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3B3" w:rsidRPr="006063B3" w:rsidRDefault="006063B3" w:rsidP="006063B3">
      <w:pPr>
        <w:shd w:val="clear" w:color="auto" w:fill="FFFFFF"/>
        <w:spacing w:after="173" w:line="240" w:lineRule="auto"/>
        <w:rPr>
          <w:rFonts w:ascii="Times New Roman" w:eastAsia="Times New Roman" w:hAnsi="Times New Roman" w:cs="Times New Roman"/>
          <w:color w:val="3A4A59"/>
          <w:sz w:val="28"/>
          <w:szCs w:val="28"/>
        </w:rPr>
      </w:pPr>
      <w:r w:rsidRPr="006063B3">
        <w:rPr>
          <w:rFonts w:ascii="Times New Roman" w:eastAsia="Times New Roman" w:hAnsi="Times New Roman" w:cs="Times New Roman"/>
          <w:color w:val="3A4A59"/>
          <w:sz w:val="28"/>
          <w:szCs w:val="28"/>
        </w:rPr>
        <w:t xml:space="preserve">Про необхідність формування регіонального альянсу </w:t>
      </w:r>
      <w:proofErr w:type="gramStart"/>
      <w:r w:rsidRPr="006063B3">
        <w:rPr>
          <w:rFonts w:ascii="Times New Roman" w:eastAsia="Times New Roman" w:hAnsi="Times New Roman" w:cs="Times New Roman"/>
          <w:color w:val="3A4A59"/>
          <w:sz w:val="28"/>
          <w:szCs w:val="28"/>
        </w:rPr>
        <w:t>на</w:t>
      </w:r>
      <w:proofErr w:type="gramEnd"/>
      <w:r w:rsidRPr="006063B3">
        <w:rPr>
          <w:rFonts w:ascii="Times New Roman" w:eastAsia="Times New Roman" w:hAnsi="Times New Roman" w:cs="Times New Roman"/>
          <w:color w:val="3A4A59"/>
          <w:sz w:val="28"/>
          <w:szCs w:val="28"/>
        </w:rPr>
        <w:t xml:space="preserve"> основі спільних цінностей.</w:t>
      </w:r>
    </w:p>
    <w:p w:rsidR="006063B3" w:rsidRPr="006063B3" w:rsidRDefault="006063B3" w:rsidP="006063B3">
      <w:pPr>
        <w:shd w:val="clear" w:color="auto" w:fill="FFFFFF"/>
        <w:spacing w:after="0" w:line="240" w:lineRule="auto"/>
        <w:rPr>
          <w:rFonts w:ascii="Times New Roman" w:eastAsia="Times New Roman" w:hAnsi="Times New Roman" w:cs="Times New Roman"/>
          <w:color w:val="000000"/>
          <w:sz w:val="28"/>
          <w:szCs w:val="28"/>
        </w:rPr>
      </w:pPr>
      <w:r w:rsidRPr="006063B3">
        <w:rPr>
          <w:rFonts w:ascii="Times New Roman" w:eastAsia="Times New Roman" w:hAnsi="Times New Roman" w:cs="Times New Roman"/>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Азія зосереджується" style="width:24pt;height:24pt"/>
        </w:pict>
      </w:r>
    </w:p>
    <w:p w:rsidR="006063B3" w:rsidRPr="006063B3" w:rsidRDefault="006063B3" w:rsidP="006063B3">
      <w:pPr>
        <w:shd w:val="clear" w:color="auto" w:fill="FFFFFF"/>
        <w:spacing w:after="173" w:line="240" w:lineRule="auto"/>
        <w:rPr>
          <w:rFonts w:ascii="Times New Roman" w:eastAsia="Times New Roman" w:hAnsi="Times New Roman" w:cs="Times New Roman"/>
          <w:color w:val="3A4A59"/>
          <w:sz w:val="28"/>
          <w:szCs w:val="28"/>
        </w:rPr>
      </w:pPr>
      <w:r w:rsidRPr="006063B3">
        <w:rPr>
          <w:rFonts w:ascii="Times New Roman" w:eastAsia="Times New Roman" w:hAnsi="Times New Roman" w:cs="Times New Roman"/>
          <w:color w:val="3A4A59"/>
          <w:sz w:val="28"/>
          <w:szCs w:val="28"/>
        </w:rPr>
        <w:t xml:space="preserve">Століття Азії — це не просто гарне гасло, а реальність сучасного етапу </w:t>
      </w:r>
      <w:proofErr w:type="gramStart"/>
      <w:r w:rsidRPr="006063B3">
        <w:rPr>
          <w:rFonts w:ascii="Times New Roman" w:eastAsia="Times New Roman" w:hAnsi="Times New Roman" w:cs="Times New Roman"/>
          <w:color w:val="3A4A59"/>
          <w:sz w:val="28"/>
          <w:szCs w:val="28"/>
        </w:rPr>
        <w:t>св</w:t>
      </w:r>
      <w:proofErr w:type="gramEnd"/>
      <w:r w:rsidRPr="006063B3">
        <w:rPr>
          <w:rFonts w:ascii="Times New Roman" w:eastAsia="Times New Roman" w:hAnsi="Times New Roman" w:cs="Times New Roman"/>
          <w:color w:val="3A4A59"/>
          <w:sz w:val="28"/>
          <w:szCs w:val="28"/>
        </w:rPr>
        <w:t>ітового розвитку, визнана як на Заході, так і на Сході.</w:t>
      </w:r>
    </w:p>
    <w:p w:rsidR="006063B3" w:rsidRPr="006063B3" w:rsidRDefault="006063B3" w:rsidP="006063B3">
      <w:pPr>
        <w:shd w:val="clear" w:color="auto" w:fill="FFFFFF"/>
        <w:spacing w:after="0" w:line="240" w:lineRule="auto"/>
        <w:rPr>
          <w:rFonts w:ascii="Times New Roman" w:eastAsia="Times New Roman" w:hAnsi="Times New Roman" w:cs="Times New Roman"/>
          <w:color w:val="3A4A59"/>
          <w:sz w:val="28"/>
          <w:szCs w:val="28"/>
        </w:rPr>
      </w:pPr>
      <w:hyperlink r:id="rId5" w:history="1">
        <w:r w:rsidRPr="006063B3">
          <w:rPr>
            <w:rFonts w:ascii="Times New Roman" w:eastAsia="Times New Roman" w:hAnsi="Times New Roman" w:cs="Times New Roman"/>
            <w:b/>
            <w:bCs/>
            <w:color w:val="1EB0EE"/>
            <w:sz w:val="28"/>
            <w:szCs w:val="28"/>
          </w:rPr>
          <w:t>Пандемія коронавірусу</w:t>
        </w:r>
      </w:hyperlink>
      <w:r w:rsidRPr="006063B3">
        <w:rPr>
          <w:rFonts w:ascii="Times New Roman" w:eastAsia="Times New Roman" w:hAnsi="Times New Roman" w:cs="Times New Roman"/>
          <w:color w:val="3A4A59"/>
          <w:sz w:val="28"/>
          <w:szCs w:val="28"/>
        </w:rPr>
        <w:t xml:space="preserve"> ще раз довела цінність </w:t>
      </w:r>
      <w:proofErr w:type="gramStart"/>
      <w:r w:rsidRPr="006063B3">
        <w:rPr>
          <w:rFonts w:ascii="Times New Roman" w:eastAsia="Times New Roman" w:hAnsi="Times New Roman" w:cs="Times New Roman"/>
          <w:color w:val="3A4A59"/>
          <w:sz w:val="28"/>
          <w:szCs w:val="28"/>
        </w:rPr>
        <w:t>св</w:t>
      </w:r>
      <w:proofErr w:type="gramEnd"/>
      <w:r w:rsidRPr="006063B3">
        <w:rPr>
          <w:rFonts w:ascii="Times New Roman" w:eastAsia="Times New Roman" w:hAnsi="Times New Roman" w:cs="Times New Roman"/>
          <w:color w:val="3A4A59"/>
          <w:sz w:val="28"/>
          <w:szCs w:val="28"/>
        </w:rPr>
        <w:t xml:space="preserve">ітової промислової бази, розташованої в Південно-Східній і Східній Азії, передусім — у Китаї, для величезної кількості критично важливих товарів. В останні кілька років кардинальним чином змінилася й геополітика, коли провідні ролі стали відіграти країни з ключовими інтересами в Азії — США, Китай і Росія. Питання про те, як збалансувати інтереси наддержав, стримувати </w:t>
      </w:r>
      <w:proofErr w:type="gramStart"/>
      <w:r w:rsidRPr="006063B3">
        <w:rPr>
          <w:rFonts w:ascii="Times New Roman" w:eastAsia="Times New Roman" w:hAnsi="Times New Roman" w:cs="Times New Roman"/>
          <w:color w:val="3A4A59"/>
          <w:sz w:val="28"/>
          <w:szCs w:val="28"/>
        </w:rPr>
        <w:t>стр</w:t>
      </w:r>
      <w:proofErr w:type="gramEnd"/>
      <w:r w:rsidRPr="006063B3">
        <w:rPr>
          <w:rFonts w:ascii="Times New Roman" w:eastAsia="Times New Roman" w:hAnsi="Times New Roman" w:cs="Times New Roman"/>
          <w:color w:val="3A4A59"/>
          <w:sz w:val="28"/>
          <w:szCs w:val="28"/>
        </w:rPr>
        <w:t xml:space="preserve">імкий розвиток Китаю й при цьому вирішувати питання безпеки через постійну загрозу з боку КНДР за наявності цілого клубка усе ще невирішених історично обумовлених протиріч між Китаєм, Японією, Індією, Південною Кореєю та іншими </w:t>
      </w:r>
      <w:proofErr w:type="gramStart"/>
      <w:r w:rsidRPr="006063B3">
        <w:rPr>
          <w:rFonts w:ascii="Times New Roman" w:eastAsia="Times New Roman" w:hAnsi="Times New Roman" w:cs="Times New Roman"/>
          <w:color w:val="3A4A59"/>
          <w:sz w:val="28"/>
          <w:szCs w:val="28"/>
        </w:rPr>
        <w:t>країнами</w:t>
      </w:r>
      <w:proofErr w:type="gramEnd"/>
      <w:r w:rsidRPr="006063B3">
        <w:rPr>
          <w:rFonts w:ascii="Times New Roman" w:eastAsia="Times New Roman" w:hAnsi="Times New Roman" w:cs="Times New Roman"/>
          <w:color w:val="3A4A59"/>
          <w:sz w:val="28"/>
          <w:szCs w:val="28"/>
        </w:rPr>
        <w:t xml:space="preserve"> регіону, належить до найскладніших.</w:t>
      </w:r>
    </w:p>
    <w:p w:rsidR="006063B3" w:rsidRPr="006063B3" w:rsidRDefault="006063B3" w:rsidP="006063B3">
      <w:pPr>
        <w:shd w:val="clear" w:color="auto" w:fill="FFFFFF"/>
        <w:spacing w:after="173" w:line="240" w:lineRule="auto"/>
        <w:rPr>
          <w:rFonts w:ascii="Times New Roman" w:eastAsia="Times New Roman" w:hAnsi="Times New Roman" w:cs="Times New Roman"/>
          <w:color w:val="3A4A59"/>
          <w:sz w:val="28"/>
          <w:szCs w:val="28"/>
        </w:rPr>
      </w:pPr>
      <w:r w:rsidRPr="006063B3">
        <w:rPr>
          <w:rFonts w:ascii="Times New Roman" w:eastAsia="Times New Roman" w:hAnsi="Times New Roman" w:cs="Times New Roman"/>
          <w:color w:val="3A4A59"/>
          <w:sz w:val="28"/>
          <w:szCs w:val="28"/>
        </w:rPr>
        <w:t xml:space="preserve">Буквально днями стало реальністю </w:t>
      </w:r>
      <w:proofErr w:type="gramStart"/>
      <w:r w:rsidRPr="006063B3">
        <w:rPr>
          <w:rFonts w:ascii="Times New Roman" w:eastAsia="Times New Roman" w:hAnsi="Times New Roman" w:cs="Times New Roman"/>
          <w:color w:val="3A4A59"/>
          <w:sz w:val="28"/>
          <w:szCs w:val="28"/>
        </w:rPr>
        <w:t>п</w:t>
      </w:r>
      <w:proofErr w:type="gramEnd"/>
      <w:r w:rsidRPr="006063B3">
        <w:rPr>
          <w:rFonts w:ascii="Times New Roman" w:eastAsia="Times New Roman" w:hAnsi="Times New Roman" w:cs="Times New Roman"/>
          <w:color w:val="3A4A59"/>
          <w:sz w:val="28"/>
          <w:szCs w:val="28"/>
        </w:rPr>
        <w:t xml:space="preserve">ідписання найбільшої в історії Азії багатосторонньої угоди про вільну торгівлю членами Регіонального всеосяжного економічного партнерства, куди входять десять країн АСЕАН, Китай, Японія, Південна Корея, Австралія та Нова Зеландія. Угода охоплює регіон, де проживає третина населення світу та виробляється третина світового ВВП. Однак до неї </w:t>
      </w:r>
      <w:proofErr w:type="gramStart"/>
      <w:r w:rsidRPr="006063B3">
        <w:rPr>
          <w:rFonts w:ascii="Times New Roman" w:eastAsia="Times New Roman" w:hAnsi="Times New Roman" w:cs="Times New Roman"/>
          <w:color w:val="3A4A59"/>
          <w:sz w:val="28"/>
          <w:szCs w:val="28"/>
        </w:rPr>
        <w:t>не</w:t>
      </w:r>
      <w:proofErr w:type="gramEnd"/>
      <w:r w:rsidRPr="006063B3">
        <w:rPr>
          <w:rFonts w:ascii="Times New Roman" w:eastAsia="Times New Roman" w:hAnsi="Times New Roman" w:cs="Times New Roman"/>
          <w:color w:val="3A4A59"/>
          <w:sz w:val="28"/>
          <w:szCs w:val="28"/>
        </w:rPr>
        <w:t xml:space="preserve"> входить Індія, й це викликає, зокрема в Японії, побоювання, що в новому регіональному форматі домінуватиме Китай. Кожна із країн — сторін угоди передбачила певні захисні механізми для своїх специфічних ринків, однак навіть при цьому питання про </w:t>
      </w:r>
      <w:proofErr w:type="gramStart"/>
      <w:r w:rsidRPr="006063B3">
        <w:rPr>
          <w:rFonts w:ascii="Times New Roman" w:eastAsia="Times New Roman" w:hAnsi="Times New Roman" w:cs="Times New Roman"/>
          <w:color w:val="3A4A59"/>
          <w:sz w:val="28"/>
          <w:szCs w:val="28"/>
        </w:rPr>
        <w:t>р</w:t>
      </w:r>
      <w:proofErr w:type="gramEnd"/>
      <w:r w:rsidRPr="006063B3">
        <w:rPr>
          <w:rFonts w:ascii="Times New Roman" w:eastAsia="Times New Roman" w:hAnsi="Times New Roman" w:cs="Times New Roman"/>
          <w:color w:val="3A4A59"/>
          <w:sz w:val="28"/>
          <w:szCs w:val="28"/>
        </w:rPr>
        <w:t>івноправну взаємодію з КНР залишається відкритим.</w:t>
      </w:r>
    </w:p>
    <w:p w:rsidR="006063B3" w:rsidRPr="006063B3" w:rsidRDefault="006063B3" w:rsidP="006063B3">
      <w:pPr>
        <w:shd w:val="clear" w:color="auto" w:fill="FFFFFF"/>
        <w:spacing w:after="0" w:line="240" w:lineRule="auto"/>
        <w:rPr>
          <w:rFonts w:ascii="Times New Roman" w:eastAsia="Times New Roman" w:hAnsi="Times New Roman" w:cs="Times New Roman"/>
          <w:color w:val="3A4A59"/>
          <w:sz w:val="28"/>
          <w:szCs w:val="28"/>
        </w:rPr>
      </w:pPr>
      <w:r w:rsidRPr="006063B3">
        <w:rPr>
          <w:rFonts w:ascii="Times New Roman" w:eastAsia="Times New Roman" w:hAnsi="Times New Roman" w:cs="Times New Roman"/>
          <w:color w:val="3A4A59"/>
          <w:sz w:val="28"/>
          <w:szCs w:val="28"/>
        </w:rPr>
        <w:t>У цьому контексті заслуговує на особливу увагу ідея президента Японського агентства міжнародного співробітництва, постійного представника Японії в ООН (2004–2006) і почесного професора Токійського університету </w:t>
      </w:r>
      <w:r w:rsidRPr="006063B3">
        <w:rPr>
          <w:rFonts w:ascii="Times New Roman" w:eastAsia="Times New Roman" w:hAnsi="Times New Roman" w:cs="Times New Roman"/>
          <w:b/>
          <w:bCs/>
          <w:color w:val="3A4A59"/>
          <w:sz w:val="28"/>
          <w:szCs w:val="28"/>
        </w:rPr>
        <w:t>Шиніч</w:t>
      </w:r>
      <w:proofErr w:type="gramStart"/>
      <w:r w:rsidRPr="006063B3">
        <w:rPr>
          <w:rFonts w:ascii="Times New Roman" w:eastAsia="Times New Roman" w:hAnsi="Times New Roman" w:cs="Times New Roman"/>
          <w:b/>
          <w:bCs/>
          <w:color w:val="3A4A59"/>
          <w:sz w:val="28"/>
          <w:szCs w:val="28"/>
        </w:rPr>
        <w:t>і К</w:t>
      </w:r>
      <w:proofErr w:type="gramEnd"/>
      <w:r w:rsidRPr="006063B3">
        <w:rPr>
          <w:rFonts w:ascii="Times New Roman" w:eastAsia="Times New Roman" w:hAnsi="Times New Roman" w:cs="Times New Roman"/>
          <w:b/>
          <w:bCs/>
          <w:color w:val="3A4A59"/>
          <w:sz w:val="28"/>
          <w:szCs w:val="28"/>
        </w:rPr>
        <w:t>ітаокі</w:t>
      </w:r>
      <w:r w:rsidRPr="006063B3">
        <w:rPr>
          <w:rFonts w:ascii="Times New Roman" w:eastAsia="Times New Roman" w:hAnsi="Times New Roman" w:cs="Times New Roman"/>
          <w:color w:val="3A4A59"/>
          <w:sz w:val="28"/>
          <w:szCs w:val="28"/>
        </w:rPr>
        <w:t> про формування регіонального альянсу на основі спільних цінностей, а не географії або політичного устрою, висловлена ним у публікації в газеті «Йоміурі Сімбун» 1 листопада. Україні, що задекларувала співробітництво з країнами Азії як пріоритет зовнішньої політики, дуже важливо розуміти, яке бачення майбутнього регіону очима таких професіоналів, як професор</w:t>
      </w:r>
      <w:proofErr w:type="gramStart"/>
      <w:r w:rsidRPr="006063B3">
        <w:rPr>
          <w:rFonts w:ascii="Times New Roman" w:eastAsia="Times New Roman" w:hAnsi="Times New Roman" w:cs="Times New Roman"/>
          <w:color w:val="3A4A59"/>
          <w:sz w:val="28"/>
          <w:szCs w:val="28"/>
        </w:rPr>
        <w:t xml:space="preserve"> К</w:t>
      </w:r>
      <w:proofErr w:type="gramEnd"/>
      <w:r w:rsidRPr="006063B3">
        <w:rPr>
          <w:rFonts w:ascii="Times New Roman" w:eastAsia="Times New Roman" w:hAnsi="Times New Roman" w:cs="Times New Roman"/>
          <w:color w:val="3A4A59"/>
          <w:sz w:val="28"/>
          <w:szCs w:val="28"/>
        </w:rPr>
        <w:t>ітаокі. Пропонуємо вашій увазі переклад цієї </w:t>
      </w:r>
      <w:hyperlink r:id="rId6" w:history="1">
        <w:r w:rsidRPr="006063B3">
          <w:rPr>
            <w:rFonts w:ascii="Times New Roman" w:eastAsia="Times New Roman" w:hAnsi="Times New Roman" w:cs="Times New Roman"/>
            <w:color w:val="1EB0EE"/>
            <w:sz w:val="28"/>
            <w:szCs w:val="28"/>
          </w:rPr>
          <w:t>статті</w:t>
        </w:r>
      </w:hyperlink>
      <w:r w:rsidRPr="006063B3">
        <w:rPr>
          <w:rFonts w:ascii="Times New Roman" w:eastAsia="Times New Roman" w:hAnsi="Times New Roman" w:cs="Times New Roman"/>
          <w:color w:val="3A4A59"/>
          <w:sz w:val="28"/>
          <w:szCs w:val="28"/>
        </w:rPr>
        <w:t>.</w:t>
      </w:r>
    </w:p>
    <w:p w:rsidR="006063B3" w:rsidRPr="006063B3" w:rsidRDefault="006063B3" w:rsidP="006063B3">
      <w:pPr>
        <w:shd w:val="clear" w:color="auto" w:fill="FFFFFF"/>
        <w:spacing w:before="100" w:beforeAutospacing="1" w:after="100" w:afterAutospacing="1" w:line="240" w:lineRule="auto"/>
        <w:outlineLvl w:val="1"/>
        <w:rPr>
          <w:rFonts w:ascii="Times New Roman" w:eastAsia="Times New Roman" w:hAnsi="Times New Roman" w:cs="Times New Roman"/>
          <w:b/>
          <w:bCs/>
          <w:color w:val="3A4A59"/>
          <w:sz w:val="28"/>
          <w:szCs w:val="28"/>
        </w:rPr>
      </w:pPr>
      <w:r w:rsidRPr="006063B3">
        <w:rPr>
          <w:rFonts w:ascii="Times New Roman" w:eastAsia="Times New Roman" w:hAnsi="Times New Roman" w:cs="Times New Roman"/>
          <w:b/>
          <w:bCs/>
          <w:color w:val="3A4A59"/>
          <w:sz w:val="28"/>
          <w:szCs w:val="28"/>
        </w:rPr>
        <w:t>Настав час сформувати Західний Тихоокеанський союз</w:t>
      </w:r>
    </w:p>
    <w:p w:rsidR="006063B3" w:rsidRPr="006063B3" w:rsidRDefault="006063B3" w:rsidP="006063B3">
      <w:pPr>
        <w:shd w:val="clear" w:color="auto" w:fill="FFFFFF"/>
        <w:spacing w:after="0" w:line="240" w:lineRule="auto"/>
        <w:rPr>
          <w:rFonts w:ascii="Times New Roman" w:eastAsia="Times New Roman" w:hAnsi="Times New Roman" w:cs="Times New Roman"/>
          <w:color w:val="3A4A59"/>
          <w:sz w:val="28"/>
          <w:szCs w:val="28"/>
        </w:rPr>
      </w:pPr>
      <w:r w:rsidRPr="006063B3">
        <w:rPr>
          <w:rFonts w:ascii="Times New Roman" w:eastAsia="Times New Roman" w:hAnsi="Times New Roman" w:cs="Times New Roman"/>
          <w:color w:val="3A4A59"/>
          <w:sz w:val="28"/>
          <w:szCs w:val="28"/>
        </w:rPr>
        <w:t>Концепція «</w:t>
      </w:r>
      <w:hyperlink r:id="rId7" w:history="1">
        <w:r w:rsidRPr="006063B3">
          <w:rPr>
            <w:rFonts w:ascii="Times New Roman" w:eastAsia="Times New Roman" w:hAnsi="Times New Roman" w:cs="Times New Roman"/>
            <w:b/>
            <w:bCs/>
            <w:color w:val="1EB0EE"/>
            <w:sz w:val="28"/>
            <w:szCs w:val="28"/>
          </w:rPr>
          <w:t>вільного та відкритого Індо-Тихоокеанського простору</w:t>
        </w:r>
      </w:hyperlink>
      <w:r w:rsidRPr="006063B3">
        <w:rPr>
          <w:rFonts w:ascii="Times New Roman" w:eastAsia="Times New Roman" w:hAnsi="Times New Roman" w:cs="Times New Roman"/>
          <w:color w:val="3A4A59"/>
          <w:sz w:val="28"/>
          <w:szCs w:val="28"/>
        </w:rPr>
        <w:t>» стає одним із основних елементів зовнішньої політики Японії. Водночас усе ще недостатньо уваги приділялося обговоренню того, яким чином реалізувати це бачення.</w:t>
      </w:r>
    </w:p>
    <w:p w:rsidR="006063B3" w:rsidRPr="006063B3" w:rsidRDefault="006063B3" w:rsidP="006063B3">
      <w:pPr>
        <w:shd w:val="clear" w:color="auto" w:fill="FFFFFF"/>
        <w:spacing w:after="173" w:line="240" w:lineRule="auto"/>
        <w:rPr>
          <w:rFonts w:ascii="Times New Roman" w:eastAsia="Times New Roman" w:hAnsi="Times New Roman" w:cs="Times New Roman"/>
          <w:color w:val="3A4A59"/>
          <w:sz w:val="28"/>
          <w:szCs w:val="28"/>
        </w:rPr>
      </w:pPr>
      <w:proofErr w:type="gramStart"/>
      <w:r w:rsidRPr="006063B3">
        <w:rPr>
          <w:rFonts w:ascii="Times New Roman" w:eastAsia="Times New Roman" w:hAnsi="Times New Roman" w:cs="Times New Roman"/>
          <w:color w:val="3A4A59"/>
          <w:sz w:val="28"/>
          <w:szCs w:val="28"/>
        </w:rPr>
        <w:lastRenderedPageBreak/>
        <w:t>Деякі фахівці висловлюють точку зору, що згадана концепція має включати також і Китай, але я вважаю, що подібна ідея буде дуже складною для реалізації. Натомість Японія має просувати цю концепцію як досить гнучкий механізм поглиблення регіонального співробітництва, що базується на великій кількості факторів.</w:t>
      </w:r>
      <w:proofErr w:type="gramEnd"/>
    </w:p>
    <w:p w:rsidR="006063B3" w:rsidRPr="006063B3" w:rsidRDefault="006063B3" w:rsidP="006063B3">
      <w:pPr>
        <w:shd w:val="clear" w:color="auto" w:fill="FFFFFF"/>
        <w:spacing w:after="173" w:line="240" w:lineRule="auto"/>
        <w:rPr>
          <w:rFonts w:ascii="Times New Roman" w:eastAsia="Times New Roman" w:hAnsi="Times New Roman" w:cs="Times New Roman"/>
          <w:color w:val="3A4A59"/>
          <w:sz w:val="28"/>
          <w:szCs w:val="28"/>
        </w:rPr>
      </w:pPr>
      <w:r w:rsidRPr="006063B3">
        <w:rPr>
          <w:rFonts w:ascii="Times New Roman" w:eastAsia="Times New Roman" w:hAnsi="Times New Roman" w:cs="Times New Roman"/>
          <w:color w:val="3A4A59"/>
          <w:sz w:val="28"/>
          <w:szCs w:val="28"/>
        </w:rPr>
        <w:t>Перший фактор — альянс Японії та США. За часів адміністрації колишнього прем’єр-міністра</w:t>
      </w:r>
      <w:proofErr w:type="gramStart"/>
      <w:r w:rsidRPr="006063B3">
        <w:rPr>
          <w:rFonts w:ascii="Times New Roman" w:eastAsia="Times New Roman" w:hAnsi="Times New Roman" w:cs="Times New Roman"/>
          <w:color w:val="3A4A59"/>
          <w:sz w:val="28"/>
          <w:szCs w:val="28"/>
        </w:rPr>
        <w:t xml:space="preserve"> С</w:t>
      </w:r>
      <w:proofErr w:type="gramEnd"/>
      <w:r w:rsidRPr="006063B3">
        <w:rPr>
          <w:rFonts w:ascii="Times New Roman" w:eastAsia="Times New Roman" w:hAnsi="Times New Roman" w:cs="Times New Roman"/>
          <w:color w:val="3A4A59"/>
          <w:sz w:val="28"/>
          <w:szCs w:val="28"/>
        </w:rPr>
        <w:t>індзо Абе цей альянс суттєво зміцнився, і таку тенденцію потрібно продовжити в майбутньому.</w:t>
      </w:r>
    </w:p>
    <w:p w:rsidR="006063B3" w:rsidRPr="006063B3" w:rsidRDefault="006063B3" w:rsidP="006063B3">
      <w:pPr>
        <w:shd w:val="clear" w:color="auto" w:fill="FFFFFF"/>
        <w:spacing w:after="0" w:line="240" w:lineRule="auto"/>
        <w:rPr>
          <w:rFonts w:ascii="Times New Roman" w:eastAsia="Times New Roman" w:hAnsi="Times New Roman" w:cs="Times New Roman"/>
          <w:color w:val="3A4A59"/>
          <w:sz w:val="28"/>
          <w:szCs w:val="28"/>
        </w:rPr>
      </w:pPr>
      <w:r w:rsidRPr="006063B3">
        <w:rPr>
          <w:rFonts w:ascii="Times New Roman" w:eastAsia="Times New Roman" w:hAnsi="Times New Roman" w:cs="Times New Roman"/>
          <w:color w:val="3A4A59"/>
          <w:sz w:val="28"/>
          <w:szCs w:val="28"/>
        </w:rPr>
        <w:t xml:space="preserve">Другим важливим фактором є продовження зміцнення відносин між Японією та країнами </w:t>
      </w:r>
      <w:proofErr w:type="gramStart"/>
      <w:r w:rsidRPr="006063B3">
        <w:rPr>
          <w:rFonts w:ascii="Times New Roman" w:eastAsia="Times New Roman" w:hAnsi="Times New Roman" w:cs="Times New Roman"/>
          <w:color w:val="3A4A59"/>
          <w:sz w:val="28"/>
          <w:szCs w:val="28"/>
        </w:rPr>
        <w:t>П</w:t>
      </w:r>
      <w:proofErr w:type="gramEnd"/>
      <w:r w:rsidRPr="006063B3">
        <w:rPr>
          <w:rFonts w:ascii="Times New Roman" w:eastAsia="Times New Roman" w:hAnsi="Times New Roman" w:cs="Times New Roman"/>
          <w:color w:val="3A4A59"/>
          <w:sz w:val="28"/>
          <w:szCs w:val="28"/>
        </w:rPr>
        <w:t>івденно-Східної Азії. У цьому контексті </w:t>
      </w:r>
      <w:hyperlink r:id="rId8" w:history="1">
        <w:r w:rsidRPr="006063B3">
          <w:rPr>
            <w:rFonts w:ascii="Times New Roman" w:eastAsia="Times New Roman" w:hAnsi="Times New Roman" w:cs="Times New Roman"/>
            <w:b/>
            <w:bCs/>
            <w:color w:val="1EB0EE"/>
            <w:sz w:val="28"/>
            <w:szCs w:val="28"/>
          </w:rPr>
          <w:t>прем’єр-міністр Йошіхіде Суга</w:t>
        </w:r>
      </w:hyperlink>
      <w:r w:rsidRPr="006063B3">
        <w:rPr>
          <w:rFonts w:ascii="Times New Roman" w:eastAsia="Times New Roman" w:hAnsi="Times New Roman" w:cs="Times New Roman"/>
          <w:color w:val="3A4A59"/>
          <w:sz w:val="28"/>
          <w:szCs w:val="28"/>
        </w:rPr>
        <w:t> був цілком правий, відвідавши В’єтнам і Індонезію під час свого першого закордонного турне в ранзі глави уряду.</w:t>
      </w:r>
    </w:p>
    <w:p w:rsidR="006063B3" w:rsidRPr="006063B3" w:rsidRDefault="006063B3" w:rsidP="006063B3">
      <w:pPr>
        <w:shd w:val="clear" w:color="auto" w:fill="FFFFFF"/>
        <w:spacing w:after="173" w:line="240" w:lineRule="auto"/>
        <w:rPr>
          <w:rFonts w:ascii="Times New Roman" w:eastAsia="Times New Roman" w:hAnsi="Times New Roman" w:cs="Times New Roman"/>
          <w:color w:val="3A4A59"/>
          <w:sz w:val="28"/>
          <w:szCs w:val="28"/>
        </w:rPr>
      </w:pPr>
      <w:r w:rsidRPr="006063B3">
        <w:rPr>
          <w:rFonts w:ascii="Times New Roman" w:eastAsia="Times New Roman" w:hAnsi="Times New Roman" w:cs="Times New Roman"/>
          <w:color w:val="3A4A59"/>
          <w:sz w:val="28"/>
          <w:szCs w:val="28"/>
        </w:rPr>
        <w:t>Зміцнення відносин із Індією є треті</w:t>
      </w:r>
      <w:proofErr w:type="gramStart"/>
      <w:r w:rsidRPr="006063B3">
        <w:rPr>
          <w:rFonts w:ascii="Times New Roman" w:eastAsia="Times New Roman" w:hAnsi="Times New Roman" w:cs="Times New Roman"/>
          <w:color w:val="3A4A59"/>
          <w:sz w:val="28"/>
          <w:szCs w:val="28"/>
        </w:rPr>
        <w:t>м</w:t>
      </w:r>
      <w:proofErr w:type="gramEnd"/>
      <w:r w:rsidRPr="006063B3">
        <w:rPr>
          <w:rFonts w:ascii="Times New Roman" w:eastAsia="Times New Roman" w:hAnsi="Times New Roman" w:cs="Times New Roman"/>
          <w:color w:val="3A4A59"/>
          <w:sz w:val="28"/>
          <w:szCs w:val="28"/>
        </w:rPr>
        <w:t xml:space="preserve"> фактором. Оскільки Індія — це величезна та самостійна </w:t>
      </w:r>
      <w:proofErr w:type="gramStart"/>
      <w:r w:rsidRPr="006063B3">
        <w:rPr>
          <w:rFonts w:ascii="Times New Roman" w:eastAsia="Times New Roman" w:hAnsi="Times New Roman" w:cs="Times New Roman"/>
          <w:color w:val="3A4A59"/>
          <w:sz w:val="28"/>
          <w:szCs w:val="28"/>
        </w:rPr>
        <w:t>країна</w:t>
      </w:r>
      <w:proofErr w:type="gramEnd"/>
      <w:r w:rsidRPr="006063B3">
        <w:rPr>
          <w:rFonts w:ascii="Times New Roman" w:eastAsia="Times New Roman" w:hAnsi="Times New Roman" w:cs="Times New Roman"/>
          <w:color w:val="3A4A59"/>
          <w:sz w:val="28"/>
          <w:szCs w:val="28"/>
        </w:rPr>
        <w:t xml:space="preserve">, є ймовірність, що вона неохоче розглядатиме участь у багатосторонніх форматах. Японія має поглиблювати двостороннє співробітництво з Індією та розширювати чотиристоронній формат консультацій за участі Японії, Індії, США та </w:t>
      </w:r>
      <w:proofErr w:type="gramStart"/>
      <w:r w:rsidRPr="006063B3">
        <w:rPr>
          <w:rFonts w:ascii="Times New Roman" w:eastAsia="Times New Roman" w:hAnsi="Times New Roman" w:cs="Times New Roman"/>
          <w:color w:val="3A4A59"/>
          <w:sz w:val="28"/>
          <w:szCs w:val="28"/>
        </w:rPr>
        <w:t>Австрал</w:t>
      </w:r>
      <w:proofErr w:type="gramEnd"/>
      <w:r w:rsidRPr="006063B3">
        <w:rPr>
          <w:rFonts w:ascii="Times New Roman" w:eastAsia="Times New Roman" w:hAnsi="Times New Roman" w:cs="Times New Roman"/>
          <w:color w:val="3A4A59"/>
          <w:sz w:val="28"/>
          <w:szCs w:val="28"/>
        </w:rPr>
        <w:t>ії з питань узгодженої політики в регіоні, включно з питаннями безпеки.</w:t>
      </w:r>
    </w:p>
    <w:p w:rsidR="006063B3" w:rsidRPr="006063B3" w:rsidRDefault="006063B3" w:rsidP="006063B3">
      <w:pPr>
        <w:shd w:val="clear" w:color="auto" w:fill="FFFFFF"/>
        <w:spacing w:after="173" w:line="240" w:lineRule="auto"/>
        <w:rPr>
          <w:rFonts w:ascii="Times New Roman" w:eastAsia="Times New Roman" w:hAnsi="Times New Roman" w:cs="Times New Roman"/>
          <w:color w:val="3A4A59"/>
          <w:sz w:val="28"/>
          <w:szCs w:val="28"/>
        </w:rPr>
      </w:pPr>
      <w:r w:rsidRPr="006063B3">
        <w:rPr>
          <w:rFonts w:ascii="Times New Roman" w:eastAsia="Times New Roman" w:hAnsi="Times New Roman" w:cs="Times New Roman"/>
          <w:color w:val="3A4A59"/>
          <w:sz w:val="28"/>
          <w:szCs w:val="28"/>
        </w:rPr>
        <w:t xml:space="preserve">Що ж до співробітництва з державами Африки, то Японія повинна використовувати </w:t>
      </w:r>
      <w:proofErr w:type="gramStart"/>
      <w:r w:rsidRPr="006063B3">
        <w:rPr>
          <w:rFonts w:ascii="Times New Roman" w:eastAsia="Times New Roman" w:hAnsi="Times New Roman" w:cs="Times New Roman"/>
          <w:color w:val="3A4A59"/>
          <w:sz w:val="28"/>
          <w:szCs w:val="28"/>
        </w:rPr>
        <w:t>р</w:t>
      </w:r>
      <w:proofErr w:type="gramEnd"/>
      <w:r w:rsidRPr="006063B3">
        <w:rPr>
          <w:rFonts w:ascii="Times New Roman" w:eastAsia="Times New Roman" w:hAnsi="Times New Roman" w:cs="Times New Roman"/>
          <w:color w:val="3A4A59"/>
          <w:sz w:val="28"/>
          <w:szCs w:val="28"/>
        </w:rPr>
        <w:t>ізні механізми з урахуванням того, що Китай уже забезпечив собі переважну присутність на континенті.</w:t>
      </w:r>
    </w:p>
    <w:p w:rsidR="006063B3" w:rsidRPr="006063B3" w:rsidRDefault="006063B3" w:rsidP="006063B3">
      <w:pPr>
        <w:shd w:val="clear" w:color="auto" w:fill="FFFFFF"/>
        <w:spacing w:after="173" w:line="240" w:lineRule="auto"/>
        <w:rPr>
          <w:rFonts w:ascii="Times New Roman" w:eastAsia="Times New Roman" w:hAnsi="Times New Roman" w:cs="Times New Roman"/>
          <w:color w:val="3A4A59"/>
          <w:sz w:val="28"/>
          <w:szCs w:val="28"/>
        </w:rPr>
      </w:pPr>
      <w:r w:rsidRPr="006063B3">
        <w:rPr>
          <w:rFonts w:ascii="Times New Roman" w:eastAsia="Times New Roman" w:hAnsi="Times New Roman" w:cs="Times New Roman"/>
          <w:color w:val="3A4A59"/>
          <w:sz w:val="28"/>
          <w:szCs w:val="28"/>
        </w:rPr>
        <w:t xml:space="preserve">Таким чином, Японія мусить розвивати </w:t>
      </w:r>
      <w:proofErr w:type="gramStart"/>
      <w:r w:rsidRPr="006063B3">
        <w:rPr>
          <w:rFonts w:ascii="Times New Roman" w:eastAsia="Times New Roman" w:hAnsi="Times New Roman" w:cs="Times New Roman"/>
          <w:color w:val="3A4A59"/>
          <w:sz w:val="28"/>
          <w:szCs w:val="28"/>
        </w:rPr>
        <w:t>р</w:t>
      </w:r>
      <w:proofErr w:type="gramEnd"/>
      <w:r w:rsidRPr="006063B3">
        <w:rPr>
          <w:rFonts w:ascii="Times New Roman" w:eastAsia="Times New Roman" w:hAnsi="Times New Roman" w:cs="Times New Roman"/>
          <w:color w:val="3A4A59"/>
          <w:sz w:val="28"/>
          <w:szCs w:val="28"/>
        </w:rPr>
        <w:t>ізні форми двостороннього та багатостороннього співробітництва для того, щоб зміцнювати концепцію вільного та відкритого Індо-Тихоокеанського простору.</w:t>
      </w:r>
    </w:p>
    <w:p w:rsidR="006063B3" w:rsidRPr="006063B3" w:rsidRDefault="006063B3" w:rsidP="006063B3">
      <w:pPr>
        <w:shd w:val="clear" w:color="auto" w:fill="FFFFFF"/>
        <w:spacing w:after="173" w:line="240" w:lineRule="auto"/>
        <w:rPr>
          <w:rFonts w:ascii="Times New Roman" w:eastAsia="Times New Roman" w:hAnsi="Times New Roman" w:cs="Times New Roman"/>
          <w:color w:val="3A4A59"/>
          <w:sz w:val="28"/>
          <w:szCs w:val="28"/>
        </w:rPr>
      </w:pPr>
      <w:r w:rsidRPr="006063B3">
        <w:rPr>
          <w:rFonts w:ascii="Times New Roman" w:eastAsia="Times New Roman" w:hAnsi="Times New Roman" w:cs="Times New Roman"/>
          <w:color w:val="3A4A59"/>
          <w:sz w:val="28"/>
          <w:szCs w:val="28"/>
        </w:rPr>
        <w:t xml:space="preserve">Серед усіх націй і регіонів, згаданих вище, найважливішим для Японії є АСЕАН. У період </w:t>
      </w:r>
      <w:proofErr w:type="gramStart"/>
      <w:r w:rsidRPr="006063B3">
        <w:rPr>
          <w:rFonts w:ascii="Times New Roman" w:eastAsia="Times New Roman" w:hAnsi="Times New Roman" w:cs="Times New Roman"/>
          <w:color w:val="3A4A59"/>
          <w:sz w:val="28"/>
          <w:szCs w:val="28"/>
        </w:rPr>
        <w:t>п</w:t>
      </w:r>
      <w:proofErr w:type="gramEnd"/>
      <w:r w:rsidRPr="006063B3">
        <w:rPr>
          <w:rFonts w:ascii="Times New Roman" w:eastAsia="Times New Roman" w:hAnsi="Times New Roman" w:cs="Times New Roman"/>
          <w:color w:val="3A4A59"/>
          <w:sz w:val="28"/>
          <w:szCs w:val="28"/>
        </w:rPr>
        <w:t xml:space="preserve">ісля Другої світової війни країни Південно-Східної Азії отримали значну вигоду від економічного відновлення та розвитку Японії. Відповідно, їхні економіки зростали, сприяючи водночас демократизації регіону. </w:t>
      </w:r>
      <w:proofErr w:type="gramStart"/>
      <w:r w:rsidRPr="006063B3">
        <w:rPr>
          <w:rFonts w:ascii="Times New Roman" w:eastAsia="Times New Roman" w:hAnsi="Times New Roman" w:cs="Times New Roman"/>
          <w:color w:val="3A4A59"/>
          <w:sz w:val="28"/>
          <w:szCs w:val="28"/>
        </w:rPr>
        <w:t>За минул</w:t>
      </w:r>
      <w:proofErr w:type="gramEnd"/>
      <w:r w:rsidRPr="006063B3">
        <w:rPr>
          <w:rFonts w:ascii="Times New Roman" w:eastAsia="Times New Roman" w:hAnsi="Times New Roman" w:cs="Times New Roman"/>
          <w:color w:val="3A4A59"/>
          <w:sz w:val="28"/>
          <w:szCs w:val="28"/>
        </w:rPr>
        <w:t>і 20 років Філіппіни та Індонезія, приміром, провели демократичні вибори та мирну зміну влади. Це історичне досягнення.</w:t>
      </w:r>
    </w:p>
    <w:p w:rsidR="006063B3" w:rsidRPr="006063B3" w:rsidRDefault="006063B3" w:rsidP="006063B3">
      <w:pPr>
        <w:shd w:val="clear" w:color="auto" w:fill="FFFFFF"/>
        <w:spacing w:after="173" w:line="240" w:lineRule="auto"/>
        <w:rPr>
          <w:rFonts w:ascii="Times New Roman" w:eastAsia="Times New Roman" w:hAnsi="Times New Roman" w:cs="Times New Roman"/>
          <w:color w:val="3A4A59"/>
          <w:sz w:val="28"/>
          <w:szCs w:val="28"/>
        </w:rPr>
      </w:pPr>
      <w:r w:rsidRPr="006063B3">
        <w:rPr>
          <w:rFonts w:ascii="Times New Roman" w:eastAsia="Times New Roman" w:hAnsi="Times New Roman" w:cs="Times New Roman"/>
          <w:color w:val="3A4A59"/>
          <w:sz w:val="28"/>
          <w:szCs w:val="28"/>
        </w:rPr>
        <w:t xml:space="preserve">Японія повинна всіляко зміцнювати в подальшому відносини з </w:t>
      </w:r>
      <w:proofErr w:type="gramStart"/>
      <w:r w:rsidRPr="006063B3">
        <w:rPr>
          <w:rFonts w:ascii="Times New Roman" w:eastAsia="Times New Roman" w:hAnsi="Times New Roman" w:cs="Times New Roman"/>
          <w:color w:val="3A4A59"/>
          <w:sz w:val="28"/>
          <w:szCs w:val="28"/>
        </w:rPr>
        <w:t>П</w:t>
      </w:r>
      <w:proofErr w:type="gramEnd"/>
      <w:r w:rsidRPr="006063B3">
        <w:rPr>
          <w:rFonts w:ascii="Times New Roman" w:eastAsia="Times New Roman" w:hAnsi="Times New Roman" w:cs="Times New Roman"/>
          <w:color w:val="3A4A59"/>
          <w:sz w:val="28"/>
          <w:szCs w:val="28"/>
        </w:rPr>
        <w:t xml:space="preserve">івденно-Східною Азією. Якщо регіон </w:t>
      </w:r>
      <w:proofErr w:type="gramStart"/>
      <w:r w:rsidRPr="006063B3">
        <w:rPr>
          <w:rFonts w:ascii="Times New Roman" w:eastAsia="Times New Roman" w:hAnsi="Times New Roman" w:cs="Times New Roman"/>
          <w:color w:val="3A4A59"/>
          <w:sz w:val="28"/>
          <w:szCs w:val="28"/>
        </w:rPr>
        <w:t>п</w:t>
      </w:r>
      <w:proofErr w:type="gramEnd"/>
      <w:r w:rsidRPr="006063B3">
        <w:rPr>
          <w:rFonts w:ascii="Times New Roman" w:eastAsia="Times New Roman" w:hAnsi="Times New Roman" w:cs="Times New Roman"/>
          <w:color w:val="3A4A59"/>
          <w:sz w:val="28"/>
          <w:szCs w:val="28"/>
        </w:rPr>
        <w:t>ідпаде під вплив Китаю, величезна діра виникне прямо в середині вільного та відкритого Індо-Тихоокеанського простору.</w:t>
      </w:r>
    </w:p>
    <w:p w:rsidR="006063B3" w:rsidRPr="006063B3" w:rsidRDefault="006063B3" w:rsidP="006063B3">
      <w:pPr>
        <w:shd w:val="clear" w:color="auto" w:fill="FFFFFF"/>
        <w:spacing w:after="173" w:line="240" w:lineRule="auto"/>
        <w:rPr>
          <w:rFonts w:ascii="Times New Roman" w:eastAsia="Times New Roman" w:hAnsi="Times New Roman" w:cs="Times New Roman"/>
          <w:color w:val="3A4A59"/>
          <w:sz w:val="28"/>
          <w:szCs w:val="28"/>
        </w:rPr>
      </w:pPr>
      <w:r w:rsidRPr="006063B3">
        <w:rPr>
          <w:rFonts w:ascii="Times New Roman" w:eastAsia="Times New Roman" w:hAnsi="Times New Roman" w:cs="Times New Roman"/>
          <w:color w:val="3A4A59"/>
          <w:sz w:val="28"/>
          <w:szCs w:val="28"/>
        </w:rPr>
        <w:t xml:space="preserve">Водночас контрпродуктивно примушувати країни </w:t>
      </w:r>
      <w:proofErr w:type="gramStart"/>
      <w:r w:rsidRPr="006063B3">
        <w:rPr>
          <w:rFonts w:ascii="Times New Roman" w:eastAsia="Times New Roman" w:hAnsi="Times New Roman" w:cs="Times New Roman"/>
          <w:color w:val="3A4A59"/>
          <w:sz w:val="28"/>
          <w:szCs w:val="28"/>
        </w:rPr>
        <w:t>П</w:t>
      </w:r>
      <w:proofErr w:type="gramEnd"/>
      <w:r w:rsidRPr="006063B3">
        <w:rPr>
          <w:rFonts w:ascii="Times New Roman" w:eastAsia="Times New Roman" w:hAnsi="Times New Roman" w:cs="Times New Roman"/>
          <w:color w:val="3A4A59"/>
          <w:sz w:val="28"/>
          <w:szCs w:val="28"/>
        </w:rPr>
        <w:t xml:space="preserve">івденно-Східної Азії вибирати сторони в протистоянні США та Китаю. Слід очікувати, що </w:t>
      </w:r>
      <w:proofErr w:type="gramStart"/>
      <w:r w:rsidRPr="006063B3">
        <w:rPr>
          <w:rFonts w:ascii="Times New Roman" w:eastAsia="Times New Roman" w:hAnsi="Times New Roman" w:cs="Times New Roman"/>
          <w:color w:val="3A4A59"/>
          <w:sz w:val="28"/>
          <w:szCs w:val="28"/>
        </w:rPr>
        <w:t>вони</w:t>
      </w:r>
      <w:proofErr w:type="gramEnd"/>
      <w:r w:rsidRPr="006063B3">
        <w:rPr>
          <w:rFonts w:ascii="Times New Roman" w:eastAsia="Times New Roman" w:hAnsi="Times New Roman" w:cs="Times New Roman"/>
          <w:color w:val="3A4A59"/>
          <w:sz w:val="28"/>
          <w:szCs w:val="28"/>
        </w:rPr>
        <w:t xml:space="preserve"> зроблять усе можливе, щоб уникнути такого вибору.</w:t>
      </w:r>
    </w:p>
    <w:p w:rsidR="006063B3" w:rsidRPr="006063B3" w:rsidRDefault="006063B3" w:rsidP="006063B3">
      <w:pPr>
        <w:shd w:val="clear" w:color="auto" w:fill="FFFFFF"/>
        <w:spacing w:after="173" w:line="240" w:lineRule="auto"/>
        <w:rPr>
          <w:rFonts w:ascii="Times New Roman" w:eastAsia="Times New Roman" w:hAnsi="Times New Roman" w:cs="Times New Roman"/>
          <w:color w:val="3A4A59"/>
          <w:sz w:val="28"/>
          <w:szCs w:val="28"/>
        </w:rPr>
      </w:pPr>
      <w:r w:rsidRPr="006063B3">
        <w:rPr>
          <w:rFonts w:ascii="Times New Roman" w:eastAsia="Times New Roman" w:hAnsi="Times New Roman" w:cs="Times New Roman"/>
          <w:color w:val="3A4A59"/>
          <w:sz w:val="28"/>
          <w:szCs w:val="28"/>
        </w:rPr>
        <w:t xml:space="preserve">Правильною політикою для Японії є </w:t>
      </w:r>
      <w:proofErr w:type="gramStart"/>
      <w:r w:rsidRPr="006063B3">
        <w:rPr>
          <w:rFonts w:ascii="Times New Roman" w:eastAsia="Times New Roman" w:hAnsi="Times New Roman" w:cs="Times New Roman"/>
          <w:color w:val="3A4A59"/>
          <w:sz w:val="28"/>
          <w:szCs w:val="28"/>
        </w:rPr>
        <w:t>п</w:t>
      </w:r>
      <w:proofErr w:type="gramEnd"/>
      <w:r w:rsidRPr="006063B3">
        <w:rPr>
          <w:rFonts w:ascii="Times New Roman" w:eastAsia="Times New Roman" w:hAnsi="Times New Roman" w:cs="Times New Roman"/>
          <w:color w:val="3A4A59"/>
          <w:sz w:val="28"/>
          <w:szCs w:val="28"/>
        </w:rPr>
        <w:t xml:space="preserve">ідтримка свободи, незалежності та розвитку країн Південно-Східної Азії, а не примус їх до вибору тієї або іншої сторони. Такий </w:t>
      </w:r>
      <w:proofErr w:type="gramStart"/>
      <w:r w:rsidRPr="006063B3">
        <w:rPr>
          <w:rFonts w:ascii="Times New Roman" w:eastAsia="Times New Roman" w:hAnsi="Times New Roman" w:cs="Times New Roman"/>
          <w:color w:val="3A4A59"/>
          <w:sz w:val="28"/>
          <w:szCs w:val="28"/>
        </w:rPr>
        <w:t>п</w:t>
      </w:r>
      <w:proofErr w:type="gramEnd"/>
      <w:r w:rsidRPr="006063B3">
        <w:rPr>
          <w:rFonts w:ascii="Times New Roman" w:eastAsia="Times New Roman" w:hAnsi="Times New Roman" w:cs="Times New Roman"/>
          <w:color w:val="3A4A59"/>
          <w:sz w:val="28"/>
          <w:szCs w:val="28"/>
        </w:rPr>
        <w:t xml:space="preserve">ідхід вигідний самій Японії. Це припущення стоїть за </w:t>
      </w:r>
      <w:r w:rsidRPr="006063B3">
        <w:rPr>
          <w:rFonts w:ascii="Times New Roman" w:eastAsia="Times New Roman" w:hAnsi="Times New Roman" w:cs="Times New Roman"/>
          <w:color w:val="3A4A59"/>
          <w:sz w:val="28"/>
          <w:szCs w:val="28"/>
        </w:rPr>
        <w:lastRenderedPageBreak/>
        <w:t>зусиллями Японії надати Південно-Східній Азії не тільки традиційне економічне співробітництво, а й унікальні форми взаємодії, такі як операції берегової охорони, менеджмент надзвичайних ситуацій і сфера права.</w:t>
      </w:r>
    </w:p>
    <w:p w:rsidR="006063B3" w:rsidRPr="006063B3" w:rsidRDefault="006063B3" w:rsidP="006063B3">
      <w:pPr>
        <w:shd w:val="clear" w:color="auto" w:fill="FFFFFF"/>
        <w:spacing w:after="173" w:line="240" w:lineRule="auto"/>
        <w:rPr>
          <w:rFonts w:ascii="Times New Roman" w:eastAsia="Times New Roman" w:hAnsi="Times New Roman" w:cs="Times New Roman"/>
          <w:color w:val="3A4A59"/>
          <w:sz w:val="28"/>
          <w:szCs w:val="28"/>
        </w:rPr>
      </w:pPr>
      <w:r w:rsidRPr="006063B3">
        <w:rPr>
          <w:rFonts w:ascii="Times New Roman" w:eastAsia="Times New Roman" w:hAnsi="Times New Roman" w:cs="Times New Roman"/>
          <w:color w:val="3A4A59"/>
          <w:sz w:val="28"/>
          <w:szCs w:val="28"/>
        </w:rPr>
        <w:t>З урахуванням сказаного я розглядаю можливість того, щоб Японія та країни АСЕАН спільно сформували Західний Тихоокеанський союз (ЗТС) як регіональний аналог</w:t>
      </w:r>
      <w:proofErr w:type="gramStart"/>
      <w:r w:rsidRPr="006063B3">
        <w:rPr>
          <w:rFonts w:ascii="Times New Roman" w:eastAsia="Times New Roman" w:hAnsi="Times New Roman" w:cs="Times New Roman"/>
          <w:color w:val="3A4A59"/>
          <w:sz w:val="28"/>
          <w:szCs w:val="28"/>
        </w:rPr>
        <w:t xml:space="preserve"> ЄС</w:t>
      </w:r>
      <w:proofErr w:type="gramEnd"/>
      <w:r w:rsidRPr="006063B3">
        <w:rPr>
          <w:rFonts w:ascii="Times New Roman" w:eastAsia="Times New Roman" w:hAnsi="Times New Roman" w:cs="Times New Roman"/>
          <w:color w:val="3A4A59"/>
          <w:sz w:val="28"/>
          <w:szCs w:val="28"/>
        </w:rPr>
        <w:t xml:space="preserve"> або Африканського союзу. ЗТС може навіть стати просто Тихоокеанським союзом (ТС), включивши </w:t>
      </w:r>
      <w:proofErr w:type="gramStart"/>
      <w:r w:rsidRPr="006063B3">
        <w:rPr>
          <w:rFonts w:ascii="Times New Roman" w:eastAsia="Times New Roman" w:hAnsi="Times New Roman" w:cs="Times New Roman"/>
          <w:color w:val="3A4A59"/>
          <w:sz w:val="28"/>
          <w:szCs w:val="28"/>
        </w:rPr>
        <w:t>Австрал</w:t>
      </w:r>
      <w:proofErr w:type="gramEnd"/>
      <w:r w:rsidRPr="006063B3">
        <w:rPr>
          <w:rFonts w:ascii="Times New Roman" w:eastAsia="Times New Roman" w:hAnsi="Times New Roman" w:cs="Times New Roman"/>
          <w:color w:val="3A4A59"/>
          <w:sz w:val="28"/>
          <w:szCs w:val="28"/>
        </w:rPr>
        <w:t>ію, Нову Зеландію та острівні держави Тихого океану.</w:t>
      </w:r>
    </w:p>
    <w:p w:rsidR="006063B3" w:rsidRPr="006063B3" w:rsidRDefault="006063B3" w:rsidP="006063B3">
      <w:pPr>
        <w:shd w:val="clear" w:color="auto" w:fill="FFFFFF"/>
        <w:spacing w:after="173" w:line="240" w:lineRule="auto"/>
        <w:rPr>
          <w:rFonts w:ascii="Times New Roman" w:eastAsia="Times New Roman" w:hAnsi="Times New Roman" w:cs="Times New Roman"/>
          <w:color w:val="3A4A59"/>
          <w:sz w:val="28"/>
          <w:szCs w:val="28"/>
        </w:rPr>
      </w:pPr>
      <w:r w:rsidRPr="006063B3">
        <w:rPr>
          <w:rFonts w:ascii="Times New Roman" w:eastAsia="Times New Roman" w:hAnsi="Times New Roman" w:cs="Times New Roman"/>
          <w:color w:val="3A4A59"/>
          <w:sz w:val="28"/>
          <w:szCs w:val="28"/>
        </w:rPr>
        <w:t xml:space="preserve">Статут АСЕАН, прийнятий 2008 року, </w:t>
      </w:r>
      <w:proofErr w:type="gramStart"/>
      <w:r w:rsidRPr="006063B3">
        <w:rPr>
          <w:rFonts w:ascii="Times New Roman" w:eastAsia="Times New Roman" w:hAnsi="Times New Roman" w:cs="Times New Roman"/>
          <w:color w:val="3A4A59"/>
          <w:sz w:val="28"/>
          <w:szCs w:val="28"/>
        </w:rPr>
        <w:t>п</w:t>
      </w:r>
      <w:proofErr w:type="gramEnd"/>
      <w:r w:rsidRPr="006063B3">
        <w:rPr>
          <w:rFonts w:ascii="Times New Roman" w:eastAsia="Times New Roman" w:hAnsi="Times New Roman" w:cs="Times New Roman"/>
          <w:color w:val="3A4A59"/>
          <w:sz w:val="28"/>
          <w:szCs w:val="28"/>
        </w:rPr>
        <w:t>ідтверджує прихильність принципам незалежності та суверенітету, верховенства права та демократії; повагу та захист основних прав людини й фундаментальних свобод; прихильність Статуту ООН і міжнародному праву, включно з міжнародним гуманітарним правом. У такий спосіб АСЕАН як єдине ціле дотримується принципі</w:t>
      </w:r>
      <w:proofErr w:type="gramStart"/>
      <w:r w:rsidRPr="006063B3">
        <w:rPr>
          <w:rFonts w:ascii="Times New Roman" w:eastAsia="Times New Roman" w:hAnsi="Times New Roman" w:cs="Times New Roman"/>
          <w:color w:val="3A4A59"/>
          <w:sz w:val="28"/>
          <w:szCs w:val="28"/>
        </w:rPr>
        <w:t>в</w:t>
      </w:r>
      <w:proofErr w:type="gramEnd"/>
      <w:r w:rsidRPr="006063B3">
        <w:rPr>
          <w:rFonts w:ascii="Times New Roman" w:eastAsia="Times New Roman" w:hAnsi="Times New Roman" w:cs="Times New Roman"/>
          <w:color w:val="3A4A59"/>
          <w:sz w:val="28"/>
          <w:szCs w:val="28"/>
        </w:rPr>
        <w:t xml:space="preserve"> </w:t>
      </w:r>
      <w:proofErr w:type="gramStart"/>
      <w:r w:rsidRPr="006063B3">
        <w:rPr>
          <w:rFonts w:ascii="Times New Roman" w:eastAsia="Times New Roman" w:hAnsi="Times New Roman" w:cs="Times New Roman"/>
          <w:color w:val="3A4A59"/>
          <w:sz w:val="28"/>
          <w:szCs w:val="28"/>
        </w:rPr>
        <w:t>демократ</w:t>
      </w:r>
      <w:proofErr w:type="gramEnd"/>
      <w:r w:rsidRPr="006063B3">
        <w:rPr>
          <w:rFonts w:ascii="Times New Roman" w:eastAsia="Times New Roman" w:hAnsi="Times New Roman" w:cs="Times New Roman"/>
          <w:color w:val="3A4A59"/>
          <w:sz w:val="28"/>
          <w:szCs w:val="28"/>
        </w:rPr>
        <w:t xml:space="preserve">ії, хоча серед членів цієї організації є й недемократичні держави. Цей Статут може бути цілком </w:t>
      </w:r>
      <w:proofErr w:type="gramStart"/>
      <w:r w:rsidRPr="006063B3">
        <w:rPr>
          <w:rFonts w:ascii="Times New Roman" w:eastAsia="Times New Roman" w:hAnsi="Times New Roman" w:cs="Times New Roman"/>
          <w:color w:val="3A4A59"/>
          <w:sz w:val="28"/>
          <w:szCs w:val="28"/>
        </w:rPr>
        <w:t>п</w:t>
      </w:r>
      <w:proofErr w:type="gramEnd"/>
      <w:r w:rsidRPr="006063B3">
        <w:rPr>
          <w:rFonts w:ascii="Times New Roman" w:eastAsia="Times New Roman" w:hAnsi="Times New Roman" w:cs="Times New Roman"/>
          <w:color w:val="3A4A59"/>
          <w:sz w:val="28"/>
          <w:szCs w:val="28"/>
        </w:rPr>
        <w:t>ідтриманий Японією та застосований у його нинішньому вигляді як основа, на якій будуватиметься ЗТС.</w:t>
      </w:r>
    </w:p>
    <w:p w:rsidR="006063B3" w:rsidRPr="006063B3" w:rsidRDefault="006063B3" w:rsidP="006063B3">
      <w:pPr>
        <w:shd w:val="clear" w:color="auto" w:fill="FFFFFF"/>
        <w:spacing w:after="173" w:line="240" w:lineRule="auto"/>
        <w:rPr>
          <w:rFonts w:ascii="Times New Roman" w:eastAsia="Times New Roman" w:hAnsi="Times New Roman" w:cs="Times New Roman"/>
          <w:color w:val="3A4A59"/>
          <w:sz w:val="28"/>
          <w:szCs w:val="28"/>
        </w:rPr>
      </w:pPr>
      <w:r w:rsidRPr="006063B3">
        <w:rPr>
          <w:rFonts w:ascii="Times New Roman" w:eastAsia="Times New Roman" w:hAnsi="Times New Roman" w:cs="Times New Roman"/>
          <w:color w:val="3A4A59"/>
          <w:sz w:val="28"/>
          <w:szCs w:val="28"/>
        </w:rPr>
        <w:t xml:space="preserve">Створення певного співтовариства в Східній Азії обговорювалося неодноразово та безуспішно, оскільки його ідеологи надто багато уваги приділяли географічним визначенням. Краще б вони в </w:t>
      </w:r>
      <w:proofErr w:type="gramStart"/>
      <w:r w:rsidRPr="006063B3">
        <w:rPr>
          <w:rFonts w:ascii="Times New Roman" w:eastAsia="Times New Roman" w:hAnsi="Times New Roman" w:cs="Times New Roman"/>
          <w:color w:val="3A4A59"/>
          <w:sz w:val="28"/>
          <w:szCs w:val="28"/>
        </w:rPr>
        <w:t>пр</w:t>
      </w:r>
      <w:proofErr w:type="gramEnd"/>
      <w:r w:rsidRPr="006063B3">
        <w:rPr>
          <w:rFonts w:ascii="Times New Roman" w:eastAsia="Times New Roman" w:hAnsi="Times New Roman" w:cs="Times New Roman"/>
          <w:color w:val="3A4A59"/>
          <w:sz w:val="28"/>
          <w:szCs w:val="28"/>
        </w:rPr>
        <w:t>іоритетному порядку обговорювали фундаментальні принципи створення такого співтовариства, як це відбулося з АСЕАН.</w:t>
      </w:r>
    </w:p>
    <w:p w:rsidR="006063B3" w:rsidRPr="006063B3" w:rsidRDefault="006063B3" w:rsidP="006063B3">
      <w:pPr>
        <w:shd w:val="clear" w:color="auto" w:fill="FFFFFF"/>
        <w:spacing w:after="173" w:line="240" w:lineRule="auto"/>
        <w:rPr>
          <w:rFonts w:ascii="Times New Roman" w:eastAsia="Times New Roman" w:hAnsi="Times New Roman" w:cs="Times New Roman"/>
          <w:color w:val="3A4A59"/>
          <w:sz w:val="28"/>
          <w:szCs w:val="28"/>
        </w:rPr>
      </w:pPr>
      <w:r w:rsidRPr="006063B3">
        <w:rPr>
          <w:rFonts w:ascii="Times New Roman" w:eastAsia="Times New Roman" w:hAnsi="Times New Roman" w:cs="Times New Roman"/>
          <w:color w:val="3A4A59"/>
          <w:sz w:val="28"/>
          <w:szCs w:val="28"/>
        </w:rPr>
        <w:t>Немає жодних сумніві</w:t>
      </w:r>
      <w:proofErr w:type="gramStart"/>
      <w:r w:rsidRPr="006063B3">
        <w:rPr>
          <w:rFonts w:ascii="Times New Roman" w:eastAsia="Times New Roman" w:hAnsi="Times New Roman" w:cs="Times New Roman"/>
          <w:color w:val="3A4A59"/>
          <w:sz w:val="28"/>
          <w:szCs w:val="28"/>
        </w:rPr>
        <w:t>в</w:t>
      </w:r>
      <w:proofErr w:type="gramEnd"/>
      <w:r w:rsidRPr="006063B3">
        <w:rPr>
          <w:rFonts w:ascii="Times New Roman" w:eastAsia="Times New Roman" w:hAnsi="Times New Roman" w:cs="Times New Roman"/>
          <w:color w:val="3A4A59"/>
          <w:sz w:val="28"/>
          <w:szCs w:val="28"/>
        </w:rPr>
        <w:t xml:space="preserve">, що дії Китаю вдома та за кордоном суперечать принципам, визначених Статутом АСЕАН. Понад те, оскільки регіональні організації зазвичай </w:t>
      </w:r>
      <w:proofErr w:type="gramStart"/>
      <w:r w:rsidRPr="006063B3">
        <w:rPr>
          <w:rFonts w:ascii="Times New Roman" w:eastAsia="Times New Roman" w:hAnsi="Times New Roman" w:cs="Times New Roman"/>
          <w:color w:val="3A4A59"/>
          <w:sz w:val="28"/>
          <w:szCs w:val="28"/>
        </w:rPr>
        <w:t>погано</w:t>
      </w:r>
      <w:proofErr w:type="gramEnd"/>
      <w:r w:rsidRPr="006063B3">
        <w:rPr>
          <w:rFonts w:ascii="Times New Roman" w:eastAsia="Times New Roman" w:hAnsi="Times New Roman" w:cs="Times New Roman"/>
          <w:color w:val="3A4A59"/>
          <w:sz w:val="28"/>
          <w:szCs w:val="28"/>
        </w:rPr>
        <w:t xml:space="preserve"> функціонують, коли до них входять наддержави, Китаю не можна дозволяти приєднуватися до ЗТС.</w:t>
      </w:r>
    </w:p>
    <w:p w:rsidR="006063B3" w:rsidRPr="006063B3" w:rsidRDefault="006063B3" w:rsidP="006063B3">
      <w:pPr>
        <w:shd w:val="clear" w:color="auto" w:fill="FFFFFF"/>
        <w:spacing w:after="173" w:line="240" w:lineRule="auto"/>
        <w:rPr>
          <w:rFonts w:ascii="Times New Roman" w:eastAsia="Times New Roman" w:hAnsi="Times New Roman" w:cs="Times New Roman"/>
          <w:color w:val="3A4A59"/>
          <w:sz w:val="28"/>
          <w:szCs w:val="28"/>
        </w:rPr>
      </w:pPr>
      <w:proofErr w:type="gramStart"/>
      <w:r w:rsidRPr="006063B3">
        <w:rPr>
          <w:rFonts w:ascii="Times New Roman" w:eastAsia="Times New Roman" w:hAnsi="Times New Roman" w:cs="Times New Roman"/>
          <w:color w:val="3A4A59"/>
          <w:sz w:val="28"/>
          <w:szCs w:val="28"/>
        </w:rPr>
        <w:t>З</w:t>
      </w:r>
      <w:proofErr w:type="gramEnd"/>
      <w:r w:rsidRPr="006063B3">
        <w:rPr>
          <w:rFonts w:ascii="Times New Roman" w:eastAsia="Times New Roman" w:hAnsi="Times New Roman" w:cs="Times New Roman"/>
          <w:color w:val="3A4A59"/>
          <w:sz w:val="28"/>
          <w:szCs w:val="28"/>
        </w:rPr>
        <w:t xml:space="preserve"> тієї ж причини інша наддержава, США, також не повинна отримати запрошення стати членом ЗТС. Деякі держави </w:t>
      </w:r>
      <w:proofErr w:type="gramStart"/>
      <w:r w:rsidRPr="006063B3">
        <w:rPr>
          <w:rFonts w:ascii="Times New Roman" w:eastAsia="Times New Roman" w:hAnsi="Times New Roman" w:cs="Times New Roman"/>
          <w:color w:val="3A4A59"/>
          <w:sz w:val="28"/>
          <w:szCs w:val="28"/>
        </w:rPr>
        <w:t>П</w:t>
      </w:r>
      <w:proofErr w:type="gramEnd"/>
      <w:r w:rsidRPr="006063B3">
        <w:rPr>
          <w:rFonts w:ascii="Times New Roman" w:eastAsia="Times New Roman" w:hAnsi="Times New Roman" w:cs="Times New Roman"/>
          <w:color w:val="3A4A59"/>
          <w:sz w:val="28"/>
          <w:szCs w:val="28"/>
        </w:rPr>
        <w:t xml:space="preserve">івденно-Східної Азії мають сильне відчуття спротиву, коли йдеться про США. Тому для самих США залишатися пов’язаними із країнами регіону непрямо, через Японію, — більш практичний спосіб залучити їх, ніж намагатися примусити стати на </w:t>
      </w:r>
      <w:proofErr w:type="gramStart"/>
      <w:r w:rsidRPr="006063B3">
        <w:rPr>
          <w:rFonts w:ascii="Times New Roman" w:eastAsia="Times New Roman" w:hAnsi="Times New Roman" w:cs="Times New Roman"/>
          <w:color w:val="3A4A59"/>
          <w:sz w:val="28"/>
          <w:szCs w:val="28"/>
        </w:rPr>
        <w:t>св</w:t>
      </w:r>
      <w:proofErr w:type="gramEnd"/>
      <w:r w:rsidRPr="006063B3">
        <w:rPr>
          <w:rFonts w:ascii="Times New Roman" w:eastAsia="Times New Roman" w:hAnsi="Times New Roman" w:cs="Times New Roman"/>
          <w:color w:val="3A4A59"/>
          <w:sz w:val="28"/>
          <w:szCs w:val="28"/>
        </w:rPr>
        <w:t>ій бік.</w:t>
      </w:r>
    </w:p>
    <w:p w:rsidR="006063B3" w:rsidRPr="006063B3" w:rsidRDefault="006063B3" w:rsidP="006063B3">
      <w:pPr>
        <w:shd w:val="clear" w:color="auto" w:fill="FFFFFF"/>
        <w:spacing w:after="173" w:line="240" w:lineRule="auto"/>
        <w:rPr>
          <w:rFonts w:ascii="Times New Roman" w:eastAsia="Times New Roman" w:hAnsi="Times New Roman" w:cs="Times New Roman"/>
          <w:color w:val="3A4A59"/>
          <w:sz w:val="28"/>
          <w:szCs w:val="28"/>
        </w:rPr>
      </w:pPr>
      <w:r w:rsidRPr="006063B3">
        <w:rPr>
          <w:rFonts w:ascii="Times New Roman" w:eastAsia="Times New Roman" w:hAnsi="Times New Roman" w:cs="Times New Roman"/>
          <w:color w:val="3A4A59"/>
          <w:sz w:val="28"/>
          <w:szCs w:val="28"/>
        </w:rPr>
        <w:t xml:space="preserve">Само собою зрозуміло, що обговорювана організація не має включати </w:t>
      </w:r>
      <w:proofErr w:type="gramStart"/>
      <w:r w:rsidRPr="006063B3">
        <w:rPr>
          <w:rFonts w:ascii="Times New Roman" w:eastAsia="Times New Roman" w:hAnsi="Times New Roman" w:cs="Times New Roman"/>
          <w:color w:val="3A4A59"/>
          <w:sz w:val="28"/>
          <w:szCs w:val="28"/>
        </w:rPr>
        <w:t>П</w:t>
      </w:r>
      <w:proofErr w:type="gramEnd"/>
      <w:r w:rsidRPr="006063B3">
        <w:rPr>
          <w:rFonts w:ascii="Times New Roman" w:eastAsia="Times New Roman" w:hAnsi="Times New Roman" w:cs="Times New Roman"/>
          <w:color w:val="3A4A59"/>
          <w:sz w:val="28"/>
          <w:szCs w:val="28"/>
        </w:rPr>
        <w:t>івнічну Корею. Станом на сьогодні те саме стосується й Південної Кореї. Південна Корея в односторонньому порядку вирішила переглянути угоду 1965 року про базові відносини з Японією, угоду 1998 року між прем’єр-міністром Кейдзо Обуті та південнокорейським президентом</w:t>
      </w:r>
      <w:proofErr w:type="gramStart"/>
      <w:r w:rsidRPr="006063B3">
        <w:rPr>
          <w:rFonts w:ascii="Times New Roman" w:eastAsia="Times New Roman" w:hAnsi="Times New Roman" w:cs="Times New Roman"/>
          <w:color w:val="3A4A59"/>
          <w:sz w:val="28"/>
          <w:szCs w:val="28"/>
        </w:rPr>
        <w:t xml:space="preserve"> К</w:t>
      </w:r>
      <w:proofErr w:type="gramEnd"/>
      <w:r w:rsidRPr="006063B3">
        <w:rPr>
          <w:rFonts w:ascii="Times New Roman" w:eastAsia="Times New Roman" w:hAnsi="Times New Roman" w:cs="Times New Roman"/>
          <w:color w:val="3A4A59"/>
          <w:sz w:val="28"/>
          <w:szCs w:val="28"/>
        </w:rPr>
        <w:t xml:space="preserve">ім Де Чжуном із вибудовування орієнтованих на майбутнє двосторонніх відносин і двосторонню угоду, покликану вирішити проблему «жінок </w:t>
      </w:r>
      <w:proofErr w:type="gramStart"/>
      <w:r w:rsidRPr="006063B3">
        <w:rPr>
          <w:rFonts w:ascii="Times New Roman" w:eastAsia="Times New Roman" w:hAnsi="Times New Roman" w:cs="Times New Roman"/>
          <w:color w:val="3A4A59"/>
          <w:sz w:val="28"/>
          <w:szCs w:val="28"/>
        </w:rPr>
        <w:t>для</w:t>
      </w:r>
      <w:proofErr w:type="gramEnd"/>
      <w:r w:rsidRPr="006063B3">
        <w:rPr>
          <w:rFonts w:ascii="Times New Roman" w:eastAsia="Times New Roman" w:hAnsi="Times New Roman" w:cs="Times New Roman"/>
          <w:color w:val="3A4A59"/>
          <w:sz w:val="28"/>
          <w:szCs w:val="28"/>
        </w:rPr>
        <w:t xml:space="preserve"> комфорту». Понад те, </w:t>
      </w:r>
      <w:proofErr w:type="gramStart"/>
      <w:r w:rsidRPr="006063B3">
        <w:rPr>
          <w:rFonts w:ascii="Times New Roman" w:eastAsia="Times New Roman" w:hAnsi="Times New Roman" w:cs="Times New Roman"/>
          <w:color w:val="3A4A59"/>
          <w:sz w:val="28"/>
          <w:szCs w:val="28"/>
        </w:rPr>
        <w:t>П</w:t>
      </w:r>
      <w:proofErr w:type="gramEnd"/>
      <w:r w:rsidRPr="006063B3">
        <w:rPr>
          <w:rFonts w:ascii="Times New Roman" w:eastAsia="Times New Roman" w:hAnsi="Times New Roman" w:cs="Times New Roman"/>
          <w:color w:val="3A4A59"/>
          <w:sz w:val="28"/>
          <w:szCs w:val="28"/>
        </w:rPr>
        <w:t>івденна Корея застосувала покарання до тих, хто дотримувався прояпонських поглядів, конфіскувала власність та інші цінності в тих, хто співпрацював із Японією. Подібні кроки не відповідають принципу верховенства права.</w:t>
      </w:r>
    </w:p>
    <w:p w:rsidR="006063B3" w:rsidRPr="006063B3" w:rsidRDefault="006063B3" w:rsidP="006063B3">
      <w:pPr>
        <w:shd w:val="clear" w:color="auto" w:fill="FFFFFF"/>
        <w:spacing w:after="173" w:line="240" w:lineRule="auto"/>
        <w:rPr>
          <w:rFonts w:ascii="Times New Roman" w:eastAsia="Times New Roman" w:hAnsi="Times New Roman" w:cs="Times New Roman"/>
          <w:color w:val="3A4A59"/>
          <w:sz w:val="28"/>
          <w:szCs w:val="28"/>
        </w:rPr>
      </w:pPr>
      <w:r w:rsidRPr="006063B3">
        <w:rPr>
          <w:rFonts w:ascii="Times New Roman" w:eastAsia="Times New Roman" w:hAnsi="Times New Roman" w:cs="Times New Roman"/>
          <w:color w:val="3A4A59"/>
          <w:sz w:val="28"/>
          <w:szCs w:val="28"/>
        </w:rPr>
        <w:lastRenderedPageBreak/>
        <w:t xml:space="preserve">Водночас я дуже хотів би, щоб до цієї організацію було прийнято Тайвань. Зрозуміло, враховуючи нинішні відносини Тайваню з Китаєм, буде важко надати Тайваню повноправне членство, однак робочий </w:t>
      </w:r>
      <w:proofErr w:type="gramStart"/>
      <w:r w:rsidRPr="006063B3">
        <w:rPr>
          <w:rFonts w:ascii="Times New Roman" w:eastAsia="Times New Roman" w:hAnsi="Times New Roman" w:cs="Times New Roman"/>
          <w:color w:val="3A4A59"/>
          <w:sz w:val="28"/>
          <w:szCs w:val="28"/>
        </w:rPr>
        <w:t>р</w:t>
      </w:r>
      <w:proofErr w:type="gramEnd"/>
      <w:r w:rsidRPr="006063B3">
        <w:rPr>
          <w:rFonts w:ascii="Times New Roman" w:eastAsia="Times New Roman" w:hAnsi="Times New Roman" w:cs="Times New Roman"/>
          <w:color w:val="3A4A59"/>
          <w:sz w:val="28"/>
          <w:szCs w:val="28"/>
        </w:rPr>
        <w:t xml:space="preserve">івень взаємодії забезпечити все-таки можливо. Я також хотів би, щоб ЗТС включав Бангладеш, що розташований дуже близько від </w:t>
      </w:r>
      <w:proofErr w:type="gramStart"/>
      <w:r w:rsidRPr="006063B3">
        <w:rPr>
          <w:rFonts w:ascii="Times New Roman" w:eastAsia="Times New Roman" w:hAnsi="Times New Roman" w:cs="Times New Roman"/>
          <w:color w:val="3A4A59"/>
          <w:sz w:val="28"/>
          <w:szCs w:val="28"/>
        </w:rPr>
        <w:t>П</w:t>
      </w:r>
      <w:proofErr w:type="gramEnd"/>
      <w:r w:rsidRPr="006063B3">
        <w:rPr>
          <w:rFonts w:ascii="Times New Roman" w:eastAsia="Times New Roman" w:hAnsi="Times New Roman" w:cs="Times New Roman"/>
          <w:color w:val="3A4A59"/>
          <w:sz w:val="28"/>
          <w:szCs w:val="28"/>
        </w:rPr>
        <w:t>івденно-Східної Азії, має населення в 165 мільйонів чоловік і дуже дружній до Японії.</w:t>
      </w:r>
    </w:p>
    <w:p w:rsidR="006063B3" w:rsidRPr="006063B3" w:rsidRDefault="006063B3" w:rsidP="006063B3">
      <w:pPr>
        <w:shd w:val="clear" w:color="auto" w:fill="FFFFFF"/>
        <w:spacing w:after="173" w:line="240" w:lineRule="auto"/>
        <w:rPr>
          <w:rFonts w:ascii="Times New Roman" w:eastAsia="Times New Roman" w:hAnsi="Times New Roman" w:cs="Times New Roman"/>
          <w:color w:val="3A4A59"/>
          <w:sz w:val="28"/>
          <w:szCs w:val="28"/>
        </w:rPr>
      </w:pPr>
      <w:r w:rsidRPr="006063B3">
        <w:rPr>
          <w:rFonts w:ascii="Times New Roman" w:eastAsia="Times New Roman" w:hAnsi="Times New Roman" w:cs="Times New Roman"/>
          <w:color w:val="3A4A59"/>
          <w:sz w:val="28"/>
          <w:szCs w:val="28"/>
        </w:rPr>
        <w:t>Дебати про регіональну інтеграцію втрачають свою силу з урахуванням провалу інтеграційної політики ЄС. На мою думку, прагнення ЄС розширюватися зайшло надто далеко. Приміром, економічний і монетарний союз</w:t>
      </w:r>
      <w:proofErr w:type="gramStart"/>
      <w:r w:rsidRPr="006063B3">
        <w:rPr>
          <w:rFonts w:ascii="Times New Roman" w:eastAsia="Times New Roman" w:hAnsi="Times New Roman" w:cs="Times New Roman"/>
          <w:color w:val="3A4A59"/>
          <w:sz w:val="28"/>
          <w:szCs w:val="28"/>
        </w:rPr>
        <w:t xml:space="preserve"> ЄС</w:t>
      </w:r>
      <w:proofErr w:type="gramEnd"/>
      <w:r w:rsidRPr="006063B3">
        <w:rPr>
          <w:rFonts w:ascii="Times New Roman" w:eastAsia="Times New Roman" w:hAnsi="Times New Roman" w:cs="Times New Roman"/>
          <w:color w:val="3A4A59"/>
          <w:sz w:val="28"/>
          <w:szCs w:val="28"/>
        </w:rPr>
        <w:t xml:space="preserve"> ускладнює реалізацію кожною державою-членом такої монетарної та фіскальної політики, яка найбільше відповідає інтересам цієї держави.</w:t>
      </w:r>
    </w:p>
    <w:p w:rsidR="006063B3" w:rsidRPr="006063B3" w:rsidRDefault="006063B3" w:rsidP="006063B3">
      <w:pPr>
        <w:shd w:val="clear" w:color="auto" w:fill="FFFFFF"/>
        <w:spacing w:after="173" w:line="240" w:lineRule="auto"/>
        <w:rPr>
          <w:rFonts w:ascii="Times New Roman" w:eastAsia="Times New Roman" w:hAnsi="Times New Roman" w:cs="Times New Roman"/>
          <w:color w:val="3A4A59"/>
          <w:sz w:val="28"/>
          <w:szCs w:val="28"/>
        </w:rPr>
      </w:pPr>
      <w:r w:rsidRPr="006063B3">
        <w:rPr>
          <w:rFonts w:ascii="Times New Roman" w:eastAsia="Times New Roman" w:hAnsi="Times New Roman" w:cs="Times New Roman"/>
          <w:color w:val="3A4A59"/>
          <w:sz w:val="28"/>
          <w:szCs w:val="28"/>
        </w:rPr>
        <w:t>І все-таки політика інтеграц</w:t>
      </w:r>
      <w:proofErr w:type="gramStart"/>
      <w:r w:rsidRPr="006063B3">
        <w:rPr>
          <w:rFonts w:ascii="Times New Roman" w:eastAsia="Times New Roman" w:hAnsi="Times New Roman" w:cs="Times New Roman"/>
          <w:color w:val="3A4A59"/>
          <w:sz w:val="28"/>
          <w:szCs w:val="28"/>
        </w:rPr>
        <w:t>ії ЄС</w:t>
      </w:r>
      <w:proofErr w:type="gramEnd"/>
      <w:r w:rsidRPr="006063B3">
        <w:rPr>
          <w:rFonts w:ascii="Times New Roman" w:eastAsia="Times New Roman" w:hAnsi="Times New Roman" w:cs="Times New Roman"/>
          <w:color w:val="3A4A59"/>
          <w:sz w:val="28"/>
          <w:szCs w:val="28"/>
        </w:rPr>
        <w:t xml:space="preserve"> була успішною. У членів ЄС спільне бачення </w:t>
      </w:r>
      <w:proofErr w:type="gramStart"/>
      <w:r w:rsidRPr="006063B3">
        <w:rPr>
          <w:rFonts w:ascii="Times New Roman" w:eastAsia="Times New Roman" w:hAnsi="Times New Roman" w:cs="Times New Roman"/>
          <w:color w:val="3A4A59"/>
          <w:sz w:val="28"/>
          <w:szCs w:val="28"/>
        </w:rPr>
        <w:t>безл</w:t>
      </w:r>
      <w:proofErr w:type="gramEnd"/>
      <w:r w:rsidRPr="006063B3">
        <w:rPr>
          <w:rFonts w:ascii="Times New Roman" w:eastAsia="Times New Roman" w:hAnsi="Times New Roman" w:cs="Times New Roman"/>
          <w:color w:val="3A4A59"/>
          <w:sz w:val="28"/>
          <w:szCs w:val="28"/>
        </w:rPr>
        <w:t xml:space="preserve">ічі проблем зовнішньої політики, при цьому вони мають можливість відобразити до певного ступеня свою особливу думку там і тоді, де це необхідно. Стиль ЄС, який дозволяє поділяти спільні </w:t>
      </w:r>
      <w:proofErr w:type="gramStart"/>
      <w:r w:rsidRPr="006063B3">
        <w:rPr>
          <w:rFonts w:ascii="Times New Roman" w:eastAsia="Times New Roman" w:hAnsi="Times New Roman" w:cs="Times New Roman"/>
          <w:color w:val="3A4A59"/>
          <w:sz w:val="28"/>
          <w:szCs w:val="28"/>
        </w:rPr>
        <w:t>п</w:t>
      </w:r>
      <w:proofErr w:type="gramEnd"/>
      <w:r w:rsidRPr="006063B3">
        <w:rPr>
          <w:rFonts w:ascii="Times New Roman" w:eastAsia="Times New Roman" w:hAnsi="Times New Roman" w:cs="Times New Roman"/>
          <w:color w:val="3A4A59"/>
          <w:sz w:val="28"/>
          <w:szCs w:val="28"/>
        </w:rPr>
        <w:t>ідходи в зовнішній політиці, враховуючи при цьому особливості держав-членів, є ефективним із точки зору досягнень, заснованих на консенсусі рішень у міжнародному співтоваристві. ЗТС має дотримуватися інтеграції в зовнішній політиці на таких самих принципах.</w:t>
      </w:r>
    </w:p>
    <w:p w:rsidR="006063B3" w:rsidRPr="006063B3" w:rsidRDefault="006063B3" w:rsidP="006063B3">
      <w:pPr>
        <w:shd w:val="clear" w:color="auto" w:fill="FFFFFF"/>
        <w:spacing w:after="173" w:line="240" w:lineRule="auto"/>
        <w:rPr>
          <w:rFonts w:ascii="Times New Roman" w:eastAsia="Times New Roman" w:hAnsi="Times New Roman" w:cs="Times New Roman"/>
          <w:color w:val="3A4A59"/>
          <w:sz w:val="28"/>
          <w:szCs w:val="28"/>
        </w:rPr>
      </w:pPr>
      <w:proofErr w:type="gramStart"/>
      <w:r w:rsidRPr="006063B3">
        <w:rPr>
          <w:rFonts w:ascii="Times New Roman" w:eastAsia="Times New Roman" w:hAnsi="Times New Roman" w:cs="Times New Roman"/>
          <w:color w:val="3A4A59"/>
          <w:sz w:val="28"/>
          <w:szCs w:val="28"/>
        </w:rPr>
        <w:t>У</w:t>
      </w:r>
      <w:proofErr w:type="gramEnd"/>
      <w:r w:rsidRPr="006063B3">
        <w:rPr>
          <w:rFonts w:ascii="Times New Roman" w:eastAsia="Times New Roman" w:hAnsi="Times New Roman" w:cs="Times New Roman"/>
          <w:color w:val="3A4A59"/>
          <w:sz w:val="28"/>
          <w:szCs w:val="28"/>
        </w:rPr>
        <w:t xml:space="preserve"> разі створення ЗТС участь Філіппін, Індонезії, В’єтнаму та М’янми є особливо важливою. Міністерство закордонних справ Японії нещодавно провело опитування про імідж Японії в десятьох </w:t>
      </w:r>
      <w:proofErr w:type="gramStart"/>
      <w:r w:rsidRPr="006063B3">
        <w:rPr>
          <w:rFonts w:ascii="Times New Roman" w:eastAsia="Times New Roman" w:hAnsi="Times New Roman" w:cs="Times New Roman"/>
          <w:color w:val="3A4A59"/>
          <w:sz w:val="28"/>
          <w:szCs w:val="28"/>
        </w:rPr>
        <w:t>країнах</w:t>
      </w:r>
      <w:proofErr w:type="gramEnd"/>
      <w:r w:rsidRPr="006063B3">
        <w:rPr>
          <w:rFonts w:ascii="Times New Roman" w:eastAsia="Times New Roman" w:hAnsi="Times New Roman" w:cs="Times New Roman"/>
          <w:color w:val="3A4A59"/>
          <w:sz w:val="28"/>
          <w:szCs w:val="28"/>
        </w:rPr>
        <w:t xml:space="preserve"> АСЕАН, звертаючись до респондентів із проханням назвати країну, яку вони розглядають як найважливішого партнера або найнадійнішого друга для їхньої держави.</w:t>
      </w:r>
    </w:p>
    <w:p w:rsidR="006063B3" w:rsidRPr="006063B3" w:rsidRDefault="006063B3" w:rsidP="006063B3">
      <w:pPr>
        <w:shd w:val="clear" w:color="auto" w:fill="FFFFFF"/>
        <w:spacing w:after="173" w:line="240" w:lineRule="auto"/>
        <w:rPr>
          <w:rFonts w:ascii="Times New Roman" w:eastAsia="Times New Roman" w:hAnsi="Times New Roman" w:cs="Times New Roman"/>
          <w:color w:val="3A4A59"/>
          <w:sz w:val="28"/>
          <w:szCs w:val="28"/>
        </w:rPr>
      </w:pPr>
      <w:r w:rsidRPr="006063B3">
        <w:rPr>
          <w:rFonts w:ascii="Times New Roman" w:eastAsia="Times New Roman" w:hAnsi="Times New Roman" w:cs="Times New Roman"/>
          <w:color w:val="3A4A59"/>
          <w:sz w:val="28"/>
          <w:szCs w:val="28"/>
        </w:rPr>
        <w:t xml:space="preserve">У В’єтнамі найбільший відсоток опитаних чітко вказав на Японію як найважливішого партнера порівняно зі США, </w:t>
      </w:r>
      <w:proofErr w:type="gramStart"/>
      <w:r w:rsidRPr="006063B3">
        <w:rPr>
          <w:rFonts w:ascii="Times New Roman" w:eastAsia="Times New Roman" w:hAnsi="Times New Roman" w:cs="Times New Roman"/>
          <w:color w:val="3A4A59"/>
          <w:sz w:val="28"/>
          <w:szCs w:val="28"/>
        </w:rPr>
        <w:t>П</w:t>
      </w:r>
      <w:proofErr w:type="gramEnd"/>
      <w:r w:rsidRPr="006063B3">
        <w:rPr>
          <w:rFonts w:ascii="Times New Roman" w:eastAsia="Times New Roman" w:hAnsi="Times New Roman" w:cs="Times New Roman"/>
          <w:color w:val="3A4A59"/>
          <w:sz w:val="28"/>
          <w:szCs w:val="28"/>
        </w:rPr>
        <w:t xml:space="preserve">івденною Кореєю та Китаєм (у такому порядку). У відповідях на запитання про найнадійнішого друга Японія знову випередила Росію, США та </w:t>
      </w:r>
      <w:proofErr w:type="gramStart"/>
      <w:r w:rsidRPr="006063B3">
        <w:rPr>
          <w:rFonts w:ascii="Times New Roman" w:eastAsia="Times New Roman" w:hAnsi="Times New Roman" w:cs="Times New Roman"/>
          <w:color w:val="3A4A59"/>
          <w:sz w:val="28"/>
          <w:szCs w:val="28"/>
        </w:rPr>
        <w:t>П</w:t>
      </w:r>
      <w:proofErr w:type="gramEnd"/>
      <w:r w:rsidRPr="006063B3">
        <w:rPr>
          <w:rFonts w:ascii="Times New Roman" w:eastAsia="Times New Roman" w:hAnsi="Times New Roman" w:cs="Times New Roman"/>
          <w:color w:val="3A4A59"/>
          <w:sz w:val="28"/>
          <w:szCs w:val="28"/>
        </w:rPr>
        <w:t>івденну Корею. Жителі Філіппін вибрали США, Японію, Китай і Південну Корею (у цьому порядку) як найбільш важливого партнера, а США, Японію, Китай</w:t>
      </w:r>
      <w:proofErr w:type="gramStart"/>
      <w:r w:rsidRPr="006063B3">
        <w:rPr>
          <w:rFonts w:ascii="Times New Roman" w:eastAsia="Times New Roman" w:hAnsi="Times New Roman" w:cs="Times New Roman"/>
          <w:color w:val="3A4A59"/>
          <w:sz w:val="28"/>
          <w:szCs w:val="28"/>
        </w:rPr>
        <w:t xml:space="preserve"> і Р</w:t>
      </w:r>
      <w:proofErr w:type="gramEnd"/>
      <w:r w:rsidRPr="006063B3">
        <w:rPr>
          <w:rFonts w:ascii="Times New Roman" w:eastAsia="Times New Roman" w:hAnsi="Times New Roman" w:cs="Times New Roman"/>
          <w:color w:val="3A4A59"/>
          <w:sz w:val="28"/>
          <w:szCs w:val="28"/>
        </w:rPr>
        <w:t>осію — як найнадійнішого друга. Нинішній уряд Філіппін дещо вороже налаштований до США, але загальна кількість філіппінці</w:t>
      </w:r>
      <w:proofErr w:type="gramStart"/>
      <w:r w:rsidRPr="006063B3">
        <w:rPr>
          <w:rFonts w:ascii="Times New Roman" w:eastAsia="Times New Roman" w:hAnsi="Times New Roman" w:cs="Times New Roman"/>
          <w:color w:val="3A4A59"/>
          <w:sz w:val="28"/>
          <w:szCs w:val="28"/>
        </w:rPr>
        <w:t>в</w:t>
      </w:r>
      <w:proofErr w:type="gramEnd"/>
      <w:r w:rsidRPr="006063B3">
        <w:rPr>
          <w:rFonts w:ascii="Times New Roman" w:eastAsia="Times New Roman" w:hAnsi="Times New Roman" w:cs="Times New Roman"/>
          <w:color w:val="3A4A59"/>
          <w:sz w:val="28"/>
          <w:szCs w:val="28"/>
        </w:rPr>
        <w:t xml:space="preserve">, </w:t>
      </w:r>
      <w:proofErr w:type="gramStart"/>
      <w:r w:rsidRPr="006063B3">
        <w:rPr>
          <w:rFonts w:ascii="Times New Roman" w:eastAsia="Times New Roman" w:hAnsi="Times New Roman" w:cs="Times New Roman"/>
          <w:color w:val="3A4A59"/>
          <w:sz w:val="28"/>
          <w:szCs w:val="28"/>
        </w:rPr>
        <w:t>як</w:t>
      </w:r>
      <w:proofErr w:type="gramEnd"/>
      <w:r w:rsidRPr="006063B3">
        <w:rPr>
          <w:rFonts w:ascii="Times New Roman" w:eastAsia="Times New Roman" w:hAnsi="Times New Roman" w:cs="Times New Roman"/>
          <w:color w:val="3A4A59"/>
          <w:sz w:val="28"/>
          <w:szCs w:val="28"/>
        </w:rPr>
        <w:t>і позитивно ставляться до США і Японії, значно перевищує тих, кому дорогий Китай.</w:t>
      </w:r>
    </w:p>
    <w:p w:rsidR="006063B3" w:rsidRPr="006063B3" w:rsidRDefault="006063B3" w:rsidP="006063B3">
      <w:pPr>
        <w:shd w:val="clear" w:color="auto" w:fill="FFFFFF"/>
        <w:spacing w:after="173" w:line="240" w:lineRule="auto"/>
        <w:rPr>
          <w:rFonts w:ascii="Times New Roman" w:eastAsia="Times New Roman" w:hAnsi="Times New Roman" w:cs="Times New Roman"/>
          <w:color w:val="3A4A59"/>
          <w:sz w:val="28"/>
          <w:szCs w:val="28"/>
        </w:rPr>
      </w:pPr>
      <w:r w:rsidRPr="006063B3">
        <w:rPr>
          <w:rFonts w:ascii="Times New Roman" w:eastAsia="Times New Roman" w:hAnsi="Times New Roman" w:cs="Times New Roman"/>
          <w:color w:val="3A4A59"/>
          <w:sz w:val="28"/>
          <w:szCs w:val="28"/>
        </w:rPr>
        <w:t>В Індонезії та М’янмі Японія також випередила Китай.</w:t>
      </w:r>
    </w:p>
    <w:p w:rsidR="006063B3" w:rsidRPr="006063B3" w:rsidRDefault="006063B3" w:rsidP="006063B3">
      <w:pPr>
        <w:shd w:val="clear" w:color="auto" w:fill="FFFFFF"/>
        <w:spacing w:after="173" w:line="240" w:lineRule="auto"/>
        <w:rPr>
          <w:rFonts w:ascii="Times New Roman" w:eastAsia="Times New Roman" w:hAnsi="Times New Roman" w:cs="Times New Roman"/>
          <w:color w:val="3A4A59"/>
          <w:sz w:val="28"/>
          <w:szCs w:val="28"/>
        </w:rPr>
      </w:pPr>
      <w:r w:rsidRPr="006063B3">
        <w:rPr>
          <w:rFonts w:ascii="Times New Roman" w:eastAsia="Times New Roman" w:hAnsi="Times New Roman" w:cs="Times New Roman"/>
          <w:color w:val="3A4A59"/>
          <w:sz w:val="28"/>
          <w:szCs w:val="28"/>
        </w:rPr>
        <w:t>У тих самих опитуваннях Китай випередив Японію як найважливіший партнер для</w:t>
      </w:r>
      <w:proofErr w:type="gramStart"/>
      <w:r w:rsidRPr="006063B3">
        <w:rPr>
          <w:rFonts w:ascii="Times New Roman" w:eastAsia="Times New Roman" w:hAnsi="Times New Roman" w:cs="Times New Roman"/>
          <w:color w:val="3A4A59"/>
          <w:sz w:val="28"/>
          <w:szCs w:val="28"/>
        </w:rPr>
        <w:t xml:space="preserve"> Т</w:t>
      </w:r>
      <w:proofErr w:type="gramEnd"/>
      <w:r w:rsidRPr="006063B3">
        <w:rPr>
          <w:rFonts w:ascii="Times New Roman" w:eastAsia="Times New Roman" w:hAnsi="Times New Roman" w:cs="Times New Roman"/>
          <w:color w:val="3A4A59"/>
          <w:sz w:val="28"/>
          <w:szCs w:val="28"/>
        </w:rPr>
        <w:t xml:space="preserve">аїланду та Камбоджі, хоча Японія випередила Китай у позиції «найнадійніший друг». </w:t>
      </w:r>
      <w:proofErr w:type="gramStart"/>
      <w:r w:rsidRPr="006063B3">
        <w:rPr>
          <w:rFonts w:ascii="Times New Roman" w:eastAsia="Times New Roman" w:hAnsi="Times New Roman" w:cs="Times New Roman"/>
          <w:color w:val="3A4A59"/>
          <w:sz w:val="28"/>
          <w:szCs w:val="28"/>
        </w:rPr>
        <w:t>У</w:t>
      </w:r>
      <w:proofErr w:type="gramEnd"/>
      <w:r w:rsidRPr="006063B3">
        <w:rPr>
          <w:rFonts w:ascii="Times New Roman" w:eastAsia="Times New Roman" w:hAnsi="Times New Roman" w:cs="Times New Roman"/>
          <w:color w:val="3A4A59"/>
          <w:sz w:val="28"/>
          <w:szCs w:val="28"/>
        </w:rPr>
        <w:t xml:space="preserve"> </w:t>
      </w:r>
      <w:proofErr w:type="gramStart"/>
      <w:r w:rsidRPr="006063B3">
        <w:rPr>
          <w:rFonts w:ascii="Times New Roman" w:eastAsia="Times New Roman" w:hAnsi="Times New Roman" w:cs="Times New Roman"/>
          <w:color w:val="3A4A59"/>
          <w:sz w:val="28"/>
          <w:szCs w:val="28"/>
        </w:rPr>
        <w:t>Лаос</w:t>
      </w:r>
      <w:proofErr w:type="gramEnd"/>
      <w:r w:rsidRPr="006063B3">
        <w:rPr>
          <w:rFonts w:ascii="Times New Roman" w:eastAsia="Times New Roman" w:hAnsi="Times New Roman" w:cs="Times New Roman"/>
          <w:color w:val="3A4A59"/>
          <w:sz w:val="28"/>
          <w:szCs w:val="28"/>
        </w:rPr>
        <w:t>і Китай та Японія розділили перші два місця в обох позиціях.</w:t>
      </w:r>
    </w:p>
    <w:p w:rsidR="006063B3" w:rsidRPr="006063B3" w:rsidRDefault="006063B3" w:rsidP="006063B3">
      <w:pPr>
        <w:shd w:val="clear" w:color="auto" w:fill="FFFFFF"/>
        <w:spacing w:after="173" w:line="240" w:lineRule="auto"/>
        <w:rPr>
          <w:rFonts w:ascii="Times New Roman" w:eastAsia="Times New Roman" w:hAnsi="Times New Roman" w:cs="Times New Roman"/>
          <w:color w:val="3A4A59"/>
          <w:sz w:val="28"/>
          <w:szCs w:val="28"/>
        </w:rPr>
      </w:pPr>
      <w:r w:rsidRPr="006063B3">
        <w:rPr>
          <w:rFonts w:ascii="Times New Roman" w:eastAsia="Times New Roman" w:hAnsi="Times New Roman" w:cs="Times New Roman"/>
          <w:color w:val="3A4A59"/>
          <w:sz w:val="28"/>
          <w:szCs w:val="28"/>
        </w:rPr>
        <w:t xml:space="preserve">ЗТС має бути розширений і стати Тихоокеанським союзом. Само собою зрозуміло, що </w:t>
      </w:r>
      <w:proofErr w:type="gramStart"/>
      <w:r w:rsidRPr="006063B3">
        <w:rPr>
          <w:rFonts w:ascii="Times New Roman" w:eastAsia="Times New Roman" w:hAnsi="Times New Roman" w:cs="Times New Roman"/>
          <w:color w:val="3A4A59"/>
          <w:sz w:val="28"/>
          <w:szCs w:val="28"/>
        </w:rPr>
        <w:t>Австрал</w:t>
      </w:r>
      <w:proofErr w:type="gramEnd"/>
      <w:r w:rsidRPr="006063B3">
        <w:rPr>
          <w:rFonts w:ascii="Times New Roman" w:eastAsia="Times New Roman" w:hAnsi="Times New Roman" w:cs="Times New Roman"/>
          <w:color w:val="3A4A59"/>
          <w:sz w:val="28"/>
          <w:szCs w:val="28"/>
        </w:rPr>
        <w:t xml:space="preserve">ія та Нова Зеландія стануть його ключовими членами, </w:t>
      </w:r>
      <w:r w:rsidRPr="006063B3">
        <w:rPr>
          <w:rFonts w:ascii="Times New Roman" w:eastAsia="Times New Roman" w:hAnsi="Times New Roman" w:cs="Times New Roman"/>
          <w:color w:val="3A4A59"/>
          <w:sz w:val="28"/>
          <w:szCs w:val="28"/>
        </w:rPr>
        <w:lastRenderedPageBreak/>
        <w:t xml:space="preserve">однак присутність навіть відносно малонаселених острівних держав Тихого океану також є важливою, враховуючи їхні виключні морські зони, що покривають значну частину океану. Тихоокеанський союз повинен включати й Східний Тимор. Японія, США, </w:t>
      </w:r>
      <w:proofErr w:type="gramStart"/>
      <w:r w:rsidRPr="006063B3">
        <w:rPr>
          <w:rFonts w:ascii="Times New Roman" w:eastAsia="Times New Roman" w:hAnsi="Times New Roman" w:cs="Times New Roman"/>
          <w:color w:val="3A4A59"/>
          <w:sz w:val="28"/>
          <w:szCs w:val="28"/>
        </w:rPr>
        <w:t>Австрал</w:t>
      </w:r>
      <w:proofErr w:type="gramEnd"/>
      <w:r w:rsidRPr="006063B3">
        <w:rPr>
          <w:rFonts w:ascii="Times New Roman" w:eastAsia="Times New Roman" w:hAnsi="Times New Roman" w:cs="Times New Roman"/>
          <w:color w:val="3A4A59"/>
          <w:sz w:val="28"/>
          <w:szCs w:val="28"/>
        </w:rPr>
        <w:t>ія та Нова Зеландія мають ініціювати включення тихоокеанських острівних націй у ТС. При цьому важлива участь і Тайваню, оскільки деякі з цих держав, приміром Палау, визнають Тайвань.</w:t>
      </w:r>
    </w:p>
    <w:p w:rsidR="006063B3" w:rsidRPr="006063B3" w:rsidRDefault="006063B3" w:rsidP="006063B3">
      <w:pPr>
        <w:shd w:val="clear" w:color="auto" w:fill="FFFFFF"/>
        <w:spacing w:after="173" w:line="240" w:lineRule="auto"/>
        <w:rPr>
          <w:rFonts w:ascii="Times New Roman" w:eastAsia="Times New Roman" w:hAnsi="Times New Roman" w:cs="Times New Roman"/>
          <w:color w:val="3A4A59"/>
          <w:sz w:val="28"/>
          <w:szCs w:val="28"/>
        </w:rPr>
      </w:pPr>
      <w:r w:rsidRPr="006063B3">
        <w:rPr>
          <w:rFonts w:ascii="Times New Roman" w:eastAsia="Times New Roman" w:hAnsi="Times New Roman" w:cs="Times New Roman"/>
          <w:color w:val="3A4A59"/>
          <w:sz w:val="28"/>
          <w:szCs w:val="28"/>
        </w:rPr>
        <w:t xml:space="preserve">Багато з тих, хто прочитає цю статтю щодо пропозиції створити ЗТС або ТС, можуть згадати події в давньому Китаї періоду Воюючих царств, коли коаліційні стратеги та дипломати були особливо активними. Коли </w:t>
      </w:r>
      <w:proofErr w:type="gramStart"/>
      <w:r w:rsidRPr="006063B3">
        <w:rPr>
          <w:rFonts w:ascii="Times New Roman" w:eastAsia="Times New Roman" w:hAnsi="Times New Roman" w:cs="Times New Roman"/>
          <w:color w:val="3A4A59"/>
          <w:sz w:val="28"/>
          <w:szCs w:val="28"/>
        </w:rPr>
        <w:t>Ц</w:t>
      </w:r>
      <w:proofErr w:type="gramEnd"/>
      <w:r w:rsidRPr="006063B3">
        <w:rPr>
          <w:rFonts w:ascii="Times New Roman" w:eastAsia="Times New Roman" w:hAnsi="Times New Roman" w:cs="Times New Roman"/>
          <w:color w:val="3A4A59"/>
          <w:sz w:val="28"/>
          <w:szCs w:val="28"/>
        </w:rPr>
        <w:t xml:space="preserve">інь (швидко зростаюча держава в західній частині країни) мала намір захопити весь Китай, шість держав: Хань, Чу, </w:t>
      </w:r>
      <w:proofErr w:type="gramStart"/>
      <w:r w:rsidRPr="006063B3">
        <w:rPr>
          <w:rFonts w:ascii="Times New Roman" w:eastAsia="Times New Roman" w:hAnsi="Times New Roman" w:cs="Times New Roman"/>
          <w:color w:val="3A4A59"/>
          <w:sz w:val="28"/>
          <w:szCs w:val="28"/>
        </w:rPr>
        <w:t>Ц</w:t>
      </w:r>
      <w:proofErr w:type="gramEnd"/>
      <w:r w:rsidRPr="006063B3">
        <w:rPr>
          <w:rFonts w:ascii="Times New Roman" w:eastAsia="Times New Roman" w:hAnsi="Times New Roman" w:cs="Times New Roman"/>
          <w:color w:val="3A4A59"/>
          <w:sz w:val="28"/>
          <w:szCs w:val="28"/>
        </w:rPr>
        <w:t xml:space="preserve">і, Янь, Чжан, Вей (розташованих у східній частині країни) сформували «вертикальний» альянс Півночі та Півдня для протистояння загрозі з Заходу. </w:t>
      </w:r>
      <w:proofErr w:type="gramStart"/>
      <w:r w:rsidRPr="006063B3">
        <w:rPr>
          <w:rFonts w:ascii="Times New Roman" w:eastAsia="Times New Roman" w:hAnsi="Times New Roman" w:cs="Times New Roman"/>
          <w:color w:val="3A4A59"/>
          <w:sz w:val="28"/>
          <w:szCs w:val="28"/>
        </w:rPr>
        <w:t>Ц</w:t>
      </w:r>
      <w:proofErr w:type="gramEnd"/>
      <w:r w:rsidRPr="006063B3">
        <w:rPr>
          <w:rFonts w:ascii="Times New Roman" w:eastAsia="Times New Roman" w:hAnsi="Times New Roman" w:cs="Times New Roman"/>
          <w:color w:val="3A4A59"/>
          <w:sz w:val="28"/>
          <w:szCs w:val="28"/>
        </w:rPr>
        <w:t>інь змогла переконати одну за одною східні держави сформувати «горизонтальний» альянс Захід—Схід, щоб зруйнувати «вертикальний». У давньому Китаї «вертикальний» альянс був значно слабкіший за «горизонтальний».</w:t>
      </w:r>
    </w:p>
    <w:p w:rsidR="006063B3" w:rsidRPr="006063B3" w:rsidRDefault="006063B3" w:rsidP="006063B3">
      <w:pPr>
        <w:shd w:val="clear" w:color="auto" w:fill="FFFFFF"/>
        <w:spacing w:after="173" w:line="240" w:lineRule="auto"/>
        <w:rPr>
          <w:rFonts w:ascii="Times New Roman" w:eastAsia="Times New Roman" w:hAnsi="Times New Roman" w:cs="Times New Roman"/>
          <w:color w:val="3A4A59"/>
          <w:sz w:val="28"/>
          <w:szCs w:val="28"/>
        </w:rPr>
      </w:pPr>
      <w:r w:rsidRPr="006063B3">
        <w:rPr>
          <w:rFonts w:ascii="Times New Roman" w:eastAsia="Times New Roman" w:hAnsi="Times New Roman" w:cs="Times New Roman"/>
          <w:color w:val="3A4A59"/>
          <w:sz w:val="28"/>
          <w:szCs w:val="28"/>
        </w:rPr>
        <w:t xml:space="preserve">Повертаючись до наших днів, ми не маємо бути песимістами з приводу «вертикального» альянсу — ЗТС або ТС, оскільки очікуємо </w:t>
      </w:r>
      <w:proofErr w:type="gramStart"/>
      <w:r w:rsidRPr="006063B3">
        <w:rPr>
          <w:rFonts w:ascii="Times New Roman" w:eastAsia="Times New Roman" w:hAnsi="Times New Roman" w:cs="Times New Roman"/>
          <w:color w:val="3A4A59"/>
          <w:sz w:val="28"/>
          <w:szCs w:val="28"/>
        </w:rPr>
        <w:t>п</w:t>
      </w:r>
      <w:proofErr w:type="gramEnd"/>
      <w:r w:rsidRPr="006063B3">
        <w:rPr>
          <w:rFonts w:ascii="Times New Roman" w:eastAsia="Times New Roman" w:hAnsi="Times New Roman" w:cs="Times New Roman"/>
          <w:color w:val="3A4A59"/>
          <w:sz w:val="28"/>
          <w:szCs w:val="28"/>
        </w:rPr>
        <w:t>ідтримки від США як наддержави — зі Сходу та Індії як майбутньої наддержави — із Заходу. Ідею формування ЗТС або ТС слід ретельно розглянути якомога швидше незалежно від результатів виборів у США.</w:t>
      </w:r>
    </w:p>
    <w:p w:rsidR="006063B3" w:rsidRPr="006063B3" w:rsidRDefault="006063B3" w:rsidP="006063B3">
      <w:pPr>
        <w:shd w:val="clear" w:color="auto" w:fill="F7F7F5"/>
        <w:spacing w:after="0" w:line="240" w:lineRule="auto"/>
        <w:rPr>
          <w:rFonts w:ascii="Times New Roman" w:eastAsia="Times New Roman" w:hAnsi="Times New Roman" w:cs="Times New Roman"/>
          <w:color w:val="000000"/>
          <w:sz w:val="28"/>
          <w:szCs w:val="28"/>
          <w:lang w:val="en-US"/>
        </w:rPr>
      </w:pPr>
      <w:r w:rsidRPr="006063B3">
        <w:rPr>
          <w:rFonts w:ascii="Times New Roman" w:eastAsia="Times New Roman" w:hAnsi="Times New Roman" w:cs="Times New Roman"/>
          <w:b/>
          <w:bCs/>
          <w:color w:val="FFFFFF"/>
          <w:sz w:val="28"/>
          <w:szCs w:val="28"/>
        </w:rPr>
        <w:t>комментарий</w:t>
      </w:r>
    </w:p>
    <w:p w:rsidR="006063B3" w:rsidRPr="006063B3" w:rsidRDefault="006063B3" w:rsidP="006063B3">
      <w:pPr>
        <w:shd w:val="clear" w:color="auto" w:fill="FFFFFF"/>
        <w:spacing w:after="0" w:line="240" w:lineRule="auto"/>
        <w:ind w:left="-520" w:right="520"/>
        <w:rPr>
          <w:rFonts w:ascii="Times New Roman" w:eastAsia="Times New Roman" w:hAnsi="Times New Roman" w:cs="Times New Roman"/>
          <w:color w:val="000000"/>
          <w:sz w:val="28"/>
          <w:szCs w:val="28"/>
          <w:lang w:val="en-US"/>
        </w:rPr>
      </w:pPr>
      <w:hyperlink r:id="rId9" w:history="1">
        <w:r w:rsidRPr="006063B3">
          <w:rPr>
            <w:rFonts w:ascii="Times New Roman" w:eastAsia="Times New Roman" w:hAnsi="Times New Roman" w:cs="Times New Roman"/>
            <w:color w:val="0000FF"/>
            <w:sz w:val="28"/>
            <w:szCs w:val="28"/>
          </w:rPr>
          <w:pict>
            <v:shape id="_x0000_i1048" type="#_x0000_t75" alt="Президентське слово" href="https://zn.ua/ukr/international/prezidentske-slovo.html" style="width:24pt;height:24pt" o:button="t"/>
          </w:pict>
        </w:r>
      </w:hyperlink>
    </w:p>
    <w:p w:rsidR="00000000" w:rsidRPr="006063B3" w:rsidRDefault="006063B3">
      <w:pPr>
        <w:rPr>
          <w:rFonts w:ascii="Times New Roman" w:hAnsi="Times New Roman" w:cs="Times New Roman"/>
          <w:sz w:val="28"/>
          <w:szCs w:val="28"/>
        </w:rPr>
      </w:pPr>
    </w:p>
    <w:sectPr w:rsidR="00000000" w:rsidRPr="006063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042DF"/>
    <w:multiLevelType w:val="multilevel"/>
    <w:tmpl w:val="DB5E4F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2FA757C9"/>
    <w:multiLevelType w:val="multilevel"/>
    <w:tmpl w:val="E060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D17AC6"/>
    <w:multiLevelType w:val="multilevel"/>
    <w:tmpl w:val="9AF07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5904F1"/>
    <w:multiLevelType w:val="multilevel"/>
    <w:tmpl w:val="6AB03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grammar="clean"/>
  <w:defaultTabStop w:val="708"/>
  <w:characterSpacingControl w:val="doNotCompress"/>
  <w:compat>
    <w:useFELayout/>
  </w:compat>
  <w:rsids>
    <w:rsidRoot w:val="006063B3"/>
    <w:rsid w:val="006063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063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063B3"/>
    <w:rPr>
      <w:rFonts w:ascii="Times New Roman" w:eastAsia="Times New Roman" w:hAnsi="Times New Roman" w:cs="Times New Roman"/>
      <w:b/>
      <w:bCs/>
      <w:sz w:val="36"/>
      <w:szCs w:val="36"/>
    </w:rPr>
  </w:style>
  <w:style w:type="paragraph" w:styleId="a3">
    <w:name w:val="Normal (Web)"/>
    <w:basedOn w:val="a"/>
    <w:uiPriority w:val="99"/>
    <w:semiHidden/>
    <w:unhideWhenUsed/>
    <w:rsid w:val="006063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ource">
    <w:name w:val="source"/>
    <w:basedOn w:val="a0"/>
    <w:rsid w:val="006063B3"/>
  </w:style>
  <w:style w:type="character" w:styleId="a4">
    <w:name w:val="Hyperlink"/>
    <w:basedOn w:val="a0"/>
    <w:uiPriority w:val="99"/>
    <w:semiHidden/>
    <w:unhideWhenUsed/>
    <w:rsid w:val="006063B3"/>
    <w:rPr>
      <w:color w:val="0000FF"/>
      <w:u w:val="single"/>
    </w:rPr>
  </w:style>
  <w:style w:type="character" w:styleId="a5">
    <w:name w:val="Strong"/>
    <w:basedOn w:val="a0"/>
    <w:uiPriority w:val="22"/>
    <w:qFormat/>
    <w:rsid w:val="006063B3"/>
    <w:rPr>
      <w:b/>
      <w:bCs/>
    </w:rPr>
  </w:style>
  <w:style w:type="character" w:customStyle="1" w:styleId="apple-converted-space">
    <w:name w:val="apple-converted-space"/>
    <w:basedOn w:val="a0"/>
    <w:rsid w:val="006063B3"/>
  </w:style>
  <w:style w:type="character" w:customStyle="1" w:styleId="inputtextcmt">
    <w:name w:val="input_text_cmt"/>
    <w:basedOn w:val="a0"/>
    <w:rsid w:val="006063B3"/>
  </w:style>
  <w:style w:type="character" w:customStyle="1" w:styleId="symboltitle">
    <w:name w:val="symbol_title"/>
    <w:basedOn w:val="a0"/>
    <w:rsid w:val="006063B3"/>
  </w:style>
  <w:style w:type="character" w:customStyle="1" w:styleId="maincount">
    <w:name w:val="main_count"/>
    <w:basedOn w:val="a0"/>
    <w:rsid w:val="006063B3"/>
  </w:style>
  <w:style w:type="character" w:customStyle="1" w:styleId="notloginuser">
    <w:name w:val="not_login_user"/>
    <w:basedOn w:val="a0"/>
    <w:rsid w:val="006063B3"/>
  </w:style>
  <w:style w:type="character" w:customStyle="1" w:styleId="submitcomment">
    <w:name w:val="submit_comment"/>
    <w:basedOn w:val="a0"/>
    <w:rsid w:val="006063B3"/>
  </w:style>
  <w:style w:type="character" w:customStyle="1" w:styleId="topblock">
    <w:name w:val="top_block"/>
    <w:basedOn w:val="a0"/>
    <w:rsid w:val="006063B3"/>
  </w:style>
  <w:style w:type="character" w:customStyle="1" w:styleId="name">
    <w:name w:val="name"/>
    <w:basedOn w:val="a0"/>
    <w:rsid w:val="006063B3"/>
  </w:style>
  <w:style w:type="character" w:customStyle="1" w:styleId="divider">
    <w:name w:val="divider"/>
    <w:basedOn w:val="a0"/>
    <w:rsid w:val="006063B3"/>
  </w:style>
  <w:style w:type="character" w:customStyle="1" w:styleId="navigator">
    <w:name w:val="navigator"/>
    <w:basedOn w:val="a0"/>
    <w:rsid w:val="006063B3"/>
  </w:style>
  <w:style w:type="character" w:customStyle="1" w:styleId="prev">
    <w:name w:val="prev"/>
    <w:basedOn w:val="a0"/>
    <w:rsid w:val="006063B3"/>
  </w:style>
  <w:style w:type="character" w:customStyle="1" w:styleId="next">
    <w:name w:val="next"/>
    <w:basedOn w:val="a0"/>
    <w:rsid w:val="006063B3"/>
  </w:style>
  <w:style w:type="character" w:customStyle="1" w:styleId="newssummary">
    <w:name w:val="news_summary"/>
    <w:basedOn w:val="a0"/>
    <w:rsid w:val="006063B3"/>
  </w:style>
  <w:style w:type="character" w:customStyle="1" w:styleId="author">
    <w:name w:val="author"/>
    <w:basedOn w:val="a0"/>
    <w:rsid w:val="006063B3"/>
  </w:style>
  <w:style w:type="character" w:customStyle="1" w:styleId="authname">
    <w:name w:val="auth_name"/>
    <w:basedOn w:val="a0"/>
    <w:rsid w:val="006063B3"/>
  </w:style>
  <w:style w:type="character" w:customStyle="1" w:styleId="typename">
    <w:name w:val="type_name"/>
    <w:basedOn w:val="a0"/>
    <w:rsid w:val="006063B3"/>
  </w:style>
  <w:style w:type="character" w:customStyle="1" w:styleId="caption">
    <w:name w:val="caption"/>
    <w:basedOn w:val="a0"/>
    <w:rsid w:val="006063B3"/>
  </w:style>
  <w:style w:type="character" w:customStyle="1" w:styleId="newsdate">
    <w:name w:val="news_date"/>
    <w:basedOn w:val="a0"/>
    <w:rsid w:val="006063B3"/>
  </w:style>
  <w:style w:type="character" w:customStyle="1" w:styleId="video">
    <w:name w:val="video"/>
    <w:basedOn w:val="a0"/>
    <w:rsid w:val="006063B3"/>
  </w:style>
  <w:style w:type="character" w:customStyle="1" w:styleId="newsanounce">
    <w:name w:val="news_anounce"/>
    <w:basedOn w:val="a0"/>
    <w:rsid w:val="006063B3"/>
  </w:style>
</w:styles>
</file>

<file path=word/webSettings.xml><?xml version="1.0" encoding="utf-8"?>
<w:webSettings xmlns:r="http://schemas.openxmlformats.org/officeDocument/2006/relationships" xmlns:w="http://schemas.openxmlformats.org/wordprocessingml/2006/main">
  <w:divs>
    <w:div w:id="1542790502">
      <w:bodyDiv w:val="1"/>
      <w:marLeft w:val="0"/>
      <w:marRight w:val="0"/>
      <w:marTop w:val="0"/>
      <w:marBottom w:val="0"/>
      <w:divBdr>
        <w:top w:val="none" w:sz="0" w:space="0" w:color="auto"/>
        <w:left w:val="none" w:sz="0" w:space="0" w:color="auto"/>
        <w:bottom w:val="none" w:sz="0" w:space="0" w:color="auto"/>
        <w:right w:val="none" w:sz="0" w:space="0" w:color="auto"/>
      </w:divBdr>
      <w:divsChild>
        <w:div w:id="1814517665">
          <w:marLeft w:val="0"/>
          <w:marRight w:val="0"/>
          <w:marTop w:val="607"/>
          <w:marBottom w:val="0"/>
          <w:divBdr>
            <w:top w:val="none" w:sz="0" w:space="0" w:color="auto"/>
            <w:left w:val="none" w:sz="0" w:space="0" w:color="auto"/>
            <w:bottom w:val="none" w:sz="0" w:space="0" w:color="auto"/>
            <w:right w:val="none" w:sz="0" w:space="0" w:color="auto"/>
          </w:divBdr>
          <w:divsChild>
            <w:div w:id="1769622960">
              <w:marLeft w:val="-520"/>
              <w:marRight w:val="0"/>
              <w:marTop w:val="0"/>
              <w:marBottom w:val="0"/>
              <w:divBdr>
                <w:top w:val="none" w:sz="0" w:space="0" w:color="auto"/>
                <w:left w:val="none" w:sz="0" w:space="0" w:color="auto"/>
                <w:bottom w:val="none" w:sz="0" w:space="0" w:color="auto"/>
                <w:right w:val="none" w:sz="0" w:space="0" w:color="auto"/>
              </w:divBdr>
              <w:divsChild>
                <w:div w:id="803081662">
                  <w:marLeft w:val="0"/>
                  <w:marRight w:val="0"/>
                  <w:marTop w:val="0"/>
                  <w:marBottom w:val="0"/>
                  <w:divBdr>
                    <w:top w:val="none" w:sz="0" w:space="0" w:color="auto"/>
                    <w:left w:val="none" w:sz="0" w:space="0" w:color="auto"/>
                    <w:bottom w:val="none" w:sz="0" w:space="0" w:color="auto"/>
                    <w:right w:val="none" w:sz="0" w:space="0" w:color="auto"/>
                  </w:divBdr>
                  <w:divsChild>
                    <w:div w:id="1049304776">
                      <w:marLeft w:val="0"/>
                      <w:marRight w:val="0"/>
                      <w:marTop w:val="0"/>
                      <w:marBottom w:val="0"/>
                      <w:divBdr>
                        <w:top w:val="none" w:sz="0" w:space="0" w:color="auto"/>
                        <w:left w:val="none" w:sz="0" w:space="0" w:color="auto"/>
                        <w:bottom w:val="none" w:sz="0" w:space="0" w:color="auto"/>
                        <w:right w:val="none" w:sz="0" w:space="0" w:color="auto"/>
                      </w:divBdr>
                      <w:divsChild>
                        <w:div w:id="1753509120">
                          <w:marLeft w:val="0"/>
                          <w:marRight w:val="0"/>
                          <w:marTop w:val="0"/>
                          <w:marBottom w:val="0"/>
                          <w:divBdr>
                            <w:top w:val="none" w:sz="0" w:space="0" w:color="auto"/>
                            <w:left w:val="none" w:sz="0" w:space="0" w:color="auto"/>
                            <w:bottom w:val="none" w:sz="0" w:space="0" w:color="auto"/>
                            <w:right w:val="none" w:sz="0" w:space="0" w:color="auto"/>
                          </w:divBdr>
                          <w:divsChild>
                            <w:div w:id="1855992748">
                              <w:marLeft w:val="0"/>
                              <w:marRight w:val="0"/>
                              <w:marTop w:val="0"/>
                              <w:marBottom w:val="0"/>
                              <w:divBdr>
                                <w:top w:val="none" w:sz="0" w:space="0" w:color="auto"/>
                                <w:left w:val="none" w:sz="0" w:space="0" w:color="auto"/>
                                <w:bottom w:val="none" w:sz="0" w:space="0" w:color="auto"/>
                                <w:right w:val="none" w:sz="0" w:space="0" w:color="auto"/>
                              </w:divBdr>
                              <w:divsChild>
                                <w:div w:id="1198198409">
                                  <w:marLeft w:val="0"/>
                                  <w:marRight w:val="0"/>
                                  <w:marTop w:val="0"/>
                                  <w:marBottom w:val="0"/>
                                  <w:divBdr>
                                    <w:top w:val="none" w:sz="0" w:space="0" w:color="auto"/>
                                    <w:left w:val="none" w:sz="0" w:space="0" w:color="auto"/>
                                    <w:bottom w:val="none" w:sz="0" w:space="0" w:color="auto"/>
                                    <w:right w:val="none" w:sz="0" w:space="0" w:color="auto"/>
                                  </w:divBdr>
                                </w:div>
                                <w:div w:id="967012439">
                                  <w:marLeft w:val="0"/>
                                  <w:marRight w:val="0"/>
                                  <w:marTop w:val="0"/>
                                  <w:marBottom w:val="0"/>
                                  <w:divBdr>
                                    <w:top w:val="none" w:sz="0" w:space="0" w:color="auto"/>
                                    <w:left w:val="none" w:sz="0" w:space="0" w:color="auto"/>
                                    <w:bottom w:val="none" w:sz="0" w:space="0" w:color="auto"/>
                                    <w:right w:val="none" w:sz="0" w:space="0" w:color="auto"/>
                                  </w:divBdr>
                                  <w:divsChild>
                                    <w:div w:id="1037048653">
                                      <w:marLeft w:val="0"/>
                                      <w:marRight w:val="0"/>
                                      <w:marTop w:val="0"/>
                                      <w:marBottom w:val="520"/>
                                      <w:divBdr>
                                        <w:top w:val="none" w:sz="0" w:space="0" w:color="auto"/>
                                        <w:left w:val="none" w:sz="0" w:space="0" w:color="auto"/>
                                        <w:bottom w:val="none" w:sz="0" w:space="0" w:color="auto"/>
                                        <w:right w:val="none" w:sz="0" w:space="0" w:color="auto"/>
                                      </w:divBdr>
                                      <w:divsChild>
                                        <w:div w:id="1942373219">
                                          <w:marLeft w:val="0"/>
                                          <w:marRight w:val="0"/>
                                          <w:marTop w:val="0"/>
                                          <w:marBottom w:val="0"/>
                                          <w:divBdr>
                                            <w:top w:val="none" w:sz="0" w:space="0" w:color="auto"/>
                                            <w:left w:val="none" w:sz="0" w:space="0" w:color="auto"/>
                                            <w:bottom w:val="none" w:sz="0" w:space="0" w:color="auto"/>
                                            <w:right w:val="none" w:sz="0" w:space="0" w:color="auto"/>
                                          </w:divBdr>
                                          <w:divsChild>
                                            <w:div w:id="63926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90092">
                                      <w:marLeft w:val="0"/>
                                      <w:marRight w:val="0"/>
                                      <w:marTop w:val="0"/>
                                      <w:marBottom w:val="0"/>
                                      <w:divBdr>
                                        <w:top w:val="none" w:sz="0" w:space="0" w:color="auto"/>
                                        <w:left w:val="none" w:sz="0" w:space="0" w:color="auto"/>
                                        <w:bottom w:val="none" w:sz="0" w:space="0" w:color="auto"/>
                                        <w:right w:val="none" w:sz="0" w:space="0" w:color="auto"/>
                                      </w:divBdr>
                                      <w:divsChild>
                                        <w:div w:id="1912428267">
                                          <w:marLeft w:val="0"/>
                                          <w:marRight w:val="0"/>
                                          <w:marTop w:val="0"/>
                                          <w:marBottom w:val="173"/>
                                          <w:divBdr>
                                            <w:top w:val="none" w:sz="0" w:space="0" w:color="auto"/>
                                            <w:left w:val="none" w:sz="0" w:space="0" w:color="auto"/>
                                            <w:bottom w:val="none" w:sz="0" w:space="0" w:color="auto"/>
                                            <w:right w:val="none" w:sz="0" w:space="0" w:color="auto"/>
                                          </w:divBdr>
                                        </w:div>
                                      </w:divsChild>
                                    </w:div>
                                    <w:div w:id="1432583283">
                                      <w:marLeft w:val="0"/>
                                      <w:marRight w:val="0"/>
                                      <w:marTop w:val="0"/>
                                      <w:marBottom w:val="347"/>
                                      <w:divBdr>
                                        <w:top w:val="none" w:sz="0" w:space="0" w:color="auto"/>
                                        <w:left w:val="none" w:sz="0" w:space="0" w:color="auto"/>
                                        <w:bottom w:val="none" w:sz="0" w:space="0" w:color="auto"/>
                                        <w:right w:val="none" w:sz="0" w:space="0" w:color="auto"/>
                                      </w:divBdr>
                                    </w:div>
                                    <w:div w:id="121535264">
                                      <w:marLeft w:val="0"/>
                                      <w:marRight w:val="0"/>
                                      <w:marTop w:val="0"/>
                                      <w:marBottom w:val="87"/>
                                      <w:divBdr>
                                        <w:top w:val="none" w:sz="0" w:space="0" w:color="auto"/>
                                        <w:left w:val="none" w:sz="0" w:space="0" w:color="auto"/>
                                        <w:bottom w:val="none" w:sz="0" w:space="0" w:color="auto"/>
                                        <w:right w:val="none" w:sz="0" w:space="0" w:color="auto"/>
                                      </w:divBdr>
                                      <w:divsChild>
                                        <w:div w:id="10342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987265">
                      <w:marLeft w:val="0"/>
                      <w:marRight w:val="0"/>
                      <w:marTop w:val="0"/>
                      <w:marBottom w:val="0"/>
                      <w:divBdr>
                        <w:top w:val="none" w:sz="0" w:space="0" w:color="auto"/>
                        <w:left w:val="none" w:sz="0" w:space="0" w:color="auto"/>
                        <w:bottom w:val="none" w:sz="0" w:space="0" w:color="auto"/>
                        <w:right w:val="none" w:sz="0" w:space="0" w:color="auto"/>
                      </w:divBdr>
                      <w:divsChild>
                        <w:div w:id="1919712090">
                          <w:marLeft w:val="0"/>
                          <w:marRight w:val="0"/>
                          <w:marTop w:val="0"/>
                          <w:marBottom w:val="0"/>
                          <w:divBdr>
                            <w:top w:val="none" w:sz="0" w:space="0" w:color="auto"/>
                            <w:left w:val="none" w:sz="0" w:space="0" w:color="auto"/>
                            <w:bottom w:val="none" w:sz="0" w:space="0" w:color="auto"/>
                            <w:right w:val="none" w:sz="0" w:space="0" w:color="auto"/>
                          </w:divBdr>
                          <w:divsChild>
                            <w:div w:id="1838685826">
                              <w:marLeft w:val="0"/>
                              <w:marRight w:val="0"/>
                              <w:marTop w:val="0"/>
                              <w:marBottom w:val="0"/>
                              <w:divBdr>
                                <w:top w:val="none" w:sz="0" w:space="0" w:color="auto"/>
                                <w:left w:val="none" w:sz="0" w:space="0" w:color="auto"/>
                                <w:bottom w:val="none" w:sz="0" w:space="0" w:color="auto"/>
                                <w:right w:val="none" w:sz="0" w:space="0" w:color="auto"/>
                              </w:divBdr>
                              <w:divsChild>
                                <w:div w:id="1710180564">
                                  <w:marLeft w:val="0"/>
                                  <w:marRight w:val="0"/>
                                  <w:marTop w:val="0"/>
                                  <w:marBottom w:val="347"/>
                                  <w:divBdr>
                                    <w:top w:val="none" w:sz="0" w:space="0" w:color="auto"/>
                                    <w:left w:val="none" w:sz="0" w:space="0" w:color="auto"/>
                                    <w:bottom w:val="none" w:sz="0" w:space="0" w:color="auto"/>
                                    <w:right w:val="none" w:sz="0" w:space="0" w:color="auto"/>
                                  </w:divBdr>
                                </w:div>
                                <w:div w:id="501507659">
                                  <w:marLeft w:val="0"/>
                                  <w:marRight w:val="0"/>
                                  <w:marTop w:val="0"/>
                                  <w:marBottom w:val="0"/>
                                  <w:divBdr>
                                    <w:top w:val="none" w:sz="0" w:space="0" w:color="auto"/>
                                    <w:left w:val="none" w:sz="0" w:space="0" w:color="auto"/>
                                    <w:bottom w:val="none" w:sz="0" w:space="0" w:color="auto"/>
                                    <w:right w:val="none" w:sz="0" w:space="0" w:color="auto"/>
                                  </w:divBdr>
                                  <w:divsChild>
                                    <w:div w:id="456221331">
                                      <w:marLeft w:val="0"/>
                                      <w:marRight w:val="0"/>
                                      <w:marTop w:val="0"/>
                                      <w:marBottom w:val="0"/>
                                      <w:divBdr>
                                        <w:top w:val="none" w:sz="0" w:space="0" w:color="auto"/>
                                        <w:left w:val="none" w:sz="0" w:space="0" w:color="auto"/>
                                        <w:bottom w:val="none" w:sz="0" w:space="0" w:color="auto"/>
                                        <w:right w:val="none" w:sz="0" w:space="0" w:color="auto"/>
                                      </w:divBdr>
                                    </w:div>
                                    <w:div w:id="12024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337969">
                      <w:marLeft w:val="-434"/>
                      <w:marRight w:val="0"/>
                      <w:marTop w:val="0"/>
                      <w:marBottom w:val="0"/>
                      <w:divBdr>
                        <w:top w:val="none" w:sz="0" w:space="0" w:color="auto"/>
                        <w:left w:val="none" w:sz="0" w:space="0" w:color="auto"/>
                        <w:bottom w:val="none" w:sz="0" w:space="0" w:color="auto"/>
                        <w:right w:val="none" w:sz="0" w:space="0" w:color="auto"/>
                      </w:divBdr>
                      <w:divsChild>
                        <w:div w:id="1906333229">
                          <w:marLeft w:val="0"/>
                          <w:marRight w:val="0"/>
                          <w:marTop w:val="0"/>
                          <w:marBottom w:val="0"/>
                          <w:divBdr>
                            <w:top w:val="none" w:sz="0" w:space="0" w:color="auto"/>
                            <w:left w:val="none" w:sz="0" w:space="0" w:color="auto"/>
                            <w:bottom w:val="none" w:sz="0" w:space="0" w:color="auto"/>
                            <w:right w:val="none" w:sz="0" w:space="0" w:color="auto"/>
                          </w:divBdr>
                          <w:divsChild>
                            <w:div w:id="575942723">
                              <w:marLeft w:val="0"/>
                              <w:marRight w:val="0"/>
                              <w:marTop w:val="0"/>
                              <w:marBottom w:val="0"/>
                              <w:divBdr>
                                <w:top w:val="none" w:sz="0" w:space="0" w:color="auto"/>
                                <w:left w:val="none" w:sz="0" w:space="0" w:color="auto"/>
                                <w:bottom w:val="none" w:sz="0" w:space="0" w:color="auto"/>
                                <w:right w:val="none" w:sz="0" w:space="0" w:color="auto"/>
                              </w:divBdr>
                              <w:divsChild>
                                <w:div w:id="811214194">
                                  <w:marLeft w:val="0"/>
                                  <w:marRight w:val="0"/>
                                  <w:marTop w:val="0"/>
                                  <w:marBottom w:val="798"/>
                                  <w:divBdr>
                                    <w:top w:val="inset" w:sz="2" w:space="0" w:color="F4BE52"/>
                                    <w:left w:val="inset" w:sz="2" w:space="0" w:color="F4BE52"/>
                                    <w:bottom w:val="inset" w:sz="2" w:space="0" w:color="F4BE52"/>
                                    <w:right w:val="inset" w:sz="2" w:space="0" w:color="F4BE52"/>
                                  </w:divBdr>
                                  <w:divsChild>
                                    <w:div w:id="18671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960853">
                              <w:marLeft w:val="0"/>
                              <w:marRight w:val="0"/>
                              <w:marTop w:val="0"/>
                              <w:marBottom w:val="0"/>
                              <w:divBdr>
                                <w:top w:val="none" w:sz="0" w:space="0" w:color="auto"/>
                                <w:left w:val="none" w:sz="0" w:space="0" w:color="auto"/>
                                <w:bottom w:val="none" w:sz="0" w:space="0" w:color="auto"/>
                                <w:right w:val="none" w:sz="0" w:space="0" w:color="auto"/>
                              </w:divBdr>
                              <w:divsChild>
                                <w:div w:id="1793478378">
                                  <w:marLeft w:val="0"/>
                                  <w:marRight w:val="0"/>
                                  <w:marTop w:val="0"/>
                                  <w:marBottom w:val="798"/>
                                  <w:divBdr>
                                    <w:top w:val="inset" w:sz="2" w:space="0" w:color="F4BE52"/>
                                    <w:left w:val="inset" w:sz="2" w:space="0" w:color="F4BE52"/>
                                    <w:bottom w:val="inset" w:sz="2" w:space="0" w:color="F4BE52"/>
                                    <w:right w:val="inset" w:sz="2" w:space="0" w:color="F4BE52"/>
                                  </w:divBdr>
                                  <w:divsChild>
                                    <w:div w:id="20888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7812">
                              <w:marLeft w:val="0"/>
                              <w:marRight w:val="0"/>
                              <w:marTop w:val="0"/>
                              <w:marBottom w:val="0"/>
                              <w:divBdr>
                                <w:top w:val="none" w:sz="0" w:space="0" w:color="auto"/>
                                <w:left w:val="none" w:sz="0" w:space="0" w:color="auto"/>
                                <w:bottom w:val="none" w:sz="0" w:space="0" w:color="auto"/>
                                <w:right w:val="none" w:sz="0" w:space="0" w:color="auto"/>
                              </w:divBdr>
                              <w:divsChild>
                                <w:div w:id="1892036574">
                                  <w:marLeft w:val="0"/>
                                  <w:marRight w:val="0"/>
                                  <w:marTop w:val="0"/>
                                  <w:marBottom w:val="798"/>
                                  <w:divBdr>
                                    <w:top w:val="inset" w:sz="2" w:space="0" w:color="F4BE52"/>
                                    <w:left w:val="inset" w:sz="2" w:space="0" w:color="F4BE52"/>
                                    <w:bottom w:val="inset" w:sz="2" w:space="0" w:color="F4BE52"/>
                                    <w:right w:val="inset" w:sz="2" w:space="0" w:color="F4BE52"/>
                                  </w:divBdr>
                                  <w:divsChild>
                                    <w:div w:id="245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886089">
                              <w:marLeft w:val="0"/>
                              <w:marRight w:val="0"/>
                              <w:marTop w:val="0"/>
                              <w:marBottom w:val="0"/>
                              <w:divBdr>
                                <w:top w:val="none" w:sz="0" w:space="0" w:color="auto"/>
                                <w:left w:val="none" w:sz="0" w:space="0" w:color="auto"/>
                                <w:bottom w:val="none" w:sz="0" w:space="0" w:color="auto"/>
                                <w:right w:val="none" w:sz="0" w:space="0" w:color="auto"/>
                              </w:divBdr>
                              <w:divsChild>
                                <w:div w:id="302078018">
                                  <w:marLeft w:val="0"/>
                                  <w:marRight w:val="0"/>
                                  <w:marTop w:val="0"/>
                                  <w:marBottom w:val="798"/>
                                  <w:divBdr>
                                    <w:top w:val="inset" w:sz="2" w:space="0" w:color="F4BE52"/>
                                    <w:left w:val="inset" w:sz="2" w:space="0" w:color="F4BE52"/>
                                    <w:bottom w:val="inset" w:sz="2" w:space="0" w:color="F4BE52"/>
                                    <w:right w:val="inset" w:sz="2" w:space="0" w:color="F4BE52"/>
                                  </w:divBdr>
                                  <w:divsChild>
                                    <w:div w:id="18215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12908">
                              <w:marLeft w:val="0"/>
                              <w:marRight w:val="0"/>
                              <w:marTop w:val="0"/>
                              <w:marBottom w:val="0"/>
                              <w:divBdr>
                                <w:top w:val="none" w:sz="0" w:space="0" w:color="auto"/>
                                <w:left w:val="none" w:sz="0" w:space="0" w:color="auto"/>
                                <w:bottom w:val="none" w:sz="0" w:space="0" w:color="auto"/>
                                <w:right w:val="none" w:sz="0" w:space="0" w:color="auto"/>
                              </w:divBdr>
                              <w:divsChild>
                                <w:div w:id="2046978089">
                                  <w:marLeft w:val="0"/>
                                  <w:marRight w:val="0"/>
                                  <w:marTop w:val="0"/>
                                  <w:marBottom w:val="798"/>
                                  <w:divBdr>
                                    <w:top w:val="inset" w:sz="2" w:space="0" w:color="F4BE52"/>
                                    <w:left w:val="inset" w:sz="2" w:space="0" w:color="F4BE52"/>
                                    <w:bottom w:val="inset" w:sz="2" w:space="0" w:color="F4BE52"/>
                                    <w:right w:val="inset" w:sz="2" w:space="0" w:color="F4BE52"/>
                                  </w:divBdr>
                                  <w:divsChild>
                                    <w:div w:id="21242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4874">
                              <w:marLeft w:val="0"/>
                              <w:marRight w:val="0"/>
                              <w:marTop w:val="0"/>
                              <w:marBottom w:val="0"/>
                              <w:divBdr>
                                <w:top w:val="none" w:sz="0" w:space="0" w:color="auto"/>
                                <w:left w:val="none" w:sz="0" w:space="0" w:color="auto"/>
                                <w:bottom w:val="none" w:sz="0" w:space="0" w:color="auto"/>
                                <w:right w:val="none" w:sz="0" w:space="0" w:color="auto"/>
                              </w:divBdr>
                              <w:divsChild>
                                <w:div w:id="1687172923">
                                  <w:marLeft w:val="0"/>
                                  <w:marRight w:val="0"/>
                                  <w:marTop w:val="0"/>
                                  <w:marBottom w:val="798"/>
                                  <w:divBdr>
                                    <w:top w:val="inset" w:sz="2" w:space="0" w:color="F4BE52"/>
                                    <w:left w:val="inset" w:sz="2" w:space="0" w:color="F4BE52"/>
                                    <w:bottom w:val="inset" w:sz="2" w:space="0" w:color="F4BE52"/>
                                    <w:right w:val="inset" w:sz="2" w:space="0" w:color="F4BE52"/>
                                  </w:divBdr>
                                  <w:divsChild>
                                    <w:div w:id="93508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98152">
                      <w:marLeft w:val="0"/>
                      <w:marRight w:val="0"/>
                      <w:marTop w:val="0"/>
                      <w:marBottom w:val="0"/>
                      <w:divBdr>
                        <w:top w:val="none" w:sz="0" w:space="0" w:color="auto"/>
                        <w:left w:val="none" w:sz="0" w:space="0" w:color="auto"/>
                        <w:bottom w:val="none" w:sz="0" w:space="0" w:color="auto"/>
                        <w:right w:val="none" w:sz="0" w:space="0" w:color="auto"/>
                      </w:divBdr>
                      <w:divsChild>
                        <w:div w:id="1632247294">
                          <w:marLeft w:val="0"/>
                          <w:marRight w:val="0"/>
                          <w:marTop w:val="0"/>
                          <w:marBottom w:val="0"/>
                          <w:divBdr>
                            <w:top w:val="none" w:sz="0" w:space="0" w:color="auto"/>
                            <w:left w:val="none" w:sz="0" w:space="0" w:color="auto"/>
                            <w:bottom w:val="none" w:sz="0" w:space="0" w:color="auto"/>
                            <w:right w:val="none" w:sz="0" w:space="0" w:color="auto"/>
                          </w:divBdr>
                          <w:divsChild>
                            <w:div w:id="2110618318">
                              <w:marLeft w:val="0"/>
                              <w:marRight w:val="0"/>
                              <w:marTop w:val="0"/>
                              <w:marBottom w:val="0"/>
                              <w:divBdr>
                                <w:top w:val="none" w:sz="0" w:space="0" w:color="auto"/>
                                <w:left w:val="none" w:sz="0" w:space="0" w:color="auto"/>
                                <w:bottom w:val="none" w:sz="0" w:space="0" w:color="auto"/>
                                <w:right w:val="none" w:sz="0" w:space="0" w:color="auto"/>
                              </w:divBdr>
                              <w:divsChild>
                                <w:div w:id="1816330960">
                                  <w:marLeft w:val="0"/>
                                  <w:marRight w:val="0"/>
                                  <w:marTop w:val="0"/>
                                  <w:marBottom w:val="867"/>
                                  <w:divBdr>
                                    <w:top w:val="none" w:sz="0" w:space="0" w:color="auto"/>
                                    <w:left w:val="none" w:sz="0" w:space="0" w:color="auto"/>
                                    <w:bottom w:val="none" w:sz="0" w:space="0" w:color="auto"/>
                                    <w:right w:val="none" w:sz="0" w:space="0" w:color="auto"/>
                                  </w:divBdr>
                                  <w:divsChild>
                                    <w:div w:id="466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6897">
                              <w:marLeft w:val="0"/>
                              <w:marRight w:val="0"/>
                              <w:marTop w:val="0"/>
                              <w:marBottom w:val="0"/>
                              <w:divBdr>
                                <w:top w:val="none" w:sz="0" w:space="0" w:color="auto"/>
                                <w:left w:val="none" w:sz="0" w:space="0" w:color="auto"/>
                                <w:bottom w:val="none" w:sz="0" w:space="0" w:color="auto"/>
                                <w:right w:val="none" w:sz="0" w:space="0" w:color="auto"/>
                              </w:divBdr>
                              <w:divsChild>
                                <w:div w:id="301426270">
                                  <w:marLeft w:val="0"/>
                                  <w:marRight w:val="0"/>
                                  <w:marTop w:val="0"/>
                                  <w:marBottom w:val="867"/>
                                  <w:divBdr>
                                    <w:top w:val="none" w:sz="0" w:space="0" w:color="auto"/>
                                    <w:left w:val="none" w:sz="0" w:space="0" w:color="auto"/>
                                    <w:bottom w:val="none" w:sz="0" w:space="0" w:color="auto"/>
                                    <w:right w:val="none" w:sz="0" w:space="0" w:color="auto"/>
                                  </w:divBdr>
                                  <w:divsChild>
                                    <w:div w:id="161254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24133">
                              <w:marLeft w:val="0"/>
                              <w:marRight w:val="0"/>
                              <w:marTop w:val="0"/>
                              <w:marBottom w:val="0"/>
                              <w:divBdr>
                                <w:top w:val="none" w:sz="0" w:space="0" w:color="auto"/>
                                <w:left w:val="none" w:sz="0" w:space="0" w:color="auto"/>
                                <w:bottom w:val="none" w:sz="0" w:space="0" w:color="auto"/>
                                <w:right w:val="none" w:sz="0" w:space="0" w:color="auto"/>
                              </w:divBdr>
                              <w:divsChild>
                                <w:div w:id="1215310226">
                                  <w:marLeft w:val="0"/>
                                  <w:marRight w:val="0"/>
                                  <w:marTop w:val="0"/>
                                  <w:marBottom w:val="867"/>
                                  <w:divBdr>
                                    <w:top w:val="none" w:sz="0" w:space="0" w:color="auto"/>
                                    <w:left w:val="none" w:sz="0" w:space="0" w:color="auto"/>
                                    <w:bottom w:val="none" w:sz="0" w:space="0" w:color="auto"/>
                                    <w:right w:val="none" w:sz="0" w:space="0" w:color="auto"/>
                                  </w:divBdr>
                                  <w:divsChild>
                                    <w:div w:id="5585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72075">
                              <w:marLeft w:val="0"/>
                              <w:marRight w:val="0"/>
                              <w:marTop w:val="0"/>
                              <w:marBottom w:val="0"/>
                              <w:divBdr>
                                <w:top w:val="none" w:sz="0" w:space="0" w:color="auto"/>
                                <w:left w:val="none" w:sz="0" w:space="0" w:color="auto"/>
                                <w:bottom w:val="none" w:sz="0" w:space="0" w:color="auto"/>
                                <w:right w:val="none" w:sz="0" w:space="0" w:color="auto"/>
                              </w:divBdr>
                              <w:divsChild>
                                <w:div w:id="222258571">
                                  <w:marLeft w:val="0"/>
                                  <w:marRight w:val="0"/>
                                  <w:marTop w:val="0"/>
                                  <w:marBottom w:val="867"/>
                                  <w:divBdr>
                                    <w:top w:val="none" w:sz="0" w:space="0" w:color="auto"/>
                                    <w:left w:val="none" w:sz="0" w:space="0" w:color="auto"/>
                                    <w:bottom w:val="none" w:sz="0" w:space="0" w:color="auto"/>
                                    <w:right w:val="none" w:sz="0" w:space="0" w:color="auto"/>
                                  </w:divBdr>
                                  <w:divsChild>
                                    <w:div w:id="98909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6041">
                              <w:marLeft w:val="0"/>
                              <w:marRight w:val="0"/>
                              <w:marTop w:val="0"/>
                              <w:marBottom w:val="0"/>
                              <w:divBdr>
                                <w:top w:val="none" w:sz="0" w:space="0" w:color="auto"/>
                                <w:left w:val="none" w:sz="0" w:space="0" w:color="auto"/>
                                <w:bottom w:val="none" w:sz="0" w:space="0" w:color="auto"/>
                                <w:right w:val="none" w:sz="0" w:space="0" w:color="auto"/>
                              </w:divBdr>
                              <w:divsChild>
                                <w:div w:id="1625040659">
                                  <w:marLeft w:val="0"/>
                                  <w:marRight w:val="0"/>
                                  <w:marTop w:val="0"/>
                                  <w:marBottom w:val="867"/>
                                  <w:divBdr>
                                    <w:top w:val="none" w:sz="0" w:space="0" w:color="auto"/>
                                    <w:left w:val="none" w:sz="0" w:space="0" w:color="auto"/>
                                    <w:bottom w:val="none" w:sz="0" w:space="0" w:color="auto"/>
                                    <w:right w:val="none" w:sz="0" w:space="0" w:color="auto"/>
                                  </w:divBdr>
                                  <w:divsChild>
                                    <w:div w:id="6600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85525">
                              <w:marLeft w:val="0"/>
                              <w:marRight w:val="0"/>
                              <w:marTop w:val="0"/>
                              <w:marBottom w:val="0"/>
                              <w:divBdr>
                                <w:top w:val="none" w:sz="0" w:space="0" w:color="auto"/>
                                <w:left w:val="none" w:sz="0" w:space="0" w:color="auto"/>
                                <w:bottom w:val="none" w:sz="0" w:space="0" w:color="auto"/>
                                <w:right w:val="none" w:sz="0" w:space="0" w:color="auto"/>
                              </w:divBdr>
                              <w:divsChild>
                                <w:div w:id="515073969">
                                  <w:marLeft w:val="0"/>
                                  <w:marRight w:val="0"/>
                                  <w:marTop w:val="0"/>
                                  <w:marBottom w:val="867"/>
                                  <w:divBdr>
                                    <w:top w:val="none" w:sz="0" w:space="0" w:color="auto"/>
                                    <w:left w:val="none" w:sz="0" w:space="0" w:color="auto"/>
                                    <w:bottom w:val="none" w:sz="0" w:space="0" w:color="auto"/>
                                    <w:right w:val="none" w:sz="0" w:space="0" w:color="auto"/>
                                  </w:divBdr>
                                  <w:divsChild>
                                    <w:div w:id="12781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426498">
                              <w:marLeft w:val="0"/>
                              <w:marRight w:val="0"/>
                              <w:marTop w:val="0"/>
                              <w:marBottom w:val="0"/>
                              <w:divBdr>
                                <w:top w:val="none" w:sz="0" w:space="0" w:color="auto"/>
                                <w:left w:val="none" w:sz="0" w:space="0" w:color="auto"/>
                                <w:bottom w:val="none" w:sz="0" w:space="0" w:color="auto"/>
                                <w:right w:val="none" w:sz="0" w:space="0" w:color="auto"/>
                              </w:divBdr>
                              <w:divsChild>
                                <w:div w:id="1149437768">
                                  <w:marLeft w:val="0"/>
                                  <w:marRight w:val="0"/>
                                  <w:marTop w:val="0"/>
                                  <w:marBottom w:val="867"/>
                                  <w:divBdr>
                                    <w:top w:val="none" w:sz="0" w:space="0" w:color="auto"/>
                                    <w:left w:val="none" w:sz="0" w:space="0" w:color="auto"/>
                                    <w:bottom w:val="none" w:sz="0" w:space="0" w:color="auto"/>
                                    <w:right w:val="none" w:sz="0" w:space="0" w:color="auto"/>
                                  </w:divBdr>
                                  <w:divsChild>
                                    <w:div w:id="5299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62859">
                              <w:marLeft w:val="0"/>
                              <w:marRight w:val="0"/>
                              <w:marTop w:val="0"/>
                              <w:marBottom w:val="0"/>
                              <w:divBdr>
                                <w:top w:val="none" w:sz="0" w:space="0" w:color="auto"/>
                                <w:left w:val="none" w:sz="0" w:space="0" w:color="auto"/>
                                <w:bottom w:val="none" w:sz="0" w:space="0" w:color="auto"/>
                                <w:right w:val="none" w:sz="0" w:space="0" w:color="auto"/>
                              </w:divBdr>
                              <w:divsChild>
                                <w:div w:id="427850876">
                                  <w:marLeft w:val="0"/>
                                  <w:marRight w:val="0"/>
                                  <w:marTop w:val="0"/>
                                  <w:marBottom w:val="867"/>
                                  <w:divBdr>
                                    <w:top w:val="none" w:sz="0" w:space="0" w:color="auto"/>
                                    <w:left w:val="none" w:sz="0" w:space="0" w:color="auto"/>
                                    <w:bottom w:val="none" w:sz="0" w:space="0" w:color="auto"/>
                                    <w:right w:val="none" w:sz="0" w:space="0" w:color="auto"/>
                                  </w:divBdr>
                                  <w:divsChild>
                                    <w:div w:id="21029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3392">
                              <w:marLeft w:val="0"/>
                              <w:marRight w:val="0"/>
                              <w:marTop w:val="0"/>
                              <w:marBottom w:val="0"/>
                              <w:divBdr>
                                <w:top w:val="none" w:sz="0" w:space="0" w:color="auto"/>
                                <w:left w:val="none" w:sz="0" w:space="0" w:color="auto"/>
                                <w:bottom w:val="none" w:sz="0" w:space="0" w:color="auto"/>
                                <w:right w:val="none" w:sz="0" w:space="0" w:color="auto"/>
                              </w:divBdr>
                              <w:divsChild>
                                <w:div w:id="872693734">
                                  <w:marLeft w:val="0"/>
                                  <w:marRight w:val="0"/>
                                  <w:marTop w:val="0"/>
                                  <w:marBottom w:val="867"/>
                                  <w:divBdr>
                                    <w:top w:val="none" w:sz="0" w:space="0" w:color="auto"/>
                                    <w:left w:val="none" w:sz="0" w:space="0" w:color="auto"/>
                                    <w:bottom w:val="none" w:sz="0" w:space="0" w:color="auto"/>
                                    <w:right w:val="none" w:sz="0" w:space="0" w:color="auto"/>
                                  </w:divBdr>
                                  <w:divsChild>
                                    <w:div w:id="133583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8890">
                              <w:marLeft w:val="0"/>
                              <w:marRight w:val="0"/>
                              <w:marTop w:val="0"/>
                              <w:marBottom w:val="0"/>
                              <w:divBdr>
                                <w:top w:val="none" w:sz="0" w:space="0" w:color="auto"/>
                                <w:left w:val="none" w:sz="0" w:space="0" w:color="auto"/>
                                <w:bottom w:val="none" w:sz="0" w:space="0" w:color="auto"/>
                                <w:right w:val="none" w:sz="0" w:space="0" w:color="auto"/>
                              </w:divBdr>
                              <w:divsChild>
                                <w:div w:id="199245272">
                                  <w:marLeft w:val="0"/>
                                  <w:marRight w:val="0"/>
                                  <w:marTop w:val="0"/>
                                  <w:marBottom w:val="867"/>
                                  <w:divBdr>
                                    <w:top w:val="none" w:sz="0" w:space="0" w:color="auto"/>
                                    <w:left w:val="none" w:sz="0" w:space="0" w:color="auto"/>
                                    <w:bottom w:val="none" w:sz="0" w:space="0" w:color="auto"/>
                                    <w:right w:val="none" w:sz="0" w:space="0" w:color="auto"/>
                                  </w:divBdr>
                                  <w:divsChild>
                                    <w:div w:id="197100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5137">
                              <w:marLeft w:val="0"/>
                              <w:marRight w:val="0"/>
                              <w:marTop w:val="0"/>
                              <w:marBottom w:val="0"/>
                              <w:divBdr>
                                <w:top w:val="none" w:sz="0" w:space="0" w:color="auto"/>
                                <w:left w:val="none" w:sz="0" w:space="0" w:color="auto"/>
                                <w:bottom w:val="none" w:sz="0" w:space="0" w:color="auto"/>
                                <w:right w:val="none" w:sz="0" w:space="0" w:color="auto"/>
                              </w:divBdr>
                              <w:divsChild>
                                <w:div w:id="121967882">
                                  <w:marLeft w:val="0"/>
                                  <w:marRight w:val="0"/>
                                  <w:marTop w:val="0"/>
                                  <w:marBottom w:val="867"/>
                                  <w:divBdr>
                                    <w:top w:val="none" w:sz="0" w:space="0" w:color="auto"/>
                                    <w:left w:val="none" w:sz="0" w:space="0" w:color="auto"/>
                                    <w:bottom w:val="none" w:sz="0" w:space="0" w:color="auto"/>
                                    <w:right w:val="none" w:sz="0" w:space="0" w:color="auto"/>
                                  </w:divBdr>
                                  <w:divsChild>
                                    <w:div w:id="14472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45417">
                              <w:marLeft w:val="0"/>
                              <w:marRight w:val="0"/>
                              <w:marTop w:val="0"/>
                              <w:marBottom w:val="0"/>
                              <w:divBdr>
                                <w:top w:val="none" w:sz="0" w:space="0" w:color="auto"/>
                                <w:left w:val="none" w:sz="0" w:space="0" w:color="auto"/>
                                <w:bottom w:val="none" w:sz="0" w:space="0" w:color="auto"/>
                                <w:right w:val="none" w:sz="0" w:space="0" w:color="auto"/>
                              </w:divBdr>
                              <w:divsChild>
                                <w:div w:id="862019724">
                                  <w:marLeft w:val="0"/>
                                  <w:marRight w:val="0"/>
                                  <w:marTop w:val="0"/>
                                  <w:marBottom w:val="867"/>
                                  <w:divBdr>
                                    <w:top w:val="none" w:sz="0" w:space="0" w:color="auto"/>
                                    <w:left w:val="none" w:sz="0" w:space="0" w:color="auto"/>
                                    <w:bottom w:val="none" w:sz="0" w:space="0" w:color="auto"/>
                                    <w:right w:val="none" w:sz="0" w:space="0" w:color="auto"/>
                                  </w:divBdr>
                                  <w:divsChild>
                                    <w:div w:id="123269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617441">
                  <w:marLeft w:val="0"/>
                  <w:marRight w:val="0"/>
                  <w:marTop w:val="0"/>
                  <w:marBottom w:val="0"/>
                  <w:divBdr>
                    <w:top w:val="none" w:sz="0" w:space="0" w:color="auto"/>
                    <w:left w:val="none" w:sz="0" w:space="0" w:color="auto"/>
                    <w:bottom w:val="none" w:sz="0" w:space="0" w:color="auto"/>
                    <w:right w:val="none" w:sz="0" w:space="0" w:color="auto"/>
                  </w:divBdr>
                  <w:divsChild>
                    <w:div w:id="1725594333">
                      <w:marLeft w:val="0"/>
                      <w:marRight w:val="0"/>
                      <w:marTop w:val="0"/>
                      <w:marBottom w:val="833"/>
                      <w:divBdr>
                        <w:top w:val="none" w:sz="0" w:space="0" w:color="auto"/>
                        <w:left w:val="none" w:sz="0" w:space="0" w:color="auto"/>
                        <w:bottom w:val="none" w:sz="0" w:space="0" w:color="auto"/>
                        <w:right w:val="none" w:sz="0" w:space="0" w:color="auto"/>
                      </w:divBdr>
                    </w:div>
                    <w:div w:id="717901814">
                      <w:marLeft w:val="0"/>
                      <w:marRight w:val="0"/>
                      <w:marTop w:val="0"/>
                      <w:marBottom w:val="867"/>
                      <w:divBdr>
                        <w:top w:val="none" w:sz="0" w:space="0" w:color="auto"/>
                        <w:left w:val="none" w:sz="0" w:space="0" w:color="auto"/>
                        <w:bottom w:val="none" w:sz="0" w:space="0" w:color="auto"/>
                        <w:right w:val="none" w:sz="0" w:space="0" w:color="auto"/>
                      </w:divBdr>
                      <w:divsChild>
                        <w:div w:id="35141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n.ua/ukr/WORLD/novij-premjer-ministr-japoniji-hotovij-zustritisja-z-liderom-kndr-kim-chen-inom.html" TargetMode="External"/><Relationship Id="rId3" Type="http://schemas.openxmlformats.org/officeDocument/2006/relationships/settings" Target="settings.xml"/><Relationship Id="rId7" Type="http://schemas.openxmlformats.org/officeDocument/2006/relationships/hyperlink" Target="https://zn.ua/ukr/international/mistetstvo-ekvilibr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miuri.co.jp/serial/earth/" TargetMode="External"/><Relationship Id="rId11" Type="http://schemas.openxmlformats.org/officeDocument/2006/relationships/theme" Target="theme/theme1.xml"/><Relationship Id="rId5" Type="http://schemas.openxmlformats.org/officeDocument/2006/relationships/hyperlink" Target="https://zn.ua/ukr/international/divovizhi-y-naslidki-odniyeyi-pandemiyi-342301_.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n.ua/ukr/international/prezidentske-slovo.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1859</Words>
  <Characters>10599</Characters>
  <Application>Microsoft Office Word</Application>
  <DocSecurity>0</DocSecurity>
  <Lines>88</Lines>
  <Paragraphs>24</Paragraphs>
  <ScaleCrop>false</ScaleCrop>
  <Company>MultiDVD Team</Company>
  <LinksUpToDate>false</LinksUpToDate>
  <CharactersWithSpaces>12434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2020-11-13T13:37:00Z</dcterms:created>
  <dcterms:modified xsi:type="dcterms:W3CDTF">2020-11-13T13:39:00Z</dcterms:modified>
</cp:coreProperties>
</file>