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0B" w:rsidRPr="007F525D" w:rsidRDefault="0025210B" w:rsidP="0025210B">
      <w:pPr>
        <w:jc w:val="center"/>
        <w:rPr>
          <w:szCs w:val="28"/>
          <w:lang w:val="uk-UA"/>
        </w:rPr>
      </w:pPr>
      <w:r w:rsidRPr="007F525D">
        <w:rPr>
          <w:szCs w:val="28"/>
          <w:lang w:val="uk-UA"/>
        </w:rPr>
        <w:t>Методичне забезпечення практичних занять.</w:t>
      </w:r>
    </w:p>
    <w:p w:rsidR="0025210B" w:rsidRPr="007F525D" w:rsidRDefault="0025210B" w:rsidP="0025210B">
      <w:pPr>
        <w:ind w:firstLine="0"/>
        <w:jc w:val="center"/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Укладач – кандидат мистецтвознавства, ст. викладач </w:t>
      </w:r>
      <w:proofErr w:type="spellStart"/>
      <w:r w:rsidRPr="007F525D">
        <w:rPr>
          <w:szCs w:val="28"/>
          <w:lang w:val="uk-UA"/>
        </w:rPr>
        <w:t>Гердова</w:t>
      </w:r>
      <w:proofErr w:type="spellEnd"/>
      <w:r w:rsidRPr="007F525D">
        <w:rPr>
          <w:szCs w:val="28"/>
          <w:lang w:val="uk-UA"/>
        </w:rPr>
        <w:t xml:space="preserve"> Т.С.</w:t>
      </w:r>
    </w:p>
    <w:p w:rsidR="0025210B" w:rsidRPr="007F525D" w:rsidRDefault="0025210B" w:rsidP="0025210B">
      <w:pPr>
        <w:ind w:firstLine="0"/>
        <w:jc w:val="center"/>
        <w:rPr>
          <w:szCs w:val="28"/>
          <w:lang w:val="uk-UA"/>
        </w:rPr>
      </w:pPr>
    </w:p>
    <w:p w:rsidR="0025210B" w:rsidRPr="007F525D" w:rsidRDefault="0025210B" w:rsidP="0025210B">
      <w:pPr>
        <w:ind w:firstLine="0"/>
        <w:jc w:val="center"/>
        <w:rPr>
          <w:szCs w:val="28"/>
          <w:lang w:val="uk-UA"/>
        </w:rPr>
      </w:pPr>
      <w:r w:rsidRPr="007F525D">
        <w:rPr>
          <w:szCs w:val="28"/>
          <w:lang w:val="uk-UA"/>
        </w:rPr>
        <w:t>План практичних занять.</w:t>
      </w:r>
    </w:p>
    <w:p w:rsidR="0025210B" w:rsidRPr="007F525D" w:rsidRDefault="0025210B" w:rsidP="0025210B">
      <w:pPr>
        <w:ind w:firstLine="0"/>
        <w:jc w:val="left"/>
        <w:rPr>
          <w:szCs w:val="28"/>
          <w:lang w:val="uk-UA"/>
        </w:rPr>
      </w:pPr>
      <w:r w:rsidRPr="007F525D">
        <w:rPr>
          <w:szCs w:val="28"/>
          <w:lang w:val="uk-UA"/>
        </w:rPr>
        <w:t>Заняття 1.</w:t>
      </w:r>
    </w:p>
    <w:p w:rsidR="00895D34" w:rsidRPr="007F525D" w:rsidRDefault="00895D34" w:rsidP="00895D34">
      <w:pPr>
        <w:ind w:left="709" w:firstLine="0"/>
        <w:jc w:val="left"/>
        <w:rPr>
          <w:szCs w:val="28"/>
          <w:lang w:val="uk-UA"/>
        </w:rPr>
      </w:pPr>
      <w:r w:rsidRPr="007F525D">
        <w:rPr>
          <w:rFonts w:eastAsia="Times New Roman"/>
          <w:b/>
          <w:color w:val="000000"/>
          <w:szCs w:val="28"/>
          <w:lang w:val="uk-UA" w:eastAsia="ru-RU"/>
        </w:rPr>
        <w:t>Тема 1.</w:t>
      </w:r>
      <w:r w:rsidRPr="007F525D">
        <w:rPr>
          <w:rFonts w:eastAsia="Times New Roman"/>
          <w:color w:val="000000"/>
          <w:szCs w:val="28"/>
          <w:lang w:val="uk-UA" w:eastAsia="ru-RU"/>
        </w:rPr>
        <w:t xml:space="preserve"> Музика у театрі та кіно на початку ХХ </w:t>
      </w:r>
      <w:proofErr w:type="spellStart"/>
      <w:r w:rsidRPr="007F525D">
        <w:rPr>
          <w:rFonts w:eastAsia="Times New Roman"/>
          <w:color w:val="000000"/>
          <w:szCs w:val="28"/>
          <w:lang w:val="uk-UA" w:eastAsia="ru-RU"/>
        </w:rPr>
        <w:t>ст</w:t>
      </w:r>
      <w:proofErr w:type="spellEnd"/>
      <w:r w:rsidRPr="007F525D">
        <w:rPr>
          <w:szCs w:val="28"/>
          <w:lang w:val="uk-UA"/>
        </w:rPr>
        <w:t xml:space="preserve"> </w:t>
      </w:r>
    </w:p>
    <w:p w:rsidR="0025210B" w:rsidRPr="007F525D" w:rsidRDefault="0025210B" w:rsidP="00895D34">
      <w:pPr>
        <w:ind w:left="709" w:firstLine="0"/>
        <w:jc w:val="left"/>
        <w:rPr>
          <w:szCs w:val="28"/>
          <w:lang w:val="uk-UA"/>
        </w:rPr>
      </w:pPr>
      <w:r w:rsidRPr="007F525D">
        <w:rPr>
          <w:szCs w:val="28"/>
          <w:lang w:val="uk-UA"/>
        </w:rPr>
        <w:t>План.</w:t>
      </w:r>
    </w:p>
    <w:p w:rsidR="002A7EA4" w:rsidRPr="007F525D" w:rsidRDefault="0025210B" w:rsidP="0025210B">
      <w:pPr>
        <w:rPr>
          <w:rFonts w:eastAsia="Times New Roman"/>
          <w:color w:val="000000"/>
          <w:szCs w:val="28"/>
          <w:lang w:val="uk-UA" w:eastAsia="ru-RU"/>
        </w:rPr>
      </w:pPr>
      <w:r w:rsidRPr="007F525D">
        <w:rPr>
          <w:szCs w:val="28"/>
          <w:lang w:val="uk-UA"/>
        </w:rPr>
        <w:t xml:space="preserve">1. </w:t>
      </w:r>
      <w:proofErr w:type="spellStart"/>
      <w:r w:rsidR="002A7EA4" w:rsidRPr="007F525D">
        <w:rPr>
          <w:rFonts w:eastAsia="Times New Roman"/>
          <w:color w:val="000000"/>
          <w:szCs w:val="28"/>
          <w:lang w:val="uk-UA" w:eastAsia="ru-RU"/>
        </w:rPr>
        <w:t>Кінокомпозитори</w:t>
      </w:r>
      <w:proofErr w:type="spellEnd"/>
      <w:r w:rsidR="002A7EA4" w:rsidRPr="007F525D">
        <w:rPr>
          <w:rFonts w:eastAsia="Times New Roman"/>
          <w:color w:val="000000"/>
          <w:szCs w:val="28"/>
          <w:lang w:val="uk-UA" w:eastAsia="ru-RU"/>
        </w:rPr>
        <w:t xml:space="preserve"> 20-х-30-х рр. ХХ ст. </w:t>
      </w:r>
    </w:p>
    <w:p w:rsidR="002A7EA4" w:rsidRPr="007F525D" w:rsidRDefault="002A7EA4" w:rsidP="0025210B">
      <w:pPr>
        <w:rPr>
          <w:szCs w:val="28"/>
          <w:lang w:val="uk-UA"/>
        </w:rPr>
      </w:pPr>
      <w:r w:rsidRPr="007F525D">
        <w:rPr>
          <w:rFonts w:eastAsia="Times New Roman"/>
          <w:color w:val="000000"/>
          <w:szCs w:val="28"/>
          <w:lang w:val="uk-UA" w:eastAsia="ru-RU"/>
        </w:rPr>
        <w:t xml:space="preserve">2. </w:t>
      </w:r>
      <w:r w:rsidRPr="007F525D">
        <w:rPr>
          <w:szCs w:val="28"/>
          <w:lang w:val="uk-UA"/>
        </w:rPr>
        <w:t>Музика С. Прокоф’єва у фільмах С. </w:t>
      </w:r>
      <w:proofErr w:type="spellStart"/>
      <w:r w:rsidRPr="007F525D">
        <w:rPr>
          <w:szCs w:val="28"/>
          <w:lang w:val="uk-UA"/>
        </w:rPr>
        <w:t>Ейзенштейна</w:t>
      </w:r>
      <w:proofErr w:type="spellEnd"/>
      <w:r w:rsidRPr="007F525D">
        <w:rPr>
          <w:szCs w:val="28"/>
          <w:lang w:val="uk-UA"/>
        </w:rPr>
        <w:t xml:space="preserve">. </w:t>
      </w:r>
    </w:p>
    <w:p w:rsidR="002A7EA4" w:rsidRPr="007F525D" w:rsidRDefault="002A7EA4" w:rsidP="0025210B">
      <w:pPr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3. </w:t>
      </w:r>
      <w:proofErr w:type="spellStart"/>
      <w:r w:rsidRPr="007F525D">
        <w:rPr>
          <w:szCs w:val="28"/>
          <w:lang w:val="uk-UA"/>
        </w:rPr>
        <w:t>Кіномузика</w:t>
      </w:r>
      <w:proofErr w:type="spellEnd"/>
      <w:r w:rsidRPr="007F525D">
        <w:rPr>
          <w:szCs w:val="28"/>
          <w:lang w:val="uk-UA"/>
        </w:rPr>
        <w:t xml:space="preserve"> </w:t>
      </w:r>
      <w:proofErr w:type="spellStart"/>
      <w:r w:rsidRPr="007F525D">
        <w:rPr>
          <w:szCs w:val="28"/>
          <w:lang w:val="uk-UA"/>
        </w:rPr>
        <w:t>Дм</w:t>
      </w:r>
      <w:proofErr w:type="spellEnd"/>
      <w:r w:rsidRPr="007F525D">
        <w:rPr>
          <w:szCs w:val="28"/>
          <w:lang w:val="uk-UA"/>
        </w:rPr>
        <w:t>. </w:t>
      </w:r>
      <w:proofErr w:type="spellStart"/>
      <w:r w:rsidRPr="007F525D">
        <w:rPr>
          <w:szCs w:val="28"/>
          <w:lang w:val="uk-UA"/>
        </w:rPr>
        <w:t>Шостаковича</w:t>
      </w:r>
      <w:proofErr w:type="spellEnd"/>
      <w:r w:rsidRPr="007F525D">
        <w:rPr>
          <w:szCs w:val="28"/>
          <w:lang w:val="uk-UA"/>
        </w:rPr>
        <w:t xml:space="preserve">. </w:t>
      </w:r>
    </w:p>
    <w:p w:rsidR="002A7EA4" w:rsidRPr="007F525D" w:rsidRDefault="002A7EA4" w:rsidP="0025210B">
      <w:pPr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4. Співтворчість І. Дунаєвського з режисерами С. Тимошенко («Три </w:t>
      </w:r>
      <w:proofErr w:type="spellStart"/>
      <w:r w:rsidRPr="007F525D">
        <w:rPr>
          <w:szCs w:val="28"/>
          <w:lang w:val="uk-UA"/>
        </w:rPr>
        <w:t>товарища</w:t>
      </w:r>
      <w:proofErr w:type="spellEnd"/>
      <w:r w:rsidRPr="007F525D">
        <w:rPr>
          <w:szCs w:val="28"/>
          <w:lang w:val="uk-UA"/>
        </w:rPr>
        <w:t xml:space="preserve">»), Гр. Олександровим («Веселі </w:t>
      </w:r>
      <w:proofErr w:type="spellStart"/>
      <w:r w:rsidRPr="007F525D">
        <w:rPr>
          <w:szCs w:val="28"/>
          <w:lang w:val="uk-UA"/>
        </w:rPr>
        <w:t>ребята</w:t>
      </w:r>
      <w:proofErr w:type="spellEnd"/>
      <w:r w:rsidRPr="007F525D">
        <w:rPr>
          <w:szCs w:val="28"/>
          <w:lang w:val="uk-UA"/>
        </w:rPr>
        <w:t xml:space="preserve">»), Владимиром </w:t>
      </w:r>
      <w:proofErr w:type="spellStart"/>
      <w:r w:rsidRPr="007F525D">
        <w:rPr>
          <w:szCs w:val="28"/>
          <w:lang w:val="uk-UA"/>
        </w:rPr>
        <w:t>Вайнштоком</w:t>
      </w:r>
      <w:proofErr w:type="spellEnd"/>
      <w:r w:rsidRPr="007F525D">
        <w:rPr>
          <w:szCs w:val="28"/>
          <w:lang w:val="uk-UA"/>
        </w:rPr>
        <w:t xml:space="preserve"> («Діти капітана </w:t>
      </w:r>
      <w:proofErr w:type="spellStart"/>
      <w:r w:rsidRPr="007F525D">
        <w:rPr>
          <w:szCs w:val="28"/>
          <w:lang w:val="uk-UA"/>
        </w:rPr>
        <w:t>Гранта</w:t>
      </w:r>
      <w:proofErr w:type="spellEnd"/>
      <w:r w:rsidRPr="007F525D">
        <w:rPr>
          <w:szCs w:val="28"/>
          <w:lang w:val="uk-UA"/>
        </w:rPr>
        <w:t>»).</w:t>
      </w:r>
    </w:p>
    <w:p w:rsidR="0025210B" w:rsidRPr="007F525D" w:rsidRDefault="0025210B" w:rsidP="0025210B">
      <w:pPr>
        <w:ind w:firstLine="0"/>
        <w:jc w:val="left"/>
        <w:rPr>
          <w:szCs w:val="28"/>
          <w:lang w:val="uk-UA"/>
        </w:rPr>
      </w:pPr>
      <w:r w:rsidRPr="007F525D">
        <w:rPr>
          <w:szCs w:val="28"/>
          <w:lang w:val="uk-UA"/>
        </w:rPr>
        <w:t>Літ-ра: додаткова – 4, 5, 9, 13, 14; інформаційний ресурс – 1, 2, 3,4.</w:t>
      </w:r>
    </w:p>
    <w:p w:rsidR="0025210B" w:rsidRPr="007F525D" w:rsidRDefault="0025210B" w:rsidP="0025210B">
      <w:pPr>
        <w:ind w:firstLine="0"/>
        <w:jc w:val="left"/>
        <w:rPr>
          <w:szCs w:val="28"/>
          <w:lang w:val="uk-UA"/>
        </w:rPr>
      </w:pPr>
    </w:p>
    <w:p w:rsidR="0025210B" w:rsidRPr="007F525D" w:rsidRDefault="0025210B" w:rsidP="0025210B">
      <w:pPr>
        <w:ind w:firstLine="851"/>
        <w:jc w:val="left"/>
        <w:rPr>
          <w:szCs w:val="28"/>
          <w:lang w:val="uk-UA"/>
        </w:rPr>
      </w:pPr>
      <w:r w:rsidRPr="007F525D">
        <w:rPr>
          <w:szCs w:val="28"/>
          <w:lang w:val="uk-UA"/>
        </w:rPr>
        <w:t>Заняття 2.</w:t>
      </w:r>
    </w:p>
    <w:p w:rsidR="00895D34" w:rsidRPr="007F525D" w:rsidRDefault="00895D34" w:rsidP="00895D34">
      <w:pPr>
        <w:rPr>
          <w:szCs w:val="28"/>
        </w:rPr>
      </w:pPr>
      <w:r w:rsidRPr="007F525D">
        <w:rPr>
          <w:rFonts w:eastAsia="Times New Roman"/>
          <w:b/>
          <w:color w:val="000000"/>
          <w:szCs w:val="28"/>
          <w:lang w:val="uk-UA" w:eastAsia="ru-RU"/>
        </w:rPr>
        <w:t>Тема 2.</w:t>
      </w:r>
      <w:r w:rsidRPr="007F525D">
        <w:rPr>
          <w:rFonts w:eastAsia="Times New Roman"/>
          <w:color w:val="000000"/>
          <w:szCs w:val="28"/>
          <w:lang w:val="uk-UA" w:eastAsia="ru-RU"/>
        </w:rPr>
        <w:t xml:space="preserve"> Музика театру та кіно з середини 40-рр. до 70-х рр. ХХ ст.</w:t>
      </w:r>
    </w:p>
    <w:p w:rsidR="0025210B" w:rsidRPr="007F525D" w:rsidRDefault="0025210B" w:rsidP="0025210B">
      <w:pPr>
        <w:ind w:firstLine="0"/>
        <w:jc w:val="center"/>
        <w:rPr>
          <w:szCs w:val="28"/>
          <w:lang w:val="uk-UA"/>
        </w:rPr>
      </w:pPr>
      <w:r w:rsidRPr="007F525D">
        <w:rPr>
          <w:szCs w:val="28"/>
          <w:lang w:val="uk-UA"/>
        </w:rPr>
        <w:t>План</w:t>
      </w:r>
    </w:p>
    <w:p w:rsidR="00FA26AA" w:rsidRPr="007F525D" w:rsidRDefault="0025210B" w:rsidP="0025210B">
      <w:pPr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1. </w:t>
      </w:r>
      <w:r w:rsidR="00205CA9" w:rsidRPr="007F525D">
        <w:rPr>
          <w:szCs w:val="28"/>
          <w:lang w:val="uk-UA"/>
        </w:rPr>
        <w:t xml:space="preserve">Анатолій </w:t>
      </w:r>
      <w:proofErr w:type="spellStart"/>
      <w:r w:rsidR="00205CA9" w:rsidRPr="007F525D">
        <w:rPr>
          <w:szCs w:val="28"/>
          <w:lang w:val="uk-UA"/>
        </w:rPr>
        <w:t>Лєпін</w:t>
      </w:r>
      <w:proofErr w:type="spellEnd"/>
      <w:r w:rsidR="00205CA9" w:rsidRPr="007F525D">
        <w:rPr>
          <w:szCs w:val="28"/>
          <w:lang w:val="uk-UA"/>
        </w:rPr>
        <w:t xml:space="preserve"> у фільмі Е. Рязанова «Карнавальна ніч». 1956. </w:t>
      </w:r>
    </w:p>
    <w:p w:rsidR="00FA26AA" w:rsidRPr="007F525D" w:rsidRDefault="00FA26AA" w:rsidP="0025210B">
      <w:pPr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2. </w:t>
      </w:r>
      <w:r w:rsidR="00205CA9" w:rsidRPr="007F525D">
        <w:rPr>
          <w:szCs w:val="28"/>
          <w:lang w:val="uk-UA"/>
        </w:rPr>
        <w:t>Творчість А. Петрова у співдружності із режисером Г. </w:t>
      </w:r>
      <w:proofErr w:type="spellStart"/>
      <w:r w:rsidR="00205CA9" w:rsidRPr="007F525D">
        <w:rPr>
          <w:szCs w:val="28"/>
          <w:lang w:val="uk-UA"/>
        </w:rPr>
        <w:t>Данелія</w:t>
      </w:r>
      <w:proofErr w:type="spellEnd"/>
      <w:r w:rsidR="00205CA9" w:rsidRPr="007F525D">
        <w:rPr>
          <w:szCs w:val="28"/>
          <w:lang w:val="uk-UA"/>
        </w:rPr>
        <w:t xml:space="preserve">. </w:t>
      </w:r>
    </w:p>
    <w:p w:rsidR="00205CA9" w:rsidRPr="007F525D" w:rsidRDefault="00FA26AA" w:rsidP="0025210B">
      <w:pPr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3. </w:t>
      </w:r>
      <w:proofErr w:type="spellStart"/>
      <w:r w:rsidR="00205CA9" w:rsidRPr="007F525D">
        <w:rPr>
          <w:szCs w:val="28"/>
          <w:lang w:val="uk-UA"/>
        </w:rPr>
        <w:t>Кіномузика</w:t>
      </w:r>
      <w:proofErr w:type="spellEnd"/>
      <w:r w:rsidR="00205CA9" w:rsidRPr="007F525D">
        <w:rPr>
          <w:szCs w:val="28"/>
          <w:lang w:val="uk-UA"/>
        </w:rPr>
        <w:t xml:space="preserve"> А. Петрова у фільмах Е. Рязанова</w:t>
      </w:r>
    </w:p>
    <w:p w:rsidR="0025210B" w:rsidRPr="007F525D" w:rsidRDefault="0025210B" w:rsidP="0025210B">
      <w:pPr>
        <w:ind w:firstLine="0"/>
        <w:jc w:val="left"/>
        <w:rPr>
          <w:szCs w:val="28"/>
          <w:lang w:val="uk-UA"/>
        </w:rPr>
      </w:pPr>
      <w:r w:rsidRPr="007F525D">
        <w:rPr>
          <w:szCs w:val="28"/>
          <w:lang w:val="uk-UA"/>
        </w:rPr>
        <w:t>Літ-ра: основна 3; додаткова – 4, 5, 6, 7, 9,11; інформаційний ресурс</w:t>
      </w:r>
      <w:r w:rsidRPr="007F525D">
        <w:rPr>
          <w:szCs w:val="28"/>
          <w:lang w:val="uk-UA"/>
        </w:rPr>
        <w:noBreakHyphen/>
        <w:t xml:space="preserve"> 1, 2,3,4.</w:t>
      </w:r>
    </w:p>
    <w:p w:rsidR="0025210B" w:rsidRPr="007F525D" w:rsidRDefault="0025210B" w:rsidP="0025210B">
      <w:pPr>
        <w:ind w:firstLine="0"/>
        <w:jc w:val="left"/>
        <w:rPr>
          <w:szCs w:val="28"/>
          <w:lang w:val="uk-UA"/>
        </w:rPr>
      </w:pPr>
    </w:p>
    <w:p w:rsidR="0025210B" w:rsidRPr="007F525D" w:rsidRDefault="0025210B" w:rsidP="0025210B">
      <w:pPr>
        <w:ind w:firstLine="567"/>
        <w:jc w:val="left"/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Заняття 3. </w:t>
      </w:r>
    </w:p>
    <w:p w:rsidR="00895D34" w:rsidRPr="007F525D" w:rsidRDefault="00895D34" w:rsidP="00895D34">
      <w:pPr>
        <w:rPr>
          <w:szCs w:val="28"/>
        </w:rPr>
      </w:pPr>
      <w:r w:rsidRPr="007F525D">
        <w:rPr>
          <w:rFonts w:eastAsia="Times New Roman"/>
          <w:b/>
          <w:bCs/>
          <w:color w:val="000000"/>
          <w:szCs w:val="28"/>
          <w:lang w:val="uk-UA" w:eastAsia="ru-RU"/>
        </w:rPr>
        <w:t xml:space="preserve">Тема 3. </w:t>
      </w:r>
      <w:r w:rsidRPr="007F525D">
        <w:rPr>
          <w:rFonts w:eastAsia="Times New Roman"/>
          <w:bCs/>
          <w:color w:val="000000"/>
          <w:szCs w:val="28"/>
          <w:lang w:val="uk-UA" w:eastAsia="ru-RU"/>
        </w:rPr>
        <w:t>Музика театральних вистав та кіно у 60-70-ті рр. ХХ ст.</w:t>
      </w:r>
    </w:p>
    <w:p w:rsidR="0025210B" w:rsidRPr="007F525D" w:rsidRDefault="0025210B" w:rsidP="0025210B">
      <w:pPr>
        <w:ind w:firstLine="0"/>
        <w:jc w:val="center"/>
        <w:rPr>
          <w:szCs w:val="28"/>
          <w:lang w:val="uk-UA"/>
        </w:rPr>
      </w:pPr>
      <w:r w:rsidRPr="007F525D">
        <w:rPr>
          <w:szCs w:val="28"/>
          <w:lang w:val="uk-UA"/>
        </w:rPr>
        <w:t>План</w:t>
      </w:r>
    </w:p>
    <w:p w:rsidR="007F525D" w:rsidRPr="007F525D" w:rsidRDefault="0025210B" w:rsidP="0025210B">
      <w:pPr>
        <w:rPr>
          <w:szCs w:val="28"/>
          <w:lang w:val="uk-UA"/>
        </w:rPr>
      </w:pPr>
      <w:r w:rsidRPr="007F525D">
        <w:rPr>
          <w:szCs w:val="28"/>
          <w:lang w:val="uk-UA"/>
        </w:rPr>
        <w:t xml:space="preserve">1. </w:t>
      </w:r>
      <w:r w:rsidR="007F525D" w:rsidRPr="007F525D">
        <w:rPr>
          <w:szCs w:val="28"/>
          <w:lang w:val="uk-UA"/>
        </w:rPr>
        <w:t xml:space="preserve">Творчість А. Петрова у співдружності із режисером Е. Рязановим. </w:t>
      </w:r>
    </w:p>
    <w:p w:rsidR="007F525D" w:rsidRPr="007F525D" w:rsidRDefault="007F525D" w:rsidP="0025210B">
      <w:pPr>
        <w:rPr>
          <w:szCs w:val="28"/>
          <w:lang w:val="uk-UA"/>
        </w:rPr>
      </w:pPr>
      <w:r w:rsidRPr="007F525D">
        <w:rPr>
          <w:szCs w:val="28"/>
          <w:lang w:val="uk-UA"/>
        </w:rPr>
        <w:t>2. Творчий шлях Е. Артем’єва</w:t>
      </w:r>
    </w:p>
    <w:p w:rsidR="007F525D" w:rsidRPr="007F525D" w:rsidRDefault="007F525D" w:rsidP="0025210B">
      <w:pPr>
        <w:rPr>
          <w:szCs w:val="28"/>
          <w:lang w:val="uk-UA"/>
        </w:rPr>
      </w:pPr>
    </w:p>
    <w:p w:rsidR="0025210B" w:rsidRPr="007F525D" w:rsidRDefault="0025210B" w:rsidP="0025210B">
      <w:pPr>
        <w:ind w:firstLine="0"/>
        <w:jc w:val="left"/>
        <w:rPr>
          <w:szCs w:val="28"/>
          <w:lang w:val="uk-UA"/>
        </w:rPr>
      </w:pPr>
      <w:r w:rsidRPr="007F525D">
        <w:rPr>
          <w:szCs w:val="28"/>
          <w:lang w:val="uk-UA"/>
        </w:rPr>
        <w:t>Літ-ра: основна – 3; додаткова – 4, 5, 7, 8, 9.</w:t>
      </w:r>
    </w:p>
    <w:p w:rsidR="005C006E" w:rsidRPr="005D39B4" w:rsidRDefault="005D39B4">
      <w:pPr>
        <w:rPr>
          <w:szCs w:val="28"/>
          <w:lang w:val="uk-UA"/>
        </w:rPr>
      </w:pPr>
      <w:bookmarkStart w:id="0" w:name="_GoBack"/>
      <w:bookmarkEnd w:id="0"/>
    </w:p>
    <w:sectPr w:rsidR="005C006E" w:rsidRPr="005D3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68"/>
    <w:rsid w:val="001D5934"/>
    <w:rsid w:val="00205CA9"/>
    <w:rsid w:val="0025210B"/>
    <w:rsid w:val="002A7EA4"/>
    <w:rsid w:val="003157B9"/>
    <w:rsid w:val="003E53A1"/>
    <w:rsid w:val="0041052A"/>
    <w:rsid w:val="00430968"/>
    <w:rsid w:val="005D39B4"/>
    <w:rsid w:val="006C25AB"/>
    <w:rsid w:val="00785ACA"/>
    <w:rsid w:val="007F525D"/>
    <w:rsid w:val="00880B16"/>
    <w:rsid w:val="00895D34"/>
    <w:rsid w:val="008F2F3C"/>
    <w:rsid w:val="00C26DE6"/>
    <w:rsid w:val="00D4641A"/>
    <w:rsid w:val="00DF043E"/>
    <w:rsid w:val="00E908CF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0D71-EE7C-4BBE-931F-12626B98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0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2020-09-04T17:52:00Z</dcterms:created>
  <dcterms:modified xsi:type="dcterms:W3CDTF">2020-10-27T20:29:00Z</dcterms:modified>
</cp:coreProperties>
</file>