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02" w:rsidRPr="004D6C27" w:rsidRDefault="00A26902" w:rsidP="00A269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</w:t>
      </w:r>
      <w:r w:rsidR="00E52B0D">
        <w:rPr>
          <w:rFonts w:ascii="Times New Roman" w:hAnsi="Times New Roman" w:cs="Times New Roman"/>
          <w:b/>
          <w:sz w:val="28"/>
          <w:szCs w:val="28"/>
          <w:lang w:val="uk-UA"/>
        </w:rPr>
        <w:t>СТУДЕНТІВ ЗАОЧНОЇ ФОРМИ НАВЧАННЯ</w:t>
      </w:r>
    </w:p>
    <w:p w:rsidR="00A26902" w:rsidRPr="004D6C27" w:rsidRDefault="00A26902" w:rsidP="00A269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6902" w:rsidRPr="004D6C27" w:rsidRDefault="00A26902" w:rsidP="00A2690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1. </w:t>
      </w:r>
    </w:p>
    <w:p w:rsidR="00A451EF" w:rsidRPr="00A26902" w:rsidRDefault="00A26902" w:rsidP="00A269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90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Проаналізовати Закон України про охорону праці </w:t>
      </w:r>
      <w:hyperlink r:id="rId5" w:history="1">
        <w:r w:rsidRPr="00C65F0C">
          <w:rPr>
            <w:rStyle w:val="a3"/>
          </w:rPr>
          <w:t>https://zakon.rada.gov.ua/laws/show/2694-12</w:t>
        </w:r>
      </w:hyperlink>
    </w:p>
    <w:p w:rsidR="00A26902" w:rsidRDefault="00A26902" w:rsidP="00A269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r w:rsidR="00E52B0D">
        <w:rPr>
          <w:rFonts w:ascii="Times New Roman" w:hAnsi="Times New Roman" w:cs="Times New Roman"/>
          <w:sz w:val="28"/>
          <w:szCs w:val="28"/>
          <w:lang w:val="uk-UA"/>
        </w:rPr>
        <w:t>міні-</w:t>
      </w:r>
      <w:r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="00E52B0D">
        <w:rPr>
          <w:rFonts w:ascii="Times New Roman" w:hAnsi="Times New Roman" w:cs="Times New Roman"/>
          <w:sz w:val="28"/>
          <w:szCs w:val="28"/>
          <w:lang w:val="uk-UA"/>
        </w:rPr>
        <w:t xml:space="preserve"> (електронний або від руки)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про: умови оплати праці, умови праці, час роботи, особливості оформленні людей з обмеженими можливостями та групами інвалідності, гарантовані виплати, пільги для особливих категорій, гарантовану право на відпустки та види відпусток</w:t>
      </w:r>
    </w:p>
    <w:p w:rsidR="00A26902" w:rsidRDefault="00A26902" w:rsidP="00A269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Штрафи за порушення трудового законодавства (зробити повний перелік з сумами).</w:t>
      </w:r>
    </w:p>
    <w:p w:rsidR="00A26902" w:rsidRDefault="00A26902" w:rsidP="00A269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902" w:rsidRPr="004D6C27" w:rsidRDefault="00A26902" w:rsidP="00A2690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D6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A26902" w:rsidRDefault="00E52B0D" w:rsidP="00A269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26902" w:rsidRPr="00A26902">
        <w:rPr>
          <w:rFonts w:ascii="Times New Roman" w:hAnsi="Times New Roman" w:cs="Times New Roman"/>
          <w:sz w:val="28"/>
          <w:szCs w:val="28"/>
          <w:lang w:val="uk-UA"/>
        </w:rPr>
        <w:t>ідготувати папку з повним переліком документів (заповнених особисто) для реєстрації ФОП</w:t>
      </w:r>
    </w:p>
    <w:p w:rsidR="00A26902" w:rsidRDefault="00A26902" w:rsidP="00A269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папку також покласти всі необхідні документи для реєстрації співробітників (в т.ч. трудовий договір)</w:t>
      </w:r>
    </w:p>
    <w:p w:rsidR="00A26902" w:rsidRDefault="00A26902" w:rsidP="00A269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папку додати звіти про ведення господарської діяльності.</w:t>
      </w:r>
    </w:p>
    <w:p w:rsidR="00E52B0D" w:rsidRDefault="00E52B0D" w:rsidP="00E52B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B0D" w:rsidRPr="00E52B0D" w:rsidRDefault="00E52B0D" w:rsidP="00E52B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подається в електронному вигляді (фото або скан копія) на електронну адресу викладача </w:t>
      </w:r>
      <w:r>
        <w:rPr>
          <w:rFonts w:ascii="Times New Roman" w:hAnsi="Times New Roman" w:cs="Times New Roman"/>
          <w:sz w:val="28"/>
          <w:szCs w:val="28"/>
          <w:lang w:val="en-US"/>
        </w:rPr>
        <w:t>lysenko.maryna@gmail.com</w:t>
      </w:r>
      <w:bookmarkStart w:id="0" w:name="_GoBack"/>
      <w:bookmarkEnd w:id="0"/>
    </w:p>
    <w:sectPr w:rsidR="00E52B0D" w:rsidRPr="00E5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A3CDB"/>
    <w:multiLevelType w:val="hybridMultilevel"/>
    <w:tmpl w:val="D8F4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B4039"/>
    <w:multiLevelType w:val="hybridMultilevel"/>
    <w:tmpl w:val="A28A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02"/>
    <w:rsid w:val="00A26902"/>
    <w:rsid w:val="00A451EF"/>
    <w:rsid w:val="00E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2D9D"/>
  <w15:chartTrackingRefBased/>
  <w15:docId w15:val="{6C5E056B-745B-416E-A886-19A85B3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0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69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94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2020-03-15T19:02:00Z</dcterms:created>
  <dcterms:modified xsi:type="dcterms:W3CDTF">2020-04-27T16:52:00Z</dcterms:modified>
</cp:coreProperties>
</file>