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F" w:rsidRPr="002B0847" w:rsidRDefault="00B15A9F" w:rsidP="00B15A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0847">
        <w:rPr>
          <w:rFonts w:ascii="Times New Roman" w:hAnsi="Times New Roman" w:cs="Times New Roman"/>
          <w:b/>
          <w:sz w:val="24"/>
          <w:szCs w:val="24"/>
          <w:lang w:val="uk-UA"/>
        </w:rPr>
        <w:t>9. РЕКОМЕНДОВАНА ЛІТЕРАТУРА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1. Александров Д.О. Андросюк В.Г.,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Казміренко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Л.І. та ін. Психологічне забезпечення оперативно-службової діяльності працівників міліції.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Навч.-метод.посібник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у 6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частинах.–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К.:НАВСУ, 2003-2008.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>2. Психологічне забезпечення оперативно-службової діяльності працівників міліції (у двох частинах). Психологічне с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упроводження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оперативно-службової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справ в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ІІ: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К.: НАВСУ, 2003. – 124с.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Ануфрієв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М.І.,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Ірхін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Ю.Б., Курко М.Н.,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Нещерет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Т.В., Омельченко С.В.,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Синявський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О.В.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Професіографічна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основних видів діяльності в органах внутрішніх справ України (кваліфікаційні характеристики професій,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професіограми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основних спеціальностей): Довідковий посібник – К.: МВС України; КІВС, 2013. – 80с.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Бандурка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Е.В. Психология управления: Учебное пособие. – Харьков: “Титул”, 2016. – 532с.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1. Авдеев В.В. Психологические основы повышения эффективности деятельности работников органов внутренних дел в экстремальных ситуациях. 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.: РИО МВД, 1988. - 46с.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2. Андросюк В.Г.,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Казміренко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Л.І., Кириченко І.Г.,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Кондратьєв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Я.Ю.,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Юхновець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Г.О. Адаптація випускників вищих навчальних закладів МВС України до службової діяльності: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Психолого-пед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реком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/ Національна академія внутрішніх справ України. - К. : НАВСУ, 2001. - 46с.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Антипов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В.І.,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Гайдашук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А.В., Радченко Н.Г.,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Тіщенко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А.П.,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О.В. Психологічна профілактика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поведінки працівників органів внутрішніх справ: Метод.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рек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/ Національна академія внутрішніх справ України; Київський ін-т внутрішніх справ при НАВСУ / С.І. Яковенко (ред.). - К., 2000. - 120с.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Бараненко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Б.І. Психологія оперативно-розшукової діяльності: загальна частина: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/ Луганська академія внутрішніх справ ім. 10-річчя незалежності України / Е.О.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Дідоренко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(ред.), Я.Ю.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Кондратьєв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(ред.). - Луганськ: РВВ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ЛАВС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, 2003. - 272с.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Будагьянц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Г.Н. Основные этапы и психологические особенности подготовки стрелков из пистолета: Учеб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особие / Луганский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внутренних дел. — Луганск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РИО ЛИВД, 2001. - 166с.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6. Вайнштейн Л.М. Психология в пулевой стрельбе - М.: ДОСААФ, 1981 р.- 142с.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Б.Ф.,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Гутерман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М.П. Конфликты и стрессы в деятельности работников органов внутренних дел: Учеб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особие. – Омск, 1976. – 33 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Ірхін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Ю.Б.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Психологічне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супроводження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: Метод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екомендації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: 2007 р.- 48с. 24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Ірхін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Ю.Б. Психологічна підготовка працівників оперативних підрозділів :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- К.: РВЦ КНУВС,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"Друкарня МВС", 2007 р.- 93с.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10.Комаров К.Э. Психологическая подготовка к действиям в условиях повышенного риска: Учебно-методическое пособие для специалистов, занимающихся подготовкой подразделений МО, ФСБ, МВД, МЧС, Минюста России. – М.: 2002.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11.Кушнарьов С.В.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справ,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НАВСУ. - 2003. - С.142-150.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12.Левандовская О.Я. Психологические условия эффективности управленческой деятельности офицеров МВД в ситуациях затруднения / Московский открытый социальный ун-т. Кафедра психологии. - М., 2001. - 90 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13.Лефтеров В.А., Захарченко В.Ю., Легенький Н.И.,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Бригунец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В.А. Психологическая подготовка к стрельбе из пистолета: Учебно-методическое пособие. – Донецк: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Донеччина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, 2001. - 64с.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14.Лефтеров В.О.,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Тімченко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О.В. Психологічні детермінанти загибелі та поранень працівників органів внутрішніх справ : Монографія // МВС України. </w:t>
      </w:r>
      <w:r w:rsidRPr="00B15A9F">
        <w:rPr>
          <w:rFonts w:ascii="Times New Roman" w:hAnsi="Times New Roman" w:cs="Times New Roman"/>
          <w:sz w:val="24"/>
          <w:szCs w:val="24"/>
          <w:lang w:val="uk-UA"/>
        </w:rPr>
        <w:t xml:space="preserve">Донецький ін-т внутр. справ. - Донецьк: 2002.- 322с.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15.Лєбєдєва С.Ю.,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Тімченко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О.В. Психологічне забезпечення професійної та функціональної надійності фахівців снайперських груп спеціальних підрозділів МВС України / Національний ун-т внутрішніх справ. - Х. : Видавництво ХНАДУ, 2005. - 328с.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16.Макаревич О.П.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: ВГІ НАОУ, 2000.-188 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lastRenderedPageBreak/>
        <w:t xml:space="preserve">17.Макаров Н., Антонов Г. Психологическая самоподготовка к рукопашному бою. Учебное пособие. – Мн.: ЧП С.Ананич, ПКФ "Издательский Дом", 1993.- 80 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18.Мороз Л.І.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засади та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тренінгу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справ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// МВС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інт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Киї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C4B34">
        <w:rPr>
          <w:rFonts w:ascii="Times New Roman" w:hAnsi="Times New Roman" w:cs="Times New Roman"/>
          <w:sz w:val="24"/>
          <w:szCs w:val="24"/>
        </w:rPr>
        <w:t>: Паливода А.В., 2005 р.- 227с.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19.Папкин А.И. Личная безопасность сотрудников ОВД. Тактика и психология безопасной деятельности. – М.: Изд-во Академии МВД РФ, 1996. – 224с.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20.Плиско В.И. Формирование у сотрудников ОВД устойчивого психомоторного состояния к внешним проявлениям опасности. - К.: РИО МВД Украины, 1991. - 128с.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21.Психологічне супроводження оперативно-розшукової діяльності в органах внутрішніх справ: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>. // В.І.Барко, Ю.Б.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Ірхін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>, Т.Р.Морозова, Д.Й.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Никифорчук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- Київ: РВЦ КНУВС,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"Друкарня МВС", 2007.- </w:t>
      </w:r>
      <w:r w:rsidRPr="00B15A9F">
        <w:rPr>
          <w:rFonts w:ascii="Times New Roman" w:hAnsi="Times New Roman" w:cs="Times New Roman"/>
          <w:sz w:val="24"/>
          <w:szCs w:val="24"/>
          <w:lang w:val="uk-UA"/>
        </w:rPr>
        <w:t xml:space="preserve">90с.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22.Психологія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поведінки: діагностика, корекція, профілактика: Зб. наук. пр. / Київський ін-т внутрішніх справ при Національній академії внутрішніх справ України / С.І. Яковенко (ред.). - К., 2000. - 200с.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23.Розов В.И. Управление стрессом в оперативно-розыскной деятельности. – К.: КНТ, 2006. – 268с. 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24.Слюсар І.М. Психологічна діагностика та корекція посттравматичного стресового розладу: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/ Міністерство внутрішніх справ України; Київський юридичний ін-т. - К. : Друкарня ФПУ, 2005. - 57с.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25.Сулицький В.В.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суїцидальної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>. - К.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МП Леся, 2001. - 316с.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26.Сулицький В.В., Яковенко С.І. Участь психолога у проведенні службового розслідування психологічних аспектів самогубства працівника органів внутрішніх справ: (Метод. рекомендації) / Київський ін-т внутрішніх справ. - К., 2000. - 20с.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27.Філатов С.Д.,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Маліновська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Н.М., Титаренко П.О. Заходи по запобіганню втрат особового складу під час проведення спеціальних операцій по затриманню озброєних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злочиніцв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та дій в екстремальних ситуаціях. - К.: РВВ МВС України 1996 р. – 87 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28.Шайхлісламов З.Р. Проблеми психологічної готовності працівників органів внутрішніх справ до оперативної діяльності в екстремальних умовах.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ДНТБ 24.09.1996.-№1814-Ук.-96.-27с.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A9F" w:rsidRPr="002B0847" w:rsidRDefault="00B15A9F" w:rsidP="00B15A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B0847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  <w:r w:rsidRPr="002B0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847">
        <w:rPr>
          <w:rFonts w:ascii="Times New Roman" w:hAnsi="Times New Roman" w:cs="Times New Roman"/>
          <w:b/>
          <w:sz w:val="24"/>
          <w:szCs w:val="24"/>
        </w:rPr>
        <w:t>навчальна</w:t>
      </w:r>
      <w:proofErr w:type="spellEnd"/>
      <w:r w:rsidRPr="002B0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847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  <w:r w:rsidRPr="002B0847">
        <w:rPr>
          <w:rFonts w:ascii="Times New Roman" w:hAnsi="Times New Roman" w:cs="Times New Roman"/>
          <w:b/>
          <w:sz w:val="24"/>
          <w:szCs w:val="24"/>
        </w:rPr>
        <w:t>: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Абабков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Перре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М. Адаптация к стрессу. Основы теории, диагностики, терапии. – СПб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Речь, 2004. – 166с.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Аболин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Л.М. Психологические механизмы эмоциональной устойчивости человека - Казань: Изд-во Казан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н-та, 1987 р.- 262с.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>3. Антипов В.В. Психологическая адаптация к экстремальным ситуациям. - М.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Владос-Пресс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, 2004. - 173с.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Аршава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І.Ф.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Емоційна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ійкість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психол. наук /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АПН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- К., 2007. - 33с.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Зівзах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М.В. Психологічні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дезаптаційні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реакції у співробітників спеціальних підрозділів органів внутрішніх справ (діагностика, психокорекція та профілактика): автореф.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... канд.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психол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наук: 19.00.04 / Інститут психології ім. </w:t>
      </w:r>
      <w:r w:rsidRPr="00B15A9F">
        <w:rPr>
          <w:rFonts w:ascii="Times New Roman" w:hAnsi="Times New Roman" w:cs="Times New Roman"/>
          <w:sz w:val="24"/>
          <w:szCs w:val="24"/>
          <w:lang w:val="uk-UA"/>
        </w:rPr>
        <w:t xml:space="preserve">Г.С.Костюка АПН України. — К., 2007. - 18с.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A9F">
        <w:rPr>
          <w:rFonts w:ascii="Times New Roman" w:hAnsi="Times New Roman" w:cs="Times New Roman"/>
          <w:sz w:val="24"/>
          <w:szCs w:val="24"/>
          <w:lang w:val="uk-UA"/>
        </w:rPr>
        <w:t xml:space="preserve">6. Кириленко О.А. Психологічні детермінанти професійного стресу у представників професії типу "людина - людина": Автореф. дис. ... канд. </w:t>
      </w:r>
      <w:proofErr w:type="spellStart"/>
      <w:r w:rsidRPr="00B15A9F">
        <w:rPr>
          <w:rFonts w:ascii="Times New Roman" w:hAnsi="Times New Roman" w:cs="Times New Roman"/>
          <w:sz w:val="24"/>
          <w:szCs w:val="24"/>
          <w:lang w:val="uk-UA"/>
        </w:rPr>
        <w:t>психол</w:t>
      </w:r>
      <w:proofErr w:type="spellEnd"/>
      <w:r w:rsidRPr="00B15A9F">
        <w:rPr>
          <w:rFonts w:ascii="Times New Roman" w:hAnsi="Times New Roman" w:cs="Times New Roman"/>
          <w:sz w:val="24"/>
          <w:szCs w:val="24"/>
          <w:lang w:val="uk-UA"/>
        </w:rPr>
        <w:t xml:space="preserve">. наук (19.00.03) // Київський </w:t>
      </w:r>
      <w:proofErr w:type="spellStart"/>
      <w:r w:rsidRPr="00B15A9F">
        <w:rPr>
          <w:rFonts w:ascii="Times New Roman" w:hAnsi="Times New Roman" w:cs="Times New Roman"/>
          <w:sz w:val="24"/>
          <w:szCs w:val="24"/>
          <w:lang w:val="uk-UA"/>
        </w:rPr>
        <w:t>нац.ун-т</w:t>
      </w:r>
      <w:proofErr w:type="spellEnd"/>
      <w:r w:rsidRPr="00B15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A9F">
        <w:rPr>
          <w:rFonts w:ascii="Times New Roman" w:hAnsi="Times New Roman" w:cs="Times New Roman"/>
          <w:sz w:val="24"/>
          <w:szCs w:val="24"/>
          <w:lang w:val="uk-UA"/>
        </w:rPr>
        <w:t>ім.Т.Шевченка</w:t>
      </w:r>
      <w:proofErr w:type="spellEnd"/>
      <w:r w:rsidRPr="00B15A9F">
        <w:rPr>
          <w:rFonts w:ascii="Times New Roman" w:hAnsi="Times New Roman" w:cs="Times New Roman"/>
          <w:sz w:val="24"/>
          <w:szCs w:val="24"/>
          <w:lang w:val="uk-UA"/>
        </w:rPr>
        <w:t xml:space="preserve">. - Київ: 2007 р.- 20с.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Логачов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М.Г.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НП до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екстремальних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... канд. психол. наук: 19.00.06 /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справ. - Х., 2001. – 184с.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Малічевський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В.І. Психологічні методи вогневої підготовки в підрозділах органів внутрішніх справ МВС України: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... канд.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психол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. наук: 19.00.06 / Національна академія внутрішніх справ України. - К., 2003. - 263арк. </w:t>
      </w:r>
    </w:p>
    <w:p w:rsidR="00B15A9F" w:rsidRPr="009C4B34" w:rsidRDefault="00B15A9F" w:rsidP="00B15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суїциду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// З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а ред. В.П.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Москальця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>, 2004. 10.Психология экстремальных ситуаций: Хрестоматия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ост. А.Е. Тарас, К.В.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Сельченок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>, 2000. – 480 с.</w:t>
      </w:r>
    </w:p>
    <w:p w:rsidR="00B15A9F" w:rsidRPr="009C4B34" w:rsidRDefault="00B15A9F" w:rsidP="00B15A9F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5A9F" w:rsidRPr="002B0847" w:rsidRDefault="00B15A9F" w:rsidP="00B15A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0847">
        <w:rPr>
          <w:rFonts w:ascii="Times New Roman" w:hAnsi="Times New Roman" w:cs="Times New Roman"/>
          <w:b/>
          <w:sz w:val="24"/>
          <w:szCs w:val="24"/>
          <w:lang w:val="uk-UA"/>
        </w:rPr>
        <w:t>Інтернет ресурси:</w:t>
      </w:r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4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http://rada.gov.ua/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Офіційний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асоціації науковців та фахівців у сфері оперативно-розшукової діяльності. – Режим </w:t>
      </w:r>
      <w:proofErr w:type="spellStart"/>
      <w:r w:rsidRPr="009C4B34">
        <w:rPr>
          <w:rFonts w:ascii="Times New Roman" w:hAnsi="Times New Roman" w:cs="Times New Roman"/>
          <w:sz w:val="24"/>
          <w:szCs w:val="24"/>
          <w:lang w:val="uk-UA"/>
        </w:rPr>
        <w:t>до-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 ступу: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aord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Генеральної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доступу:http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www.gp.gov.ua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>/</w:t>
      </w:r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розвідки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оборони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доступу:http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gur.mil.gov.ua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пенітенціарної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r w:rsidRPr="009C4B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C4B34">
        <w:rPr>
          <w:rFonts w:ascii="Times New Roman" w:hAnsi="Times New Roman" w:cs="Times New Roman"/>
          <w:sz w:val="24"/>
          <w:szCs w:val="24"/>
        </w:rPr>
        <w:t xml:space="preserve">ни. – Режим доступу: </w:t>
      </w:r>
      <w:hyperlink r:id="rId5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http://www.dpsu.gov.ua/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прикордонної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6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http://www.dpsu.gov.ua/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proofErr w:type="gramStart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фіскальної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7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http://sfs.gov.ua/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9C4B3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C4B3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8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http://www.kmu.gov.ua/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9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http://www.mvs.gov.ua/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10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http://www.npu.gov.ua/uk/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11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http://www.president.gov.ua/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12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http://www.sbu.gov.ua/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розвідки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http:// </w:t>
      </w:r>
      <w:hyperlink r:id="rId13" w:history="1">
        <w:r w:rsidRPr="009C4B34">
          <w:rPr>
            <w:rStyle w:val="a3"/>
            <w:rFonts w:ascii="Times New Roman" w:hAnsi="Times New Roman"/>
            <w:sz w:val="24"/>
            <w:szCs w:val="24"/>
          </w:rPr>
          <w:t>www.szru.gov.ua/</w:t>
        </w:r>
      </w:hyperlink>
    </w:p>
    <w:p w:rsidR="00B15A9F" w:rsidRPr="009C4B34" w:rsidRDefault="00B15A9F" w:rsidP="00B15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B3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4B34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14" w:history="1">
        <w:r w:rsidRPr="009C4B34">
          <w:rPr>
            <w:rStyle w:val="a3"/>
            <w:rFonts w:ascii="Times New Roman" w:hAnsi="Times New Roman"/>
            <w:sz w:val="24"/>
            <w:szCs w:val="24"/>
          </w:rPr>
          <w:t>http://www.do.gov.ua/</w:t>
        </w:r>
      </w:hyperlink>
    </w:p>
    <w:p w:rsidR="00B15A9F" w:rsidRPr="009C4B34" w:rsidRDefault="00B15A9F" w:rsidP="00B15A9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5A9F" w:rsidRPr="009C4B34" w:rsidSect="00CE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21"/>
    <w:rsid w:val="00943221"/>
    <w:rsid w:val="00B15A9F"/>
    <w:rsid w:val="00CE164D"/>
    <w:rsid w:val="00E5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A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" TargetMode="External"/><Relationship Id="rId13" Type="http://schemas.openxmlformats.org/officeDocument/2006/relationships/hyperlink" Target="http://www.szru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fs.gov.ua/" TargetMode="External"/><Relationship Id="rId12" Type="http://schemas.openxmlformats.org/officeDocument/2006/relationships/hyperlink" Target="http://www.sbu.gov.u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psu.gov.ua/" TargetMode="External"/><Relationship Id="rId11" Type="http://schemas.openxmlformats.org/officeDocument/2006/relationships/hyperlink" Target="http://www.president.gov.ua/" TargetMode="External"/><Relationship Id="rId5" Type="http://schemas.openxmlformats.org/officeDocument/2006/relationships/hyperlink" Target="http://www.dpsu.gov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pu.gov.ua/uk/" TargetMode="External"/><Relationship Id="rId4" Type="http://schemas.openxmlformats.org/officeDocument/2006/relationships/hyperlink" Target="http://rada.gov.ua/" TargetMode="External"/><Relationship Id="rId9" Type="http://schemas.openxmlformats.org/officeDocument/2006/relationships/hyperlink" Target="http://www.mvs.gov.ua/" TargetMode="External"/><Relationship Id="rId14" Type="http://schemas.openxmlformats.org/officeDocument/2006/relationships/hyperlink" Target="http://www.d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1455</Words>
  <Characters>8298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2020-11-17T17:50:00Z</dcterms:created>
  <dcterms:modified xsi:type="dcterms:W3CDTF">2020-11-19T16:45:00Z</dcterms:modified>
</cp:coreProperties>
</file>