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E77A59" w14:textId="77777777" w:rsidR="00B216F6" w:rsidRPr="00D37454" w:rsidRDefault="00B216F6" w:rsidP="00B21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37454">
        <w:rPr>
          <w:rFonts w:ascii="Times New Roman" w:eastAsia="Times New Roman" w:hAnsi="Times New Roman" w:cs="Times New Roman"/>
          <w:b/>
          <w:sz w:val="28"/>
          <w:szCs w:val="28"/>
        </w:rPr>
        <w:t>ТЕМА 10. БІОІНДИКАЦІЯ СТАНУ ҐРУНТОВОГО ПОКРИВУ</w:t>
      </w:r>
    </w:p>
    <w:p w14:paraId="4B4D63C0" w14:textId="77777777" w:rsidR="00B216F6" w:rsidRPr="00D37454" w:rsidRDefault="00B216F6" w:rsidP="00B216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2F89829" w14:textId="77777777" w:rsidR="00B216F6" w:rsidRPr="00931325" w:rsidRDefault="00B216F6" w:rsidP="00B216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454">
        <w:rPr>
          <w:rFonts w:ascii="Times New Roman" w:eastAsia="Times New Roman" w:hAnsi="Times New Roman" w:cs="Times New Roman"/>
          <w:b/>
          <w:sz w:val="28"/>
          <w:szCs w:val="28"/>
        </w:rPr>
        <w:t>Мета:</w:t>
      </w:r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 систематизувати знання щодо використання біоіндикаторів для</w:t>
      </w:r>
      <w:hyperlink r:id="rId5">
        <w:r w:rsidRPr="00931325">
          <w:rPr>
            <w:rFonts w:ascii="Times New Roman" w:eastAsia="Times New Roman" w:hAnsi="Times New Roman" w:cs="Times New Roman"/>
            <w:sz w:val="28"/>
            <w:szCs w:val="28"/>
          </w:rPr>
          <w:t xml:space="preserve"> оцінки 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>стану ґрунтового покриву.</w:t>
      </w:r>
    </w:p>
    <w:p w14:paraId="45F25947" w14:textId="77777777" w:rsidR="00B216F6" w:rsidRPr="00D37454" w:rsidRDefault="00B216F6" w:rsidP="00B216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D57C059" w14:textId="77777777" w:rsidR="00B216F6" w:rsidRPr="00D37454" w:rsidRDefault="00B216F6" w:rsidP="00B216F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37454">
        <w:rPr>
          <w:rFonts w:ascii="Times New Roman" w:eastAsia="Times New Roman" w:hAnsi="Times New Roman" w:cs="Times New Roman"/>
          <w:b/>
          <w:sz w:val="28"/>
          <w:szCs w:val="28"/>
        </w:rPr>
        <w:t>План</w:t>
      </w:r>
    </w:p>
    <w:p w14:paraId="2A7B0215" w14:textId="77777777" w:rsidR="00B216F6" w:rsidRPr="00D37454" w:rsidRDefault="00B216F6" w:rsidP="00B216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454">
        <w:rPr>
          <w:rFonts w:ascii="Times New Roman" w:eastAsia="Times New Roman" w:hAnsi="Times New Roman" w:cs="Times New Roman"/>
          <w:sz w:val="28"/>
          <w:szCs w:val="28"/>
        </w:rPr>
        <w:t>1.Основні наслідки дії пилу й золи на природно-територіальні комплекси.</w:t>
      </w:r>
    </w:p>
    <w:p w14:paraId="4C0B9AE6" w14:textId="77777777" w:rsidR="00B216F6" w:rsidRPr="00D37454" w:rsidRDefault="00B216F6" w:rsidP="00B216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454">
        <w:rPr>
          <w:rFonts w:ascii="Times New Roman" w:eastAsia="Times New Roman" w:hAnsi="Times New Roman" w:cs="Times New Roman"/>
          <w:sz w:val="28"/>
          <w:szCs w:val="28"/>
        </w:rPr>
        <w:t>2. Зміна кислотності ґрунтів, рослини-індикатори кислотності ґрунтів.</w:t>
      </w:r>
    </w:p>
    <w:p w14:paraId="74423707" w14:textId="77777777" w:rsidR="00B216F6" w:rsidRPr="00D37454" w:rsidRDefault="00B216F6" w:rsidP="00B216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3.Механічний склад ґрунтів, </w:t>
      </w:r>
      <w:proofErr w:type="spellStart"/>
      <w:r w:rsidRPr="00D37454">
        <w:rPr>
          <w:rFonts w:ascii="Times New Roman" w:eastAsia="Times New Roman" w:hAnsi="Times New Roman" w:cs="Times New Roman"/>
          <w:sz w:val="28"/>
          <w:szCs w:val="28"/>
        </w:rPr>
        <w:t>літоіндикатори</w:t>
      </w:r>
      <w:proofErr w:type="spellEnd"/>
      <w:r w:rsidRPr="00D37454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B4600B4" w14:textId="77777777" w:rsidR="00B216F6" w:rsidRPr="00D37454" w:rsidRDefault="00B216F6" w:rsidP="00B216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454">
        <w:rPr>
          <w:rFonts w:ascii="Times New Roman" w:eastAsia="Times New Roman" w:hAnsi="Times New Roman" w:cs="Times New Roman"/>
          <w:sz w:val="28"/>
          <w:szCs w:val="28"/>
        </w:rPr>
        <w:t>4.Показники та індикатори ґрунтової родючості.</w:t>
      </w:r>
    </w:p>
    <w:p w14:paraId="3795C84A" w14:textId="77777777" w:rsidR="00B216F6" w:rsidRPr="00D37454" w:rsidRDefault="00B216F6" w:rsidP="00B216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454">
        <w:rPr>
          <w:rFonts w:ascii="Times New Roman" w:eastAsia="Times New Roman" w:hAnsi="Times New Roman" w:cs="Times New Roman"/>
          <w:sz w:val="28"/>
          <w:szCs w:val="28"/>
        </w:rPr>
        <w:t>5.Загальне оцінювання ступеню забруднення ґрунтового покриву</w:t>
      </w:r>
    </w:p>
    <w:p w14:paraId="0831A2FE" w14:textId="77777777" w:rsidR="00B216F6" w:rsidRPr="00D37454" w:rsidRDefault="00B216F6" w:rsidP="00B216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3469129" w14:textId="77777777" w:rsidR="00B216F6" w:rsidRPr="00D37454" w:rsidRDefault="00B216F6" w:rsidP="00B216F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before="14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454">
        <w:rPr>
          <w:rFonts w:ascii="Segoe UI Symbol" w:eastAsia="Wingdings" w:hAnsi="Segoe UI Symbol" w:cs="Segoe UI Symbol"/>
          <w:b/>
          <w:sz w:val="28"/>
          <w:szCs w:val="28"/>
        </w:rPr>
        <w:t>🖉</w:t>
      </w:r>
      <w:r w:rsidRPr="00D37454">
        <w:rPr>
          <w:rFonts w:ascii="Times New Roman" w:eastAsia="Times New Roman" w:hAnsi="Times New Roman" w:cs="Times New Roman"/>
          <w:b/>
          <w:sz w:val="28"/>
          <w:szCs w:val="28"/>
        </w:rPr>
        <w:t>Основні поняття:</w:t>
      </w:r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 природно-територіальний комплекс, </w:t>
      </w:r>
      <w:proofErr w:type="spellStart"/>
      <w:r w:rsidRPr="00D37454">
        <w:rPr>
          <w:rFonts w:ascii="Times New Roman" w:eastAsia="Times New Roman" w:hAnsi="Times New Roman" w:cs="Times New Roman"/>
          <w:sz w:val="28"/>
          <w:szCs w:val="28"/>
        </w:rPr>
        <w:t>ацідофіли</w:t>
      </w:r>
      <w:proofErr w:type="spellEnd"/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37454">
        <w:rPr>
          <w:rFonts w:ascii="Times New Roman" w:eastAsia="Times New Roman" w:hAnsi="Times New Roman" w:cs="Times New Roman"/>
          <w:sz w:val="28"/>
          <w:szCs w:val="28"/>
        </w:rPr>
        <w:t>базіфіли</w:t>
      </w:r>
      <w:proofErr w:type="spellEnd"/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37454">
        <w:rPr>
          <w:rFonts w:ascii="Times New Roman" w:eastAsia="Times New Roman" w:hAnsi="Times New Roman" w:cs="Times New Roman"/>
          <w:sz w:val="28"/>
          <w:szCs w:val="28"/>
        </w:rPr>
        <w:t>нейтрофіли</w:t>
      </w:r>
      <w:proofErr w:type="spellEnd"/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37454">
        <w:rPr>
          <w:rFonts w:ascii="Times New Roman" w:eastAsia="Times New Roman" w:hAnsi="Times New Roman" w:cs="Times New Roman"/>
          <w:sz w:val="28"/>
          <w:szCs w:val="28"/>
        </w:rPr>
        <w:t>літоіндикатори</w:t>
      </w:r>
      <w:proofErr w:type="spellEnd"/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, петрофіти, псамофіти, галофіти, </w:t>
      </w:r>
      <w:proofErr w:type="spellStart"/>
      <w:r w:rsidRPr="00D37454">
        <w:rPr>
          <w:rFonts w:ascii="Times New Roman" w:eastAsia="Times New Roman" w:hAnsi="Times New Roman" w:cs="Times New Roman"/>
          <w:sz w:val="28"/>
          <w:szCs w:val="28"/>
        </w:rPr>
        <w:t>еугалофіти</w:t>
      </w:r>
      <w:proofErr w:type="spellEnd"/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37454">
        <w:rPr>
          <w:rFonts w:ascii="Times New Roman" w:eastAsia="Times New Roman" w:hAnsi="Times New Roman" w:cs="Times New Roman"/>
          <w:sz w:val="28"/>
          <w:szCs w:val="28"/>
        </w:rPr>
        <w:t>глікогалофіти</w:t>
      </w:r>
      <w:proofErr w:type="spellEnd"/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37454">
        <w:rPr>
          <w:rFonts w:ascii="Times New Roman" w:eastAsia="Times New Roman" w:hAnsi="Times New Roman" w:cs="Times New Roman"/>
          <w:sz w:val="28"/>
          <w:szCs w:val="28"/>
        </w:rPr>
        <w:t>галофоби</w:t>
      </w:r>
      <w:proofErr w:type="spellEnd"/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, еврибіонти, </w:t>
      </w:r>
      <w:proofErr w:type="spellStart"/>
      <w:r w:rsidRPr="00D37454">
        <w:rPr>
          <w:rFonts w:ascii="Times New Roman" w:eastAsia="Times New Roman" w:hAnsi="Times New Roman" w:cs="Times New Roman"/>
          <w:sz w:val="28"/>
          <w:szCs w:val="28"/>
        </w:rPr>
        <w:t>стенобіонти</w:t>
      </w:r>
      <w:proofErr w:type="spellEnd"/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, гігрофіти, мезофіти, ксерофіти, фреатофіти, омброфіти, </w:t>
      </w:r>
      <w:proofErr w:type="spellStart"/>
      <w:r w:rsidRPr="00D37454">
        <w:rPr>
          <w:rFonts w:ascii="Times New Roman" w:eastAsia="Times New Roman" w:hAnsi="Times New Roman" w:cs="Times New Roman"/>
          <w:sz w:val="28"/>
          <w:szCs w:val="28"/>
        </w:rPr>
        <w:t>трихогідрофіти</w:t>
      </w:r>
      <w:proofErr w:type="spellEnd"/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, псамофіти, </w:t>
      </w:r>
      <w:proofErr w:type="spellStart"/>
      <w:r w:rsidRPr="00D37454">
        <w:rPr>
          <w:rFonts w:ascii="Times New Roman" w:eastAsia="Times New Roman" w:hAnsi="Times New Roman" w:cs="Times New Roman"/>
          <w:sz w:val="28"/>
          <w:szCs w:val="28"/>
        </w:rPr>
        <w:t>пелітофіти</w:t>
      </w:r>
      <w:proofErr w:type="spellEnd"/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37454">
        <w:rPr>
          <w:rFonts w:ascii="Times New Roman" w:eastAsia="Times New Roman" w:hAnsi="Times New Roman" w:cs="Times New Roman"/>
          <w:sz w:val="28"/>
          <w:szCs w:val="28"/>
        </w:rPr>
        <w:t>алевритофіти</w:t>
      </w:r>
      <w:proofErr w:type="spellEnd"/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37454">
        <w:rPr>
          <w:rFonts w:ascii="Times New Roman" w:eastAsia="Times New Roman" w:hAnsi="Times New Roman" w:cs="Times New Roman"/>
          <w:sz w:val="28"/>
          <w:szCs w:val="28"/>
        </w:rPr>
        <w:t>хасмофіти</w:t>
      </w:r>
      <w:proofErr w:type="spellEnd"/>
      <w:r w:rsidRPr="00D37454">
        <w:rPr>
          <w:rFonts w:ascii="Times New Roman" w:eastAsia="Times New Roman" w:hAnsi="Times New Roman" w:cs="Times New Roman"/>
          <w:sz w:val="28"/>
          <w:szCs w:val="28"/>
        </w:rPr>
        <w:t>, петрофіти.</w:t>
      </w:r>
    </w:p>
    <w:p w14:paraId="753BB625" w14:textId="77777777" w:rsidR="00B216F6" w:rsidRPr="00D37454" w:rsidRDefault="00B216F6" w:rsidP="00B216F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before="14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EC7AB25" w14:textId="77777777" w:rsidR="00B216F6" w:rsidRPr="00D37454" w:rsidRDefault="00B216F6" w:rsidP="00B216F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37454">
        <w:rPr>
          <w:rFonts w:ascii="Times New Roman" w:eastAsia="Times New Roman" w:hAnsi="Times New Roman" w:cs="Times New Roman"/>
          <w:b/>
          <w:sz w:val="28"/>
          <w:szCs w:val="28"/>
        </w:rPr>
        <w:t>1.Основні наслідки дії пилу й золи на природно-територіальні комплекси</w:t>
      </w:r>
    </w:p>
    <w:p w14:paraId="1CFD6E1B" w14:textId="77777777" w:rsidR="00B216F6" w:rsidRPr="00D37454" w:rsidRDefault="00B216F6" w:rsidP="00B216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175B61C" w14:textId="77777777" w:rsidR="00B216F6" w:rsidRPr="00D37454" w:rsidRDefault="00B216F6" w:rsidP="00B216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Ґрунт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 це єдиний компонент ландшафту, що виникає в результаті взаємодії всіх інших його компонентів: гірських порід, клімату, природних вод, рослинності, мікроорганізмів і тварин. Будучи основним середовищем, що депонує, ґрунти самі можуть розглядатис</w:t>
      </w:r>
      <w:hyperlink r:id="rId6">
        <w:r w:rsidRPr="00931325">
          <w:rPr>
            <w:rFonts w:ascii="Times New Roman" w:eastAsia="Times New Roman" w:hAnsi="Times New Roman" w:cs="Times New Roman"/>
            <w:sz w:val="28"/>
            <w:szCs w:val="28"/>
          </w:rPr>
          <w:t xml:space="preserve">я як інтегральний 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індикатор забруднення природно-територіального комплексу (ПТК), що дає представлення про якість зв’язаних із ґрунтами </w:t>
      </w:r>
      <w:proofErr w:type="spellStart"/>
      <w:r w:rsidRPr="00D37454">
        <w:rPr>
          <w:rFonts w:ascii="Times New Roman" w:eastAsia="Times New Roman" w:hAnsi="Times New Roman" w:cs="Times New Roman"/>
          <w:sz w:val="28"/>
          <w:szCs w:val="28"/>
        </w:rPr>
        <w:t>життєзабезпечуючих</w:t>
      </w:r>
      <w:proofErr w:type="spellEnd"/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 середовищ – атмосферного повітря, природних вод і </w:t>
      </w:r>
      <w:proofErr w:type="spellStart"/>
      <w:r w:rsidRPr="00D37454">
        <w:rPr>
          <w:rFonts w:ascii="Times New Roman" w:eastAsia="Times New Roman" w:hAnsi="Times New Roman" w:cs="Times New Roman"/>
          <w:sz w:val="28"/>
          <w:szCs w:val="28"/>
        </w:rPr>
        <w:t>літогенной</w:t>
      </w:r>
      <w:proofErr w:type="spellEnd"/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 основи.</w:t>
      </w:r>
    </w:p>
    <w:p w14:paraId="5BD821C4" w14:textId="77777777" w:rsidR="00B216F6" w:rsidRPr="00D37454" w:rsidRDefault="00B216F6" w:rsidP="00B216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454">
        <w:rPr>
          <w:rFonts w:ascii="Times New Roman" w:eastAsia="Times New Roman" w:hAnsi="Times New Roman" w:cs="Times New Roman"/>
          <w:sz w:val="28"/>
          <w:szCs w:val="28"/>
        </w:rPr>
        <w:t>Однак забруднені ґрунти є джерелами вторинного забруднення приземного шару повітря, поверхневих і ґрунтових вод; із ґрунтів рослини поглинають мінеральні речовини, залучаючи їх у біологічний круговорот.</w:t>
      </w:r>
      <w:hyperlink r:id="rId7">
        <w:r w:rsidRPr="00931325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>Отже, ґрунтовий покрив визначає міграцію хімічних елементів</w:t>
      </w:r>
      <w:hyperlink r:id="rId8">
        <w:r w:rsidRPr="00931325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>ланцюгом харчування, тому вивчення його стану являє собою істотну частину робіт з</w:t>
      </w:r>
      <w:hyperlink r:id="rId9">
        <w:r w:rsidRPr="00931325">
          <w:rPr>
            <w:rFonts w:ascii="Times New Roman" w:eastAsia="Times New Roman" w:hAnsi="Times New Roman" w:cs="Times New Roman"/>
            <w:sz w:val="28"/>
            <w:szCs w:val="28"/>
          </w:rPr>
          <w:t xml:space="preserve"> оцінки 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>впливу антропогенних</w:t>
      </w:r>
      <w:hyperlink r:id="rId10">
        <w:r w:rsidRPr="00931325">
          <w:rPr>
            <w:rFonts w:ascii="Times New Roman" w:eastAsia="Times New Roman" w:hAnsi="Times New Roman" w:cs="Times New Roman"/>
            <w:sz w:val="28"/>
            <w:szCs w:val="28"/>
          </w:rPr>
          <w:t xml:space="preserve"> факторів 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>на природне середовище.</w:t>
      </w:r>
    </w:p>
    <w:p w14:paraId="0D9454FE" w14:textId="77777777" w:rsidR="00B216F6" w:rsidRPr="00D37454" w:rsidRDefault="00B216F6" w:rsidP="00B216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454">
        <w:rPr>
          <w:rFonts w:ascii="Times New Roman" w:eastAsia="Times New Roman" w:hAnsi="Times New Roman" w:cs="Times New Roman"/>
          <w:sz w:val="28"/>
          <w:szCs w:val="28"/>
        </w:rPr>
        <w:t>З викидами промислових підприємств і транспорту в повітря попадають тверді частки, що осаджуються надалі на поверхні землі. Дія пилу й золи на ПТК різноманітна й у результаті відбувається</w:t>
      </w:r>
      <w:hyperlink r:id="rId11">
        <w:r w:rsidRPr="00931325">
          <w:rPr>
            <w:rFonts w:ascii="Times New Roman" w:eastAsia="Times New Roman" w:hAnsi="Times New Roman" w:cs="Times New Roman"/>
            <w:sz w:val="28"/>
            <w:szCs w:val="28"/>
          </w:rPr>
          <w:t>:</w:t>
        </w:r>
      </w:hyperlink>
    </w:p>
    <w:p w14:paraId="0E8D4042" w14:textId="77777777" w:rsidR="00B216F6" w:rsidRPr="00D37454" w:rsidRDefault="00B216F6" w:rsidP="00B216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1. Осідання на надземні органи рослин і </w:t>
      </w:r>
      <w:proofErr w:type="spellStart"/>
      <w:r w:rsidRPr="00D37454">
        <w:rPr>
          <w:rFonts w:ascii="Times New Roman" w:eastAsia="Times New Roman" w:hAnsi="Times New Roman" w:cs="Times New Roman"/>
          <w:sz w:val="28"/>
          <w:szCs w:val="28"/>
        </w:rPr>
        <w:t>фоліарне</w:t>
      </w:r>
      <w:proofErr w:type="spellEnd"/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 поглинання, залучення доступних форм у біологічний круговорот.</w:t>
      </w:r>
    </w:p>
    <w:p w14:paraId="5BE6EF5A" w14:textId="77777777" w:rsidR="00B216F6" w:rsidRPr="00D37454" w:rsidRDefault="00B216F6" w:rsidP="00B216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454">
        <w:rPr>
          <w:rFonts w:ascii="Times New Roman" w:eastAsia="Times New Roman" w:hAnsi="Times New Roman" w:cs="Times New Roman"/>
          <w:sz w:val="28"/>
          <w:szCs w:val="28"/>
        </w:rPr>
        <w:t>2. Зміна фізичних і хімічних характеристик ґрунтів:</w:t>
      </w:r>
    </w:p>
    <w:p w14:paraId="4579458F" w14:textId="77777777" w:rsidR="00B216F6" w:rsidRPr="00DB6F0D" w:rsidRDefault="00B216F6" w:rsidP="00B216F6">
      <w:pPr>
        <w:pStyle w:val="a7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6F0D">
        <w:rPr>
          <w:rFonts w:ascii="Times New Roman" w:eastAsia="Times New Roman" w:hAnsi="Times New Roman" w:cs="Times New Roman"/>
          <w:sz w:val="28"/>
          <w:szCs w:val="28"/>
        </w:rPr>
        <w:t>зміна механічного складу;</w:t>
      </w:r>
    </w:p>
    <w:p w14:paraId="586E4E13" w14:textId="77777777" w:rsidR="00B216F6" w:rsidRPr="00DB6F0D" w:rsidRDefault="00B216F6" w:rsidP="00B216F6">
      <w:pPr>
        <w:pStyle w:val="a7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6F0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зміна загальної насиченості підставами (зрушення </w:t>
      </w:r>
      <w:proofErr w:type="spellStart"/>
      <w:r w:rsidRPr="00DB6F0D">
        <w:rPr>
          <w:rFonts w:ascii="Times New Roman" w:eastAsia="Times New Roman" w:hAnsi="Times New Roman" w:cs="Times New Roman"/>
          <w:sz w:val="28"/>
          <w:szCs w:val="28"/>
        </w:rPr>
        <w:t>рН</w:t>
      </w:r>
      <w:proofErr w:type="spellEnd"/>
      <w:r>
        <w:fldChar w:fldCharType="begin"/>
      </w:r>
      <w:r>
        <w:instrText xml:space="preserve"> HYPERLINK "http://onlinecorrector.com.ua/%D1%96-%D0%BF%D0%BE%D0%B4-%D1%96-%D1%82-%D1%96%D0%BD-%D1%82%D0%B0-%D1%96%D0%BD-%D1%82%D0%BE%D1%89%D0%BE" \h </w:instrText>
      </w:r>
      <w:r>
        <w:fldChar w:fldCharType="separate"/>
      </w:r>
      <w:r w:rsidRPr="00DB6F0D"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 w:rsidRPr="00DB6F0D">
        <w:rPr>
          <w:rFonts w:ascii="Times New Roman" w:eastAsia="Times New Roman" w:hAnsi="Times New Roman" w:cs="Times New Roman"/>
          <w:sz w:val="28"/>
          <w:szCs w:val="28"/>
        </w:rPr>
        <w:t>т.</w:t>
      </w:r>
      <w:r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hyperlink r:id="rId12">
        <w:r w:rsidRPr="00DB6F0D">
          <w:rPr>
            <w:rFonts w:ascii="Times New Roman" w:eastAsia="Times New Roman" w:hAnsi="Times New Roman" w:cs="Times New Roman"/>
            <w:sz w:val="28"/>
            <w:szCs w:val="28"/>
          </w:rPr>
          <w:t>ін</w:t>
        </w:r>
        <w:proofErr w:type="spellEnd"/>
      </w:hyperlink>
      <w:hyperlink r:id="rId13">
        <w:r w:rsidRPr="00DB6F0D">
          <w:rPr>
            <w:rFonts w:ascii="Times New Roman" w:eastAsia="Times New Roman" w:hAnsi="Times New Roman" w:cs="Times New Roman"/>
            <w:sz w:val="28"/>
            <w:szCs w:val="28"/>
          </w:rPr>
          <w:t>.</w:t>
        </w:r>
      </w:hyperlink>
      <w:r w:rsidRPr="00DB6F0D">
        <w:rPr>
          <w:rFonts w:ascii="Times New Roman" w:eastAsia="Times New Roman" w:hAnsi="Times New Roman" w:cs="Times New Roman"/>
          <w:sz w:val="28"/>
          <w:szCs w:val="28"/>
        </w:rPr>
        <w:t>);</w:t>
      </w:r>
    </w:p>
    <w:p w14:paraId="1AB6018D" w14:textId="77777777" w:rsidR="00B216F6" w:rsidRPr="00DB6F0D" w:rsidRDefault="00B216F6" w:rsidP="00B216F6">
      <w:pPr>
        <w:pStyle w:val="a7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6F0D">
        <w:rPr>
          <w:rFonts w:ascii="Times New Roman" w:eastAsia="Times New Roman" w:hAnsi="Times New Roman" w:cs="Times New Roman"/>
          <w:sz w:val="28"/>
          <w:szCs w:val="28"/>
        </w:rPr>
        <w:t>нагромадження токсичних речовин.</w:t>
      </w:r>
    </w:p>
    <w:p w14:paraId="53663F1C" w14:textId="77777777" w:rsidR="00B216F6" w:rsidRPr="00D37454" w:rsidRDefault="00B216F6" w:rsidP="00B216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454">
        <w:rPr>
          <w:rFonts w:ascii="Times New Roman" w:eastAsia="Times New Roman" w:hAnsi="Times New Roman" w:cs="Times New Roman"/>
          <w:sz w:val="28"/>
          <w:szCs w:val="28"/>
        </w:rPr>
        <w:t>3. Водна міграція полютантів і забруднення природних вод.</w:t>
      </w:r>
    </w:p>
    <w:p w14:paraId="148FFA8E" w14:textId="77777777" w:rsidR="00B216F6" w:rsidRPr="00D37454" w:rsidRDefault="00B216F6" w:rsidP="00B216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454">
        <w:rPr>
          <w:rFonts w:ascii="Times New Roman" w:eastAsia="Times New Roman" w:hAnsi="Times New Roman" w:cs="Times New Roman"/>
          <w:sz w:val="28"/>
          <w:szCs w:val="28"/>
        </w:rPr>
        <w:t>4. Кореневе поглинання рослинами, надходження в біологічний круговорот, міграція</w:t>
      </w:r>
      <w:hyperlink r:id="rId14">
        <w:r w:rsidRPr="00931325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>ланцюгом харчування.</w:t>
      </w:r>
    </w:p>
    <w:p w14:paraId="728BC3D8" w14:textId="77777777" w:rsidR="00B216F6" w:rsidRPr="00D37454" w:rsidRDefault="00B216F6" w:rsidP="00B216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5">
        <w:r w:rsidRPr="00931325">
          <w:rPr>
            <w:rFonts w:ascii="Times New Roman" w:eastAsia="Times New Roman" w:hAnsi="Times New Roman" w:cs="Times New Roman"/>
            <w:sz w:val="28"/>
            <w:szCs w:val="28"/>
          </w:rPr>
          <w:t xml:space="preserve">Серед 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>найбільш розповсюджених забруднюючих речовин варто вказати:</w:t>
      </w:r>
    </w:p>
    <w:p w14:paraId="76E52063" w14:textId="77777777" w:rsidR="00B216F6" w:rsidRPr="00931325" w:rsidRDefault="00B216F6" w:rsidP="00B216F6">
      <w:pPr>
        <w:pStyle w:val="a7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1325">
        <w:rPr>
          <w:rFonts w:ascii="Times New Roman" w:eastAsia="Times New Roman" w:hAnsi="Times New Roman" w:cs="Times New Roman"/>
          <w:sz w:val="28"/>
          <w:szCs w:val="28"/>
        </w:rPr>
        <w:t xml:space="preserve">біогенні компоненти (N, Р, К, </w:t>
      </w:r>
      <w:proofErr w:type="spellStart"/>
      <w:r w:rsidRPr="00931325">
        <w:rPr>
          <w:rFonts w:ascii="Times New Roman" w:eastAsia="Times New Roman" w:hAnsi="Times New Roman" w:cs="Times New Roman"/>
          <w:sz w:val="28"/>
          <w:szCs w:val="28"/>
        </w:rPr>
        <w:t>Са</w:t>
      </w:r>
      <w:proofErr w:type="spellEnd"/>
      <w:r w:rsidRPr="00931325">
        <w:rPr>
          <w:rFonts w:ascii="Times New Roman" w:eastAsia="Times New Roman" w:hAnsi="Times New Roman" w:cs="Times New Roman"/>
          <w:sz w:val="28"/>
          <w:szCs w:val="28"/>
        </w:rPr>
        <w:t xml:space="preserve"> й ін.);</w:t>
      </w:r>
    </w:p>
    <w:p w14:paraId="4F187DF6" w14:textId="77777777" w:rsidR="00B216F6" w:rsidRPr="00931325" w:rsidRDefault="00B216F6" w:rsidP="00B216F6">
      <w:pPr>
        <w:pStyle w:val="a7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31325">
        <w:rPr>
          <w:rFonts w:ascii="Times New Roman" w:eastAsia="Times New Roman" w:hAnsi="Times New Roman" w:cs="Times New Roman"/>
          <w:sz w:val="28"/>
          <w:szCs w:val="28"/>
        </w:rPr>
        <w:t>макрокомпоненти</w:t>
      </w:r>
      <w:proofErr w:type="spellEnd"/>
      <w:r w:rsidRPr="00931325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931325">
        <w:rPr>
          <w:rFonts w:ascii="Times New Roman" w:eastAsia="Times New Roman" w:hAnsi="Times New Roman" w:cs="Times New Roman"/>
          <w:sz w:val="28"/>
          <w:szCs w:val="28"/>
        </w:rPr>
        <w:t>Fe</w:t>
      </w:r>
      <w:proofErr w:type="spellEnd"/>
      <w:r w:rsidRPr="0093132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31325">
        <w:rPr>
          <w:rFonts w:ascii="Times New Roman" w:eastAsia="Times New Roman" w:hAnsi="Times New Roman" w:cs="Times New Roman"/>
          <w:sz w:val="28"/>
          <w:szCs w:val="28"/>
        </w:rPr>
        <w:t>Al</w:t>
      </w:r>
      <w:proofErr w:type="spellEnd"/>
      <w:r w:rsidRPr="0093132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31325">
        <w:rPr>
          <w:rFonts w:ascii="Times New Roman" w:eastAsia="Times New Roman" w:hAnsi="Times New Roman" w:cs="Times New Roman"/>
          <w:sz w:val="28"/>
          <w:szCs w:val="28"/>
        </w:rPr>
        <w:t>Si</w:t>
      </w:r>
      <w:proofErr w:type="spellEnd"/>
      <w:r w:rsidRPr="0093132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31325">
        <w:rPr>
          <w:rFonts w:ascii="Times New Roman" w:eastAsia="Times New Roman" w:hAnsi="Times New Roman" w:cs="Times New Roman"/>
          <w:sz w:val="28"/>
          <w:szCs w:val="28"/>
        </w:rPr>
        <w:t>Na</w:t>
      </w:r>
      <w:proofErr w:type="spellEnd"/>
      <w:r w:rsidRPr="0093132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31325">
        <w:rPr>
          <w:rFonts w:ascii="Times New Roman" w:eastAsia="Times New Roman" w:hAnsi="Times New Roman" w:cs="Times New Roman"/>
          <w:sz w:val="28"/>
          <w:szCs w:val="28"/>
        </w:rPr>
        <w:t>Mg</w:t>
      </w:r>
      <w:proofErr w:type="spellEnd"/>
      <w:r w:rsidRPr="00931325">
        <w:rPr>
          <w:rFonts w:ascii="Times New Roman" w:eastAsia="Times New Roman" w:hAnsi="Times New Roman" w:cs="Times New Roman"/>
          <w:sz w:val="28"/>
          <w:szCs w:val="28"/>
        </w:rPr>
        <w:t xml:space="preserve"> і ін.);</w:t>
      </w:r>
    </w:p>
    <w:p w14:paraId="79A513EA" w14:textId="77777777" w:rsidR="00B216F6" w:rsidRPr="00931325" w:rsidRDefault="00B216F6" w:rsidP="00B216F6">
      <w:pPr>
        <w:pStyle w:val="a7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31325">
        <w:rPr>
          <w:rFonts w:ascii="Times New Roman" w:eastAsia="Times New Roman" w:hAnsi="Times New Roman" w:cs="Times New Roman"/>
          <w:sz w:val="28"/>
          <w:szCs w:val="28"/>
        </w:rPr>
        <w:t>мікрокомпоненти</w:t>
      </w:r>
      <w:proofErr w:type="spellEnd"/>
      <w:r w:rsidRPr="00931325">
        <w:rPr>
          <w:rFonts w:ascii="Times New Roman" w:eastAsia="Times New Roman" w:hAnsi="Times New Roman" w:cs="Times New Roman"/>
          <w:sz w:val="28"/>
          <w:szCs w:val="28"/>
        </w:rPr>
        <w:t>, у тому числі важкі метали (</w:t>
      </w:r>
      <w:proofErr w:type="spellStart"/>
      <w:r w:rsidRPr="00931325">
        <w:rPr>
          <w:rFonts w:ascii="Times New Roman" w:eastAsia="Times New Roman" w:hAnsi="Times New Roman" w:cs="Times New Roman"/>
          <w:sz w:val="28"/>
          <w:szCs w:val="28"/>
        </w:rPr>
        <w:t>Сu</w:t>
      </w:r>
      <w:proofErr w:type="spellEnd"/>
      <w:r w:rsidRPr="0093132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31325">
        <w:rPr>
          <w:rFonts w:ascii="Times New Roman" w:eastAsia="Times New Roman" w:hAnsi="Times New Roman" w:cs="Times New Roman"/>
          <w:sz w:val="28"/>
          <w:szCs w:val="28"/>
        </w:rPr>
        <w:t>Zn</w:t>
      </w:r>
      <w:proofErr w:type="spellEnd"/>
      <w:r w:rsidRPr="0093132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31325">
        <w:rPr>
          <w:rFonts w:ascii="Times New Roman" w:eastAsia="Times New Roman" w:hAnsi="Times New Roman" w:cs="Times New Roman"/>
          <w:sz w:val="28"/>
          <w:szCs w:val="28"/>
        </w:rPr>
        <w:t>Pb</w:t>
      </w:r>
      <w:proofErr w:type="spellEnd"/>
      <w:r w:rsidRPr="0093132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31325">
        <w:rPr>
          <w:rFonts w:ascii="Times New Roman" w:eastAsia="Times New Roman" w:hAnsi="Times New Roman" w:cs="Times New Roman"/>
          <w:sz w:val="28"/>
          <w:szCs w:val="28"/>
        </w:rPr>
        <w:t>Cd</w:t>
      </w:r>
      <w:proofErr w:type="spellEnd"/>
      <w:r w:rsidRPr="0093132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31325">
        <w:rPr>
          <w:rFonts w:ascii="Times New Roman" w:eastAsia="Times New Roman" w:hAnsi="Times New Roman" w:cs="Times New Roman"/>
          <w:sz w:val="28"/>
          <w:szCs w:val="28"/>
        </w:rPr>
        <w:t>Ni</w:t>
      </w:r>
      <w:proofErr w:type="spellEnd"/>
      <w:r w:rsidRPr="0093132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31325">
        <w:rPr>
          <w:rFonts w:ascii="Times New Roman" w:eastAsia="Times New Roman" w:hAnsi="Times New Roman" w:cs="Times New Roman"/>
          <w:sz w:val="28"/>
          <w:szCs w:val="28"/>
        </w:rPr>
        <w:t>Cr</w:t>
      </w:r>
      <w:proofErr w:type="spellEnd"/>
      <w:r w:rsidRPr="0093132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31325">
        <w:rPr>
          <w:rFonts w:ascii="Times New Roman" w:eastAsia="Times New Roman" w:hAnsi="Times New Roman" w:cs="Times New Roman"/>
          <w:sz w:val="28"/>
          <w:szCs w:val="28"/>
        </w:rPr>
        <w:t>Hg</w:t>
      </w:r>
      <w:proofErr w:type="spellEnd"/>
      <w:r w:rsidRPr="0093132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31325">
        <w:rPr>
          <w:rFonts w:ascii="Times New Roman" w:eastAsia="Times New Roman" w:hAnsi="Times New Roman" w:cs="Times New Roman"/>
          <w:sz w:val="28"/>
          <w:szCs w:val="28"/>
        </w:rPr>
        <w:t>As</w:t>
      </w:r>
      <w:proofErr w:type="spellEnd"/>
      <w:r w:rsidRPr="0093132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31325">
        <w:rPr>
          <w:rFonts w:ascii="Times New Roman" w:eastAsia="Times New Roman" w:hAnsi="Times New Roman" w:cs="Times New Roman"/>
          <w:sz w:val="28"/>
          <w:szCs w:val="28"/>
        </w:rPr>
        <w:t>Sb</w:t>
      </w:r>
      <w:proofErr w:type="spellEnd"/>
      <w:r w:rsidRPr="0093132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31325">
        <w:rPr>
          <w:rFonts w:ascii="Times New Roman" w:eastAsia="Times New Roman" w:hAnsi="Times New Roman" w:cs="Times New Roman"/>
          <w:sz w:val="28"/>
          <w:szCs w:val="28"/>
        </w:rPr>
        <w:t>Co</w:t>
      </w:r>
      <w:proofErr w:type="spellEnd"/>
      <w:r w:rsidRPr="0093132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31325">
        <w:rPr>
          <w:rFonts w:ascii="Times New Roman" w:eastAsia="Times New Roman" w:hAnsi="Times New Roman" w:cs="Times New Roman"/>
          <w:sz w:val="28"/>
          <w:szCs w:val="28"/>
        </w:rPr>
        <w:t>Mn</w:t>
      </w:r>
      <w:proofErr w:type="spellEnd"/>
      <w:r w:rsidRPr="0093132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31325">
        <w:rPr>
          <w:rFonts w:ascii="Times New Roman" w:eastAsia="Times New Roman" w:hAnsi="Times New Roman" w:cs="Times New Roman"/>
          <w:sz w:val="28"/>
          <w:szCs w:val="28"/>
        </w:rPr>
        <w:t>Ba</w:t>
      </w:r>
      <w:proofErr w:type="spellEnd"/>
      <w:r w:rsidRPr="009313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1325">
        <w:rPr>
          <w:rFonts w:ascii="Times New Roman" w:eastAsia="Times New Roman" w:hAnsi="Times New Roman" w:cs="Times New Roman"/>
          <w:sz w:val="28"/>
          <w:szCs w:val="28"/>
        </w:rPr>
        <w:t>Sr</w:t>
      </w:r>
      <w:proofErr w:type="spellEnd"/>
      <w:r w:rsidRPr="0093132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31325">
        <w:rPr>
          <w:rFonts w:ascii="Times New Roman" w:eastAsia="Times New Roman" w:hAnsi="Times New Roman" w:cs="Times New Roman"/>
          <w:sz w:val="28"/>
          <w:szCs w:val="28"/>
        </w:rPr>
        <w:t>Mo</w:t>
      </w:r>
      <w:proofErr w:type="spellEnd"/>
      <w:r w:rsidRPr="00931325">
        <w:rPr>
          <w:rFonts w:ascii="Times New Roman" w:eastAsia="Times New Roman" w:hAnsi="Times New Roman" w:cs="Times New Roman"/>
          <w:sz w:val="28"/>
          <w:szCs w:val="28"/>
        </w:rPr>
        <w:t>, V і ін.).</w:t>
      </w:r>
    </w:p>
    <w:p w14:paraId="4CF9F822" w14:textId="77777777" w:rsidR="00B216F6" w:rsidRPr="00D37454" w:rsidRDefault="00B216F6" w:rsidP="00B216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454">
        <w:rPr>
          <w:rFonts w:ascii="Times New Roman" w:eastAsia="Times New Roman" w:hAnsi="Times New Roman" w:cs="Times New Roman"/>
          <w:sz w:val="28"/>
          <w:szCs w:val="28"/>
        </w:rPr>
        <w:t>Геохімічна</w:t>
      </w:r>
      <w:hyperlink r:id="rId16">
        <w:r w:rsidRPr="00931325">
          <w:rPr>
            <w:rFonts w:ascii="Times New Roman" w:eastAsia="Times New Roman" w:hAnsi="Times New Roman" w:cs="Times New Roman"/>
            <w:sz w:val="28"/>
            <w:szCs w:val="28"/>
          </w:rPr>
          <w:t xml:space="preserve"> оцінка 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>стану</w:t>
      </w:r>
      <w:hyperlink r:id="rId17">
        <w:r w:rsidRPr="00931325">
          <w:rPr>
            <w:rFonts w:ascii="Times New Roman" w:eastAsia="Times New Roman" w:hAnsi="Times New Roman" w:cs="Times New Roman"/>
            <w:sz w:val="28"/>
            <w:szCs w:val="28"/>
          </w:rPr>
          <w:t xml:space="preserve"> навколишнього середовищ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а складає невід’ємну частину екологічних досліджень, на </w:t>
      </w:r>
      <w:hyperlink r:id="rId18">
        <w:r w:rsidRPr="00931325">
          <w:rPr>
            <w:rFonts w:ascii="Times New Roman" w:eastAsia="Times New Roman" w:hAnsi="Times New Roman" w:cs="Times New Roman"/>
            <w:sz w:val="28"/>
            <w:szCs w:val="28"/>
          </w:rPr>
          <w:t>базі</w:t>
        </w:r>
      </w:hyperlink>
      <w:hyperlink r:id="rId19">
        <w:r w:rsidRPr="00D37454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hyperlink>
      <w:hyperlink r:id="rId20">
        <w:r w:rsidRPr="00931325">
          <w:rPr>
            <w:rFonts w:ascii="Times New Roman" w:eastAsia="Times New Roman" w:hAnsi="Times New Roman" w:cs="Times New Roman"/>
            <w:sz w:val="28"/>
            <w:szCs w:val="28"/>
          </w:rPr>
          <w:t xml:space="preserve">якої 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здійснюється верифікація реакцій біоти на стресові впливи й будується система методів біоіндикації. Як еталони порівняння використовується </w:t>
      </w:r>
      <w:proofErr w:type="spellStart"/>
      <w:r w:rsidRPr="00D37454">
        <w:rPr>
          <w:rFonts w:ascii="Times New Roman" w:eastAsia="Times New Roman" w:hAnsi="Times New Roman" w:cs="Times New Roman"/>
          <w:sz w:val="28"/>
          <w:szCs w:val="28"/>
        </w:rPr>
        <w:t>кларк</w:t>
      </w:r>
      <w:proofErr w:type="spellEnd"/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 вмісту хімічних елементів у ґрунтах і рослинах континентів.</w:t>
      </w:r>
    </w:p>
    <w:p w14:paraId="2CB12192" w14:textId="77777777" w:rsidR="00B216F6" w:rsidRPr="00D37454" w:rsidRDefault="00B216F6" w:rsidP="00B216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Працюючи</w:t>
      </w:r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 в конкретних умовах однією з основних</w:t>
      </w:r>
      <w:hyperlink r:id="rId21">
        <w:r w:rsidRPr="00931325">
          <w:rPr>
            <w:rFonts w:ascii="Times New Roman" w:eastAsia="Times New Roman" w:hAnsi="Times New Roman" w:cs="Times New Roman"/>
            <w:sz w:val="28"/>
            <w:szCs w:val="28"/>
          </w:rPr>
          <w:t xml:space="preserve"> задач 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є виявлення регіональних фонових </w:t>
      </w:r>
      <w:proofErr w:type="spellStart"/>
      <w:r w:rsidRPr="00D37454">
        <w:rPr>
          <w:rFonts w:ascii="Times New Roman" w:eastAsia="Times New Roman" w:hAnsi="Times New Roman" w:cs="Times New Roman"/>
          <w:sz w:val="28"/>
          <w:szCs w:val="28"/>
        </w:rPr>
        <w:t>вмістів</w:t>
      </w:r>
      <w:proofErr w:type="spellEnd"/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 хімічних елементів, так званого  регіонального тла. Саме порівняння </w:t>
      </w:r>
      <w:proofErr w:type="spellStart"/>
      <w:r w:rsidRPr="00D37454">
        <w:rPr>
          <w:rFonts w:ascii="Times New Roman" w:eastAsia="Times New Roman" w:hAnsi="Times New Roman" w:cs="Times New Roman"/>
          <w:sz w:val="28"/>
          <w:szCs w:val="28"/>
        </w:rPr>
        <w:t>вмістів</w:t>
      </w:r>
      <w:proofErr w:type="spellEnd"/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 полютантів у фонових і </w:t>
      </w:r>
      <w:proofErr w:type="spellStart"/>
      <w:r w:rsidRPr="00D37454">
        <w:rPr>
          <w:rFonts w:ascii="Times New Roman" w:eastAsia="Times New Roman" w:hAnsi="Times New Roman" w:cs="Times New Roman"/>
          <w:sz w:val="28"/>
          <w:szCs w:val="28"/>
        </w:rPr>
        <w:t>антропогенно</w:t>
      </w:r>
      <w:proofErr w:type="spellEnd"/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 порушених</w:t>
      </w:r>
      <w:hyperlink r:id="rId22">
        <w:r w:rsidRPr="00931325">
          <w:rPr>
            <w:rFonts w:ascii="Times New Roman" w:eastAsia="Times New Roman" w:hAnsi="Times New Roman" w:cs="Times New Roman"/>
            <w:sz w:val="28"/>
            <w:szCs w:val="28"/>
          </w:rPr>
          <w:t xml:space="preserve"> місцеперебуванн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>ях</w:t>
      </w:r>
      <w:hyperlink r:id="rId23">
        <w:r w:rsidRPr="00931325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hyperlink>
      <w:hyperlink r:id="rId24">
        <w:r w:rsidRPr="00931325">
          <w:rPr>
            <w:rFonts w:ascii="Times New Roman" w:eastAsia="Times New Roman" w:hAnsi="Times New Roman" w:cs="Times New Roman"/>
            <w:sz w:val="28"/>
            <w:szCs w:val="28"/>
          </w:rPr>
          <w:t>дає змогу</w:t>
        </w:r>
      </w:hyperlink>
      <w:hyperlink r:id="rId25">
        <w:r w:rsidRPr="00931325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>дати якісну і кількісну</w:t>
      </w:r>
      <w:hyperlink r:id="rId26">
        <w:r w:rsidRPr="00931325">
          <w:rPr>
            <w:rFonts w:ascii="Times New Roman" w:eastAsia="Times New Roman" w:hAnsi="Times New Roman" w:cs="Times New Roman"/>
            <w:sz w:val="28"/>
            <w:szCs w:val="28"/>
          </w:rPr>
          <w:t xml:space="preserve"> оцінку 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>характеру забруднення. Ґрунт складає єдину систему з її популяціями різних організмів, що населяють. Залежно від сполучення природних і антропогенних</w:t>
      </w:r>
      <w:hyperlink r:id="rId27">
        <w:r w:rsidRPr="00931325">
          <w:rPr>
            <w:rFonts w:ascii="Times New Roman" w:eastAsia="Times New Roman" w:hAnsi="Times New Roman" w:cs="Times New Roman"/>
            <w:sz w:val="28"/>
            <w:szCs w:val="28"/>
          </w:rPr>
          <w:t xml:space="preserve"> факторів 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>ґрунти відрізняються складом біоти і спрямованістю біохімічних процесів. Різні показники мають тісний кореляційний зв’язок між собою й можуть використовуватис</w:t>
      </w:r>
      <w:hyperlink r:id="rId28">
        <w:r w:rsidRPr="00931325">
          <w:rPr>
            <w:rFonts w:ascii="Times New Roman" w:eastAsia="Times New Roman" w:hAnsi="Times New Roman" w:cs="Times New Roman"/>
            <w:sz w:val="28"/>
            <w:szCs w:val="28"/>
          </w:rPr>
          <w:t xml:space="preserve">я як біоіндикатори 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>екологічного стану ґрунту.</w:t>
      </w:r>
    </w:p>
    <w:p w14:paraId="2261A320" w14:textId="77777777" w:rsidR="00B216F6" w:rsidRPr="00D37454" w:rsidRDefault="00B216F6" w:rsidP="00B216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Це, насамперед, показники біологічної активності ґрунту, у </w:t>
      </w:r>
      <w:hyperlink r:id="rId29">
        <w:r w:rsidRPr="00931325">
          <w:rPr>
            <w:rFonts w:ascii="Times New Roman" w:eastAsia="Times New Roman" w:hAnsi="Times New Roman" w:cs="Times New Roman"/>
            <w:sz w:val="28"/>
            <w:szCs w:val="28"/>
          </w:rPr>
          <w:t>числі</w:t>
        </w:r>
      </w:hyperlink>
      <w:hyperlink r:id="rId30">
        <w:r w:rsidRPr="00D37454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hyperlink>
      <w:hyperlink r:id="rId31">
        <w:r w:rsidRPr="00931325">
          <w:rPr>
            <w:rFonts w:ascii="Times New Roman" w:eastAsia="Times New Roman" w:hAnsi="Times New Roman" w:cs="Times New Roman"/>
            <w:sz w:val="28"/>
            <w:szCs w:val="28"/>
          </w:rPr>
          <w:t xml:space="preserve">яких 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>можуть бути використані характеристики чисельності і біомаси мікроорганізмів, їхня продуктивність, інтенсивність нагромадження продуктів метаболізму, газообміну й активність ферментів.</w:t>
      </w:r>
    </w:p>
    <w:p w14:paraId="16BBC83C" w14:textId="77777777" w:rsidR="00B216F6" w:rsidRPr="00D37454" w:rsidRDefault="00B216F6" w:rsidP="00B216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454">
        <w:rPr>
          <w:rFonts w:ascii="Times New Roman" w:eastAsia="Times New Roman" w:hAnsi="Times New Roman" w:cs="Times New Roman"/>
          <w:sz w:val="28"/>
          <w:szCs w:val="28"/>
        </w:rPr>
        <w:t>Вивчення вмісту хімічних елементів у незабруднених ґрунтах має велике практичне значення. Воно необхідно для контролю за станом</w:t>
      </w:r>
      <w:hyperlink r:id="rId32">
        <w:r w:rsidRPr="00931325">
          <w:rPr>
            <w:rFonts w:ascii="Times New Roman" w:eastAsia="Times New Roman" w:hAnsi="Times New Roman" w:cs="Times New Roman"/>
            <w:sz w:val="28"/>
            <w:szCs w:val="28"/>
          </w:rPr>
          <w:t xml:space="preserve"> навколишнього середовищ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>а, охорони її від забруднення. Фонова кількість хімічних елементів служить крапкою відліку</w:t>
      </w:r>
      <w:hyperlink r:id="rId33">
        <w:r w:rsidRPr="00931325">
          <w:rPr>
            <w:rFonts w:ascii="Times New Roman" w:eastAsia="Times New Roman" w:hAnsi="Times New Roman" w:cs="Times New Roman"/>
            <w:sz w:val="28"/>
            <w:szCs w:val="28"/>
          </w:rPr>
          <w:t xml:space="preserve"> при 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>дослідженні забруднення ґрунтів,</w:t>
      </w:r>
      <w:hyperlink r:id="rId34">
        <w:r w:rsidRPr="00931325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hyperlink>
      <w:hyperlink r:id="rId35">
        <w:r w:rsidRPr="00931325">
          <w:rPr>
            <w:rFonts w:ascii="Times New Roman" w:eastAsia="Times New Roman" w:hAnsi="Times New Roman" w:cs="Times New Roman"/>
            <w:sz w:val="28"/>
            <w:szCs w:val="28"/>
          </w:rPr>
          <w:t>дає можливість</w:t>
        </w:r>
      </w:hyperlink>
      <w:hyperlink r:id="rId36">
        <w:r w:rsidRPr="00931325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>визначити характер і ступінь їхньої зміни.</w:t>
      </w:r>
    </w:p>
    <w:p w14:paraId="3CFD75D2" w14:textId="77777777" w:rsidR="00B216F6" w:rsidRPr="00D37454" w:rsidRDefault="00B216F6" w:rsidP="00B216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454">
        <w:rPr>
          <w:rFonts w:ascii="Times New Roman" w:eastAsia="Times New Roman" w:hAnsi="Times New Roman" w:cs="Times New Roman"/>
          <w:sz w:val="28"/>
          <w:szCs w:val="28"/>
        </w:rPr>
        <w:t>Хімічний склад рослин, що</w:t>
      </w:r>
      <w:hyperlink r:id="rId37">
        <w:r w:rsidRPr="00931325">
          <w:rPr>
            <w:rFonts w:ascii="Times New Roman" w:eastAsia="Times New Roman" w:hAnsi="Times New Roman" w:cs="Times New Roman"/>
            <w:sz w:val="28"/>
            <w:szCs w:val="28"/>
          </w:rPr>
          <w:t xml:space="preserve"> одержують 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>елементи мінерального харчування з ґрунтових розчинів, є важливим показником процесів, що відбуваються в екосистемі. Він залежить, насамперед, від вмісту хімічних елементів у</w:t>
      </w:r>
      <w:hyperlink r:id="rId38">
        <w:r w:rsidRPr="00931325">
          <w:rPr>
            <w:rFonts w:ascii="Times New Roman" w:eastAsia="Times New Roman" w:hAnsi="Times New Roman" w:cs="Times New Roman"/>
            <w:sz w:val="28"/>
            <w:szCs w:val="28"/>
          </w:rPr>
          <w:t xml:space="preserve"> навколишньому середовищ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>і, ступені їхньої приступності рослинам, а також від виборчого їхнього поглинання залежно від систематичної</w:t>
      </w:r>
      <w:hyperlink r:id="rId39">
        <w:r w:rsidRPr="00931325">
          <w:rPr>
            <w:rFonts w:ascii="Times New Roman" w:eastAsia="Times New Roman" w:hAnsi="Times New Roman" w:cs="Times New Roman"/>
            <w:sz w:val="28"/>
            <w:szCs w:val="28"/>
          </w:rPr>
          <w:t xml:space="preserve"> приналежності 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>видів. Тому одним із важливих аспектів</w:t>
      </w:r>
      <w:hyperlink r:id="rId40">
        <w:r w:rsidRPr="00931325">
          <w:rPr>
            <w:rFonts w:ascii="Times New Roman" w:eastAsia="Times New Roman" w:hAnsi="Times New Roman" w:cs="Times New Roman"/>
            <w:sz w:val="28"/>
            <w:szCs w:val="28"/>
          </w:rPr>
          <w:t xml:space="preserve"> оцінки 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>стану природного середовища стало вивчення стану ґрунтового покриву і визначення вмісту в ґрунтах забруднюючих речовин, у тому числі важких металів, радіонуклідів, та ін. Геохімічна</w:t>
      </w:r>
      <w:hyperlink r:id="rId41">
        <w:r w:rsidRPr="00931325">
          <w:rPr>
            <w:rFonts w:ascii="Times New Roman" w:eastAsia="Times New Roman" w:hAnsi="Times New Roman" w:cs="Times New Roman"/>
            <w:sz w:val="28"/>
            <w:szCs w:val="28"/>
          </w:rPr>
          <w:t xml:space="preserve"> оцінка 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>стану</w:t>
      </w:r>
      <w:hyperlink r:id="rId42">
        <w:r w:rsidRPr="00931325">
          <w:rPr>
            <w:rFonts w:ascii="Times New Roman" w:eastAsia="Times New Roman" w:hAnsi="Times New Roman" w:cs="Times New Roman"/>
            <w:sz w:val="28"/>
            <w:szCs w:val="28"/>
          </w:rPr>
          <w:t xml:space="preserve"> навколишнього середовищ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а складає невід’ємну частину екологічних </w:t>
      </w:r>
      <w:r w:rsidRPr="00D3745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досліджень, на </w:t>
      </w:r>
      <w:hyperlink r:id="rId43">
        <w:r w:rsidRPr="00931325">
          <w:rPr>
            <w:rFonts w:ascii="Times New Roman" w:eastAsia="Times New Roman" w:hAnsi="Times New Roman" w:cs="Times New Roman"/>
            <w:sz w:val="28"/>
            <w:szCs w:val="28"/>
          </w:rPr>
          <w:t>базі</w:t>
        </w:r>
      </w:hyperlink>
      <w:hyperlink r:id="rId44">
        <w:r w:rsidRPr="00D37454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hyperlink>
      <w:hyperlink r:id="rId45">
        <w:r w:rsidRPr="00931325">
          <w:rPr>
            <w:rFonts w:ascii="Times New Roman" w:eastAsia="Times New Roman" w:hAnsi="Times New Roman" w:cs="Times New Roman"/>
            <w:sz w:val="28"/>
            <w:szCs w:val="28"/>
          </w:rPr>
          <w:t xml:space="preserve">якої 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>здійснюється верифікація реакцій біоти на стресові впливи й будується система методів біоіндикації.</w:t>
      </w:r>
    </w:p>
    <w:p w14:paraId="629DD2D4" w14:textId="77777777" w:rsidR="00B216F6" w:rsidRPr="00D37454" w:rsidRDefault="00B216F6" w:rsidP="00B216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BADEB2D" w14:textId="77777777" w:rsidR="00B216F6" w:rsidRDefault="00B216F6" w:rsidP="00B216F6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14:paraId="3A240739" w14:textId="77777777" w:rsidR="00B216F6" w:rsidRPr="00D37454" w:rsidRDefault="00B216F6" w:rsidP="00B216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37454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2. Зміна кислотності ґрунтів, рослини-індикатори кислотності ґрунтів</w:t>
      </w:r>
    </w:p>
    <w:p w14:paraId="1335E270" w14:textId="77777777" w:rsidR="00B216F6" w:rsidRPr="00D37454" w:rsidRDefault="00B216F6" w:rsidP="00B216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53C962B" w14:textId="77777777" w:rsidR="00B216F6" w:rsidRPr="00D37454" w:rsidRDefault="00B216F6" w:rsidP="00B216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454">
        <w:rPr>
          <w:rFonts w:ascii="Times New Roman" w:eastAsia="Times New Roman" w:hAnsi="Times New Roman" w:cs="Times New Roman"/>
          <w:sz w:val="28"/>
          <w:szCs w:val="28"/>
        </w:rPr>
        <w:t>Однієї з важливих характеристик ґрунтів є кислотність. Вона визначається змістом іонів Н</w:t>
      </w:r>
      <w:r w:rsidRPr="00D37454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+</w:t>
      </w:r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 і Аl</w:t>
      </w:r>
      <w:r w:rsidRPr="00D37454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3+</w:t>
      </w:r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 у ґрунтових розчинах. Кислотність ґрунтів виражають через величину </w:t>
      </w:r>
      <w:proofErr w:type="spellStart"/>
      <w:r w:rsidRPr="00D37454">
        <w:rPr>
          <w:rFonts w:ascii="Times New Roman" w:eastAsia="Times New Roman" w:hAnsi="Times New Roman" w:cs="Times New Roman"/>
          <w:sz w:val="28"/>
          <w:szCs w:val="28"/>
        </w:rPr>
        <w:t>рН</w:t>
      </w:r>
      <w:proofErr w:type="spellEnd"/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hyperlink r:id="rId46">
        <w:r w:rsidRPr="00931325">
          <w:rPr>
            <w:rFonts w:ascii="Times New Roman" w:eastAsia="Times New Roman" w:hAnsi="Times New Roman" w:cs="Times New Roman"/>
            <w:sz w:val="28"/>
            <w:szCs w:val="28"/>
          </w:rPr>
          <w:t xml:space="preserve"> негативний 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>логарифм концентрації іонів Н</w:t>
      </w:r>
      <w:r w:rsidRPr="00DB6F0D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+</w:t>
      </w:r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 у ґрунтовому розчині. Показник </w:t>
      </w:r>
      <w:proofErr w:type="spellStart"/>
      <w:r w:rsidRPr="00D37454">
        <w:rPr>
          <w:rFonts w:ascii="Times New Roman" w:eastAsia="Times New Roman" w:hAnsi="Times New Roman" w:cs="Times New Roman"/>
          <w:sz w:val="28"/>
          <w:szCs w:val="28"/>
        </w:rPr>
        <w:t>рН</w:t>
      </w:r>
      <w:proofErr w:type="spellEnd"/>
      <w:r>
        <w:fldChar w:fldCharType="begin"/>
      </w:r>
      <w:r>
        <w:instrText xml:space="preserve"> HYPERLINK "http://onlinecorrector.com.ua/%D0%B2%D0%B8%D0%B4%D1%96%D0%BB%D0%B5%D0%BD%D0%BD%D1%8F-%D0%BA%D0%BE%D0%BC%D0%B0%D0%BC%D0%B8-%D0%B2%D1%81%D1%82%D0%B0%D0%B2%D0%BD%D0%B8%D1%85-%D1%81%D0%BB%D1%96%D0%B2" \h </w:instrText>
      </w:r>
      <w:r>
        <w:fldChar w:fldCharType="separate"/>
      </w:r>
      <w:r w:rsidRPr="00931325">
        <w:rPr>
          <w:rFonts w:ascii="Times New Roman" w:eastAsia="Times New Roman" w:hAnsi="Times New Roman" w:cs="Times New Roman"/>
          <w:sz w:val="28"/>
          <w:szCs w:val="28"/>
        </w:rPr>
        <w:t xml:space="preserve"> може з</w:t>
      </w:r>
      <w:r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мінюватися від 0 до 14, у природі діапазон його варіювання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 від 2,5 до 12,5. У природних умовах найбільш кислими субстратами є </w:t>
      </w:r>
      <w:proofErr w:type="spellStart"/>
      <w:r w:rsidRPr="00D37454">
        <w:rPr>
          <w:rFonts w:ascii="Times New Roman" w:eastAsia="Times New Roman" w:hAnsi="Times New Roman" w:cs="Times New Roman"/>
          <w:sz w:val="28"/>
          <w:szCs w:val="28"/>
        </w:rPr>
        <w:t>оліготрофні</w:t>
      </w:r>
      <w:proofErr w:type="spellEnd"/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 сфагнові торфовища й </w:t>
      </w:r>
      <w:proofErr w:type="spellStart"/>
      <w:r w:rsidRPr="00D37454">
        <w:rPr>
          <w:rFonts w:ascii="Times New Roman" w:eastAsia="Times New Roman" w:hAnsi="Times New Roman" w:cs="Times New Roman"/>
          <w:sz w:val="28"/>
          <w:szCs w:val="28"/>
        </w:rPr>
        <w:t>сильнооподзолені</w:t>
      </w:r>
      <w:proofErr w:type="spellEnd"/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 ґрунти.</w:t>
      </w:r>
      <w:hyperlink r:id="rId47">
        <w:r w:rsidRPr="00931325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proofErr w:type="spellStart"/>
        <w:r w:rsidRPr="00931325">
          <w:rPr>
            <w:rFonts w:ascii="Times New Roman" w:eastAsia="Times New Roman" w:hAnsi="Times New Roman" w:cs="Times New Roman"/>
            <w:sz w:val="28"/>
            <w:szCs w:val="28"/>
          </w:rPr>
          <w:t>Сильнокисл</w:t>
        </w:r>
      </w:hyperlink>
      <w:hyperlink r:id="rId48">
        <w:r w:rsidRPr="00931325">
          <w:rPr>
            <w:rFonts w:ascii="Times New Roman" w:eastAsia="Times New Roman" w:hAnsi="Times New Roman" w:cs="Times New Roman"/>
            <w:sz w:val="28"/>
            <w:szCs w:val="28"/>
          </w:rPr>
          <w:t>ою</w:t>
        </w:r>
        <w:proofErr w:type="spellEnd"/>
      </w:hyperlink>
      <w:hyperlink r:id="rId49">
        <w:r w:rsidRPr="00931325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>реакцією</w:t>
      </w:r>
      <w:hyperlink r:id="rId50">
        <w:r w:rsidRPr="00931325">
          <w:rPr>
            <w:rFonts w:ascii="Times New Roman" w:eastAsia="Times New Roman" w:hAnsi="Times New Roman" w:cs="Times New Roman"/>
            <w:sz w:val="28"/>
            <w:szCs w:val="28"/>
          </w:rPr>
          <w:t xml:space="preserve"> володіють 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також латеритні кори вивітрювання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 жовтоземи й червоноземи.</w:t>
      </w:r>
    </w:p>
    <w:p w14:paraId="50599AEE" w14:textId="77777777" w:rsidR="00B216F6" w:rsidRPr="00D37454" w:rsidRDefault="00B216F6" w:rsidP="00B216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Лужна реакція ґрунтових розчинів характерна для солодій, що містять у </w:t>
      </w:r>
      <w:proofErr w:type="spellStart"/>
      <w:r w:rsidRPr="00D37454">
        <w:rPr>
          <w:rFonts w:ascii="Times New Roman" w:eastAsia="Times New Roman" w:hAnsi="Times New Roman" w:cs="Times New Roman"/>
          <w:sz w:val="28"/>
          <w:szCs w:val="28"/>
        </w:rPr>
        <w:t>грунтовопоглинаючому</w:t>
      </w:r>
      <w:proofErr w:type="spellEnd"/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 комплексі </w:t>
      </w:r>
      <w:proofErr w:type="spellStart"/>
      <w:r w:rsidRPr="00D37454">
        <w:rPr>
          <w:rFonts w:ascii="Times New Roman" w:eastAsia="Times New Roman" w:hAnsi="Times New Roman" w:cs="Times New Roman"/>
          <w:sz w:val="28"/>
          <w:szCs w:val="28"/>
        </w:rPr>
        <w:t>Na</w:t>
      </w:r>
      <w:proofErr w:type="spellEnd"/>
      <w:r w:rsidRPr="00D37454">
        <w:rPr>
          <w:rFonts w:ascii="Times New Roman" w:eastAsia="Times New Roman" w:hAnsi="Times New Roman" w:cs="Times New Roman"/>
          <w:sz w:val="28"/>
          <w:szCs w:val="28"/>
        </w:rPr>
        <w:t>. Нейтральна і близька до неї реакція середовища, найбільш оптимальна для розвитку</w:t>
      </w:r>
      <w:hyperlink r:id="rId51">
        <w:r w:rsidRPr="00931325">
          <w:rPr>
            <w:rFonts w:ascii="Times New Roman" w:eastAsia="Times New Roman" w:hAnsi="Times New Roman" w:cs="Times New Roman"/>
            <w:sz w:val="28"/>
            <w:szCs w:val="28"/>
          </w:rPr>
          <w:t xml:space="preserve"> більшості 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живих організмів, відзначається в чорноземах і </w:t>
      </w:r>
      <w:proofErr w:type="spellStart"/>
      <w:r w:rsidRPr="00D37454">
        <w:rPr>
          <w:rFonts w:ascii="Times New Roman" w:eastAsia="Times New Roman" w:hAnsi="Times New Roman" w:cs="Times New Roman"/>
          <w:sz w:val="28"/>
          <w:szCs w:val="28"/>
        </w:rPr>
        <w:t>дерено</w:t>
      </w:r>
      <w:proofErr w:type="spellEnd"/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-карбонатних ґрунтах. Зміна величини </w:t>
      </w:r>
      <w:proofErr w:type="spellStart"/>
      <w:r w:rsidRPr="00D37454">
        <w:rPr>
          <w:rFonts w:ascii="Times New Roman" w:eastAsia="Times New Roman" w:hAnsi="Times New Roman" w:cs="Times New Roman"/>
          <w:sz w:val="28"/>
          <w:szCs w:val="28"/>
        </w:rPr>
        <w:t>рН</w:t>
      </w:r>
      <w:proofErr w:type="spellEnd"/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 ґрунтових розчинів відбувається</w:t>
      </w:r>
      <w:hyperlink r:id="rId52">
        <w:r w:rsidRPr="00931325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hyperlink>
      <w:hyperlink r:id="rId53">
        <w:r w:rsidRPr="00931325">
          <w:rPr>
            <w:rFonts w:ascii="Times New Roman" w:eastAsia="Times New Roman" w:hAnsi="Times New Roman" w:cs="Times New Roman"/>
            <w:sz w:val="28"/>
            <w:szCs w:val="28"/>
          </w:rPr>
          <w:t>під час</w:t>
        </w:r>
      </w:hyperlink>
      <w:hyperlink r:id="rId54">
        <w:r w:rsidRPr="00931325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різних антропогенних впливах: сільськогосподарському використанні земель, заболочуванні територій, випаданні кислотних дощів, </w:t>
      </w:r>
      <w:proofErr w:type="spellStart"/>
      <w:r w:rsidRPr="00D37454">
        <w:rPr>
          <w:rFonts w:ascii="Times New Roman" w:eastAsia="Times New Roman" w:hAnsi="Times New Roman" w:cs="Times New Roman"/>
          <w:sz w:val="28"/>
          <w:szCs w:val="28"/>
        </w:rPr>
        <w:t>аеротехногенних</w:t>
      </w:r>
      <w:proofErr w:type="spellEnd"/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7454">
        <w:rPr>
          <w:rFonts w:ascii="Times New Roman" w:eastAsia="Times New Roman" w:hAnsi="Times New Roman" w:cs="Times New Roman"/>
          <w:sz w:val="28"/>
          <w:szCs w:val="28"/>
        </w:rPr>
        <w:t>випаданнях</w:t>
      </w:r>
      <w:proofErr w:type="spellEnd"/>
      <w:r>
        <w:fldChar w:fldCharType="begin"/>
      </w:r>
      <w:r>
        <w:instrText xml:space="preserve"> HYPERLINK "http://onlinecorrector.com.ua/%D1%96-%D0%BF%D0%BE%D0%B4-%D1%96-%D1%82-%D1%96%D0%BD-%D1%82%D0%B0-%D1%96%D0%BD-%D1%82%D0%BE%D1%89%D0%BE" \h </w:instrText>
      </w:r>
      <w:r>
        <w:fldChar w:fldCharType="separate"/>
      </w:r>
      <w:r w:rsidRPr="00931325"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 w:rsidRPr="00931325">
        <w:rPr>
          <w:rFonts w:ascii="Times New Roman" w:eastAsia="Times New Roman" w:hAnsi="Times New Roman" w:cs="Times New Roman"/>
          <w:sz w:val="28"/>
          <w:szCs w:val="28"/>
        </w:rPr>
        <w:t>т.</w:t>
      </w:r>
      <w:r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hyperlink r:id="rId55">
        <w:r w:rsidRPr="00931325">
          <w:rPr>
            <w:rFonts w:ascii="Times New Roman" w:eastAsia="Times New Roman" w:hAnsi="Times New Roman" w:cs="Times New Roman"/>
            <w:sz w:val="28"/>
            <w:szCs w:val="28"/>
          </w:rPr>
          <w:t>ін</w:t>
        </w:r>
        <w:proofErr w:type="spellEnd"/>
      </w:hyperlink>
      <w:hyperlink r:id="rId56">
        <w:r w:rsidRPr="00931325">
          <w:rPr>
            <w:rFonts w:ascii="Times New Roman" w:eastAsia="Times New Roman" w:hAnsi="Times New Roman" w:cs="Times New Roman"/>
            <w:sz w:val="28"/>
            <w:szCs w:val="28"/>
          </w:rPr>
          <w:t>.</w:t>
        </w:r>
      </w:hyperlink>
    </w:p>
    <w:p w14:paraId="189975DA" w14:textId="77777777" w:rsidR="00B216F6" w:rsidRPr="00D37454" w:rsidRDefault="00B216F6" w:rsidP="00B216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454">
        <w:rPr>
          <w:rFonts w:ascii="Times New Roman" w:eastAsia="Times New Roman" w:hAnsi="Times New Roman" w:cs="Times New Roman"/>
          <w:sz w:val="28"/>
          <w:szCs w:val="28"/>
        </w:rPr>
        <w:t>У процесі розвитку живі організми пристосувалися до існування в певних кислотно-лужних умовах. Для визначення кислотності ґрунтів і зміни її під впливом природних і антропогенних</w:t>
      </w:r>
      <w:hyperlink r:id="rId57">
        <w:r w:rsidRPr="00931325">
          <w:rPr>
            <w:rFonts w:ascii="Times New Roman" w:eastAsia="Times New Roman" w:hAnsi="Times New Roman" w:cs="Times New Roman"/>
            <w:sz w:val="28"/>
            <w:szCs w:val="28"/>
          </w:rPr>
          <w:t xml:space="preserve"> факторів 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>зручніш</w:t>
      </w:r>
      <w:hyperlink r:id="rId58">
        <w:r w:rsidRPr="00931325">
          <w:rPr>
            <w:rFonts w:ascii="Times New Roman" w:eastAsia="Times New Roman" w:hAnsi="Times New Roman" w:cs="Times New Roman"/>
            <w:sz w:val="28"/>
            <w:szCs w:val="28"/>
          </w:rPr>
          <w:t xml:space="preserve">е за все 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використовувати </w:t>
      </w:r>
      <w:proofErr w:type="spellStart"/>
      <w:r w:rsidRPr="00D37454">
        <w:rPr>
          <w:rFonts w:ascii="Times New Roman" w:eastAsia="Times New Roman" w:hAnsi="Times New Roman" w:cs="Times New Roman"/>
          <w:sz w:val="28"/>
          <w:szCs w:val="28"/>
        </w:rPr>
        <w:t>індикакторні</w:t>
      </w:r>
      <w:proofErr w:type="spellEnd"/>
      <w:r>
        <w:fldChar w:fldCharType="begin"/>
      </w:r>
      <w:r>
        <w:instrText xml:space="preserve"> HYPERLINK "http://onlinecorrector.com.ua/%D1%80%D1%96%D0%B7%D0%BD%D0%BE%D0%B2%D0%B8%D0%B4-%D0%BA%D1%80%D0%B0%D1%94%D0%B2%D0%B8%D0%B4-%D0%BF%D0%BE%D1%81%D0%B2%D1%96%D0%B4%D0%BA%D0%B0-%D0%BE%D0%B1%D1%80%D0%B0%D0%B7-%D0%BF%D0%BB%D0%B0%D0%BD%D0%B8" \h </w:instrText>
      </w:r>
      <w:r>
        <w:fldChar w:fldCharType="separate"/>
      </w:r>
      <w:r w:rsidRPr="00931325">
        <w:rPr>
          <w:rFonts w:ascii="Times New Roman" w:eastAsia="Times New Roman" w:hAnsi="Times New Roman" w:cs="Times New Roman"/>
          <w:sz w:val="28"/>
          <w:szCs w:val="28"/>
        </w:rPr>
        <w:t xml:space="preserve"> види </w:t>
      </w:r>
      <w:r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Pr="00D37454">
        <w:rPr>
          <w:rFonts w:ascii="Times New Roman" w:eastAsia="Times New Roman" w:hAnsi="Times New Roman" w:cs="Times New Roman"/>
          <w:sz w:val="28"/>
          <w:szCs w:val="28"/>
        </w:rPr>
        <w:t>рослин і особливості складу фітоценозів.</w:t>
      </w:r>
    </w:p>
    <w:p w14:paraId="524AFA6B" w14:textId="77777777" w:rsidR="00B216F6" w:rsidRPr="003E7A72" w:rsidRDefault="00B216F6" w:rsidP="00B216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37454">
        <w:rPr>
          <w:rFonts w:ascii="Times New Roman" w:eastAsia="Times New Roman" w:hAnsi="Times New Roman" w:cs="Times New Roman"/>
          <w:sz w:val="28"/>
          <w:szCs w:val="28"/>
        </w:rPr>
        <w:t>В екології рослин</w:t>
      </w:r>
      <w:hyperlink r:id="rId59">
        <w:r w:rsidRPr="00931325">
          <w:rPr>
            <w:rFonts w:ascii="Times New Roman" w:eastAsia="Times New Roman" w:hAnsi="Times New Roman" w:cs="Times New Roman"/>
            <w:sz w:val="28"/>
            <w:szCs w:val="28"/>
          </w:rPr>
          <w:t xml:space="preserve"> є 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така </w:t>
      </w:r>
      <w:r w:rsidRPr="003E7A7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класифікація видів</w:t>
      </w:r>
      <w:hyperlink r:id="rId60">
        <w:r w:rsidRPr="003E7A72">
          <w:rPr>
            <w:rFonts w:ascii="Times New Roman" w:eastAsia="Times New Roman" w:hAnsi="Times New Roman" w:cs="Times New Roman"/>
            <w:b/>
            <w:bCs/>
            <w:i/>
            <w:iCs/>
            <w:sz w:val="28"/>
            <w:szCs w:val="28"/>
          </w:rPr>
          <w:t xml:space="preserve"> </w:t>
        </w:r>
      </w:hyperlink>
      <w:hyperlink r:id="rId61">
        <w:r w:rsidRPr="003E7A72">
          <w:rPr>
            <w:rFonts w:ascii="Times New Roman" w:eastAsia="Times New Roman" w:hAnsi="Times New Roman" w:cs="Times New Roman"/>
            <w:b/>
            <w:bCs/>
            <w:i/>
            <w:iCs/>
            <w:sz w:val="28"/>
            <w:szCs w:val="28"/>
          </w:rPr>
          <w:t>щод</w:t>
        </w:r>
      </w:hyperlink>
      <w:hyperlink r:id="rId62">
        <w:r w:rsidRPr="003E7A72">
          <w:rPr>
            <w:rFonts w:ascii="Times New Roman" w:eastAsia="Times New Roman" w:hAnsi="Times New Roman" w:cs="Times New Roman"/>
            <w:b/>
            <w:bCs/>
            <w:i/>
            <w:iCs/>
            <w:sz w:val="28"/>
            <w:szCs w:val="28"/>
          </w:rPr>
          <w:t xml:space="preserve">о </w:t>
        </w:r>
      </w:hyperlink>
      <w:proofErr w:type="spellStart"/>
      <w:r w:rsidRPr="003E7A7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рН</w:t>
      </w:r>
      <w:proofErr w:type="spellEnd"/>
      <w:r>
        <w:fldChar w:fldCharType="begin"/>
      </w:r>
      <w:r>
        <w:instrText xml:space="preserve"> HYPERLINK "http://onlinecorrector.com.ua/%D0%B4%D0%BE%D0%B2%D0%BA%D1%96%D0%BB%D0%BB%D1%8F" \h </w:instrText>
      </w:r>
      <w:r>
        <w:fldChar w:fldCharType="separate"/>
      </w:r>
      <w:r w:rsidRPr="003E7A7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навколишнього середовищ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fldChar w:fldCharType="end"/>
      </w:r>
      <w:r w:rsidRPr="003E7A7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а</w:t>
      </w:r>
      <w:r w:rsidRPr="003E7A72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14:paraId="2175CCFD" w14:textId="77777777" w:rsidR="00B216F6" w:rsidRPr="00DB6F0D" w:rsidRDefault="00B216F6" w:rsidP="00B216F6">
      <w:pPr>
        <w:pStyle w:val="a7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B6F0D">
        <w:rPr>
          <w:rFonts w:ascii="Times New Roman" w:eastAsia="Times New Roman" w:hAnsi="Times New Roman" w:cs="Times New Roman"/>
          <w:sz w:val="28"/>
          <w:szCs w:val="28"/>
        </w:rPr>
        <w:t>ацидофіли</w:t>
      </w:r>
      <w:proofErr w:type="spellEnd"/>
      <w:r w:rsidRPr="00DB6F0D">
        <w:rPr>
          <w:rFonts w:ascii="Times New Roman" w:eastAsia="Times New Roman" w:hAnsi="Times New Roman" w:cs="Times New Roman"/>
          <w:sz w:val="28"/>
          <w:szCs w:val="28"/>
        </w:rPr>
        <w:t xml:space="preserve"> – рослини, що виростають на кислих ґрунтах;</w:t>
      </w:r>
    </w:p>
    <w:p w14:paraId="3F45D1E3" w14:textId="77777777" w:rsidR="00B216F6" w:rsidRPr="00DB6F0D" w:rsidRDefault="00B216F6" w:rsidP="00B216F6">
      <w:pPr>
        <w:pStyle w:val="a7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B6F0D">
        <w:rPr>
          <w:rFonts w:ascii="Times New Roman" w:eastAsia="Times New Roman" w:hAnsi="Times New Roman" w:cs="Times New Roman"/>
          <w:sz w:val="28"/>
          <w:szCs w:val="28"/>
        </w:rPr>
        <w:t>базіфіли</w:t>
      </w:r>
      <w:proofErr w:type="spellEnd"/>
      <w:r w:rsidRPr="00DB6F0D">
        <w:rPr>
          <w:rFonts w:ascii="Times New Roman" w:eastAsia="Times New Roman" w:hAnsi="Times New Roman" w:cs="Times New Roman"/>
          <w:sz w:val="28"/>
          <w:szCs w:val="28"/>
        </w:rPr>
        <w:t xml:space="preserve"> – рослини, що виростають на лужних ґрунтах;</w:t>
      </w:r>
    </w:p>
    <w:p w14:paraId="7491D258" w14:textId="77777777" w:rsidR="00B216F6" w:rsidRPr="00DB6F0D" w:rsidRDefault="00B216F6" w:rsidP="00B216F6">
      <w:pPr>
        <w:pStyle w:val="a7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B6F0D">
        <w:rPr>
          <w:rFonts w:ascii="Times New Roman" w:eastAsia="Times New Roman" w:hAnsi="Times New Roman" w:cs="Times New Roman"/>
          <w:sz w:val="28"/>
          <w:szCs w:val="28"/>
        </w:rPr>
        <w:t>нейтрофіли</w:t>
      </w:r>
      <w:proofErr w:type="spellEnd"/>
      <w:r w:rsidRPr="00DB6F0D">
        <w:rPr>
          <w:rFonts w:ascii="Times New Roman" w:eastAsia="Times New Roman" w:hAnsi="Times New Roman" w:cs="Times New Roman"/>
          <w:sz w:val="28"/>
          <w:szCs w:val="28"/>
        </w:rPr>
        <w:t xml:space="preserve"> – рослини ґрунтів із нейтральною реакцією.</w:t>
      </w:r>
    </w:p>
    <w:p w14:paraId="193F74DB" w14:textId="77777777" w:rsidR="00B216F6" w:rsidRPr="00D37454" w:rsidRDefault="00B216F6" w:rsidP="00B216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Приуроченість рослин до ґрунтів із визначеним значенням </w:t>
      </w:r>
      <w:proofErr w:type="spellStart"/>
      <w:r w:rsidRPr="00D37454">
        <w:rPr>
          <w:rFonts w:ascii="Times New Roman" w:eastAsia="Times New Roman" w:hAnsi="Times New Roman" w:cs="Times New Roman"/>
          <w:sz w:val="28"/>
          <w:szCs w:val="28"/>
        </w:rPr>
        <w:t>рН</w:t>
      </w:r>
      <w:proofErr w:type="spellEnd"/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 дає можливість використовувати рослинніст</w:t>
      </w:r>
      <w:hyperlink r:id="rId63">
        <w:r w:rsidRPr="00931325">
          <w:rPr>
            <w:rFonts w:ascii="Times New Roman" w:eastAsia="Times New Roman" w:hAnsi="Times New Roman" w:cs="Times New Roman"/>
            <w:sz w:val="28"/>
            <w:szCs w:val="28"/>
          </w:rPr>
          <w:t xml:space="preserve">ь як індикатор 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кислотно-лужних умов ґрунтових розчинів (табл. 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D37454">
        <w:rPr>
          <w:rFonts w:ascii="Times New Roman" w:eastAsia="Times New Roman" w:hAnsi="Times New Roman" w:cs="Times New Roman"/>
          <w:sz w:val="28"/>
          <w:szCs w:val="28"/>
        </w:rPr>
        <w:t>).</w:t>
      </w:r>
    </w:p>
    <w:p w14:paraId="3272A4D7" w14:textId="77777777" w:rsidR="00B216F6" w:rsidRPr="00D37454" w:rsidRDefault="00B216F6" w:rsidP="00B216F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Таблиця 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 Рослини-індикатори кислотності ґрунту</w:t>
      </w: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3"/>
        <w:gridCol w:w="1134"/>
        <w:gridCol w:w="3544"/>
        <w:gridCol w:w="3685"/>
      </w:tblGrid>
      <w:tr w:rsidR="00B216F6" w:rsidRPr="00D37454" w14:paraId="0AAAD578" w14:textId="77777777" w:rsidTr="001F3951">
        <w:tc>
          <w:tcPr>
            <w:tcW w:w="1413" w:type="dxa"/>
            <w:vAlign w:val="center"/>
          </w:tcPr>
          <w:p w14:paraId="732A972E" w14:textId="77777777" w:rsidR="00B216F6" w:rsidRPr="00D37454" w:rsidRDefault="00B216F6" w:rsidP="001F3951">
            <w:pPr>
              <w:jc w:val="center"/>
              <w:rPr>
                <w:sz w:val="28"/>
                <w:szCs w:val="28"/>
              </w:rPr>
            </w:pPr>
            <w:r w:rsidRPr="00D37454">
              <w:rPr>
                <w:sz w:val="28"/>
                <w:szCs w:val="28"/>
              </w:rPr>
              <w:t>Ступені багатства ґрунтів</w:t>
            </w:r>
          </w:p>
        </w:tc>
        <w:tc>
          <w:tcPr>
            <w:tcW w:w="1134" w:type="dxa"/>
            <w:vAlign w:val="center"/>
          </w:tcPr>
          <w:p w14:paraId="43F6C010" w14:textId="77777777" w:rsidR="00B216F6" w:rsidRPr="00D37454" w:rsidRDefault="00B216F6" w:rsidP="001F3951">
            <w:pPr>
              <w:jc w:val="center"/>
              <w:rPr>
                <w:sz w:val="28"/>
                <w:szCs w:val="28"/>
              </w:rPr>
            </w:pPr>
            <w:proofErr w:type="spellStart"/>
            <w:r w:rsidRPr="00D37454">
              <w:rPr>
                <w:sz w:val="28"/>
                <w:szCs w:val="28"/>
              </w:rPr>
              <w:t>рН</w:t>
            </w:r>
            <w:proofErr w:type="spellEnd"/>
          </w:p>
        </w:tc>
        <w:tc>
          <w:tcPr>
            <w:tcW w:w="3544" w:type="dxa"/>
            <w:vAlign w:val="center"/>
          </w:tcPr>
          <w:p w14:paraId="6C33057E" w14:textId="77777777" w:rsidR="00B216F6" w:rsidRPr="00D37454" w:rsidRDefault="00B216F6" w:rsidP="001F3951">
            <w:pPr>
              <w:jc w:val="center"/>
              <w:rPr>
                <w:sz w:val="28"/>
                <w:szCs w:val="28"/>
              </w:rPr>
            </w:pPr>
            <w:r w:rsidRPr="00D37454">
              <w:rPr>
                <w:sz w:val="28"/>
                <w:szCs w:val="28"/>
              </w:rPr>
              <w:t>Характеристика й поширення ґрунтів</w:t>
            </w:r>
          </w:p>
        </w:tc>
        <w:tc>
          <w:tcPr>
            <w:tcW w:w="3685" w:type="dxa"/>
            <w:vAlign w:val="center"/>
          </w:tcPr>
          <w:p w14:paraId="7C66B140" w14:textId="77777777" w:rsidR="00B216F6" w:rsidRPr="00D37454" w:rsidRDefault="00B216F6" w:rsidP="001F3951">
            <w:pPr>
              <w:jc w:val="center"/>
              <w:rPr>
                <w:sz w:val="28"/>
                <w:szCs w:val="28"/>
              </w:rPr>
            </w:pPr>
            <w:r w:rsidRPr="00D37454">
              <w:rPr>
                <w:sz w:val="28"/>
                <w:szCs w:val="28"/>
              </w:rPr>
              <w:t>Рослини-індикатори</w:t>
            </w:r>
          </w:p>
        </w:tc>
      </w:tr>
      <w:tr w:rsidR="00B216F6" w:rsidRPr="00D37454" w14:paraId="6EEE1658" w14:textId="77777777" w:rsidTr="001F3951">
        <w:tc>
          <w:tcPr>
            <w:tcW w:w="1413" w:type="dxa"/>
            <w:vAlign w:val="center"/>
          </w:tcPr>
          <w:p w14:paraId="56CC21C0" w14:textId="77777777" w:rsidR="00B216F6" w:rsidRPr="00D37454" w:rsidRDefault="00B216F6" w:rsidP="001F3951">
            <w:pPr>
              <w:jc w:val="center"/>
              <w:rPr>
                <w:sz w:val="28"/>
                <w:szCs w:val="28"/>
              </w:rPr>
            </w:pPr>
            <w:r w:rsidRPr="00D3745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-</w:t>
            </w:r>
            <w:r w:rsidRPr="00D37454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14:paraId="7037B5B0" w14:textId="77777777" w:rsidR="00B216F6" w:rsidRPr="00D37454" w:rsidRDefault="00B216F6" w:rsidP="001F3951">
            <w:pPr>
              <w:jc w:val="both"/>
              <w:rPr>
                <w:sz w:val="28"/>
                <w:szCs w:val="28"/>
              </w:rPr>
            </w:pPr>
            <w:r w:rsidRPr="00D37454">
              <w:rPr>
                <w:sz w:val="28"/>
                <w:szCs w:val="28"/>
              </w:rPr>
              <w:t>4,0</w:t>
            </w:r>
            <w:r>
              <w:rPr>
                <w:sz w:val="28"/>
                <w:szCs w:val="28"/>
              </w:rPr>
              <w:t>-</w:t>
            </w:r>
            <w:r w:rsidRPr="00D37454">
              <w:rPr>
                <w:sz w:val="28"/>
                <w:szCs w:val="28"/>
              </w:rPr>
              <w:t>4,5</w:t>
            </w:r>
          </w:p>
        </w:tc>
        <w:tc>
          <w:tcPr>
            <w:tcW w:w="3544" w:type="dxa"/>
            <w:vAlign w:val="center"/>
          </w:tcPr>
          <w:p w14:paraId="24421335" w14:textId="77777777" w:rsidR="00B216F6" w:rsidRPr="00D37454" w:rsidRDefault="00B216F6" w:rsidP="001F3951">
            <w:pPr>
              <w:jc w:val="both"/>
              <w:rPr>
                <w:sz w:val="28"/>
                <w:szCs w:val="28"/>
              </w:rPr>
            </w:pPr>
            <w:r w:rsidRPr="00D37454">
              <w:rPr>
                <w:sz w:val="28"/>
                <w:szCs w:val="28"/>
              </w:rPr>
              <w:t xml:space="preserve">Особливо бідні ґрунти (сильно вилужені піщані і супіщані); </w:t>
            </w:r>
            <w:proofErr w:type="spellStart"/>
            <w:r w:rsidRPr="00D37454">
              <w:rPr>
                <w:sz w:val="28"/>
                <w:szCs w:val="28"/>
              </w:rPr>
              <w:t>оліготрофний</w:t>
            </w:r>
            <w:proofErr w:type="spellEnd"/>
            <w:r w:rsidRPr="00D37454">
              <w:rPr>
                <w:sz w:val="28"/>
                <w:szCs w:val="28"/>
              </w:rPr>
              <w:t xml:space="preserve"> торф верхівкових боліт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685" w:type="dxa"/>
          </w:tcPr>
          <w:p w14:paraId="15E78BE2" w14:textId="77777777" w:rsidR="00B216F6" w:rsidRPr="00D37454" w:rsidRDefault="00B216F6" w:rsidP="001F3951">
            <w:pPr>
              <w:jc w:val="both"/>
              <w:rPr>
                <w:sz w:val="28"/>
                <w:szCs w:val="28"/>
              </w:rPr>
            </w:pPr>
            <w:r w:rsidRPr="00D37454">
              <w:rPr>
                <w:sz w:val="28"/>
                <w:szCs w:val="28"/>
              </w:rPr>
              <w:t xml:space="preserve">Вереск звичайний </w:t>
            </w:r>
            <w:r>
              <w:rPr>
                <w:sz w:val="28"/>
                <w:szCs w:val="28"/>
              </w:rPr>
              <w:t>(</w:t>
            </w:r>
            <w:proofErr w:type="spellStart"/>
            <w:r w:rsidRPr="00D37454">
              <w:rPr>
                <w:i/>
                <w:sz w:val="28"/>
                <w:szCs w:val="28"/>
              </w:rPr>
              <w:t>Calluna</w:t>
            </w:r>
            <w:proofErr w:type="spellEnd"/>
            <w:r w:rsidRPr="00D37454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D37454">
              <w:rPr>
                <w:i/>
                <w:sz w:val="28"/>
                <w:szCs w:val="28"/>
              </w:rPr>
              <w:t>vulgaris</w:t>
            </w:r>
            <w:proofErr w:type="spellEnd"/>
            <w:r>
              <w:rPr>
                <w:i/>
                <w:sz w:val="28"/>
                <w:szCs w:val="28"/>
              </w:rPr>
              <w:t>)</w:t>
            </w:r>
            <w:r w:rsidRPr="00D37454">
              <w:rPr>
                <w:sz w:val="28"/>
                <w:szCs w:val="28"/>
              </w:rPr>
              <w:t xml:space="preserve">, осока </w:t>
            </w:r>
            <w:r>
              <w:rPr>
                <w:sz w:val="28"/>
                <w:szCs w:val="28"/>
              </w:rPr>
              <w:t>двоколірна (</w:t>
            </w:r>
            <w:proofErr w:type="spellStart"/>
            <w:r w:rsidRPr="00D37454">
              <w:rPr>
                <w:i/>
                <w:sz w:val="28"/>
                <w:szCs w:val="28"/>
              </w:rPr>
              <w:t>Carex</w:t>
            </w:r>
            <w:proofErr w:type="spellEnd"/>
            <w:r w:rsidRPr="00D37454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DB6F0D">
              <w:rPr>
                <w:i/>
                <w:sz w:val="28"/>
                <w:szCs w:val="28"/>
              </w:rPr>
              <w:t>bicolor</w:t>
            </w:r>
            <w:proofErr w:type="spellEnd"/>
            <w:r>
              <w:rPr>
                <w:i/>
                <w:sz w:val="28"/>
                <w:szCs w:val="28"/>
              </w:rPr>
              <w:t>)</w:t>
            </w:r>
            <w:r w:rsidRPr="00D37454">
              <w:rPr>
                <w:i/>
                <w:sz w:val="28"/>
                <w:szCs w:val="28"/>
              </w:rPr>
              <w:t>,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D37454">
              <w:rPr>
                <w:sz w:val="28"/>
                <w:szCs w:val="28"/>
              </w:rPr>
              <w:t xml:space="preserve">мирт болотний </w:t>
            </w:r>
            <w:r>
              <w:rPr>
                <w:sz w:val="28"/>
                <w:szCs w:val="28"/>
              </w:rPr>
              <w:t>(</w:t>
            </w:r>
            <w:proofErr w:type="spellStart"/>
            <w:r w:rsidRPr="00D37454">
              <w:rPr>
                <w:i/>
                <w:sz w:val="28"/>
                <w:szCs w:val="28"/>
              </w:rPr>
              <w:t>Chamaedaphne</w:t>
            </w:r>
            <w:proofErr w:type="spellEnd"/>
            <w:r w:rsidRPr="00D37454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D37454">
              <w:rPr>
                <w:i/>
                <w:sz w:val="28"/>
                <w:szCs w:val="28"/>
              </w:rPr>
              <w:t>calyculata</w:t>
            </w:r>
            <w:proofErr w:type="spellEnd"/>
            <w:r>
              <w:rPr>
                <w:i/>
                <w:sz w:val="28"/>
                <w:szCs w:val="28"/>
              </w:rPr>
              <w:t>)</w:t>
            </w:r>
            <w:r w:rsidRPr="00D37454">
              <w:rPr>
                <w:sz w:val="28"/>
                <w:szCs w:val="28"/>
              </w:rPr>
              <w:t xml:space="preserve">, вероніка </w:t>
            </w:r>
            <w:r>
              <w:rPr>
                <w:sz w:val="28"/>
                <w:szCs w:val="28"/>
              </w:rPr>
              <w:lastRenderedPageBreak/>
              <w:t>лікарська (</w:t>
            </w:r>
            <w:proofErr w:type="spellStart"/>
            <w:r w:rsidRPr="00DB6F0D">
              <w:rPr>
                <w:i/>
                <w:sz w:val="28"/>
                <w:szCs w:val="28"/>
              </w:rPr>
              <w:t>Veronica</w:t>
            </w:r>
            <w:proofErr w:type="spellEnd"/>
            <w:r w:rsidRPr="00DB6F0D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DB6F0D">
              <w:rPr>
                <w:i/>
                <w:sz w:val="28"/>
                <w:szCs w:val="28"/>
              </w:rPr>
              <w:t>officinalis</w:t>
            </w:r>
            <w:proofErr w:type="spellEnd"/>
            <w:r>
              <w:rPr>
                <w:i/>
                <w:sz w:val="28"/>
                <w:szCs w:val="28"/>
              </w:rPr>
              <w:t>).</w:t>
            </w:r>
          </w:p>
        </w:tc>
      </w:tr>
      <w:tr w:rsidR="00B216F6" w:rsidRPr="00D37454" w14:paraId="06946E06" w14:textId="77777777" w:rsidTr="001F3951">
        <w:tc>
          <w:tcPr>
            <w:tcW w:w="1413" w:type="dxa"/>
            <w:vAlign w:val="center"/>
          </w:tcPr>
          <w:p w14:paraId="3EDC257B" w14:textId="77777777" w:rsidR="00B216F6" w:rsidRPr="00D37454" w:rsidRDefault="00B216F6" w:rsidP="001F3951">
            <w:pPr>
              <w:jc w:val="center"/>
              <w:rPr>
                <w:sz w:val="28"/>
                <w:szCs w:val="28"/>
              </w:rPr>
            </w:pPr>
            <w:r w:rsidRPr="00D37454">
              <w:rPr>
                <w:sz w:val="28"/>
                <w:szCs w:val="28"/>
              </w:rPr>
              <w:lastRenderedPageBreak/>
              <w:t>4</w:t>
            </w:r>
            <w:r>
              <w:rPr>
                <w:sz w:val="28"/>
                <w:szCs w:val="28"/>
              </w:rPr>
              <w:t>-</w:t>
            </w:r>
            <w:r w:rsidRPr="00D37454"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vAlign w:val="center"/>
          </w:tcPr>
          <w:p w14:paraId="1E96AEBC" w14:textId="77777777" w:rsidR="00B216F6" w:rsidRPr="00D37454" w:rsidRDefault="00B216F6" w:rsidP="001F3951">
            <w:pPr>
              <w:jc w:val="both"/>
              <w:rPr>
                <w:sz w:val="28"/>
                <w:szCs w:val="28"/>
              </w:rPr>
            </w:pPr>
            <w:r w:rsidRPr="00D37454">
              <w:rPr>
                <w:sz w:val="28"/>
                <w:szCs w:val="28"/>
              </w:rPr>
              <w:t>5,0</w:t>
            </w:r>
            <w:r>
              <w:rPr>
                <w:sz w:val="28"/>
                <w:szCs w:val="28"/>
              </w:rPr>
              <w:t>-</w:t>
            </w:r>
            <w:r w:rsidRPr="00D37454">
              <w:rPr>
                <w:sz w:val="28"/>
                <w:szCs w:val="28"/>
              </w:rPr>
              <w:t>5,5</w:t>
            </w:r>
          </w:p>
        </w:tc>
        <w:tc>
          <w:tcPr>
            <w:tcW w:w="3544" w:type="dxa"/>
            <w:vAlign w:val="center"/>
          </w:tcPr>
          <w:p w14:paraId="15BA2DFA" w14:textId="77777777" w:rsidR="00B216F6" w:rsidRPr="00D37454" w:rsidRDefault="00B216F6" w:rsidP="001F3951">
            <w:pPr>
              <w:jc w:val="both"/>
              <w:rPr>
                <w:sz w:val="28"/>
                <w:szCs w:val="28"/>
              </w:rPr>
            </w:pPr>
            <w:r w:rsidRPr="00D37454">
              <w:rPr>
                <w:sz w:val="28"/>
                <w:szCs w:val="28"/>
              </w:rPr>
              <w:t>Бідні ґрунти (вилужені піщані і супіщані); бідні суходільні луки лісової зони, соснові бори; торф верхівкових і перехідних боліт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685" w:type="dxa"/>
          </w:tcPr>
          <w:p w14:paraId="228294D5" w14:textId="77777777" w:rsidR="00B216F6" w:rsidRPr="00D37454" w:rsidRDefault="00B216F6" w:rsidP="001F39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D37454">
              <w:rPr>
                <w:sz w:val="28"/>
                <w:szCs w:val="28"/>
              </w:rPr>
              <w:t xml:space="preserve">сока </w:t>
            </w:r>
            <w:r>
              <w:rPr>
                <w:sz w:val="28"/>
                <w:szCs w:val="28"/>
              </w:rPr>
              <w:t>двоколірна (</w:t>
            </w:r>
            <w:proofErr w:type="spellStart"/>
            <w:r w:rsidRPr="00DB6F0D">
              <w:rPr>
                <w:i/>
                <w:iCs/>
                <w:sz w:val="28"/>
                <w:szCs w:val="28"/>
              </w:rPr>
              <w:t>Carex</w:t>
            </w:r>
            <w:proofErr w:type="spellEnd"/>
            <w:r w:rsidRPr="00DB6F0D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DB6F0D">
              <w:rPr>
                <w:i/>
                <w:iCs/>
                <w:sz w:val="28"/>
                <w:szCs w:val="28"/>
              </w:rPr>
              <w:t>bicolor</w:t>
            </w:r>
            <w:proofErr w:type="spellEnd"/>
            <w:r>
              <w:rPr>
                <w:i/>
                <w:iCs/>
                <w:sz w:val="28"/>
                <w:szCs w:val="28"/>
              </w:rPr>
              <w:t>)</w:t>
            </w:r>
            <w:r w:rsidRPr="00D37454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костриця</w:t>
            </w:r>
            <w:r w:rsidRPr="00D37454">
              <w:rPr>
                <w:sz w:val="28"/>
                <w:szCs w:val="28"/>
              </w:rPr>
              <w:t xml:space="preserve"> овеча </w:t>
            </w:r>
            <w:r>
              <w:rPr>
                <w:sz w:val="28"/>
                <w:szCs w:val="28"/>
              </w:rPr>
              <w:t>(</w:t>
            </w:r>
            <w:proofErr w:type="spellStart"/>
            <w:r w:rsidRPr="00DB6F0D">
              <w:rPr>
                <w:i/>
                <w:iCs/>
                <w:sz w:val="28"/>
                <w:szCs w:val="28"/>
              </w:rPr>
              <w:t>Festuca</w:t>
            </w:r>
            <w:proofErr w:type="spellEnd"/>
            <w:r w:rsidRPr="00DB6F0D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DB6F0D">
              <w:rPr>
                <w:i/>
                <w:iCs/>
                <w:sz w:val="28"/>
                <w:szCs w:val="28"/>
              </w:rPr>
              <w:t>ovina</w:t>
            </w:r>
            <w:proofErr w:type="spellEnd"/>
            <w:r>
              <w:rPr>
                <w:sz w:val="28"/>
                <w:szCs w:val="28"/>
              </w:rPr>
              <w:t>)</w:t>
            </w:r>
            <w:r w:rsidRPr="00D37454">
              <w:rPr>
                <w:sz w:val="28"/>
                <w:szCs w:val="28"/>
              </w:rPr>
              <w:t xml:space="preserve">, папороть-орляк </w:t>
            </w:r>
            <w:r>
              <w:rPr>
                <w:sz w:val="28"/>
                <w:szCs w:val="28"/>
              </w:rPr>
              <w:t>(</w:t>
            </w:r>
            <w:proofErr w:type="spellStart"/>
            <w:r w:rsidRPr="00DB6F0D">
              <w:rPr>
                <w:i/>
                <w:iCs/>
                <w:sz w:val="28"/>
                <w:szCs w:val="28"/>
              </w:rPr>
              <w:t>Pteridium</w:t>
            </w:r>
            <w:proofErr w:type="spellEnd"/>
            <w:r w:rsidRPr="00DB6F0D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DB6F0D">
              <w:rPr>
                <w:i/>
                <w:iCs/>
                <w:sz w:val="28"/>
                <w:szCs w:val="28"/>
              </w:rPr>
              <w:t>aquilinum</w:t>
            </w:r>
            <w:proofErr w:type="spellEnd"/>
            <w:r>
              <w:rPr>
                <w:i/>
                <w:iCs/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.</w:t>
            </w:r>
          </w:p>
        </w:tc>
      </w:tr>
      <w:tr w:rsidR="00B216F6" w:rsidRPr="00D37454" w14:paraId="5CB33ECF" w14:textId="77777777" w:rsidTr="001F3951">
        <w:tc>
          <w:tcPr>
            <w:tcW w:w="1413" w:type="dxa"/>
            <w:vAlign w:val="center"/>
          </w:tcPr>
          <w:p w14:paraId="074D89F7" w14:textId="77777777" w:rsidR="00B216F6" w:rsidRPr="00D37454" w:rsidRDefault="00B216F6" w:rsidP="001F3951">
            <w:pPr>
              <w:jc w:val="center"/>
              <w:rPr>
                <w:sz w:val="28"/>
                <w:szCs w:val="28"/>
              </w:rPr>
            </w:pPr>
            <w:r w:rsidRPr="00D37454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-</w:t>
            </w:r>
            <w:r w:rsidRPr="00D37454"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  <w:vAlign w:val="center"/>
          </w:tcPr>
          <w:p w14:paraId="44B27B88" w14:textId="77777777" w:rsidR="00B216F6" w:rsidRPr="00D37454" w:rsidRDefault="00B216F6" w:rsidP="001F3951">
            <w:pPr>
              <w:jc w:val="both"/>
              <w:rPr>
                <w:sz w:val="28"/>
                <w:szCs w:val="28"/>
              </w:rPr>
            </w:pPr>
            <w:r w:rsidRPr="00D37454">
              <w:rPr>
                <w:sz w:val="28"/>
                <w:szCs w:val="28"/>
              </w:rPr>
              <w:t>5,5</w:t>
            </w:r>
            <w:r>
              <w:rPr>
                <w:sz w:val="28"/>
                <w:szCs w:val="28"/>
              </w:rPr>
              <w:t>-</w:t>
            </w:r>
            <w:r w:rsidRPr="00D37454">
              <w:rPr>
                <w:sz w:val="28"/>
                <w:szCs w:val="28"/>
              </w:rPr>
              <w:t>6,5</w:t>
            </w:r>
          </w:p>
        </w:tc>
        <w:tc>
          <w:tcPr>
            <w:tcW w:w="3544" w:type="dxa"/>
            <w:vAlign w:val="center"/>
          </w:tcPr>
          <w:p w14:paraId="0E39F018" w14:textId="77777777" w:rsidR="00B216F6" w:rsidRPr="00D37454" w:rsidRDefault="00B216F6" w:rsidP="001F3951">
            <w:pPr>
              <w:jc w:val="both"/>
              <w:rPr>
                <w:sz w:val="28"/>
                <w:szCs w:val="28"/>
              </w:rPr>
            </w:pPr>
            <w:r w:rsidRPr="00D37454">
              <w:rPr>
                <w:sz w:val="28"/>
                <w:szCs w:val="28"/>
              </w:rPr>
              <w:t xml:space="preserve">Небагаті ґрунти (підзолисті, торф’яні). </w:t>
            </w:r>
            <w:proofErr w:type="spellStart"/>
            <w:r w:rsidRPr="00D37454">
              <w:rPr>
                <w:sz w:val="28"/>
                <w:szCs w:val="28"/>
              </w:rPr>
              <w:t>Суходольні</w:t>
            </w:r>
            <w:proofErr w:type="spellEnd"/>
            <w:r w:rsidRPr="00D37454">
              <w:rPr>
                <w:sz w:val="28"/>
                <w:szCs w:val="28"/>
              </w:rPr>
              <w:t xml:space="preserve"> луки лісової зони, ялинові і змішані ліси, бідні низинні луки, болота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685" w:type="dxa"/>
          </w:tcPr>
          <w:p w14:paraId="5FBC7A78" w14:textId="77777777" w:rsidR="00B216F6" w:rsidRPr="00D37454" w:rsidRDefault="00B216F6" w:rsidP="001F3951">
            <w:pPr>
              <w:jc w:val="both"/>
              <w:rPr>
                <w:sz w:val="28"/>
                <w:szCs w:val="28"/>
              </w:rPr>
            </w:pPr>
            <w:proofErr w:type="spellStart"/>
            <w:r w:rsidRPr="00D37454">
              <w:rPr>
                <w:sz w:val="28"/>
                <w:szCs w:val="28"/>
              </w:rPr>
              <w:t>Трясунка</w:t>
            </w:r>
            <w:proofErr w:type="spellEnd"/>
            <w:r w:rsidRPr="00D37454">
              <w:rPr>
                <w:sz w:val="28"/>
                <w:szCs w:val="28"/>
              </w:rPr>
              <w:t xml:space="preserve"> середня </w:t>
            </w:r>
            <w:r>
              <w:rPr>
                <w:sz w:val="28"/>
                <w:szCs w:val="28"/>
              </w:rPr>
              <w:t>(</w:t>
            </w:r>
            <w:proofErr w:type="spellStart"/>
            <w:r w:rsidRPr="00B90699">
              <w:rPr>
                <w:i/>
                <w:iCs/>
                <w:sz w:val="28"/>
                <w:szCs w:val="28"/>
              </w:rPr>
              <w:t>Briza</w:t>
            </w:r>
            <w:proofErr w:type="spellEnd"/>
            <w:r w:rsidRPr="00B90699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B90699">
              <w:rPr>
                <w:i/>
                <w:iCs/>
                <w:sz w:val="28"/>
                <w:szCs w:val="28"/>
              </w:rPr>
              <w:t>media</w:t>
            </w:r>
            <w:proofErr w:type="spellEnd"/>
            <w:r>
              <w:rPr>
                <w:i/>
                <w:iCs/>
                <w:sz w:val="28"/>
                <w:szCs w:val="28"/>
              </w:rPr>
              <w:t>)</w:t>
            </w:r>
            <w:r w:rsidRPr="00D37454">
              <w:rPr>
                <w:sz w:val="28"/>
                <w:szCs w:val="28"/>
              </w:rPr>
              <w:t>, осока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трясучковидна</w:t>
            </w:r>
            <w:proofErr w:type="spellEnd"/>
            <w:r w:rsidRPr="00D3745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proofErr w:type="spellStart"/>
            <w:r w:rsidRPr="00B90699">
              <w:rPr>
                <w:i/>
                <w:iCs/>
                <w:sz w:val="28"/>
                <w:szCs w:val="28"/>
              </w:rPr>
              <w:t>Carex</w:t>
            </w:r>
            <w:proofErr w:type="spellEnd"/>
            <w:r w:rsidRPr="00B90699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B90699">
              <w:rPr>
                <w:i/>
                <w:iCs/>
                <w:sz w:val="28"/>
                <w:szCs w:val="28"/>
              </w:rPr>
              <w:t>brizoides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B90699">
              <w:rPr>
                <w:sz w:val="28"/>
                <w:szCs w:val="28"/>
              </w:rPr>
              <w:t>Juslen</w:t>
            </w:r>
            <w:proofErr w:type="spellEnd"/>
            <w:r>
              <w:rPr>
                <w:sz w:val="28"/>
                <w:szCs w:val="28"/>
              </w:rPr>
              <w:t>)</w:t>
            </w:r>
            <w:r w:rsidRPr="00D37454">
              <w:rPr>
                <w:sz w:val="28"/>
                <w:szCs w:val="28"/>
              </w:rPr>
              <w:t>, хвощ</w:t>
            </w:r>
            <w:r>
              <w:rPr>
                <w:sz w:val="28"/>
                <w:szCs w:val="28"/>
              </w:rPr>
              <w:t xml:space="preserve"> болотний</w:t>
            </w:r>
            <w:r w:rsidRPr="00D3745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proofErr w:type="spellStart"/>
            <w:r w:rsidRPr="00B90699">
              <w:rPr>
                <w:i/>
                <w:iCs/>
                <w:sz w:val="28"/>
                <w:szCs w:val="28"/>
              </w:rPr>
              <w:t>Equisetum</w:t>
            </w:r>
            <w:proofErr w:type="spellEnd"/>
            <w:r w:rsidRPr="00B90699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B90699">
              <w:rPr>
                <w:i/>
                <w:iCs/>
                <w:sz w:val="28"/>
                <w:szCs w:val="28"/>
              </w:rPr>
              <w:t>palustre</w:t>
            </w:r>
            <w:proofErr w:type="spellEnd"/>
            <w:r>
              <w:rPr>
                <w:i/>
                <w:iCs/>
                <w:sz w:val="28"/>
                <w:szCs w:val="28"/>
              </w:rPr>
              <w:t>)</w:t>
            </w:r>
            <w:r w:rsidRPr="00D37454">
              <w:rPr>
                <w:sz w:val="28"/>
                <w:szCs w:val="28"/>
              </w:rPr>
              <w:t xml:space="preserve">, </w:t>
            </w:r>
            <w:proofErr w:type="spellStart"/>
            <w:r w:rsidRPr="00D37454">
              <w:rPr>
                <w:sz w:val="28"/>
                <w:szCs w:val="28"/>
              </w:rPr>
              <w:t>земляника</w:t>
            </w:r>
            <w:proofErr w:type="spellEnd"/>
            <w:r w:rsidRPr="00D37454">
              <w:rPr>
                <w:sz w:val="28"/>
                <w:szCs w:val="28"/>
              </w:rPr>
              <w:t xml:space="preserve"> лісова </w:t>
            </w:r>
            <w:r>
              <w:rPr>
                <w:sz w:val="28"/>
                <w:szCs w:val="28"/>
              </w:rPr>
              <w:t>(</w:t>
            </w:r>
            <w:proofErr w:type="spellStart"/>
            <w:r w:rsidRPr="00B90699">
              <w:rPr>
                <w:i/>
                <w:iCs/>
                <w:sz w:val="28"/>
                <w:szCs w:val="28"/>
              </w:rPr>
              <w:t>Fragaria</w:t>
            </w:r>
            <w:proofErr w:type="spellEnd"/>
            <w:r w:rsidRPr="00B90699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B90699">
              <w:rPr>
                <w:i/>
                <w:iCs/>
                <w:sz w:val="28"/>
                <w:szCs w:val="28"/>
              </w:rPr>
              <w:t>vesca</w:t>
            </w:r>
            <w:proofErr w:type="spellEnd"/>
            <w:r>
              <w:rPr>
                <w:i/>
                <w:iCs/>
                <w:sz w:val="28"/>
                <w:szCs w:val="28"/>
              </w:rPr>
              <w:t>)</w:t>
            </w:r>
            <w:r w:rsidRPr="00D37454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гірчак зміїний</w:t>
            </w:r>
            <w:r w:rsidRPr="00D3745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proofErr w:type="spellStart"/>
            <w:r w:rsidRPr="00B90699">
              <w:rPr>
                <w:i/>
                <w:iCs/>
                <w:sz w:val="28"/>
                <w:szCs w:val="28"/>
              </w:rPr>
              <w:t>Polygonum</w:t>
            </w:r>
            <w:proofErr w:type="spellEnd"/>
            <w:r w:rsidRPr="00B90699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B90699">
              <w:rPr>
                <w:i/>
                <w:iCs/>
                <w:sz w:val="28"/>
                <w:szCs w:val="28"/>
              </w:rPr>
              <w:t>bistorta</w:t>
            </w:r>
            <w:proofErr w:type="spellEnd"/>
            <w:r>
              <w:rPr>
                <w:i/>
                <w:iCs/>
                <w:sz w:val="28"/>
                <w:szCs w:val="28"/>
              </w:rPr>
              <w:t>).</w:t>
            </w:r>
          </w:p>
        </w:tc>
      </w:tr>
      <w:tr w:rsidR="00B216F6" w:rsidRPr="00D37454" w14:paraId="79408593" w14:textId="77777777" w:rsidTr="001F3951">
        <w:tc>
          <w:tcPr>
            <w:tcW w:w="1413" w:type="dxa"/>
            <w:vAlign w:val="center"/>
          </w:tcPr>
          <w:p w14:paraId="637D76A5" w14:textId="77777777" w:rsidR="00B216F6" w:rsidRPr="00D37454" w:rsidRDefault="00B216F6" w:rsidP="001F3951">
            <w:pPr>
              <w:jc w:val="center"/>
              <w:rPr>
                <w:sz w:val="28"/>
                <w:szCs w:val="28"/>
              </w:rPr>
            </w:pPr>
            <w:r w:rsidRPr="00D37454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-</w:t>
            </w:r>
            <w:r w:rsidRPr="00D37454">
              <w:rPr>
                <w:sz w:val="28"/>
                <w:szCs w:val="28"/>
              </w:rPr>
              <w:t>13</w:t>
            </w:r>
          </w:p>
        </w:tc>
        <w:tc>
          <w:tcPr>
            <w:tcW w:w="1134" w:type="dxa"/>
            <w:vAlign w:val="center"/>
          </w:tcPr>
          <w:p w14:paraId="5F3D83E9" w14:textId="77777777" w:rsidR="00B216F6" w:rsidRPr="00D37454" w:rsidRDefault="00B216F6" w:rsidP="001F3951">
            <w:pPr>
              <w:jc w:val="both"/>
              <w:rPr>
                <w:sz w:val="28"/>
                <w:szCs w:val="28"/>
              </w:rPr>
            </w:pPr>
            <w:r w:rsidRPr="00D37454">
              <w:rPr>
                <w:sz w:val="28"/>
                <w:szCs w:val="28"/>
              </w:rPr>
              <w:t>6,0</w:t>
            </w:r>
            <w:r>
              <w:rPr>
                <w:sz w:val="28"/>
                <w:szCs w:val="28"/>
              </w:rPr>
              <w:t>-</w:t>
            </w:r>
            <w:r w:rsidRPr="00D37454">
              <w:rPr>
                <w:sz w:val="28"/>
                <w:szCs w:val="28"/>
              </w:rPr>
              <w:t>7,5</w:t>
            </w:r>
          </w:p>
        </w:tc>
        <w:tc>
          <w:tcPr>
            <w:tcW w:w="3544" w:type="dxa"/>
            <w:vAlign w:val="center"/>
          </w:tcPr>
          <w:p w14:paraId="55FA7808" w14:textId="77777777" w:rsidR="00B216F6" w:rsidRPr="00D37454" w:rsidRDefault="00B216F6" w:rsidP="001F3951">
            <w:pPr>
              <w:jc w:val="both"/>
              <w:rPr>
                <w:sz w:val="28"/>
                <w:szCs w:val="28"/>
              </w:rPr>
            </w:pPr>
            <w:r w:rsidRPr="00D37454">
              <w:rPr>
                <w:sz w:val="28"/>
                <w:szCs w:val="28"/>
              </w:rPr>
              <w:t>Досить багаті ґрунти (лучні, суглинки, ви-лужені чорноземи). Заплавні, низові луки й болота, степи, діброви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685" w:type="dxa"/>
          </w:tcPr>
          <w:p w14:paraId="04DBA473" w14:textId="77777777" w:rsidR="00B216F6" w:rsidRPr="00D37454" w:rsidRDefault="00B216F6" w:rsidP="001F3951">
            <w:pPr>
              <w:jc w:val="both"/>
              <w:rPr>
                <w:sz w:val="28"/>
                <w:szCs w:val="28"/>
              </w:rPr>
            </w:pPr>
            <w:r w:rsidRPr="00D37454">
              <w:rPr>
                <w:sz w:val="28"/>
                <w:szCs w:val="28"/>
              </w:rPr>
              <w:t xml:space="preserve">Деревій </w:t>
            </w:r>
            <w:r>
              <w:rPr>
                <w:sz w:val="28"/>
                <w:szCs w:val="28"/>
              </w:rPr>
              <w:t>звичайний (</w:t>
            </w:r>
            <w:proofErr w:type="spellStart"/>
            <w:r w:rsidRPr="00B90699">
              <w:rPr>
                <w:i/>
                <w:iCs/>
                <w:sz w:val="28"/>
                <w:szCs w:val="28"/>
              </w:rPr>
              <w:t>Achillea</w:t>
            </w:r>
            <w:proofErr w:type="spellEnd"/>
            <w:r w:rsidRPr="00B90699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B90699">
              <w:rPr>
                <w:i/>
                <w:iCs/>
                <w:sz w:val="28"/>
                <w:szCs w:val="28"/>
              </w:rPr>
              <w:t>millefolium</w:t>
            </w:r>
            <w:proofErr w:type="spellEnd"/>
            <w:r>
              <w:rPr>
                <w:i/>
                <w:iCs/>
                <w:sz w:val="28"/>
                <w:szCs w:val="28"/>
              </w:rPr>
              <w:t>)</w:t>
            </w:r>
            <w:r w:rsidRPr="00D37454">
              <w:rPr>
                <w:sz w:val="28"/>
                <w:szCs w:val="28"/>
              </w:rPr>
              <w:t xml:space="preserve">, вільха чорна </w:t>
            </w:r>
            <w:r>
              <w:rPr>
                <w:sz w:val="28"/>
                <w:szCs w:val="28"/>
              </w:rPr>
              <w:t>(</w:t>
            </w:r>
            <w:proofErr w:type="spellStart"/>
            <w:r w:rsidRPr="00B90699">
              <w:rPr>
                <w:i/>
                <w:iCs/>
                <w:sz w:val="28"/>
                <w:szCs w:val="28"/>
              </w:rPr>
              <w:t>Alnus</w:t>
            </w:r>
            <w:proofErr w:type="spellEnd"/>
            <w:r w:rsidRPr="00B90699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B90699">
              <w:rPr>
                <w:i/>
                <w:iCs/>
                <w:sz w:val="28"/>
                <w:szCs w:val="28"/>
              </w:rPr>
              <w:t>glutenosa</w:t>
            </w:r>
            <w:proofErr w:type="spellEnd"/>
            <w:r>
              <w:rPr>
                <w:i/>
                <w:iCs/>
                <w:sz w:val="28"/>
                <w:szCs w:val="28"/>
              </w:rPr>
              <w:t>)</w:t>
            </w:r>
            <w:r w:rsidRPr="00D37454">
              <w:rPr>
                <w:sz w:val="28"/>
                <w:szCs w:val="28"/>
              </w:rPr>
              <w:t>, осока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пихирчаста</w:t>
            </w:r>
            <w:proofErr w:type="spellEnd"/>
            <w:r w:rsidRPr="00D3745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proofErr w:type="spellStart"/>
            <w:r w:rsidRPr="00B90699">
              <w:rPr>
                <w:i/>
                <w:iCs/>
                <w:sz w:val="28"/>
                <w:szCs w:val="28"/>
              </w:rPr>
              <w:t>Carex</w:t>
            </w:r>
            <w:proofErr w:type="spellEnd"/>
            <w:r w:rsidRPr="00B90699">
              <w:rPr>
                <w:i/>
                <w:iCs/>
                <w:sz w:val="28"/>
                <w:szCs w:val="28"/>
              </w:rPr>
              <w:t xml:space="preserve"> v</w:t>
            </w:r>
            <w:r w:rsidRPr="00B90699">
              <w:rPr>
                <w:i/>
                <w:iCs/>
                <w:sz w:val="28"/>
                <w:szCs w:val="28"/>
                <w:lang w:val="en-US"/>
              </w:rPr>
              <w:t>e</w:t>
            </w:r>
            <w:r w:rsidRPr="00B90699">
              <w:rPr>
                <w:i/>
                <w:iCs/>
                <w:sz w:val="28"/>
                <w:szCs w:val="28"/>
              </w:rPr>
              <w:t>s</w:t>
            </w:r>
            <w:proofErr w:type="spellStart"/>
            <w:r w:rsidRPr="00B90699">
              <w:rPr>
                <w:i/>
                <w:iCs/>
                <w:sz w:val="28"/>
                <w:szCs w:val="28"/>
                <w:lang w:val="en-US"/>
              </w:rPr>
              <w:t>i</w:t>
            </w:r>
            <w:r w:rsidRPr="00B90699">
              <w:rPr>
                <w:i/>
                <w:iCs/>
                <w:sz w:val="28"/>
                <w:szCs w:val="28"/>
              </w:rPr>
              <w:t>caria</w:t>
            </w:r>
            <w:proofErr w:type="spellEnd"/>
            <w:r>
              <w:rPr>
                <w:i/>
                <w:iCs/>
                <w:sz w:val="28"/>
                <w:szCs w:val="28"/>
              </w:rPr>
              <w:t>)</w:t>
            </w:r>
            <w:r w:rsidRPr="00D37454">
              <w:rPr>
                <w:sz w:val="28"/>
                <w:szCs w:val="28"/>
              </w:rPr>
              <w:t xml:space="preserve">, волошка лугова </w:t>
            </w:r>
            <w:r>
              <w:rPr>
                <w:sz w:val="28"/>
                <w:szCs w:val="28"/>
              </w:rPr>
              <w:t>(</w:t>
            </w:r>
            <w:proofErr w:type="spellStart"/>
            <w:r w:rsidRPr="00B90699">
              <w:rPr>
                <w:i/>
                <w:iCs/>
                <w:sz w:val="28"/>
                <w:szCs w:val="28"/>
              </w:rPr>
              <w:t>Centaurea</w:t>
            </w:r>
            <w:proofErr w:type="spellEnd"/>
            <w:r w:rsidRPr="00B90699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B90699">
              <w:rPr>
                <w:i/>
                <w:iCs/>
                <w:sz w:val="28"/>
                <w:szCs w:val="28"/>
              </w:rPr>
              <w:t>jacea</w:t>
            </w:r>
            <w:proofErr w:type="spellEnd"/>
            <w:r>
              <w:rPr>
                <w:i/>
                <w:iCs/>
                <w:sz w:val="28"/>
                <w:szCs w:val="28"/>
              </w:rPr>
              <w:t>)</w:t>
            </w:r>
            <w:r w:rsidRPr="00D37454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г</w:t>
            </w:r>
            <w:r w:rsidRPr="00D37454">
              <w:rPr>
                <w:sz w:val="28"/>
                <w:szCs w:val="28"/>
              </w:rPr>
              <w:t xml:space="preserve">рястиця збірна </w:t>
            </w:r>
            <w:r>
              <w:rPr>
                <w:sz w:val="28"/>
                <w:szCs w:val="28"/>
              </w:rPr>
              <w:t>(</w:t>
            </w:r>
            <w:proofErr w:type="spellStart"/>
            <w:r w:rsidRPr="00B90699">
              <w:rPr>
                <w:i/>
                <w:iCs/>
                <w:sz w:val="28"/>
                <w:szCs w:val="28"/>
              </w:rPr>
              <w:t>Dactylis</w:t>
            </w:r>
            <w:proofErr w:type="spellEnd"/>
            <w:r w:rsidRPr="00B90699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B90699">
              <w:rPr>
                <w:i/>
                <w:iCs/>
                <w:sz w:val="28"/>
                <w:szCs w:val="28"/>
              </w:rPr>
              <w:t>glomerata</w:t>
            </w:r>
            <w:proofErr w:type="spellEnd"/>
            <w:r>
              <w:rPr>
                <w:i/>
                <w:iCs/>
                <w:sz w:val="28"/>
                <w:szCs w:val="28"/>
              </w:rPr>
              <w:t>)</w:t>
            </w:r>
            <w:r w:rsidRPr="00D37454">
              <w:rPr>
                <w:sz w:val="28"/>
                <w:szCs w:val="28"/>
              </w:rPr>
              <w:t xml:space="preserve">, чина лугова </w:t>
            </w:r>
            <w:r>
              <w:rPr>
                <w:sz w:val="28"/>
                <w:szCs w:val="28"/>
              </w:rPr>
              <w:t>(</w:t>
            </w:r>
            <w:proofErr w:type="spellStart"/>
            <w:r w:rsidRPr="00B90699">
              <w:rPr>
                <w:i/>
                <w:iCs/>
                <w:sz w:val="28"/>
                <w:szCs w:val="28"/>
              </w:rPr>
              <w:t>Lathyrus</w:t>
            </w:r>
            <w:proofErr w:type="spellEnd"/>
            <w:r w:rsidRPr="00B90699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B90699">
              <w:rPr>
                <w:i/>
                <w:iCs/>
                <w:sz w:val="28"/>
                <w:szCs w:val="28"/>
              </w:rPr>
              <w:t>pratensis</w:t>
            </w:r>
            <w:proofErr w:type="spellEnd"/>
            <w:r>
              <w:rPr>
                <w:sz w:val="28"/>
                <w:szCs w:val="28"/>
              </w:rPr>
              <w:t>).</w:t>
            </w:r>
          </w:p>
        </w:tc>
      </w:tr>
      <w:tr w:rsidR="00B216F6" w:rsidRPr="00D37454" w14:paraId="7D559E7B" w14:textId="77777777" w:rsidTr="001F3951">
        <w:tc>
          <w:tcPr>
            <w:tcW w:w="1413" w:type="dxa"/>
            <w:vAlign w:val="center"/>
          </w:tcPr>
          <w:p w14:paraId="3B514247" w14:textId="77777777" w:rsidR="00B216F6" w:rsidRPr="00D37454" w:rsidRDefault="00B216F6" w:rsidP="001F3951">
            <w:pPr>
              <w:jc w:val="center"/>
              <w:rPr>
                <w:sz w:val="28"/>
                <w:szCs w:val="28"/>
              </w:rPr>
            </w:pPr>
            <w:r w:rsidRPr="00D37454"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>-</w:t>
            </w:r>
            <w:r w:rsidRPr="00D37454">
              <w:rPr>
                <w:sz w:val="28"/>
                <w:szCs w:val="28"/>
              </w:rPr>
              <w:t>16</w:t>
            </w:r>
          </w:p>
        </w:tc>
        <w:tc>
          <w:tcPr>
            <w:tcW w:w="1134" w:type="dxa"/>
            <w:vAlign w:val="center"/>
          </w:tcPr>
          <w:p w14:paraId="37686A98" w14:textId="77777777" w:rsidR="00B216F6" w:rsidRPr="00D37454" w:rsidRDefault="00B216F6" w:rsidP="001F3951">
            <w:pPr>
              <w:jc w:val="both"/>
              <w:rPr>
                <w:sz w:val="28"/>
                <w:szCs w:val="28"/>
              </w:rPr>
            </w:pPr>
            <w:r w:rsidRPr="00D37454">
              <w:rPr>
                <w:sz w:val="28"/>
                <w:szCs w:val="28"/>
              </w:rPr>
              <w:t>7,0</w:t>
            </w:r>
            <w:r>
              <w:rPr>
                <w:sz w:val="28"/>
                <w:szCs w:val="28"/>
              </w:rPr>
              <w:t>-</w:t>
            </w:r>
            <w:r w:rsidRPr="00D37454">
              <w:rPr>
                <w:sz w:val="28"/>
                <w:szCs w:val="28"/>
              </w:rPr>
              <w:t>7,5</w:t>
            </w:r>
          </w:p>
        </w:tc>
        <w:tc>
          <w:tcPr>
            <w:tcW w:w="3544" w:type="dxa"/>
            <w:vAlign w:val="center"/>
          </w:tcPr>
          <w:p w14:paraId="3BCE2A07" w14:textId="77777777" w:rsidR="00B216F6" w:rsidRPr="00D37454" w:rsidRDefault="00B216F6" w:rsidP="001F3951">
            <w:pPr>
              <w:jc w:val="both"/>
              <w:rPr>
                <w:sz w:val="28"/>
                <w:szCs w:val="28"/>
              </w:rPr>
            </w:pPr>
            <w:r w:rsidRPr="00D37454">
              <w:rPr>
                <w:sz w:val="28"/>
                <w:szCs w:val="28"/>
              </w:rPr>
              <w:t xml:space="preserve">Багаті ґрунти (чорноземи, каштанові). Степи, пустелі, </w:t>
            </w:r>
            <w:proofErr w:type="spellStart"/>
            <w:r w:rsidRPr="00D37454">
              <w:rPr>
                <w:sz w:val="28"/>
                <w:szCs w:val="28"/>
              </w:rPr>
              <w:t>полупустелі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685" w:type="dxa"/>
          </w:tcPr>
          <w:p w14:paraId="6F2F1C17" w14:textId="77777777" w:rsidR="00B216F6" w:rsidRPr="00D37454" w:rsidRDefault="00B216F6" w:rsidP="001F395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Китник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очертяний</w:t>
            </w:r>
            <w:proofErr w:type="spellEnd"/>
            <w:r w:rsidRPr="00D3745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proofErr w:type="spellStart"/>
            <w:r w:rsidRPr="00BE53C3">
              <w:rPr>
                <w:i/>
                <w:iCs/>
                <w:sz w:val="28"/>
                <w:szCs w:val="28"/>
              </w:rPr>
              <w:t>Alopecurus</w:t>
            </w:r>
            <w:proofErr w:type="spellEnd"/>
            <w:r w:rsidRPr="00BE53C3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BE53C3">
              <w:rPr>
                <w:i/>
                <w:iCs/>
                <w:sz w:val="28"/>
                <w:szCs w:val="28"/>
              </w:rPr>
              <w:t>ventricosus</w:t>
            </w:r>
            <w:proofErr w:type="spellEnd"/>
            <w:r>
              <w:rPr>
                <w:i/>
                <w:iCs/>
                <w:sz w:val="28"/>
                <w:szCs w:val="28"/>
              </w:rPr>
              <w:t>)</w:t>
            </w:r>
            <w:r w:rsidRPr="00D37454">
              <w:rPr>
                <w:sz w:val="28"/>
                <w:szCs w:val="28"/>
              </w:rPr>
              <w:t>, осока</w:t>
            </w:r>
            <w:r>
              <w:rPr>
                <w:sz w:val="28"/>
                <w:szCs w:val="28"/>
              </w:rPr>
              <w:t xml:space="preserve"> волохата</w:t>
            </w:r>
            <w:r w:rsidRPr="00D3745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proofErr w:type="spellStart"/>
            <w:r w:rsidRPr="00BE53C3">
              <w:rPr>
                <w:i/>
                <w:iCs/>
                <w:sz w:val="28"/>
                <w:szCs w:val="28"/>
              </w:rPr>
              <w:t>Carex</w:t>
            </w:r>
            <w:proofErr w:type="spellEnd"/>
            <w:r w:rsidRPr="00BE53C3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BE53C3">
              <w:rPr>
                <w:i/>
                <w:iCs/>
                <w:sz w:val="28"/>
                <w:szCs w:val="28"/>
              </w:rPr>
              <w:t>hirta</w:t>
            </w:r>
            <w:proofErr w:type="spellEnd"/>
            <w:r>
              <w:rPr>
                <w:sz w:val="28"/>
                <w:szCs w:val="28"/>
              </w:rPr>
              <w:t>)</w:t>
            </w:r>
            <w:r w:rsidRPr="00D37454">
              <w:rPr>
                <w:sz w:val="28"/>
                <w:szCs w:val="28"/>
              </w:rPr>
              <w:t>, цикорій</w:t>
            </w:r>
            <w:r>
              <w:rPr>
                <w:sz w:val="28"/>
                <w:szCs w:val="28"/>
              </w:rPr>
              <w:t xml:space="preserve"> дикий</w:t>
            </w:r>
            <w:r w:rsidRPr="00D3745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proofErr w:type="spellStart"/>
            <w:r w:rsidRPr="00BE53C3">
              <w:rPr>
                <w:i/>
                <w:iCs/>
                <w:sz w:val="28"/>
                <w:szCs w:val="28"/>
              </w:rPr>
              <w:t>Cichonum</w:t>
            </w:r>
            <w:proofErr w:type="spellEnd"/>
            <w:r w:rsidRPr="00BE53C3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BE53C3">
              <w:rPr>
                <w:i/>
                <w:iCs/>
                <w:sz w:val="28"/>
                <w:szCs w:val="28"/>
              </w:rPr>
              <w:t>intybus</w:t>
            </w:r>
            <w:proofErr w:type="spellEnd"/>
            <w:r>
              <w:rPr>
                <w:i/>
                <w:i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L.</w:t>
            </w:r>
            <w:r>
              <w:rPr>
                <w:i/>
                <w:iCs/>
                <w:sz w:val="28"/>
                <w:szCs w:val="28"/>
              </w:rPr>
              <w:t>)</w:t>
            </w:r>
            <w:r w:rsidRPr="00D37454">
              <w:rPr>
                <w:sz w:val="28"/>
                <w:szCs w:val="28"/>
              </w:rPr>
              <w:t>, лядвенець</w:t>
            </w:r>
            <w:r>
              <w:rPr>
                <w:sz w:val="28"/>
                <w:szCs w:val="28"/>
              </w:rPr>
              <w:t xml:space="preserve"> рогатий</w:t>
            </w:r>
            <w:r w:rsidRPr="00D3745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proofErr w:type="spellStart"/>
            <w:r w:rsidRPr="00BE53C3">
              <w:rPr>
                <w:i/>
                <w:iCs/>
                <w:sz w:val="28"/>
                <w:szCs w:val="28"/>
              </w:rPr>
              <w:t>Lotus</w:t>
            </w:r>
            <w:proofErr w:type="spellEnd"/>
            <w:r w:rsidRPr="00BE53C3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BE53C3">
              <w:rPr>
                <w:i/>
                <w:iCs/>
                <w:sz w:val="28"/>
                <w:szCs w:val="28"/>
              </w:rPr>
              <w:t>corniculatus</w:t>
            </w:r>
            <w:proofErr w:type="spellEnd"/>
            <w:r>
              <w:rPr>
                <w:i/>
                <w:iCs/>
                <w:sz w:val="28"/>
                <w:szCs w:val="28"/>
              </w:rPr>
              <w:t>)</w:t>
            </w:r>
            <w:r w:rsidRPr="00D37454">
              <w:rPr>
                <w:sz w:val="28"/>
                <w:szCs w:val="28"/>
              </w:rPr>
              <w:t xml:space="preserve">, люцерна </w:t>
            </w:r>
            <w:proofErr w:type="spellStart"/>
            <w:r>
              <w:rPr>
                <w:sz w:val="28"/>
                <w:szCs w:val="28"/>
              </w:rPr>
              <w:t>хмелевидна</w:t>
            </w:r>
            <w:proofErr w:type="spellEnd"/>
            <w:r>
              <w:rPr>
                <w:sz w:val="28"/>
                <w:szCs w:val="28"/>
              </w:rPr>
              <w:t xml:space="preserve"> (</w:t>
            </w:r>
            <w:proofErr w:type="spellStart"/>
            <w:r w:rsidRPr="00BE53C3">
              <w:rPr>
                <w:i/>
                <w:iCs/>
                <w:sz w:val="28"/>
                <w:szCs w:val="28"/>
              </w:rPr>
              <w:t>Medicago</w:t>
            </w:r>
            <w:proofErr w:type="spellEnd"/>
            <w:r w:rsidRPr="00BE53C3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BE53C3">
              <w:rPr>
                <w:i/>
                <w:iCs/>
                <w:sz w:val="28"/>
                <w:szCs w:val="28"/>
              </w:rPr>
              <w:t>lupulina</w:t>
            </w:r>
            <w:proofErr w:type="spellEnd"/>
            <w:r>
              <w:rPr>
                <w:sz w:val="28"/>
                <w:szCs w:val="28"/>
              </w:rPr>
              <w:t>).</w:t>
            </w:r>
          </w:p>
        </w:tc>
      </w:tr>
    </w:tbl>
    <w:p w14:paraId="58ADC5E6" w14:textId="77777777" w:rsidR="00B216F6" w:rsidRPr="00D37454" w:rsidRDefault="00B216F6" w:rsidP="00B216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D8DF414" w14:textId="77777777" w:rsidR="00B216F6" w:rsidRPr="00D37454" w:rsidRDefault="00B216F6" w:rsidP="00B216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454">
        <w:rPr>
          <w:rFonts w:ascii="Times New Roman" w:eastAsia="Times New Roman" w:hAnsi="Times New Roman" w:cs="Times New Roman"/>
          <w:sz w:val="28"/>
          <w:szCs w:val="28"/>
        </w:rPr>
        <w:t>Індикаторна</w:t>
      </w:r>
      <w:hyperlink r:id="rId64">
        <w:r w:rsidRPr="00931325">
          <w:rPr>
            <w:rFonts w:ascii="Times New Roman" w:eastAsia="Times New Roman" w:hAnsi="Times New Roman" w:cs="Times New Roman"/>
            <w:sz w:val="28"/>
            <w:szCs w:val="28"/>
          </w:rPr>
          <w:t xml:space="preserve"> значимість 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>видів</w:t>
      </w:r>
      <w:hyperlink r:id="rId65">
        <w:r w:rsidRPr="00931325">
          <w:rPr>
            <w:rFonts w:ascii="Times New Roman" w:eastAsia="Times New Roman" w:hAnsi="Times New Roman" w:cs="Times New Roman"/>
            <w:sz w:val="28"/>
            <w:szCs w:val="28"/>
          </w:rPr>
          <w:t xml:space="preserve"> дана </w:t>
        </w:r>
      </w:hyperlink>
      <w:hyperlink r:id="rId66">
        <w:r w:rsidRPr="00931325">
          <w:rPr>
            <w:rFonts w:ascii="Times New Roman" w:eastAsia="Times New Roman" w:hAnsi="Times New Roman" w:cs="Times New Roman"/>
            <w:sz w:val="28"/>
            <w:szCs w:val="28"/>
          </w:rPr>
          <w:t xml:space="preserve">при 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31325">
        <w:rPr>
          <w:rFonts w:ascii="Times New Roman" w:eastAsia="Times New Roman" w:hAnsi="Times New Roman" w:cs="Times New Roman"/>
          <w:sz w:val="28"/>
          <w:szCs w:val="28"/>
        </w:rPr>
        <w:t xml:space="preserve">мові їх </w:t>
      </w:r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масового виростання. Біоіндикація процесів </w:t>
      </w:r>
      <w:proofErr w:type="spellStart"/>
      <w:r w:rsidRPr="00D37454">
        <w:rPr>
          <w:rFonts w:ascii="Times New Roman" w:eastAsia="Times New Roman" w:hAnsi="Times New Roman" w:cs="Times New Roman"/>
          <w:sz w:val="28"/>
          <w:szCs w:val="28"/>
        </w:rPr>
        <w:t>закислен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D37454">
        <w:rPr>
          <w:rFonts w:ascii="Times New Roman" w:eastAsia="Times New Roman" w:hAnsi="Times New Roman" w:cs="Times New Roman"/>
          <w:sz w:val="28"/>
          <w:szCs w:val="28"/>
        </w:rPr>
        <w:t>я</w:t>
      </w:r>
      <w:proofErr w:type="spellEnd"/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, нейтралізації або підлужування ґрунтових </w:t>
      </w:r>
      <w:r w:rsidRPr="00D3745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розчинів проводиться з використанням </w:t>
      </w:r>
      <w:proofErr w:type="spellStart"/>
      <w:r w:rsidRPr="00D37454">
        <w:rPr>
          <w:rFonts w:ascii="Times New Roman" w:eastAsia="Times New Roman" w:hAnsi="Times New Roman" w:cs="Times New Roman"/>
          <w:sz w:val="28"/>
          <w:szCs w:val="28"/>
        </w:rPr>
        <w:t>фітоіндикаторів</w:t>
      </w:r>
      <w:proofErr w:type="spellEnd"/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 кислотності ґрунтів, а також зміни видового складу біоценозу і його динаміки в часі.</w:t>
      </w:r>
    </w:p>
    <w:p w14:paraId="69D96FD7" w14:textId="77777777" w:rsidR="00B216F6" w:rsidRPr="00D37454" w:rsidRDefault="00B216F6" w:rsidP="00B216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5A47D5F" w14:textId="77777777" w:rsidR="00B216F6" w:rsidRPr="00D37454" w:rsidRDefault="00B216F6" w:rsidP="00B216F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37454">
        <w:rPr>
          <w:rFonts w:ascii="Times New Roman" w:eastAsia="Times New Roman" w:hAnsi="Times New Roman" w:cs="Times New Roman"/>
          <w:b/>
          <w:sz w:val="28"/>
          <w:szCs w:val="28"/>
        </w:rPr>
        <w:t xml:space="preserve">3.Механічний склад ґрунтів, </w:t>
      </w:r>
      <w:proofErr w:type="spellStart"/>
      <w:r w:rsidRPr="00D37454">
        <w:rPr>
          <w:rFonts w:ascii="Times New Roman" w:eastAsia="Times New Roman" w:hAnsi="Times New Roman" w:cs="Times New Roman"/>
          <w:b/>
          <w:sz w:val="28"/>
          <w:szCs w:val="28"/>
        </w:rPr>
        <w:t>літоіндикатори</w:t>
      </w:r>
      <w:proofErr w:type="spellEnd"/>
    </w:p>
    <w:p w14:paraId="226A7F6E" w14:textId="77777777" w:rsidR="00B216F6" w:rsidRPr="00D37454" w:rsidRDefault="00B216F6" w:rsidP="00B216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AA7513C" w14:textId="77777777" w:rsidR="00B216F6" w:rsidRPr="00D37454" w:rsidRDefault="00B216F6" w:rsidP="00B216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У природних екосистемах антропогенна зміна фізичних параметрів необроблюваних ґрунтів, як правило, невелика. Біоіндикація процесів </w:t>
      </w:r>
      <w:proofErr w:type="spellStart"/>
      <w:r w:rsidRPr="00D37454">
        <w:rPr>
          <w:rFonts w:ascii="Times New Roman" w:eastAsia="Times New Roman" w:hAnsi="Times New Roman" w:cs="Times New Roman"/>
          <w:sz w:val="28"/>
          <w:szCs w:val="28"/>
        </w:rPr>
        <w:t>закислен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D37454">
        <w:rPr>
          <w:rFonts w:ascii="Times New Roman" w:eastAsia="Times New Roman" w:hAnsi="Times New Roman" w:cs="Times New Roman"/>
          <w:sz w:val="28"/>
          <w:szCs w:val="28"/>
        </w:rPr>
        <w:t>я</w:t>
      </w:r>
      <w:proofErr w:type="spellEnd"/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, нейтралізації або підлужування ґрунтових розчинів проводиться з використанням </w:t>
      </w:r>
      <w:proofErr w:type="spellStart"/>
      <w:r w:rsidRPr="00D37454">
        <w:rPr>
          <w:rFonts w:ascii="Times New Roman" w:eastAsia="Times New Roman" w:hAnsi="Times New Roman" w:cs="Times New Roman"/>
          <w:sz w:val="28"/>
          <w:szCs w:val="28"/>
        </w:rPr>
        <w:t>фітоіндикаторів</w:t>
      </w:r>
      <w:proofErr w:type="spellEnd"/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 кислотності ґрунтів, а також зміни видового складу біоценозу і його динаміки в часі. Однак під впливом агровиробництва й рекреаційних навантажень</w:t>
      </w:r>
      <w:hyperlink r:id="rId67">
        <w:r w:rsidRPr="00931325">
          <w:rPr>
            <w:rFonts w:ascii="Times New Roman" w:eastAsia="Times New Roman" w:hAnsi="Times New Roman" w:cs="Times New Roman"/>
            <w:sz w:val="28"/>
            <w:szCs w:val="28"/>
          </w:rPr>
          <w:t xml:space="preserve"> воно може м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ати широкі масштаби. Як правило, усі </w:t>
      </w:r>
      <w:proofErr w:type="spellStart"/>
      <w:r w:rsidRPr="00D37454">
        <w:rPr>
          <w:rFonts w:ascii="Times New Roman" w:eastAsia="Times New Roman" w:hAnsi="Times New Roman" w:cs="Times New Roman"/>
          <w:sz w:val="28"/>
          <w:szCs w:val="28"/>
        </w:rPr>
        <w:t>антропогенно</w:t>
      </w:r>
      <w:proofErr w:type="spellEnd"/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 змінені ґрунти сильно піддані фізичним навантаженням.</w:t>
      </w:r>
    </w:p>
    <w:p w14:paraId="2FE4666E" w14:textId="77777777" w:rsidR="00B216F6" w:rsidRPr="00D37454" w:rsidRDefault="00B216F6" w:rsidP="00B216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454">
        <w:rPr>
          <w:rFonts w:ascii="Times New Roman" w:eastAsia="Times New Roman" w:hAnsi="Times New Roman" w:cs="Times New Roman"/>
          <w:sz w:val="28"/>
          <w:szCs w:val="28"/>
        </w:rPr>
        <w:t>Фізичні навантаження на ґрунтові системи виявляються, насамперед, у зміні</w:t>
      </w:r>
      <w:hyperlink r:id="rId68">
        <w:r w:rsidRPr="00931325">
          <w:rPr>
            <w:rFonts w:ascii="Times New Roman" w:eastAsia="Times New Roman" w:hAnsi="Times New Roman" w:cs="Times New Roman"/>
            <w:sz w:val="28"/>
            <w:szCs w:val="28"/>
          </w:rPr>
          <w:t xml:space="preserve"> їх </w:t>
        </w:r>
      </w:hyperlink>
      <w:proofErr w:type="spellStart"/>
      <w:r w:rsidRPr="00D37454">
        <w:rPr>
          <w:rFonts w:ascii="Times New Roman" w:eastAsia="Times New Roman" w:hAnsi="Times New Roman" w:cs="Times New Roman"/>
          <w:sz w:val="28"/>
          <w:szCs w:val="28"/>
        </w:rPr>
        <w:t>агрегатності</w:t>
      </w:r>
      <w:proofErr w:type="spellEnd"/>
      <w:r w:rsidRPr="00D37454">
        <w:rPr>
          <w:rFonts w:ascii="Times New Roman" w:eastAsia="Times New Roman" w:hAnsi="Times New Roman" w:cs="Times New Roman"/>
          <w:sz w:val="28"/>
          <w:szCs w:val="28"/>
        </w:rPr>
        <w:t>. Це</w:t>
      </w:r>
      <w:hyperlink r:id="rId69">
        <w:r w:rsidRPr="00931325">
          <w:rPr>
            <w:rFonts w:ascii="Times New Roman" w:eastAsia="Times New Roman" w:hAnsi="Times New Roman" w:cs="Times New Roman"/>
            <w:sz w:val="28"/>
            <w:szCs w:val="28"/>
          </w:rPr>
          <w:t xml:space="preserve"> при</w:t>
        </w:r>
      </w:hyperlink>
      <w:hyperlink r:id="rId70">
        <w:r w:rsidRPr="00931325">
          <w:rPr>
            <w:rFonts w:ascii="Times New Roman" w:eastAsia="Times New Roman" w:hAnsi="Times New Roman" w:cs="Times New Roman"/>
            <w:sz w:val="28"/>
            <w:szCs w:val="28"/>
          </w:rPr>
          <w:t>з</w:t>
        </w:r>
      </w:hyperlink>
      <w:hyperlink r:id="rId71">
        <w:r w:rsidRPr="00931325">
          <w:rPr>
            <w:rFonts w:ascii="Times New Roman" w:eastAsia="Times New Roman" w:hAnsi="Times New Roman" w:cs="Times New Roman"/>
            <w:sz w:val="28"/>
            <w:szCs w:val="28"/>
          </w:rPr>
          <w:t xml:space="preserve">водить 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>до зміни співвідношення основних структурних елементів ґрунту. Як відомо, механічний склад ґрунтів визначається співвідношенням фізичного піску (частки &gt; 0,01 мм) і фізичної глини (частки &lt; 0,01 мм).</w:t>
      </w:r>
    </w:p>
    <w:p w14:paraId="683A588F" w14:textId="77777777" w:rsidR="00B216F6" w:rsidRPr="00D37454" w:rsidRDefault="00B216F6" w:rsidP="00B216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Механічний склад ґрунтів </w:t>
      </w:r>
      <w:hyperlink r:id="rId72">
        <w:r w:rsidRPr="00931325">
          <w:rPr>
            <w:rFonts w:ascii="Times New Roman" w:eastAsia="Times New Roman" w:hAnsi="Times New Roman" w:cs="Times New Roman"/>
            <w:sz w:val="28"/>
            <w:szCs w:val="28"/>
          </w:rPr>
          <w:t>багато</w:t>
        </w:r>
      </w:hyperlink>
      <w:hyperlink r:id="rId73">
        <w:r w:rsidRPr="00D37454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hyperlink>
      <w:hyperlink r:id="rId74">
        <w:r w:rsidRPr="00931325">
          <w:rPr>
            <w:rFonts w:ascii="Times New Roman" w:eastAsia="Times New Roman" w:hAnsi="Times New Roman" w:cs="Times New Roman"/>
            <w:sz w:val="28"/>
            <w:szCs w:val="28"/>
          </w:rPr>
          <w:t xml:space="preserve">в чому 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визначають тепловий, повітряний, водний режими, особливості мінерального харчування рослин. Піщані ґрунти є, у порівнянні із суглинними і глинистими, більш холодними, менш </w:t>
      </w:r>
      <w:proofErr w:type="spellStart"/>
      <w:r w:rsidRPr="00D37454">
        <w:rPr>
          <w:rFonts w:ascii="Times New Roman" w:eastAsia="Times New Roman" w:hAnsi="Times New Roman" w:cs="Times New Roman"/>
          <w:sz w:val="28"/>
          <w:szCs w:val="28"/>
        </w:rPr>
        <w:t>водозабезпеченими</w:t>
      </w:r>
      <w:proofErr w:type="spellEnd"/>
      <w:r w:rsidRPr="00D37454">
        <w:rPr>
          <w:rFonts w:ascii="Times New Roman" w:eastAsia="Times New Roman" w:hAnsi="Times New Roman" w:cs="Times New Roman"/>
          <w:sz w:val="28"/>
          <w:szCs w:val="28"/>
        </w:rPr>
        <w:t>, відрізняються бідним мінеральним складом. У природі</w:t>
      </w:r>
      <w:hyperlink r:id="rId75">
        <w:r w:rsidRPr="00931325">
          <w:rPr>
            <w:rFonts w:ascii="Times New Roman" w:eastAsia="Times New Roman" w:hAnsi="Times New Roman" w:cs="Times New Roman"/>
            <w:sz w:val="28"/>
            <w:szCs w:val="28"/>
          </w:rPr>
          <w:t xml:space="preserve"> є 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>природна диференціація видів, що пристосовані до мешкання на різних</w:t>
      </w:r>
      <w:hyperlink r:id="rId76">
        <w:r w:rsidRPr="00931325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hyperlink>
      <w:hyperlink r:id="rId77">
        <w:r w:rsidRPr="00931325">
          <w:rPr>
            <w:rFonts w:ascii="Times New Roman" w:eastAsia="Times New Roman" w:hAnsi="Times New Roman" w:cs="Times New Roman"/>
            <w:sz w:val="28"/>
            <w:szCs w:val="28"/>
          </w:rPr>
          <w:t>за</w:t>
        </w:r>
      </w:hyperlink>
      <w:hyperlink r:id="rId78">
        <w:r w:rsidRPr="00931325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>механічним складом субстратах.</w:t>
      </w:r>
    </w:p>
    <w:p w14:paraId="2164548C" w14:textId="77777777" w:rsidR="00B216F6" w:rsidRPr="00D37454" w:rsidRDefault="00B216F6" w:rsidP="00B216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454">
        <w:rPr>
          <w:rFonts w:ascii="Times New Roman" w:eastAsia="Times New Roman" w:hAnsi="Times New Roman" w:cs="Times New Roman"/>
          <w:sz w:val="28"/>
          <w:szCs w:val="28"/>
        </w:rPr>
        <w:t>Біоіндикацію механічного складу ґрунтів і літологічних особливостей гірських порід найпростіше проводити</w:t>
      </w:r>
      <w:hyperlink r:id="rId79">
        <w:r w:rsidRPr="00931325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hyperlink>
      <w:hyperlink r:id="rId80">
        <w:r w:rsidRPr="00931325">
          <w:rPr>
            <w:rFonts w:ascii="Times New Roman" w:eastAsia="Times New Roman" w:hAnsi="Times New Roman" w:cs="Times New Roman"/>
            <w:sz w:val="28"/>
            <w:szCs w:val="28"/>
          </w:rPr>
          <w:t>використовуючи</w:t>
        </w:r>
      </w:hyperlink>
      <w:hyperlink r:id="rId81">
        <w:r w:rsidRPr="00931325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>рослини. Виділяють</w:t>
      </w:r>
      <w:hyperlink r:id="rId82">
        <w:r w:rsidRPr="00931325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hyperlink>
      <w:hyperlink r:id="rId83">
        <w:r w:rsidRPr="00931325">
          <w:rPr>
            <w:rFonts w:ascii="Times New Roman" w:eastAsia="Times New Roman" w:hAnsi="Times New Roman" w:cs="Times New Roman"/>
            <w:sz w:val="28"/>
            <w:szCs w:val="28"/>
          </w:rPr>
          <w:t>так</w:t>
        </w:r>
      </w:hyperlink>
      <w:hyperlink r:id="rId84">
        <w:r w:rsidRPr="00931325">
          <w:rPr>
            <w:rFonts w:ascii="Times New Roman" w:eastAsia="Times New Roman" w:hAnsi="Times New Roman" w:cs="Times New Roman"/>
            <w:sz w:val="28"/>
            <w:szCs w:val="28"/>
          </w:rPr>
          <w:t xml:space="preserve">і 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>групи рослин, присвячених до різних</w:t>
      </w:r>
      <w:hyperlink r:id="rId85">
        <w:r w:rsidRPr="00931325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hyperlink>
      <w:hyperlink r:id="rId86">
        <w:r w:rsidRPr="00931325">
          <w:rPr>
            <w:rFonts w:ascii="Times New Roman" w:eastAsia="Times New Roman" w:hAnsi="Times New Roman" w:cs="Times New Roman"/>
            <w:sz w:val="28"/>
            <w:szCs w:val="28"/>
          </w:rPr>
          <w:t>за</w:t>
        </w:r>
      </w:hyperlink>
      <w:hyperlink r:id="rId87">
        <w:r w:rsidRPr="00931325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>механічним складом ґрунтів.</w:t>
      </w:r>
    </w:p>
    <w:p w14:paraId="210C363C" w14:textId="77777777" w:rsidR="00B216F6" w:rsidRPr="00D37454" w:rsidRDefault="00B216F6" w:rsidP="00B216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A7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Псамофіти</w:t>
      </w:r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 рослини, що виростають на піщаних субстратах. До них</w:t>
      </w:r>
      <w:hyperlink r:id="rId88">
        <w:r w:rsidRPr="00931325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hyperlink>
      <w:hyperlink r:id="rId89">
        <w:r w:rsidRPr="00931325">
          <w:rPr>
            <w:rFonts w:ascii="Times New Roman" w:eastAsia="Times New Roman" w:hAnsi="Times New Roman" w:cs="Times New Roman"/>
            <w:sz w:val="28"/>
            <w:szCs w:val="28"/>
          </w:rPr>
          <w:t>належать</w:t>
        </w:r>
      </w:hyperlink>
      <w:hyperlink r:id="rId90">
        <w:r w:rsidRPr="00931325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осока роздута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Pr="00BE53C3">
        <w:rPr>
          <w:rFonts w:ascii="Times New Roman" w:eastAsia="Times New Roman" w:hAnsi="Times New Roman" w:cs="Times New Roman"/>
          <w:i/>
          <w:iCs/>
          <w:sz w:val="28"/>
          <w:szCs w:val="28"/>
        </w:rPr>
        <w:t>Сагех</w:t>
      </w:r>
      <w:proofErr w:type="spellEnd"/>
      <w:r w:rsidRPr="00BE53C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E53C3">
        <w:rPr>
          <w:rFonts w:ascii="Times New Roman" w:eastAsia="Times New Roman" w:hAnsi="Times New Roman" w:cs="Times New Roman"/>
          <w:i/>
          <w:iCs/>
          <w:sz w:val="28"/>
          <w:szCs w:val="28"/>
        </w:rPr>
        <w:t>physodes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)</w:t>
      </w:r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37454">
        <w:rPr>
          <w:rFonts w:ascii="Times New Roman" w:eastAsia="Times New Roman" w:hAnsi="Times New Roman" w:cs="Times New Roman"/>
          <w:sz w:val="28"/>
          <w:szCs w:val="28"/>
        </w:rPr>
        <w:t>волоснец</w:t>
      </w:r>
      <w:proofErr w:type="spellEnd"/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 піщаний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Pr="00BE53C3">
        <w:rPr>
          <w:rFonts w:ascii="Times New Roman" w:eastAsia="Times New Roman" w:hAnsi="Times New Roman" w:cs="Times New Roman"/>
          <w:i/>
          <w:iCs/>
          <w:sz w:val="28"/>
          <w:szCs w:val="28"/>
        </w:rPr>
        <w:t>Leymus</w:t>
      </w:r>
      <w:proofErr w:type="spellEnd"/>
      <w:r w:rsidRPr="00BE53C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E53C3">
        <w:rPr>
          <w:rFonts w:ascii="Times New Roman" w:eastAsia="Times New Roman" w:hAnsi="Times New Roman" w:cs="Times New Roman"/>
          <w:i/>
          <w:iCs/>
          <w:sz w:val="28"/>
          <w:szCs w:val="28"/>
        </w:rPr>
        <w:t>arenarius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)</w:t>
      </w:r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 і ін.</w:t>
      </w:r>
    </w:p>
    <w:p w14:paraId="6C895830" w14:textId="77777777" w:rsidR="00B216F6" w:rsidRPr="00D37454" w:rsidRDefault="00B216F6" w:rsidP="00B216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A7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Петрофіти (літофіти)</w:t>
      </w:r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 рослини, що ростуть на кам’янистих субстратах. Представниками цієї групи є волошка Маршалла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Pr="00BE53C3">
        <w:rPr>
          <w:rFonts w:ascii="Times New Roman" w:eastAsia="Times New Roman" w:hAnsi="Times New Roman" w:cs="Times New Roman"/>
          <w:i/>
          <w:iCs/>
          <w:sz w:val="28"/>
          <w:szCs w:val="28"/>
        </w:rPr>
        <w:t>Centaurea</w:t>
      </w:r>
      <w:proofErr w:type="spellEnd"/>
      <w:r w:rsidRPr="00BE53C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E53C3">
        <w:rPr>
          <w:rFonts w:ascii="Times New Roman" w:eastAsia="Times New Roman" w:hAnsi="Times New Roman" w:cs="Times New Roman"/>
          <w:i/>
          <w:iCs/>
          <w:sz w:val="28"/>
          <w:szCs w:val="28"/>
        </w:rPr>
        <w:t>marschalliana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)</w:t>
      </w:r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, іван-чай широколистий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Pr="00BE53C3">
        <w:rPr>
          <w:rFonts w:ascii="Times New Roman" w:eastAsia="Times New Roman" w:hAnsi="Times New Roman" w:cs="Times New Roman"/>
          <w:i/>
          <w:iCs/>
          <w:sz w:val="28"/>
          <w:szCs w:val="28"/>
        </w:rPr>
        <w:t>Chamaenerion</w:t>
      </w:r>
      <w:proofErr w:type="spellEnd"/>
      <w:r w:rsidRPr="00BE53C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E53C3">
        <w:rPr>
          <w:rFonts w:ascii="Times New Roman" w:eastAsia="Times New Roman" w:hAnsi="Times New Roman" w:cs="Times New Roman"/>
          <w:i/>
          <w:iCs/>
          <w:sz w:val="28"/>
          <w:szCs w:val="28"/>
        </w:rPr>
        <w:t>latifolium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)</w:t>
      </w:r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 і ін.</w:t>
      </w:r>
    </w:p>
    <w:p w14:paraId="6C0912B6" w14:textId="77777777" w:rsidR="00B216F6" w:rsidRPr="00D37454" w:rsidRDefault="00B216F6" w:rsidP="00B216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454">
        <w:rPr>
          <w:rFonts w:ascii="Times New Roman" w:eastAsia="Times New Roman" w:hAnsi="Times New Roman" w:cs="Times New Roman"/>
          <w:sz w:val="28"/>
          <w:szCs w:val="28"/>
        </w:rPr>
        <w:t>У природі</w:t>
      </w:r>
      <w:hyperlink r:id="rId91">
        <w:r w:rsidRPr="00931325">
          <w:rPr>
            <w:rFonts w:ascii="Times New Roman" w:eastAsia="Times New Roman" w:hAnsi="Times New Roman" w:cs="Times New Roman"/>
            <w:sz w:val="28"/>
            <w:szCs w:val="28"/>
          </w:rPr>
          <w:t xml:space="preserve"> існує 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>природна динаміка лугових співтовариств у часі, що</w:t>
      </w:r>
      <w:hyperlink r:id="rId92">
        <w:r w:rsidRPr="00931325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hyperlink>
      <w:hyperlink r:id="rId93">
        <w:r w:rsidRPr="00931325">
          <w:rPr>
            <w:rFonts w:ascii="Times New Roman" w:eastAsia="Times New Roman" w:hAnsi="Times New Roman" w:cs="Times New Roman"/>
            <w:sz w:val="28"/>
            <w:szCs w:val="28"/>
          </w:rPr>
          <w:t>з</w:t>
        </w:r>
      </w:hyperlink>
      <w:hyperlink r:id="rId94">
        <w:r w:rsidRPr="00931325">
          <w:rPr>
            <w:rFonts w:ascii="Times New Roman" w:eastAsia="Times New Roman" w:hAnsi="Times New Roman" w:cs="Times New Roman"/>
            <w:sz w:val="28"/>
            <w:szCs w:val="28"/>
          </w:rPr>
          <w:t xml:space="preserve">умовлена 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>ущільненням ґрунтів під час</w:t>
      </w:r>
      <w:hyperlink r:id="rId95">
        <w:r w:rsidRPr="00931325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>становлення фітоценозів. Згідно Р. Вільямсу, виділяються</w:t>
      </w:r>
      <w:hyperlink r:id="rId96">
        <w:r w:rsidRPr="003E7A72">
          <w:rPr>
            <w:rFonts w:ascii="Times New Roman" w:eastAsia="Times New Roman" w:hAnsi="Times New Roman" w:cs="Times New Roman"/>
            <w:b/>
            <w:bCs/>
            <w:i/>
            <w:iCs/>
            <w:sz w:val="28"/>
            <w:szCs w:val="28"/>
          </w:rPr>
          <w:t xml:space="preserve"> три </w:t>
        </w:r>
      </w:hyperlink>
      <w:r w:rsidRPr="003E7A7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стадії заростання пустища</w:t>
      </w:r>
      <w:r w:rsidRPr="00D37454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31FB1E6" w14:textId="77777777" w:rsidR="00B216F6" w:rsidRPr="00D37454" w:rsidRDefault="00B216F6" w:rsidP="00B216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Pr="003E7A7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першому етапі</w:t>
      </w:r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 формування лугу поклад заселяється </w:t>
      </w:r>
      <w:proofErr w:type="spellStart"/>
      <w:r w:rsidRPr="00D37454">
        <w:rPr>
          <w:rFonts w:ascii="Times New Roman" w:eastAsia="Times New Roman" w:hAnsi="Times New Roman" w:cs="Times New Roman"/>
          <w:sz w:val="28"/>
          <w:szCs w:val="28"/>
        </w:rPr>
        <w:t>довгокореневищними</w:t>
      </w:r>
      <w:proofErr w:type="spellEnd"/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 рослинами, що вимагають добре </w:t>
      </w:r>
      <w:proofErr w:type="spellStart"/>
      <w:r w:rsidRPr="00D37454">
        <w:rPr>
          <w:rFonts w:ascii="Times New Roman" w:eastAsia="Times New Roman" w:hAnsi="Times New Roman" w:cs="Times New Roman"/>
          <w:sz w:val="28"/>
          <w:szCs w:val="28"/>
        </w:rPr>
        <w:t>аерированих</w:t>
      </w:r>
      <w:proofErr w:type="spellEnd"/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 субстратів</w:t>
      </w:r>
      <w:r>
        <w:rPr>
          <w:rFonts w:ascii="Times New Roman" w:eastAsia="Times New Roman" w:hAnsi="Times New Roman" w:cs="Times New Roman"/>
          <w:sz w:val="28"/>
          <w:szCs w:val="28"/>
        </w:rPr>
        <w:t> –</w:t>
      </w:r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 пирієм повзучим </w:t>
      </w:r>
      <w:r>
        <w:rPr>
          <w:rFonts w:ascii="Times New Roman" w:eastAsia="Times New Roman" w:hAnsi="Times New Roman" w:cs="Times New Roman"/>
          <w:sz w:val="28"/>
          <w:szCs w:val="28"/>
        </w:rPr>
        <w:t>((</w:t>
      </w:r>
      <w:proofErr w:type="spellStart"/>
      <w:r w:rsidRPr="00BE53C3">
        <w:rPr>
          <w:rFonts w:ascii="Times New Roman" w:eastAsia="Times New Roman" w:hAnsi="Times New Roman" w:cs="Times New Roman"/>
          <w:i/>
          <w:iCs/>
          <w:sz w:val="28"/>
          <w:szCs w:val="28"/>
        </w:rPr>
        <w:t>Elytrigia</w:t>
      </w:r>
      <w:proofErr w:type="spellEnd"/>
      <w:r w:rsidRPr="00BE53C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E53C3">
        <w:rPr>
          <w:rFonts w:ascii="Times New Roman" w:eastAsia="Times New Roman" w:hAnsi="Times New Roman" w:cs="Times New Roman"/>
          <w:i/>
          <w:iCs/>
          <w:sz w:val="28"/>
          <w:szCs w:val="28"/>
        </w:rPr>
        <w:t>repens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)</w:t>
      </w:r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, стоколосом безостим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Pr="00BE53C3">
        <w:rPr>
          <w:rFonts w:ascii="Times New Roman" w:eastAsia="Times New Roman" w:hAnsi="Times New Roman" w:cs="Times New Roman"/>
          <w:i/>
          <w:iCs/>
          <w:sz w:val="28"/>
          <w:szCs w:val="28"/>
        </w:rPr>
        <w:t>Bromopsis</w:t>
      </w:r>
      <w:proofErr w:type="spellEnd"/>
      <w:r w:rsidRPr="00BE53C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E53C3">
        <w:rPr>
          <w:rFonts w:ascii="Times New Roman" w:eastAsia="Times New Roman" w:hAnsi="Times New Roman" w:cs="Times New Roman"/>
          <w:i/>
          <w:iCs/>
          <w:sz w:val="28"/>
          <w:szCs w:val="28"/>
        </w:rPr>
        <w:t>inermis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)</w:t>
      </w:r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 і ін. Розростаючись, вони сприяють ущільненню ґрунтів і зниженню вмісту в них повітря, погіршуючи,</w:t>
      </w:r>
      <w:hyperlink r:id="rId97">
        <w:r w:rsidRPr="00931325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умови життєдіяльності. Роль </w:t>
      </w:r>
      <w:proofErr w:type="spellStart"/>
      <w:r w:rsidRPr="00D37454">
        <w:rPr>
          <w:rFonts w:ascii="Times New Roman" w:eastAsia="Times New Roman" w:hAnsi="Times New Roman" w:cs="Times New Roman"/>
          <w:sz w:val="28"/>
          <w:szCs w:val="28"/>
        </w:rPr>
        <w:t>довгокореневищних</w:t>
      </w:r>
      <w:proofErr w:type="spellEnd"/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 видів у групуванні поступово знижується, і вони поступаються місцем </w:t>
      </w:r>
      <w:proofErr w:type="spellStart"/>
      <w:r w:rsidRPr="00D37454">
        <w:rPr>
          <w:rFonts w:ascii="Times New Roman" w:eastAsia="Times New Roman" w:hAnsi="Times New Roman" w:cs="Times New Roman"/>
          <w:sz w:val="28"/>
          <w:szCs w:val="28"/>
        </w:rPr>
        <w:t>рихлодернинним</w:t>
      </w:r>
      <w:proofErr w:type="spellEnd"/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 рослинам, менш вимогливим до ае</w:t>
      </w:r>
      <w:r>
        <w:rPr>
          <w:rFonts w:ascii="Times New Roman" w:eastAsia="Times New Roman" w:hAnsi="Times New Roman" w:cs="Times New Roman"/>
          <w:sz w:val="28"/>
          <w:szCs w:val="28"/>
        </w:rPr>
        <w:t>рації</w:t>
      </w:r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 ґрунтів.</w:t>
      </w:r>
    </w:p>
    <w:p w14:paraId="61F8A00A" w14:textId="77777777" w:rsidR="00B216F6" w:rsidRPr="00D37454" w:rsidRDefault="00B216F6" w:rsidP="00B216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45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Настає </w:t>
      </w:r>
      <w:r w:rsidRPr="003E7A7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друга стадія</w:t>
      </w:r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 формування лугу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 стадія </w:t>
      </w:r>
      <w:proofErr w:type="spellStart"/>
      <w:r w:rsidRPr="00D37454">
        <w:rPr>
          <w:rFonts w:ascii="Times New Roman" w:eastAsia="Times New Roman" w:hAnsi="Times New Roman" w:cs="Times New Roman"/>
          <w:sz w:val="28"/>
          <w:szCs w:val="28"/>
        </w:rPr>
        <w:t>рихлодерновинних</w:t>
      </w:r>
      <w:proofErr w:type="spellEnd"/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 рослин –тимофіївки лугової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Pr="00BE53C3">
        <w:rPr>
          <w:rFonts w:ascii="Times New Roman" w:eastAsia="Times New Roman" w:hAnsi="Times New Roman" w:cs="Times New Roman"/>
          <w:i/>
          <w:iCs/>
          <w:sz w:val="28"/>
          <w:szCs w:val="28"/>
        </w:rPr>
        <w:t>Phleum</w:t>
      </w:r>
      <w:proofErr w:type="spellEnd"/>
      <w:r w:rsidRPr="00BE53C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E53C3">
        <w:rPr>
          <w:rFonts w:ascii="Times New Roman" w:eastAsia="Times New Roman" w:hAnsi="Times New Roman" w:cs="Times New Roman"/>
          <w:i/>
          <w:iCs/>
          <w:sz w:val="28"/>
          <w:szCs w:val="28"/>
        </w:rPr>
        <w:t>pratense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)</w:t>
      </w:r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, грястиці збірної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Pr="00BE53C3">
        <w:rPr>
          <w:rFonts w:ascii="Times New Roman" w:eastAsia="Times New Roman" w:hAnsi="Times New Roman" w:cs="Times New Roman"/>
          <w:i/>
          <w:iCs/>
          <w:sz w:val="28"/>
          <w:szCs w:val="28"/>
        </w:rPr>
        <w:t>Dactylis</w:t>
      </w:r>
      <w:proofErr w:type="spellEnd"/>
      <w:r w:rsidRPr="00BE53C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E53C3">
        <w:rPr>
          <w:rFonts w:ascii="Times New Roman" w:eastAsia="Times New Roman" w:hAnsi="Times New Roman" w:cs="Times New Roman"/>
          <w:i/>
          <w:iCs/>
          <w:sz w:val="28"/>
          <w:szCs w:val="28"/>
        </w:rPr>
        <w:t>glomerata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)</w:t>
      </w:r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, конюшини лугової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Pr="00BE53C3">
        <w:rPr>
          <w:rFonts w:ascii="Times New Roman" w:eastAsia="Times New Roman" w:hAnsi="Times New Roman" w:cs="Times New Roman"/>
          <w:i/>
          <w:iCs/>
          <w:sz w:val="28"/>
          <w:szCs w:val="28"/>
        </w:rPr>
        <w:t>Trifolium</w:t>
      </w:r>
      <w:proofErr w:type="spellEnd"/>
      <w:r w:rsidRPr="00BE53C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E53C3">
        <w:rPr>
          <w:rFonts w:ascii="Times New Roman" w:eastAsia="Times New Roman" w:hAnsi="Times New Roman" w:cs="Times New Roman"/>
          <w:i/>
          <w:iCs/>
          <w:sz w:val="28"/>
          <w:szCs w:val="28"/>
        </w:rPr>
        <w:t>pratense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)</w:t>
      </w:r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 і ін. Однак згодом формування суцільної дернини призводить до пригнічення росту цих видів у зв’язку з подальшим ущільненням ґрунтів і зниженням забезпеченості кореневих систем киснем.</w:t>
      </w:r>
    </w:p>
    <w:p w14:paraId="1A209785" w14:textId="77777777" w:rsidR="00B216F6" w:rsidRPr="00D37454" w:rsidRDefault="00B216F6" w:rsidP="00B216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Поступово </w:t>
      </w:r>
      <w:proofErr w:type="spellStart"/>
      <w:r w:rsidRPr="00D37454">
        <w:rPr>
          <w:rFonts w:ascii="Times New Roman" w:eastAsia="Times New Roman" w:hAnsi="Times New Roman" w:cs="Times New Roman"/>
          <w:sz w:val="28"/>
          <w:szCs w:val="28"/>
        </w:rPr>
        <w:t>рихлодерновинні</w:t>
      </w:r>
      <w:proofErr w:type="spellEnd"/>
      <w:r>
        <w:fldChar w:fldCharType="begin"/>
      </w:r>
      <w:r>
        <w:instrText xml:space="preserve"> HYPERLINK "http://onlinecorrector.com.ua/%D1%80%D1%96%D0%B7%D0%BD%D0%BE%D0%B2%D0%B8%D0%B4-%D0%BA%D1%80%D0%B0%D1%94%D0%B2%D0%B8%D0%B4-%D0%BF%D0%BE%D1%81%D0%B2%D1%96%D0%B4%D0%BA%D0%B0-%D0%BE%D0%B1%D1%80%D0%B0%D0%B7-%D0%BF%D0%BB%D0%B0%D0%BD%D0%B8" \h </w:instrText>
      </w:r>
      <w:r>
        <w:fldChar w:fldCharType="separate"/>
      </w:r>
      <w:r w:rsidRPr="00931325">
        <w:rPr>
          <w:rFonts w:ascii="Times New Roman" w:eastAsia="Times New Roman" w:hAnsi="Times New Roman" w:cs="Times New Roman"/>
          <w:sz w:val="28"/>
          <w:szCs w:val="28"/>
        </w:rPr>
        <w:t xml:space="preserve"> види </w:t>
      </w:r>
      <w:r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змінюються </w:t>
      </w:r>
      <w:proofErr w:type="spellStart"/>
      <w:r w:rsidRPr="00D37454">
        <w:rPr>
          <w:rFonts w:ascii="Times New Roman" w:eastAsia="Times New Roman" w:hAnsi="Times New Roman" w:cs="Times New Roman"/>
          <w:sz w:val="28"/>
          <w:szCs w:val="28"/>
        </w:rPr>
        <w:t>щільнодерновинними</w:t>
      </w:r>
      <w:proofErr w:type="spellEnd"/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; настає </w:t>
      </w:r>
      <w:r w:rsidRPr="00494A4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третя стадія</w:t>
      </w:r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 формування лучного фітоценозу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 стадія </w:t>
      </w:r>
      <w:proofErr w:type="spellStart"/>
      <w:r w:rsidRPr="00D37454">
        <w:rPr>
          <w:rFonts w:ascii="Times New Roman" w:eastAsia="Times New Roman" w:hAnsi="Times New Roman" w:cs="Times New Roman"/>
          <w:sz w:val="28"/>
          <w:szCs w:val="28"/>
        </w:rPr>
        <w:t>щільнодерновинних</w:t>
      </w:r>
      <w:proofErr w:type="spellEnd"/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 видів, що супроводжується на зволожених субстратах вторинним заболочуванням території. Основними </w:t>
      </w:r>
      <w:proofErr w:type="spellStart"/>
      <w:r w:rsidRPr="00D37454">
        <w:rPr>
          <w:rFonts w:ascii="Times New Roman" w:eastAsia="Times New Roman" w:hAnsi="Times New Roman" w:cs="Times New Roman"/>
          <w:sz w:val="28"/>
          <w:szCs w:val="28"/>
        </w:rPr>
        <w:t>ценозоутворювачами</w:t>
      </w:r>
      <w:proofErr w:type="spellEnd"/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 у вологих</w:t>
      </w:r>
      <w:hyperlink r:id="rId98">
        <w:r w:rsidRPr="00931325">
          <w:rPr>
            <w:rFonts w:ascii="Times New Roman" w:eastAsia="Times New Roman" w:hAnsi="Times New Roman" w:cs="Times New Roman"/>
            <w:sz w:val="28"/>
            <w:szCs w:val="28"/>
          </w:rPr>
          <w:t xml:space="preserve"> місцеперебуванн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ях є щучка дерниста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Pr="00BE53C3">
        <w:rPr>
          <w:rFonts w:ascii="Times New Roman" w:eastAsia="Times New Roman" w:hAnsi="Times New Roman" w:cs="Times New Roman"/>
          <w:i/>
          <w:iCs/>
          <w:sz w:val="28"/>
          <w:szCs w:val="28"/>
        </w:rPr>
        <w:t>Deschampsia</w:t>
      </w:r>
      <w:proofErr w:type="spellEnd"/>
      <w:r w:rsidRPr="00BE53C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E53C3">
        <w:rPr>
          <w:rFonts w:ascii="Times New Roman" w:eastAsia="Times New Roman" w:hAnsi="Times New Roman" w:cs="Times New Roman"/>
          <w:i/>
          <w:iCs/>
          <w:sz w:val="28"/>
          <w:szCs w:val="28"/>
        </w:rPr>
        <w:t>caespitosa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, а в сухих – </w:t>
      </w:r>
      <w:r>
        <w:rPr>
          <w:rFonts w:ascii="Times New Roman" w:eastAsia="Times New Roman" w:hAnsi="Times New Roman" w:cs="Times New Roman"/>
          <w:sz w:val="28"/>
          <w:szCs w:val="28"/>
        </w:rPr>
        <w:t>костриця</w:t>
      </w:r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 овеча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Pr="00BE53C3">
        <w:rPr>
          <w:rFonts w:ascii="Times New Roman" w:eastAsia="Times New Roman" w:hAnsi="Times New Roman" w:cs="Times New Roman"/>
          <w:i/>
          <w:iCs/>
          <w:sz w:val="28"/>
          <w:szCs w:val="28"/>
        </w:rPr>
        <w:t>Festuca</w:t>
      </w:r>
      <w:proofErr w:type="spellEnd"/>
      <w:r w:rsidRPr="00BE53C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E53C3">
        <w:rPr>
          <w:rFonts w:ascii="Times New Roman" w:eastAsia="Times New Roman" w:hAnsi="Times New Roman" w:cs="Times New Roman"/>
          <w:i/>
          <w:iCs/>
          <w:sz w:val="28"/>
          <w:szCs w:val="28"/>
        </w:rPr>
        <w:t>ovina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)</w:t>
      </w:r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r>
        <w:rPr>
          <w:rFonts w:ascii="Times New Roman" w:eastAsia="Times New Roman" w:hAnsi="Times New Roman" w:cs="Times New Roman"/>
          <w:sz w:val="28"/>
          <w:szCs w:val="28"/>
        </w:rPr>
        <w:t>біловус стиснутий</w:t>
      </w:r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Pr="00BE53C3">
        <w:rPr>
          <w:rFonts w:ascii="Times New Roman" w:eastAsia="Times New Roman" w:hAnsi="Times New Roman" w:cs="Times New Roman"/>
          <w:i/>
          <w:iCs/>
          <w:sz w:val="28"/>
          <w:szCs w:val="28"/>
        </w:rPr>
        <w:t>Nardus</w:t>
      </w:r>
      <w:proofErr w:type="spellEnd"/>
      <w:r w:rsidRPr="00BE53C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E53C3">
        <w:rPr>
          <w:rFonts w:ascii="Times New Roman" w:eastAsia="Times New Roman" w:hAnsi="Times New Roman" w:cs="Times New Roman"/>
          <w:i/>
          <w:iCs/>
          <w:sz w:val="28"/>
          <w:szCs w:val="28"/>
        </w:rPr>
        <w:t>stricta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)</w:t>
      </w:r>
      <w:r w:rsidRPr="00931325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F6194C4" w14:textId="77777777" w:rsidR="00B216F6" w:rsidRPr="00D37454" w:rsidRDefault="00B216F6" w:rsidP="00B216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454">
        <w:rPr>
          <w:rFonts w:ascii="Times New Roman" w:eastAsia="Times New Roman" w:hAnsi="Times New Roman" w:cs="Times New Roman"/>
          <w:sz w:val="28"/>
          <w:szCs w:val="28"/>
        </w:rPr>
        <w:t>Зміна щільності ґрунтів під впливом антропогенного навантаження впливає на всі групи ґрунтової флори і фауни. Це позначається в утрудненні проростання насінь і проникнення коренів рослин у ґрунт із</w:t>
      </w:r>
      <w:hyperlink r:id="rId99">
        <w:r w:rsidRPr="00931325">
          <w:rPr>
            <w:rFonts w:ascii="Times New Roman" w:eastAsia="Times New Roman" w:hAnsi="Times New Roman" w:cs="Times New Roman"/>
            <w:sz w:val="28"/>
            <w:szCs w:val="28"/>
          </w:rPr>
          <w:t xml:space="preserve"> наступним 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>уповільненням</w:t>
      </w:r>
      <w:hyperlink r:id="rId100">
        <w:r w:rsidRPr="00931325">
          <w:rPr>
            <w:rFonts w:ascii="Times New Roman" w:eastAsia="Times New Roman" w:hAnsi="Times New Roman" w:cs="Times New Roman"/>
            <w:sz w:val="28"/>
            <w:szCs w:val="28"/>
          </w:rPr>
          <w:t xml:space="preserve"> їх 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>росту. Варто розрізняти впливи, що виявляються первинно тільки в ґрунті, і ті, що</w:t>
      </w:r>
      <w:hyperlink r:id="rId101">
        <w:r w:rsidRPr="00931325">
          <w:rPr>
            <w:rFonts w:ascii="Times New Roman" w:eastAsia="Times New Roman" w:hAnsi="Times New Roman" w:cs="Times New Roman"/>
            <w:sz w:val="28"/>
            <w:szCs w:val="28"/>
          </w:rPr>
          <w:t xml:space="preserve"> торкаються 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одночасно </w:t>
      </w:r>
      <w:proofErr w:type="spellStart"/>
      <w:r w:rsidRPr="00D37454">
        <w:rPr>
          <w:rFonts w:ascii="Times New Roman" w:eastAsia="Times New Roman" w:hAnsi="Times New Roman" w:cs="Times New Roman"/>
          <w:sz w:val="28"/>
          <w:szCs w:val="28"/>
        </w:rPr>
        <w:t>понадґрунтового</w:t>
      </w:r>
      <w:proofErr w:type="spellEnd"/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 ярусу або пов’язані в основному з ним (навантаження на рослинність у результаті витоптування). У ґрунтових ценозах відбувається зниження активності й достатку організмів (</w:t>
      </w:r>
      <w:proofErr w:type="spellStart"/>
      <w:r w:rsidRPr="00D37454">
        <w:rPr>
          <w:rFonts w:ascii="Times New Roman" w:eastAsia="Times New Roman" w:hAnsi="Times New Roman" w:cs="Times New Roman"/>
          <w:sz w:val="28"/>
          <w:szCs w:val="28"/>
        </w:rPr>
        <w:t>мікроартропод</w:t>
      </w:r>
      <w:proofErr w:type="spellEnd"/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 і мікробів), що розкладають органічні речовини.</w:t>
      </w:r>
      <w:hyperlink r:id="rId102">
        <w:r w:rsidRPr="00931325">
          <w:rPr>
            <w:rFonts w:ascii="Times New Roman" w:eastAsia="Times New Roman" w:hAnsi="Times New Roman" w:cs="Times New Roman"/>
            <w:sz w:val="28"/>
            <w:szCs w:val="28"/>
          </w:rPr>
          <w:t xml:space="preserve"> Існує </w:t>
        </w:r>
      </w:hyperlink>
      <w:proofErr w:type="spellStart"/>
      <w:r w:rsidRPr="00D37454">
        <w:rPr>
          <w:rFonts w:ascii="Times New Roman" w:eastAsia="Times New Roman" w:hAnsi="Times New Roman" w:cs="Times New Roman"/>
          <w:sz w:val="28"/>
          <w:szCs w:val="28"/>
        </w:rPr>
        <w:t>видоспецифичність</w:t>
      </w:r>
      <w:proofErr w:type="spellEnd"/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 рослин</w:t>
      </w:r>
      <w:hyperlink r:id="rId103">
        <w:r w:rsidRPr="00931325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hyperlink>
      <w:hyperlink r:id="rId104">
        <w:r w:rsidRPr="00931325">
          <w:rPr>
            <w:rFonts w:ascii="Times New Roman" w:eastAsia="Times New Roman" w:hAnsi="Times New Roman" w:cs="Times New Roman"/>
            <w:sz w:val="28"/>
            <w:szCs w:val="28"/>
          </w:rPr>
          <w:t>щодо</w:t>
        </w:r>
      </w:hyperlink>
      <w:hyperlink r:id="rId105">
        <w:r w:rsidRPr="00931325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ущільнення ґрунту (витоптуванню). Це добре демонструє зміна запасів </w:t>
      </w:r>
      <w:proofErr w:type="spellStart"/>
      <w:r w:rsidRPr="00D37454">
        <w:rPr>
          <w:rFonts w:ascii="Times New Roman" w:eastAsia="Times New Roman" w:hAnsi="Times New Roman" w:cs="Times New Roman"/>
          <w:sz w:val="28"/>
          <w:szCs w:val="28"/>
        </w:rPr>
        <w:t>фітомаси</w:t>
      </w:r>
      <w:proofErr w:type="spellEnd"/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 трьох видів подорожників </w:t>
      </w:r>
      <w:proofErr w:type="spellStart"/>
      <w:r w:rsidRPr="002541CF">
        <w:rPr>
          <w:rFonts w:ascii="Times New Roman" w:eastAsia="Times New Roman" w:hAnsi="Times New Roman" w:cs="Times New Roman"/>
          <w:i/>
          <w:iCs/>
          <w:sz w:val="28"/>
          <w:szCs w:val="28"/>
        </w:rPr>
        <w:t>Plantago</w:t>
      </w:r>
      <w:proofErr w:type="spellEnd"/>
      <w:r w:rsidRPr="002541C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2541CF">
        <w:rPr>
          <w:rFonts w:ascii="Times New Roman" w:eastAsia="Times New Roman" w:hAnsi="Times New Roman" w:cs="Times New Roman"/>
          <w:i/>
          <w:iCs/>
          <w:sz w:val="28"/>
          <w:szCs w:val="28"/>
        </w:rPr>
        <w:t>major</w:t>
      </w:r>
      <w:proofErr w:type="spellEnd"/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2541C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P. </w:t>
      </w:r>
      <w:proofErr w:type="spellStart"/>
      <w:r w:rsidRPr="002541CF">
        <w:rPr>
          <w:rFonts w:ascii="Times New Roman" w:eastAsia="Times New Roman" w:hAnsi="Times New Roman" w:cs="Times New Roman"/>
          <w:i/>
          <w:iCs/>
          <w:sz w:val="28"/>
          <w:szCs w:val="28"/>
        </w:rPr>
        <w:t>lanceolata</w:t>
      </w:r>
      <w:proofErr w:type="spellEnd"/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r w:rsidRPr="002541C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Р. </w:t>
      </w:r>
      <w:proofErr w:type="spellStart"/>
      <w:r w:rsidRPr="002541CF">
        <w:rPr>
          <w:rFonts w:ascii="Times New Roman" w:eastAsia="Times New Roman" w:hAnsi="Times New Roman" w:cs="Times New Roman"/>
          <w:i/>
          <w:iCs/>
          <w:sz w:val="28"/>
          <w:szCs w:val="28"/>
        </w:rPr>
        <w:t>media</w:t>
      </w:r>
      <w:proofErr w:type="spellEnd"/>
      <w:r w:rsidRPr="002541CF">
        <w:rPr>
          <w:rFonts w:ascii="Times New Roman" w:eastAsia="Times New Roman" w:hAnsi="Times New Roman" w:cs="Times New Roman"/>
          <w:i/>
          <w:iCs/>
          <w:sz w:val="28"/>
          <w:szCs w:val="28"/>
        </w:rPr>
        <w:t>,</w:t>
      </w:r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 що виростають на ґрунтах із різним ступенем ущільнення.</w:t>
      </w:r>
    </w:p>
    <w:p w14:paraId="0D952009" w14:textId="77777777" w:rsidR="00B216F6" w:rsidRPr="00D37454" w:rsidRDefault="00B216F6" w:rsidP="00B216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06">
        <w:r w:rsidRPr="00931325">
          <w:rPr>
            <w:rFonts w:ascii="Times New Roman" w:eastAsia="Times New Roman" w:hAnsi="Times New Roman" w:cs="Times New Roman"/>
            <w:sz w:val="28"/>
            <w:szCs w:val="28"/>
          </w:rPr>
          <w:t>Таким чином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>, ці популяційно-екологічні параметри видів можуть бути використані для біоіндикації інтенсивності ущільнення ґрунтів.</w:t>
      </w:r>
    </w:p>
    <w:p w14:paraId="2CFAC46D" w14:textId="77777777" w:rsidR="00B216F6" w:rsidRPr="00D37454" w:rsidRDefault="00B216F6" w:rsidP="00B216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Питання </w:t>
      </w:r>
      <w:proofErr w:type="spellStart"/>
      <w:r w:rsidRPr="00D37454">
        <w:rPr>
          <w:rFonts w:ascii="Times New Roman" w:eastAsia="Times New Roman" w:hAnsi="Times New Roman" w:cs="Times New Roman"/>
          <w:sz w:val="28"/>
          <w:szCs w:val="28"/>
        </w:rPr>
        <w:t>літоіндикації</w:t>
      </w:r>
      <w:proofErr w:type="spellEnd"/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 детально вивчалися багатьма вченими-геологами. У 1838 р. Ф. </w:t>
      </w:r>
      <w:proofErr w:type="spellStart"/>
      <w:r w:rsidRPr="00D37454">
        <w:rPr>
          <w:rFonts w:ascii="Times New Roman" w:eastAsia="Times New Roman" w:hAnsi="Times New Roman" w:cs="Times New Roman"/>
          <w:sz w:val="28"/>
          <w:szCs w:val="28"/>
        </w:rPr>
        <w:t>Унгер</w:t>
      </w:r>
      <w:proofErr w:type="spellEnd"/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 виділив рослини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7454">
        <w:rPr>
          <w:rFonts w:ascii="Times New Roman" w:eastAsia="Times New Roman" w:hAnsi="Times New Roman" w:cs="Times New Roman"/>
          <w:sz w:val="28"/>
          <w:szCs w:val="28"/>
        </w:rPr>
        <w:t>кальцєфіли</w:t>
      </w:r>
      <w:proofErr w:type="spellEnd"/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 й </w:t>
      </w:r>
      <w:proofErr w:type="spellStart"/>
      <w:r w:rsidRPr="00D37454">
        <w:rPr>
          <w:rFonts w:ascii="Times New Roman" w:eastAsia="Times New Roman" w:hAnsi="Times New Roman" w:cs="Times New Roman"/>
          <w:sz w:val="28"/>
          <w:szCs w:val="28"/>
        </w:rPr>
        <w:t>сіліцєфіли</w:t>
      </w:r>
      <w:proofErr w:type="spellEnd"/>
      <w:r w:rsidRPr="00D37454">
        <w:rPr>
          <w:rFonts w:ascii="Times New Roman" w:eastAsia="Times New Roman" w:hAnsi="Times New Roman" w:cs="Times New Roman"/>
          <w:sz w:val="28"/>
          <w:szCs w:val="28"/>
        </w:rPr>
        <w:t>. Ледве пізніше</w:t>
      </w:r>
      <w:r w:rsidRPr="00931325">
        <w:rPr>
          <w:rFonts w:ascii="Times New Roman" w:eastAsia="Times New Roman" w:hAnsi="Times New Roman" w:cs="Times New Roman"/>
          <w:sz w:val="28"/>
          <w:szCs w:val="28"/>
        </w:rPr>
        <w:t>, в 18</w:t>
      </w:r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41 р. А. </w:t>
      </w:r>
      <w:proofErr w:type="spellStart"/>
      <w:r w:rsidRPr="00D37454">
        <w:rPr>
          <w:rFonts w:ascii="Times New Roman" w:eastAsia="Times New Roman" w:hAnsi="Times New Roman" w:cs="Times New Roman"/>
          <w:sz w:val="28"/>
          <w:szCs w:val="28"/>
        </w:rPr>
        <w:t>Карпинский</w:t>
      </w:r>
      <w:proofErr w:type="spellEnd"/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 склав схеми рослин-індикаторів гірських порід, показавши зв’язок поширення не тільки</w:t>
      </w:r>
      <w:hyperlink r:id="rId107">
        <w:r w:rsidRPr="00931325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hyperlink>
      <w:hyperlink r:id="rId108">
        <w:r w:rsidRPr="00931325">
          <w:rPr>
            <w:rFonts w:ascii="Times New Roman" w:eastAsia="Times New Roman" w:hAnsi="Times New Roman" w:cs="Times New Roman"/>
            <w:sz w:val="28"/>
            <w:szCs w:val="28"/>
          </w:rPr>
          <w:t>певн</w:t>
        </w:r>
      </w:hyperlink>
      <w:hyperlink r:id="rId109">
        <w:r w:rsidRPr="00931325">
          <w:rPr>
            <w:rFonts w:ascii="Times New Roman" w:eastAsia="Times New Roman" w:hAnsi="Times New Roman" w:cs="Times New Roman"/>
            <w:sz w:val="28"/>
            <w:szCs w:val="28"/>
          </w:rPr>
          <w:t xml:space="preserve">их 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видів, але і їхніх угруповань із геологічним фундаментом. Успішно використовувалися </w:t>
      </w:r>
      <w:proofErr w:type="spellStart"/>
      <w:r w:rsidRPr="00D37454">
        <w:rPr>
          <w:rFonts w:ascii="Times New Roman" w:eastAsia="Times New Roman" w:hAnsi="Times New Roman" w:cs="Times New Roman"/>
          <w:sz w:val="28"/>
          <w:szCs w:val="28"/>
        </w:rPr>
        <w:t>літоіндикатори</w:t>
      </w:r>
      <w:proofErr w:type="spellEnd"/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 в практиці геолого-знімальних робіт П. А. </w:t>
      </w:r>
      <w:proofErr w:type="spellStart"/>
      <w:r w:rsidRPr="00D37454">
        <w:rPr>
          <w:rFonts w:ascii="Times New Roman" w:eastAsia="Times New Roman" w:hAnsi="Times New Roman" w:cs="Times New Roman"/>
          <w:sz w:val="28"/>
          <w:szCs w:val="28"/>
        </w:rPr>
        <w:t>Ососковим</w:t>
      </w:r>
      <w:proofErr w:type="spellEnd"/>
      <w:r w:rsidRPr="00D37454">
        <w:rPr>
          <w:rFonts w:ascii="Times New Roman" w:eastAsia="Times New Roman" w:hAnsi="Times New Roman" w:cs="Times New Roman"/>
          <w:sz w:val="28"/>
          <w:szCs w:val="28"/>
        </w:rPr>
        <w:t>, Н. К. Висоцьким і ін.</w:t>
      </w:r>
    </w:p>
    <w:p w14:paraId="2B4E4431" w14:textId="77777777" w:rsidR="00B216F6" w:rsidRPr="00D37454" w:rsidRDefault="00B216F6" w:rsidP="00B216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У районах природного збагачення важкими металами виникають такі локальні флори, як мідна, кобальтова, </w:t>
      </w:r>
      <w:proofErr w:type="spellStart"/>
      <w:r w:rsidRPr="00D37454">
        <w:rPr>
          <w:rFonts w:ascii="Times New Roman" w:eastAsia="Times New Roman" w:hAnsi="Times New Roman" w:cs="Times New Roman"/>
          <w:sz w:val="28"/>
          <w:szCs w:val="28"/>
        </w:rPr>
        <w:t>галмейна</w:t>
      </w:r>
      <w:proofErr w:type="spellEnd"/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10">
        <w:r w:rsidRPr="00931325">
          <w:rPr>
            <w:rFonts w:ascii="Times New Roman" w:eastAsia="Times New Roman" w:hAnsi="Times New Roman" w:cs="Times New Roman"/>
            <w:sz w:val="28"/>
            <w:szCs w:val="28"/>
          </w:rPr>
          <w:t>(</w:t>
        </w:r>
      </w:hyperlink>
      <w:hyperlink r:id="rId111">
        <w:r w:rsidRPr="00931325">
          <w:rPr>
            <w:rFonts w:ascii="Times New Roman" w:eastAsia="Times New Roman" w:hAnsi="Times New Roman" w:cs="Times New Roman"/>
            <w:sz w:val="28"/>
            <w:szCs w:val="28"/>
          </w:rPr>
          <w:t>за</w:t>
        </w:r>
      </w:hyperlink>
      <w:hyperlink r:id="rId112">
        <w:r w:rsidRPr="00931325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надлишком цинку). На </w:t>
      </w:r>
      <w:proofErr w:type="spellStart"/>
      <w:r w:rsidRPr="00D37454">
        <w:rPr>
          <w:rFonts w:ascii="Times New Roman" w:eastAsia="Times New Roman" w:hAnsi="Times New Roman" w:cs="Times New Roman"/>
          <w:sz w:val="28"/>
          <w:szCs w:val="28"/>
        </w:rPr>
        <w:t>ультраосновних</w:t>
      </w:r>
      <w:proofErr w:type="spellEnd"/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 гірських породах різного ступеня </w:t>
      </w:r>
      <w:proofErr w:type="spellStart"/>
      <w:r w:rsidRPr="00D37454">
        <w:rPr>
          <w:rFonts w:ascii="Times New Roman" w:eastAsia="Times New Roman" w:hAnsi="Times New Roman" w:cs="Times New Roman"/>
          <w:sz w:val="28"/>
          <w:szCs w:val="28"/>
        </w:rPr>
        <w:t>серпентинизації</w:t>
      </w:r>
      <w:proofErr w:type="spellEnd"/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, збагачених </w:t>
      </w:r>
      <w:proofErr w:type="spellStart"/>
      <w:r w:rsidRPr="00D37454">
        <w:rPr>
          <w:rFonts w:ascii="Times New Roman" w:eastAsia="Times New Roman" w:hAnsi="Times New Roman" w:cs="Times New Roman"/>
          <w:sz w:val="28"/>
          <w:szCs w:val="28"/>
        </w:rPr>
        <w:t>Mg</w:t>
      </w:r>
      <w:proofErr w:type="spellEnd"/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, з різко зниженим співвідношенням </w:t>
      </w:r>
      <w:proofErr w:type="spellStart"/>
      <w:r w:rsidRPr="00D37454">
        <w:rPr>
          <w:rFonts w:ascii="Times New Roman" w:eastAsia="Times New Roman" w:hAnsi="Times New Roman" w:cs="Times New Roman"/>
          <w:sz w:val="28"/>
          <w:szCs w:val="28"/>
        </w:rPr>
        <w:t>Ca</w:t>
      </w:r>
      <w:proofErr w:type="spellEnd"/>
      <w:r w:rsidRPr="00D37454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D37454">
        <w:rPr>
          <w:rFonts w:ascii="Times New Roman" w:eastAsia="Times New Roman" w:hAnsi="Times New Roman" w:cs="Times New Roman"/>
          <w:sz w:val="28"/>
          <w:szCs w:val="28"/>
        </w:rPr>
        <w:t>Mg</w:t>
      </w:r>
      <w:proofErr w:type="spellEnd"/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 і збагаченням </w:t>
      </w:r>
      <w:proofErr w:type="spellStart"/>
      <w:r w:rsidRPr="00D37454">
        <w:rPr>
          <w:rFonts w:ascii="Times New Roman" w:eastAsia="Times New Roman" w:hAnsi="Times New Roman" w:cs="Times New Roman"/>
          <w:sz w:val="28"/>
          <w:szCs w:val="28"/>
        </w:rPr>
        <w:t>Ni</w:t>
      </w:r>
      <w:proofErr w:type="spellEnd"/>
      <w:r w:rsidRPr="00D37454">
        <w:rPr>
          <w:rFonts w:ascii="Times New Roman" w:eastAsia="Times New Roman" w:hAnsi="Times New Roman" w:cs="Times New Roman"/>
          <w:sz w:val="28"/>
          <w:szCs w:val="28"/>
        </w:rPr>
        <w:t>,</w:t>
      </w:r>
      <w:hyperlink r:id="rId113">
        <w:r w:rsidRPr="00931325">
          <w:rPr>
            <w:rFonts w:ascii="Times New Roman" w:eastAsia="Times New Roman" w:hAnsi="Times New Roman" w:cs="Times New Roman"/>
            <w:sz w:val="28"/>
            <w:szCs w:val="28"/>
          </w:rPr>
          <w:t xml:space="preserve"> С 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і </w:t>
      </w:r>
      <w:proofErr w:type="spellStart"/>
      <w:r w:rsidRPr="00D37454">
        <w:rPr>
          <w:rFonts w:ascii="Times New Roman" w:eastAsia="Times New Roman" w:hAnsi="Times New Roman" w:cs="Times New Roman"/>
          <w:sz w:val="28"/>
          <w:szCs w:val="28"/>
        </w:rPr>
        <w:t>Сr</w:t>
      </w:r>
      <w:proofErr w:type="spellEnd"/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, формується специфічна </w:t>
      </w:r>
      <w:proofErr w:type="spellStart"/>
      <w:r w:rsidRPr="00D37454">
        <w:rPr>
          <w:rFonts w:ascii="Times New Roman" w:eastAsia="Times New Roman" w:hAnsi="Times New Roman" w:cs="Times New Roman"/>
          <w:sz w:val="28"/>
          <w:szCs w:val="28"/>
        </w:rPr>
        <w:t>серпентинітова</w:t>
      </w:r>
      <w:proofErr w:type="spellEnd"/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 флора. На мідних, кобальтових, нікелевих родовищах, особливо в </w:t>
      </w:r>
      <w:proofErr w:type="spellStart"/>
      <w:r w:rsidRPr="00D37454">
        <w:rPr>
          <w:rFonts w:ascii="Times New Roman" w:eastAsia="Times New Roman" w:hAnsi="Times New Roman" w:cs="Times New Roman"/>
          <w:sz w:val="28"/>
          <w:szCs w:val="28"/>
        </w:rPr>
        <w:t>арідній</w:t>
      </w:r>
      <w:proofErr w:type="spellEnd"/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 зоні, формується </w:t>
      </w:r>
      <w:proofErr w:type="spellStart"/>
      <w:r w:rsidRPr="00D37454">
        <w:rPr>
          <w:rFonts w:ascii="Times New Roman" w:eastAsia="Times New Roman" w:hAnsi="Times New Roman" w:cs="Times New Roman"/>
          <w:sz w:val="28"/>
          <w:szCs w:val="28"/>
        </w:rPr>
        <w:t>металофітна</w:t>
      </w:r>
      <w:proofErr w:type="spellEnd"/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 флора, що складається зі специфічних видів,</w:t>
      </w:r>
      <w:hyperlink r:id="rId114">
        <w:r w:rsidRPr="00931325">
          <w:rPr>
            <w:rFonts w:ascii="Times New Roman" w:eastAsia="Times New Roman" w:hAnsi="Times New Roman" w:cs="Times New Roman"/>
            <w:sz w:val="28"/>
            <w:szCs w:val="28"/>
          </w:rPr>
          <w:t xml:space="preserve"> наприклад</w:t>
        </w:r>
      </w:hyperlink>
      <w:hyperlink r:id="rId115">
        <w:r w:rsidRPr="00931325">
          <w:rPr>
            <w:rFonts w:ascii="Times New Roman" w:eastAsia="Times New Roman" w:hAnsi="Times New Roman" w:cs="Times New Roman"/>
            <w:sz w:val="28"/>
            <w:szCs w:val="28"/>
          </w:rPr>
          <w:t>,</w:t>
        </w:r>
      </w:hyperlink>
      <w:hyperlink r:id="rId116">
        <w:r w:rsidRPr="00931325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hyperlink>
      <w:hyperlink r:id="rId117">
        <w:proofErr w:type="spellStart"/>
        <w:r w:rsidRPr="002541CF">
          <w:rPr>
            <w:rFonts w:ascii="Times New Roman" w:eastAsia="Times New Roman" w:hAnsi="Times New Roman" w:cs="Times New Roman"/>
            <w:i/>
            <w:iCs/>
            <w:sz w:val="28"/>
            <w:szCs w:val="28"/>
          </w:rPr>
          <w:t>S</w:t>
        </w:r>
      </w:hyperlink>
      <w:r w:rsidRPr="002541CF">
        <w:rPr>
          <w:rFonts w:ascii="Times New Roman" w:eastAsia="Times New Roman" w:hAnsi="Times New Roman" w:cs="Times New Roman"/>
          <w:i/>
          <w:iCs/>
          <w:sz w:val="28"/>
          <w:szCs w:val="28"/>
        </w:rPr>
        <w:t>ilene</w:t>
      </w:r>
      <w:proofErr w:type="spellEnd"/>
      <w:r w:rsidRPr="002541C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2541CF">
        <w:rPr>
          <w:rFonts w:ascii="Times New Roman" w:eastAsia="Times New Roman" w:hAnsi="Times New Roman" w:cs="Times New Roman"/>
          <w:i/>
          <w:iCs/>
          <w:sz w:val="28"/>
          <w:szCs w:val="28"/>
        </w:rPr>
        <w:t>cobalticola</w:t>
      </w:r>
      <w:proofErr w:type="spellEnd"/>
      <w:r w:rsidRPr="0093132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541CF">
        <w:rPr>
          <w:rFonts w:ascii="Times New Roman" w:eastAsia="Times New Roman" w:hAnsi="Times New Roman" w:cs="Times New Roman"/>
          <w:i/>
          <w:iCs/>
          <w:sz w:val="28"/>
          <w:szCs w:val="28"/>
        </w:rPr>
        <w:t>Thlaspi</w:t>
      </w:r>
      <w:proofErr w:type="spellEnd"/>
      <w:r w:rsidRPr="002541C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2541CF">
        <w:rPr>
          <w:rFonts w:ascii="Times New Roman" w:eastAsia="Times New Roman" w:hAnsi="Times New Roman" w:cs="Times New Roman"/>
          <w:i/>
          <w:iCs/>
          <w:sz w:val="28"/>
          <w:szCs w:val="28"/>
        </w:rPr>
        <w:t>calaminare</w:t>
      </w:r>
      <w:proofErr w:type="spellEnd"/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, що акумулюють метали </w:t>
      </w:r>
      <w:proofErr w:type="spellStart"/>
      <w:r w:rsidRPr="00D37454">
        <w:rPr>
          <w:rFonts w:ascii="Times New Roman" w:eastAsia="Times New Roman" w:hAnsi="Times New Roman" w:cs="Times New Roman"/>
          <w:sz w:val="28"/>
          <w:szCs w:val="28"/>
        </w:rPr>
        <w:t>металофільних</w:t>
      </w:r>
      <w:proofErr w:type="spellEnd"/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 підвидів і різновидів, а також видів місцевої флори.</w:t>
      </w:r>
      <w:hyperlink r:id="rId118">
        <w:r w:rsidRPr="00931325">
          <w:rPr>
            <w:rFonts w:ascii="Times New Roman" w:eastAsia="Times New Roman" w:hAnsi="Times New Roman" w:cs="Times New Roman"/>
            <w:sz w:val="28"/>
            <w:szCs w:val="28"/>
          </w:rPr>
          <w:t xml:space="preserve"> Види </w:t>
        </w:r>
      </w:hyperlink>
      <w:proofErr w:type="spellStart"/>
      <w:r w:rsidRPr="00D37454">
        <w:rPr>
          <w:rFonts w:ascii="Times New Roman" w:eastAsia="Times New Roman" w:hAnsi="Times New Roman" w:cs="Times New Roman"/>
          <w:sz w:val="28"/>
          <w:szCs w:val="28"/>
        </w:rPr>
        <w:t>металофітних</w:t>
      </w:r>
      <w:proofErr w:type="spellEnd"/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 флор адаптовані до екстремальних умов мінерального харчування й мають високу стійкість до важких металів.</w:t>
      </w:r>
    </w:p>
    <w:p w14:paraId="749AE749" w14:textId="77777777" w:rsidR="00B216F6" w:rsidRPr="00D37454" w:rsidRDefault="00B216F6" w:rsidP="00B216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5A7D367" w14:textId="77777777" w:rsidR="00B216F6" w:rsidRPr="00D37454" w:rsidRDefault="00B216F6" w:rsidP="00B216F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37454">
        <w:rPr>
          <w:rFonts w:ascii="Times New Roman" w:eastAsia="Times New Roman" w:hAnsi="Times New Roman" w:cs="Times New Roman"/>
          <w:b/>
          <w:sz w:val="28"/>
          <w:szCs w:val="28"/>
        </w:rPr>
        <w:t>4.Показники та індикатори ґрунтової родючості</w:t>
      </w:r>
    </w:p>
    <w:p w14:paraId="4266083C" w14:textId="77777777" w:rsidR="00B216F6" w:rsidRPr="00D37454" w:rsidRDefault="00B216F6" w:rsidP="00B216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F56BC56" w14:textId="77777777" w:rsidR="00B216F6" w:rsidRPr="00D37454" w:rsidRDefault="00B216F6" w:rsidP="00B216F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454">
        <w:rPr>
          <w:rFonts w:ascii="Times New Roman" w:eastAsia="Times New Roman" w:hAnsi="Times New Roman" w:cs="Times New Roman"/>
          <w:sz w:val="28"/>
          <w:szCs w:val="28"/>
        </w:rPr>
        <w:t>Важливим показником екологічного стану ПТК є зміна природної родючості ґрунтів.</w:t>
      </w:r>
      <w:hyperlink r:id="rId119">
        <w:r w:rsidRPr="00931325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hyperlink>
      <w:hyperlink r:id="rId120">
        <w:r w:rsidRPr="00931325">
          <w:rPr>
            <w:rFonts w:ascii="Times New Roman" w:eastAsia="Times New Roman" w:hAnsi="Times New Roman" w:cs="Times New Roman"/>
            <w:sz w:val="28"/>
            <w:szCs w:val="28"/>
          </w:rPr>
          <w:t>За</w:t>
        </w:r>
      </w:hyperlink>
      <w:hyperlink r:id="rId121">
        <w:r w:rsidRPr="00931325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визначенням Н. Ф. </w:t>
      </w:r>
      <w:proofErr w:type="spellStart"/>
      <w:r w:rsidRPr="00D37454">
        <w:rPr>
          <w:rFonts w:ascii="Times New Roman" w:eastAsia="Times New Roman" w:hAnsi="Times New Roman" w:cs="Times New Roman"/>
          <w:sz w:val="28"/>
          <w:szCs w:val="28"/>
        </w:rPr>
        <w:t>Реймерса</w:t>
      </w:r>
      <w:proofErr w:type="spellEnd"/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 (1990), ґрунтова родючість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 здатність ґрунту задовольняти потреби рослин у живильних речовинах, повітрі, біотичному і фізико-хімічному середовищу,</w:t>
      </w:r>
      <w:hyperlink r:id="rId122">
        <w:r w:rsidRPr="00931325">
          <w:rPr>
            <w:rFonts w:ascii="Times New Roman" w:eastAsia="Times New Roman" w:hAnsi="Times New Roman" w:cs="Times New Roman"/>
            <w:sz w:val="28"/>
            <w:szCs w:val="28"/>
          </w:rPr>
          <w:t xml:space="preserve"> включ</w:t>
        </w:r>
      </w:hyperlink>
      <w:hyperlink r:id="rId123">
        <w:r w:rsidRPr="00931325">
          <w:rPr>
            <w:rFonts w:ascii="Times New Roman" w:eastAsia="Times New Roman" w:hAnsi="Times New Roman" w:cs="Times New Roman"/>
            <w:sz w:val="28"/>
            <w:szCs w:val="28"/>
          </w:rPr>
          <w:t xml:space="preserve">но з </w:t>
        </w:r>
      </w:hyperlink>
      <w:hyperlink r:id="rId124">
        <w:r w:rsidRPr="00931325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>тепловим режимом, і на цій основі забезпечувати врожай сільськогосподарських культур, а також біологічну продуктивність диких форм рослинності.</w:t>
      </w:r>
    </w:p>
    <w:p w14:paraId="1D842794" w14:textId="77777777" w:rsidR="00B216F6" w:rsidRPr="00D37454" w:rsidRDefault="00B216F6" w:rsidP="00B216F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454">
        <w:rPr>
          <w:rFonts w:ascii="Times New Roman" w:eastAsia="Times New Roman" w:hAnsi="Times New Roman" w:cs="Times New Roman"/>
          <w:sz w:val="28"/>
          <w:szCs w:val="28"/>
        </w:rPr>
        <w:t>Ґрунтова родючість являє собою інтегральний показник, що визначається:</w:t>
      </w:r>
    </w:p>
    <w:p w14:paraId="71EF27AA" w14:textId="77777777" w:rsidR="00B216F6" w:rsidRPr="002541CF" w:rsidRDefault="00B216F6" w:rsidP="00B216F6">
      <w:pPr>
        <w:pStyle w:val="a7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41CF">
        <w:rPr>
          <w:rFonts w:ascii="Times New Roman" w:eastAsia="Times New Roman" w:hAnsi="Times New Roman" w:cs="Times New Roman"/>
          <w:sz w:val="28"/>
          <w:szCs w:val="28"/>
        </w:rPr>
        <w:t xml:space="preserve">багатством ґрунтів органічною речовиною (гумусом, </w:t>
      </w:r>
      <w:proofErr w:type="spellStart"/>
      <w:r w:rsidRPr="002541CF">
        <w:rPr>
          <w:rFonts w:ascii="Times New Roman" w:eastAsia="Times New Roman" w:hAnsi="Times New Roman" w:cs="Times New Roman"/>
          <w:sz w:val="28"/>
          <w:szCs w:val="28"/>
        </w:rPr>
        <w:t>гуматами</w:t>
      </w:r>
      <w:proofErr w:type="spellEnd"/>
      <w:r w:rsidRPr="002541CF">
        <w:rPr>
          <w:rFonts w:ascii="Times New Roman" w:eastAsia="Times New Roman" w:hAnsi="Times New Roman" w:cs="Times New Roman"/>
          <w:sz w:val="28"/>
          <w:szCs w:val="28"/>
        </w:rPr>
        <w:t>);</w:t>
      </w:r>
    </w:p>
    <w:p w14:paraId="7ED188DC" w14:textId="77777777" w:rsidR="00B216F6" w:rsidRPr="002541CF" w:rsidRDefault="00B216F6" w:rsidP="00B216F6">
      <w:pPr>
        <w:pStyle w:val="a7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41CF">
        <w:rPr>
          <w:rFonts w:ascii="Times New Roman" w:eastAsia="Times New Roman" w:hAnsi="Times New Roman" w:cs="Times New Roman"/>
          <w:sz w:val="28"/>
          <w:szCs w:val="28"/>
        </w:rPr>
        <w:t>кислотно-лужними умовами;</w:t>
      </w:r>
    </w:p>
    <w:p w14:paraId="477C5389" w14:textId="77777777" w:rsidR="00B216F6" w:rsidRPr="002541CF" w:rsidRDefault="00B216F6" w:rsidP="00B216F6">
      <w:pPr>
        <w:pStyle w:val="a7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41CF">
        <w:rPr>
          <w:rFonts w:ascii="Times New Roman" w:eastAsia="Times New Roman" w:hAnsi="Times New Roman" w:cs="Times New Roman"/>
          <w:sz w:val="28"/>
          <w:szCs w:val="28"/>
        </w:rPr>
        <w:t>механічним складом;</w:t>
      </w:r>
    </w:p>
    <w:p w14:paraId="079D931A" w14:textId="77777777" w:rsidR="00B216F6" w:rsidRPr="002541CF" w:rsidRDefault="00B216F6" w:rsidP="00B216F6">
      <w:pPr>
        <w:pStyle w:val="a7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41CF">
        <w:rPr>
          <w:rFonts w:ascii="Times New Roman" w:eastAsia="Times New Roman" w:hAnsi="Times New Roman" w:cs="Times New Roman"/>
          <w:sz w:val="28"/>
          <w:szCs w:val="28"/>
        </w:rPr>
        <w:t>водним режимом;</w:t>
      </w:r>
    </w:p>
    <w:p w14:paraId="4321083D" w14:textId="77777777" w:rsidR="00B216F6" w:rsidRPr="002541CF" w:rsidRDefault="00B216F6" w:rsidP="00B216F6">
      <w:pPr>
        <w:pStyle w:val="a7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41CF">
        <w:rPr>
          <w:rFonts w:ascii="Times New Roman" w:eastAsia="Times New Roman" w:hAnsi="Times New Roman" w:cs="Times New Roman"/>
          <w:sz w:val="28"/>
          <w:szCs w:val="28"/>
        </w:rPr>
        <w:t xml:space="preserve">ступенем </w:t>
      </w:r>
      <w:proofErr w:type="spellStart"/>
      <w:r w:rsidRPr="002541CF">
        <w:rPr>
          <w:rFonts w:ascii="Times New Roman" w:eastAsia="Times New Roman" w:hAnsi="Times New Roman" w:cs="Times New Roman"/>
          <w:sz w:val="28"/>
          <w:szCs w:val="28"/>
        </w:rPr>
        <w:t>аерованості</w:t>
      </w:r>
      <w:proofErr w:type="spellEnd"/>
      <w:r w:rsidRPr="002541CF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6545E40D" w14:textId="77777777" w:rsidR="00B216F6" w:rsidRPr="002541CF" w:rsidRDefault="00B216F6" w:rsidP="00B216F6">
      <w:pPr>
        <w:pStyle w:val="a7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41CF">
        <w:rPr>
          <w:rFonts w:ascii="Times New Roman" w:eastAsia="Times New Roman" w:hAnsi="Times New Roman" w:cs="Times New Roman"/>
          <w:sz w:val="28"/>
          <w:szCs w:val="28"/>
        </w:rPr>
        <w:t>запасами й доступними формами</w:t>
      </w:r>
      <w:hyperlink r:id="rId125">
        <w:r w:rsidRPr="002541CF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proofErr w:type="spellStart"/>
        <w:r w:rsidRPr="002541CF">
          <w:rPr>
            <w:rFonts w:ascii="Times New Roman" w:eastAsia="Times New Roman" w:hAnsi="Times New Roman" w:cs="Times New Roman"/>
            <w:sz w:val="28"/>
            <w:szCs w:val="28"/>
          </w:rPr>
          <w:t>макро</w:t>
        </w:r>
        <w:proofErr w:type="spellEnd"/>
        <w:r w:rsidRPr="002541CF">
          <w:rPr>
            <w:rFonts w:ascii="Times New Roman" w:eastAsia="Times New Roman" w:hAnsi="Times New Roman" w:cs="Times New Roman"/>
            <w:sz w:val="28"/>
            <w:szCs w:val="28"/>
          </w:rPr>
          <w:t xml:space="preserve">- </w:t>
        </w:r>
      </w:hyperlink>
      <w:r w:rsidRPr="002541CF">
        <w:rPr>
          <w:rFonts w:ascii="Times New Roman" w:eastAsia="Times New Roman" w:hAnsi="Times New Roman" w:cs="Times New Roman"/>
          <w:sz w:val="28"/>
          <w:szCs w:val="28"/>
        </w:rPr>
        <w:t>і мікроелементів.</w:t>
      </w:r>
    </w:p>
    <w:p w14:paraId="454AA309" w14:textId="77777777" w:rsidR="00B216F6" w:rsidRPr="00D37454" w:rsidRDefault="00B216F6" w:rsidP="00B216F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454">
        <w:rPr>
          <w:rFonts w:ascii="Times New Roman" w:eastAsia="Times New Roman" w:hAnsi="Times New Roman" w:cs="Times New Roman"/>
          <w:sz w:val="28"/>
          <w:szCs w:val="28"/>
        </w:rPr>
        <w:t>Особливе значення має необхідність обліку</w:t>
      </w:r>
      <w:hyperlink r:id="rId126">
        <w:r w:rsidRPr="00931325">
          <w:rPr>
            <w:rFonts w:ascii="Times New Roman" w:eastAsia="Times New Roman" w:hAnsi="Times New Roman" w:cs="Times New Roman"/>
            <w:sz w:val="28"/>
            <w:szCs w:val="28"/>
          </w:rPr>
          <w:t xml:space="preserve"> факторів 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біотичного ґрунтового середовища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7454">
        <w:rPr>
          <w:rFonts w:ascii="Times New Roman" w:eastAsia="Times New Roman" w:hAnsi="Times New Roman" w:cs="Times New Roman"/>
          <w:sz w:val="28"/>
          <w:szCs w:val="28"/>
        </w:rPr>
        <w:t>мікорізоутворювачів</w:t>
      </w:r>
      <w:proofErr w:type="spellEnd"/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37454">
        <w:rPr>
          <w:rFonts w:ascii="Times New Roman" w:eastAsia="Times New Roman" w:hAnsi="Times New Roman" w:cs="Times New Roman"/>
          <w:sz w:val="28"/>
          <w:szCs w:val="28"/>
        </w:rPr>
        <w:t>нітріфікаторів</w:t>
      </w:r>
      <w:proofErr w:type="spellEnd"/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37454">
        <w:rPr>
          <w:rFonts w:ascii="Times New Roman" w:eastAsia="Times New Roman" w:hAnsi="Times New Roman" w:cs="Times New Roman"/>
          <w:sz w:val="28"/>
          <w:szCs w:val="28"/>
        </w:rPr>
        <w:t>денітріфікаторів</w:t>
      </w:r>
      <w:proofErr w:type="spellEnd"/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 і ін. Біоіндикація ґрунтової</w:t>
      </w:r>
      <w:hyperlink r:id="rId127">
        <w:r w:rsidRPr="00931325">
          <w:rPr>
            <w:rFonts w:ascii="Times New Roman" w:eastAsia="Times New Roman" w:hAnsi="Times New Roman" w:cs="Times New Roman"/>
            <w:sz w:val="28"/>
            <w:szCs w:val="28"/>
          </w:rPr>
          <w:t xml:space="preserve"> родючості може з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>дійснюватися</w:t>
      </w:r>
      <w:hyperlink r:id="rId128">
        <w:r w:rsidRPr="00931325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hyperlink>
      <w:hyperlink r:id="rId129">
        <w:r w:rsidRPr="00931325">
          <w:rPr>
            <w:rFonts w:ascii="Times New Roman" w:eastAsia="Times New Roman" w:hAnsi="Times New Roman" w:cs="Times New Roman"/>
            <w:sz w:val="28"/>
            <w:szCs w:val="28"/>
          </w:rPr>
          <w:t>за</w:t>
        </w:r>
      </w:hyperlink>
      <w:hyperlink r:id="rId130">
        <w:r w:rsidRPr="00931325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>певними ознаками (прямими або непрямими) і</w:t>
      </w:r>
      <w:hyperlink r:id="rId131">
        <w:r w:rsidRPr="00931325">
          <w:rPr>
            <w:rFonts w:ascii="Times New Roman" w:eastAsia="Times New Roman" w:hAnsi="Times New Roman" w:cs="Times New Roman"/>
            <w:sz w:val="28"/>
            <w:szCs w:val="28"/>
          </w:rPr>
          <w:t xml:space="preserve"> окремим</w:t>
        </w:r>
      </w:hyperlink>
      <w:hyperlink r:id="rId132">
        <w:r w:rsidRPr="00931325">
          <w:rPr>
            <w:rFonts w:ascii="Times New Roman" w:eastAsia="Times New Roman" w:hAnsi="Times New Roman" w:cs="Times New Roman"/>
            <w:sz w:val="28"/>
            <w:szCs w:val="28"/>
          </w:rPr>
          <w:t>и</w:t>
        </w:r>
      </w:hyperlink>
      <w:hyperlink r:id="rId133">
        <w:r w:rsidRPr="00931325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типами ґрунтів (маркування границь зон і </w:t>
      </w:r>
      <w:proofErr w:type="spellStart"/>
      <w:r w:rsidRPr="00D37454">
        <w:rPr>
          <w:rFonts w:ascii="Times New Roman" w:eastAsia="Times New Roman" w:hAnsi="Times New Roman" w:cs="Times New Roman"/>
          <w:sz w:val="28"/>
          <w:szCs w:val="28"/>
        </w:rPr>
        <w:t>подзон</w:t>
      </w:r>
      <w:proofErr w:type="spellEnd"/>
      <w:r w:rsidRPr="00D37454">
        <w:rPr>
          <w:rFonts w:ascii="Times New Roman" w:eastAsia="Times New Roman" w:hAnsi="Times New Roman" w:cs="Times New Roman"/>
          <w:sz w:val="28"/>
          <w:szCs w:val="28"/>
        </w:rPr>
        <w:t>). В</w:t>
      </w:r>
      <w:hyperlink r:id="rId134">
        <w:r w:rsidRPr="00931325">
          <w:rPr>
            <w:rFonts w:ascii="Times New Roman" w:eastAsia="Times New Roman" w:hAnsi="Times New Roman" w:cs="Times New Roman"/>
            <w:sz w:val="28"/>
            <w:szCs w:val="28"/>
          </w:rPr>
          <w:t xml:space="preserve"> оцінці 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>якості ґрунтів широко використовуються рослини й мікробіологічна активність. Показовим є не тільки участь</w:t>
      </w:r>
      <w:hyperlink r:id="rId135">
        <w:r w:rsidRPr="00931325">
          <w:rPr>
            <w:rFonts w:ascii="Times New Roman" w:eastAsia="Times New Roman" w:hAnsi="Times New Roman" w:cs="Times New Roman"/>
            <w:sz w:val="28"/>
            <w:szCs w:val="28"/>
          </w:rPr>
          <w:t xml:space="preserve"> виду 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в угрупованні, але і його чисельність або </w:t>
      </w:r>
      <w:hyperlink r:id="rId136">
        <w:r w:rsidRPr="00931325">
          <w:rPr>
            <w:rFonts w:ascii="Times New Roman" w:eastAsia="Times New Roman" w:hAnsi="Times New Roman" w:cs="Times New Roman"/>
            <w:sz w:val="28"/>
            <w:szCs w:val="28"/>
          </w:rPr>
          <w:t>проект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>ивне покриття.</w:t>
      </w:r>
    </w:p>
    <w:p w14:paraId="5B5D61B7" w14:textId="77777777" w:rsidR="00B216F6" w:rsidRPr="00494A41" w:rsidRDefault="00B216F6" w:rsidP="00B216F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proofErr w:type="spellStart"/>
      <w:r w:rsidRPr="00D37454">
        <w:rPr>
          <w:rFonts w:ascii="Times New Roman" w:eastAsia="Times New Roman" w:hAnsi="Times New Roman" w:cs="Times New Roman"/>
          <w:sz w:val="28"/>
          <w:szCs w:val="28"/>
        </w:rPr>
        <w:t>рупи</w:t>
      </w:r>
      <w:proofErr w:type="spellEnd"/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 рослин, що </w:t>
      </w:r>
      <w:r w:rsidRPr="00494A41">
        <w:rPr>
          <w:rFonts w:ascii="Times New Roman" w:eastAsia="Times New Roman" w:hAnsi="Times New Roman" w:cs="Times New Roman"/>
          <w:sz w:val="28"/>
          <w:szCs w:val="28"/>
        </w:rPr>
        <w:t>пристосовані до різних</w:t>
      </w:r>
      <w:hyperlink r:id="rId137">
        <w:r w:rsidRPr="00494A41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hyperlink>
      <w:hyperlink r:id="rId138">
        <w:r w:rsidRPr="00494A41">
          <w:rPr>
            <w:rFonts w:ascii="Times New Roman" w:eastAsia="Times New Roman" w:hAnsi="Times New Roman" w:cs="Times New Roman"/>
            <w:sz w:val="28"/>
            <w:szCs w:val="28"/>
          </w:rPr>
          <w:t>за</w:t>
        </w:r>
      </w:hyperlink>
      <w:hyperlink r:id="rId139">
        <w:r w:rsidRPr="00494A41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hyperlink>
      <w:r w:rsidRPr="00494A41">
        <w:rPr>
          <w:rFonts w:ascii="Times New Roman" w:eastAsia="Times New Roman" w:hAnsi="Times New Roman" w:cs="Times New Roman"/>
          <w:sz w:val="28"/>
          <w:szCs w:val="28"/>
        </w:rPr>
        <w:t xml:space="preserve">родючістю ґрунтів, називають  оліготрофи, </w:t>
      </w:r>
      <w:proofErr w:type="spellStart"/>
      <w:r w:rsidRPr="00494A41">
        <w:rPr>
          <w:rFonts w:ascii="Times New Roman" w:eastAsia="Times New Roman" w:hAnsi="Times New Roman" w:cs="Times New Roman"/>
          <w:sz w:val="28"/>
          <w:szCs w:val="28"/>
        </w:rPr>
        <w:t>мезотрофи</w:t>
      </w:r>
      <w:proofErr w:type="spellEnd"/>
      <w:r w:rsidRPr="00494A4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94A41">
        <w:rPr>
          <w:rFonts w:ascii="Times New Roman" w:eastAsia="Times New Roman" w:hAnsi="Times New Roman" w:cs="Times New Roman"/>
          <w:sz w:val="28"/>
          <w:szCs w:val="28"/>
        </w:rPr>
        <w:t>мегатрофи</w:t>
      </w:r>
      <w:proofErr w:type="spellEnd"/>
      <w:r w:rsidRPr="00494A41">
        <w:rPr>
          <w:rFonts w:ascii="Times New Roman" w:eastAsia="Times New Roman" w:hAnsi="Times New Roman" w:cs="Times New Roman"/>
          <w:sz w:val="28"/>
          <w:szCs w:val="28"/>
        </w:rPr>
        <w:t>; ґрунт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и, 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родючостю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94A41">
        <w:rPr>
          <w:rFonts w:ascii="Times New Roman" w:eastAsia="Times New Roman" w:hAnsi="Times New Roman" w:cs="Times New Roman"/>
          <w:sz w:val="28"/>
          <w:szCs w:val="28"/>
        </w:rPr>
        <w:t xml:space="preserve"> поділяють на украй бідні – А,</w:t>
      </w:r>
      <w:hyperlink r:id="rId140">
        <w:r w:rsidRPr="00494A41">
          <w:rPr>
            <w:rFonts w:ascii="Times New Roman" w:eastAsia="Times New Roman" w:hAnsi="Times New Roman" w:cs="Times New Roman"/>
            <w:sz w:val="28"/>
            <w:szCs w:val="28"/>
          </w:rPr>
          <w:t xml:space="preserve"> відносно </w:t>
        </w:r>
      </w:hyperlink>
      <w:r w:rsidRPr="00494A41">
        <w:rPr>
          <w:rFonts w:ascii="Times New Roman" w:eastAsia="Times New Roman" w:hAnsi="Times New Roman" w:cs="Times New Roman"/>
          <w:sz w:val="28"/>
          <w:szCs w:val="28"/>
        </w:rPr>
        <w:t>бідні – B,</w:t>
      </w:r>
      <w:hyperlink r:id="rId141">
        <w:r w:rsidRPr="00494A41">
          <w:rPr>
            <w:rFonts w:ascii="Times New Roman" w:eastAsia="Times New Roman" w:hAnsi="Times New Roman" w:cs="Times New Roman"/>
            <w:sz w:val="28"/>
            <w:szCs w:val="28"/>
          </w:rPr>
          <w:t xml:space="preserve"> відносно </w:t>
        </w:r>
      </w:hyperlink>
      <w:r w:rsidRPr="00494A41">
        <w:rPr>
          <w:rFonts w:ascii="Times New Roman" w:eastAsia="Times New Roman" w:hAnsi="Times New Roman" w:cs="Times New Roman"/>
          <w:sz w:val="28"/>
          <w:szCs w:val="28"/>
        </w:rPr>
        <w:t>багаті – С, багаті – D.</w:t>
      </w:r>
    </w:p>
    <w:p w14:paraId="287A9454" w14:textId="77777777" w:rsidR="00B216F6" w:rsidRPr="00D37454" w:rsidRDefault="00B216F6" w:rsidP="00B216F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4A4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До рослин оліготрофів</w:t>
      </w:r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 належать: осока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бідноцвіта</w:t>
      </w:r>
      <w:proofErr w:type="spellEnd"/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Pr="00D37454">
        <w:rPr>
          <w:rFonts w:ascii="Times New Roman" w:eastAsia="Times New Roman" w:hAnsi="Times New Roman" w:cs="Times New Roman"/>
          <w:i/>
          <w:sz w:val="28"/>
          <w:szCs w:val="28"/>
        </w:rPr>
        <w:t>Carex</w:t>
      </w:r>
      <w:proofErr w:type="spellEnd"/>
      <w:r w:rsidRPr="00D3745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37454">
        <w:rPr>
          <w:rFonts w:ascii="Times New Roman" w:eastAsia="Times New Roman" w:hAnsi="Times New Roman" w:cs="Times New Roman"/>
          <w:i/>
          <w:sz w:val="28"/>
          <w:szCs w:val="28"/>
        </w:rPr>
        <w:t>pauciflora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, вереск звичайний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Pr="00D37454">
        <w:rPr>
          <w:rFonts w:ascii="Times New Roman" w:eastAsia="Times New Roman" w:hAnsi="Times New Roman" w:cs="Times New Roman"/>
          <w:i/>
          <w:sz w:val="28"/>
          <w:szCs w:val="28"/>
        </w:rPr>
        <w:t>Calluna</w:t>
      </w:r>
      <w:proofErr w:type="spellEnd"/>
      <w:r w:rsidRPr="00D3745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37454">
        <w:rPr>
          <w:rFonts w:ascii="Times New Roman" w:eastAsia="Times New Roman" w:hAnsi="Times New Roman" w:cs="Times New Roman"/>
          <w:i/>
          <w:sz w:val="28"/>
          <w:szCs w:val="28"/>
        </w:rPr>
        <w:t>vulgaris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494A4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До </w:t>
      </w:r>
      <w:proofErr w:type="spellStart"/>
      <w:r w:rsidRPr="00494A4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мезотрофів</w:t>
      </w:r>
      <w:proofErr w:type="spellEnd"/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родовик лікарський</w:t>
      </w:r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Pr="00D37454">
        <w:rPr>
          <w:rFonts w:ascii="Times New Roman" w:eastAsia="Times New Roman" w:hAnsi="Times New Roman" w:cs="Times New Roman"/>
          <w:i/>
          <w:sz w:val="28"/>
          <w:szCs w:val="28"/>
        </w:rPr>
        <w:t>Sanquisorba</w:t>
      </w:r>
      <w:proofErr w:type="spellEnd"/>
      <w:r w:rsidRPr="00D3745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37454">
        <w:rPr>
          <w:rFonts w:ascii="Times New Roman" w:eastAsia="Times New Roman" w:hAnsi="Times New Roman" w:cs="Times New Roman"/>
          <w:i/>
          <w:sz w:val="28"/>
          <w:szCs w:val="28"/>
        </w:rPr>
        <w:t>officinalis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, вероніка дібровна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Pr="00D37454">
        <w:rPr>
          <w:rFonts w:ascii="Times New Roman" w:eastAsia="Times New Roman" w:hAnsi="Times New Roman" w:cs="Times New Roman"/>
          <w:i/>
          <w:sz w:val="28"/>
          <w:szCs w:val="28"/>
        </w:rPr>
        <w:t>Veronica</w:t>
      </w:r>
      <w:proofErr w:type="spellEnd"/>
      <w:r w:rsidRPr="00D3745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37454">
        <w:rPr>
          <w:rFonts w:ascii="Times New Roman" w:eastAsia="Times New Roman" w:hAnsi="Times New Roman" w:cs="Times New Roman"/>
          <w:i/>
          <w:sz w:val="28"/>
          <w:szCs w:val="28"/>
        </w:rPr>
        <w:t>chamaedris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, бор крислатий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Pr="00D37454">
        <w:rPr>
          <w:rFonts w:ascii="Times New Roman" w:eastAsia="Times New Roman" w:hAnsi="Times New Roman" w:cs="Times New Roman"/>
          <w:i/>
          <w:sz w:val="28"/>
          <w:szCs w:val="28"/>
        </w:rPr>
        <w:t>Millium</w:t>
      </w:r>
      <w:proofErr w:type="spellEnd"/>
      <w:r w:rsidRPr="00D3745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37454">
        <w:rPr>
          <w:rFonts w:ascii="Times New Roman" w:eastAsia="Times New Roman" w:hAnsi="Times New Roman" w:cs="Times New Roman"/>
          <w:i/>
          <w:sz w:val="28"/>
          <w:szCs w:val="28"/>
        </w:rPr>
        <w:t>effusum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, грястиця збірна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Pr="00D37454">
        <w:rPr>
          <w:rFonts w:ascii="Times New Roman" w:eastAsia="Times New Roman" w:hAnsi="Times New Roman" w:cs="Times New Roman"/>
          <w:i/>
          <w:sz w:val="28"/>
          <w:szCs w:val="28"/>
        </w:rPr>
        <w:t>Dactylis</w:t>
      </w:r>
      <w:proofErr w:type="spellEnd"/>
      <w:r w:rsidRPr="00D3745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37454">
        <w:rPr>
          <w:rFonts w:ascii="Times New Roman" w:eastAsia="Times New Roman" w:hAnsi="Times New Roman" w:cs="Times New Roman"/>
          <w:i/>
          <w:sz w:val="28"/>
          <w:szCs w:val="28"/>
        </w:rPr>
        <w:t>glomeratt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, борщівник сибірський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Pr="00D37454">
        <w:rPr>
          <w:rFonts w:ascii="Times New Roman" w:eastAsia="Times New Roman" w:hAnsi="Times New Roman" w:cs="Times New Roman"/>
          <w:i/>
          <w:sz w:val="28"/>
          <w:szCs w:val="28"/>
        </w:rPr>
        <w:t>Heracleum</w:t>
      </w:r>
      <w:proofErr w:type="spellEnd"/>
      <w:r w:rsidRPr="00D3745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37454">
        <w:rPr>
          <w:rFonts w:ascii="Times New Roman" w:eastAsia="Times New Roman" w:hAnsi="Times New Roman" w:cs="Times New Roman"/>
          <w:i/>
          <w:sz w:val="28"/>
          <w:szCs w:val="28"/>
        </w:rPr>
        <w:t>sibiricum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494A4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Мегатрофи</w:t>
      </w:r>
      <w:proofErr w:type="spellEnd"/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: осока лисяча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Pr="00D37454">
        <w:rPr>
          <w:rFonts w:ascii="Times New Roman" w:eastAsia="Times New Roman" w:hAnsi="Times New Roman" w:cs="Times New Roman"/>
          <w:i/>
          <w:sz w:val="28"/>
          <w:szCs w:val="28"/>
        </w:rPr>
        <w:t>Carex</w:t>
      </w:r>
      <w:proofErr w:type="spellEnd"/>
      <w:r w:rsidRPr="00D3745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37454">
        <w:rPr>
          <w:rFonts w:ascii="Times New Roman" w:eastAsia="Times New Roman" w:hAnsi="Times New Roman" w:cs="Times New Roman"/>
          <w:i/>
          <w:sz w:val="28"/>
          <w:szCs w:val="28"/>
        </w:rPr>
        <w:t>vulpina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, хміль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Pr="00D37454">
        <w:rPr>
          <w:rFonts w:ascii="Times New Roman" w:eastAsia="Times New Roman" w:hAnsi="Times New Roman" w:cs="Times New Roman"/>
          <w:i/>
          <w:sz w:val="28"/>
          <w:szCs w:val="28"/>
        </w:rPr>
        <w:t>Humulus</w:t>
      </w:r>
      <w:proofErr w:type="spellEnd"/>
      <w:r w:rsidRPr="00D3745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37454">
        <w:rPr>
          <w:rFonts w:ascii="Times New Roman" w:eastAsia="Times New Roman" w:hAnsi="Times New Roman" w:cs="Times New Roman"/>
          <w:i/>
          <w:sz w:val="28"/>
          <w:szCs w:val="28"/>
        </w:rPr>
        <w:t>lupulus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 w:rsidRPr="00D37454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14:paraId="0199351C" w14:textId="77777777" w:rsidR="00B216F6" w:rsidRPr="00D37454" w:rsidRDefault="00B216F6" w:rsidP="00B216F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Поряд із судинними рослинами мохи й лишайники також є надійними індикаторами ґрунтової родючості. На вкрай </w:t>
      </w:r>
      <w:r w:rsidRPr="00494A4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бідних ґрунтах (А)</w:t>
      </w:r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 виростають лишайники </w:t>
      </w:r>
      <w:proofErr w:type="spellStart"/>
      <w:r w:rsidRPr="00D37454">
        <w:rPr>
          <w:rFonts w:ascii="Times New Roman" w:eastAsia="Times New Roman" w:hAnsi="Times New Roman" w:cs="Times New Roman"/>
          <w:i/>
          <w:sz w:val="28"/>
          <w:szCs w:val="28"/>
        </w:rPr>
        <w:t>Cladonia</w:t>
      </w:r>
      <w:proofErr w:type="spellEnd"/>
      <w:r w:rsidRPr="00D3745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37454">
        <w:rPr>
          <w:rFonts w:ascii="Times New Roman" w:eastAsia="Times New Roman" w:hAnsi="Times New Roman" w:cs="Times New Roman"/>
          <w:i/>
          <w:sz w:val="28"/>
          <w:szCs w:val="28"/>
        </w:rPr>
        <w:t>rangifer</w:t>
      </w:r>
      <w:proofErr w:type="spellEnd"/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7454">
        <w:rPr>
          <w:rFonts w:ascii="Times New Roman" w:eastAsia="Times New Roman" w:hAnsi="Times New Roman" w:cs="Times New Roman"/>
          <w:i/>
          <w:sz w:val="28"/>
          <w:szCs w:val="28"/>
        </w:rPr>
        <w:t xml:space="preserve">C. </w:t>
      </w:r>
      <w:proofErr w:type="spellStart"/>
      <w:r w:rsidRPr="00D37454">
        <w:rPr>
          <w:rFonts w:ascii="Times New Roman" w:eastAsia="Times New Roman" w:hAnsi="Times New Roman" w:cs="Times New Roman"/>
          <w:i/>
          <w:sz w:val="28"/>
          <w:szCs w:val="28"/>
        </w:rPr>
        <w:t>alpestris</w:t>
      </w:r>
      <w:proofErr w:type="spellEnd"/>
      <w:r w:rsidRPr="00D37454">
        <w:rPr>
          <w:rFonts w:ascii="Times New Roman" w:eastAsia="Times New Roman" w:hAnsi="Times New Roman" w:cs="Times New Roman"/>
          <w:i/>
          <w:sz w:val="28"/>
          <w:szCs w:val="28"/>
        </w:rPr>
        <w:t xml:space="preserve">, С. </w:t>
      </w:r>
      <w:proofErr w:type="spellStart"/>
      <w:r w:rsidRPr="00D37454">
        <w:rPr>
          <w:rFonts w:ascii="Times New Roman" w:eastAsia="Times New Roman" w:hAnsi="Times New Roman" w:cs="Times New Roman"/>
          <w:i/>
          <w:sz w:val="28"/>
          <w:szCs w:val="28"/>
        </w:rPr>
        <w:t>sylvatica</w:t>
      </w:r>
      <w:proofErr w:type="spellEnd"/>
      <w:r w:rsidRPr="00D37454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D37454">
        <w:rPr>
          <w:rFonts w:ascii="Times New Roman" w:eastAsia="Times New Roman" w:hAnsi="Times New Roman" w:cs="Times New Roman"/>
          <w:i/>
          <w:sz w:val="28"/>
          <w:szCs w:val="28"/>
        </w:rPr>
        <w:t>Peltigera</w:t>
      </w:r>
      <w:proofErr w:type="spellEnd"/>
      <w:r w:rsidRPr="00D3745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37454">
        <w:rPr>
          <w:rFonts w:ascii="Times New Roman" w:eastAsia="Times New Roman" w:hAnsi="Times New Roman" w:cs="Times New Roman"/>
          <w:i/>
          <w:sz w:val="28"/>
          <w:szCs w:val="28"/>
        </w:rPr>
        <w:t>aphtosa</w:t>
      </w:r>
      <w:proofErr w:type="spellEnd"/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 і мохи </w:t>
      </w:r>
      <w:proofErr w:type="spellStart"/>
      <w:r w:rsidRPr="00D37454">
        <w:rPr>
          <w:rFonts w:ascii="Times New Roman" w:eastAsia="Times New Roman" w:hAnsi="Times New Roman" w:cs="Times New Roman"/>
          <w:i/>
          <w:sz w:val="28"/>
          <w:szCs w:val="28"/>
        </w:rPr>
        <w:t>Polytrichum</w:t>
      </w:r>
      <w:proofErr w:type="spellEnd"/>
      <w:r w:rsidRPr="00D3745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37454">
        <w:rPr>
          <w:rFonts w:ascii="Times New Roman" w:eastAsia="Times New Roman" w:hAnsi="Times New Roman" w:cs="Times New Roman"/>
          <w:i/>
          <w:sz w:val="28"/>
          <w:szCs w:val="28"/>
        </w:rPr>
        <w:t>juniperinum</w:t>
      </w:r>
      <w:proofErr w:type="spellEnd"/>
      <w:r w:rsidRPr="00D37454">
        <w:rPr>
          <w:rFonts w:ascii="Times New Roman" w:eastAsia="Times New Roman" w:hAnsi="Times New Roman" w:cs="Times New Roman"/>
          <w:i/>
          <w:sz w:val="28"/>
          <w:szCs w:val="28"/>
        </w:rPr>
        <w:t xml:space="preserve">, P. </w:t>
      </w:r>
      <w:proofErr w:type="spellStart"/>
      <w:r w:rsidRPr="00D37454">
        <w:rPr>
          <w:rFonts w:ascii="Times New Roman" w:eastAsia="Times New Roman" w:hAnsi="Times New Roman" w:cs="Times New Roman"/>
          <w:i/>
          <w:sz w:val="28"/>
          <w:szCs w:val="28"/>
        </w:rPr>
        <w:t>Pilife</w:t>
      </w:r>
      <w:proofErr w:type="spellEnd"/>
      <w:r w:rsidRPr="00D37454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D37454">
        <w:rPr>
          <w:rFonts w:ascii="Times New Roman" w:eastAsia="Times New Roman" w:hAnsi="Times New Roman" w:cs="Times New Roman"/>
          <w:i/>
          <w:sz w:val="28"/>
          <w:szCs w:val="28"/>
        </w:rPr>
        <w:t>Sphagnum</w:t>
      </w:r>
      <w:proofErr w:type="spellEnd"/>
      <w:r w:rsidRPr="00D3745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37454">
        <w:rPr>
          <w:rFonts w:ascii="Times New Roman" w:eastAsia="Times New Roman" w:hAnsi="Times New Roman" w:cs="Times New Roman"/>
          <w:i/>
          <w:sz w:val="28"/>
          <w:szCs w:val="28"/>
        </w:rPr>
        <w:t>compactum</w:t>
      </w:r>
      <w:proofErr w:type="spellEnd"/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, S. </w:t>
      </w:r>
      <w:proofErr w:type="spellStart"/>
      <w:r w:rsidRPr="00D37454">
        <w:rPr>
          <w:rFonts w:ascii="Times New Roman" w:eastAsia="Times New Roman" w:hAnsi="Times New Roman" w:cs="Times New Roman"/>
          <w:sz w:val="28"/>
          <w:szCs w:val="28"/>
        </w:rPr>
        <w:t>Dusenii</w:t>
      </w:r>
      <w:proofErr w:type="spellEnd"/>
      <w:r w:rsidRPr="00D37454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D97176F" w14:textId="77777777" w:rsidR="00B216F6" w:rsidRPr="00D37454" w:rsidRDefault="00B216F6" w:rsidP="00B216F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4A4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Порівняно</w:t>
      </w:r>
      <w:hyperlink r:id="rId142">
        <w:r w:rsidRPr="00494A41">
          <w:rPr>
            <w:rFonts w:ascii="Times New Roman" w:eastAsia="Times New Roman" w:hAnsi="Times New Roman" w:cs="Times New Roman"/>
            <w:b/>
            <w:bCs/>
            <w:i/>
            <w:iCs/>
            <w:sz w:val="28"/>
            <w:szCs w:val="28"/>
          </w:rPr>
          <w:t xml:space="preserve"> </w:t>
        </w:r>
      </w:hyperlink>
      <w:r w:rsidRPr="00494A4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бідні ґрунти (В)</w:t>
      </w:r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7454">
        <w:rPr>
          <w:rFonts w:ascii="Times New Roman" w:eastAsia="Times New Roman" w:hAnsi="Times New Roman" w:cs="Times New Roman"/>
          <w:sz w:val="28"/>
          <w:szCs w:val="28"/>
        </w:rPr>
        <w:t>індицуються</w:t>
      </w:r>
      <w:proofErr w:type="spellEnd"/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 в умовах середнього зволоження субстрату розвитком зелених мохів </w:t>
      </w:r>
      <w:proofErr w:type="spellStart"/>
      <w:r w:rsidRPr="00D37454">
        <w:rPr>
          <w:rFonts w:ascii="Times New Roman" w:eastAsia="Times New Roman" w:hAnsi="Times New Roman" w:cs="Times New Roman"/>
          <w:i/>
          <w:sz w:val="28"/>
          <w:szCs w:val="28"/>
        </w:rPr>
        <w:t>Pleurozium</w:t>
      </w:r>
      <w:proofErr w:type="spellEnd"/>
      <w:r w:rsidRPr="00D3745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37454">
        <w:rPr>
          <w:rFonts w:ascii="Times New Roman" w:eastAsia="Times New Roman" w:hAnsi="Times New Roman" w:cs="Times New Roman"/>
          <w:i/>
          <w:sz w:val="28"/>
          <w:szCs w:val="28"/>
        </w:rPr>
        <w:t>schreberii</w:t>
      </w:r>
      <w:proofErr w:type="spellEnd"/>
      <w:r w:rsidRPr="00D37454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D37454">
        <w:rPr>
          <w:rFonts w:ascii="Times New Roman" w:eastAsia="Times New Roman" w:hAnsi="Times New Roman" w:cs="Times New Roman"/>
          <w:i/>
          <w:sz w:val="28"/>
          <w:szCs w:val="28"/>
        </w:rPr>
        <w:t>Dicranum</w:t>
      </w:r>
      <w:proofErr w:type="spellEnd"/>
      <w:r w:rsidRPr="00D3745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37454">
        <w:rPr>
          <w:rFonts w:ascii="Times New Roman" w:eastAsia="Times New Roman" w:hAnsi="Times New Roman" w:cs="Times New Roman"/>
          <w:i/>
          <w:sz w:val="28"/>
          <w:szCs w:val="28"/>
        </w:rPr>
        <w:t>undula</w:t>
      </w:r>
      <w:proofErr w:type="spellEnd"/>
      <w:r w:rsidRPr="00D37454">
        <w:rPr>
          <w:rFonts w:ascii="Times New Roman" w:eastAsia="Times New Roman" w:hAnsi="Times New Roman" w:cs="Times New Roman"/>
          <w:sz w:val="28"/>
          <w:szCs w:val="28"/>
        </w:rPr>
        <w:t>.</w:t>
      </w:r>
      <w:hyperlink r:id="rId143">
        <w:r w:rsidRPr="002541CF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Зі збільшенням вологості субстрату вони змінюються </w:t>
      </w:r>
      <w:proofErr w:type="spellStart"/>
      <w:r w:rsidRPr="00D37454">
        <w:rPr>
          <w:rFonts w:ascii="Times New Roman" w:eastAsia="Times New Roman" w:hAnsi="Times New Roman" w:cs="Times New Roman"/>
          <w:sz w:val="28"/>
          <w:szCs w:val="28"/>
        </w:rPr>
        <w:t>політриховими</w:t>
      </w:r>
      <w:proofErr w:type="spellEnd"/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 мохами </w:t>
      </w:r>
      <w:proofErr w:type="spellStart"/>
      <w:r w:rsidRPr="00D37454">
        <w:rPr>
          <w:rFonts w:ascii="Times New Roman" w:eastAsia="Times New Roman" w:hAnsi="Times New Roman" w:cs="Times New Roman"/>
          <w:i/>
          <w:sz w:val="28"/>
          <w:szCs w:val="28"/>
        </w:rPr>
        <w:t>Polltrichum</w:t>
      </w:r>
      <w:proofErr w:type="spellEnd"/>
      <w:r w:rsidRPr="00D3745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37454">
        <w:rPr>
          <w:rFonts w:ascii="Times New Roman" w:eastAsia="Times New Roman" w:hAnsi="Times New Roman" w:cs="Times New Roman"/>
          <w:i/>
          <w:sz w:val="28"/>
          <w:szCs w:val="28"/>
        </w:rPr>
        <w:t>commune</w:t>
      </w:r>
      <w:proofErr w:type="spellEnd"/>
      <w:r w:rsidRPr="00D37454">
        <w:rPr>
          <w:rFonts w:ascii="Times New Roman" w:eastAsia="Times New Roman" w:hAnsi="Times New Roman" w:cs="Times New Roman"/>
          <w:i/>
          <w:sz w:val="28"/>
          <w:szCs w:val="28"/>
        </w:rPr>
        <w:t xml:space="preserve"> і P. </w:t>
      </w:r>
      <w:proofErr w:type="spellStart"/>
      <w:r w:rsidRPr="00D37454">
        <w:rPr>
          <w:rFonts w:ascii="Times New Roman" w:eastAsia="Times New Roman" w:hAnsi="Times New Roman" w:cs="Times New Roman"/>
          <w:i/>
          <w:sz w:val="28"/>
          <w:szCs w:val="28"/>
        </w:rPr>
        <w:t>strictum</w:t>
      </w:r>
      <w:proofErr w:type="spellEnd"/>
      <w:r w:rsidRPr="00D37454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14:paraId="586AFA3B" w14:textId="77777777" w:rsidR="00B216F6" w:rsidRPr="00D37454" w:rsidRDefault="00B216F6" w:rsidP="00B216F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4A4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На</w:t>
      </w:r>
      <w:hyperlink r:id="rId144">
        <w:r w:rsidRPr="00494A41">
          <w:rPr>
            <w:rFonts w:ascii="Times New Roman" w:eastAsia="Times New Roman" w:hAnsi="Times New Roman" w:cs="Times New Roman"/>
            <w:b/>
            <w:bCs/>
            <w:i/>
            <w:iCs/>
            <w:sz w:val="28"/>
            <w:szCs w:val="28"/>
          </w:rPr>
          <w:t xml:space="preserve"> </w:t>
        </w:r>
      </w:hyperlink>
      <w:hyperlink r:id="rId145">
        <w:r w:rsidRPr="00494A41">
          <w:rPr>
            <w:rFonts w:ascii="Times New Roman" w:eastAsia="Times New Roman" w:hAnsi="Times New Roman" w:cs="Times New Roman"/>
            <w:b/>
            <w:bCs/>
            <w:i/>
            <w:iCs/>
            <w:sz w:val="28"/>
            <w:szCs w:val="28"/>
          </w:rPr>
          <w:t>порівняно</w:t>
        </w:r>
      </w:hyperlink>
      <w:hyperlink r:id="rId146">
        <w:r w:rsidRPr="00494A41">
          <w:rPr>
            <w:rFonts w:ascii="Times New Roman" w:eastAsia="Times New Roman" w:hAnsi="Times New Roman" w:cs="Times New Roman"/>
            <w:b/>
            <w:bCs/>
            <w:i/>
            <w:iCs/>
            <w:sz w:val="28"/>
            <w:szCs w:val="28"/>
          </w:rPr>
          <w:t xml:space="preserve"> </w:t>
        </w:r>
      </w:hyperlink>
      <w:r w:rsidRPr="00494A4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багатих субстратах (С)</w:t>
      </w:r>
      <w:hyperlink r:id="rId147">
        <w:r w:rsidRPr="00931325">
          <w:rPr>
            <w:rFonts w:ascii="Times New Roman" w:eastAsia="Times New Roman" w:hAnsi="Times New Roman" w:cs="Times New Roman"/>
            <w:sz w:val="28"/>
            <w:szCs w:val="28"/>
          </w:rPr>
          <w:t xml:space="preserve"> при 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достатньому зволоженні домінують зелені мохи </w:t>
      </w:r>
      <w:proofErr w:type="spellStart"/>
      <w:r w:rsidRPr="00D37454">
        <w:rPr>
          <w:rFonts w:ascii="Times New Roman" w:eastAsia="Times New Roman" w:hAnsi="Times New Roman" w:cs="Times New Roman"/>
          <w:i/>
          <w:sz w:val="28"/>
          <w:szCs w:val="28"/>
        </w:rPr>
        <w:t>Hylocomium</w:t>
      </w:r>
      <w:proofErr w:type="spellEnd"/>
      <w:r w:rsidRPr="00D3745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37454">
        <w:rPr>
          <w:rFonts w:ascii="Times New Roman" w:eastAsia="Times New Roman" w:hAnsi="Times New Roman" w:cs="Times New Roman"/>
          <w:i/>
          <w:sz w:val="28"/>
          <w:szCs w:val="28"/>
        </w:rPr>
        <w:t>proliferum</w:t>
      </w:r>
      <w:proofErr w:type="spellEnd"/>
      <w:r w:rsidRPr="00D37454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D37454">
        <w:rPr>
          <w:rFonts w:ascii="Times New Roman" w:eastAsia="Times New Roman" w:hAnsi="Times New Roman" w:cs="Times New Roman"/>
          <w:i/>
          <w:sz w:val="28"/>
          <w:szCs w:val="28"/>
        </w:rPr>
        <w:t>Rhythidiadelphus</w:t>
      </w:r>
      <w:proofErr w:type="spellEnd"/>
      <w:r w:rsidRPr="00D3745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37454">
        <w:rPr>
          <w:rFonts w:ascii="Times New Roman" w:eastAsia="Times New Roman" w:hAnsi="Times New Roman" w:cs="Times New Roman"/>
          <w:i/>
          <w:sz w:val="28"/>
          <w:szCs w:val="28"/>
        </w:rPr>
        <w:t>triquetrus</w:t>
      </w:r>
      <w:proofErr w:type="spellEnd"/>
      <w:r w:rsidRPr="00D37454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D37454">
        <w:rPr>
          <w:rFonts w:ascii="Times New Roman" w:eastAsia="Times New Roman" w:hAnsi="Times New Roman" w:cs="Times New Roman"/>
          <w:i/>
          <w:sz w:val="28"/>
          <w:szCs w:val="28"/>
        </w:rPr>
        <w:t>umcristacastrensis</w:t>
      </w:r>
      <w:proofErr w:type="spellEnd"/>
      <w:r w:rsidRPr="00D37454">
        <w:rPr>
          <w:rFonts w:ascii="Times New Roman" w:eastAsia="Times New Roman" w:hAnsi="Times New Roman" w:cs="Times New Roman"/>
          <w:sz w:val="28"/>
          <w:szCs w:val="28"/>
        </w:rPr>
        <w:t>. Індикатором цих ґрунтів</w:t>
      </w:r>
      <w:hyperlink r:id="rId148">
        <w:r w:rsidRPr="00931325">
          <w:rPr>
            <w:rFonts w:ascii="Times New Roman" w:eastAsia="Times New Roman" w:hAnsi="Times New Roman" w:cs="Times New Roman"/>
            <w:sz w:val="28"/>
            <w:szCs w:val="28"/>
          </w:rPr>
          <w:t xml:space="preserve"> при 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заболочуванні є сфагнум </w:t>
      </w:r>
      <w:proofErr w:type="spellStart"/>
      <w:r w:rsidRPr="00D37454">
        <w:rPr>
          <w:rFonts w:ascii="Times New Roman" w:eastAsia="Times New Roman" w:hAnsi="Times New Roman" w:cs="Times New Roman"/>
          <w:i/>
          <w:sz w:val="28"/>
          <w:szCs w:val="28"/>
        </w:rPr>
        <w:t>Sphagnum</w:t>
      </w:r>
      <w:proofErr w:type="spellEnd"/>
      <w:r w:rsidRPr="00D3745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37454">
        <w:rPr>
          <w:rFonts w:ascii="Times New Roman" w:eastAsia="Times New Roman" w:hAnsi="Times New Roman" w:cs="Times New Roman"/>
          <w:i/>
          <w:sz w:val="28"/>
          <w:szCs w:val="28"/>
        </w:rPr>
        <w:t>russowii</w:t>
      </w:r>
      <w:proofErr w:type="spellEnd"/>
      <w:r w:rsidRPr="00D37454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14:paraId="1B0E8706" w14:textId="77777777" w:rsidR="00B216F6" w:rsidRPr="00D37454" w:rsidRDefault="00B216F6" w:rsidP="00B216F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4A4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lastRenderedPageBreak/>
        <w:t>Багаті ґрунти (D)</w:t>
      </w:r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7454">
        <w:rPr>
          <w:rFonts w:ascii="Times New Roman" w:eastAsia="Times New Roman" w:hAnsi="Times New Roman" w:cs="Times New Roman"/>
          <w:sz w:val="28"/>
          <w:szCs w:val="28"/>
        </w:rPr>
        <w:t>інди</w:t>
      </w:r>
      <w:r>
        <w:rPr>
          <w:rFonts w:ascii="Times New Roman" w:eastAsia="Times New Roman" w:hAnsi="Times New Roman" w:cs="Times New Roman"/>
          <w:sz w:val="28"/>
          <w:szCs w:val="28"/>
        </w:rPr>
        <w:t>ку</w:t>
      </w:r>
      <w:r w:rsidRPr="00D37454">
        <w:rPr>
          <w:rFonts w:ascii="Times New Roman" w:eastAsia="Times New Roman" w:hAnsi="Times New Roman" w:cs="Times New Roman"/>
          <w:sz w:val="28"/>
          <w:szCs w:val="28"/>
        </w:rPr>
        <w:t>ються</w:t>
      </w:r>
      <w:proofErr w:type="spellEnd"/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 зеленими мохами </w:t>
      </w:r>
      <w:proofErr w:type="spellStart"/>
      <w:r w:rsidRPr="00D37454">
        <w:rPr>
          <w:rFonts w:ascii="Times New Roman" w:eastAsia="Times New Roman" w:hAnsi="Times New Roman" w:cs="Times New Roman"/>
          <w:i/>
          <w:sz w:val="28"/>
          <w:szCs w:val="28"/>
        </w:rPr>
        <w:t>Mnium</w:t>
      </w:r>
      <w:proofErr w:type="spellEnd"/>
      <w:r w:rsidRPr="00D3745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37454">
        <w:rPr>
          <w:rFonts w:ascii="Times New Roman" w:eastAsia="Times New Roman" w:hAnsi="Times New Roman" w:cs="Times New Roman"/>
          <w:i/>
          <w:sz w:val="28"/>
          <w:szCs w:val="28"/>
        </w:rPr>
        <w:t>cuspidatum</w:t>
      </w:r>
      <w:proofErr w:type="spellEnd"/>
      <w:r w:rsidRPr="00D37454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D37454">
        <w:rPr>
          <w:rFonts w:ascii="Times New Roman" w:eastAsia="Times New Roman" w:hAnsi="Times New Roman" w:cs="Times New Roman"/>
          <w:i/>
          <w:sz w:val="28"/>
          <w:szCs w:val="28"/>
        </w:rPr>
        <w:t>Rhodobrium</w:t>
      </w:r>
      <w:proofErr w:type="spellEnd"/>
      <w:r w:rsidRPr="00D3745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37454">
        <w:rPr>
          <w:rFonts w:ascii="Times New Roman" w:eastAsia="Times New Roman" w:hAnsi="Times New Roman" w:cs="Times New Roman"/>
          <w:i/>
          <w:sz w:val="28"/>
          <w:szCs w:val="28"/>
        </w:rPr>
        <w:t>roseum</w:t>
      </w:r>
      <w:proofErr w:type="spellEnd"/>
      <w:r w:rsidRPr="00D37454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14:paraId="175E9FA3" w14:textId="77777777" w:rsidR="00B216F6" w:rsidRPr="00D37454" w:rsidRDefault="00B216F6" w:rsidP="00B216F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37454">
        <w:rPr>
          <w:rFonts w:ascii="Times New Roman" w:eastAsia="Times New Roman" w:hAnsi="Times New Roman" w:cs="Times New Roman"/>
          <w:sz w:val="28"/>
          <w:szCs w:val="28"/>
        </w:rPr>
        <w:t>Біоіндикаторними</w:t>
      </w:r>
      <w:proofErr w:type="spellEnd"/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 ознаками зменшення ґрунтової</w:t>
      </w:r>
      <w:hyperlink r:id="rId149">
        <w:r w:rsidRPr="00931325">
          <w:rPr>
            <w:rFonts w:ascii="Times New Roman" w:eastAsia="Times New Roman" w:hAnsi="Times New Roman" w:cs="Times New Roman"/>
            <w:sz w:val="28"/>
            <w:szCs w:val="28"/>
          </w:rPr>
          <w:t xml:space="preserve"> родючості може с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лужити зниження мікробіологічної активності ґрунтів, запасів біомаси й </w:t>
      </w:r>
      <w:proofErr w:type="spellStart"/>
      <w:r w:rsidRPr="00D37454">
        <w:rPr>
          <w:rFonts w:ascii="Times New Roman" w:eastAsia="Times New Roman" w:hAnsi="Times New Roman" w:cs="Times New Roman"/>
          <w:sz w:val="28"/>
          <w:szCs w:val="28"/>
        </w:rPr>
        <w:t>біопродуктивності</w:t>
      </w:r>
      <w:proofErr w:type="spellEnd"/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 біоценозів. Як показники можуть бути використані індикатори </w:t>
      </w:r>
      <w:proofErr w:type="spellStart"/>
      <w:r w:rsidRPr="00D37454">
        <w:rPr>
          <w:rFonts w:ascii="Times New Roman" w:eastAsia="Times New Roman" w:hAnsi="Times New Roman" w:cs="Times New Roman"/>
          <w:sz w:val="28"/>
          <w:szCs w:val="28"/>
        </w:rPr>
        <w:t>трофност</w:t>
      </w:r>
      <w:r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 й порівняльний аналіз зміни їхнього складу в часі.</w:t>
      </w:r>
    </w:p>
    <w:p w14:paraId="241EFB5F" w14:textId="77777777" w:rsidR="00B216F6" w:rsidRPr="00D37454" w:rsidRDefault="00B216F6" w:rsidP="00B216F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50">
        <w:r w:rsidRPr="00931325">
          <w:rPr>
            <w:rFonts w:ascii="Times New Roman" w:eastAsia="Times New Roman" w:hAnsi="Times New Roman" w:cs="Times New Roman"/>
            <w:sz w:val="28"/>
            <w:szCs w:val="28"/>
          </w:rPr>
          <w:t xml:space="preserve">При 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>індикації засоленості ґрунтів використовують постійні, перемінні,</w:t>
      </w:r>
      <w:hyperlink r:id="rId151">
        <w:r w:rsidRPr="00931325">
          <w:rPr>
            <w:rFonts w:ascii="Times New Roman" w:eastAsia="Times New Roman" w:hAnsi="Times New Roman" w:cs="Times New Roman"/>
            <w:sz w:val="28"/>
            <w:szCs w:val="28"/>
          </w:rPr>
          <w:t xml:space="preserve"> негативні 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індикатори засоленості. Майже четверта частина ґрунтів земної кулі засолена в тому чи іншому ступені. Незасоленими вважаються ґрунти, що містять &lt; 0,25 % солей, засоленими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 ті, що утримують &gt; 0,25 % солей; </w:t>
      </w:r>
      <w:proofErr w:type="spellStart"/>
      <w:r w:rsidRPr="00D37454">
        <w:rPr>
          <w:rFonts w:ascii="Times New Roman" w:eastAsia="Times New Roman" w:hAnsi="Times New Roman" w:cs="Times New Roman"/>
          <w:sz w:val="28"/>
          <w:szCs w:val="28"/>
        </w:rPr>
        <w:t>слабосолончакуваті</w:t>
      </w:r>
      <w:proofErr w:type="spellEnd"/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 містять більш 0,25 % солей у нижніх горизонтах (80-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50 см), солончакуваті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 на глибині 30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80 см, солончакові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 на глибині 5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37454">
        <w:rPr>
          <w:rFonts w:ascii="Times New Roman" w:eastAsia="Times New Roman" w:hAnsi="Times New Roman" w:cs="Times New Roman"/>
          <w:sz w:val="28"/>
          <w:szCs w:val="28"/>
        </w:rPr>
        <w:t>30 см.</w:t>
      </w:r>
    </w:p>
    <w:p w14:paraId="539E261B" w14:textId="77777777" w:rsidR="00B216F6" w:rsidRPr="00D37454" w:rsidRDefault="00B216F6" w:rsidP="00B216F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1325">
        <w:rPr>
          <w:rFonts w:ascii="Times New Roman" w:eastAsia="Times New Roman" w:hAnsi="Times New Roman" w:cs="Times New Roman"/>
          <w:sz w:val="28"/>
          <w:szCs w:val="28"/>
        </w:rPr>
        <w:t>За</w:t>
      </w:r>
      <w:hyperlink r:id="rId152">
        <w:r w:rsidRPr="00931325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складом солей розрізняють </w:t>
      </w:r>
      <w:proofErr w:type="spellStart"/>
      <w:r w:rsidRPr="00D37454">
        <w:rPr>
          <w:rFonts w:ascii="Times New Roman" w:eastAsia="Times New Roman" w:hAnsi="Times New Roman" w:cs="Times New Roman"/>
          <w:sz w:val="28"/>
          <w:szCs w:val="28"/>
        </w:rPr>
        <w:t>сульфатно</w:t>
      </w:r>
      <w:proofErr w:type="spellEnd"/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-содове, </w:t>
      </w:r>
      <w:proofErr w:type="spellStart"/>
      <w:r w:rsidRPr="00D37454">
        <w:rPr>
          <w:rFonts w:ascii="Times New Roman" w:eastAsia="Times New Roman" w:hAnsi="Times New Roman" w:cs="Times New Roman"/>
          <w:sz w:val="28"/>
          <w:szCs w:val="28"/>
        </w:rPr>
        <w:t>хлоридно</w:t>
      </w:r>
      <w:proofErr w:type="spellEnd"/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-сульфатне, </w:t>
      </w:r>
      <w:proofErr w:type="spellStart"/>
      <w:r w:rsidRPr="00D37454">
        <w:rPr>
          <w:rFonts w:ascii="Times New Roman" w:eastAsia="Times New Roman" w:hAnsi="Times New Roman" w:cs="Times New Roman"/>
          <w:sz w:val="28"/>
          <w:szCs w:val="28"/>
        </w:rPr>
        <w:t>сульфатно-хлоридне</w:t>
      </w:r>
      <w:proofErr w:type="spellEnd"/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37454">
        <w:rPr>
          <w:rFonts w:ascii="Times New Roman" w:eastAsia="Times New Roman" w:hAnsi="Times New Roman" w:cs="Times New Roman"/>
          <w:sz w:val="28"/>
          <w:szCs w:val="28"/>
        </w:rPr>
        <w:t>хлоридне</w:t>
      </w:r>
      <w:proofErr w:type="spellEnd"/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 засолення. Засолені ґрунти характеризуються особливими фізико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37454">
        <w:rPr>
          <w:rFonts w:ascii="Times New Roman" w:eastAsia="Times New Roman" w:hAnsi="Times New Roman" w:cs="Times New Roman"/>
          <w:sz w:val="28"/>
          <w:szCs w:val="28"/>
        </w:rPr>
        <w:t>хімічними властивостями і є токсичними для</w:t>
      </w:r>
      <w:hyperlink r:id="rId153">
        <w:r w:rsidRPr="00931325">
          <w:rPr>
            <w:rFonts w:ascii="Times New Roman" w:eastAsia="Times New Roman" w:hAnsi="Times New Roman" w:cs="Times New Roman"/>
            <w:sz w:val="28"/>
            <w:szCs w:val="28"/>
          </w:rPr>
          <w:t xml:space="preserve"> більшості 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>живих організмів. У процесі розвитку відокремилися групи організмів,</w:t>
      </w:r>
      <w:hyperlink r:id="rId154">
        <w:r w:rsidRPr="00931325">
          <w:rPr>
            <w:rFonts w:ascii="Times New Roman" w:eastAsia="Times New Roman" w:hAnsi="Times New Roman" w:cs="Times New Roman"/>
            <w:sz w:val="28"/>
            <w:szCs w:val="28"/>
          </w:rPr>
          <w:t xml:space="preserve"> здатні 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>переносити надлишковий зміст легкорозчинних солей у субстраті, що підстилає. На засолених землях формуються характерні 140 екосистеми з розвитком солестійких видів.</w:t>
      </w:r>
    </w:p>
    <w:p w14:paraId="7528B54B" w14:textId="77777777" w:rsidR="00B216F6" w:rsidRPr="00D37454" w:rsidRDefault="00B216F6" w:rsidP="00B216F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У біоіндикації широко розвинутий розділ </w:t>
      </w:r>
      <w:proofErr w:type="spellStart"/>
      <w:r w:rsidRPr="00D37454">
        <w:rPr>
          <w:rFonts w:ascii="Times New Roman" w:eastAsia="Times New Roman" w:hAnsi="Times New Roman" w:cs="Times New Roman"/>
          <w:sz w:val="28"/>
          <w:szCs w:val="28"/>
        </w:rPr>
        <w:t>галоіндикації</w:t>
      </w:r>
      <w:proofErr w:type="spellEnd"/>
      <w:r w:rsidRPr="00D37454">
        <w:rPr>
          <w:rFonts w:ascii="Times New Roman" w:eastAsia="Times New Roman" w:hAnsi="Times New Roman" w:cs="Times New Roman"/>
          <w:sz w:val="28"/>
          <w:szCs w:val="28"/>
        </w:rPr>
        <w:t>, що вивчає можливості</w:t>
      </w:r>
      <w:hyperlink r:id="rId155">
        <w:r w:rsidRPr="00931325">
          <w:rPr>
            <w:rFonts w:ascii="Times New Roman" w:eastAsia="Times New Roman" w:hAnsi="Times New Roman" w:cs="Times New Roman"/>
            <w:sz w:val="28"/>
            <w:szCs w:val="28"/>
          </w:rPr>
          <w:t xml:space="preserve"> оцінки 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>інтенсивності, якісного сольового складу, характеру й інших особливостей засолених ґрунтів. Пріоритетними видами-</w:t>
      </w:r>
      <w:proofErr w:type="spellStart"/>
      <w:r w:rsidRPr="00D37454">
        <w:rPr>
          <w:rFonts w:ascii="Times New Roman" w:eastAsia="Times New Roman" w:hAnsi="Times New Roman" w:cs="Times New Roman"/>
          <w:sz w:val="28"/>
          <w:szCs w:val="28"/>
        </w:rPr>
        <w:t>галоіндикаторів</w:t>
      </w:r>
      <w:proofErr w:type="spellEnd"/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 є рослини.</w:t>
      </w:r>
    </w:p>
    <w:p w14:paraId="35BFF622" w14:textId="77777777" w:rsidR="00B216F6" w:rsidRDefault="00B216F6" w:rsidP="00B216F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П.А. </w:t>
      </w:r>
      <w:proofErr w:type="spellStart"/>
      <w:r w:rsidRPr="00D37454">
        <w:rPr>
          <w:rFonts w:ascii="Times New Roman" w:eastAsia="Times New Roman" w:hAnsi="Times New Roman" w:cs="Times New Roman"/>
          <w:sz w:val="28"/>
          <w:szCs w:val="28"/>
        </w:rPr>
        <w:t>Генкель</w:t>
      </w:r>
      <w:proofErr w:type="spellEnd"/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 (1954) виділив</w:t>
      </w:r>
      <w:hyperlink r:id="rId156">
        <w:r w:rsidRPr="00931325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hyperlink>
      <w:hyperlink r:id="rId157">
        <w:r w:rsidRPr="00931325">
          <w:rPr>
            <w:rFonts w:ascii="Times New Roman" w:eastAsia="Times New Roman" w:hAnsi="Times New Roman" w:cs="Times New Roman"/>
            <w:sz w:val="28"/>
            <w:szCs w:val="28"/>
          </w:rPr>
          <w:t>так</w:t>
        </w:r>
      </w:hyperlink>
      <w:hyperlink r:id="rId158">
        <w:r w:rsidRPr="00931325">
          <w:rPr>
            <w:rFonts w:ascii="Times New Roman" w:eastAsia="Times New Roman" w:hAnsi="Times New Roman" w:cs="Times New Roman"/>
            <w:sz w:val="28"/>
            <w:szCs w:val="28"/>
          </w:rPr>
          <w:t xml:space="preserve">і 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>екологічні групи рослин</w:t>
      </w:r>
      <w:hyperlink r:id="rId159">
        <w:r w:rsidRPr="00931325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>щодо засолення</w:t>
      </w:r>
    </w:p>
    <w:p w14:paraId="205241CE" w14:textId="77777777" w:rsidR="00B216F6" w:rsidRPr="00D37454" w:rsidRDefault="00B216F6" w:rsidP="00B216F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4A4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Галофіти (</w:t>
      </w:r>
      <w:proofErr w:type="spellStart"/>
      <w:r w:rsidRPr="00494A4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галофіли</w:t>
      </w:r>
      <w:proofErr w:type="spellEnd"/>
      <w:r w:rsidRPr="00494A4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)</w:t>
      </w:r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 рослини засолених місцеперебувань, що легко пристосовуються в процесі свого індивідуального розвитку до високого вмісту солей у ґрунті завдяки наявності</w:t>
      </w:r>
      <w:hyperlink r:id="rId160">
        <w:r w:rsidRPr="00931325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hyperlink>
      <w:hyperlink r:id="rId161">
        <w:r w:rsidRPr="00931325">
          <w:rPr>
            <w:rFonts w:ascii="Times New Roman" w:eastAsia="Times New Roman" w:hAnsi="Times New Roman" w:cs="Times New Roman"/>
            <w:sz w:val="28"/>
            <w:szCs w:val="28"/>
          </w:rPr>
          <w:t>низки</w:t>
        </w:r>
      </w:hyperlink>
      <w:hyperlink r:id="rId162">
        <w:r w:rsidRPr="00931325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>анатомо-морфологічних особливостей.</w:t>
      </w:r>
      <w:hyperlink r:id="rId163">
        <w:r w:rsidRPr="00931325">
          <w:rPr>
            <w:rFonts w:ascii="Times New Roman" w:eastAsia="Times New Roman" w:hAnsi="Times New Roman" w:cs="Times New Roman"/>
            <w:sz w:val="28"/>
            <w:szCs w:val="28"/>
          </w:rPr>
          <w:t xml:space="preserve"> Серед 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них виділяються </w:t>
      </w:r>
      <w:proofErr w:type="spellStart"/>
      <w:r w:rsidRPr="00D37454">
        <w:rPr>
          <w:rFonts w:ascii="Times New Roman" w:eastAsia="Times New Roman" w:hAnsi="Times New Roman" w:cs="Times New Roman"/>
          <w:sz w:val="28"/>
          <w:szCs w:val="28"/>
        </w:rPr>
        <w:t>еугалофіти</w:t>
      </w:r>
      <w:proofErr w:type="spellEnd"/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 w:rsidRPr="00D37454">
        <w:rPr>
          <w:rFonts w:ascii="Times New Roman" w:eastAsia="Times New Roman" w:hAnsi="Times New Roman" w:cs="Times New Roman"/>
          <w:sz w:val="28"/>
          <w:szCs w:val="28"/>
        </w:rPr>
        <w:t>кріногалофіти</w:t>
      </w:r>
      <w:proofErr w:type="spellEnd"/>
      <w:r w:rsidRPr="00D37454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EB3524E" w14:textId="77777777" w:rsidR="00B216F6" w:rsidRPr="00D37454" w:rsidRDefault="00B216F6" w:rsidP="00B216F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27E8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Еугалофіти</w:t>
      </w:r>
      <w:proofErr w:type="spellEnd"/>
      <w:r w:rsidRPr="00494A4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 типові солянки, рослини, що накопичують сіль. До них</w:t>
      </w:r>
      <w:hyperlink r:id="rId164">
        <w:r w:rsidRPr="00931325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hyperlink>
      <w:r w:rsidRPr="00931325">
        <w:rPr>
          <w:rFonts w:ascii="Times New Roman" w:eastAsia="Times New Roman" w:hAnsi="Times New Roman" w:cs="Times New Roman"/>
          <w:sz w:val="28"/>
          <w:szCs w:val="28"/>
        </w:rPr>
        <w:t>належать</w:t>
      </w:r>
      <w:hyperlink r:id="rId165">
        <w:r w:rsidRPr="00931325">
          <w:rPr>
            <w:rFonts w:ascii="Times New Roman" w:eastAsia="Times New Roman" w:hAnsi="Times New Roman" w:cs="Times New Roman"/>
            <w:sz w:val="28"/>
            <w:szCs w:val="28"/>
          </w:rPr>
          <w:t xml:space="preserve"> види 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родів </w:t>
      </w:r>
      <w:proofErr w:type="spellStart"/>
      <w:r w:rsidRPr="00D37454">
        <w:rPr>
          <w:rFonts w:ascii="Times New Roman" w:eastAsia="Times New Roman" w:hAnsi="Times New Roman" w:cs="Times New Roman"/>
          <w:i/>
          <w:sz w:val="28"/>
          <w:szCs w:val="28"/>
        </w:rPr>
        <w:t>Salicornia</w:t>
      </w:r>
      <w:proofErr w:type="spellEnd"/>
      <w:r w:rsidRPr="00D37454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D37454">
        <w:rPr>
          <w:rFonts w:ascii="Times New Roman" w:eastAsia="Times New Roman" w:hAnsi="Times New Roman" w:cs="Times New Roman"/>
          <w:i/>
          <w:sz w:val="28"/>
          <w:szCs w:val="28"/>
        </w:rPr>
        <w:t>Suaeda</w:t>
      </w:r>
      <w:proofErr w:type="spellEnd"/>
      <w:r w:rsidRPr="00D37454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D37454">
        <w:rPr>
          <w:rFonts w:ascii="Times New Roman" w:eastAsia="Times New Roman" w:hAnsi="Times New Roman" w:cs="Times New Roman"/>
          <w:i/>
          <w:sz w:val="28"/>
          <w:szCs w:val="28"/>
        </w:rPr>
        <w:t>Petrossimonia</w:t>
      </w:r>
      <w:proofErr w:type="spellEnd"/>
      <w:r w:rsidRPr="00D37454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D37454">
        <w:rPr>
          <w:rFonts w:ascii="Times New Roman" w:eastAsia="Times New Roman" w:hAnsi="Times New Roman" w:cs="Times New Roman"/>
          <w:i/>
          <w:sz w:val="28"/>
          <w:szCs w:val="28"/>
        </w:rPr>
        <w:t>Salsola</w:t>
      </w:r>
      <w:proofErr w:type="spellEnd"/>
      <w:r w:rsidRPr="00D37454">
        <w:rPr>
          <w:rFonts w:ascii="Times New Roman" w:eastAsia="Times New Roman" w:hAnsi="Times New Roman" w:cs="Times New Roman"/>
          <w:sz w:val="28"/>
          <w:szCs w:val="28"/>
        </w:rPr>
        <w:t>. Вони можуть містити до 10 % і більш солей, що</w:t>
      </w:r>
      <w:hyperlink r:id="rId166">
        <w:r w:rsidRPr="00931325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hyperlink>
      <w:hyperlink r:id="rId167">
        <w:proofErr w:type="spellStart"/>
        <w:r w:rsidRPr="00931325">
          <w:rPr>
            <w:rFonts w:ascii="Times New Roman" w:eastAsia="Times New Roman" w:hAnsi="Times New Roman" w:cs="Times New Roman"/>
            <w:sz w:val="28"/>
            <w:szCs w:val="28"/>
          </w:rPr>
          <w:t>спричиняє</w:t>
        </w:r>
      </w:hyperlink>
      <w:hyperlink r:id="rId168">
        <w:r w:rsidRPr="00931325">
          <w:rPr>
            <w:rFonts w:ascii="Times New Roman" w:eastAsia="Times New Roman" w:hAnsi="Times New Roman" w:cs="Times New Roman"/>
            <w:sz w:val="28"/>
            <w:szCs w:val="28"/>
          </w:rPr>
          <w:t>є</w:t>
        </w:r>
        <w:proofErr w:type="spellEnd"/>
        <w:r w:rsidRPr="00931325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збільшення осмотичного тиску клітинного соку. </w:t>
      </w:r>
      <w:proofErr w:type="spellStart"/>
      <w:r w:rsidRPr="002541CF">
        <w:rPr>
          <w:rFonts w:ascii="Times New Roman" w:eastAsia="Times New Roman" w:hAnsi="Times New Roman" w:cs="Times New Roman"/>
          <w:i/>
          <w:iCs/>
          <w:sz w:val="28"/>
          <w:szCs w:val="28"/>
        </w:rPr>
        <w:t>Кріногалофіти</w:t>
      </w:r>
      <w:proofErr w:type="spellEnd"/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 рослини, що виділяють сіль:</w:t>
      </w:r>
      <w:hyperlink r:id="rId169">
        <w:r w:rsidRPr="00931325">
          <w:rPr>
            <w:rFonts w:ascii="Times New Roman" w:eastAsia="Times New Roman" w:hAnsi="Times New Roman" w:cs="Times New Roman"/>
            <w:sz w:val="28"/>
            <w:szCs w:val="28"/>
          </w:rPr>
          <w:t xml:space="preserve"> види 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родів </w:t>
      </w:r>
      <w:proofErr w:type="spellStart"/>
      <w:r w:rsidRPr="00D37454">
        <w:rPr>
          <w:rFonts w:ascii="Times New Roman" w:eastAsia="Times New Roman" w:hAnsi="Times New Roman" w:cs="Times New Roman"/>
          <w:i/>
          <w:sz w:val="28"/>
          <w:szCs w:val="28"/>
        </w:rPr>
        <w:t>Tamarix</w:t>
      </w:r>
      <w:proofErr w:type="spellEnd"/>
      <w:r w:rsidRPr="00D37454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D37454">
        <w:rPr>
          <w:rFonts w:ascii="Times New Roman" w:eastAsia="Times New Roman" w:hAnsi="Times New Roman" w:cs="Times New Roman"/>
          <w:i/>
          <w:sz w:val="28"/>
          <w:szCs w:val="28"/>
        </w:rPr>
        <w:t>Prankenia</w:t>
      </w:r>
      <w:proofErr w:type="spellEnd"/>
      <w:r w:rsidRPr="00D37454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D37454">
        <w:rPr>
          <w:rFonts w:ascii="Times New Roman" w:eastAsia="Times New Roman" w:hAnsi="Times New Roman" w:cs="Times New Roman"/>
          <w:i/>
          <w:sz w:val="28"/>
          <w:szCs w:val="28"/>
        </w:rPr>
        <w:t>Limonium</w:t>
      </w:r>
      <w:proofErr w:type="spellEnd"/>
      <w:r w:rsidRPr="00D37454">
        <w:rPr>
          <w:rFonts w:ascii="Times New Roman" w:eastAsia="Times New Roman" w:hAnsi="Times New Roman" w:cs="Times New Roman"/>
          <w:sz w:val="28"/>
          <w:szCs w:val="28"/>
        </w:rPr>
        <w:t>.</w:t>
      </w:r>
      <w:hyperlink r:id="rId170">
        <w:r w:rsidRPr="00931325">
          <w:rPr>
            <w:rFonts w:ascii="Times New Roman" w:eastAsia="Times New Roman" w:hAnsi="Times New Roman" w:cs="Times New Roman"/>
            <w:sz w:val="28"/>
            <w:szCs w:val="28"/>
          </w:rPr>
          <w:t xml:space="preserve"> Серед 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них виділяють рослини </w:t>
      </w:r>
      <w:proofErr w:type="spellStart"/>
      <w:r w:rsidRPr="00D37454">
        <w:rPr>
          <w:rFonts w:ascii="Times New Roman" w:eastAsia="Times New Roman" w:hAnsi="Times New Roman" w:cs="Times New Roman"/>
          <w:sz w:val="28"/>
          <w:szCs w:val="28"/>
        </w:rPr>
        <w:t>кумуляційнного</w:t>
      </w:r>
      <w:proofErr w:type="spellEnd"/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 типу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 можливе нагромадження солей</w:t>
      </w:r>
      <w:hyperlink r:id="rId171">
        <w:r w:rsidRPr="00931325">
          <w:rPr>
            <w:rFonts w:ascii="Times New Roman" w:eastAsia="Times New Roman" w:hAnsi="Times New Roman" w:cs="Times New Roman"/>
            <w:sz w:val="28"/>
            <w:szCs w:val="28"/>
          </w:rPr>
          <w:t xml:space="preserve"> при 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порушенні </w:t>
      </w:r>
      <w:proofErr w:type="spellStart"/>
      <w:r w:rsidRPr="00D37454">
        <w:rPr>
          <w:rFonts w:ascii="Times New Roman" w:eastAsia="Times New Roman" w:hAnsi="Times New Roman" w:cs="Times New Roman"/>
          <w:sz w:val="28"/>
          <w:szCs w:val="28"/>
        </w:rPr>
        <w:t>солевиділення</w:t>
      </w:r>
      <w:proofErr w:type="spellEnd"/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, і регуляторного типу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 збільшення концентрації солей у тканинах істотно не</w:t>
      </w:r>
      <w:hyperlink r:id="rId172">
        <w:r w:rsidRPr="00931325">
          <w:rPr>
            <w:rFonts w:ascii="Times New Roman" w:eastAsia="Times New Roman" w:hAnsi="Times New Roman" w:cs="Times New Roman"/>
            <w:sz w:val="28"/>
            <w:szCs w:val="28"/>
          </w:rPr>
          <w:t xml:space="preserve"> зростає навіть</w:t>
        </w:r>
      </w:hyperlink>
      <w:hyperlink r:id="rId173">
        <w:r w:rsidRPr="00931325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hyperlink>
      <w:r w:rsidRPr="00931325">
        <w:rPr>
          <w:rFonts w:ascii="Times New Roman" w:eastAsia="Times New Roman" w:hAnsi="Times New Roman" w:cs="Times New Roman"/>
          <w:sz w:val="28"/>
          <w:szCs w:val="28"/>
        </w:rPr>
        <w:t>за браком</w:t>
      </w:r>
      <w:hyperlink r:id="rId174">
        <w:r w:rsidRPr="00931325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>їхнього виділення (зв’язування солей відбувається органічними речовинами протопласта).</w:t>
      </w:r>
    </w:p>
    <w:p w14:paraId="10694558" w14:textId="77777777" w:rsidR="00B216F6" w:rsidRPr="00D37454" w:rsidRDefault="00B216F6" w:rsidP="00B216F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27E8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Глікогалофіти</w:t>
      </w:r>
      <w:proofErr w:type="spellEnd"/>
      <w:r w:rsidRPr="00227E8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(</w:t>
      </w:r>
      <w:proofErr w:type="spellStart"/>
      <w:r w:rsidRPr="00227E8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глікофіти</w:t>
      </w:r>
      <w:proofErr w:type="spellEnd"/>
      <w:r w:rsidRPr="00227E8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)</w:t>
      </w:r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 рослини, що не проникають солями і виростають на засолених ґрунтах, але не нагромаджують легкорозчинні солі в тканинах. До них</w:t>
      </w:r>
      <w:hyperlink r:id="rId175">
        <w:r w:rsidRPr="00931325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hyperlink>
      <w:r w:rsidRPr="00931325">
        <w:rPr>
          <w:rFonts w:ascii="Times New Roman" w:eastAsia="Times New Roman" w:hAnsi="Times New Roman" w:cs="Times New Roman"/>
          <w:sz w:val="28"/>
          <w:szCs w:val="28"/>
        </w:rPr>
        <w:t>належать</w:t>
      </w:r>
      <w:hyperlink r:id="rId176">
        <w:r w:rsidRPr="00931325">
          <w:rPr>
            <w:rFonts w:ascii="Times New Roman" w:eastAsia="Times New Roman" w:hAnsi="Times New Roman" w:cs="Times New Roman"/>
            <w:sz w:val="28"/>
            <w:szCs w:val="28"/>
          </w:rPr>
          <w:t xml:space="preserve"> види 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родів </w:t>
      </w:r>
      <w:proofErr w:type="spellStart"/>
      <w:r w:rsidRPr="00D37454">
        <w:rPr>
          <w:rFonts w:ascii="Times New Roman" w:eastAsia="Times New Roman" w:hAnsi="Times New Roman" w:cs="Times New Roman"/>
          <w:i/>
          <w:sz w:val="28"/>
          <w:szCs w:val="28"/>
        </w:rPr>
        <w:t>Artemisia</w:t>
      </w:r>
      <w:proofErr w:type="spellEnd"/>
      <w:r w:rsidRPr="00D37454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D37454">
        <w:rPr>
          <w:rFonts w:ascii="Times New Roman" w:eastAsia="Times New Roman" w:hAnsi="Times New Roman" w:cs="Times New Roman"/>
          <w:i/>
          <w:sz w:val="28"/>
          <w:szCs w:val="28"/>
        </w:rPr>
        <w:t>Elaeagnus</w:t>
      </w:r>
      <w:proofErr w:type="spellEnd"/>
      <w:r w:rsidRPr="00D37454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14:paraId="3195EDA1" w14:textId="77777777" w:rsidR="00B216F6" w:rsidRPr="00D37454" w:rsidRDefault="00B216F6" w:rsidP="00B216F6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27E8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lastRenderedPageBreak/>
        <w:t>Галофоби</w:t>
      </w:r>
      <w:proofErr w:type="spellEnd"/>
      <w:r w:rsidRPr="00227E8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(</w:t>
      </w:r>
      <w:proofErr w:type="spellStart"/>
      <w:r w:rsidRPr="00227E8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глікофити</w:t>
      </w:r>
      <w:proofErr w:type="spellEnd"/>
      <w:r w:rsidRPr="00494A41">
        <w:rPr>
          <w:rFonts w:ascii="Times New Roman" w:eastAsia="Times New Roman" w:hAnsi="Times New Roman" w:cs="Times New Roman"/>
          <w:b/>
          <w:bCs/>
          <w:sz w:val="28"/>
          <w:szCs w:val="28"/>
        </w:rPr>
        <w:t>)</w:t>
      </w:r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hyperlink r:id="rId177">
        <w:r w:rsidRPr="00931325">
          <w:rPr>
            <w:rFonts w:ascii="Times New Roman" w:eastAsia="Times New Roman" w:hAnsi="Times New Roman" w:cs="Times New Roman"/>
            <w:sz w:val="28"/>
            <w:szCs w:val="28"/>
          </w:rPr>
          <w:t xml:space="preserve"> види 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>рослин, що уникають засолених ґрунтів. Група галофітів неоднорідна</w:t>
      </w:r>
      <w:hyperlink r:id="rId178">
        <w:r w:rsidRPr="00931325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hyperlink>
      <w:hyperlink r:id="rId179">
        <w:r w:rsidRPr="00931325">
          <w:rPr>
            <w:rFonts w:ascii="Times New Roman" w:eastAsia="Times New Roman" w:hAnsi="Times New Roman" w:cs="Times New Roman"/>
            <w:sz w:val="28"/>
            <w:szCs w:val="28"/>
          </w:rPr>
          <w:t>за</w:t>
        </w:r>
      </w:hyperlink>
      <w:hyperlink r:id="rId180">
        <w:r w:rsidRPr="00931325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>стійкістю до складу й концентрації легкорозчинних солей у ґрунтах.</w:t>
      </w:r>
      <w:hyperlink r:id="rId181">
        <w:r w:rsidRPr="00931325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hyperlink>
      <w:hyperlink r:id="rId182">
        <w:r w:rsidRPr="00931325">
          <w:rPr>
            <w:rFonts w:ascii="Times New Roman" w:eastAsia="Times New Roman" w:hAnsi="Times New Roman" w:cs="Times New Roman"/>
            <w:sz w:val="28"/>
            <w:szCs w:val="28"/>
          </w:rPr>
          <w:t>За</w:t>
        </w:r>
      </w:hyperlink>
      <w:hyperlink r:id="rId183">
        <w:r w:rsidRPr="00931325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>ступенем солестійкості виділяються:</w:t>
      </w:r>
    </w:p>
    <w:p w14:paraId="5FC9F6DA" w14:textId="77777777" w:rsidR="00B216F6" w:rsidRPr="002541CF" w:rsidRDefault="00B216F6" w:rsidP="00B216F6">
      <w:pPr>
        <w:pStyle w:val="a7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94A4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олігогалофіти</w:t>
      </w:r>
      <w:proofErr w:type="spellEnd"/>
      <w:r w:rsidRPr="002541CF">
        <w:rPr>
          <w:rFonts w:ascii="Times New Roman" w:eastAsia="Times New Roman" w:hAnsi="Times New Roman" w:cs="Times New Roman"/>
          <w:sz w:val="28"/>
          <w:szCs w:val="28"/>
        </w:rPr>
        <w:t>, що ростуть</w:t>
      </w:r>
      <w:hyperlink r:id="rId184">
        <w:r w:rsidRPr="002541CF">
          <w:rPr>
            <w:rFonts w:ascii="Times New Roman" w:eastAsia="Times New Roman" w:hAnsi="Times New Roman" w:cs="Times New Roman"/>
            <w:sz w:val="28"/>
            <w:szCs w:val="28"/>
          </w:rPr>
          <w:t xml:space="preserve"> при </w:t>
        </w:r>
      </w:hyperlink>
      <w:r w:rsidRPr="002541CF">
        <w:rPr>
          <w:rFonts w:ascii="Times New Roman" w:eastAsia="Times New Roman" w:hAnsi="Times New Roman" w:cs="Times New Roman"/>
          <w:sz w:val="28"/>
          <w:szCs w:val="28"/>
        </w:rPr>
        <w:t xml:space="preserve">малих </w:t>
      </w:r>
      <w:proofErr w:type="spellStart"/>
      <w:r w:rsidRPr="002541CF">
        <w:rPr>
          <w:rFonts w:ascii="Times New Roman" w:eastAsia="Times New Roman" w:hAnsi="Times New Roman" w:cs="Times New Roman"/>
          <w:sz w:val="28"/>
          <w:szCs w:val="28"/>
        </w:rPr>
        <w:t>вмістах</w:t>
      </w:r>
      <w:proofErr w:type="spellEnd"/>
      <w:r w:rsidRPr="002541CF">
        <w:rPr>
          <w:rFonts w:ascii="Times New Roman" w:eastAsia="Times New Roman" w:hAnsi="Times New Roman" w:cs="Times New Roman"/>
          <w:sz w:val="28"/>
          <w:szCs w:val="28"/>
        </w:rPr>
        <w:t xml:space="preserve"> солей у ґрунті;</w:t>
      </w:r>
    </w:p>
    <w:p w14:paraId="62100054" w14:textId="77777777" w:rsidR="00B216F6" w:rsidRPr="002541CF" w:rsidRDefault="00B216F6" w:rsidP="00B216F6">
      <w:pPr>
        <w:pStyle w:val="a7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94A4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мезогалофіти</w:t>
      </w:r>
      <w:proofErr w:type="spellEnd"/>
      <w:r w:rsidRPr="002541CF">
        <w:rPr>
          <w:rFonts w:ascii="Times New Roman" w:eastAsia="Times New Roman" w:hAnsi="Times New Roman" w:cs="Times New Roman"/>
          <w:sz w:val="28"/>
          <w:szCs w:val="28"/>
        </w:rPr>
        <w:t xml:space="preserve"> задовольняються середнім вмістом солей;</w:t>
      </w:r>
    </w:p>
    <w:p w14:paraId="1AE98F61" w14:textId="77777777" w:rsidR="00B216F6" w:rsidRPr="002541CF" w:rsidRDefault="00B216F6" w:rsidP="00B216F6">
      <w:pPr>
        <w:pStyle w:val="a7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94A4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еугалофіти</w:t>
      </w:r>
      <w:proofErr w:type="spellEnd"/>
      <w:r w:rsidRPr="002541CF">
        <w:rPr>
          <w:rFonts w:ascii="Times New Roman" w:eastAsia="Times New Roman" w:hAnsi="Times New Roman" w:cs="Times New Roman"/>
          <w:sz w:val="28"/>
          <w:szCs w:val="28"/>
        </w:rPr>
        <w:t xml:space="preserve"> – дійсні галофіти.</w:t>
      </w:r>
    </w:p>
    <w:p w14:paraId="0D2E2F31" w14:textId="77777777" w:rsidR="00B216F6" w:rsidRPr="00D37454" w:rsidRDefault="00B216F6" w:rsidP="00B216F6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Крім того, виділяють факультативні й </w:t>
      </w:r>
      <w:proofErr w:type="spellStart"/>
      <w:r w:rsidRPr="00D37454">
        <w:rPr>
          <w:rFonts w:ascii="Times New Roman" w:eastAsia="Times New Roman" w:hAnsi="Times New Roman" w:cs="Times New Roman"/>
          <w:sz w:val="28"/>
          <w:szCs w:val="28"/>
        </w:rPr>
        <w:t>облігатні</w:t>
      </w:r>
      <w:proofErr w:type="spellEnd"/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 галофіти, </w:t>
      </w:r>
      <w:proofErr w:type="spellStart"/>
      <w:r w:rsidRPr="00D37454">
        <w:rPr>
          <w:rFonts w:ascii="Times New Roman" w:eastAsia="Times New Roman" w:hAnsi="Times New Roman" w:cs="Times New Roman"/>
          <w:sz w:val="28"/>
          <w:szCs w:val="28"/>
        </w:rPr>
        <w:t>евригалинні</w:t>
      </w:r>
      <w:proofErr w:type="spellEnd"/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 і стеногалінні</w:t>
      </w:r>
      <w:hyperlink r:id="rId185">
        <w:r w:rsidRPr="00931325">
          <w:rPr>
            <w:rFonts w:ascii="Times New Roman" w:eastAsia="Times New Roman" w:hAnsi="Times New Roman" w:cs="Times New Roman"/>
            <w:sz w:val="28"/>
            <w:szCs w:val="28"/>
          </w:rPr>
          <w:t xml:space="preserve"> види,</w:t>
        </w:r>
      </w:hyperlink>
      <w:hyperlink r:id="rId186">
        <w:r w:rsidRPr="00931325">
          <w:rPr>
            <w:rFonts w:ascii="Times New Roman" w:eastAsia="Times New Roman" w:hAnsi="Times New Roman" w:cs="Times New Roman"/>
            <w:sz w:val="28"/>
            <w:szCs w:val="28"/>
          </w:rPr>
          <w:t xml:space="preserve"> здатні 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>виростати в умовах широкої або вузької амплітуди концентрації солей і переносити різне</w:t>
      </w:r>
      <w:hyperlink r:id="rId187">
        <w:r w:rsidRPr="00931325">
          <w:rPr>
            <w:rFonts w:ascii="Times New Roman" w:eastAsia="Times New Roman" w:hAnsi="Times New Roman" w:cs="Times New Roman"/>
            <w:sz w:val="28"/>
            <w:szCs w:val="28"/>
          </w:rPr>
          <w:t xml:space="preserve"> по 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>складу засолення або присвячені до конкретного</w:t>
      </w:r>
      <w:hyperlink r:id="rId188">
        <w:r w:rsidRPr="00931325">
          <w:rPr>
            <w:rFonts w:ascii="Times New Roman" w:eastAsia="Times New Roman" w:hAnsi="Times New Roman" w:cs="Times New Roman"/>
            <w:sz w:val="28"/>
            <w:szCs w:val="28"/>
          </w:rPr>
          <w:t xml:space="preserve"> виду 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>засолення.</w:t>
      </w:r>
    </w:p>
    <w:p w14:paraId="3FD5320F" w14:textId="77777777" w:rsidR="00B216F6" w:rsidRPr="00D37454" w:rsidRDefault="00B216F6" w:rsidP="00B216F6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454">
        <w:rPr>
          <w:rFonts w:ascii="Times New Roman" w:eastAsia="Times New Roman" w:hAnsi="Times New Roman" w:cs="Times New Roman"/>
          <w:sz w:val="28"/>
          <w:szCs w:val="28"/>
        </w:rPr>
        <w:t>Анатомо-морфологічні і фізіологічні пристосування, вироблені для зниження токсичного впливу легкорозчинних солей,</w:t>
      </w:r>
      <w:hyperlink r:id="rId189">
        <w:r w:rsidRPr="00931325">
          <w:rPr>
            <w:rFonts w:ascii="Times New Roman" w:eastAsia="Times New Roman" w:hAnsi="Times New Roman" w:cs="Times New Roman"/>
            <w:sz w:val="28"/>
            <w:szCs w:val="28"/>
          </w:rPr>
          <w:t xml:space="preserve"> при</w:t>
        </w:r>
      </w:hyperlink>
      <w:hyperlink r:id="rId190">
        <w:r w:rsidRPr="00931325">
          <w:rPr>
            <w:rFonts w:ascii="Times New Roman" w:eastAsia="Times New Roman" w:hAnsi="Times New Roman" w:cs="Times New Roman"/>
            <w:sz w:val="28"/>
            <w:szCs w:val="28"/>
          </w:rPr>
          <w:t>з</w:t>
        </w:r>
      </w:hyperlink>
      <w:hyperlink r:id="rId191">
        <w:r w:rsidRPr="00931325">
          <w:rPr>
            <w:rFonts w:ascii="Times New Roman" w:eastAsia="Times New Roman" w:hAnsi="Times New Roman" w:cs="Times New Roman"/>
            <w:sz w:val="28"/>
            <w:szCs w:val="28"/>
          </w:rPr>
          <w:t xml:space="preserve">вели 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>до утворення особливого вигляду цих рослин. Він</w:t>
      </w:r>
      <w:hyperlink r:id="rId192">
        <w:r w:rsidRPr="00931325">
          <w:rPr>
            <w:rFonts w:ascii="Times New Roman" w:eastAsia="Times New Roman" w:hAnsi="Times New Roman" w:cs="Times New Roman"/>
            <w:sz w:val="28"/>
            <w:szCs w:val="28"/>
          </w:rPr>
          <w:t xml:space="preserve"> одержав 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>назву «</w:t>
      </w:r>
      <w:proofErr w:type="spellStart"/>
      <w:r w:rsidRPr="00D37454">
        <w:rPr>
          <w:rFonts w:ascii="Times New Roman" w:eastAsia="Times New Roman" w:hAnsi="Times New Roman" w:cs="Times New Roman"/>
          <w:sz w:val="28"/>
          <w:szCs w:val="28"/>
        </w:rPr>
        <w:t>галоморфна</w:t>
      </w:r>
      <w:proofErr w:type="spellEnd"/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 будова», яка включає:</w:t>
      </w:r>
    </w:p>
    <w:p w14:paraId="70EE3952" w14:textId="77777777" w:rsidR="00B216F6" w:rsidRPr="00D37454" w:rsidRDefault="00B216F6" w:rsidP="00B216F6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proofErr w:type="spellStart"/>
      <w:r w:rsidRPr="00D37454">
        <w:rPr>
          <w:rFonts w:ascii="Times New Roman" w:eastAsia="Times New Roman" w:hAnsi="Times New Roman" w:cs="Times New Roman"/>
          <w:sz w:val="28"/>
          <w:szCs w:val="28"/>
        </w:rPr>
        <w:t>сукулентність</w:t>
      </w:r>
      <w:proofErr w:type="spellEnd"/>
      <w:r w:rsidRPr="00D37454">
        <w:rPr>
          <w:rFonts w:ascii="Times New Roman" w:eastAsia="Times New Roman" w:hAnsi="Times New Roman" w:cs="Times New Roman"/>
          <w:sz w:val="28"/>
          <w:szCs w:val="28"/>
        </w:rPr>
        <w:t>, відмінну від ксерофітів;</w:t>
      </w:r>
    </w:p>
    <w:p w14:paraId="7E19F0C0" w14:textId="77777777" w:rsidR="00B216F6" w:rsidRPr="00D37454" w:rsidRDefault="00B216F6" w:rsidP="00B216F6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454">
        <w:rPr>
          <w:rFonts w:ascii="Times New Roman" w:eastAsia="Times New Roman" w:hAnsi="Times New Roman" w:cs="Times New Roman"/>
          <w:sz w:val="28"/>
          <w:szCs w:val="28"/>
        </w:rPr>
        <w:t>2) збільшення розміру клітин;</w:t>
      </w:r>
    </w:p>
    <w:p w14:paraId="44360098" w14:textId="77777777" w:rsidR="00B216F6" w:rsidRPr="00D37454" w:rsidRDefault="00B216F6" w:rsidP="00B216F6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454">
        <w:rPr>
          <w:rFonts w:ascii="Times New Roman" w:eastAsia="Times New Roman" w:hAnsi="Times New Roman" w:cs="Times New Roman"/>
          <w:sz w:val="28"/>
          <w:szCs w:val="28"/>
        </w:rPr>
        <w:t>3) високий осмотичний тиск клітинного соку;</w:t>
      </w:r>
    </w:p>
    <w:p w14:paraId="66C19105" w14:textId="77777777" w:rsidR="00B216F6" w:rsidRPr="00D37454" w:rsidRDefault="00B216F6" w:rsidP="00B216F6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454">
        <w:rPr>
          <w:rFonts w:ascii="Times New Roman" w:eastAsia="Times New Roman" w:hAnsi="Times New Roman" w:cs="Times New Roman"/>
          <w:sz w:val="28"/>
          <w:szCs w:val="28"/>
        </w:rPr>
        <w:t>4) зв’язування солей у складі органічних сполук, нешкідливих організмові;</w:t>
      </w:r>
    </w:p>
    <w:p w14:paraId="2AE569CC" w14:textId="77777777" w:rsidR="00B216F6" w:rsidRPr="00D37454" w:rsidRDefault="00B216F6" w:rsidP="00B216F6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5) швидкий ріст, що сприяє збільшенню </w:t>
      </w:r>
      <w:proofErr w:type="spellStart"/>
      <w:r w:rsidRPr="00D37454">
        <w:rPr>
          <w:rFonts w:ascii="Times New Roman" w:eastAsia="Times New Roman" w:hAnsi="Times New Roman" w:cs="Times New Roman"/>
          <w:sz w:val="28"/>
          <w:szCs w:val="28"/>
        </w:rPr>
        <w:t>солеемності</w:t>
      </w:r>
      <w:proofErr w:type="spellEnd"/>
      <w:r w:rsidRPr="00D37454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E18900D" w14:textId="77777777" w:rsidR="00B216F6" w:rsidRPr="00D37454" w:rsidRDefault="00B216F6" w:rsidP="00B216F6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proofErr w:type="spellStart"/>
      <w:r w:rsidRPr="00D37454">
        <w:rPr>
          <w:rFonts w:ascii="Times New Roman" w:eastAsia="Times New Roman" w:hAnsi="Times New Roman" w:cs="Times New Roman"/>
          <w:sz w:val="28"/>
          <w:szCs w:val="28"/>
        </w:rPr>
        <w:t>біоіндикаційнних</w:t>
      </w:r>
      <w:proofErr w:type="spellEnd"/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 дослідженнях використовуються різні</w:t>
      </w:r>
      <w:hyperlink r:id="rId193">
        <w:r w:rsidRPr="00931325">
          <w:rPr>
            <w:rFonts w:ascii="Times New Roman" w:eastAsia="Times New Roman" w:hAnsi="Times New Roman" w:cs="Times New Roman"/>
            <w:sz w:val="28"/>
            <w:szCs w:val="28"/>
          </w:rPr>
          <w:t xml:space="preserve"> види </w:t>
        </w:r>
      </w:hyperlink>
      <w:proofErr w:type="spellStart"/>
      <w:r w:rsidRPr="00D37454">
        <w:rPr>
          <w:rFonts w:ascii="Times New Roman" w:eastAsia="Times New Roman" w:hAnsi="Times New Roman" w:cs="Times New Roman"/>
          <w:sz w:val="28"/>
          <w:szCs w:val="28"/>
        </w:rPr>
        <w:t>еугалофітов</w:t>
      </w:r>
      <w:proofErr w:type="spellEnd"/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37454">
        <w:rPr>
          <w:rFonts w:ascii="Times New Roman" w:eastAsia="Times New Roman" w:hAnsi="Times New Roman" w:cs="Times New Roman"/>
          <w:sz w:val="28"/>
          <w:szCs w:val="28"/>
        </w:rPr>
        <w:t>кріногалофітов</w:t>
      </w:r>
      <w:proofErr w:type="spellEnd"/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 w:rsidRPr="00D37454">
        <w:rPr>
          <w:rFonts w:ascii="Times New Roman" w:eastAsia="Times New Roman" w:hAnsi="Times New Roman" w:cs="Times New Roman"/>
          <w:sz w:val="28"/>
          <w:szCs w:val="28"/>
        </w:rPr>
        <w:t>глікогалофітов</w:t>
      </w:r>
      <w:proofErr w:type="spellEnd"/>
      <w:r w:rsidRPr="00D37454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F5B0D80" w14:textId="77777777" w:rsidR="00B216F6" w:rsidRDefault="00B216F6" w:rsidP="00B216F6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4A41">
        <w:rPr>
          <w:rFonts w:ascii="Times New Roman" w:eastAsia="Times New Roman" w:hAnsi="Times New Roman" w:cs="Times New Roman"/>
          <w:sz w:val="28"/>
          <w:szCs w:val="28"/>
        </w:rPr>
        <w:t>За</w:t>
      </w:r>
      <w:hyperlink r:id="rId194">
        <w:r w:rsidRPr="00494A41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hyperlink>
      <w:r w:rsidRPr="00494A41">
        <w:rPr>
          <w:rFonts w:ascii="Times New Roman" w:eastAsia="Times New Roman" w:hAnsi="Times New Roman" w:cs="Times New Roman"/>
          <w:sz w:val="28"/>
          <w:szCs w:val="28"/>
        </w:rPr>
        <w:t>ступенем зв’язку індикатора з об’єктом індикації виділяють</w:t>
      </w:r>
      <w:r w:rsidRPr="00D37454">
        <w:rPr>
          <w:rFonts w:ascii="Times New Roman" w:eastAsia="Times New Roman" w:hAnsi="Times New Roman" w:cs="Times New Roman"/>
          <w:sz w:val="28"/>
          <w:szCs w:val="28"/>
        </w:rPr>
        <w:t>: постійні, перемінні й</w:t>
      </w:r>
      <w:hyperlink r:id="rId195">
        <w:r w:rsidRPr="00931325">
          <w:rPr>
            <w:rFonts w:ascii="Times New Roman" w:eastAsia="Times New Roman" w:hAnsi="Times New Roman" w:cs="Times New Roman"/>
            <w:sz w:val="28"/>
            <w:szCs w:val="28"/>
          </w:rPr>
          <w:t xml:space="preserve"> негативні 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індикатори. У таблиці 6 наведена </w:t>
      </w:r>
      <w:proofErr w:type="spellStart"/>
      <w:r w:rsidRPr="00D37454">
        <w:rPr>
          <w:rFonts w:ascii="Times New Roman" w:eastAsia="Times New Roman" w:hAnsi="Times New Roman" w:cs="Times New Roman"/>
          <w:sz w:val="28"/>
          <w:szCs w:val="28"/>
        </w:rPr>
        <w:t>біоіндикаційна</w:t>
      </w:r>
      <w:proofErr w:type="spellEnd"/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 схема </w:t>
      </w:r>
      <w:r w:rsidRPr="00494A4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постійних індикаторів</w:t>
      </w:r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 рівня залягання й мінералізації ґрунтових вод. </w:t>
      </w:r>
    </w:p>
    <w:p w14:paraId="7321CBFA" w14:textId="77777777" w:rsidR="00B216F6" w:rsidRDefault="00B216F6" w:rsidP="00B216F6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4A4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Перемінні індикатори</w:t>
      </w:r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hyperlink r:id="rId196">
        <w:r w:rsidRPr="00931325">
          <w:rPr>
            <w:rFonts w:ascii="Times New Roman" w:eastAsia="Times New Roman" w:hAnsi="Times New Roman" w:cs="Times New Roman"/>
            <w:sz w:val="28"/>
            <w:szCs w:val="28"/>
          </w:rPr>
          <w:t xml:space="preserve"> види,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 переважно, що ростуть на засолених ґрунтах. Вони можуть</w:t>
      </w:r>
      <w:hyperlink r:id="rId197">
        <w:r w:rsidRPr="00931325">
          <w:rPr>
            <w:rFonts w:ascii="Times New Roman" w:eastAsia="Times New Roman" w:hAnsi="Times New Roman" w:cs="Times New Roman"/>
            <w:sz w:val="28"/>
            <w:szCs w:val="28"/>
          </w:rPr>
          <w:t xml:space="preserve"> зустрічатися 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>на ґрунтах із досить широким діапазоном засоленн</w:t>
      </w:r>
      <w:hyperlink r:id="rId198">
        <w:r w:rsidRPr="00931325">
          <w:rPr>
            <w:rFonts w:ascii="Times New Roman" w:eastAsia="Times New Roman" w:hAnsi="Times New Roman" w:cs="Times New Roman"/>
            <w:sz w:val="28"/>
            <w:szCs w:val="28"/>
          </w:rPr>
          <w:t xml:space="preserve">я як на 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сильно-, так і на </w:t>
      </w:r>
      <w:proofErr w:type="spellStart"/>
      <w:r w:rsidRPr="00D37454">
        <w:rPr>
          <w:rFonts w:ascii="Times New Roman" w:eastAsia="Times New Roman" w:hAnsi="Times New Roman" w:cs="Times New Roman"/>
          <w:sz w:val="28"/>
          <w:szCs w:val="28"/>
        </w:rPr>
        <w:t>слабомінералізованих</w:t>
      </w:r>
      <w:proofErr w:type="spellEnd"/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 субстратах. До них</w:t>
      </w:r>
      <w:hyperlink r:id="rId199">
        <w:r w:rsidRPr="00931325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hyperlink>
      <w:hyperlink r:id="rId200">
        <w:r w:rsidRPr="00931325">
          <w:rPr>
            <w:rFonts w:ascii="Times New Roman" w:eastAsia="Times New Roman" w:hAnsi="Times New Roman" w:cs="Times New Roman"/>
            <w:sz w:val="28"/>
            <w:szCs w:val="28"/>
          </w:rPr>
          <w:t>належать</w:t>
        </w:r>
      </w:hyperlink>
      <w:hyperlink r:id="rId201">
        <w:r w:rsidRPr="00931325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саксаул чорний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Pr="002541CF">
        <w:rPr>
          <w:rFonts w:ascii="Times New Roman" w:eastAsia="Times New Roman" w:hAnsi="Times New Roman" w:cs="Times New Roman"/>
          <w:i/>
          <w:iCs/>
          <w:sz w:val="28"/>
          <w:szCs w:val="28"/>
        </w:rPr>
        <w:t>Haloxylon</w:t>
      </w:r>
      <w:proofErr w:type="spellEnd"/>
      <w:r w:rsidRPr="002541C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2541CF">
        <w:rPr>
          <w:rFonts w:ascii="Times New Roman" w:eastAsia="Times New Roman" w:hAnsi="Times New Roman" w:cs="Times New Roman"/>
          <w:i/>
          <w:iCs/>
          <w:sz w:val="28"/>
          <w:szCs w:val="28"/>
        </w:rPr>
        <w:t>aphyllum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)</w:t>
      </w:r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, деревоподібні солянки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Pr="002541CF">
        <w:rPr>
          <w:rFonts w:ascii="Times New Roman" w:eastAsia="Times New Roman" w:hAnsi="Times New Roman" w:cs="Times New Roman"/>
          <w:i/>
          <w:iCs/>
          <w:sz w:val="28"/>
          <w:szCs w:val="28"/>
        </w:rPr>
        <w:t>Salsola</w:t>
      </w:r>
      <w:proofErr w:type="spellEnd"/>
      <w:r w:rsidRPr="002541C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2541CF">
        <w:rPr>
          <w:rFonts w:ascii="Times New Roman" w:eastAsia="Times New Roman" w:hAnsi="Times New Roman" w:cs="Times New Roman"/>
          <w:i/>
          <w:iCs/>
          <w:sz w:val="28"/>
          <w:szCs w:val="28"/>
        </w:rPr>
        <w:t>arbuscula</w:t>
      </w:r>
      <w:proofErr w:type="spellEnd"/>
      <w:r w:rsidRPr="002541C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, S. </w:t>
      </w:r>
      <w:proofErr w:type="spellStart"/>
      <w:r w:rsidRPr="002541CF">
        <w:rPr>
          <w:rFonts w:ascii="Times New Roman" w:eastAsia="Times New Roman" w:hAnsi="Times New Roman" w:cs="Times New Roman"/>
          <w:i/>
          <w:iCs/>
          <w:sz w:val="28"/>
          <w:szCs w:val="28"/>
        </w:rPr>
        <w:t>Richteri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)</w:t>
      </w:r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 і ін.</w:t>
      </w:r>
    </w:p>
    <w:p w14:paraId="729B25E9" w14:textId="77777777" w:rsidR="00B216F6" w:rsidRDefault="00B216F6" w:rsidP="00B216F6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202">
        <w:r w:rsidRPr="00494A41">
          <w:rPr>
            <w:rFonts w:ascii="Times New Roman" w:eastAsia="Times New Roman" w:hAnsi="Times New Roman" w:cs="Times New Roman"/>
            <w:b/>
            <w:bCs/>
            <w:i/>
            <w:iCs/>
            <w:sz w:val="28"/>
            <w:szCs w:val="28"/>
          </w:rPr>
          <w:t xml:space="preserve">Негативні </w:t>
        </w:r>
      </w:hyperlink>
      <w:r w:rsidRPr="00494A4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індикатори</w:t>
      </w:r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hyperlink r:id="rId203">
        <w:r w:rsidRPr="00931325">
          <w:rPr>
            <w:rFonts w:ascii="Times New Roman" w:eastAsia="Times New Roman" w:hAnsi="Times New Roman" w:cs="Times New Roman"/>
            <w:sz w:val="28"/>
            <w:szCs w:val="28"/>
          </w:rPr>
          <w:t xml:space="preserve"> види,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 що</w:t>
      </w:r>
      <w:hyperlink r:id="rId204">
        <w:r w:rsidRPr="00931325">
          <w:rPr>
            <w:rFonts w:ascii="Times New Roman" w:eastAsia="Times New Roman" w:hAnsi="Times New Roman" w:cs="Times New Roman"/>
            <w:sz w:val="28"/>
            <w:szCs w:val="28"/>
          </w:rPr>
          <w:t xml:space="preserve"> зустрічаються 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>тільки на незасолених ґрунтах. До них</w:t>
      </w:r>
      <w:hyperlink r:id="rId205">
        <w:r w:rsidRPr="00931325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hyperlink>
      <w:hyperlink r:id="rId206">
        <w:r w:rsidRPr="00931325">
          <w:rPr>
            <w:rFonts w:ascii="Times New Roman" w:eastAsia="Times New Roman" w:hAnsi="Times New Roman" w:cs="Times New Roman"/>
            <w:sz w:val="28"/>
            <w:szCs w:val="28"/>
          </w:rPr>
          <w:t>належать</w:t>
        </w:r>
      </w:hyperlink>
      <w:hyperlink r:id="rId207">
        <w:r w:rsidRPr="00931325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типові </w:t>
      </w:r>
      <w:proofErr w:type="spellStart"/>
      <w:r w:rsidRPr="00D37454">
        <w:rPr>
          <w:rFonts w:ascii="Times New Roman" w:eastAsia="Times New Roman" w:hAnsi="Times New Roman" w:cs="Times New Roman"/>
          <w:sz w:val="28"/>
          <w:szCs w:val="28"/>
        </w:rPr>
        <w:t>глікофіти</w:t>
      </w:r>
      <w:proofErr w:type="spellEnd"/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D37454">
        <w:rPr>
          <w:rFonts w:ascii="Times New Roman" w:eastAsia="Times New Roman" w:hAnsi="Times New Roman" w:cs="Times New Roman"/>
          <w:sz w:val="28"/>
          <w:szCs w:val="28"/>
        </w:rPr>
        <w:t>глікогалофіти</w:t>
      </w:r>
      <w:proofErr w:type="spellEnd"/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</w:rPr>
        <w:t>Осока пузирчаста (</w:t>
      </w:r>
      <w:proofErr w:type="spellStart"/>
      <w:r w:rsidRPr="002541CF">
        <w:rPr>
          <w:rFonts w:ascii="Times New Roman" w:eastAsia="Times New Roman" w:hAnsi="Times New Roman" w:cs="Times New Roman"/>
          <w:i/>
          <w:iCs/>
          <w:sz w:val="28"/>
          <w:szCs w:val="28"/>
        </w:rPr>
        <w:t>Carex</w:t>
      </w:r>
      <w:proofErr w:type="spellEnd"/>
      <w:r w:rsidRPr="002541C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2541CF">
        <w:rPr>
          <w:rFonts w:ascii="Times New Roman" w:eastAsia="Times New Roman" w:hAnsi="Times New Roman" w:cs="Times New Roman"/>
          <w:i/>
          <w:iCs/>
          <w:sz w:val="28"/>
          <w:szCs w:val="28"/>
        </w:rPr>
        <w:t>physodes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)</w:t>
      </w:r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 і ін. У природних умовах</w:t>
      </w:r>
      <w:hyperlink r:id="rId208">
        <w:r w:rsidRPr="00931325">
          <w:rPr>
            <w:rFonts w:ascii="Times New Roman" w:eastAsia="Times New Roman" w:hAnsi="Times New Roman" w:cs="Times New Roman"/>
            <w:sz w:val="28"/>
            <w:szCs w:val="28"/>
          </w:rPr>
          <w:t xml:space="preserve"> існує 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>приуроченість видів до ґрунтів із визначеним якісним складом засолення.</w:t>
      </w:r>
    </w:p>
    <w:p w14:paraId="450A51A8" w14:textId="77777777" w:rsidR="00B216F6" w:rsidRPr="00D37454" w:rsidRDefault="00B216F6" w:rsidP="00B216F6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7EB772B" w14:textId="77777777" w:rsidR="00B216F6" w:rsidRPr="00D37454" w:rsidRDefault="00B216F6" w:rsidP="00B216F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Таблиця 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 Постійні індикатори ґрунтових вод</w:t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949"/>
        <w:gridCol w:w="1760"/>
        <w:gridCol w:w="1925"/>
      </w:tblGrid>
      <w:tr w:rsidR="00B216F6" w:rsidRPr="00D37454" w14:paraId="7A31A4FD" w14:textId="77777777" w:rsidTr="001F3951">
        <w:tc>
          <w:tcPr>
            <w:tcW w:w="5949" w:type="dxa"/>
            <w:vAlign w:val="center"/>
          </w:tcPr>
          <w:p w14:paraId="5F477DFE" w14:textId="77777777" w:rsidR="00B216F6" w:rsidRPr="00D37454" w:rsidRDefault="00B216F6" w:rsidP="001F3951">
            <w:pPr>
              <w:jc w:val="center"/>
              <w:rPr>
                <w:sz w:val="28"/>
                <w:szCs w:val="28"/>
              </w:rPr>
            </w:pPr>
            <w:r w:rsidRPr="00D37454">
              <w:rPr>
                <w:sz w:val="28"/>
                <w:szCs w:val="28"/>
              </w:rPr>
              <w:t>Рослини-індикатори</w:t>
            </w:r>
          </w:p>
        </w:tc>
        <w:tc>
          <w:tcPr>
            <w:tcW w:w="1760" w:type="dxa"/>
            <w:vAlign w:val="center"/>
          </w:tcPr>
          <w:p w14:paraId="54B95D27" w14:textId="77777777" w:rsidR="00B216F6" w:rsidRPr="00D37454" w:rsidRDefault="00B216F6" w:rsidP="001F3951">
            <w:pPr>
              <w:jc w:val="center"/>
              <w:rPr>
                <w:sz w:val="28"/>
                <w:szCs w:val="28"/>
              </w:rPr>
            </w:pPr>
            <w:r w:rsidRPr="00D37454">
              <w:rPr>
                <w:sz w:val="28"/>
                <w:szCs w:val="28"/>
              </w:rPr>
              <w:t>Глибина, м</w:t>
            </w:r>
          </w:p>
        </w:tc>
        <w:tc>
          <w:tcPr>
            <w:tcW w:w="1925" w:type="dxa"/>
            <w:vAlign w:val="center"/>
          </w:tcPr>
          <w:p w14:paraId="66377FE0" w14:textId="77777777" w:rsidR="00B216F6" w:rsidRPr="00D37454" w:rsidRDefault="00B216F6" w:rsidP="001F3951">
            <w:pPr>
              <w:jc w:val="center"/>
              <w:rPr>
                <w:sz w:val="28"/>
                <w:szCs w:val="28"/>
              </w:rPr>
            </w:pPr>
            <w:r w:rsidRPr="00D37454">
              <w:rPr>
                <w:sz w:val="28"/>
                <w:szCs w:val="28"/>
              </w:rPr>
              <w:t>Максимальна величина засолення,%</w:t>
            </w:r>
          </w:p>
        </w:tc>
      </w:tr>
      <w:tr w:rsidR="00B216F6" w:rsidRPr="00D37454" w14:paraId="18EE1EB5" w14:textId="77777777" w:rsidTr="001F3951">
        <w:tc>
          <w:tcPr>
            <w:tcW w:w="5949" w:type="dxa"/>
          </w:tcPr>
          <w:p w14:paraId="5D937E56" w14:textId="77777777" w:rsidR="00B216F6" w:rsidRPr="00D37454" w:rsidRDefault="00B216F6" w:rsidP="001F39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Солонець трав’янистий</w:t>
            </w:r>
            <w:r w:rsidRPr="00D3745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proofErr w:type="spellStart"/>
            <w:r w:rsidRPr="00D37454">
              <w:rPr>
                <w:i/>
                <w:sz w:val="28"/>
                <w:szCs w:val="28"/>
              </w:rPr>
              <w:t>Salicornia</w:t>
            </w:r>
            <w:proofErr w:type="spellEnd"/>
            <w:r w:rsidRPr="00D37454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D37454">
              <w:rPr>
                <w:i/>
                <w:sz w:val="28"/>
                <w:szCs w:val="28"/>
              </w:rPr>
              <w:t>europaea</w:t>
            </w:r>
            <w:proofErr w:type="spellEnd"/>
            <w:r>
              <w:rPr>
                <w:i/>
                <w:sz w:val="28"/>
                <w:szCs w:val="28"/>
              </w:rPr>
              <w:t>)</w:t>
            </w:r>
          </w:p>
        </w:tc>
        <w:tc>
          <w:tcPr>
            <w:tcW w:w="1760" w:type="dxa"/>
            <w:vAlign w:val="center"/>
          </w:tcPr>
          <w:p w14:paraId="7E628FF7" w14:textId="77777777" w:rsidR="00B216F6" w:rsidRPr="00D37454" w:rsidRDefault="00B216F6" w:rsidP="001F3951">
            <w:pPr>
              <w:jc w:val="center"/>
              <w:rPr>
                <w:sz w:val="28"/>
                <w:szCs w:val="28"/>
              </w:rPr>
            </w:pPr>
            <w:r w:rsidRPr="00D37454">
              <w:rPr>
                <w:sz w:val="28"/>
                <w:szCs w:val="28"/>
              </w:rPr>
              <w:t>2,4</w:t>
            </w:r>
            <w:r>
              <w:rPr>
                <w:sz w:val="28"/>
                <w:szCs w:val="28"/>
              </w:rPr>
              <w:t>-</w:t>
            </w:r>
            <w:r w:rsidRPr="00D37454">
              <w:rPr>
                <w:sz w:val="28"/>
                <w:szCs w:val="28"/>
              </w:rPr>
              <w:t>4,8</w:t>
            </w:r>
          </w:p>
        </w:tc>
        <w:tc>
          <w:tcPr>
            <w:tcW w:w="1925" w:type="dxa"/>
            <w:vAlign w:val="center"/>
          </w:tcPr>
          <w:p w14:paraId="2639F80F" w14:textId="77777777" w:rsidR="00B216F6" w:rsidRPr="00D37454" w:rsidRDefault="00B216F6" w:rsidP="001F3951">
            <w:pPr>
              <w:jc w:val="center"/>
              <w:rPr>
                <w:sz w:val="28"/>
                <w:szCs w:val="28"/>
              </w:rPr>
            </w:pPr>
            <w:r w:rsidRPr="00D37454">
              <w:rPr>
                <w:sz w:val="28"/>
                <w:szCs w:val="28"/>
              </w:rPr>
              <w:t>35</w:t>
            </w:r>
          </w:p>
        </w:tc>
      </w:tr>
      <w:tr w:rsidR="00B216F6" w:rsidRPr="00D37454" w14:paraId="230EC59B" w14:textId="77777777" w:rsidTr="001F3951">
        <w:tc>
          <w:tcPr>
            <w:tcW w:w="5949" w:type="dxa"/>
          </w:tcPr>
          <w:p w14:paraId="021CD5A2" w14:textId="77777777" w:rsidR="00B216F6" w:rsidRPr="00D37454" w:rsidRDefault="00B216F6" w:rsidP="001F3951">
            <w:pPr>
              <w:jc w:val="both"/>
              <w:rPr>
                <w:sz w:val="28"/>
                <w:szCs w:val="28"/>
              </w:rPr>
            </w:pPr>
            <w:r w:rsidRPr="00D37454">
              <w:rPr>
                <w:sz w:val="28"/>
                <w:szCs w:val="28"/>
              </w:rPr>
              <w:lastRenderedPageBreak/>
              <w:t>Прибережниця</w:t>
            </w:r>
            <w:r>
              <w:rPr>
                <w:sz w:val="28"/>
                <w:szCs w:val="28"/>
              </w:rPr>
              <w:t xml:space="preserve"> солончакова</w:t>
            </w:r>
            <w:r w:rsidRPr="00D3745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proofErr w:type="spellStart"/>
            <w:r w:rsidRPr="00D37454">
              <w:rPr>
                <w:i/>
                <w:sz w:val="28"/>
                <w:szCs w:val="28"/>
              </w:rPr>
              <w:t>Aeluropus</w:t>
            </w:r>
            <w:proofErr w:type="spellEnd"/>
            <w:r w:rsidRPr="00D37454">
              <w:rPr>
                <w:i/>
                <w:sz w:val="28"/>
                <w:szCs w:val="28"/>
              </w:rPr>
              <w:t xml:space="preserve"> li</w:t>
            </w:r>
            <w:r>
              <w:rPr>
                <w:i/>
                <w:sz w:val="28"/>
                <w:szCs w:val="28"/>
                <w:lang w:val="en-US"/>
              </w:rPr>
              <w:t>t</w:t>
            </w:r>
            <w:proofErr w:type="spellStart"/>
            <w:r w:rsidRPr="00D37454">
              <w:rPr>
                <w:i/>
                <w:sz w:val="28"/>
                <w:szCs w:val="28"/>
              </w:rPr>
              <w:t>toralis</w:t>
            </w:r>
            <w:proofErr w:type="spellEnd"/>
            <w:r>
              <w:rPr>
                <w:i/>
                <w:sz w:val="28"/>
                <w:szCs w:val="28"/>
              </w:rPr>
              <w:t>)</w:t>
            </w:r>
          </w:p>
        </w:tc>
        <w:tc>
          <w:tcPr>
            <w:tcW w:w="1760" w:type="dxa"/>
            <w:vAlign w:val="center"/>
          </w:tcPr>
          <w:p w14:paraId="273C4D18" w14:textId="77777777" w:rsidR="00B216F6" w:rsidRPr="00D37454" w:rsidRDefault="00B216F6" w:rsidP="001F3951">
            <w:pPr>
              <w:jc w:val="center"/>
              <w:rPr>
                <w:sz w:val="28"/>
                <w:szCs w:val="28"/>
              </w:rPr>
            </w:pPr>
            <w:r w:rsidRPr="00D37454">
              <w:rPr>
                <w:sz w:val="28"/>
                <w:szCs w:val="28"/>
              </w:rPr>
              <w:t>0,9</w:t>
            </w:r>
            <w:r>
              <w:rPr>
                <w:sz w:val="28"/>
                <w:szCs w:val="28"/>
              </w:rPr>
              <w:t>-</w:t>
            </w:r>
            <w:r w:rsidRPr="00D37454">
              <w:rPr>
                <w:sz w:val="28"/>
                <w:szCs w:val="28"/>
              </w:rPr>
              <w:t>5,3</w:t>
            </w:r>
          </w:p>
        </w:tc>
        <w:tc>
          <w:tcPr>
            <w:tcW w:w="1925" w:type="dxa"/>
            <w:vAlign w:val="center"/>
          </w:tcPr>
          <w:p w14:paraId="4F664FC3" w14:textId="77777777" w:rsidR="00B216F6" w:rsidRPr="00D37454" w:rsidRDefault="00B216F6" w:rsidP="001F3951">
            <w:pPr>
              <w:jc w:val="center"/>
              <w:rPr>
                <w:sz w:val="28"/>
                <w:szCs w:val="28"/>
              </w:rPr>
            </w:pPr>
            <w:r w:rsidRPr="00D37454">
              <w:rPr>
                <w:sz w:val="28"/>
                <w:szCs w:val="28"/>
              </w:rPr>
              <w:t>35</w:t>
            </w:r>
          </w:p>
        </w:tc>
      </w:tr>
      <w:tr w:rsidR="00B216F6" w:rsidRPr="00D37454" w14:paraId="070BDC63" w14:textId="77777777" w:rsidTr="001F3951">
        <w:tc>
          <w:tcPr>
            <w:tcW w:w="5949" w:type="dxa"/>
          </w:tcPr>
          <w:p w14:paraId="08BF9604" w14:textId="77777777" w:rsidR="00B216F6" w:rsidRPr="00D37454" w:rsidRDefault="00B216F6" w:rsidP="001F3951">
            <w:pPr>
              <w:jc w:val="both"/>
              <w:rPr>
                <w:sz w:val="28"/>
                <w:szCs w:val="28"/>
              </w:rPr>
            </w:pPr>
            <w:proofErr w:type="spellStart"/>
            <w:r w:rsidRPr="00D37454">
              <w:rPr>
                <w:sz w:val="28"/>
                <w:szCs w:val="28"/>
              </w:rPr>
              <w:t>Соляноколосник</w:t>
            </w:r>
            <w:proofErr w:type="spellEnd"/>
            <w:r w:rsidRPr="00D37454">
              <w:rPr>
                <w:sz w:val="28"/>
                <w:szCs w:val="28"/>
              </w:rPr>
              <w:t xml:space="preserve"> каспійський </w:t>
            </w:r>
            <w:r>
              <w:rPr>
                <w:sz w:val="28"/>
                <w:szCs w:val="28"/>
              </w:rPr>
              <w:t>(</w:t>
            </w:r>
            <w:proofErr w:type="spellStart"/>
            <w:r w:rsidRPr="00D37454">
              <w:rPr>
                <w:i/>
                <w:sz w:val="28"/>
                <w:szCs w:val="28"/>
              </w:rPr>
              <w:t>Halostachys</w:t>
            </w:r>
            <w:proofErr w:type="spellEnd"/>
            <w:r w:rsidRPr="00D37454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D37454">
              <w:rPr>
                <w:i/>
                <w:sz w:val="28"/>
                <w:szCs w:val="28"/>
              </w:rPr>
              <w:t>caspica</w:t>
            </w:r>
            <w:proofErr w:type="spellEnd"/>
            <w:r>
              <w:rPr>
                <w:i/>
                <w:sz w:val="28"/>
                <w:szCs w:val="28"/>
              </w:rPr>
              <w:t>)</w:t>
            </w:r>
          </w:p>
        </w:tc>
        <w:tc>
          <w:tcPr>
            <w:tcW w:w="1760" w:type="dxa"/>
            <w:vAlign w:val="center"/>
          </w:tcPr>
          <w:p w14:paraId="38EACE9A" w14:textId="77777777" w:rsidR="00B216F6" w:rsidRPr="00D37454" w:rsidRDefault="00B216F6" w:rsidP="001F3951">
            <w:pPr>
              <w:jc w:val="center"/>
              <w:rPr>
                <w:sz w:val="28"/>
                <w:szCs w:val="28"/>
              </w:rPr>
            </w:pPr>
            <w:r w:rsidRPr="00D37454">
              <w:rPr>
                <w:sz w:val="28"/>
                <w:szCs w:val="28"/>
              </w:rPr>
              <w:t>0,3</w:t>
            </w:r>
            <w:r>
              <w:rPr>
                <w:sz w:val="28"/>
                <w:szCs w:val="28"/>
              </w:rPr>
              <w:t>-</w:t>
            </w:r>
            <w:r w:rsidRPr="00D37454">
              <w:rPr>
                <w:sz w:val="28"/>
                <w:szCs w:val="28"/>
              </w:rPr>
              <w:t>3,7</w:t>
            </w:r>
          </w:p>
        </w:tc>
        <w:tc>
          <w:tcPr>
            <w:tcW w:w="1925" w:type="dxa"/>
            <w:vAlign w:val="center"/>
          </w:tcPr>
          <w:p w14:paraId="2304B7CC" w14:textId="77777777" w:rsidR="00B216F6" w:rsidRPr="00D37454" w:rsidRDefault="00B216F6" w:rsidP="001F3951">
            <w:pPr>
              <w:jc w:val="center"/>
              <w:rPr>
                <w:sz w:val="28"/>
                <w:szCs w:val="28"/>
              </w:rPr>
            </w:pPr>
            <w:r w:rsidRPr="00D37454">
              <w:rPr>
                <w:sz w:val="28"/>
                <w:szCs w:val="28"/>
              </w:rPr>
              <w:t>35</w:t>
            </w:r>
          </w:p>
        </w:tc>
      </w:tr>
      <w:tr w:rsidR="00B216F6" w:rsidRPr="00D37454" w14:paraId="24410122" w14:textId="77777777" w:rsidTr="001F3951">
        <w:tc>
          <w:tcPr>
            <w:tcW w:w="5949" w:type="dxa"/>
          </w:tcPr>
          <w:p w14:paraId="6D127C2F" w14:textId="77777777" w:rsidR="00B216F6" w:rsidRPr="00D37454" w:rsidRDefault="00B216F6" w:rsidP="001F3951">
            <w:pPr>
              <w:jc w:val="both"/>
              <w:rPr>
                <w:sz w:val="28"/>
                <w:szCs w:val="28"/>
              </w:rPr>
            </w:pPr>
            <w:proofErr w:type="spellStart"/>
            <w:r w:rsidRPr="00D37454">
              <w:rPr>
                <w:sz w:val="28"/>
                <w:szCs w:val="28"/>
              </w:rPr>
              <w:t>Поташник</w:t>
            </w:r>
            <w:proofErr w:type="spellEnd"/>
            <w:r>
              <w:rPr>
                <w:sz w:val="28"/>
                <w:szCs w:val="28"/>
              </w:rPr>
              <w:t xml:space="preserve"> каспійський</w:t>
            </w:r>
            <w:r w:rsidRPr="00D3745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proofErr w:type="spellStart"/>
            <w:r w:rsidRPr="00D37454">
              <w:rPr>
                <w:i/>
                <w:sz w:val="28"/>
                <w:szCs w:val="28"/>
              </w:rPr>
              <w:t>Kalidium</w:t>
            </w:r>
            <w:proofErr w:type="spellEnd"/>
            <w:r w:rsidRPr="00D37454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D37454">
              <w:rPr>
                <w:i/>
                <w:sz w:val="28"/>
                <w:szCs w:val="28"/>
              </w:rPr>
              <w:t>caspica</w:t>
            </w:r>
            <w:proofErr w:type="spellEnd"/>
            <w:r>
              <w:rPr>
                <w:i/>
                <w:sz w:val="28"/>
                <w:szCs w:val="28"/>
              </w:rPr>
              <w:t>)</w:t>
            </w:r>
          </w:p>
        </w:tc>
        <w:tc>
          <w:tcPr>
            <w:tcW w:w="1760" w:type="dxa"/>
            <w:vAlign w:val="center"/>
          </w:tcPr>
          <w:p w14:paraId="7932F615" w14:textId="77777777" w:rsidR="00B216F6" w:rsidRPr="00D37454" w:rsidRDefault="00B216F6" w:rsidP="001F3951">
            <w:pPr>
              <w:jc w:val="center"/>
              <w:rPr>
                <w:sz w:val="28"/>
                <w:szCs w:val="28"/>
              </w:rPr>
            </w:pPr>
            <w:r w:rsidRPr="00D37454">
              <w:rPr>
                <w:sz w:val="28"/>
                <w:szCs w:val="28"/>
              </w:rPr>
              <w:t>1,9</w:t>
            </w:r>
            <w:r>
              <w:rPr>
                <w:sz w:val="28"/>
                <w:szCs w:val="28"/>
              </w:rPr>
              <w:t>-</w:t>
            </w:r>
            <w:r w:rsidRPr="00D37454">
              <w:rPr>
                <w:sz w:val="28"/>
                <w:szCs w:val="28"/>
              </w:rPr>
              <w:t>4,1</w:t>
            </w:r>
          </w:p>
        </w:tc>
        <w:tc>
          <w:tcPr>
            <w:tcW w:w="1925" w:type="dxa"/>
            <w:vAlign w:val="center"/>
          </w:tcPr>
          <w:p w14:paraId="331769C2" w14:textId="77777777" w:rsidR="00B216F6" w:rsidRPr="00D37454" w:rsidRDefault="00B216F6" w:rsidP="001F3951">
            <w:pPr>
              <w:jc w:val="center"/>
              <w:rPr>
                <w:sz w:val="28"/>
                <w:szCs w:val="28"/>
              </w:rPr>
            </w:pPr>
            <w:r w:rsidRPr="00D37454">
              <w:rPr>
                <w:sz w:val="28"/>
                <w:szCs w:val="28"/>
              </w:rPr>
              <w:t>7</w:t>
            </w:r>
          </w:p>
        </w:tc>
      </w:tr>
      <w:tr w:rsidR="00B216F6" w:rsidRPr="00D37454" w14:paraId="3A5830FF" w14:textId="77777777" w:rsidTr="001F3951">
        <w:tc>
          <w:tcPr>
            <w:tcW w:w="5949" w:type="dxa"/>
          </w:tcPr>
          <w:p w14:paraId="6CD53E08" w14:textId="77777777" w:rsidR="00B216F6" w:rsidRPr="00747F7C" w:rsidRDefault="00B216F6" w:rsidP="001F3951">
            <w:pPr>
              <w:jc w:val="both"/>
              <w:rPr>
                <w:sz w:val="28"/>
                <w:szCs w:val="28"/>
                <w:lang w:val="en-US"/>
              </w:rPr>
            </w:pPr>
            <w:r w:rsidRPr="00D37454">
              <w:rPr>
                <w:sz w:val="28"/>
                <w:szCs w:val="28"/>
              </w:rPr>
              <w:t>Кермек</w:t>
            </w:r>
            <w:r>
              <w:rPr>
                <w:sz w:val="28"/>
                <w:szCs w:val="28"/>
              </w:rPr>
              <w:t xml:space="preserve"> напівчагарниковий</w:t>
            </w:r>
            <w:r w:rsidRPr="00D3745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(</w:t>
            </w:r>
            <w:proofErr w:type="spellStart"/>
            <w:r w:rsidRPr="00D37454">
              <w:rPr>
                <w:i/>
                <w:sz w:val="28"/>
                <w:szCs w:val="28"/>
              </w:rPr>
              <w:t>Limonium</w:t>
            </w:r>
            <w:proofErr w:type="spellEnd"/>
            <w:r w:rsidRPr="00D37454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D37454">
              <w:rPr>
                <w:i/>
                <w:sz w:val="28"/>
                <w:szCs w:val="28"/>
              </w:rPr>
              <w:t>suffr</w:t>
            </w:r>
            <w:proofErr w:type="spellEnd"/>
            <w:r>
              <w:rPr>
                <w:i/>
                <w:sz w:val="28"/>
                <w:szCs w:val="28"/>
                <w:lang w:val="en-US"/>
              </w:rPr>
              <w:t>u</w:t>
            </w:r>
            <w:proofErr w:type="spellStart"/>
            <w:r w:rsidRPr="00D37454">
              <w:rPr>
                <w:i/>
                <w:sz w:val="28"/>
                <w:szCs w:val="28"/>
              </w:rPr>
              <w:t>ticosum</w:t>
            </w:r>
            <w:proofErr w:type="spellEnd"/>
            <w:r>
              <w:rPr>
                <w:i/>
                <w:sz w:val="28"/>
                <w:szCs w:val="28"/>
                <w:lang w:val="en-US"/>
              </w:rPr>
              <w:t>)</w:t>
            </w:r>
          </w:p>
        </w:tc>
        <w:tc>
          <w:tcPr>
            <w:tcW w:w="1760" w:type="dxa"/>
            <w:vAlign w:val="center"/>
          </w:tcPr>
          <w:p w14:paraId="4BB99A16" w14:textId="77777777" w:rsidR="00B216F6" w:rsidRPr="00D37454" w:rsidRDefault="00B216F6" w:rsidP="001F3951">
            <w:pPr>
              <w:jc w:val="center"/>
              <w:rPr>
                <w:sz w:val="28"/>
                <w:szCs w:val="28"/>
              </w:rPr>
            </w:pPr>
            <w:r w:rsidRPr="00D37454">
              <w:rPr>
                <w:sz w:val="28"/>
                <w:szCs w:val="28"/>
              </w:rPr>
              <w:t>0,8</w:t>
            </w:r>
            <w:r>
              <w:rPr>
                <w:sz w:val="28"/>
                <w:szCs w:val="28"/>
              </w:rPr>
              <w:t>-</w:t>
            </w:r>
            <w:r w:rsidRPr="00D37454">
              <w:rPr>
                <w:sz w:val="28"/>
                <w:szCs w:val="28"/>
              </w:rPr>
              <w:t>1,9</w:t>
            </w:r>
          </w:p>
        </w:tc>
        <w:tc>
          <w:tcPr>
            <w:tcW w:w="1925" w:type="dxa"/>
            <w:vAlign w:val="center"/>
          </w:tcPr>
          <w:p w14:paraId="2A592E76" w14:textId="77777777" w:rsidR="00B216F6" w:rsidRPr="00D37454" w:rsidRDefault="00B216F6" w:rsidP="001F3951">
            <w:pPr>
              <w:jc w:val="center"/>
              <w:rPr>
                <w:sz w:val="28"/>
                <w:szCs w:val="28"/>
              </w:rPr>
            </w:pPr>
            <w:r w:rsidRPr="00D37454">
              <w:rPr>
                <w:sz w:val="28"/>
                <w:szCs w:val="28"/>
              </w:rPr>
              <w:t>3,2</w:t>
            </w:r>
          </w:p>
        </w:tc>
      </w:tr>
      <w:tr w:rsidR="00B216F6" w:rsidRPr="00D37454" w14:paraId="2FC05EF1" w14:textId="77777777" w:rsidTr="001F3951">
        <w:tc>
          <w:tcPr>
            <w:tcW w:w="5949" w:type="dxa"/>
          </w:tcPr>
          <w:p w14:paraId="645C6F17" w14:textId="77777777" w:rsidR="00B216F6" w:rsidRPr="00D37454" w:rsidRDefault="00B216F6" w:rsidP="001F3951">
            <w:pPr>
              <w:jc w:val="both"/>
              <w:rPr>
                <w:sz w:val="28"/>
                <w:szCs w:val="28"/>
              </w:rPr>
            </w:pPr>
            <w:r w:rsidRPr="00D37454">
              <w:rPr>
                <w:sz w:val="28"/>
                <w:szCs w:val="28"/>
              </w:rPr>
              <w:t>Тамарикс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Кашгар</w:t>
            </w:r>
            <w:proofErr w:type="spellEnd"/>
            <w:r w:rsidRPr="00D3745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proofErr w:type="spellStart"/>
            <w:r w:rsidRPr="00D37454">
              <w:rPr>
                <w:i/>
                <w:sz w:val="28"/>
                <w:szCs w:val="28"/>
              </w:rPr>
              <w:t>Tamarix</w:t>
            </w:r>
            <w:proofErr w:type="spellEnd"/>
            <w:r w:rsidRPr="00D37454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D37454">
              <w:rPr>
                <w:i/>
                <w:sz w:val="28"/>
                <w:szCs w:val="28"/>
              </w:rPr>
              <w:t>hispida</w:t>
            </w:r>
            <w:proofErr w:type="spellEnd"/>
            <w:r>
              <w:rPr>
                <w:i/>
                <w:sz w:val="28"/>
                <w:szCs w:val="28"/>
              </w:rPr>
              <w:t>)</w:t>
            </w:r>
          </w:p>
        </w:tc>
        <w:tc>
          <w:tcPr>
            <w:tcW w:w="1760" w:type="dxa"/>
            <w:vAlign w:val="center"/>
          </w:tcPr>
          <w:p w14:paraId="491EB7FF" w14:textId="77777777" w:rsidR="00B216F6" w:rsidRPr="00D37454" w:rsidRDefault="00B216F6" w:rsidP="001F3951">
            <w:pPr>
              <w:jc w:val="center"/>
              <w:rPr>
                <w:sz w:val="28"/>
                <w:szCs w:val="28"/>
              </w:rPr>
            </w:pPr>
            <w:r w:rsidRPr="00D37454">
              <w:rPr>
                <w:sz w:val="28"/>
                <w:szCs w:val="28"/>
              </w:rPr>
              <w:t>0,6</w:t>
            </w:r>
            <w:r>
              <w:rPr>
                <w:sz w:val="28"/>
                <w:szCs w:val="28"/>
              </w:rPr>
              <w:t>-</w:t>
            </w:r>
            <w:r w:rsidRPr="00D37454">
              <w:rPr>
                <w:sz w:val="28"/>
                <w:szCs w:val="28"/>
              </w:rPr>
              <w:t>3,2</w:t>
            </w:r>
          </w:p>
        </w:tc>
        <w:tc>
          <w:tcPr>
            <w:tcW w:w="1925" w:type="dxa"/>
            <w:vAlign w:val="center"/>
          </w:tcPr>
          <w:p w14:paraId="3A858808" w14:textId="77777777" w:rsidR="00B216F6" w:rsidRPr="00D37454" w:rsidRDefault="00B216F6" w:rsidP="001F3951">
            <w:pPr>
              <w:jc w:val="center"/>
              <w:rPr>
                <w:sz w:val="28"/>
                <w:szCs w:val="28"/>
              </w:rPr>
            </w:pPr>
            <w:r w:rsidRPr="00D37454">
              <w:rPr>
                <w:sz w:val="28"/>
                <w:szCs w:val="28"/>
              </w:rPr>
              <w:t>23</w:t>
            </w:r>
          </w:p>
        </w:tc>
      </w:tr>
    </w:tbl>
    <w:p w14:paraId="02071AB2" w14:textId="77777777" w:rsidR="00B216F6" w:rsidRPr="00D37454" w:rsidRDefault="00B216F6" w:rsidP="00B216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14:paraId="6597DBA7" w14:textId="77777777" w:rsidR="00B216F6" w:rsidRPr="00D37454" w:rsidRDefault="00B216F6" w:rsidP="00B216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37454">
        <w:rPr>
          <w:rFonts w:ascii="Times New Roman" w:eastAsia="Times New Roman" w:hAnsi="Times New Roman" w:cs="Times New Roman"/>
          <w:sz w:val="28"/>
          <w:szCs w:val="28"/>
        </w:rPr>
        <w:t>Хлоридне</w:t>
      </w:r>
      <w:proofErr w:type="spellEnd"/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 засолення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 співвідношення іонів Cl</w:t>
      </w:r>
      <w:r w:rsidRPr="00D37454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-1</w:t>
      </w:r>
      <w:r w:rsidRPr="00D37454">
        <w:rPr>
          <w:rFonts w:ascii="Times New Roman" w:eastAsia="Times New Roman" w:hAnsi="Times New Roman" w:cs="Times New Roman"/>
          <w:sz w:val="28"/>
          <w:szCs w:val="28"/>
        </w:rPr>
        <w:t>: SO</w:t>
      </w:r>
      <w:r w:rsidRPr="00D37454"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  <w:r w:rsidRPr="00D37454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-2</w:t>
      </w:r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 = 2. Постійні індикатори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солонець трав’янистий</w:t>
      </w:r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Pr="00EC4D13">
        <w:rPr>
          <w:rFonts w:ascii="Times New Roman" w:eastAsia="Times New Roman" w:hAnsi="Times New Roman" w:cs="Times New Roman"/>
          <w:i/>
          <w:iCs/>
          <w:sz w:val="28"/>
          <w:szCs w:val="28"/>
        </w:rPr>
        <w:t>Salicornea</w:t>
      </w:r>
      <w:proofErr w:type="spellEnd"/>
      <w:r w:rsidRPr="00EC4D1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C4D13">
        <w:rPr>
          <w:rFonts w:ascii="Times New Roman" w:eastAsia="Times New Roman" w:hAnsi="Times New Roman" w:cs="Times New Roman"/>
          <w:i/>
          <w:iCs/>
          <w:sz w:val="28"/>
          <w:szCs w:val="28"/>
        </w:rPr>
        <w:t>europaea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)</w:t>
      </w:r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 і сарсазан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шишкуватий</w:t>
      </w:r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Pr="00D37454">
        <w:rPr>
          <w:rFonts w:ascii="Times New Roman" w:eastAsia="Times New Roman" w:hAnsi="Times New Roman" w:cs="Times New Roman"/>
          <w:i/>
          <w:sz w:val="28"/>
          <w:szCs w:val="28"/>
        </w:rPr>
        <w:t>Halocnemum</w:t>
      </w:r>
      <w:proofErr w:type="spellEnd"/>
      <w:r w:rsidRPr="00D3745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37454">
        <w:rPr>
          <w:rFonts w:ascii="Times New Roman" w:eastAsia="Times New Roman" w:hAnsi="Times New Roman" w:cs="Times New Roman"/>
          <w:i/>
          <w:sz w:val="28"/>
          <w:szCs w:val="28"/>
        </w:rPr>
        <w:t>strobilaceum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 w:rsidRPr="00D37454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14:paraId="0DD29055" w14:textId="77777777" w:rsidR="00B216F6" w:rsidRPr="00D37454" w:rsidRDefault="00B216F6" w:rsidP="00B216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37454">
        <w:rPr>
          <w:rFonts w:ascii="Times New Roman" w:eastAsia="Times New Roman" w:hAnsi="Times New Roman" w:cs="Times New Roman"/>
          <w:sz w:val="28"/>
          <w:szCs w:val="28"/>
        </w:rPr>
        <w:t>Сульфатно-хлоридне</w:t>
      </w:r>
      <w:proofErr w:type="spellEnd"/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 співвідношення іонів Cl</w:t>
      </w:r>
      <w:r w:rsidRPr="00D37454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-1</w:t>
      </w:r>
      <w:r w:rsidRPr="00D37454">
        <w:rPr>
          <w:rFonts w:ascii="Times New Roman" w:eastAsia="Times New Roman" w:hAnsi="Times New Roman" w:cs="Times New Roman"/>
          <w:sz w:val="28"/>
          <w:szCs w:val="28"/>
        </w:rPr>
        <w:t>: SO</w:t>
      </w:r>
      <w:r w:rsidRPr="00EC4D13"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  <w:r w:rsidRPr="00EC4D13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–2</w:t>
      </w:r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 = 1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37454">
        <w:rPr>
          <w:rFonts w:ascii="Times New Roman" w:eastAsia="Times New Roman" w:hAnsi="Times New Roman" w:cs="Times New Roman"/>
          <w:sz w:val="28"/>
          <w:szCs w:val="28"/>
        </w:rPr>
        <w:t>2. Індикаторами є прибережниця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солончакова</w:t>
      </w:r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Pr="00D37454">
        <w:rPr>
          <w:rFonts w:ascii="Times New Roman" w:eastAsia="Times New Roman" w:hAnsi="Times New Roman" w:cs="Times New Roman"/>
          <w:i/>
          <w:sz w:val="28"/>
          <w:szCs w:val="28"/>
        </w:rPr>
        <w:t>Aeluropus</w:t>
      </w:r>
      <w:proofErr w:type="spellEnd"/>
      <w:r w:rsidRPr="00D3745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37454">
        <w:rPr>
          <w:rFonts w:ascii="Times New Roman" w:eastAsia="Times New Roman" w:hAnsi="Times New Roman" w:cs="Times New Roman"/>
          <w:i/>
          <w:sz w:val="28"/>
          <w:szCs w:val="28"/>
        </w:rPr>
        <w:t>litorali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 w:rsidRPr="00D37454">
        <w:rPr>
          <w:rFonts w:ascii="Times New Roman" w:eastAsia="Times New Roman" w:hAnsi="Times New Roman" w:cs="Times New Roman"/>
          <w:i/>
          <w:sz w:val="28"/>
          <w:szCs w:val="28"/>
        </w:rPr>
        <w:t>s</w:t>
      </w:r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37454">
        <w:rPr>
          <w:rFonts w:ascii="Times New Roman" w:eastAsia="Times New Roman" w:hAnsi="Times New Roman" w:cs="Times New Roman"/>
          <w:sz w:val="28"/>
          <w:szCs w:val="28"/>
        </w:rPr>
        <w:t>соляноколосник</w:t>
      </w:r>
      <w:proofErr w:type="spellEnd"/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 каспійський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Pr="00D37454">
        <w:rPr>
          <w:rFonts w:ascii="Times New Roman" w:eastAsia="Times New Roman" w:hAnsi="Times New Roman" w:cs="Times New Roman"/>
          <w:i/>
          <w:sz w:val="28"/>
          <w:szCs w:val="28"/>
        </w:rPr>
        <w:t>Halostachys</w:t>
      </w:r>
      <w:proofErr w:type="spellEnd"/>
      <w:r w:rsidRPr="00D3745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37454">
        <w:rPr>
          <w:rFonts w:ascii="Times New Roman" w:eastAsia="Times New Roman" w:hAnsi="Times New Roman" w:cs="Times New Roman"/>
          <w:i/>
          <w:sz w:val="28"/>
          <w:szCs w:val="28"/>
        </w:rPr>
        <w:t>caspica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 w:rsidRPr="00D37454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14:paraId="61F7BE41" w14:textId="77777777" w:rsidR="00B216F6" w:rsidRPr="00D37454" w:rsidRDefault="00B216F6" w:rsidP="00B216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37454">
        <w:rPr>
          <w:rFonts w:ascii="Times New Roman" w:eastAsia="Times New Roman" w:hAnsi="Times New Roman" w:cs="Times New Roman"/>
          <w:sz w:val="28"/>
          <w:szCs w:val="28"/>
        </w:rPr>
        <w:t>Хлоридно</w:t>
      </w:r>
      <w:proofErr w:type="spellEnd"/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-сульфатне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 співвідношення іонів Cl</w:t>
      </w:r>
      <w:r w:rsidRPr="00D37454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-1</w:t>
      </w:r>
      <w:r w:rsidRPr="00D37454">
        <w:rPr>
          <w:rFonts w:ascii="Times New Roman" w:eastAsia="Times New Roman" w:hAnsi="Times New Roman" w:cs="Times New Roman"/>
          <w:sz w:val="28"/>
          <w:szCs w:val="28"/>
        </w:rPr>
        <w:t>: SO</w:t>
      </w:r>
      <w:r w:rsidRPr="00EC4D13"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  <w:r w:rsidRPr="00EC4D13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–2</w:t>
      </w:r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 = 0,2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1. Індикатор – полинь чорна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Pr="00D37454">
        <w:rPr>
          <w:rFonts w:ascii="Times New Roman" w:eastAsia="Times New Roman" w:hAnsi="Times New Roman" w:cs="Times New Roman"/>
          <w:i/>
          <w:sz w:val="28"/>
          <w:szCs w:val="28"/>
        </w:rPr>
        <w:t>Artemisia</w:t>
      </w:r>
      <w:proofErr w:type="spellEnd"/>
      <w:r w:rsidRPr="00D3745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37454">
        <w:rPr>
          <w:rFonts w:ascii="Times New Roman" w:eastAsia="Times New Roman" w:hAnsi="Times New Roman" w:cs="Times New Roman"/>
          <w:i/>
          <w:sz w:val="28"/>
          <w:szCs w:val="28"/>
        </w:rPr>
        <w:t>pauciflora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 w:rsidRPr="00D37454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14:paraId="784AB859" w14:textId="77777777" w:rsidR="00B216F6" w:rsidRPr="00D37454" w:rsidRDefault="00B216F6" w:rsidP="00B216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Сульфатне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 співвідношення іонів Cl</w:t>
      </w:r>
      <w:r w:rsidRPr="00D37454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-1: </w:t>
      </w:r>
      <w:r w:rsidRPr="00D37454">
        <w:rPr>
          <w:rFonts w:ascii="Times New Roman" w:eastAsia="Times New Roman" w:hAnsi="Times New Roman" w:cs="Times New Roman"/>
          <w:sz w:val="28"/>
          <w:szCs w:val="28"/>
        </w:rPr>
        <w:t>SO</w:t>
      </w:r>
      <w:r w:rsidRPr="00EC4D13"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  <w:r w:rsidRPr="00EC4D13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–2</w:t>
      </w:r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 = 0,2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37454">
        <w:rPr>
          <w:rFonts w:ascii="Times New Roman" w:eastAsia="Times New Roman" w:hAnsi="Times New Roman" w:cs="Times New Roman"/>
          <w:sz w:val="28"/>
          <w:szCs w:val="28"/>
        </w:rPr>
        <w:t>2. Індикаторні</w:t>
      </w:r>
      <w:hyperlink r:id="rId209">
        <w:r w:rsidRPr="00931325">
          <w:rPr>
            <w:rFonts w:ascii="Times New Roman" w:eastAsia="Times New Roman" w:hAnsi="Times New Roman" w:cs="Times New Roman"/>
            <w:sz w:val="28"/>
            <w:szCs w:val="28"/>
          </w:rPr>
          <w:t xml:space="preserve"> види 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 грудниця татарська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Pr="00EC4D13">
        <w:rPr>
          <w:rFonts w:ascii="Times New Roman" w:eastAsia="Times New Roman" w:hAnsi="Times New Roman" w:cs="Times New Roman"/>
          <w:i/>
          <w:iCs/>
          <w:sz w:val="28"/>
          <w:szCs w:val="28"/>
        </w:rPr>
        <w:t>Galatella</w:t>
      </w:r>
      <w:proofErr w:type="spellEnd"/>
      <w:r w:rsidRPr="00EC4D1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C4D13">
        <w:rPr>
          <w:rFonts w:ascii="Times New Roman" w:eastAsia="Times New Roman" w:hAnsi="Times New Roman" w:cs="Times New Roman"/>
          <w:i/>
          <w:iCs/>
          <w:sz w:val="28"/>
          <w:szCs w:val="28"/>
        </w:rPr>
        <w:t>tatarica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)</w:t>
      </w:r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, грудниця волохата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Pr="00EC4D1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G. </w:t>
      </w:r>
      <w:proofErr w:type="spellStart"/>
      <w:r w:rsidRPr="00EC4D13">
        <w:rPr>
          <w:rFonts w:ascii="Times New Roman" w:eastAsia="Times New Roman" w:hAnsi="Times New Roman" w:cs="Times New Roman"/>
          <w:i/>
          <w:iCs/>
          <w:sz w:val="28"/>
          <w:szCs w:val="28"/>
        </w:rPr>
        <w:t>villosa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)</w:t>
      </w:r>
      <w:r w:rsidRPr="00931325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58F2E62" w14:textId="77777777" w:rsidR="00B216F6" w:rsidRPr="00D37454" w:rsidRDefault="00B216F6" w:rsidP="00B216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454">
        <w:rPr>
          <w:rFonts w:ascii="Times New Roman" w:eastAsia="Times New Roman" w:hAnsi="Times New Roman" w:cs="Times New Roman"/>
          <w:sz w:val="28"/>
          <w:szCs w:val="28"/>
        </w:rPr>
        <w:t>Антропогенне забруднення легкорозчинними солями досить поширено. Проблема впливу засолення добре відома у великих містах, де в зимовий період вулиці посипають сіллю. Джерелами надходження легкорозчинних солей у</w:t>
      </w:r>
      <w:hyperlink r:id="rId210">
        <w:r w:rsidRPr="00931325">
          <w:rPr>
            <w:rFonts w:ascii="Times New Roman" w:eastAsia="Times New Roman" w:hAnsi="Times New Roman" w:cs="Times New Roman"/>
            <w:sz w:val="28"/>
            <w:szCs w:val="28"/>
          </w:rPr>
          <w:t xml:space="preserve"> навколишнє середовищ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>е є також підприємство з виробництва мінеральних (калійних) добрив</w:t>
      </w:r>
      <w:hyperlink r:id="rId211">
        <w:r w:rsidRPr="00931325">
          <w:rPr>
            <w:rFonts w:ascii="Times New Roman" w:eastAsia="Times New Roman" w:hAnsi="Times New Roman" w:cs="Times New Roman"/>
            <w:sz w:val="28"/>
            <w:szCs w:val="28"/>
          </w:rPr>
          <w:t xml:space="preserve"> і </w:t>
        </w:r>
        <w:proofErr w:type="spellStart"/>
        <w:r w:rsidRPr="00931325">
          <w:rPr>
            <w:rFonts w:ascii="Times New Roman" w:eastAsia="Times New Roman" w:hAnsi="Times New Roman" w:cs="Times New Roman"/>
            <w:sz w:val="28"/>
            <w:szCs w:val="28"/>
          </w:rPr>
          <w:t>т.</w:t>
        </w:r>
      </w:hyperlink>
      <w:hyperlink r:id="rId212">
        <w:r w:rsidRPr="00931325">
          <w:rPr>
            <w:rFonts w:ascii="Times New Roman" w:eastAsia="Times New Roman" w:hAnsi="Times New Roman" w:cs="Times New Roman"/>
            <w:sz w:val="28"/>
            <w:szCs w:val="28"/>
          </w:rPr>
          <w:t>ін</w:t>
        </w:r>
        <w:proofErr w:type="spellEnd"/>
      </w:hyperlink>
      <w:hyperlink r:id="rId213">
        <w:r w:rsidRPr="00931325">
          <w:rPr>
            <w:rFonts w:ascii="Times New Roman" w:eastAsia="Times New Roman" w:hAnsi="Times New Roman" w:cs="Times New Roman"/>
            <w:sz w:val="28"/>
            <w:szCs w:val="28"/>
          </w:rPr>
          <w:t>.</w:t>
        </w:r>
      </w:hyperlink>
    </w:p>
    <w:p w14:paraId="40F34FC6" w14:textId="77777777" w:rsidR="00B216F6" w:rsidRPr="00D37454" w:rsidRDefault="00B216F6" w:rsidP="00B216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454">
        <w:rPr>
          <w:rFonts w:ascii="Times New Roman" w:eastAsia="Times New Roman" w:hAnsi="Times New Roman" w:cs="Times New Roman"/>
          <w:sz w:val="28"/>
          <w:szCs w:val="28"/>
        </w:rPr>
        <w:t>Біоіндикація антропогенного забруднення і зміни сольового режиму ґрунтів здійснюється</w:t>
      </w:r>
      <w:hyperlink r:id="rId214">
        <w:r w:rsidRPr="00931325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hyperlink>
      <w:hyperlink r:id="rId215">
        <w:r w:rsidRPr="00931325">
          <w:rPr>
            <w:rFonts w:ascii="Times New Roman" w:eastAsia="Times New Roman" w:hAnsi="Times New Roman" w:cs="Times New Roman"/>
            <w:sz w:val="28"/>
            <w:szCs w:val="28"/>
          </w:rPr>
          <w:t>з</w:t>
        </w:r>
      </w:hyperlink>
      <w:r w:rsidRPr="00931325">
        <w:rPr>
          <w:rFonts w:ascii="Times New Roman" w:eastAsia="Times New Roman" w:hAnsi="Times New Roman" w:cs="Times New Roman"/>
          <w:sz w:val="28"/>
          <w:szCs w:val="28"/>
        </w:rPr>
        <w:t>і</w:t>
      </w:r>
      <w:hyperlink r:id="rId216">
        <w:r w:rsidRPr="00931325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>зміною хімічного складу живих організмів і видовому складу угрупувань.</w:t>
      </w:r>
      <w:hyperlink r:id="rId217">
        <w:r w:rsidRPr="00931325">
          <w:rPr>
            <w:rFonts w:ascii="Times New Roman" w:eastAsia="Times New Roman" w:hAnsi="Times New Roman" w:cs="Times New Roman"/>
            <w:sz w:val="28"/>
            <w:szCs w:val="28"/>
          </w:rPr>
          <w:t xml:space="preserve"> При 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>вторинному засоленні ґрунтів основними індикаторами</w:t>
      </w:r>
      <w:hyperlink r:id="rId218">
        <w:r w:rsidRPr="00931325">
          <w:rPr>
            <w:rFonts w:ascii="Times New Roman" w:eastAsia="Times New Roman" w:hAnsi="Times New Roman" w:cs="Times New Roman"/>
            <w:sz w:val="28"/>
            <w:szCs w:val="28"/>
          </w:rPr>
          <w:t xml:space="preserve"> негативних 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>змін у екосистемах</w:t>
      </w:r>
      <w:hyperlink r:id="rId219">
        <w:r w:rsidRPr="00931325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hyperlink>
      <w:hyperlink r:id="rId220">
        <w:r w:rsidRPr="00931325">
          <w:rPr>
            <w:rFonts w:ascii="Times New Roman" w:eastAsia="Times New Roman" w:hAnsi="Times New Roman" w:cs="Times New Roman"/>
            <w:sz w:val="28"/>
            <w:szCs w:val="28"/>
          </w:rPr>
          <w:t>є</w:t>
        </w:r>
      </w:hyperlink>
      <w:hyperlink r:id="rId221">
        <w:r w:rsidRPr="00931325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галофіти, видова </w:t>
      </w:r>
      <w:hyperlink r:id="rId222">
        <w:proofErr w:type="spellStart"/>
        <w:r w:rsidRPr="00931325">
          <w:rPr>
            <w:rFonts w:ascii="Times New Roman" w:eastAsia="Times New Roman" w:hAnsi="Times New Roman" w:cs="Times New Roman"/>
            <w:sz w:val="28"/>
            <w:szCs w:val="28"/>
          </w:rPr>
          <w:t>розмаїтність</w:t>
        </w:r>
        <w:proofErr w:type="spellEnd"/>
      </w:hyperlink>
      <w:hyperlink r:id="rId223">
        <w:r w:rsidRPr="00D37454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hyperlink>
      <w:hyperlink r:id="rId224">
        <w:r w:rsidRPr="00931325">
          <w:rPr>
            <w:rFonts w:ascii="Times New Roman" w:eastAsia="Times New Roman" w:hAnsi="Times New Roman" w:cs="Times New Roman"/>
            <w:sz w:val="28"/>
            <w:szCs w:val="28"/>
          </w:rPr>
          <w:t xml:space="preserve">яких 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вказує на інтенсивність і якісний склад засолення. Нагромадження легкорозчинних солей у зелених насадженнях є показовим показником стресових впливів в </w:t>
      </w:r>
      <w:proofErr w:type="spellStart"/>
      <w:r w:rsidRPr="00D37454">
        <w:rPr>
          <w:rFonts w:ascii="Times New Roman" w:eastAsia="Times New Roman" w:hAnsi="Times New Roman" w:cs="Times New Roman"/>
          <w:sz w:val="28"/>
          <w:szCs w:val="28"/>
        </w:rPr>
        <w:t>урбоекосистемах</w:t>
      </w:r>
      <w:proofErr w:type="spellEnd"/>
      <w:r w:rsidRPr="00D37454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1484787" w14:textId="77777777" w:rsidR="00B216F6" w:rsidRPr="00D37454" w:rsidRDefault="00B216F6" w:rsidP="00B216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454">
        <w:rPr>
          <w:rFonts w:ascii="Times New Roman" w:eastAsia="Times New Roman" w:hAnsi="Times New Roman" w:cs="Times New Roman"/>
          <w:sz w:val="28"/>
          <w:szCs w:val="28"/>
        </w:rPr>
        <w:t>Високі концентрації токсикантів в організмі</w:t>
      </w:r>
      <w:hyperlink r:id="rId225">
        <w:r w:rsidRPr="00931325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hyperlink>
      <w:hyperlink r:id="rId226">
        <w:r w:rsidRPr="00931325">
          <w:rPr>
            <w:rFonts w:ascii="Times New Roman" w:eastAsia="Times New Roman" w:hAnsi="Times New Roman" w:cs="Times New Roman"/>
            <w:sz w:val="28"/>
            <w:szCs w:val="28"/>
          </w:rPr>
          <w:t>призводять</w:t>
        </w:r>
      </w:hyperlink>
      <w:hyperlink r:id="rId227">
        <w:r w:rsidRPr="00931325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до появи хлорозу й некрозу листя рослин. Широко використовуються шкали </w:t>
      </w:r>
      <w:proofErr w:type="spellStart"/>
      <w:r w:rsidRPr="00D37454">
        <w:rPr>
          <w:rFonts w:ascii="Times New Roman" w:eastAsia="Times New Roman" w:hAnsi="Times New Roman" w:cs="Times New Roman"/>
          <w:sz w:val="28"/>
          <w:szCs w:val="28"/>
        </w:rPr>
        <w:t>хлорозів</w:t>
      </w:r>
      <w:proofErr w:type="spellEnd"/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 і некрозів для</w:t>
      </w:r>
      <w:hyperlink r:id="rId228">
        <w:r w:rsidRPr="00931325">
          <w:rPr>
            <w:rFonts w:ascii="Times New Roman" w:eastAsia="Times New Roman" w:hAnsi="Times New Roman" w:cs="Times New Roman"/>
            <w:sz w:val="28"/>
            <w:szCs w:val="28"/>
          </w:rPr>
          <w:t xml:space="preserve"> оцінки 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>інтенсивності вплив</w:t>
      </w:r>
      <w:hyperlink r:id="rId229">
        <w:r w:rsidRPr="00931325">
          <w:rPr>
            <w:rFonts w:ascii="Times New Roman" w:eastAsia="Times New Roman" w:hAnsi="Times New Roman" w:cs="Times New Roman"/>
            <w:sz w:val="28"/>
            <w:szCs w:val="28"/>
          </w:rPr>
          <w:t xml:space="preserve">у хоча 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>завжди варто враховувати, що передчасне пожовтіння або відмирання листя рослин не є специфічною ознакою впливу визначеної забруднюючої речовини. Реакція організму</w:t>
      </w:r>
      <w:hyperlink r:id="rId230">
        <w:r w:rsidRPr="00931325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hyperlink>
      <w:hyperlink r:id="rId231">
        <w:r w:rsidRPr="00931325">
          <w:rPr>
            <w:rFonts w:ascii="Times New Roman" w:eastAsia="Times New Roman" w:hAnsi="Times New Roman" w:cs="Times New Roman"/>
            <w:sz w:val="28"/>
            <w:szCs w:val="28"/>
          </w:rPr>
          <w:t>зу</w:t>
        </w:r>
      </w:hyperlink>
      <w:hyperlink r:id="rId232">
        <w:r w:rsidRPr="00931325">
          <w:rPr>
            <w:rFonts w:ascii="Times New Roman" w:eastAsia="Times New Roman" w:hAnsi="Times New Roman" w:cs="Times New Roman"/>
            <w:sz w:val="28"/>
            <w:szCs w:val="28"/>
          </w:rPr>
          <w:t xml:space="preserve">мовлена 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>в</w:t>
      </w:r>
      <w:hyperlink r:id="rId233">
        <w:r w:rsidRPr="00931325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hyperlink>
      <w:hyperlink r:id="rId234">
        <w:r w:rsidRPr="00931325">
          <w:rPr>
            <w:rFonts w:ascii="Times New Roman" w:eastAsia="Times New Roman" w:hAnsi="Times New Roman" w:cs="Times New Roman"/>
            <w:sz w:val="28"/>
            <w:szCs w:val="28"/>
          </w:rPr>
          <w:t>цьо</w:t>
        </w:r>
      </w:hyperlink>
      <w:hyperlink r:id="rId235">
        <w:r w:rsidRPr="00931325">
          <w:rPr>
            <w:rFonts w:ascii="Times New Roman" w:eastAsia="Times New Roman" w:hAnsi="Times New Roman" w:cs="Times New Roman"/>
            <w:sz w:val="28"/>
            <w:szCs w:val="28"/>
          </w:rPr>
          <w:t xml:space="preserve">му 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>випадку впливом усього комплексу</w:t>
      </w:r>
      <w:hyperlink r:id="rId236">
        <w:r w:rsidRPr="00931325">
          <w:rPr>
            <w:rFonts w:ascii="Times New Roman" w:eastAsia="Times New Roman" w:hAnsi="Times New Roman" w:cs="Times New Roman"/>
            <w:sz w:val="28"/>
            <w:szCs w:val="28"/>
          </w:rPr>
          <w:t xml:space="preserve"> негативних </w:t>
        </w:r>
      </w:hyperlink>
      <w:hyperlink r:id="rId237">
        <w:r w:rsidRPr="00931325">
          <w:rPr>
            <w:rFonts w:ascii="Times New Roman" w:eastAsia="Times New Roman" w:hAnsi="Times New Roman" w:cs="Times New Roman"/>
            <w:sz w:val="28"/>
            <w:szCs w:val="28"/>
          </w:rPr>
          <w:t xml:space="preserve">факторів </w:t>
        </w:r>
      </w:hyperlink>
      <w:proofErr w:type="spellStart"/>
      <w:r w:rsidRPr="00D37454">
        <w:rPr>
          <w:rFonts w:ascii="Times New Roman" w:eastAsia="Times New Roman" w:hAnsi="Times New Roman" w:cs="Times New Roman"/>
          <w:sz w:val="28"/>
          <w:szCs w:val="28"/>
        </w:rPr>
        <w:t>урбоекосистеми</w:t>
      </w:r>
      <w:proofErr w:type="spellEnd"/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: забрудненням повітря вихлопними газами, важкими металами, легкорозчинними </w:t>
      </w:r>
      <w:r w:rsidRPr="00D37454">
        <w:rPr>
          <w:rFonts w:ascii="Times New Roman" w:eastAsia="Times New Roman" w:hAnsi="Times New Roman" w:cs="Times New Roman"/>
          <w:sz w:val="28"/>
          <w:szCs w:val="28"/>
        </w:rPr>
        <w:lastRenderedPageBreak/>
        <w:t>солями, ущільненням ґрунту й інших</w:t>
      </w:r>
      <w:hyperlink r:id="rId238">
        <w:r w:rsidRPr="00931325">
          <w:rPr>
            <w:rFonts w:ascii="Times New Roman" w:eastAsia="Times New Roman" w:hAnsi="Times New Roman" w:cs="Times New Roman"/>
            <w:sz w:val="28"/>
            <w:szCs w:val="28"/>
          </w:rPr>
          <w:t xml:space="preserve"> факторів,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 що</w:t>
      </w:r>
      <w:hyperlink r:id="rId239">
        <w:r w:rsidRPr="00931325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hyperlink>
      <w:hyperlink r:id="rId240">
        <w:r w:rsidRPr="00931325">
          <w:rPr>
            <w:rFonts w:ascii="Times New Roman" w:eastAsia="Times New Roman" w:hAnsi="Times New Roman" w:cs="Times New Roman"/>
            <w:sz w:val="28"/>
            <w:szCs w:val="28"/>
          </w:rPr>
          <w:t>призводять</w:t>
        </w:r>
      </w:hyperlink>
      <w:hyperlink r:id="rId241">
        <w:r w:rsidRPr="00931325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>до зміни повітряного, водного і мінерального харчування живих організмів.</w:t>
      </w:r>
    </w:p>
    <w:p w14:paraId="5CECF5C2" w14:textId="77777777" w:rsidR="00B216F6" w:rsidRPr="00D37454" w:rsidRDefault="00B216F6" w:rsidP="00B216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99D0D04" w14:textId="77777777" w:rsidR="00B216F6" w:rsidRPr="00D37454" w:rsidRDefault="00B216F6" w:rsidP="00B216F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before="14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37454">
        <w:rPr>
          <w:rFonts w:ascii="Times New Roman" w:eastAsia="Times New Roman" w:hAnsi="Times New Roman" w:cs="Times New Roman"/>
          <w:b/>
          <w:sz w:val="28"/>
          <w:szCs w:val="28"/>
        </w:rPr>
        <w:t>6.Загальне оцінювання ступеню забруднення ґрунтового покриву</w:t>
      </w:r>
    </w:p>
    <w:p w14:paraId="6908F764" w14:textId="77777777" w:rsidR="00B216F6" w:rsidRPr="00D37454" w:rsidRDefault="00B216F6" w:rsidP="00B216F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before="14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807A63A" w14:textId="77777777" w:rsidR="00B216F6" w:rsidRPr="00D37454" w:rsidRDefault="00B216F6" w:rsidP="00B216F6">
      <w:pPr>
        <w:spacing w:after="0" w:line="240" w:lineRule="auto"/>
        <w:ind w:firstLine="72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454">
        <w:rPr>
          <w:rFonts w:ascii="Times New Roman" w:eastAsia="Times New Roman" w:hAnsi="Times New Roman" w:cs="Times New Roman"/>
          <w:sz w:val="28"/>
          <w:szCs w:val="28"/>
        </w:rPr>
        <w:t>На основі екологічної характеристики організмів, тобто</w:t>
      </w:r>
      <w:hyperlink r:id="rId242">
        <w:r w:rsidRPr="00931325">
          <w:rPr>
            <w:rFonts w:ascii="Times New Roman" w:eastAsia="Times New Roman" w:hAnsi="Times New Roman" w:cs="Times New Roman"/>
            <w:sz w:val="28"/>
            <w:szCs w:val="28"/>
          </w:rPr>
          <w:t xml:space="preserve"> їх 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>реакцій на вплив</w:t>
      </w:r>
      <w:hyperlink r:id="rId243">
        <w:r w:rsidRPr="00931325">
          <w:rPr>
            <w:rFonts w:ascii="Times New Roman" w:eastAsia="Times New Roman" w:hAnsi="Times New Roman" w:cs="Times New Roman"/>
            <w:sz w:val="28"/>
            <w:szCs w:val="28"/>
          </w:rPr>
          <w:t xml:space="preserve"> факторів 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середовища, виокремлюють </w:t>
      </w:r>
      <w:r w:rsidRPr="00494A4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еврибіонти</w:t>
      </w:r>
      <w:r w:rsidRPr="00931325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hyperlink r:id="rId244">
        <w:r w:rsidRPr="00931325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hyperlink>
      <w:hyperlink r:id="rId245">
        <w:r w:rsidRPr="00931325">
          <w:rPr>
            <w:rFonts w:ascii="Times New Roman" w:eastAsia="Times New Roman" w:hAnsi="Times New Roman" w:cs="Times New Roman"/>
            <w:sz w:val="28"/>
            <w:szCs w:val="28"/>
          </w:rPr>
          <w:t xml:space="preserve">види 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>із широкою адаптаційною здатністю, які можуть жити</w:t>
      </w:r>
      <w:hyperlink r:id="rId246">
        <w:r w:rsidRPr="00931325">
          <w:rPr>
            <w:rFonts w:ascii="Times New Roman" w:eastAsia="Times New Roman" w:hAnsi="Times New Roman" w:cs="Times New Roman"/>
            <w:sz w:val="28"/>
            <w:szCs w:val="28"/>
          </w:rPr>
          <w:t xml:space="preserve"> при 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>різних значеннях</w:t>
      </w:r>
      <w:hyperlink r:id="rId247">
        <w:r w:rsidRPr="00931325">
          <w:rPr>
            <w:rFonts w:ascii="Times New Roman" w:eastAsia="Times New Roman" w:hAnsi="Times New Roman" w:cs="Times New Roman"/>
            <w:sz w:val="28"/>
            <w:szCs w:val="28"/>
          </w:rPr>
          <w:t xml:space="preserve"> фактору,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 w:rsidRPr="00494A4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стенобіонти</w:t>
      </w:r>
      <w:proofErr w:type="spellEnd"/>
      <w:r w:rsidRPr="00931325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hyperlink r:id="rId248">
        <w:r w:rsidRPr="00931325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hyperlink>
      <w:hyperlink r:id="rId249">
        <w:r w:rsidRPr="00931325">
          <w:rPr>
            <w:rFonts w:ascii="Times New Roman" w:eastAsia="Times New Roman" w:hAnsi="Times New Roman" w:cs="Times New Roman"/>
            <w:sz w:val="28"/>
            <w:szCs w:val="28"/>
          </w:rPr>
          <w:t xml:space="preserve">види 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>з низькою адаптаційною здатністю, життєдіяльність яких обмежена вузьким діапазоном змін певного</w:t>
      </w:r>
      <w:hyperlink r:id="rId250">
        <w:r w:rsidRPr="00931325">
          <w:rPr>
            <w:rFonts w:ascii="Times New Roman" w:eastAsia="Times New Roman" w:hAnsi="Times New Roman" w:cs="Times New Roman"/>
            <w:sz w:val="28"/>
            <w:szCs w:val="28"/>
          </w:rPr>
          <w:t xml:space="preserve"> фактор</w:t>
        </w:r>
        <w:r>
          <w:rPr>
            <w:rFonts w:ascii="Times New Roman" w:eastAsia="Times New Roman" w:hAnsi="Times New Roman" w:cs="Times New Roman"/>
            <w:sz w:val="28"/>
            <w:szCs w:val="28"/>
          </w:rPr>
          <w:t>у</w:t>
        </w:r>
        <w:r w:rsidRPr="00931325">
          <w:rPr>
            <w:rFonts w:ascii="Times New Roman" w:eastAsia="Times New Roman" w:hAnsi="Times New Roman" w:cs="Times New Roman"/>
            <w:sz w:val="28"/>
            <w:szCs w:val="28"/>
          </w:rPr>
          <w:t>.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 Саме </w:t>
      </w:r>
      <w:proofErr w:type="spellStart"/>
      <w:r w:rsidRPr="00D37454">
        <w:rPr>
          <w:rFonts w:ascii="Times New Roman" w:eastAsia="Times New Roman" w:hAnsi="Times New Roman" w:cs="Times New Roman"/>
          <w:sz w:val="28"/>
          <w:szCs w:val="28"/>
        </w:rPr>
        <w:t>стенобіонти</w:t>
      </w:r>
      <w:proofErr w:type="spellEnd"/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 (організми або</w:t>
      </w:r>
      <w:hyperlink r:id="rId251">
        <w:r w:rsidRPr="00931325">
          <w:rPr>
            <w:rFonts w:ascii="Times New Roman" w:eastAsia="Times New Roman" w:hAnsi="Times New Roman" w:cs="Times New Roman"/>
            <w:sz w:val="28"/>
            <w:szCs w:val="28"/>
          </w:rPr>
          <w:t xml:space="preserve"> їх 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угруповання), життєві </w:t>
      </w:r>
      <w:hyperlink r:id="rId252">
        <w:r w:rsidRPr="00931325">
          <w:rPr>
            <w:rFonts w:ascii="Times New Roman" w:eastAsia="Times New Roman" w:hAnsi="Times New Roman" w:cs="Times New Roman"/>
            <w:sz w:val="28"/>
            <w:szCs w:val="28"/>
          </w:rPr>
          <w:t>функції</w:t>
        </w:r>
      </w:hyperlink>
      <w:hyperlink r:id="rId253">
        <w:r w:rsidRPr="00D37454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hyperlink>
      <w:hyperlink r:id="rId254">
        <w:r w:rsidRPr="00931325">
          <w:rPr>
            <w:rFonts w:ascii="Times New Roman" w:eastAsia="Times New Roman" w:hAnsi="Times New Roman" w:cs="Times New Roman"/>
            <w:sz w:val="28"/>
            <w:szCs w:val="28"/>
          </w:rPr>
          <w:t xml:space="preserve">яких 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>тісно корелюють із певними чинниками середовища використовують для біоіндикації ґрунту.</w:t>
      </w:r>
    </w:p>
    <w:p w14:paraId="7880ABF3" w14:textId="77777777" w:rsidR="00B216F6" w:rsidRPr="00D37454" w:rsidRDefault="00B216F6" w:rsidP="00B216F6">
      <w:pPr>
        <w:spacing w:after="0" w:line="240" w:lineRule="auto"/>
        <w:ind w:firstLine="72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454">
        <w:rPr>
          <w:rFonts w:ascii="Times New Roman" w:eastAsia="Times New Roman" w:hAnsi="Times New Roman" w:cs="Times New Roman"/>
          <w:sz w:val="28"/>
          <w:szCs w:val="28"/>
        </w:rPr>
        <w:t>На основі дослідження рослинного покриву можна визначити основні</w:t>
      </w:r>
      <w:hyperlink r:id="rId255">
        <w:r w:rsidRPr="00931325">
          <w:rPr>
            <w:rFonts w:ascii="Times New Roman" w:eastAsia="Times New Roman" w:hAnsi="Times New Roman" w:cs="Times New Roman"/>
            <w:sz w:val="28"/>
            <w:szCs w:val="28"/>
          </w:rPr>
          <w:t xml:space="preserve"> складові 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ґрунтів (рухомі сполуки основних елементів живлення рослин </w:t>
      </w:r>
      <w:proofErr w:type="spellStart"/>
      <w:r w:rsidRPr="00D37454">
        <w:rPr>
          <w:rFonts w:ascii="Times New Roman" w:eastAsia="Times New Roman" w:hAnsi="Times New Roman" w:cs="Times New Roman"/>
          <w:sz w:val="28"/>
          <w:szCs w:val="28"/>
        </w:rPr>
        <w:t>Са</w:t>
      </w:r>
      <w:proofErr w:type="spellEnd"/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, N, Р, S, К, </w:t>
      </w:r>
      <w:proofErr w:type="spellStart"/>
      <w:r w:rsidRPr="00D37454">
        <w:rPr>
          <w:rFonts w:ascii="Times New Roman" w:eastAsia="Times New Roman" w:hAnsi="Times New Roman" w:cs="Times New Roman"/>
          <w:sz w:val="28"/>
          <w:szCs w:val="28"/>
        </w:rPr>
        <w:t>Mg</w:t>
      </w:r>
      <w:proofErr w:type="spellEnd"/>
      <w:r w:rsidRPr="00D37454">
        <w:rPr>
          <w:rFonts w:ascii="Times New Roman" w:eastAsia="Times New Roman" w:hAnsi="Times New Roman" w:cs="Times New Roman"/>
          <w:sz w:val="28"/>
          <w:szCs w:val="28"/>
        </w:rPr>
        <w:t>), оскільки певні</w:t>
      </w:r>
      <w:hyperlink r:id="rId256">
        <w:r w:rsidRPr="00931325">
          <w:rPr>
            <w:rFonts w:ascii="Times New Roman" w:eastAsia="Times New Roman" w:hAnsi="Times New Roman" w:cs="Times New Roman"/>
            <w:sz w:val="28"/>
            <w:szCs w:val="28"/>
          </w:rPr>
          <w:t xml:space="preserve"> види 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рослин домінують у місцевостях із відповідним складом ґрунту. Наприклад, </w:t>
      </w:r>
      <w:proofErr w:type="spellStart"/>
      <w:r w:rsidRPr="00931325">
        <w:rPr>
          <w:rFonts w:ascii="Times New Roman" w:eastAsia="Times New Roman" w:hAnsi="Times New Roman" w:cs="Times New Roman"/>
          <w:sz w:val="28"/>
          <w:szCs w:val="28"/>
        </w:rPr>
        <w:t>нітрофіти</w:t>
      </w:r>
      <w:proofErr w:type="spellEnd"/>
      <w:r w:rsidRPr="009313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7454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Pr="00D37454">
        <w:rPr>
          <w:rFonts w:ascii="Times New Roman" w:eastAsia="Times New Roman" w:hAnsi="Times New Roman" w:cs="Times New Roman"/>
          <w:sz w:val="28"/>
          <w:szCs w:val="28"/>
        </w:rPr>
        <w:t>азотолюби</w:t>
      </w:r>
      <w:proofErr w:type="spellEnd"/>
      <w:r w:rsidRPr="00D37454">
        <w:rPr>
          <w:rFonts w:ascii="Times New Roman" w:eastAsia="Times New Roman" w:hAnsi="Times New Roman" w:cs="Times New Roman"/>
          <w:sz w:val="28"/>
          <w:szCs w:val="28"/>
        </w:rPr>
        <w:t>) можна вважати надійними індикаторами ґрунту, збагаченого азотом, до них відносять берест, черемшу, бузину, бруслину європейську. Найбільше</w:t>
      </w:r>
      <w:hyperlink r:id="rId257">
        <w:r w:rsidRPr="00931325">
          <w:rPr>
            <w:rFonts w:ascii="Times New Roman" w:eastAsia="Times New Roman" w:hAnsi="Times New Roman" w:cs="Times New Roman"/>
            <w:sz w:val="28"/>
            <w:szCs w:val="28"/>
          </w:rPr>
          <w:t xml:space="preserve"> їх 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росте на землях із підвищеним вмістом нітратів, дуже </w:t>
      </w:r>
      <w:proofErr w:type="spellStart"/>
      <w:r w:rsidRPr="00D37454">
        <w:rPr>
          <w:rFonts w:ascii="Times New Roman" w:eastAsia="Times New Roman" w:hAnsi="Times New Roman" w:cs="Times New Roman"/>
          <w:sz w:val="28"/>
          <w:szCs w:val="28"/>
        </w:rPr>
        <w:t>рідко</w:t>
      </w:r>
      <w:proofErr w:type="spellEnd"/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 вони</w:t>
      </w:r>
      <w:hyperlink r:id="rId258">
        <w:r w:rsidRPr="00931325">
          <w:rPr>
            <w:rFonts w:ascii="Times New Roman" w:eastAsia="Times New Roman" w:hAnsi="Times New Roman" w:cs="Times New Roman"/>
            <w:sz w:val="28"/>
            <w:szCs w:val="28"/>
          </w:rPr>
          <w:t xml:space="preserve"> зустрічаються 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на бідних азотом землях. Домінування різних </w:t>
      </w:r>
      <w:r w:rsidRPr="00931325">
        <w:rPr>
          <w:rFonts w:ascii="Times New Roman" w:eastAsia="Times New Roman" w:hAnsi="Times New Roman" w:cs="Times New Roman"/>
          <w:sz w:val="28"/>
          <w:szCs w:val="28"/>
        </w:rPr>
        <w:t xml:space="preserve">рослин-галофітів </w:t>
      </w:r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(солестійких) пов’язано з засоленістю ґрунтів різними </w:t>
      </w:r>
      <w:r>
        <w:rPr>
          <w:rFonts w:ascii="Times New Roman" w:eastAsia="Times New Roman" w:hAnsi="Times New Roman" w:cs="Times New Roman"/>
          <w:sz w:val="28"/>
          <w:szCs w:val="28"/>
        </w:rPr>
        <w:t>і</w:t>
      </w:r>
      <w:r w:rsidRPr="00D37454">
        <w:rPr>
          <w:rFonts w:ascii="Times New Roman" w:eastAsia="Times New Roman" w:hAnsi="Times New Roman" w:cs="Times New Roman"/>
          <w:sz w:val="28"/>
          <w:szCs w:val="28"/>
        </w:rPr>
        <w:t>онами. Певні</w:t>
      </w:r>
      <w:hyperlink r:id="rId259">
        <w:r w:rsidRPr="00931325">
          <w:rPr>
            <w:rFonts w:ascii="Times New Roman" w:eastAsia="Times New Roman" w:hAnsi="Times New Roman" w:cs="Times New Roman"/>
            <w:sz w:val="28"/>
            <w:szCs w:val="28"/>
          </w:rPr>
          <w:t xml:space="preserve"> види 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>рослин відображають якісний склад катіонів у поглинаючому комплексі ґрунту.</w:t>
      </w:r>
    </w:p>
    <w:p w14:paraId="7B5181E9" w14:textId="77777777" w:rsidR="00B216F6" w:rsidRPr="00D37454" w:rsidRDefault="00B216F6" w:rsidP="00B216F6">
      <w:pPr>
        <w:spacing w:after="0" w:line="240" w:lineRule="auto"/>
        <w:ind w:firstLine="72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37454">
        <w:rPr>
          <w:rFonts w:ascii="Times New Roman" w:eastAsia="Times New Roman" w:hAnsi="Times New Roman" w:cs="Times New Roman"/>
          <w:sz w:val="28"/>
          <w:szCs w:val="28"/>
        </w:rPr>
        <w:t>Фітоіндикацію</w:t>
      </w:r>
      <w:proofErr w:type="spellEnd"/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 широко застосовують</w:t>
      </w:r>
      <w:hyperlink r:id="rId260">
        <w:r w:rsidRPr="00931325">
          <w:rPr>
            <w:rFonts w:ascii="Times New Roman" w:eastAsia="Times New Roman" w:hAnsi="Times New Roman" w:cs="Times New Roman"/>
            <w:sz w:val="28"/>
            <w:szCs w:val="28"/>
          </w:rPr>
          <w:t xml:space="preserve"> при 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>визначенні кислотності ґрунтів. Так, на дуже кислих ґрунтах (</w:t>
      </w:r>
      <w:proofErr w:type="spellStart"/>
      <w:r w:rsidRPr="00D37454">
        <w:rPr>
          <w:rFonts w:ascii="Times New Roman" w:eastAsia="Times New Roman" w:hAnsi="Times New Roman" w:cs="Times New Roman"/>
          <w:sz w:val="28"/>
          <w:szCs w:val="28"/>
        </w:rPr>
        <w:t>рН</w:t>
      </w:r>
      <w:proofErr w:type="spellEnd"/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 = 3- 4,5) ростуть жорсткі </w:t>
      </w:r>
      <w:proofErr w:type="spellStart"/>
      <w:r w:rsidRPr="00D37454">
        <w:rPr>
          <w:rFonts w:ascii="Times New Roman" w:eastAsia="Times New Roman" w:hAnsi="Times New Roman" w:cs="Times New Roman"/>
          <w:sz w:val="28"/>
          <w:szCs w:val="28"/>
        </w:rPr>
        <w:t>ацидофіли</w:t>
      </w:r>
      <w:proofErr w:type="spellEnd"/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 (надають перевагу кислим ґрунтам), до яких належать сфагнум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EC4D13">
        <w:rPr>
          <w:rFonts w:ascii="Times New Roman" w:hAnsi="Times New Roman" w:cs="Times New Roman"/>
          <w:i/>
          <w:iCs/>
          <w:color w:val="202124"/>
          <w:sz w:val="28"/>
          <w:szCs w:val="28"/>
          <w:shd w:val="clear" w:color="auto" w:fill="FFFFFF"/>
        </w:rPr>
        <w:t>Sphagnum</w:t>
      </w:r>
      <w:proofErr w:type="spellEnd"/>
      <w:r>
        <w:rPr>
          <w:rFonts w:ascii="Times New Roman" w:hAnsi="Times New Roman" w:cs="Times New Roman"/>
          <w:i/>
          <w:iCs/>
          <w:color w:val="202124"/>
          <w:sz w:val="28"/>
          <w:szCs w:val="28"/>
          <w:shd w:val="clear" w:color="auto" w:fill="FFFFFF"/>
        </w:rPr>
        <w:t>)</w:t>
      </w:r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, плавун </w:t>
      </w:r>
      <w:proofErr w:type="spellStart"/>
      <w:r w:rsidRPr="00D37454">
        <w:rPr>
          <w:rFonts w:ascii="Times New Roman" w:eastAsia="Times New Roman" w:hAnsi="Times New Roman" w:cs="Times New Roman"/>
          <w:sz w:val="28"/>
          <w:szCs w:val="28"/>
        </w:rPr>
        <w:t>булаво</w:t>
      </w:r>
      <w:r>
        <w:rPr>
          <w:rFonts w:ascii="Times New Roman" w:eastAsia="Times New Roman" w:hAnsi="Times New Roman" w:cs="Times New Roman"/>
          <w:sz w:val="28"/>
          <w:szCs w:val="28"/>
        </w:rPr>
        <w:t>подіб</w:t>
      </w:r>
      <w:r w:rsidRPr="00D37454">
        <w:rPr>
          <w:rFonts w:ascii="Times New Roman" w:eastAsia="Times New Roman" w:hAnsi="Times New Roman" w:cs="Times New Roman"/>
          <w:sz w:val="28"/>
          <w:szCs w:val="28"/>
        </w:rPr>
        <w:t>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EC4D13">
        <w:rPr>
          <w:rFonts w:ascii="Times New Roman" w:hAnsi="Times New Roman" w:cs="Times New Roman"/>
          <w:i/>
          <w:iCs/>
          <w:color w:val="202124"/>
          <w:sz w:val="28"/>
          <w:szCs w:val="28"/>
          <w:shd w:val="clear" w:color="auto" w:fill="FFFFFF"/>
        </w:rPr>
        <w:t>Lycopodium</w:t>
      </w:r>
      <w:proofErr w:type="spellEnd"/>
      <w:r w:rsidRPr="00EC4D13">
        <w:rPr>
          <w:rFonts w:ascii="Times New Roman" w:hAnsi="Times New Roman" w:cs="Times New Roman"/>
          <w:i/>
          <w:iCs/>
          <w:color w:val="202124"/>
          <w:sz w:val="28"/>
          <w:szCs w:val="28"/>
          <w:shd w:val="clear" w:color="auto" w:fill="FFFFFF"/>
        </w:rPr>
        <w:t xml:space="preserve"> </w:t>
      </w:r>
      <w:proofErr w:type="spellStart"/>
      <w:r w:rsidRPr="00EC4D13">
        <w:rPr>
          <w:rFonts w:ascii="Times New Roman" w:hAnsi="Times New Roman" w:cs="Times New Roman"/>
          <w:i/>
          <w:iCs/>
          <w:color w:val="202124"/>
          <w:sz w:val="28"/>
          <w:szCs w:val="28"/>
          <w:shd w:val="clear" w:color="auto" w:fill="FFFFFF"/>
        </w:rPr>
        <w:t>clavatum</w:t>
      </w:r>
      <w:proofErr w:type="spellEnd"/>
      <w:r>
        <w:rPr>
          <w:rFonts w:ascii="Times New Roman" w:hAnsi="Times New Roman" w:cs="Times New Roman"/>
          <w:i/>
          <w:iCs/>
          <w:color w:val="202124"/>
          <w:sz w:val="28"/>
          <w:szCs w:val="28"/>
          <w:shd w:val="clear" w:color="auto" w:fill="FFFFFF"/>
        </w:rPr>
        <w:t>)</w:t>
      </w:r>
      <w:r w:rsidRPr="00D37454">
        <w:rPr>
          <w:rFonts w:ascii="Times New Roman" w:eastAsia="Times New Roman" w:hAnsi="Times New Roman" w:cs="Times New Roman"/>
          <w:sz w:val="28"/>
          <w:szCs w:val="28"/>
        </w:rPr>
        <w:t>; на кислих ґрунтах (</w:t>
      </w:r>
      <w:proofErr w:type="spellStart"/>
      <w:r w:rsidRPr="00D37454">
        <w:rPr>
          <w:rFonts w:ascii="Times New Roman" w:eastAsia="Times New Roman" w:hAnsi="Times New Roman" w:cs="Times New Roman"/>
          <w:sz w:val="28"/>
          <w:szCs w:val="28"/>
        </w:rPr>
        <w:t>рН</w:t>
      </w:r>
      <w:proofErr w:type="spellEnd"/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 4,5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6,0)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 помірні </w:t>
      </w:r>
      <w:proofErr w:type="spellStart"/>
      <w:r w:rsidRPr="00D37454">
        <w:rPr>
          <w:rFonts w:ascii="Times New Roman" w:eastAsia="Times New Roman" w:hAnsi="Times New Roman" w:cs="Times New Roman"/>
          <w:sz w:val="28"/>
          <w:szCs w:val="28"/>
        </w:rPr>
        <w:t>ацидофіли</w:t>
      </w:r>
      <w:proofErr w:type="spellEnd"/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 (калюжниця болотна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EC4D13">
        <w:rPr>
          <w:rFonts w:ascii="Times New Roman" w:hAnsi="Times New Roman" w:cs="Times New Roman"/>
          <w:i/>
          <w:iCs/>
          <w:color w:val="202124"/>
          <w:sz w:val="28"/>
          <w:szCs w:val="28"/>
          <w:shd w:val="clear" w:color="auto" w:fill="FFFFFF"/>
        </w:rPr>
        <w:t>Caltha</w:t>
      </w:r>
      <w:proofErr w:type="spellEnd"/>
      <w:r w:rsidRPr="00EC4D13">
        <w:rPr>
          <w:rFonts w:ascii="Times New Roman" w:hAnsi="Times New Roman" w:cs="Times New Roman"/>
          <w:i/>
          <w:iCs/>
          <w:color w:val="202124"/>
          <w:sz w:val="28"/>
          <w:szCs w:val="28"/>
          <w:shd w:val="clear" w:color="auto" w:fill="FFFFFF"/>
        </w:rPr>
        <w:t xml:space="preserve"> </w:t>
      </w:r>
      <w:proofErr w:type="spellStart"/>
      <w:r w:rsidRPr="00EC4D13">
        <w:rPr>
          <w:rFonts w:ascii="Times New Roman" w:hAnsi="Times New Roman" w:cs="Times New Roman"/>
          <w:i/>
          <w:iCs/>
          <w:color w:val="202124"/>
          <w:sz w:val="28"/>
          <w:szCs w:val="28"/>
          <w:shd w:val="clear" w:color="auto" w:fill="FFFFFF"/>
        </w:rPr>
        <w:t>palustri</w:t>
      </w:r>
      <w:proofErr w:type="spellEnd"/>
      <w:r>
        <w:rPr>
          <w:rFonts w:ascii="Times New Roman" w:hAnsi="Times New Roman" w:cs="Times New Roman"/>
          <w:i/>
          <w:iCs/>
          <w:color w:val="202124"/>
          <w:sz w:val="28"/>
          <w:szCs w:val="28"/>
          <w:shd w:val="clear" w:color="auto" w:fill="FFFFFF"/>
        </w:rPr>
        <w:t>)</w:t>
      </w:r>
      <w:r w:rsidRPr="00EC4D13">
        <w:rPr>
          <w:rFonts w:ascii="Times New Roman" w:hAnsi="Times New Roman" w:cs="Times New Roman"/>
          <w:i/>
          <w:iCs/>
          <w:color w:val="202124"/>
          <w:sz w:val="28"/>
          <w:szCs w:val="28"/>
          <w:shd w:val="clear" w:color="auto" w:fill="FFFFFF"/>
        </w:rPr>
        <w:t>s</w:t>
      </w:r>
      <w:r w:rsidRPr="00D37454">
        <w:rPr>
          <w:rFonts w:ascii="Times New Roman" w:eastAsia="Times New Roman" w:hAnsi="Times New Roman" w:cs="Times New Roman"/>
          <w:sz w:val="28"/>
          <w:szCs w:val="28"/>
        </w:rPr>
        <w:t>, їдкий і повзучий жовтець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225F48">
        <w:rPr>
          <w:rFonts w:ascii="Times New Roman" w:hAnsi="Times New Roman" w:cs="Times New Roman"/>
          <w:i/>
          <w:iCs/>
          <w:color w:val="202124"/>
          <w:sz w:val="28"/>
          <w:szCs w:val="28"/>
          <w:shd w:val="clear" w:color="auto" w:fill="FFFFFF"/>
        </w:rPr>
        <w:t>Ranunculus</w:t>
      </w:r>
      <w:proofErr w:type="spellEnd"/>
      <w:r w:rsidRPr="00225F48">
        <w:rPr>
          <w:rFonts w:ascii="Times New Roman" w:hAnsi="Times New Roman" w:cs="Times New Roman"/>
          <w:i/>
          <w:iCs/>
          <w:color w:val="202124"/>
          <w:sz w:val="28"/>
          <w:szCs w:val="28"/>
          <w:shd w:val="clear" w:color="auto" w:fill="FFFFFF"/>
        </w:rPr>
        <w:t xml:space="preserve"> </w:t>
      </w:r>
      <w:proofErr w:type="spellStart"/>
      <w:r w:rsidRPr="00225F48">
        <w:rPr>
          <w:rFonts w:ascii="Times New Roman" w:hAnsi="Times New Roman" w:cs="Times New Roman"/>
          <w:i/>
          <w:iCs/>
          <w:color w:val="202124"/>
          <w:sz w:val="28"/>
          <w:szCs w:val="28"/>
          <w:shd w:val="clear" w:color="auto" w:fill="FFFFFF"/>
        </w:rPr>
        <w:t>repens</w:t>
      </w:r>
      <w:proofErr w:type="spellEnd"/>
      <w:r w:rsidRPr="00225F48">
        <w:rPr>
          <w:rFonts w:ascii="Times New Roman" w:hAnsi="Times New Roman" w:cs="Times New Roman"/>
          <w:i/>
          <w:iCs/>
          <w:color w:val="202124"/>
          <w:sz w:val="28"/>
          <w:szCs w:val="28"/>
          <w:shd w:val="clear" w:color="auto" w:fill="FFFFFF"/>
        </w:rPr>
        <w:t xml:space="preserve">, R. </w:t>
      </w:r>
      <w:proofErr w:type="spellStart"/>
      <w:r w:rsidRPr="00225F48">
        <w:rPr>
          <w:rFonts w:ascii="Times New Roman" w:hAnsi="Times New Roman" w:cs="Times New Roman"/>
          <w:i/>
          <w:iCs/>
          <w:color w:val="202124"/>
          <w:sz w:val="28"/>
          <w:szCs w:val="28"/>
          <w:shd w:val="clear" w:color="auto" w:fill="FFFFFF"/>
        </w:rPr>
        <w:t>acris</w:t>
      </w:r>
      <w:proofErr w:type="spellEnd"/>
      <w:r w:rsidRPr="00D37454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Pr="00D37454">
        <w:rPr>
          <w:rFonts w:ascii="Times New Roman" w:eastAsia="Times New Roman" w:hAnsi="Times New Roman" w:cs="Times New Roman"/>
          <w:sz w:val="28"/>
          <w:szCs w:val="28"/>
        </w:rPr>
        <w:t>; на слабо кислих ґрунтах (</w:t>
      </w:r>
      <w:proofErr w:type="spellStart"/>
      <w:r w:rsidRPr="00D37454">
        <w:rPr>
          <w:rFonts w:ascii="Times New Roman" w:eastAsia="Times New Roman" w:hAnsi="Times New Roman" w:cs="Times New Roman"/>
          <w:sz w:val="28"/>
          <w:szCs w:val="28"/>
        </w:rPr>
        <w:t>рН</w:t>
      </w:r>
      <w:proofErr w:type="spellEnd"/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 5,0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6,7)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 слабкі </w:t>
      </w:r>
      <w:proofErr w:type="spellStart"/>
      <w:r w:rsidRPr="00D37454">
        <w:rPr>
          <w:rFonts w:ascii="Times New Roman" w:eastAsia="Times New Roman" w:hAnsi="Times New Roman" w:cs="Times New Roman"/>
          <w:sz w:val="28"/>
          <w:szCs w:val="28"/>
        </w:rPr>
        <w:t>ацидофіли</w:t>
      </w:r>
      <w:proofErr w:type="spellEnd"/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 (медунка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лікарська (</w:t>
      </w:r>
      <w:proofErr w:type="spellStart"/>
      <w:r w:rsidRPr="00225F48">
        <w:rPr>
          <w:rFonts w:ascii="Times New Roman" w:hAnsi="Times New Roman" w:cs="Times New Roman"/>
          <w:i/>
          <w:iCs/>
          <w:color w:val="202124"/>
          <w:sz w:val="28"/>
          <w:szCs w:val="28"/>
          <w:shd w:val="clear" w:color="auto" w:fill="FFFFFF"/>
        </w:rPr>
        <w:t>Pulmonaria</w:t>
      </w:r>
      <w:proofErr w:type="spellEnd"/>
      <w:r w:rsidRPr="00225F48">
        <w:rPr>
          <w:rFonts w:ascii="Times New Roman" w:hAnsi="Times New Roman" w:cs="Times New Roman"/>
          <w:i/>
          <w:iCs/>
          <w:color w:val="202124"/>
          <w:sz w:val="28"/>
          <w:szCs w:val="28"/>
          <w:shd w:val="clear" w:color="auto" w:fill="FFFFFF"/>
        </w:rPr>
        <w:t xml:space="preserve"> </w:t>
      </w:r>
      <w:proofErr w:type="spellStart"/>
      <w:r w:rsidRPr="00225F48">
        <w:rPr>
          <w:rFonts w:ascii="Times New Roman" w:hAnsi="Times New Roman" w:cs="Times New Roman"/>
          <w:i/>
          <w:iCs/>
          <w:color w:val="202124"/>
          <w:sz w:val="28"/>
          <w:szCs w:val="28"/>
          <w:shd w:val="clear" w:color="auto" w:fill="FFFFFF"/>
        </w:rPr>
        <w:t>officinalis</w:t>
      </w:r>
      <w:proofErr w:type="spellEnd"/>
      <w:r>
        <w:rPr>
          <w:rFonts w:ascii="Times New Roman" w:hAnsi="Times New Roman" w:cs="Times New Roman"/>
          <w:i/>
          <w:iCs/>
          <w:color w:val="202124"/>
          <w:sz w:val="28"/>
          <w:szCs w:val="28"/>
          <w:shd w:val="clear" w:color="auto" w:fill="FFFFFF"/>
        </w:rPr>
        <w:t>)</w:t>
      </w:r>
      <w:r w:rsidRPr="00D37454">
        <w:rPr>
          <w:rFonts w:ascii="Times New Roman" w:eastAsia="Times New Roman" w:hAnsi="Times New Roman" w:cs="Times New Roman"/>
          <w:sz w:val="28"/>
          <w:szCs w:val="28"/>
        </w:rPr>
        <w:t>, купина багатоквіткова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225F48">
        <w:rPr>
          <w:rFonts w:ascii="Times New Roman" w:hAnsi="Times New Roman" w:cs="Times New Roman"/>
          <w:i/>
          <w:iCs/>
          <w:color w:val="202124"/>
          <w:sz w:val="28"/>
          <w:szCs w:val="28"/>
          <w:shd w:val="clear" w:color="auto" w:fill="FFFFFF"/>
        </w:rPr>
        <w:t>Polygonatum</w:t>
      </w:r>
      <w:proofErr w:type="spellEnd"/>
      <w:r w:rsidRPr="00225F48">
        <w:rPr>
          <w:rFonts w:ascii="Times New Roman" w:hAnsi="Times New Roman" w:cs="Times New Roman"/>
          <w:i/>
          <w:iCs/>
          <w:color w:val="202124"/>
          <w:sz w:val="28"/>
          <w:szCs w:val="28"/>
          <w:shd w:val="clear" w:color="auto" w:fill="FFFFFF"/>
        </w:rPr>
        <w:t xml:space="preserve"> </w:t>
      </w:r>
      <w:proofErr w:type="spellStart"/>
      <w:r w:rsidRPr="00225F48">
        <w:rPr>
          <w:rFonts w:ascii="Times New Roman" w:hAnsi="Times New Roman" w:cs="Times New Roman"/>
          <w:i/>
          <w:iCs/>
          <w:color w:val="202124"/>
          <w:sz w:val="28"/>
          <w:szCs w:val="28"/>
          <w:shd w:val="clear" w:color="auto" w:fill="FFFFFF"/>
        </w:rPr>
        <w:t>multiflorum</w:t>
      </w:r>
      <w:proofErr w:type="spellEnd"/>
      <w:r>
        <w:rPr>
          <w:rFonts w:ascii="Times New Roman" w:hAnsi="Times New Roman" w:cs="Times New Roman"/>
          <w:i/>
          <w:iCs/>
          <w:color w:val="202124"/>
          <w:sz w:val="28"/>
          <w:szCs w:val="28"/>
          <w:shd w:val="clear" w:color="auto" w:fill="FFFFFF"/>
        </w:rPr>
        <w:t>)</w:t>
      </w:r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, анемона </w:t>
      </w:r>
      <w:proofErr w:type="spellStart"/>
      <w:r w:rsidRPr="00D37454">
        <w:rPr>
          <w:rFonts w:ascii="Times New Roman" w:eastAsia="Times New Roman" w:hAnsi="Times New Roman" w:cs="Times New Roman"/>
          <w:sz w:val="28"/>
          <w:szCs w:val="28"/>
        </w:rPr>
        <w:t>жовтецева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225F48">
        <w:rPr>
          <w:rFonts w:ascii="Times New Roman" w:hAnsi="Times New Roman" w:cs="Times New Roman"/>
          <w:i/>
          <w:iCs/>
          <w:color w:val="202124"/>
          <w:sz w:val="28"/>
          <w:szCs w:val="28"/>
          <w:shd w:val="clear" w:color="auto" w:fill="FFFFFF"/>
        </w:rPr>
        <w:t>Anemone</w:t>
      </w:r>
      <w:proofErr w:type="spellEnd"/>
      <w:r w:rsidRPr="00225F48">
        <w:rPr>
          <w:rFonts w:ascii="Times New Roman" w:hAnsi="Times New Roman" w:cs="Times New Roman"/>
          <w:i/>
          <w:iCs/>
          <w:color w:val="202124"/>
          <w:sz w:val="28"/>
          <w:szCs w:val="28"/>
          <w:shd w:val="clear" w:color="auto" w:fill="FFFFFF"/>
        </w:rPr>
        <w:t xml:space="preserve"> </w:t>
      </w:r>
      <w:proofErr w:type="spellStart"/>
      <w:r w:rsidRPr="00225F48">
        <w:rPr>
          <w:rFonts w:ascii="Times New Roman" w:hAnsi="Times New Roman" w:cs="Times New Roman"/>
          <w:i/>
          <w:iCs/>
          <w:color w:val="202124"/>
          <w:sz w:val="28"/>
          <w:szCs w:val="28"/>
          <w:shd w:val="clear" w:color="auto" w:fill="FFFFFF"/>
        </w:rPr>
        <w:t>ranunculoides</w:t>
      </w:r>
      <w:proofErr w:type="spellEnd"/>
      <w:r w:rsidRPr="00D37454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Pr="00D37454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F1B292" w14:textId="77777777" w:rsidR="00B216F6" w:rsidRPr="00D37454" w:rsidRDefault="00B216F6" w:rsidP="00B216F6">
      <w:pPr>
        <w:spacing w:after="0" w:line="240" w:lineRule="auto"/>
        <w:ind w:firstLine="72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454">
        <w:rPr>
          <w:rFonts w:ascii="Times New Roman" w:eastAsia="Times New Roman" w:hAnsi="Times New Roman" w:cs="Times New Roman"/>
          <w:sz w:val="28"/>
          <w:szCs w:val="28"/>
        </w:rPr>
        <w:t>Популяції та комплекси видів ґрунтових тварин відзначаються стабільністю і</w:t>
      </w:r>
      <w:hyperlink r:id="rId261">
        <w:r w:rsidRPr="00931325">
          <w:rPr>
            <w:rFonts w:ascii="Times New Roman" w:eastAsia="Times New Roman" w:hAnsi="Times New Roman" w:cs="Times New Roman"/>
            <w:sz w:val="28"/>
            <w:szCs w:val="28"/>
          </w:rPr>
          <w:t xml:space="preserve"> стійкістю навіть 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>за дуже несприятливих змін в екосистемі, тому на землях, що активно використовуються людиною, ґрунтові тварини лишаються останньою групою, за якою оцінюють ступінь впливу людини на біоту. Цьому сприяють особливості ґрун</w:t>
      </w:r>
      <w:hyperlink r:id="rId262">
        <w:r w:rsidRPr="00931325">
          <w:rPr>
            <w:rFonts w:ascii="Times New Roman" w:eastAsia="Times New Roman" w:hAnsi="Times New Roman" w:cs="Times New Roman"/>
            <w:sz w:val="28"/>
            <w:szCs w:val="28"/>
          </w:rPr>
          <w:t>ту</w:t>
        </w:r>
      </w:hyperlink>
      <w:hyperlink r:id="rId263">
        <w:r w:rsidRPr="00931325">
          <w:rPr>
            <w:rFonts w:ascii="Times New Roman" w:eastAsia="Times New Roman" w:hAnsi="Times New Roman" w:cs="Times New Roman"/>
            <w:sz w:val="28"/>
            <w:szCs w:val="28"/>
          </w:rPr>
          <w:t>,</w:t>
        </w:r>
      </w:hyperlink>
      <w:hyperlink r:id="rId264">
        <w:r w:rsidRPr="00D37454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hyperlink>
      <w:hyperlink r:id="rId265">
        <w:r w:rsidRPr="00931325">
          <w:rPr>
            <w:rFonts w:ascii="Times New Roman" w:eastAsia="Times New Roman" w:hAnsi="Times New Roman" w:cs="Times New Roman"/>
            <w:sz w:val="28"/>
            <w:szCs w:val="28"/>
          </w:rPr>
          <w:t xml:space="preserve">як </w:t>
        </w:r>
      </w:hyperlink>
      <w:hyperlink r:id="rId266">
        <w:r w:rsidRPr="00931325">
          <w:rPr>
            <w:rFonts w:ascii="Times New Roman" w:eastAsia="Times New Roman" w:hAnsi="Times New Roman" w:cs="Times New Roman"/>
            <w:sz w:val="28"/>
            <w:szCs w:val="28"/>
          </w:rPr>
          <w:t xml:space="preserve">середовища 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>існування.</w:t>
      </w:r>
    </w:p>
    <w:p w14:paraId="535C464E" w14:textId="77777777" w:rsidR="00B216F6" w:rsidRPr="00D37454" w:rsidRDefault="00B216F6" w:rsidP="00B216F6">
      <w:pPr>
        <w:spacing w:after="0" w:line="240" w:lineRule="auto"/>
        <w:ind w:firstLine="72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454">
        <w:rPr>
          <w:rFonts w:ascii="Times New Roman" w:eastAsia="Times New Roman" w:hAnsi="Times New Roman" w:cs="Times New Roman"/>
          <w:sz w:val="28"/>
          <w:szCs w:val="28"/>
        </w:rPr>
        <w:t>Різноманіття ґрунтових тварин дуже велике, тому вибір об’єктів</w:t>
      </w:r>
      <w:hyperlink r:id="rId267">
        <w:r w:rsidRPr="00931325">
          <w:rPr>
            <w:rFonts w:ascii="Times New Roman" w:eastAsia="Times New Roman" w:hAnsi="Times New Roman" w:cs="Times New Roman"/>
            <w:sz w:val="28"/>
            <w:szCs w:val="28"/>
          </w:rPr>
          <w:t xml:space="preserve"> серед 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>них</w:t>
      </w:r>
      <w:hyperlink r:id="rId268">
        <w:r w:rsidRPr="00931325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hyperlink>
      <w:hyperlink r:id="rId269">
        <w:r w:rsidRPr="00931325">
          <w:rPr>
            <w:rFonts w:ascii="Times New Roman" w:eastAsia="Times New Roman" w:hAnsi="Times New Roman" w:cs="Times New Roman"/>
            <w:sz w:val="28"/>
            <w:szCs w:val="28"/>
          </w:rPr>
          <w:t>має</w:t>
        </w:r>
      </w:hyperlink>
      <w:hyperlink r:id="rId270">
        <w:r w:rsidRPr="00931325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>бути обмеженим. Якщо це стосується видів, то до них висувається цілий</w:t>
      </w:r>
      <w:hyperlink r:id="rId271">
        <w:r w:rsidRPr="00931325">
          <w:rPr>
            <w:rFonts w:ascii="Times New Roman" w:eastAsia="Times New Roman" w:hAnsi="Times New Roman" w:cs="Times New Roman"/>
            <w:sz w:val="28"/>
            <w:szCs w:val="28"/>
          </w:rPr>
          <w:t xml:space="preserve"> ряд 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вимог. Перевага віддається великим ґрунтовим безхребетним, </w:t>
      </w:r>
      <w:hyperlink r:id="rId272">
        <w:r w:rsidRPr="00931325">
          <w:rPr>
            <w:rFonts w:ascii="Times New Roman" w:eastAsia="Times New Roman" w:hAnsi="Times New Roman" w:cs="Times New Roman"/>
            <w:sz w:val="28"/>
            <w:szCs w:val="28"/>
          </w:rPr>
          <w:t>багато</w:t>
        </w:r>
      </w:hyperlink>
      <w:hyperlink r:id="rId273">
        <w:r w:rsidRPr="00D37454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hyperlink>
      <w:hyperlink r:id="rId274">
        <w:r w:rsidRPr="00931325">
          <w:rPr>
            <w:rFonts w:ascii="Times New Roman" w:eastAsia="Times New Roman" w:hAnsi="Times New Roman" w:cs="Times New Roman"/>
            <w:sz w:val="28"/>
            <w:szCs w:val="28"/>
          </w:rPr>
          <w:t xml:space="preserve">з яких 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>мешкає в досить широкому діапазоні екологічних умов. Зв’язок зі змінами ґрунтових умов, хімізмом ґрунтових розчинів, гумусом у великих ґрунтових тварин набагато тісніший, ніж у дрібних. Ареали багатьох видів добре відомі, і</w:t>
      </w:r>
      <w:hyperlink r:id="rId275">
        <w:r w:rsidRPr="00931325">
          <w:rPr>
            <w:rFonts w:ascii="Times New Roman" w:eastAsia="Times New Roman" w:hAnsi="Times New Roman" w:cs="Times New Roman"/>
            <w:sz w:val="28"/>
            <w:szCs w:val="28"/>
          </w:rPr>
          <w:t xml:space="preserve"> їх 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>популяції</w:t>
      </w:r>
      <w:hyperlink r:id="rId276">
        <w:r w:rsidRPr="00931325">
          <w:rPr>
            <w:rFonts w:ascii="Times New Roman" w:eastAsia="Times New Roman" w:hAnsi="Times New Roman" w:cs="Times New Roman"/>
            <w:sz w:val="28"/>
            <w:szCs w:val="28"/>
          </w:rPr>
          <w:t xml:space="preserve"> протягом 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усього ареалу мають досить високу чисельність. Важливе й </w:t>
      </w:r>
      <w:r w:rsidRPr="00D37454">
        <w:rPr>
          <w:rFonts w:ascii="Times New Roman" w:eastAsia="Times New Roman" w:hAnsi="Times New Roman" w:cs="Times New Roman"/>
          <w:sz w:val="28"/>
          <w:szCs w:val="28"/>
        </w:rPr>
        <w:lastRenderedPageBreak/>
        <w:t>те, що</w:t>
      </w:r>
      <w:hyperlink r:id="rId277">
        <w:r w:rsidRPr="00931325">
          <w:rPr>
            <w:rFonts w:ascii="Times New Roman" w:eastAsia="Times New Roman" w:hAnsi="Times New Roman" w:cs="Times New Roman"/>
            <w:sz w:val="28"/>
            <w:szCs w:val="28"/>
          </w:rPr>
          <w:t xml:space="preserve"> серед 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>великих безхребетних багато видів-</w:t>
      </w:r>
      <w:proofErr w:type="spellStart"/>
      <w:r w:rsidRPr="00D37454">
        <w:rPr>
          <w:rFonts w:ascii="Times New Roman" w:eastAsia="Times New Roman" w:hAnsi="Times New Roman" w:cs="Times New Roman"/>
          <w:sz w:val="28"/>
          <w:szCs w:val="28"/>
        </w:rPr>
        <w:t>поліфагів</w:t>
      </w:r>
      <w:proofErr w:type="spellEnd"/>
      <w:r w:rsidRPr="00D37454">
        <w:rPr>
          <w:rFonts w:ascii="Times New Roman" w:eastAsia="Times New Roman" w:hAnsi="Times New Roman" w:cs="Times New Roman"/>
          <w:sz w:val="28"/>
          <w:szCs w:val="28"/>
        </w:rPr>
        <w:t>, слабко пов’язаних із певною групою рослин чи тварин у своєму живленні.</w:t>
      </w:r>
      <w:hyperlink r:id="rId278">
        <w:r w:rsidRPr="00931325">
          <w:rPr>
            <w:rFonts w:ascii="Times New Roman" w:eastAsia="Times New Roman" w:hAnsi="Times New Roman" w:cs="Times New Roman"/>
            <w:sz w:val="28"/>
            <w:szCs w:val="28"/>
          </w:rPr>
          <w:t xml:space="preserve"> Серед 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>них для моніторингу найбільш зручні представники таких груп, як дощові черв’яки, ковалики та</w:t>
      </w:r>
      <w:hyperlink r:id="rId279">
        <w:r w:rsidRPr="00931325">
          <w:rPr>
            <w:rFonts w:ascii="Times New Roman" w:eastAsia="Times New Roman" w:hAnsi="Times New Roman" w:cs="Times New Roman"/>
            <w:sz w:val="28"/>
            <w:szCs w:val="28"/>
          </w:rPr>
          <w:t xml:space="preserve"> їх 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>личинки, великі хижі туруни, деякі</w:t>
      </w:r>
      <w:hyperlink r:id="rId280">
        <w:r w:rsidRPr="00931325">
          <w:rPr>
            <w:rFonts w:ascii="Times New Roman" w:eastAsia="Times New Roman" w:hAnsi="Times New Roman" w:cs="Times New Roman"/>
            <w:sz w:val="28"/>
            <w:szCs w:val="28"/>
          </w:rPr>
          <w:t xml:space="preserve"> види 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мокриць і </w:t>
      </w:r>
      <w:proofErr w:type="spellStart"/>
      <w:r w:rsidRPr="00D37454">
        <w:rPr>
          <w:rFonts w:ascii="Times New Roman" w:eastAsia="Times New Roman" w:hAnsi="Times New Roman" w:cs="Times New Roman"/>
          <w:sz w:val="28"/>
          <w:szCs w:val="28"/>
        </w:rPr>
        <w:t>диплоподів</w:t>
      </w:r>
      <w:proofErr w:type="spellEnd"/>
      <w:r w:rsidRPr="00D37454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602122E" w14:textId="77777777" w:rsidR="00B216F6" w:rsidRPr="00D37454" w:rsidRDefault="00B216F6" w:rsidP="00B216F6">
      <w:pPr>
        <w:spacing w:after="0" w:line="240" w:lineRule="auto"/>
        <w:ind w:firstLine="72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454">
        <w:rPr>
          <w:rFonts w:ascii="Times New Roman" w:eastAsia="Times New Roman" w:hAnsi="Times New Roman" w:cs="Times New Roman"/>
          <w:sz w:val="28"/>
          <w:szCs w:val="28"/>
        </w:rPr>
        <w:t>Високий ступінь осілості цих груп, широка харчова база, достатня вивченість особливостей екології, розподілу, розміри ареалів, висока чисельність у різних місцях уможливлюють використання видів із цих гру</w:t>
      </w:r>
      <w:hyperlink r:id="rId281">
        <w:r w:rsidRPr="00931325">
          <w:rPr>
            <w:rFonts w:ascii="Times New Roman" w:eastAsia="Times New Roman" w:hAnsi="Times New Roman" w:cs="Times New Roman"/>
            <w:sz w:val="28"/>
            <w:szCs w:val="28"/>
          </w:rPr>
          <w:t xml:space="preserve">п як основних 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>об’єктів екологічного моніторингу.</w:t>
      </w:r>
    </w:p>
    <w:p w14:paraId="6880269B" w14:textId="77777777" w:rsidR="00B216F6" w:rsidRPr="00D37454" w:rsidRDefault="00B216F6" w:rsidP="00B216F6">
      <w:pPr>
        <w:spacing w:after="0" w:line="240" w:lineRule="auto"/>
        <w:ind w:firstLine="72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454">
        <w:rPr>
          <w:rFonts w:ascii="Times New Roman" w:eastAsia="Times New Roman" w:hAnsi="Times New Roman" w:cs="Times New Roman"/>
          <w:sz w:val="28"/>
          <w:szCs w:val="28"/>
        </w:rPr>
        <w:t>Популяції ґрунтових тварин чутливі до змін, які відбуваються в екосистемах і ґрунтовій біоті, і реагують в основному зменшенням кількості видів, чисельності та біомаси популяцій, зникненням характерних для екосистем видів і появою еврибіонтних форм. У сильно пошкоджених екосистемах популяції ґрунтових тварин,</w:t>
      </w:r>
      <w:hyperlink r:id="rId282">
        <w:r w:rsidRPr="00931325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hyperlink>
      <w:hyperlink r:id="rId283">
        <w:r w:rsidRPr="00931325">
          <w:rPr>
            <w:rFonts w:ascii="Times New Roman" w:eastAsia="Times New Roman" w:hAnsi="Times New Roman" w:cs="Times New Roman"/>
            <w:sz w:val="28"/>
            <w:szCs w:val="28"/>
          </w:rPr>
          <w:t>насамперед</w:t>
        </w:r>
      </w:hyperlink>
      <w:hyperlink r:id="rId284">
        <w:r w:rsidRPr="00931325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hyperlink>
      <w:proofErr w:type="spellStart"/>
      <w:r w:rsidRPr="00D37454">
        <w:rPr>
          <w:rFonts w:ascii="Times New Roman" w:eastAsia="Times New Roman" w:hAnsi="Times New Roman" w:cs="Times New Roman"/>
          <w:sz w:val="28"/>
          <w:szCs w:val="28"/>
        </w:rPr>
        <w:t>мікроартроподів</w:t>
      </w:r>
      <w:proofErr w:type="spellEnd"/>
      <w:r w:rsidRPr="00D37454">
        <w:rPr>
          <w:rFonts w:ascii="Times New Roman" w:eastAsia="Times New Roman" w:hAnsi="Times New Roman" w:cs="Times New Roman"/>
          <w:sz w:val="28"/>
          <w:szCs w:val="28"/>
        </w:rPr>
        <w:t>, залишаються останнім «уламком» тваринного світу, що колись</w:t>
      </w:r>
      <w:hyperlink r:id="rId285">
        <w:r w:rsidRPr="00931325">
          <w:rPr>
            <w:rFonts w:ascii="Times New Roman" w:eastAsia="Times New Roman" w:hAnsi="Times New Roman" w:cs="Times New Roman"/>
            <w:sz w:val="28"/>
            <w:szCs w:val="28"/>
          </w:rPr>
          <w:t xml:space="preserve"> існував.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 Водночас у результаті господарської діяльності людини виникає велика кількість екосистем, у яких немає багатьох груп ґрунтової фауни,</w:t>
      </w:r>
      <w:hyperlink r:id="rId286">
        <w:r w:rsidRPr="00931325">
          <w:rPr>
            <w:rFonts w:ascii="Times New Roman" w:eastAsia="Times New Roman" w:hAnsi="Times New Roman" w:cs="Times New Roman"/>
            <w:sz w:val="28"/>
            <w:szCs w:val="28"/>
          </w:rPr>
          <w:t xml:space="preserve"> головно ґ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>рунтоутворювачів, таки</w:t>
      </w:r>
      <w:hyperlink r:id="rId287">
        <w:r w:rsidRPr="00931325">
          <w:rPr>
            <w:rFonts w:ascii="Times New Roman" w:eastAsia="Times New Roman" w:hAnsi="Times New Roman" w:cs="Times New Roman"/>
            <w:sz w:val="28"/>
            <w:szCs w:val="28"/>
          </w:rPr>
          <w:t xml:space="preserve">х як дощові 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>черв’яки, мокриці. Такі зміни в комплексах помітні на ділянках, що на них людина безпосередньо здійснює господарську діяльність.</w:t>
      </w:r>
    </w:p>
    <w:p w14:paraId="1755F57B" w14:textId="77777777" w:rsidR="00B216F6" w:rsidRPr="00D37454" w:rsidRDefault="00B216F6" w:rsidP="00B216F6">
      <w:pPr>
        <w:spacing w:after="0" w:line="240" w:lineRule="auto"/>
        <w:ind w:firstLine="72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454">
        <w:rPr>
          <w:rFonts w:ascii="Times New Roman" w:eastAsia="Times New Roman" w:hAnsi="Times New Roman" w:cs="Times New Roman"/>
          <w:sz w:val="28"/>
          <w:szCs w:val="28"/>
        </w:rPr>
        <w:t>Родючість ґрунту, також, можна визначити за рослинами-індикаторами. Та</w:t>
      </w:r>
      <w:hyperlink r:id="rId288">
        <w:r w:rsidRPr="00931325">
          <w:rPr>
            <w:rFonts w:ascii="Times New Roman" w:eastAsia="Times New Roman" w:hAnsi="Times New Roman" w:cs="Times New Roman"/>
            <w:sz w:val="28"/>
            <w:szCs w:val="28"/>
          </w:rPr>
          <w:t>к наприклад,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4A4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про високу родючість</w:t>
      </w:r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 свідчать такі рослини: малина, кропива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дводомна (</w:t>
      </w:r>
      <w:proofErr w:type="spellStart"/>
      <w:r w:rsidRPr="006147D8">
        <w:rPr>
          <w:rFonts w:ascii="Times New Roman" w:eastAsia="Times New Roman" w:hAnsi="Times New Roman" w:cs="Times New Roman"/>
          <w:i/>
          <w:iCs/>
          <w:sz w:val="28"/>
          <w:szCs w:val="28"/>
        </w:rPr>
        <w:t>Urtica</w:t>
      </w:r>
      <w:proofErr w:type="spellEnd"/>
      <w:r w:rsidRPr="006147D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6147D8">
        <w:rPr>
          <w:rFonts w:ascii="Times New Roman" w:eastAsia="Times New Roman" w:hAnsi="Times New Roman" w:cs="Times New Roman"/>
          <w:i/>
          <w:iCs/>
          <w:sz w:val="28"/>
          <w:szCs w:val="28"/>
        </w:rPr>
        <w:t>dioica</w:t>
      </w:r>
      <w:proofErr w:type="spellEnd"/>
      <w:r w:rsidRPr="006147D8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зніт вузьколистий (</w:t>
      </w:r>
      <w:proofErr w:type="spellStart"/>
      <w:r w:rsidRPr="006147D8">
        <w:rPr>
          <w:rFonts w:ascii="Times New Roman" w:eastAsia="Times New Roman" w:hAnsi="Times New Roman" w:cs="Times New Roman"/>
          <w:i/>
          <w:iCs/>
          <w:sz w:val="28"/>
          <w:szCs w:val="28"/>
        </w:rPr>
        <w:t>Chamaenerion</w:t>
      </w:r>
      <w:proofErr w:type="spellEnd"/>
      <w:r w:rsidRPr="006147D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6147D8">
        <w:rPr>
          <w:rFonts w:ascii="Times New Roman" w:eastAsia="Times New Roman" w:hAnsi="Times New Roman" w:cs="Times New Roman"/>
          <w:i/>
          <w:iCs/>
          <w:sz w:val="28"/>
          <w:szCs w:val="28"/>
        </w:rPr>
        <w:t>angustifolium</w:t>
      </w:r>
      <w:proofErr w:type="spellEnd"/>
      <w:r w:rsidRPr="006147D8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6147D8">
        <w:rPr>
          <w:rFonts w:ascii="Times New Roman" w:eastAsia="Times New Roman" w:hAnsi="Times New Roman" w:cs="Times New Roman"/>
          <w:sz w:val="28"/>
          <w:szCs w:val="28"/>
        </w:rPr>
        <w:t xml:space="preserve">Лабазник </w:t>
      </w:r>
      <w:proofErr w:type="spellStart"/>
      <w:r w:rsidRPr="006147D8">
        <w:rPr>
          <w:rFonts w:ascii="Times New Roman" w:eastAsia="Times New Roman" w:hAnsi="Times New Roman" w:cs="Times New Roman"/>
          <w:sz w:val="28"/>
          <w:szCs w:val="28"/>
        </w:rPr>
        <w:t>в'язолистий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6147D8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Pr="006147D8">
        <w:rPr>
          <w:rFonts w:ascii="Times New Roman" w:eastAsia="Times New Roman" w:hAnsi="Times New Roman" w:cs="Times New Roman"/>
          <w:i/>
          <w:iCs/>
          <w:sz w:val="28"/>
          <w:szCs w:val="28"/>
        </w:rPr>
        <w:t>Filipendula</w:t>
      </w:r>
      <w:proofErr w:type="spellEnd"/>
      <w:r w:rsidRPr="006147D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6147D8">
        <w:rPr>
          <w:rFonts w:ascii="Times New Roman" w:eastAsia="Times New Roman" w:hAnsi="Times New Roman" w:cs="Times New Roman"/>
          <w:i/>
          <w:iCs/>
          <w:sz w:val="28"/>
          <w:szCs w:val="28"/>
        </w:rPr>
        <w:t>ulmaria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)</w:t>
      </w:r>
      <w:r w:rsidRPr="00D37454">
        <w:rPr>
          <w:rFonts w:ascii="Times New Roman" w:eastAsia="Times New Roman" w:hAnsi="Times New Roman" w:cs="Times New Roman"/>
          <w:sz w:val="28"/>
          <w:szCs w:val="28"/>
        </w:rPr>
        <w:t>, чистотіл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звичайний (</w:t>
      </w:r>
      <w:proofErr w:type="spellStart"/>
      <w:r w:rsidRPr="006147D8">
        <w:rPr>
          <w:rFonts w:ascii="Times New Roman" w:eastAsia="Times New Roman" w:hAnsi="Times New Roman" w:cs="Times New Roman"/>
          <w:i/>
          <w:iCs/>
          <w:sz w:val="28"/>
          <w:szCs w:val="28"/>
        </w:rPr>
        <w:t>Chelidonium</w:t>
      </w:r>
      <w:proofErr w:type="spellEnd"/>
      <w:r w:rsidRPr="006147D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6147D8">
        <w:rPr>
          <w:rFonts w:ascii="Times New Roman" w:eastAsia="Times New Roman" w:hAnsi="Times New Roman" w:cs="Times New Roman"/>
          <w:i/>
          <w:iCs/>
          <w:sz w:val="28"/>
          <w:szCs w:val="28"/>
        </w:rPr>
        <w:t>majus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)</w:t>
      </w:r>
      <w:r w:rsidRPr="00D37454">
        <w:rPr>
          <w:rFonts w:ascii="Times New Roman" w:eastAsia="Times New Roman" w:hAnsi="Times New Roman" w:cs="Times New Roman"/>
          <w:sz w:val="28"/>
          <w:szCs w:val="28"/>
        </w:rPr>
        <w:t>, копитняк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європейський (</w:t>
      </w:r>
      <w:proofErr w:type="spellStart"/>
      <w:r w:rsidRPr="006147D8">
        <w:rPr>
          <w:rFonts w:ascii="Times New Roman" w:eastAsia="Times New Roman" w:hAnsi="Times New Roman" w:cs="Times New Roman"/>
          <w:i/>
          <w:iCs/>
          <w:sz w:val="28"/>
          <w:szCs w:val="28"/>
        </w:rPr>
        <w:t>Asarum</w:t>
      </w:r>
      <w:proofErr w:type="spellEnd"/>
      <w:r w:rsidRPr="006147D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6147D8">
        <w:rPr>
          <w:rFonts w:ascii="Times New Roman" w:eastAsia="Times New Roman" w:hAnsi="Times New Roman" w:cs="Times New Roman"/>
          <w:i/>
          <w:iCs/>
          <w:sz w:val="28"/>
          <w:szCs w:val="28"/>
        </w:rPr>
        <w:t>europaeum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)</w:t>
      </w:r>
      <w:r w:rsidRPr="00D37454">
        <w:rPr>
          <w:rFonts w:ascii="Times New Roman" w:eastAsia="Times New Roman" w:hAnsi="Times New Roman" w:cs="Times New Roman"/>
          <w:sz w:val="28"/>
          <w:szCs w:val="28"/>
        </w:rPr>
        <w:t>, кислиця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трикутна (</w:t>
      </w:r>
      <w:proofErr w:type="spellStart"/>
      <w:r w:rsidRPr="006147D8">
        <w:rPr>
          <w:rFonts w:ascii="Times New Roman" w:eastAsia="Times New Roman" w:hAnsi="Times New Roman" w:cs="Times New Roman"/>
          <w:i/>
          <w:iCs/>
          <w:sz w:val="28"/>
          <w:szCs w:val="28"/>
        </w:rPr>
        <w:t>Oxalis</w:t>
      </w:r>
      <w:proofErr w:type="spellEnd"/>
      <w:r w:rsidRPr="006147D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6147D8">
        <w:rPr>
          <w:rFonts w:ascii="Times New Roman" w:eastAsia="Times New Roman" w:hAnsi="Times New Roman" w:cs="Times New Roman"/>
          <w:i/>
          <w:iCs/>
          <w:sz w:val="28"/>
          <w:szCs w:val="28"/>
        </w:rPr>
        <w:t>triangularis</w:t>
      </w:r>
      <w:proofErr w:type="spellEnd"/>
      <w:r w:rsidRPr="00D37454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 валеріана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лікарська (</w:t>
      </w:r>
      <w:proofErr w:type="spellStart"/>
      <w:r w:rsidRPr="006147D8">
        <w:rPr>
          <w:rFonts w:ascii="Times New Roman" w:eastAsia="Times New Roman" w:hAnsi="Times New Roman" w:cs="Times New Roman"/>
          <w:i/>
          <w:iCs/>
          <w:sz w:val="28"/>
          <w:szCs w:val="28"/>
        </w:rPr>
        <w:t>Valeriana</w:t>
      </w:r>
      <w:proofErr w:type="spellEnd"/>
      <w:r w:rsidRPr="006147D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6147D8">
        <w:rPr>
          <w:rFonts w:ascii="Times New Roman" w:eastAsia="Times New Roman" w:hAnsi="Times New Roman" w:cs="Times New Roman"/>
          <w:i/>
          <w:iCs/>
          <w:sz w:val="28"/>
          <w:szCs w:val="28"/>
        </w:rPr>
        <w:t>officinalis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).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7B73C1C" w14:textId="77777777" w:rsidR="00B216F6" w:rsidRPr="00D37454" w:rsidRDefault="00B216F6" w:rsidP="00B216F6">
      <w:pPr>
        <w:pStyle w:val="1"/>
        <w:shd w:val="clear" w:color="auto" w:fill="FFFFFF"/>
        <w:ind w:left="0" w:firstLine="721"/>
        <w:jc w:val="both"/>
      </w:pPr>
      <w:r w:rsidRPr="00494A41">
        <w:rPr>
          <w:b/>
          <w:bCs/>
          <w:i/>
          <w:iCs/>
        </w:rPr>
        <w:t>Індикатори помірної (середньої) родючості</w:t>
      </w:r>
      <w:r w:rsidRPr="00D37454">
        <w:t>: медунка</w:t>
      </w:r>
      <w:r>
        <w:t xml:space="preserve"> лікарська (</w:t>
      </w:r>
      <w:proofErr w:type="spellStart"/>
      <w:r w:rsidRPr="007D0561">
        <w:rPr>
          <w:i/>
          <w:iCs/>
        </w:rPr>
        <w:t>Pulmonaria</w:t>
      </w:r>
      <w:proofErr w:type="spellEnd"/>
      <w:r w:rsidRPr="007D0561">
        <w:rPr>
          <w:i/>
          <w:iCs/>
        </w:rPr>
        <w:t xml:space="preserve"> </w:t>
      </w:r>
      <w:proofErr w:type="spellStart"/>
      <w:r w:rsidRPr="007D0561">
        <w:rPr>
          <w:i/>
          <w:iCs/>
        </w:rPr>
        <w:t>officinalis</w:t>
      </w:r>
      <w:proofErr w:type="spellEnd"/>
      <w:r>
        <w:rPr>
          <w:i/>
          <w:iCs/>
        </w:rPr>
        <w:t>)</w:t>
      </w:r>
      <w:r w:rsidRPr="00D37454">
        <w:t>, дудник</w:t>
      </w:r>
      <w:r>
        <w:t xml:space="preserve"> китайський (</w:t>
      </w:r>
      <w:proofErr w:type="spellStart"/>
      <w:r w:rsidRPr="007D0561">
        <w:rPr>
          <w:i/>
          <w:iCs/>
        </w:rPr>
        <w:t>Angelica</w:t>
      </w:r>
      <w:proofErr w:type="spellEnd"/>
      <w:r w:rsidRPr="007D0561">
        <w:rPr>
          <w:i/>
          <w:iCs/>
        </w:rPr>
        <w:t xml:space="preserve"> </w:t>
      </w:r>
      <w:proofErr w:type="spellStart"/>
      <w:r w:rsidRPr="007D0561">
        <w:rPr>
          <w:i/>
          <w:iCs/>
        </w:rPr>
        <w:t>sinensis</w:t>
      </w:r>
      <w:proofErr w:type="spellEnd"/>
      <w:r>
        <w:rPr>
          <w:i/>
          <w:iCs/>
        </w:rPr>
        <w:t>)</w:t>
      </w:r>
      <w:r w:rsidRPr="00D37454">
        <w:t>, грушанка</w:t>
      </w:r>
      <w:r>
        <w:t xml:space="preserve"> (</w:t>
      </w:r>
      <w:proofErr w:type="spellStart"/>
      <w:r w:rsidRPr="007D0561">
        <w:rPr>
          <w:i/>
          <w:iCs/>
        </w:rPr>
        <w:t>Pyrola</w:t>
      </w:r>
      <w:proofErr w:type="spellEnd"/>
      <w:r>
        <w:rPr>
          <w:i/>
          <w:iCs/>
        </w:rPr>
        <w:t>)</w:t>
      </w:r>
      <w:r w:rsidRPr="00D37454">
        <w:t>, гравілат річковий</w:t>
      </w:r>
      <w:r>
        <w:t xml:space="preserve"> (</w:t>
      </w:r>
      <w:proofErr w:type="spellStart"/>
      <w:r w:rsidRPr="007D0561">
        <w:rPr>
          <w:i/>
          <w:iCs/>
        </w:rPr>
        <w:t>Geum</w:t>
      </w:r>
      <w:proofErr w:type="spellEnd"/>
      <w:r w:rsidRPr="007D0561">
        <w:rPr>
          <w:i/>
          <w:iCs/>
        </w:rPr>
        <w:t xml:space="preserve"> </w:t>
      </w:r>
      <w:proofErr w:type="spellStart"/>
      <w:r w:rsidRPr="007D0561">
        <w:rPr>
          <w:i/>
          <w:iCs/>
        </w:rPr>
        <w:t>rivale</w:t>
      </w:r>
      <w:proofErr w:type="spellEnd"/>
      <w:r>
        <w:rPr>
          <w:i/>
          <w:iCs/>
        </w:rPr>
        <w:t>)</w:t>
      </w:r>
      <w:r w:rsidRPr="00D37454">
        <w:t xml:space="preserve">, </w:t>
      </w:r>
      <w:r>
        <w:t>костриця лучна (</w:t>
      </w:r>
      <w:proofErr w:type="spellStart"/>
      <w:r w:rsidRPr="0047757B">
        <w:rPr>
          <w:i/>
          <w:iCs/>
        </w:rPr>
        <w:t>Festuca</w:t>
      </w:r>
      <w:proofErr w:type="spellEnd"/>
      <w:r w:rsidRPr="0047757B">
        <w:rPr>
          <w:i/>
          <w:iCs/>
        </w:rPr>
        <w:t xml:space="preserve"> </w:t>
      </w:r>
      <w:proofErr w:type="spellStart"/>
      <w:r w:rsidRPr="0047757B">
        <w:rPr>
          <w:i/>
          <w:iCs/>
        </w:rPr>
        <w:t>pratensis</w:t>
      </w:r>
      <w:proofErr w:type="spellEnd"/>
      <w:r>
        <w:rPr>
          <w:i/>
          <w:iCs/>
        </w:rPr>
        <w:t>)</w:t>
      </w:r>
      <w:r w:rsidRPr="00D37454">
        <w:t>, купальниця</w:t>
      </w:r>
      <w:r>
        <w:t xml:space="preserve"> (</w:t>
      </w:r>
      <w:proofErr w:type="spellStart"/>
      <w:r w:rsidRPr="0047757B">
        <w:rPr>
          <w:i/>
          <w:iCs/>
        </w:rPr>
        <w:t>Trollius</w:t>
      </w:r>
      <w:proofErr w:type="spellEnd"/>
      <w:r>
        <w:rPr>
          <w:i/>
          <w:iCs/>
        </w:rPr>
        <w:t>)</w:t>
      </w:r>
      <w:r w:rsidRPr="00D37454">
        <w:t>, вероніка довголиста</w:t>
      </w:r>
      <w:r>
        <w:t xml:space="preserve"> (</w:t>
      </w:r>
      <w:proofErr w:type="spellStart"/>
      <w:r w:rsidRPr="0047757B">
        <w:rPr>
          <w:i/>
          <w:iCs/>
        </w:rPr>
        <w:t>Veronica</w:t>
      </w:r>
      <w:proofErr w:type="spellEnd"/>
      <w:r w:rsidRPr="0047757B">
        <w:rPr>
          <w:i/>
          <w:iCs/>
        </w:rPr>
        <w:t xml:space="preserve"> </w:t>
      </w:r>
      <w:proofErr w:type="spellStart"/>
      <w:r w:rsidRPr="0047757B">
        <w:rPr>
          <w:i/>
          <w:iCs/>
        </w:rPr>
        <w:t>longifolia</w:t>
      </w:r>
      <w:proofErr w:type="spellEnd"/>
      <w:r>
        <w:rPr>
          <w:i/>
          <w:iCs/>
        </w:rPr>
        <w:t>)</w:t>
      </w:r>
      <w:r w:rsidRPr="00D37454">
        <w:t>. Про низьку родючість свідчать сфагнові (торф’яні) мохи, наземні лишайники, котяча лапка</w:t>
      </w:r>
      <w:r>
        <w:t xml:space="preserve"> (</w:t>
      </w:r>
      <w:proofErr w:type="spellStart"/>
      <w:r w:rsidRPr="0047757B">
        <w:rPr>
          <w:i/>
          <w:iCs/>
        </w:rPr>
        <w:t>Antennaria</w:t>
      </w:r>
      <w:proofErr w:type="spellEnd"/>
      <w:r>
        <w:rPr>
          <w:i/>
          <w:iCs/>
        </w:rPr>
        <w:t>)</w:t>
      </w:r>
      <w:r w:rsidRPr="00D37454">
        <w:t>, брусниця</w:t>
      </w:r>
      <w:r>
        <w:t xml:space="preserve"> (</w:t>
      </w:r>
      <w:proofErr w:type="spellStart"/>
      <w:r w:rsidRPr="0047757B">
        <w:rPr>
          <w:i/>
          <w:iCs/>
        </w:rPr>
        <w:t>Vaccinium</w:t>
      </w:r>
      <w:proofErr w:type="spellEnd"/>
      <w:r w:rsidRPr="0047757B">
        <w:rPr>
          <w:i/>
          <w:iCs/>
        </w:rPr>
        <w:t xml:space="preserve"> </w:t>
      </w:r>
      <w:proofErr w:type="spellStart"/>
      <w:r w:rsidRPr="0047757B">
        <w:rPr>
          <w:i/>
          <w:iCs/>
        </w:rPr>
        <w:t>vitis-idaea</w:t>
      </w:r>
      <w:proofErr w:type="spellEnd"/>
      <w:r>
        <w:rPr>
          <w:i/>
          <w:iCs/>
        </w:rPr>
        <w:t>)</w:t>
      </w:r>
      <w:r w:rsidRPr="00D37454">
        <w:t>, журавлина</w:t>
      </w:r>
      <w:r>
        <w:t xml:space="preserve"> (</w:t>
      </w:r>
      <w:proofErr w:type="spellStart"/>
      <w:r w:rsidRPr="0047757B">
        <w:rPr>
          <w:i/>
          <w:iCs/>
        </w:rPr>
        <w:t>Vaccinium</w:t>
      </w:r>
      <w:proofErr w:type="spellEnd"/>
      <w:r w:rsidRPr="0047757B">
        <w:rPr>
          <w:i/>
          <w:iCs/>
        </w:rPr>
        <w:t xml:space="preserve"> </w:t>
      </w:r>
      <w:proofErr w:type="spellStart"/>
      <w:r w:rsidRPr="0047757B">
        <w:rPr>
          <w:i/>
          <w:iCs/>
        </w:rPr>
        <w:t>subg</w:t>
      </w:r>
      <w:proofErr w:type="spellEnd"/>
      <w:r w:rsidRPr="0047757B">
        <w:rPr>
          <w:i/>
          <w:iCs/>
        </w:rPr>
        <w:t xml:space="preserve">. </w:t>
      </w:r>
      <w:proofErr w:type="spellStart"/>
      <w:r w:rsidRPr="0047757B">
        <w:rPr>
          <w:i/>
          <w:iCs/>
        </w:rPr>
        <w:t>Oxycoccus</w:t>
      </w:r>
      <w:proofErr w:type="spellEnd"/>
      <w:r>
        <w:rPr>
          <w:i/>
          <w:iCs/>
        </w:rPr>
        <w:t>)</w:t>
      </w:r>
      <w:r w:rsidRPr="00D37454">
        <w:t>, ситник ниткоподібний</w:t>
      </w:r>
      <w:r>
        <w:t xml:space="preserve"> </w:t>
      </w:r>
      <w:r>
        <w:rPr>
          <w:i/>
          <w:iCs/>
        </w:rPr>
        <w:t>(</w:t>
      </w:r>
      <w:proofErr w:type="spellStart"/>
      <w:r w:rsidRPr="0047757B">
        <w:rPr>
          <w:i/>
          <w:iCs/>
        </w:rPr>
        <w:t>Spiralis</w:t>
      </w:r>
      <w:proofErr w:type="spellEnd"/>
      <w:r>
        <w:rPr>
          <w:i/>
          <w:iCs/>
        </w:rPr>
        <w:t xml:space="preserve"> </w:t>
      </w:r>
      <w:proofErr w:type="spellStart"/>
      <w:r w:rsidRPr="0047757B">
        <w:rPr>
          <w:i/>
          <w:iCs/>
        </w:rPr>
        <w:t>Juncus</w:t>
      </w:r>
      <w:proofErr w:type="spellEnd"/>
      <w:r w:rsidRPr="0047757B">
        <w:rPr>
          <w:i/>
          <w:iCs/>
        </w:rPr>
        <w:t xml:space="preserve"> </w:t>
      </w:r>
      <w:proofErr w:type="spellStart"/>
      <w:r w:rsidRPr="0047757B">
        <w:rPr>
          <w:i/>
          <w:iCs/>
        </w:rPr>
        <w:t>filiformis</w:t>
      </w:r>
      <w:proofErr w:type="spellEnd"/>
      <w:r>
        <w:rPr>
          <w:i/>
          <w:iCs/>
        </w:rPr>
        <w:t>)</w:t>
      </w:r>
      <w:r w:rsidRPr="00D37454">
        <w:t xml:space="preserve">, </w:t>
      </w:r>
      <w:r>
        <w:t xml:space="preserve">пахуча трава </w:t>
      </w:r>
      <w:proofErr w:type="spellStart"/>
      <w:r w:rsidRPr="0047757B">
        <w:rPr>
          <w:color w:val="202124"/>
          <w:shd w:val="clear" w:color="auto" w:fill="FFFFFF"/>
        </w:rPr>
        <w:t>Anthoxanthum</w:t>
      </w:r>
      <w:proofErr w:type="spellEnd"/>
      <w:r w:rsidRPr="00D37454">
        <w:t xml:space="preserve">. </w:t>
      </w:r>
      <w:r w:rsidRPr="00494A41">
        <w:rPr>
          <w:b/>
          <w:bCs/>
          <w:i/>
          <w:iCs/>
        </w:rPr>
        <w:t>Байдужі до ґрунтової родючості</w:t>
      </w:r>
      <w:r w:rsidRPr="00D37454">
        <w:t xml:space="preserve"> </w:t>
      </w:r>
      <w:r>
        <w:t>–</w:t>
      </w:r>
      <w:r w:rsidRPr="00D37454">
        <w:t xml:space="preserve"> жовтець їдкий</w:t>
      </w:r>
      <w:r>
        <w:t xml:space="preserve"> (</w:t>
      </w:r>
      <w:proofErr w:type="spellStart"/>
      <w:r w:rsidRPr="0047757B">
        <w:rPr>
          <w:i/>
          <w:iCs/>
        </w:rPr>
        <w:t>Ranunculus</w:t>
      </w:r>
      <w:proofErr w:type="spellEnd"/>
      <w:r w:rsidRPr="0047757B">
        <w:rPr>
          <w:i/>
          <w:iCs/>
        </w:rPr>
        <w:t xml:space="preserve"> </w:t>
      </w:r>
      <w:proofErr w:type="spellStart"/>
      <w:r w:rsidRPr="0047757B">
        <w:rPr>
          <w:i/>
          <w:iCs/>
        </w:rPr>
        <w:t>acris</w:t>
      </w:r>
      <w:proofErr w:type="spellEnd"/>
      <w:r>
        <w:rPr>
          <w:i/>
          <w:iCs/>
        </w:rPr>
        <w:t>)</w:t>
      </w:r>
      <w:r w:rsidRPr="0047757B">
        <w:rPr>
          <w:i/>
          <w:iCs/>
        </w:rPr>
        <w:t>,</w:t>
      </w:r>
      <w:r w:rsidRPr="00D37454">
        <w:t xml:space="preserve"> </w:t>
      </w:r>
      <w:r>
        <w:t>грицики звичайні (</w:t>
      </w:r>
      <w:proofErr w:type="spellStart"/>
      <w:r w:rsidRPr="0047757B">
        <w:rPr>
          <w:i/>
          <w:iCs/>
          <w:color w:val="202124"/>
          <w:shd w:val="clear" w:color="auto" w:fill="FFFFFF"/>
        </w:rPr>
        <w:t>Capsella</w:t>
      </w:r>
      <w:proofErr w:type="spellEnd"/>
      <w:r w:rsidRPr="0047757B">
        <w:rPr>
          <w:i/>
          <w:iCs/>
          <w:color w:val="202124"/>
          <w:shd w:val="clear" w:color="auto" w:fill="FFFFFF"/>
        </w:rPr>
        <w:t xml:space="preserve"> </w:t>
      </w:r>
      <w:proofErr w:type="spellStart"/>
      <w:r w:rsidRPr="0047757B">
        <w:rPr>
          <w:i/>
          <w:iCs/>
          <w:color w:val="202124"/>
          <w:shd w:val="clear" w:color="auto" w:fill="FFFFFF"/>
        </w:rPr>
        <w:t>bursa-pastoris</w:t>
      </w:r>
      <w:proofErr w:type="spellEnd"/>
      <w:r w:rsidRPr="0047757B">
        <w:rPr>
          <w:i/>
          <w:iCs/>
          <w:color w:val="202124"/>
          <w:shd w:val="clear" w:color="auto" w:fill="FFFFFF"/>
        </w:rPr>
        <w:t> </w:t>
      </w:r>
      <w:hyperlink r:id="rId289" w:tooltip="L." w:history="1">
        <w:r w:rsidRPr="0047757B">
          <w:rPr>
            <w:color w:val="202124"/>
          </w:rPr>
          <w:t>L</w:t>
        </w:r>
        <w:r w:rsidRPr="0047757B">
          <w:rPr>
            <w:i/>
            <w:iCs/>
            <w:color w:val="202124"/>
          </w:rPr>
          <w:t>.</w:t>
        </w:r>
      </w:hyperlink>
      <w:r>
        <w:rPr>
          <w:color w:val="202124"/>
          <w:shd w:val="clear" w:color="auto" w:fill="FFFFFF"/>
        </w:rPr>
        <w:t>)</w:t>
      </w:r>
      <w:r w:rsidRPr="0047757B">
        <w:rPr>
          <w:i/>
          <w:iCs/>
          <w:color w:val="202124"/>
          <w:shd w:val="clear" w:color="auto" w:fill="FFFFFF"/>
        </w:rPr>
        <w:t>.</w:t>
      </w:r>
      <w:r w:rsidRPr="00D37454">
        <w:t xml:space="preserve"> Маловимоглива до ґрунтової родючості сосна звичайна</w:t>
      </w:r>
      <w:r>
        <w:t xml:space="preserve"> (</w:t>
      </w:r>
      <w:proofErr w:type="spellStart"/>
      <w:r w:rsidRPr="00A7179B">
        <w:rPr>
          <w:i/>
          <w:iCs/>
          <w:color w:val="202124"/>
          <w:shd w:val="clear" w:color="auto" w:fill="FFFFFF"/>
        </w:rPr>
        <w:t>Pinus</w:t>
      </w:r>
      <w:proofErr w:type="spellEnd"/>
      <w:r w:rsidRPr="00A7179B">
        <w:rPr>
          <w:i/>
          <w:iCs/>
          <w:color w:val="202124"/>
          <w:shd w:val="clear" w:color="auto" w:fill="FFFFFF"/>
        </w:rPr>
        <w:t xml:space="preserve"> </w:t>
      </w:r>
      <w:proofErr w:type="spellStart"/>
      <w:r w:rsidRPr="00A7179B">
        <w:rPr>
          <w:i/>
          <w:iCs/>
          <w:color w:val="202124"/>
          <w:shd w:val="clear" w:color="auto" w:fill="FFFFFF"/>
        </w:rPr>
        <w:t>sylvestris</w:t>
      </w:r>
      <w:proofErr w:type="spellEnd"/>
      <w:r>
        <w:rPr>
          <w:i/>
          <w:iCs/>
          <w:color w:val="202124"/>
          <w:shd w:val="clear" w:color="auto" w:fill="FFFFFF"/>
        </w:rPr>
        <w:t>)</w:t>
      </w:r>
      <w:r w:rsidRPr="00D37454">
        <w:t>.</w:t>
      </w:r>
    </w:p>
    <w:p w14:paraId="2B89E281" w14:textId="77777777" w:rsidR="00B216F6" w:rsidRPr="00D37454" w:rsidRDefault="00B216F6" w:rsidP="00B216F6">
      <w:pPr>
        <w:spacing w:after="0" w:line="240" w:lineRule="auto"/>
        <w:ind w:firstLine="72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4A4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Рослини-індикатори забезпеченості ґрунту певними елементами</w:t>
      </w:r>
      <w:r w:rsidRPr="00D37454">
        <w:rPr>
          <w:rFonts w:ascii="Times New Roman" w:eastAsia="Times New Roman" w:hAnsi="Times New Roman" w:cs="Times New Roman"/>
          <w:sz w:val="28"/>
          <w:szCs w:val="28"/>
        </w:rPr>
        <w:t>. Про високий вміст азоту свідчать рослини-</w:t>
      </w:r>
      <w:proofErr w:type="spellStart"/>
      <w:r w:rsidRPr="00D37454">
        <w:rPr>
          <w:rFonts w:ascii="Times New Roman" w:eastAsia="Times New Roman" w:hAnsi="Times New Roman" w:cs="Times New Roman"/>
          <w:sz w:val="28"/>
          <w:szCs w:val="28"/>
        </w:rPr>
        <w:t>нітрофіли</w:t>
      </w:r>
      <w:proofErr w:type="spellEnd"/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зніт вузьколистий (</w:t>
      </w:r>
      <w:proofErr w:type="spellStart"/>
      <w:r w:rsidRPr="00624722">
        <w:rPr>
          <w:rFonts w:ascii="Times New Roman" w:hAnsi="Times New Roman" w:cs="Times New Roman"/>
          <w:i/>
          <w:iCs/>
          <w:color w:val="202124"/>
          <w:sz w:val="28"/>
          <w:szCs w:val="28"/>
          <w:shd w:val="clear" w:color="auto" w:fill="FFFFFF"/>
        </w:rPr>
        <w:t>Chamaenerion</w:t>
      </w:r>
      <w:proofErr w:type="spellEnd"/>
      <w:r w:rsidRPr="00624722">
        <w:rPr>
          <w:rFonts w:ascii="Times New Roman" w:hAnsi="Times New Roman" w:cs="Times New Roman"/>
          <w:i/>
          <w:iCs/>
          <w:color w:val="202124"/>
          <w:sz w:val="28"/>
          <w:szCs w:val="28"/>
          <w:shd w:val="clear" w:color="auto" w:fill="FFFFFF"/>
        </w:rPr>
        <w:t xml:space="preserve"> </w:t>
      </w:r>
      <w:proofErr w:type="spellStart"/>
      <w:r w:rsidRPr="00624722">
        <w:rPr>
          <w:rFonts w:ascii="Times New Roman" w:hAnsi="Times New Roman" w:cs="Times New Roman"/>
          <w:i/>
          <w:iCs/>
          <w:color w:val="202124"/>
          <w:sz w:val="28"/>
          <w:szCs w:val="28"/>
          <w:shd w:val="clear" w:color="auto" w:fill="FFFFFF"/>
        </w:rPr>
        <w:t>angustifolium</w:t>
      </w:r>
      <w:proofErr w:type="spellEnd"/>
      <w:r>
        <w:rPr>
          <w:rFonts w:ascii="Times New Roman" w:hAnsi="Times New Roman" w:cs="Times New Roman"/>
          <w:i/>
          <w:iCs/>
          <w:color w:val="202124"/>
          <w:sz w:val="28"/>
          <w:szCs w:val="28"/>
          <w:shd w:val="clear" w:color="auto" w:fill="FFFFFF"/>
        </w:rPr>
        <w:t>)</w:t>
      </w:r>
      <w:r w:rsidRPr="00D37454">
        <w:rPr>
          <w:rFonts w:ascii="Times New Roman" w:eastAsia="Times New Roman" w:hAnsi="Times New Roman" w:cs="Times New Roman"/>
          <w:sz w:val="28"/>
          <w:szCs w:val="28"/>
        </w:rPr>
        <w:t>, малина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звичайна (</w:t>
      </w:r>
      <w:proofErr w:type="spellStart"/>
      <w:r w:rsidRPr="00A7179B">
        <w:rPr>
          <w:rFonts w:ascii="Times New Roman" w:hAnsi="Times New Roman" w:cs="Times New Roman"/>
          <w:i/>
          <w:iCs/>
          <w:color w:val="202124"/>
          <w:sz w:val="28"/>
          <w:szCs w:val="28"/>
          <w:shd w:val="clear" w:color="auto" w:fill="FFFFFF"/>
        </w:rPr>
        <w:t>Rubus</w:t>
      </w:r>
      <w:proofErr w:type="spellEnd"/>
      <w:r w:rsidRPr="00A7179B">
        <w:rPr>
          <w:rFonts w:ascii="Times New Roman" w:hAnsi="Times New Roman" w:cs="Times New Roman"/>
          <w:i/>
          <w:iCs/>
          <w:color w:val="202124"/>
          <w:sz w:val="28"/>
          <w:szCs w:val="28"/>
          <w:shd w:val="clear" w:color="auto" w:fill="FFFFFF"/>
        </w:rPr>
        <w:t xml:space="preserve"> </w:t>
      </w:r>
      <w:proofErr w:type="spellStart"/>
      <w:r w:rsidRPr="00A7179B">
        <w:rPr>
          <w:rFonts w:ascii="Times New Roman" w:hAnsi="Times New Roman" w:cs="Times New Roman"/>
          <w:i/>
          <w:iCs/>
          <w:color w:val="202124"/>
          <w:sz w:val="28"/>
          <w:szCs w:val="28"/>
          <w:shd w:val="clear" w:color="auto" w:fill="FFFFFF"/>
        </w:rPr>
        <w:t>idaeus</w:t>
      </w:r>
      <w:proofErr w:type="spellEnd"/>
      <w:r>
        <w:rPr>
          <w:rFonts w:ascii="Times New Roman" w:hAnsi="Times New Roman" w:cs="Times New Roman"/>
          <w:i/>
          <w:iCs/>
          <w:color w:val="202124"/>
          <w:sz w:val="28"/>
          <w:szCs w:val="28"/>
          <w:shd w:val="clear" w:color="auto" w:fill="FFFFFF"/>
        </w:rPr>
        <w:t>)</w:t>
      </w:r>
      <w:r w:rsidRPr="00D37454">
        <w:rPr>
          <w:rFonts w:ascii="Times New Roman" w:eastAsia="Times New Roman" w:hAnsi="Times New Roman" w:cs="Times New Roman"/>
          <w:sz w:val="28"/>
          <w:szCs w:val="28"/>
        </w:rPr>
        <w:t>, кропива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дводомна (</w:t>
      </w:r>
      <w:proofErr w:type="spellStart"/>
      <w:r w:rsidRPr="00624722">
        <w:rPr>
          <w:rFonts w:ascii="Times New Roman" w:hAnsi="Times New Roman" w:cs="Times New Roman"/>
          <w:i/>
          <w:iCs/>
          <w:color w:val="202124"/>
          <w:sz w:val="28"/>
          <w:szCs w:val="28"/>
          <w:shd w:val="clear" w:color="auto" w:fill="FFFFFF"/>
        </w:rPr>
        <w:t>Urtica</w:t>
      </w:r>
      <w:proofErr w:type="spellEnd"/>
      <w:r w:rsidRPr="00624722">
        <w:rPr>
          <w:rFonts w:ascii="Times New Roman" w:hAnsi="Times New Roman" w:cs="Times New Roman"/>
          <w:i/>
          <w:iCs/>
          <w:color w:val="202124"/>
          <w:sz w:val="28"/>
          <w:szCs w:val="28"/>
          <w:shd w:val="clear" w:color="auto" w:fill="FFFFFF"/>
        </w:rPr>
        <w:t xml:space="preserve"> </w:t>
      </w:r>
      <w:proofErr w:type="spellStart"/>
      <w:r w:rsidRPr="00624722">
        <w:rPr>
          <w:rFonts w:ascii="Times New Roman" w:hAnsi="Times New Roman" w:cs="Times New Roman"/>
          <w:i/>
          <w:iCs/>
          <w:color w:val="202124"/>
          <w:sz w:val="28"/>
          <w:szCs w:val="28"/>
          <w:shd w:val="clear" w:color="auto" w:fill="FFFFFF"/>
        </w:rPr>
        <w:t>dioica</w:t>
      </w:r>
      <w:proofErr w:type="spellEnd"/>
      <w:r>
        <w:rPr>
          <w:rFonts w:ascii="Times New Roman" w:hAnsi="Times New Roman" w:cs="Times New Roman"/>
          <w:i/>
          <w:iCs/>
          <w:color w:val="202124"/>
          <w:sz w:val="28"/>
          <w:szCs w:val="28"/>
          <w:shd w:val="clear" w:color="auto" w:fill="FFFFFF"/>
        </w:rPr>
        <w:t>)</w:t>
      </w:r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; на луках і ріллі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 розростання пирію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повзучого (</w:t>
      </w:r>
      <w:proofErr w:type="spellStart"/>
      <w:r w:rsidRPr="00624722">
        <w:rPr>
          <w:rFonts w:ascii="Times New Roman" w:hAnsi="Times New Roman" w:cs="Times New Roman"/>
          <w:i/>
          <w:iCs/>
          <w:color w:val="202124"/>
          <w:sz w:val="28"/>
          <w:szCs w:val="28"/>
          <w:shd w:val="clear" w:color="auto" w:fill="FFFFFF"/>
        </w:rPr>
        <w:t>Elymus</w:t>
      </w:r>
      <w:proofErr w:type="spellEnd"/>
      <w:r w:rsidRPr="00624722">
        <w:rPr>
          <w:rFonts w:ascii="Times New Roman" w:hAnsi="Times New Roman" w:cs="Times New Roman"/>
          <w:i/>
          <w:iCs/>
          <w:color w:val="202124"/>
          <w:sz w:val="28"/>
          <w:szCs w:val="28"/>
          <w:shd w:val="clear" w:color="auto" w:fill="FFFFFF"/>
        </w:rPr>
        <w:t xml:space="preserve"> </w:t>
      </w:r>
      <w:proofErr w:type="spellStart"/>
      <w:r w:rsidRPr="00624722">
        <w:rPr>
          <w:rFonts w:ascii="Times New Roman" w:hAnsi="Times New Roman" w:cs="Times New Roman"/>
          <w:i/>
          <w:iCs/>
          <w:color w:val="202124"/>
          <w:sz w:val="28"/>
          <w:szCs w:val="28"/>
          <w:shd w:val="clear" w:color="auto" w:fill="FFFFFF"/>
        </w:rPr>
        <w:t>repens</w:t>
      </w:r>
      <w:proofErr w:type="spellEnd"/>
      <w:r>
        <w:rPr>
          <w:rFonts w:ascii="Times New Roman" w:hAnsi="Times New Roman" w:cs="Times New Roman"/>
          <w:i/>
          <w:iCs/>
          <w:color w:val="202124"/>
          <w:sz w:val="28"/>
          <w:szCs w:val="28"/>
          <w:shd w:val="clear" w:color="auto" w:fill="FFFFFF"/>
        </w:rPr>
        <w:t>)</w:t>
      </w:r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гірчака звичайного (</w:t>
      </w:r>
      <w:proofErr w:type="spellStart"/>
      <w:r w:rsidRPr="00624722">
        <w:rPr>
          <w:rFonts w:ascii="Times New Roman" w:hAnsi="Times New Roman" w:cs="Times New Roman"/>
          <w:i/>
          <w:iCs/>
          <w:color w:val="202124"/>
          <w:sz w:val="28"/>
          <w:szCs w:val="28"/>
          <w:shd w:val="clear" w:color="auto" w:fill="FFFFFF"/>
        </w:rPr>
        <w:t>Polygonum</w:t>
      </w:r>
      <w:proofErr w:type="spellEnd"/>
      <w:r w:rsidRPr="00624722">
        <w:rPr>
          <w:rFonts w:ascii="Times New Roman" w:hAnsi="Times New Roman" w:cs="Times New Roman"/>
          <w:i/>
          <w:iCs/>
          <w:color w:val="202124"/>
          <w:sz w:val="28"/>
          <w:szCs w:val="28"/>
          <w:shd w:val="clear" w:color="auto" w:fill="FFFFFF"/>
        </w:rPr>
        <w:t xml:space="preserve"> </w:t>
      </w:r>
      <w:proofErr w:type="spellStart"/>
      <w:r w:rsidRPr="00624722">
        <w:rPr>
          <w:rFonts w:ascii="Times New Roman" w:hAnsi="Times New Roman" w:cs="Times New Roman"/>
          <w:i/>
          <w:iCs/>
          <w:color w:val="202124"/>
          <w:sz w:val="28"/>
          <w:szCs w:val="28"/>
          <w:shd w:val="clear" w:color="auto" w:fill="FFFFFF"/>
        </w:rPr>
        <w:t>aviculare</w:t>
      </w:r>
      <w:proofErr w:type="spellEnd"/>
      <w:r>
        <w:rPr>
          <w:rFonts w:ascii="Times New Roman" w:hAnsi="Times New Roman" w:cs="Times New Roman"/>
          <w:i/>
          <w:iCs/>
          <w:color w:val="202124"/>
          <w:sz w:val="28"/>
          <w:szCs w:val="28"/>
          <w:shd w:val="clear" w:color="auto" w:fill="FFFFFF"/>
        </w:rPr>
        <w:t>)</w:t>
      </w:r>
      <w:r w:rsidRPr="00D37454">
        <w:rPr>
          <w:rFonts w:ascii="Times New Roman" w:eastAsia="Times New Roman" w:hAnsi="Times New Roman" w:cs="Times New Roman"/>
          <w:sz w:val="28"/>
          <w:szCs w:val="28"/>
        </w:rPr>
        <w:t>.</w:t>
      </w:r>
      <w:hyperlink r:id="rId290">
        <w:r w:rsidRPr="00931325">
          <w:rPr>
            <w:rFonts w:ascii="Times New Roman" w:eastAsia="Times New Roman" w:hAnsi="Times New Roman" w:cs="Times New Roman"/>
            <w:sz w:val="28"/>
            <w:szCs w:val="28"/>
          </w:rPr>
          <w:t xml:space="preserve"> При 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>доброму забезпеченні азотом рослини мають інтенсивно-зелене забарвлення.</w:t>
      </w:r>
    </w:p>
    <w:p w14:paraId="63C32AA7" w14:textId="77777777" w:rsidR="00B216F6" w:rsidRPr="00D37454" w:rsidRDefault="00B216F6" w:rsidP="00B216F6">
      <w:pPr>
        <w:spacing w:after="0" w:line="240" w:lineRule="auto"/>
        <w:ind w:firstLine="72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Навпаки, нестача азоту проявляється блідо-зеленим забарвленням рослин, зменшенням гіллястості й числа листя. Високу забезпеченість кальцієм </w:t>
      </w:r>
      <w:r w:rsidRPr="00D3745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показують </w:t>
      </w:r>
      <w:proofErr w:type="spellStart"/>
      <w:r w:rsidRPr="00D37454">
        <w:rPr>
          <w:rFonts w:ascii="Times New Roman" w:eastAsia="Times New Roman" w:hAnsi="Times New Roman" w:cs="Times New Roman"/>
          <w:sz w:val="28"/>
          <w:szCs w:val="28"/>
        </w:rPr>
        <w:t>кальцієфіли</w:t>
      </w:r>
      <w:proofErr w:type="spellEnd"/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: багато бобових </w:t>
      </w:r>
      <w:hyperlink r:id="rId291">
        <w:r w:rsidRPr="00931325">
          <w:rPr>
            <w:rFonts w:ascii="Times New Roman" w:eastAsia="Times New Roman" w:hAnsi="Times New Roman" w:cs="Times New Roman"/>
            <w:sz w:val="28"/>
            <w:szCs w:val="28"/>
          </w:rPr>
          <w:t>(наприклад</w:t>
        </w:r>
        <w:r>
          <w:rPr>
            <w:rFonts w:ascii="Times New Roman" w:eastAsia="Times New Roman" w:hAnsi="Times New Roman" w:cs="Times New Roman"/>
            <w:sz w:val="28"/>
            <w:szCs w:val="28"/>
          </w:rPr>
          <w:t>,</w:t>
        </w:r>
        <w:r w:rsidRPr="00931325">
          <w:rPr>
            <w:rFonts w:ascii="Times New Roman" w:eastAsia="Times New Roman" w:hAnsi="Times New Roman" w:cs="Times New Roman"/>
            <w:sz w:val="28"/>
            <w:szCs w:val="28"/>
          </w:rPr>
          <w:t xml:space="preserve"> л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юцерна </w:t>
      </w:r>
      <w:r>
        <w:rPr>
          <w:rFonts w:ascii="Times New Roman" w:eastAsia="Times New Roman" w:hAnsi="Times New Roman" w:cs="Times New Roman"/>
          <w:sz w:val="28"/>
          <w:szCs w:val="28"/>
        </w:rPr>
        <w:t>жовта (</w:t>
      </w:r>
      <w:proofErr w:type="spellStart"/>
      <w:r w:rsidRPr="00A7179B">
        <w:rPr>
          <w:rFonts w:ascii="Times New Roman" w:hAnsi="Times New Roman" w:cs="Times New Roman"/>
          <w:i/>
          <w:iCs/>
          <w:color w:val="202124"/>
          <w:sz w:val="28"/>
          <w:szCs w:val="28"/>
          <w:shd w:val="clear" w:color="auto" w:fill="FFFFFF"/>
        </w:rPr>
        <w:t>Medicago</w:t>
      </w:r>
      <w:proofErr w:type="spellEnd"/>
      <w:r w:rsidRPr="00A7179B">
        <w:rPr>
          <w:rFonts w:ascii="Times New Roman" w:hAnsi="Times New Roman" w:cs="Times New Roman"/>
          <w:i/>
          <w:iCs/>
          <w:color w:val="202124"/>
          <w:sz w:val="28"/>
          <w:szCs w:val="28"/>
          <w:shd w:val="clear" w:color="auto" w:fill="FFFFFF"/>
        </w:rPr>
        <w:t xml:space="preserve"> </w:t>
      </w:r>
      <w:proofErr w:type="spellStart"/>
      <w:r w:rsidRPr="00A7179B">
        <w:rPr>
          <w:rFonts w:ascii="Times New Roman" w:hAnsi="Times New Roman" w:cs="Times New Roman"/>
          <w:i/>
          <w:iCs/>
          <w:color w:val="202124"/>
          <w:sz w:val="28"/>
          <w:szCs w:val="28"/>
          <w:shd w:val="clear" w:color="auto" w:fill="FFFFFF"/>
        </w:rPr>
        <w:t>falcata</w:t>
      </w:r>
      <w:proofErr w:type="spellEnd"/>
      <w:r>
        <w:rPr>
          <w:rFonts w:ascii="Times New Roman" w:hAnsi="Times New Roman" w:cs="Times New Roman"/>
          <w:i/>
          <w:iCs/>
          <w:color w:val="202124"/>
          <w:sz w:val="28"/>
          <w:szCs w:val="28"/>
          <w:shd w:val="clear" w:color="auto" w:fill="FFFFFF"/>
        </w:rPr>
        <w:t>)</w:t>
      </w:r>
      <w:r w:rsidRPr="00D37454">
        <w:rPr>
          <w:rFonts w:ascii="Times New Roman" w:eastAsia="Times New Roman" w:hAnsi="Times New Roman" w:cs="Times New Roman"/>
          <w:sz w:val="28"/>
          <w:szCs w:val="28"/>
        </w:rPr>
        <w:t>), модрина сибірська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A7179B">
        <w:rPr>
          <w:rFonts w:ascii="Times New Roman" w:hAnsi="Times New Roman" w:cs="Times New Roman"/>
          <w:i/>
          <w:iCs/>
          <w:color w:val="202124"/>
          <w:sz w:val="28"/>
          <w:szCs w:val="28"/>
          <w:shd w:val="clear" w:color="auto" w:fill="FFFFFF"/>
        </w:rPr>
        <w:t>Larix</w:t>
      </w:r>
      <w:proofErr w:type="spellEnd"/>
      <w:r w:rsidRPr="00A7179B">
        <w:rPr>
          <w:rFonts w:ascii="Times New Roman" w:hAnsi="Times New Roman" w:cs="Times New Roman"/>
          <w:i/>
          <w:iCs/>
          <w:color w:val="202124"/>
          <w:sz w:val="28"/>
          <w:szCs w:val="28"/>
          <w:shd w:val="clear" w:color="auto" w:fill="FFFFFF"/>
        </w:rPr>
        <w:t xml:space="preserve"> </w:t>
      </w:r>
      <w:proofErr w:type="spellStart"/>
      <w:r w:rsidRPr="00A7179B">
        <w:rPr>
          <w:rFonts w:ascii="Times New Roman" w:hAnsi="Times New Roman" w:cs="Times New Roman"/>
          <w:i/>
          <w:iCs/>
          <w:color w:val="202124"/>
          <w:sz w:val="28"/>
          <w:szCs w:val="28"/>
          <w:shd w:val="clear" w:color="auto" w:fill="FFFFFF"/>
        </w:rPr>
        <w:t>sibirica</w:t>
      </w:r>
      <w:proofErr w:type="spellEnd"/>
      <w:r>
        <w:rPr>
          <w:rFonts w:ascii="Times New Roman" w:hAnsi="Times New Roman" w:cs="Times New Roman"/>
          <w:i/>
          <w:iCs/>
          <w:color w:val="202124"/>
          <w:sz w:val="28"/>
          <w:szCs w:val="28"/>
          <w:shd w:val="clear" w:color="auto" w:fill="FFFFFF"/>
        </w:rPr>
        <w:t>)</w:t>
      </w:r>
      <w:r w:rsidRPr="00D37454">
        <w:rPr>
          <w:rFonts w:ascii="Times New Roman" w:eastAsia="Times New Roman" w:hAnsi="Times New Roman" w:cs="Times New Roman"/>
          <w:sz w:val="28"/>
          <w:szCs w:val="28"/>
        </w:rPr>
        <w:t>.</w:t>
      </w:r>
      <w:hyperlink r:id="rId292">
        <w:r w:rsidRPr="00931325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hyperlink>
      <w:hyperlink r:id="rId293">
        <w:r w:rsidRPr="00931325">
          <w:rPr>
            <w:rFonts w:ascii="Times New Roman" w:eastAsia="Times New Roman" w:hAnsi="Times New Roman" w:cs="Times New Roman"/>
            <w:sz w:val="28"/>
            <w:szCs w:val="28"/>
          </w:rPr>
          <w:t>За</w:t>
        </w:r>
      </w:hyperlink>
      <w:hyperlink r:id="rId294">
        <w:r w:rsidRPr="00931325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нестачею кальцію панують </w:t>
      </w:r>
      <w:proofErr w:type="spellStart"/>
      <w:r w:rsidRPr="00D37454">
        <w:rPr>
          <w:rFonts w:ascii="Times New Roman" w:eastAsia="Times New Roman" w:hAnsi="Times New Roman" w:cs="Times New Roman"/>
          <w:sz w:val="28"/>
          <w:szCs w:val="28"/>
        </w:rPr>
        <w:t>кальцієфоби</w:t>
      </w:r>
      <w:proofErr w:type="spellEnd"/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 рослини кислих ґрунтів: </w:t>
      </w:r>
      <w:r>
        <w:rPr>
          <w:rFonts w:ascii="Times New Roman" w:eastAsia="Times New Roman" w:hAnsi="Times New Roman" w:cs="Times New Roman"/>
          <w:sz w:val="28"/>
          <w:szCs w:val="28"/>
        </w:rPr>
        <w:t>щучник</w:t>
      </w:r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 дернистий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A7179B">
        <w:rPr>
          <w:rFonts w:ascii="Times New Roman" w:hAnsi="Times New Roman" w:cs="Times New Roman"/>
          <w:i/>
          <w:iCs/>
          <w:color w:val="202124"/>
          <w:sz w:val="28"/>
          <w:szCs w:val="28"/>
          <w:shd w:val="clear" w:color="auto" w:fill="FFFFFF"/>
        </w:rPr>
        <w:t>Deschampsia</w:t>
      </w:r>
      <w:proofErr w:type="spellEnd"/>
      <w:r w:rsidRPr="00A7179B">
        <w:rPr>
          <w:rFonts w:ascii="Times New Roman" w:hAnsi="Times New Roman" w:cs="Times New Roman"/>
          <w:i/>
          <w:iCs/>
          <w:color w:val="202124"/>
          <w:sz w:val="28"/>
          <w:szCs w:val="28"/>
          <w:shd w:val="clear" w:color="auto" w:fill="FFFFFF"/>
        </w:rPr>
        <w:t xml:space="preserve"> </w:t>
      </w:r>
      <w:proofErr w:type="spellStart"/>
      <w:r w:rsidRPr="00A7179B">
        <w:rPr>
          <w:rFonts w:ascii="Times New Roman" w:hAnsi="Times New Roman" w:cs="Times New Roman"/>
          <w:i/>
          <w:iCs/>
          <w:color w:val="202124"/>
          <w:sz w:val="28"/>
          <w:szCs w:val="28"/>
          <w:shd w:val="clear" w:color="auto" w:fill="FFFFFF"/>
        </w:rPr>
        <w:t>cespitosa</w:t>
      </w:r>
      <w:proofErr w:type="spellEnd"/>
      <w:r w:rsidRPr="00D37454">
        <w:rPr>
          <w:rFonts w:ascii="Times New Roman" w:eastAsia="Times New Roman" w:hAnsi="Times New Roman" w:cs="Times New Roman"/>
          <w:sz w:val="28"/>
          <w:szCs w:val="28"/>
        </w:rPr>
        <w:t>), сфагнум та ін. Ці рослини стійкі до шкідливої дії іонів заліза, марганцю, алюмінію.</w:t>
      </w:r>
    </w:p>
    <w:p w14:paraId="514846EC" w14:textId="77777777" w:rsidR="00B216F6" w:rsidRPr="00D37454" w:rsidRDefault="00B216F6" w:rsidP="00B216F6">
      <w:pPr>
        <w:spacing w:after="0" w:line="240" w:lineRule="auto"/>
        <w:ind w:firstLine="72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454">
        <w:rPr>
          <w:rFonts w:ascii="Times New Roman" w:eastAsia="Times New Roman" w:hAnsi="Times New Roman" w:cs="Times New Roman"/>
          <w:sz w:val="28"/>
          <w:szCs w:val="28"/>
        </w:rPr>
        <w:t>Індикаторами водного режиму ґрунтів є рослини-гігрофіти, мезофіти та ксерофіти.</w:t>
      </w:r>
    </w:p>
    <w:p w14:paraId="5CD5A80B" w14:textId="77777777" w:rsidR="00B216F6" w:rsidRPr="00D37454" w:rsidRDefault="00B216F6" w:rsidP="00B216F6">
      <w:pPr>
        <w:spacing w:after="0" w:line="240" w:lineRule="auto"/>
        <w:ind w:firstLine="72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94A4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Вологолюбиві</w:t>
      </w:r>
      <w:proofErr w:type="spellEnd"/>
      <w:r w:rsidRPr="00494A4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рослини (гігрофіти)</w:t>
      </w:r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 мешканці вологих, іноді заболочених ґрунтів: лохина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624722">
        <w:rPr>
          <w:rFonts w:ascii="Times New Roman" w:hAnsi="Times New Roman" w:cs="Times New Roman"/>
          <w:i/>
          <w:iCs/>
          <w:color w:val="202124"/>
          <w:sz w:val="28"/>
          <w:szCs w:val="28"/>
          <w:shd w:val="clear" w:color="auto" w:fill="FFFFFF"/>
        </w:rPr>
        <w:t>Cyanococcus</w:t>
      </w:r>
      <w:proofErr w:type="spellEnd"/>
      <w:r>
        <w:rPr>
          <w:rFonts w:ascii="Times New Roman" w:hAnsi="Times New Roman" w:cs="Times New Roman"/>
          <w:i/>
          <w:iCs/>
          <w:color w:val="202124"/>
          <w:sz w:val="28"/>
          <w:szCs w:val="28"/>
          <w:shd w:val="clear" w:color="auto" w:fill="FFFFFF"/>
        </w:rPr>
        <w:t>)</w:t>
      </w:r>
      <w:r w:rsidRPr="00D37454">
        <w:rPr>
          <w:rFonts w:ascii="Times New Roman" w:eastAsia="Times New Roman" w:hAnsi="Times New Roman" w:cs="Times New Roman"/>
          <w:sz w:val="28"/>
          <w:szCs w:val="28"/>
        </w:rPr>
        <w:t>, морошка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A7179B">
        <w:rPr>
          <w:rFonts w:ascii="Times New Roman" w:hAnsi="Times New Roman" w:cs="Times New Roman"/>
          <w:i/>
          <w:iCs/>
          <w:color w:val="202124"/>
          <w:sz w:val="28"/>
          <w:szCs w:val="28"/>
          <w:shd w:val="clear" w:color="auto" w:fill="FFFFFF"/>
        </w:rPr>
        <w:t>Rubus</w:t>
      </w:r>
      <w:proofErr w:type="spellEnd"/>
      <w:r w:rsidRPr="00A7179B">
        <w:rPr>
          <w:rFonts w:ascii="Times New Roman" w:hAnsi="Times New Roman" w:cs="Times New Roman"/>
          <w:i/>
          <w:iCs/>
          <w:color w:val="202124"/>
          <w:sz w:val="28"/>
          <w:szCs w:val="28"/>
          <w:shd w:val="clear" w:color="auto" w:fill="FFFFFF"/>
        </w:rPr>
        <w:t xml:space="preserve"> </w:t>
      </w:r>
      <w:proofErr w:type="spellStart"/>
      <w:r w:rsidRPr="00A7179B">
        <w:rPr>
          <w:rFonts w:ascii="Times New Roman" w:hAnsi="Times New Roman" w:cs="Times New Roman"/>
          <w:i/>
          <w:iCs/>
          <w:color w:val="202124"/>
          <w:sz w:val="28"/>
          <w:szCs w:val="28"/>
          <w:shd w:val="clear" w:color="auto" w:fill="FFFFFF"/>
        </w:rPr>
        <w:t>chamaemorus</w:t>
      </w:r>
      <w:proofErr w:type="spellEnd"/>
      <w:r>
        <w:rPr>
          <w:rFonts w:ascii="Times New Roman" w:hAnsi="Times New Roman" w:cs="Times New Roman"/>
          <w:i/>
          <w:iCs/>
          <w:color w:val="202124"/>
          <w:sz w:val="28"/>
          <w:szCs w:val="28"/>
          <w:shd w:val="clear" w:color="auto" w:fill="FFFFFF"/>
        </w:rPr>
        <w:t>)</w:t>
      </w:r>
      <w:r w:rsidRPr="00D37454">
        <w:rPr>
          <w:rFonts w:ascii="Times New Roman" w:eastAsia="Times New Roman" w:hAnsi="Times New Roman" w:cs="Times New Roman"/>
          <w:sz w:val="28"/>
          <w:szCs w:val="28"/>
        </w:rPr>
        <w:t>, калюжниця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болотяна (</w:t>
      </w:r>
      <w:proofErr w:type="spellStart"/>
      <w:r w:rsidRPr="00A7179B">
        <w:rPr>
          <w:rFonts w:ascii="Times New Roman" w:hAnsi="Times New Roman" w:cs="Times New Roman"/>
          <w:i/>
          <w:iCs/>
          <w:color w:val="202124"/>
          <w:sz w:val="28"/>
          <w:szCs w:val="28"/>
          <w:shd w:val="clear" w:color="auto" w:fill="FFFFFF"/>
        </w:rPr>
        <w:t>Caltha</w:t>
      </w:r>
      <w:proofErr w:type="spellEnd"/>
      <w:r w:rsidRPr="00A7179B">
        <w:rPr>
          <w:rFonts w:ascii="Times New Roman" w:hAnsi="Times New Roman" w:cs="Times New Roman"/>
          <w:i/>
          <w:iCs/>
          <w:color w:val="202124"/>
          <w:sz w:val="28"/>
          <w:szCs w:val="28"/>
          <w:shd w:val="clear" w:color="auto" w:fill="FFFFFF"/>
        </w:rPr>
        <w:t xml:space="preserve"> </w:t>
      </w:r>
      <w:proofErr w:type="spellStart"/>
      <w:r w:rsidRPr="00A7179B">
        <w:rPr>
          <w:rFonts w:ascii="Times New Roman" w:hAnsi="Times New Roman" w:cs="Times New Roman"/>
          <w:i/>
          <w:iCs/>
          <w:color w:val="202124"/>
          <w:sz w:val="28"/>
          <w:szCs w:val="28"/>
          <w:shd w:val="clear" w:color="auto" w:fill="FFFFFF"/>
        </w:rPr>
        <w:t>palustris</w:t>
      </w:r>
      <w:proofErr w:type="spellEnd"/>
      <w:r>
        <w:rPr>
          <w:rFonts w:ascii="Times New Roman" w:hAnsi="Times New Roman" w:cs="Times New Roman"/>
          <w:i/>
          <w:iCs/>
          <w:color w:val="202124"/>
          <w:sz w:val="28"/>
          <w:szCs w:val="28"/>
          <w:shd w:val="clear" w:color="auto" w:fill="FFFFFF"/>
        </w:rPr>
        <w:t>)</w:t>
      </w:r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журавець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лучний (</w:t>
      </w:r>
      <w:proofErr w:type="spellStart"/>
      <w:r w:rsidRPr="006B3DA1">
        <w:rPr>
          <w:rFonts w:ascii="Times New Roman" w:hAnsi="Times New Roman" w:cs="Times New Roman"/>
          <w:i/>
          <w:iCs/>
          <w:color w:val="202124"/>
          <w:sz w:val="28"/>
          <w:szCs w:val="28"/>
          <w:shd w:val="clear" w:color="auto" w:fill="FFFFFF"/>
        </w:rPr>
        <w:t>Geranium</w:t>
      </w:r>
      <w:proofErr w:type="spellEnd"/>
      <w:r w:rsidRPr="006B3DA1">
        <w:rPr>
          <w:rFonts w:ascii="Times New Roman" w:hAnsi="Times New Roman" w:cs="Times New Roman"/>
          <w:i/>
          <w:iCs/>
          <w:color w:val="202124"/>
          <w:sz w:val="28"/>
          <w:szCs w:val="28"/>
          <w:shd w:val="clear" w:color="auto" w:fill="FFFFFF"/>
        </w:rPr>
        <w:t xml:space="preserve"> </w:t>
      </w:r>
      <w:proofErr w:type="spellStart"/>
      <w:r w:rsidRPr="006B3DA1">
        <w:rPr>
          <w:rFonts w:ascii="Times New Roman" w:hAnsi="Times New Roman" w:cs="Times New Roman"/>
          <w:i/>
          <w:iCs/>
          <w:color w:val="202124"/>
          <w:sz w:val="28"/>
          <w:szCs w:val="28"/>
          <w:shd w:val="clear" w:color="auto" w:fill="FFFFFF"/>
        </w:rPr>
        <w:t>pratense</w:t>
      </w:r>
      <w:proofErr w:type="spellEnd"/>
      <w:r>
        <w:rPr>
          <w:rFonts w:ascii="Times New Roman" w:hAnsi="Times New Roman" w:cs="Times New Roman"/>
          <w:i/>
          <w:iCs/>
          <w:color w:val="202124"/>
          <w:sz w:val="28"/>
          <w:szCs w:val="28"/>
          <w:shd w:val="clear" w:color="auto" w:fill="FFFFFF"/>
        </w:rPr>
        <w:t>)</w:t>
      </w:r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, очерет </w:t>
      </w:r>
      <w:r>
        <w:rPr>
          <w:rFonts w:ascii="Times New Roman" w:eastAsia="Times New Roman" w:hAnsi="Times New Roman" w:cs="Times New Roman"/>
          <w:sz w:val="28"/>
          <w:szCs w:val="28"/>
        </w:rPr>
        <w:t>звичайний (</w:t>
      </w:r>
      <w:proofErr w:type="spellStart"/>
      <w:r w:rsidRPr="006B3DA1">
        <w:rPr>
          <w:rFonts w:ascii="Times New Roman" w:hAnsi="Times New Roman" w:cs="Times New Roman"/>
          <w:i/>
          <w:iCs/>
          <w:color w:val="202124"/>
          <w:sz w:val="28"/>
          <w:szCs w:val="28"/>
          <w:shd w:val="clear" w:color="auto" w:fill="FFFFFF"/>
        </w:rPr>
        <w:t>Phragmites</w:t>
      </w:r>
      <w:proofErr w:type="spellEnd"/>
      <w:r w:rsidRPr="006B3DA1">
        <w:rPr>
          <w:rFonts w:ascii="Times New Roman" w:hAnsi="Times New Roman" w:cs="Times New Roman"/>
          <w:i/>
          <w:iCs/>
          <w:color w:val="202124"/>
          <w:sz w:val="28"/>
          <w:szCs w:val="28"/>
          <w:shd w:val="clear" w:color="auto" w:fill="FFFFFF"/>
        </w:rPr>
        <w:t xml:space="preserve"> </w:t>
      </w:r>
      <w:proofErr w:type="spellStart"/>
      <w:r w:rsidRPr="006B3DA1">
        <w:rPr>
          <w:rFonts w:ascii="Times New Roman" w:hAnsi="Times New Roman" w:cs="Times New Roman"/>
          <w:i/>
          <w:iCs/>
          <w:color w:val="202124"/>
          <w:sz w:val="28"/>
          <w:szCs w:val="28"/>
          <w:shd w:val="clear" w:color="auto" w:fill="FFFFFF"/>
        </w:rPr>
        <w:t>australis</w:t>
      </w:r>
      <w:proofErr w:type="spellEnd"/>
      <w:r>
        <w:rPr>
          <w:rFonts w:ascii="Times New Roman" w:hAnsi="Times New Roman" w:cs="Times New Roman"/>
          <w:i/>
          <w:iCs/>
          <w:color w:val="202124"/>
          <w:sz w:val="28"/>
          <w:szCs w:val="28"/>
          <w:shd w:val="clear" w:color="auto" w:fill="FFFFFF"/>
        </w:rPr>
        <w:t>)</w:t>
      </w:r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вовче тіло болотяне (</w:t>
      </w:r>
      <w:proofErr w:type="spellStart"/>
      <w:r w:rsidRPr="006B3DA1">
        <w:rPr>
          <w:rFonts w:ascii="Times New Roman" w:hAnsi="Times New Roman" w:cs="Times New Roman"/>
          <w:i/>
          <w:iCs/>
          <w:color w:val="202124"/>
          <w:sz w:val="28"/>
          <w:szCs w:val="28"/>
          <w:shd w:val="clear" w:color="auto" w:fill="FFFFFF"/>
        </w:rPr>
        <w:t>Comarum</w:t>
      </w:r>
      <w:proofErr w:type="spellEnd"/>
      <w:r w:rsidRPr="006B3DA1">
        <w:rPr>
          <w:rFonts w:ascii="Times New Roman" w:hAnsi="Times New Roman" w:cs="Times New Roman"/>
          <w:i/>
          <w:iCs/>
          <w:color w:val="202124"/>
          <w:sz w:val="28"/>
          <w:szCs w:val="28"/>
          <w:shd w:val="clear" w:color="auto" w:fill="FFFFFF"/>
        </w:rPr>
        <w:t xml:space="preserve"> </w:t>
      </w:r>
      <w:proofErr w:type="spellStart"/>
      <w:r w:rsidRPr="006B3DA1">
        <w:rPr>
          <w:rFonts w:ascii="Times New Roman" w:hAnsi="Times New Roman" w:cs="Times New Roman"/>
          <w:i/>
          <w:iCs/>
          <w:color w:val="202124"/>
          <w:sz w:val="28"/>
          <w:szCs w:val="28"/>
          <w:shd w:val="clear" w:color="auto" w:fill="FFFFFF"/>
        </w:rPr>
        <w:t>palustre</w:t>
      </w:r>
      <w:proofErr w:type="spellEnd"/>
      <w:r>
        <w:rPr>
          <w:rFonts w:ascii="Times New Roman" w:hAnsi="Times New Roman" w:cs="Times New Roman"/>
          <w:i/>
          <w:iCs/>
          <w:color w:val="202124"/>
          <w:sz w:val="28"/>
          <w:szCs w:val="28"/>
          <w:shd w:val="clear" w:color="auto" w:fill="FFFFFF"/>
        </w:rPr>
        <w:t>)</w:t>
      </w:r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гірчак</w:t>
      </w:r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 зміїний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6B3DA1">
        <w:rPr>
          <w:rFonts w:ascii="Times New Roman" w:hAnsi="Times New Roman" w:cs="Times New Roman"/>
          <w:i/>
          <w:iCs/>
          <w:color w:val="202124"/>
          <w:sz w:val="28"/>
          <w:szCs w:val="28"/>
          <w:shd w:val="clear" w:color="auto" w:fill="FFFFFF"/>
        </w:rPr>
        <w:t>Persicaria</w:t>
      </w:r>
      <w:proofErr w:type="spellEnd"/>
      <w:r w:rsidRPr="006B3DA1">
        <w:rPr>
          <w:rFonts w:ascii="Times New Roman" w:hAnsi="Times New Roman" w:cs="Times New Roman"/>
          <w:i/>
          <w:iCs/>
          <w:color w:val="202124"/>
          <w:sz w:val="28"/>
          <w:szCs w:val="28"/>
          <w:shd w:val="clear" w:color="auto" w:fill="FFFFFF"/>
        </w:rPr>
        <w:t xml:space="preserve"> </w:t>
      </w:r>
      <w:proofErr w:type="spellStart"/>
      <w:r w:rsidRPr="006B3DA1">
        <w:rPr>
          <w:rFonts w:ascii="Times New Roman" w:hAnsi="Times New Roman" w:cs="Times New Roman"/>
          <w:i/>
          <w:iCs/>
          <w:color w:val="202124"/>
          <w:sz w:val="28"/>
          <w:szCs w:val="28"/>
          <w:shd w:val="clear" w:color="auto" w:fill="FFFFFF"/>
        </w:rPr>
        <w:t>bistorta</w:t>
      </w:r>
      <w:proofErr w:type="spellEnd"/>
      <w:r>
        <w:rPr>
          <w:rFonts w:ascii="Times New Roman" w:hAnsi="Times New Roman" w:cs="Times New Roman"/>
          <w:i/>
          <w:iCs/>
          <w:color w:val="202124"/>
          <w:sz w:val="28"/>
          <w:szCs w:val="28"/>
          <w:shd w:val="clear" w:color="auto" w:fill="FFFFFF"/>
        </w:rPr>
        <w:t>)</w:t>
      </w:r>
      <w:r w:rsidRPr="00D37454">
        <w:rPr>
          <w:rFonts w:ascii="Times New Roman" w:eastAsia="Times New Roman" w:hAnsi="Times New Roman" w:cs="Times New Roman"/>
          <w:sz w:val="28"/>
          <w:szCs w:val="28"/>
        </w:rPr>
        <w:t>, м’ята польова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6B3DA1">
        <w:rPr>
          <w:rFonts w:ascii="Times New Roman" w:hAnsi="Times New Roman" w:cs="Times New Roman"/>
          <w:i/>
          <w:iCs/>
          <w:color w:val="202124"/>
          <w:sz w:val="28"/>
          <w:szCs w:val="28"/>
          <w:shd w:val="clear" w:color="auto" w:fill="FFFFFF"/>
        </w:rPr>
        <w:t>Mentha</w:t>
      </w:r>
      <w:proofErr w:type="spellEnd"/>
      <w:r w:rsidRPr="006B3DA1">
        <w:rPr>
          <w:rFonts w:ascii="Times New Roman" w:hAnsi="Times New Roman" w:cs="Times New Roman"/>
          <w:i/>
          <w:iCs/>
          <w:color w:val="202124"/>
          <w:sz w:val="28"/>
          <w:szCs w:val="28"/>
          <w:shd w:val="clear" w:color="auto" w:fill="FFFFFF"/>
        </w:rPr>
        <w:t xml:space="preserve"> </w:t>
      </w:r>
      <w:proofErr w:type="spellStart"/>
      <w:r w:rsidRPr="006B3DA1">
        <w:rPr>
          <w:rFonts w:ascii="Times New Roman" w:hAnsi="Times New Roman" w:cs="Times New Roman"/>
          <w:i/>
          <w:iCs/>
          <w:color w:val="202124"/>
          <w:sz w:val="28"/>
          <w:szCs w:val="28"/>
          <w:shd w:val="clear" w:color="auto" w:fill="FFFFFF"/>
        </w:rPr>
        <w:t>arvensis</w:t>
      </w:r>
      <w:proofErr w:type="spellEnd"/>
      <w:r>
        <w:rPr>
          <w:rFonts w:ascii="Times New Roman" w:hAnsi="Times New Roman" w:cs="Times New Roman"/>
          <w:i/>
          <w:iCs/>
          <w:color w:val="202124"/>
          <w:sz w:val="28"/>
          <w:szCs w:val="28"/>
          <w:shd w:val="clear" w:color="auto" w:fill="FFFFFF"/>
        </w:rPr>
        <w:t>)</w:t>
      </w:r>
      <w:r w:rsidRPr="00D37454">
        <w:rPr>
          <w:rFonts w:ascii="Times New Roman" w:eastAsia="Times New Roman" w:hAnsi="Times New Roman" w:cs="Times New Roman"/>
          <w:sz w:val="28"/>
          <w:szCs w:val="28"/>
        </w:rPr>
        <w:t>, чистець болот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D37454">
        <w:rPr>
          <w:rFonts w:ascii="Times New Roman" w:eastAsia="Times New Roman" w:hAnsi="Times New Roman" w:cs="Times New Roman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6B3DA1">
        <w:rPr>
          <w:rFonts w:ascii="Times New Roman" w:hAnsi="Times New Roman" w:cs="Times New Roman"/>
          <w:i/>
          <w:iCs/>
          <w:color w:val="202124"/>
          <w:sz w:val="28"/>
          <w:szCs w:val="28"/>
          <w:shd w:val="clear" w:color="auto" w:fill="FFFFFF"/>
        </w:rPr>
        <w:t>Stachys</w:t>
      </w:r>
      <w:proofErr w:type="spellEnd"/>
      <w:r w:rsidRPr="006B3DA1">
        <w:rPr>
          <w:rFonts w:ascii="Times New Roman" w:hAnsi="Times New Roman" w:cs="Times New Roman"/>
          <w:i/>
          <w:iCs/>
          <w:color w:val="202124"/>
          <w:sz w:val="28"/>
          <w:szCs w:val="28"/>
          <w:shd w:val="clear" w:color="auto" w:fill="FFFFFF"/>
        </w:rPr>
        <w:t xml:space="preserve"> </w:t>
      </w:r>
      <w:proofErr w:type="spellStart"/>
      <w:r w:rsidRPr="006B3DA1">
        <w:rPr>
          <w:rFonts w:ascii="Times New Roman" w:hAnsi="Times New Roman" w:cs="Times New Roman"/>
          <w:i/>
          <w:iCs/>
          <w:color w:val="202124"/>
          <w:sz w:val="28"/>
          <w:szCs w:val="28"/>
          <w:shd w:val="clear" w:color="auto" w:fill="FFFFFF"/>
        </w:rPr>
        <w:t>palustris</w:t>
      </w:r>
      <w:proofErr w:type="spellEnd"/>
      <w:r>
        <w:rPr>
          <w:rFonts w:ascii="Times New Roman" w:hAnsi="Times New Roman" w:cs="Times New Roman"/>
          <w:i/>
          <w:iCs/>
          <w:color w:val="202124"/>
          <w:sz w:val="28"/>
          <w:szCs w:val="28"/>
          <w:shd w:val="clear" w:color="auto" w:fill="FFFFFF"/>
        </w:rPr>
        <w:t>)</w:t>
      </w:r>
      <w:r w:rsidRPr="00D37454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B9CA5CF" w14:textId="77777777" w:rsidR="00B216F6" w:rsidRPr="00D37454" w:rsidRDefault="00B216F6" w:rsidP="00B216F6">
      <w:pPr>
        <w:spacing w:after="0" w:line="240" w:lineRule="auto"/>
        <w:ind w:firstLine="72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454">
        <w:rPr>
          <w:rFonts w:ascii="Times New Roman" w:eastAsia="Times New Roman" w:hAnsi="Times New Roman" w:cs="Times New Roman"/>
          <w:sz w:val="28"/>
          <w:szCs w:val="28"/>
        </w:rPr>
        <w:t>Рослини досить забезпечених вологою місць, але не сирих і не заболочених</w:t>
      </w:r>
      <w:r>
        <w:rPr>
          <w:rFonts w:ascii="Times New Roman" w:eastAsia="Times New Roman" w:hAnsi="Times New Roman" w:cs="Times New Roman"/>
          <w:sz w:val="28"/>
          <w:szCs w:val="28"/>
        </w:rPr>
        <w:t> –</w:t>
      </w:r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4A4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мезофіти</w:t>
      </w:r>
      <w:r w:rsidRPr="00D37454">
        <w:rPr>
          <w:rFonts w:ascii="Times New Roman" w:eastAsia="Times New Roman" w:hAnsi="Times New Roman" w:cs="Times New Roman"/>
          <w:sz w:val="28"/>
          <w:szCs w:val="28"/>
        </w:rPr>
        <w:t>. Це велика частина лугових трав: тимофіївка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степова (</w:t>
      </w:r>
      <w:proofErr w:type="spellStart"/>
      <w:r w:rsidRPr="001301F6">
        <w:rPr>
          <w:rFonts w:ascii="Times New Roman" w:hAnsi="Times New Roman" w:cs="Times New Roman"/>
          <w:i/>
          <w:iCs/>
          <w:color w:val="202124"/>
          <w:sz w:val="28"/>
          <w:szCs w:val="28"/>
          <w:shd w:val="clear" w:color="auto" w:fill="FFFFFF"/>
        </w:rPr>
        <w:t>Phleum</w:t>
      </w:r>
      <w:proofErr w:type="spellEnd"/>
      <w:r w:rsidRPr="001301F6">
        <w:rPr>
          <w:rFonts w:ascii="Times New Roman" w:hAnsi="Times New Roman" w:cs="Times New Roman"/>
          <w:i/>
          <w:iCs/>
          <w:color w:val="202124"/>
          <w:sz w:val="28"/>
          <w:szCs w:val="28"/>
          <w:shd w:val="clear" w:color="auto" w:fill="FFFFFF"/>
        </w:rPr>
        <w:t xml:space="preserve"> </w:t>
      </w:r>
      <w:proofErr w:type="spellStart"/>
      <w:r w:rsidRPr="001301F6">
        <w:rPr>
          <w:rFonts w:ascii="Times New Roman" w:hAnsi="Times New Roman" w:cs="Times New Roman"/>
          <w:i/>
          <w:iCs/>
          <w:color w:val="202124"/>
          <w:sz w:val="28"/>
          <w:szCs w:val="28"/>
          <w:shd w:val="clear" w:color="auto" w:fill="FFFFFF"/>
        </w:rPr>
        <w:t>phleoides</w:t>
      </w:r>
      <w:proofErr w:type="spellEnd"/>
      <w:r>
        <w:rPr>
          <w:rFonts w:ascii="Times New Roman" w:hAnsi="Times New Roman" w:cs="Times New Roman"/>
          <w:i/>
          <w:iCs/>
          <w:color w:val="202124"/>
          <w:sz w:val="28"/>
          <w:szCs w:val="28"/>
          <w:shd w:val="clear" w:color="auto" w:fill="FFFFFF"/>
        </w:rPr>
        <w:t>)</w:t>
      </w:r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китник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лучний (</w:t>
      </w:r>
      <w:proofErr w:type="spellStart"/>
      <w:r w:rsidRPr="001301F6">
        <w:rPr>
          <w:rFonts w:ascii="Times New Roman" w:hAnsi="Times New Roman" w:cs="Times New Roman"/>
          <w:i/>
          <w:iCs/>
          <w:color w:val="202124"/>
          <w:sz w:val="28"/>
          <w:szCs w:val="28"/>
          <w:shd w:val="clear" w:color="auto" w:fill="FFFFFF"/>
        </w:rPr>
        <w:t>Alopecurus</w:t>
      </w:r>
      <w:proofErr w:type="spellEnd"/>
      <w:r w:rsidRPr="001301F6">
        <w:rPr>
          <w:rFonts w:ascii="Times New Roman" w:hAnsi="Times New Roman" w:cs="Times New Roman"/>
          <w:i/>
          <w:iCs/>
          <w:color w:val="202124"/>
          <w:sz w:val="28"/>
          <w:szCs w:val="28"/>
          <w:shd w:val="clear" w:color="auto" w:fill="FFFFFF"/>
        </w:rPr>
        <w:t xml:space="preserve"> </w:t>
      </w:r>
      <w:proofErr w:type="spellStart"/>
      <w:r w:rsidRPr="001301F6">
        <w:rPr>
          <w:rFonts w:ascii="Times New Roman" w:hAnsi="Times New Roman" w:cs="Times New Roman"/>
          <w:i/>
          <w:iCs/>
          <w:color w:val="202124"/>
          <w:sz w:val="28"/>
          <w:szCs w:val="28"/>
          <w:shd w:val="clear" w:color="auto" w:fill="FFFFFF"/>
        </w:rPr>
        <w:t>pratensis</w:t>
      </w:r>
      <w:proofErr w:type="spellEnd"/>
      <w:r>
        <w:rPr>
          <w:rFonts w:ascii="Times New Roman" w:hAnsi="Times New Roman" w:cs="Times New Roman"/>
          <w:i/>
          <w:iCs/>
          <w:color w:val="202124"/>
          <w:sz w:val="28"/>
          <w:szCs w:val="28"/>
          <w:shd w:val="clear" w:color="auto" w:fill="FFFFFF"/>
        </w:rPr>
        <w:t>)</w:t>
      </w:r>
      <w:r w:rsidRPr="00D37454">
        <w:rPr>
          <w:rFonts w:ascii="Times New Roman" w:eastAsia="Times New Roman" w:hAnsi="Times New Roman" w:cs="Times New Roman"/>
          <w:sz w:val="28"/>
          <w:szCs w:val="28"/>
        </w:rPr>
        <w:t>, пирій повзучий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1301F6">
        <w:rPr>
          <w:rFonts w:ascii="Times New Roman" w:hAnsi="Times New Roman" w:cs="Times New Roman"/>
          <w:i/>
          <w:iCs/>
          <w:color w:val="202124"/>
          <w:sz w:val="28"/>
          <w:szCs w:val="28"/>
          <w:shd w:val="clear" w:color="auto" w:fill="FFFFFF"/>
        </w:rPr>
        <w:t>Elymus</w:t>
      </w:r>
      <w:proofErr w:type="spellEnd"/>
      <w:r w:rsidRPr="001301F6">
        <w:rPr>
          <w:rFonts w:ascii="Times New Roman" w:hAnsi="Times New Roman" w:cs="Times New Roman"/>
          <w:i/>
          <w:iCs/>
          <w:color w:val="202124"/>
          <w:sz w:val="28"/>
          <w:szCs w:val="28"/>
          <w:shd w:val="clear" w:color="auto" w:fill="FFFFFF"/>
        </w:rPr>
        <w:t xml:space="preserve"> </w:t>
      </w:r>
      <w:proofErr w:type="spellStart"/>
      <w:r w:rsidRPr="001301F6">
        <w:rPr>
          <w:rFonts w:ascii="Times New Roman" w:hAnsi="Times New Roman" w:cs="Times New Roman"/>
          <w:i/>
          <w:iCs/>
          <w:color w:val="202124"/>
          <w:sz w:val="28"/>
          <w:szCs w:val="28"/>
          <w:shd w:val="clear" w:color="auto" w:fill="FFFFFF"/>
        </w:rPr>
        <w:t>repens</w:t>
      </w:r>
      <w:proofErr w:type="spellEnd"/>
      <w:r>
        <w:rPr>
          <w:rFonts w:ascii="Times New Roman" w:hAnsi="Times New Roman" w:cs="Times New Roman"/>
          <w:i/>
          <w:iCs/>
          <w:color w:val="202124"/>
          <w:sz w:val="28"/>
          <w:szCs w:val="28"/>
          <w:shd w:val="clear" w:color="auto" w:fill="FFFFFF"/>
        </w:rPr>
        <w:t>)</w:t>
      </w:r>
      <w:r w:rsidRPr="00D37454">
        <w:rPr>
          <w:rFonts w:ascii="Times New Roman" w:eastAsia="Times New Roman" w:hAnsi="Times New Roman" w:cs="Times New Roman"/>
          <w:sz w:val="28"/>
          <w:szCs w:val="28"/>
        </w:rPr>
        <w:t>, конюшина лучна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1301F6">
        <w:rPr>
          <w:rFonts w:ascii="Times New Roman" w:hAnsi="Times New Roman" w:cs="Times New Roman"/>
          <w:i/>
          <w:iCs/>
          <w:color w:val="202124"/>
          <w:sz w:val="28"/>
          <w:szCs w:val="28"/>
          <w:shd w:val="clear" w:color="auto" w:fill="FFFFFF"/>
        </w:rPr>
        <w:t>Trifolium</w:t>
      </w:r>
      <w:proofErr w:type="spellEnd"/>
      <w:r w:rsidRPr="001301F6">
        <w:rPr>
          <w:rFonts w:ascii="Times New Roman" w:hAnsi="Times New Roman" w:cs="Times New Roman"/>
          <w:i/>
          <w:iCs/>
          <w:color w:val="202124"/>
          <w:sz w:val="28"/>
          <w:szCs w:val="28"/>
          <w:shd w:val="clear" w:color="auto" w:fill="FFFFFF"/>
        </w:rPr>
        <w:t xml:space="preserve"> </w:t>
      </w:r>
      <w:proofErr w:type="spellStart"/>
      <w:r w:rsidRPr="001301F6">
        <w:rPr>
          <w:rFonts w:ascii="Times New Roman" w:hAnsi="Times New Roman" w:cs="Times New Roman"/>
          <w:i/>
          <w:iCs/>
          <w:color w:val="202124"/>
          <w:sz w:val="28"/>
          <w:szCs w:val="28"/>
          <w:shd w:val="clear" w:color="auto" w:fill="FFFFFF"/>
        </w:rPr>
        <w:t>pratense</w:t>
      </w:r>
      <w:proofErr w:type="spellEnd"/>
      <w:r>
        <w:rPr>
          <w:rFonts w:ascii="Times New Roman" w:hAnsi="Times New Roman" w:cs="Times New Roman"/>
          <w:i/>
          <w:iCs/>
          <w:color w:val="202124"/>
          <w:sz w:val="28"/>
          <w:szCs w:val="28"/>
          <w:shd w:val="clear" w:color="auto" w:fill="FFFFFF"/>
        </w:rPr>
        <w:t>)</w:t>
      </w:r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вика </w:t>
      </w:r>
      <w:r w:rsidRPr="00D37454">
        <w:rPr>
          <w:rFonts w:ascii="Times New Roman" w:eastAsia="Times New Roman" w:hAnsi="Times New Roman" w:cs="Times New Roman"/>
          <w:sz w:val="28"/>
          <w:szCs w:val="28"/>
        </w:rPr>
        <w:t>горошок мишачий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1301F6">
        <w:rPr>
          <w:rFonts w:ascii="Times New Roman" w:hAnsi="Times New Roman" w:cs="Times New Roman"/>
          <w:i/>
          <w:iCs/>
          <w:color w:val="202124"/>
          <w:sz w:val="28"/>
          <w:szCs w:val="28"/>
          <w:shd w:val="clear" w:color="auto" w:fill="FFFFFF"/>
        </w:rPr>
        <w:t>Vicia</w:t>
      </w:r>
      <w:proofErr w:type="spellEnd"/>
      <w:r w:rsidRPr="001301F6">
        <w:rPr>
          <w:rFonts w:ascii="Times New Roman" w:hAnsi="Times New Roman" w:cs="Times New Roman"/>
          <w:i/>
          <w:iCs/>
          <w:color w:val="202124"/>
          <w:sz w:val="28"/>
          <w:szCs w:val="28"/>
          <w:shd w:val="clear" w:color="auto" w:fill="FFFFFF"/>
        </w:rPr>
        <w:t xml:space="preserve"> </w:t>
      </w:r>
      <w:proofErr w:type="spellStart"/>
      <w:r w:rsidRPr="001301F6">
        <w:rPr>
          <w:rFonts w:ascii="Times New Roman" w:hAnsi="Times New Roman" w:cs="Times New Roman"/>
          <w:i/>
          <w:iCs/>
          <w:color w:val="202124"/>
          <w:sz w:val="28"/>
          <w:szCs w:val="28"/>
          <w:shd w:val="clear" w:color="auto" w:fill="FFFFFF"/>
        </w:rPr>
        <w:t>cracca</w:t>
      </w:r>
      <w:proofErr w:type="spellEnd"/>
      <w:r>
        <w:rPr>
          <w:rFonts w:ascii="Times New Roman" w:hAnsi="Times New Roman" w:cs="Times New Roman"/>
          <w:i/>
          <w:iCs/>
          <w:color w:val="202124"/>
          <w:sz w:val="28"/>
          <w:szCs w:val="28"/>
          <w:shd w:val="clear" w:color="auto" w:fill="FFFFFF"/>
        </w:rPr>
        <w:t>)</w:t>
      </w:r>
      <w:r w:rsidRPr="00D37454">
        <w:rPr>
          <w:rFonts w:ascii="Times New Roman" w:eastAsia="Times New Roman" w:hAnsi="Times New Roman" w:cs="Times New Roman"/>
          <w:sz w:val="28"/>
          <w:szCs w:val="28"/>
        </w:rPr>
        <w:t>, волошка фрігійська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1301F6">
        <w:rPr>
          <w:rFonts w:ascii="Times New Roman" w:hAnsi="Times New Roman" w:cs="Times New Roman"/>
          <w:i/>
          <w:iCs/>
          <w:color w:val="202124"/>
          <w:sz w:val="28"/>
          <w:szCs w:val="28"/>
          <w:shd w:val="clear" w:color="auto" w:fill="FFFFFF"/>
        </w:rPr>
        <w:t>Centaurea</w:t>
      </w:r>
      <w:proofErr w:type="spellEnd"/>
      <w:r w:rsidRPr="001301F6">
        <w:rPr>
          <w:rFonts w:ascii="Times New Roman" w:hAnsi="Times New Roman" w:cs="Times New Roman"/>
          <w:i/>
          <w:iCs/>
          <w:color w:val="202124"/>
          <w:sz w:val="28"/>
          <w:szCs w:val="28"/>
          <w:shd w:val="clear" w:color="auto" w:fill="FFFFFF"/>
        </w:rPr>
        <w:t xml:space="preserve"> </w:t>
      </w:r>
      <w:proofErr w:type="spellStart"/>
      <w:r w:rsidRPr="001301F6">
        <w:rPr>
          <w:rFonts w:ascii="Times New Roman" w:hAnsi="Times New Roman" w:cs="Times New Roman"/>
          <w:i/>
          <w:iCs/>
          <w:color w:val="202124"/>
          <w:sz w:val="28"/>
          <w:szCs w:val="28"/>
          <w:shd w:val="clear" w:color="auto" w:fill="FFFFFF"/>
        </w:rPr>
        <w:t>phrygia</w:t>
      </w:r>
      <w:proofErr w:type="spellEnd"/>
      <w:r>
        <w:rPr>
          <w:rFonts w:ascii="Times New Roman" w:hAnsi="Times New Roman" w:cs="Times New Roman"/>
          <w:i/>
          <w:iCs/>
          <w:color w:val="202124"/>
          <w:sz w:val="28"/>
          <w:szCs w:val="28"/>
          <w:shd w:val="clear" w:color="auto" w:fill="FFFFFF"/>
        </w:rPr>
        <w:t>)</w:t>
      </w:r>
      <w:r w:rsidRPr="00D37454">
        <w:rPr>
          <w:rFonts w:ascii="Times New Roman" w:eastAsia="Times New Roman" w:hAnsi="Times New Roman" w:cs="Times New Roman"/>
          <w:sz w:val="28"/>
          <w:szCs w:val="28"/>
        </w:rPr>
        <w:t>. У лісі це брусниця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921D50">
        <w:rPr>
          <w:rFonts w:ascii="Times New Roman" w:hAnsi="Times New Roman" w:cs="Times New Roman"/>
          <w:i/>
          <w:iCs/>
          <w:color w:val="202124"/>
          <w:sz w:val="28"/>
          <w:szCs w:val="28"/>
          <w:shd w:val="clear" w:color="auto" w:fill="FFFFFF"/>
        </w:rPr>
        <w:t>Vaccinium</w:t>
      </w:r>
      <w:proofErr w:type="spellEnd"/>
      <w:r w:rsidRPr="00921D50">
        <w:rPr>
          <w:rFonts w:ascii="Times New Roman" w:hAnsi="Times New Roman" w:cs="Times New Roman"/>
          <w:i/>
          <w:iCs/>
          <w:color w:val="202124"/>
          <w:sz w:val="28"/>
          <w:szCs w:val="28"/>
          <w:shd w:val="clear" w:color="auto" w:fill="FFFFFF"/>
        </w:rPr>
        <w:t xml:space="preserve"> </w:t>
      </w:r>
      <w:proofErr w:type="spellStart"/>
      <w:r w:rsidRPr="00921D50">
        <w:rPr>
          <w:rFonts w:ascii="Times New Roman" w:hAnsi="Times New Roman" w:cs="Times New Roman"/>
          <w:i/>
          <w:iCs/>
          <w:color w:val="202124"/>
          <w:sz w:val="28"/>
          <w:szCs w:val="28"/>
          <w:shd w:val="clear" w:color="auto" w:fill="FFFFFF"/>
        </w:rPr>
        <w:t>vitis-idaea</w:t>
      </w:r>
      <w:proofErr w:type="spellEnd"/>
      <w:r>
        <w:rPr>
          <w:rFonts w:ascii="Times New Roman" w:hAnsi="Times New Roman" w:cs="Times New Roman"/>
          <w:i/>
          <w:iCs/>
          <w:color w:val="202124"/>
          <w:sz w:val="28"/>
          <w:szCs w:val="28"/>
          <w:shd w:val="clear" w:color="auto" w:fill="FFFFFF"/>
        </w:rPr>
        <w:t>)</w:t>
      </w:r>
      <w:r w:rsidRPr="00D37454">
        <w:rPr>
          <w:rFonts w:ascii="Times New Roman" w:eastAsia="Times New Roman" w:hAnsi="Times New Roman" w:cs="Times New Roman"/>
          <w:sz w:val="28"/>
          <w:szCs w:val="28"/>
        </w:rPr>
        <w:t>, костяниця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921D50">
        <w:rPr>
          <w:rFonts w:ascii="Times New Roman" w:hAnsi="Times New Roman" w:cs="Times New Roman"/>
          <w:i/>
          <w:iCs/>
          <w:color w:val="202124"/>
          <w:sz w:val="28"/>
          <w:szCs w:val="28"/>
          <w:shd w:val="clear" w:color="auto" w:fill="FFFFFF"/>
        </w:rPr>
        <w:t>Rubus</w:t>
      </w:r>
      <w:proofErr w:type="spellEnd"/>
      <w:r w:rsidRPr="00921D50">
        <w:rPr>
          <w:rFonts w:ascii="Times New Roman" w:hAnsi="Times New Roman" w:cs="Times New Roman"/>
          <w:i/>
          <w:iCs/>
          <w:color w:val="202124"/>
          <w:sz w:val="28"/>
          <w:szCs w:val="28"/>
          <w:shd w:val="clear" w:color="auto" w:fill="FFFFFF"/>
        </w:rPr>
        <w:t xml:space="preserve"> </w:t>
      </w:r>
      <w:proofErr w:type="spellStart"/>
      <w:r w:rsidRPr="00921D50">
        <w:rPr>
          <w:rFonts w:ascii="Times New Roman" w:hAnsi="Times New Roman" w:cs="Times New Roman"/>
          <w:i/>
          <w:iCs/>
          <w:color w:val="202124"/>
          <w:sz w:val="28"/>
          <w:szCs w:val="28"/>
          <w:shd w:val="clear" w:color="auto" w:fill="FFFFFF"/>
        </w:rPr>
        <w:t>saxatilis</w:t>
      </w:r>
      <w:proofErr w:type="spellEnd"/>
      <w:r>
        <w:rPr>
          <w:rFonts w:ascii="Times New Roman" w:hAnsi="Times New Roman" w:cs="Times New Roman"/>
          <w:i/>
          <w:iCs/>
          <w:color w:val="202124"/>
          <w:sz w:val="28"/>
          <w:szCs w:val="28"/>
          <w:shd w:val="clear" w:color="auto" w:fill="FFFFFF"/>
        </w:rPr>
        <w:t>)</w:t>
      </w:r>
      <w:r w:rsidRPr="00D37454">
        <w:rPr>
          <w:rFonts w:ascii="Times New Roman" w:eastAsia="Times New Roman" w:hAnsi="Times New Roman" w:cs="Times New Roman"/>
          <w:sz w:val="28"/>
          <w:szCs w:val="28"/>
        </w:rPr>
        <w:t>, копитняк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європейський (</w:t>
      </w:r>
      <w:proofErr w:type="spellStart"/>
      <w:r w:rsidRPr="00921D50">
        <w:rPr>
          <w:rFonts w:ascii="Times New Roman" w:hAnsi="Times New Roman" w:cs="Times New Roman"/>
          <w:i/>
          <w:iCs/>
          <w:color w:val="202124"/>
          <w:sz w:val="28"/>
          <w:szCs w:val="28"/>
          <w:shd w:val="clear" w:color="auto" w:fill="FFFFFF"/>
        </w:rPr>
        <w:t>Asarum</w:t>
      </w:r>
      <w:proofErr w:type="spellEnd"/>
      <w:r w:rsidRPr="00921D50">
        <w:rPr>
          <w:rFonts w:ascii="Times New Roman" w:hAnsi="Times New Roman" w:cs="Times New Roman"/>
          <w:i/>
          <w:iCs/>
          <w:color w:val="202124"/>
          <w:sz w:val="28"/>
          <w:szCs w:val="28"/>
          <w:shd w:val="clear" w:color="auto" w:fill="FFFFFF"/>
        </w:rPr>
        <w:t xml:space="preserve"> </w:t>
      </w:r>
      <w:proofErr w:type="spellStart"/>
      <w:r w:rsidRPr="00921D50">
        <w:rPr>
          <w:rFonts w:ascii="Times New Roman" w:hAnsi="Times New Roman" w:cs="Times New Roman"/>
          <w:i/>
          <w:iCs/>
          <w:color w:val="202124"/>
          <w:sz w:val="28"/>
          <w:szCs w:val="28"/>
          <w:shd w:val="clear" w:color="auto" w:fill="FFFFFF"/>
        </w:rPr>
        <w:t>europaeum</w:t>
      </w:r>
      <w:proofErr w:type="spellEnd"/>
      <w:r>
        <w:rPr>
          <w:rFonts w:ascii="Times New Roman" w:hAnsi="Times New Roman" w:cs="Times New Roman"/>
          <w:i/>
          <w:iCs/>
          <w:color w:val="202124"/>
          <w:sz w:val="28"/>
          <w:szCs w:val="28"/>
          <w:shd w:val="clear" w:color="auto" w:fill="FFFFFF"/>
        </w:rPr>
        <w:t>)</w:t>
      </w:r>
      <w:r w:rsidRPr="00D37454">
        <w:rPr>
          <w:rFonts w:ascii="Times New Roman" w:eastAsia="Times New Roman" w:hAnsi="Times New Roman" w:cs="Times New Roman"/>
          <w:sz w:val="28"/>
          <w:szCs w:val="28"/>
        </w:rPr>
        <w:t>, плауни.</w:t>
      </w:r>
    </w:p>
    <w:p w14:paraId="1391BAB0" w14:textId="77777777" w:rsidR="00B216F6" w:rsidRPr="00D37454" w:rsidRDefault="00B216F6" w:rsidP="00B216F6">
      <w:pPr>
        <w:spacing w:after="0" w:line="240" w:lineRule="auto"/>
        <w:ind w:firstLine="72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4A4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Рослини сухих середовищ (ксерофіти)</w:t>
      </w:r>
      <w:r w:rsidRPr="00D37454">
        <w:rPr>
          <w:rFonts w:ascii="Times New Roman" w:eastAsia="Times New Roman" w:hAnsi="Times New Roman" w:cs="Times New Roman"/>
          <w:sz w:val="28"/>
          <w:szCs w:val="28"/>
        </w:rPr>
        <w:t>: котяча лапка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043820">
        <w:rPr>
          <w:rFonts w:ascii="Times New Roman" w:hAnsi="Times New Roman" w:cs="Times New Roman"/>
          <w:i/>
          <w:iCs/>
          <w:color w:val="202124"/>
          <w:sz w:val="28"/>
          <w:szCs w:val="28"/>
          <w:shd w:val="clear" w:color="auto" w:fill="FFFFFF"/>
        </w:rPr>
        <w:t>Antennaria</w:t>
      </w:r>
      <w:proofErr w:type="spellEnd"/>
      <w:r>
        <w:rPr>
          <w:rFonts w:ascii="Times New Roman" w:hAnsi="Times New Roman" w:cs="Times New Roman"/>
          <w:i/>
          <w:iCs/>
          <w:color w:val="202124"/>
          <w:sz w:val="28"/>
          <w:szCs w:val="28"/>
          <w:shd w:val="clear" w:color="auto" w:fill="FFFFFF"/>
        </w:rPr>
        <w:t>)</w:t>
      </w:r>
      <w:r w:rsidRPr="00D37454">
        <w:rPr>
          <w:rFonts w:ascii="Times New Roman" w:eastAsia="Times New Roman" w:hAnsi="Times New Roman" w:cs="Times New Roman"/>
          <w:sz w:val="28"/>
          <w:szCs w:val="28"/>
        </w:rPr>
        <w:t>, нечуйвітер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7454">
        <w:rPr>
          <w:rFonts w:ascii="Times New Roman" w:eastAsia="Times New Roman" w:hAnsi="Times New Roman" w:cs="Times New Roman"/>
          <w:sz w:val="28"/>
          <w:szCs w:val="28"/>
        </w:rPr>
        <w:t>воло</w:t>
      </w:r>
      <w:r>
        <w:rPr>
          <w:rFonts w:ascii="Times New Roman" w:eastAsia="Times New Roman" w:hAnsi="Times New Roman" w:cs="Times New Roman"/>
          <w:sz w:val="28"/>
          <w:szCs w:val="28"/>
        </w:rPr>
        <w:t>хатеньк</w:t>
      </w:r>
      <w:r w:rsidRPr="00D37454">
        <w:rPr>
          <w:rFonts w:ascii="Times New Roman" w:eastAsia="Times New Roman" w:hAnsi="Times New Roman" w:cs="Times New Roman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043820">
        <w:rPr>
          <w:rFonts w:ascii="Times New Roman" w:hAnsi="Times New Roman" w:cs="Times New Roman"/>
          <w:i/>
          <w:iCs/>
          <w:color w:val="202124"/>
          <w:sz w:val="28"/>
          <w:szCs w:val="28"/>
          <w:shd w:val="clear" w:color="auto" w:fill="FFFFFF"/>
        </w:rPr>
        <w:t>Hieracium</w:t>
      </w:r>
      <w:proofErr w:type="spellEnd"/>
      <w:r w:rsidRPr="00043820">
        <w:rPr>
          <w:rFonts w:ascii="Times New Roman" w:hAnsi="Times New Roman" w:cs="Times New Roman"/>
          <w:i/>
          <w:iCs/>
          <w:color w:val="202124"/>
          <w:sz w:val="28"/>
          <w:szCs w:val="28"/>
          <w:shd w:val="clear" w:color="auto" w:fill="FFFFFF"/>
        </w:rPr>
        <w:t xml:space="preserve"> </w:t>
      </w:r>
      <w:proofErr w:type="spellStart"/>
      <w:r w:rsidRPr="00043820">
        <w:rPr>
          <w:rFonts w:ascii="Times New Roman" w:hAnsi="Times New Roman" w:cs="Times New Roman"/>
          <w:i/>
          <w:iCs/>
          <w:color w:val="202124"/>
          <w:sz w:val="28"/>
          <w:szCs w:val="28"/>
          <w:shd w:val="clear" w:color="auto" w:fill="FFFFFF"/>
        </w:rPr>
        <w:t>pilosella</w:t>
      </w:r>
      <w:proofErr w:type="spellEnd"/>
      <w:r>
        <w:rPr>
          <w:rFonts w:ascii="Times New Roman" w:hAnsi="Times New Roman" w:cs="Times New Roman"/>
          <w:i/>
          <w:iCs/>
          <w:color w:val="202124"/>
          <w:sz w:val="28"/>
          <w:szCs w:val="28"/>
          <w:shd w:val="clear" w:color="auto" w:fill="FFFFFF"/>
        </w:rPr>
        <w:t>)</w:t>
      </w:r>
      <w:r w:rsidRPr="00D37454">
        <w:rPr>
          <w:rFonts w:ascii="Times New Roman" w:eastAsia="Times New Roman" w:hAnsi="Times New Roman" w:cs="Times New Roman"/>
          <w:sz w:val="28"/>
          <w:szCs w:val="28"/>
        </w:rPr>
        <w:t>, ковила пірчаста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043820">
        <w:rPr>
          <w:rFonts w:ascii="Times New Roman" w:hAnsi="Times New Roman" w:cs="Times New Roman"/>
          <w:i/>
          <w:iCs/>
          <w:color w:val="202124"/>
          <w:sz w:val="28"/>
          <w:szCs w:val="28"/>
          <w:shd w:val="clear" w:color="auto" w:fill="FFFFFF"/>
        </w:rPr>
        <w:t>Stipa</w:t>
      </w:r>
      <w:proofErr w:type="spellEnd"/>
      <w:r w:rsidRPr="00043820">
        <w:rPr>
          <w:rFonts w:ascii="Times New Roman" w:hAnsi="Times New Roman" w:cs="Times New Roman"/>
          <w:i/>
          <w:iCs/>
          <w:color w:val="202124"/>
          <w:sz w:val="28"/>
          <w:szCs w:val="28"/>
          <w:shd w:val="clear" w:color="auto" w:fill="FFFFFF"/>
        </w:rPr>
        <w:t xml:space="preserve"> </w:t>
      </w:r>
      <w:proofErr w:type="spellStart"/>
      <w:r w:rsidRPr="00043820">
        <w:rPr>
          <w:rFonts w:ascii="Times New Roman" w:hAnsi="Times New Roman" w:cs="Times New Roman"/>
          <w:i/>
          <w:iCs/>
          <w:color w:val="202124"/>
          <w:sz w:val="28"/>
          <w:szCs w:val="28"/>
          <w:shd w:val="clear" w:color="auto" w:fill="FFFFFF"/>
        </w:rPr>
        <w:t>pennata</w:t>
      </w:r>
      <w:proofErr w:type="spellEnd"/>
      <w:r>
        <w:rPr>
          <w:rFonts w:ascii="Times New Roman" w:hAnsi="Times New Roman" w:cs="Times New Roman"/>
          <w:i/>
          <w:iCs/>
          <w:color w:val="202124"/>
          <w:sz w:val="28"/>
          <w:szCs w:val="28"/>
          <w:shd w:val="clear" w:color="auto" w:fill="FFFFFF"/>
        </w:rPr>
        <w:t>)</w:t>
      </w:r>
      <w:r w:rsidRPr="00D37454">
        <w:rPr>
          <w:rFonts w:ascii="Times New Roman" w:eastAsia="Times New Roman" w:hAnsi="Times New Roman" w:cs="Times New Roman"/>
          <w:sz w:val="28"/>
          <w:szCs w:val="28"/>
        </w:rPr>
        <w:t>, мітлиця біла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043820">
        <w:rPr>
          <w:rFonts w:ascii="Times New Roman" w:hAnsi="Times New Roman" w:cs="Times New Roman"/>
          <w:i/>
          <w:iCs/>
          <w:color w:val="202124"/>
          <w:sz w:val="28"/>
          <w:szCs w:val="28"/>
          <w:shd w:val="clear" w:color="auto" w:fill="FFFFFF"/>
        </w:rPr>
        <w:t>Agrostis</w:t>
      </w:r>
      <w:proofErr w:type="spellEnd"/>
      <w:r w:rsidRPr="00043820">
        <w:rPr>
          <w:rFonts w:ascii="Times New Roman" w:hAnsi="Times New Roman" w:cs="Times New Roman"/>
          <w:i/>
          <w:iCs/>
          <w:color w:val="202124"/>
          <w:sz w:val="28"/>
          <w:szCs w:val="28"/>
          <w:shd w:val="clear" w:color="auto" w:fill="FFFFFF"/>
        </w:rPr>
        <w:t xml:space="preserve"> </w:t>
      </w:r>
      <w:proofErr w:type="spellStart"/>
      <w:r w:rsidRPr="00043820">
        <w:rPr>
          <w:rFonts w:ascii="Times New Roman" w:hAnsi="Times New Roman" w:cs="Times New Roman"/>
          <w:i/>
          <w:iCs/>
          <w:color w:val="202124"/>
          <w:sz w:val="28"/>
          <w:szCs w:val="28"/>
          <w:shd w:val="clear" w:color="auto" w:fill="FFFFFF"/>
        </w:rPr>
        <w:t>alba</w:t>
      </w:r>
      <w:proofErr w:type="spellEnd"/>
      <w:r>
        <w:rPr>
          <w:rFonts w:ascii="Times New Roman" w:hAnsi="Times New Roman" w:cs="Times New Roman"/>
          <w:i/>
          <w:iCs/>
          <w:color w:val="202124"/>
          <w:sz w:val="28"/>
          <w:szCs w:val="28"/>
          <w:shd w:val="clear" w:color="auto" w:fill="FFFFFF"/>
        </w:rPr>
        <w:t>)</w:t>
      </w:r>
      <w:r w:rsidRPr="00D37454">
        <w:rPr>
          <w:rFonts w:ascii="Times New Roman" w:eastAsia="Times New Roman" w:hAnsi="Times New Roman" w:cs="Times New Roman"/>
          <w:sz w:val="28"/>
          <w:szCs w:val="28"/>
        </w:rPr>
        <w:t>, наземні лишайники.</w:t>
      </w:r>
    </w:p>
    <w:p w14:paraId="58B3A629" w14:textId="77777777" w:rsidR="00B216F6" w:rsidRPr="00D37454" w:rsidRDefault="00B216F6" w:rsidP="00B216F6">
      <w:pPr>
        <w:spacing w:after="0" w:line="240" w:lineRule="auto"/>
        <w:ind w:firstLine="72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454">
        <w:rPr>
          <w:rFonts w:ascii="Times New Roman" w:eastAsia="Times New Roman" w:hAnsi="Times New Roman" w:cs="Times New Roman"/>
          <w:sz w:val="28"/>
          <w:szCs w:val="28"/>
        </w:rPr>
        <w:t>Встановлення показників глибини залягання ґрунтових вод має значення для уточнення властивостей ґрунтів і для вироблення рекомендацій щодо</w:t>
      </w:r>
      <w:hyperlink r:id="rId295">
        <w:r w:rsidRPr="00931325">
          <w:rPr>
            <w:rFonts w:ascii="Times New Roman" w:eastAsia="Times New Roman" w:hAnsi="Times New Roman" w:cs="Times New Roman"/>
            <w:sz w:val="28"/>
            <w:szCs w:val="28"/>
          </w:rPr>
          <w:t xml:space="preserve"> їх 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>меліорації. Для індикації глибини залягання ґрунтових вод можна використовувати групи видів трав’янистих рослин (індикаторні групи).</w:t>
      </w:r>
    </w:p>
    <w:p w14:paraId="7EFA63E2" w14:textId="77777777" w:rsidR="00B216F6" w:rsidRPr="00D37454" w:rsidRDefault="00B216F6" w:rsidP="00B216F6">
      <w:pPr>
        <w:spacing w:after="0" w:line="240" w:lineRule="auto"/>
        <w:ind w:firstLine="72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454">
        <w:rPr>
          <w:rFonts w:ascii="Times New Roman" w:eastAsia="Times New Roman" w:hAnsi="Times New Roman" w:cs="Times New Roman"/>
          <w:sz w:val="28"/>
          <w:szCs w:val="28"/>
        </w:rPr>
        <w:t>Крім названих груп рослин, є перехідні</w:t>
      </w:r>
      <w:hyperlink r:id="rId296">
        <w:r w:rsidRPr="00931325">
          <w:rPr>
            <w:rFonts w:ascii="Times New Roman" w:eastAsia="Times New Roman" w:hAnsi="Times New Roman" w:cs="Times New Roman"/>
            <w:sz w:val="28"/>
            <w:szCs w:val="28"/>
          </w:rPr>
          <w:t xml:space="preserve"> види,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 які можуть виконувати індикаторні функції,</w:t>
      </w:r>
      <w:hyperlink r:id="rId297">
        <w:r w:rsidRPr="00931325">
          <w:rPr>
            <w:rFonts w:ascii="Times New Roman" w:eastAsia="Times New Roman" w:hAnsi="Times New Roman" w:cs="Times New Roman"/>
            <w:sz w:val="28"/>
            <w:szCs w:val="28"/>
          </w:rPr>
          <w:t xml:space="preserve"> наприклад</w:t>
        </w:r>
      </w:hyperlink>
      <w:hyperlink r:id="rId298">
        <w:r w:rsidRPr="00931325">
          <w:rPr>
            <w:rFonts w:ascii="Times New Roman" w:eastAsia="Times New Roman" w:hAnsi="Times New Roman" w:cs="Times New Roman"/>
            <w:sz w:val="28"/>
            <w:szCs w:val="28"/>
          </w:rPr>
          <w:t>,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китник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лучний (</w:t>
      </w:r>
      <w:proofErr w:type="spellStart"/>
      <w:r w:rsidRPr="001301F6">
        <w:rPr>
          <w:rFonts w:ascii="Times New Roman" w:hAnsi="Times New Roman" w:cs="Times New Roman"/>
          <w:i/>
          <w:iCs/>
          <w:color w:val="202124"/>
          <w:sz w:val="28"/>
          <w:szCs w:val="28"/>
          <w:shd w:val="clear" w:color="auto" w:fill="FFFFFF"/>
        </w:rPr>
        <w:t>Alopecurus</w:t>
      </w:r>
      <w:proofErr w:type="spellEnd"/>
      <w:r w:rsidRPr="001301F6">
        <w:rPr>
          <w:rFonts w:ascii="Times New Roman" w:hAnsi="Times New Roman" w:cs="Times New Roman"/>
          <w:i/>
          <w:iCs/>
          <w:color w:val="202124"/>
          <w:sz w:val="28"/>
          <w:szCs w:val="28"/>
          <w:shd w:val="clear" w:color="auto" w:fill="FFFFFF"/>
        </w:rPr>
        <w:t xml:space="preserve"> </w:t>
      </w:r>
      <w:proofErr w:type="spellStart"/>
      <w:r w:rsidRPr="001301F6">
        <w:rPr>
          <w:rFonts w:ascii="Times New Roman" w:hAnsi="Times New Roman" w:cs="Times New Roman"/>
          <w:i/>
          <w:iCs/>
          <w:color w:val="202124"/>
          <w:sz w:val="28"/>
          <w:szCs w:val="28"/>
          <w:shd w:val="clear" w:color="auto" w:fill="FFFFFF"/>
        </w:rPr>
        <w:t>pratensis</w:t>
      </w:r>
      <w:proofErr w:type="spellEnd"/>
      <w:r>
        <w:rPr>
          <w:rFonts w:ascii="Times New Roman" w:hAnsi="Times New Roman" w:cs="Times New Roman"/>
          <w:i/>
          <w:iCs/>
          <w:color w:val="202124"/>
          <w:sz w:val="28"/>
          <w:szCs w:val="28"/>
          <w:shd w:val="clear" w:color="auto" w:fill="FFFFFF"/>
        </w:rPr>
        <w:t>)</w:t>
      </w:r>
      <w:hyperlink r:id="rId299">
        <w:r w:rsidRPr="00931325">
          <w:rPr>
            <w:rFonts w:ascii="Times New Roman" w:eastAsia="Times New Roman" w:hAnsi="Times New Roman" w:cs="Times New Roman"/>
            <w:sz w:val="28"/>
            <w:szCs w:val="28"/>
          </w:rPr>
          <w:t xml:space="preserve"> може б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>ути включени</w:t>
      </w:r>
      <w:hyperlink r:id="rId300">
        <w:r w:rsidRPr="00931325">
          <w:rPr>
            <w:rFonts w:ascii="Times New Roman" w:eastAsia="Times New Roman" w:hAnsi="Times New Roman" w:cs="Times New Roman"/>
            <w:sz w:val="28"/>
            <w:szCs w:val="28"/>
          </w:rPr>
          <w:t xml:space="preserve">й як у 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>першу, так і в другу групи. Він вказує залягання води на глибині від 100 до понад 150 см. Хвощ болот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D37454">
        <w:rPr>
          <w:rFonts w:ascii="Times New Roman" w:eastAsia="Times New Roman" w:hAnsi="Times New Roman" w:cs="Times New Roman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043820">
        <w:rPr>
          <w:rFonts w:ascii="Times New Roman" w:hAnsi="Times New Roman" w:cs="Times New Roman"/>
          <w:i/>
          <w:iCs/>
          <w:color w:val="202124"/>
          <w:sz w:val="28"/>
          <w:szCs w:val="28"/>
          <w:shd w:val="clear" w:color="auto" w:fill="FFFFFF"/>
        </w:rPr>
        <w:t>Equisetum</w:t>
      </w:r>
      <w:proofErr w:type="spellEnd"/>
      <w:r w:rsidRPr="00043820">
        <w:rPr>
          <w:rFonts w:ascii="Times New Roman" w:hAnsi="Times New Roman" w:cs="Times New Roman"/>
          <w:i/>
          <w:iCs/>
          <w:color w:val="202124"/>
          <w:sz w:val="28"/>
          <w:szCs w:val="28"/>
          <w:shd w:val="clear" w:color="auto" w:fill="FFFFFF"/>
        </w:rPr>
        <w:t xml:space="preserve"> </w:t>
      </w:r>
      <w:proofErr w:type="spellStart"/>
      <w:r w:rsidRPr="00043820">
        <w:rPr>
          <w:rFonts w:ascii="Times New Roman" w:hAnsi="Times New Roman" w:cs="Times New Roman"/>
          <w:i/>
          <w:iCs/>
          <w:color w:val="202124"/>
          <w:sz w:val="28"/>
          <w:szCs w:val="28"/>
          <w:shd w:val="clear" w:color="auto" w:fill="FFFFFF"/>
        </w:rPr>
        <w:t>palustre</w:t>
      </w:r>
      <w:proofErr w:type="spellEnd"/>
      <w:r>
        <w:rPr>
          <w:rFonts w:ascii="Times New Roman" w:hAnsi="Times New Roman" w:cs="Times New Roman"/>
          <w:i/>
          <w:iCs/>
          <w:color w:val="202124"/>
          <w:sz w:val="28"/>
          <w:szCs w:val="28"/>
          <w:shd w:val="clear" w:color="auto" w:fill="FFFFFF"/>
        </w:rPr>
        <w:t>)</w:t>
      </w:r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 від 10 до 100 см і калюжниця болотна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 від 0 до 50 см.</w:t>
      </w:r>
    </w:p>
    <w:p w14:paraId="66D6D201" w14:textId="77777777" w:rsidR="00B216F6" w:rsidRPr="00D37454" w:rsidRDefault="00B216F6" w:rsidP="00B216F6">
      <w:pPr>
        <w:spacing w:after="0" w:line="240" w:lineRule="auto"/>
        <w:ind w:firstLine="72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4A4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Глибина залягання</w:t>
      </w:r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4A4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ґрунтових</w:t>
      </w:r>
      <w:hyperlink r:id="rId301">
        <w:r w:rsidRPr="00931325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r w:rsidRPr="00494A41">
          <w:rPr>
            <w:rFonts w:ascii="Times New Roman" w:eastAsia="Times New Roman" w:hAnsi="Times New Roman" w:cs="Times New Roman"/>
            <w:b/>
            <w:bCs/>
            <w:i/>
            <w:iCs/>
            <w:sz w:val="28"/>
            <w:szCs w:val="28"/>
          </w:rPr>
          <w:t>вод</w:t>
        </w:r>
        <w:r w:rsidRPr="00931325">
          <w:rPr>
            <w:rFonts w:ascii="Times New Roman" w:eastAsia="Times New Roman" w:hAnsi="Times New Roman" w:cs="Times New Roman"/>
            <w:sz w:val="28"/>
            <w:szCs w:val="28"/>
          </w:rPr>
          <w:t xml:space="preserve"> може б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>ути визначена за допомогою таких рослин:</w:t>
      </w:r>
    </w:p>
    <w:p w14:paraId="5A4368C6" w14:textId="77777777" w:rsidR="00B216F6" w:rsidRPr="00D37454" w:rsidRDefault="00B216F6" w:rsidP="00B216F6">
      <w:pPr>
        <w:spacing w:after="0" w:line="240" w:lineRule="auto"/>
        <w:ind w:firstLine="72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454">
        <w:rPr>
          <w:rFonts w:ascii="Times New Roman" w:eastAsia="Times New Roman" w:hAnsi="Times New Roman" w:cs="Times New Roman"/>
          <w:sz w:val="28"/>
          <w:szCs w:val="28"/>
        </w:rPr>
        <w:t>Конюшина лучна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043820">
        <w:rPr>
          <w:rFonts w:ascii="Times New Roman" w:hAnsi="Times New Roman" w:cs="Times New Roman"/>
          <w:i/>
          <w:iCs/>
          <w:color w:val="202124"/>
          <w:sz w:val="28"/>
          <w:szCs w:val="28"/>
          <w:shd w:val="clear" w:color="auto" w:fill="FFFFFF"/>
        </w:rPr>
        <w:t>Trifolium</w:t>
      </w:r>
      <w:proofErr w:type="spellEnd"/>
      <w:r w:rsidRPr="00043820">
        <w:rPr>
          <w:rFonts w:ascii="Times New Roman" w:hAnsi="Times New Roman" w:cs="Times New Roman"/>
          <w:i/>
          <w:iCs/>
          <w:color w:val="202124"/>
          <w:sz w:val="28"/>
          <w:szCs w:val="28"/>
          <w:shd w:val="clear" w:color="auto" w:fill="FFFFFF"/>
        </w:rPr>
        <w:t xml:space="preserve"> </w:t>
      </w:r>
      <w:proofErr w:type="spellStart"/>
      <w:r w:rsidRPr="00043820">
        <w:rPr>
          <w:rFonts w:ascii="Times New Roman" w:hAnsi="Times New Roman" w:cs="Times New Roman"/>
          <w:i/>
          <w:iCs/>
          <w:color w:val="202124"/>
          <w:sz w:val="28"/>
          <w:szCs w:val="28"/>
          <w:shd w:val="clear" w:color="auto" w:fill="FFFFFF"/>
        </w:rPr>
        <w:t>pratense</w:t>
      </w:r>
      <w:proofErr w:type="spellEnd"/>
      <w:r>
        <w:rPr>
          <w:rFonts w:ascii="Times New Roman" w:hAnsi="Times New Roman" w:cs="Times New Roman"/>
          <w:i/>
          <w:iCs/>
          <w:color w:val="202124"/>
          <w:sz w:val="28"/>
          <w:szCs w:val="28"/>
          <w:shd w:val="clear" w:color="auto" w:fill="FFFFFF"/>
        </w:rPr>
        <w:t>)</w:t>
      </w:r>
      <w:r w:rsidRPr="00D37454">
        <w:rPr>
          <w:rFonts w:ascii="Times New Roman" w:eastAsia="Times New Roman" w:hAnsi="Times New Roman" w:cs="Times New Roman"/>
          <w:sz w:val="28"/>
          <w:szCs w:val="28"/>
        </w:rPr>
        <w:t>, подорожник великий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043820">
        <w:rPr>
          <w:rFonts w:ascii="Times New Roman" w:hAnsi="Times New Roman" w:cs="Times New Roman"/>
          <w:i/>
          <w:iCs/>
          <w:color w:val="202124"/>
          <w:sz w:val="28"/>
          <w:szCs w:val="28"/>
          <w:shd w:val="clear" w:color="auto" w:fill="FFFFFF"/>
        </w:rPr>
        <w:t>Plantago</w:t>
      </w:r>
      <w:proofErr w:type="spellEnd"/>
      <w:r w:rsidRPr="00043820">
        <w:rPr>
          <w:rFonts w:ascii="Times New Roman" w:hAnsi="Times New Roman" w:cs="Times New Roman"/>
          <w:i/>
          <w:iCs/>
          <w:color w:val="202124"/>
          <w:sz w:val="28"/>
          <w:szCs w:val="28"/>
          <w:shd w:val="clear" w:color="auto" w:fill="FFFFFF"/>
        </w:rPr>
        <w:t xml:space="preserve"> </w:t>
      </w:r>
      <w:proofErr w:type="spellStart"/>
      <w:r w:rsidRPr="00043820">
        <w:rPr>
          <w:rFonts w:ascii="Times New Roman" w:hAnsi="Times New Roman" w:cs="Times New Roman"/>
          <w:i/>
          <w:iCs/>
          <w:color w:val="202124"/>
          <w:sz w:val="28"/>
          <w:szCs w:val="28"/>
          <w:shd w:val="clear" w:color="auto" w:fill="FFFFFF"/>
        </w:rPr>
        <w:t>major</w:t>
      </w:r>
      <w:proofErr w:type="spellEnd"/>
      <w:r>
        <w:rPr>
          <w:rFonts w:ascii="Times New Roman" w:hAnsi="Times New Roman" w:cs="Times New Roman"/>
          <w:i/>
          <w:iCs/>
          <w:color w:val="202124"/>
          <w:sz w:val="28"/>
          <w:szCs w:val="28"/>
          <w:shd w:val="clear" w:color="auto" w:fill="FFFFFF"/>
        </w:rPr>
        <w:t>)</w:t>
      </w:r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, пирій повзучий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Pr="001301F6">
        <w:rPr>
          <w:rFonts w:ascii="Times New Roman" w:hAnsi="Times New Roman" w:cs="Times New Roman"/>
          <w:i/>
          <w:iCs/>
          <w:color w:val="202124"/>
          <w:sz w:val="28"/>
          <w:szCs w:val="28"/>
          <w:shd w:val="clear" w:color="auto" w:fill="FFFFFF"/>
        </w:rPr>
        <w:t>Elymus</w:t>
      </w:r>
      <w:proofErr w:type="spellEnd"/>
      <w:r w:rsidRPr="001301F6">
        <w:rPr>
          <w:rFonts w:ascii="Times New Roman" w:hAnsi="Times New Roman" w:cs="Times New Roman"/>
          <w:i/>
          <w:iCs/>
          <w:color w:val="202124"/>
          <w:sz w:val="28"/>
          <w:szCs w:val="28"/>
          <w:shd w:val="clear" w:color="auto" w:fill="FFFFFF"/>
        </w:rPr>
        <w:t xml:space="preserve"> </w:t>
      </w:r>
      <w:proofErr w:type="spellStart"/>
      <w:r w:rsidRPr="001301F6">
        <w:rPr>
          <w:rFonts w:ascii="Times New Roman" w:hAnsi="Times New Roman" w:cs="Times New Roman"/>
          <w:i/>
          <w:iCs/>
          <w:color w:val="202124"/>
          <w:sz w:val="28"/>
          <w:szCs w:val="28"/>
          <w:shd w:val="clear" w:color="auto" w:fill="FFFFFF"/>
        </w:rPr>
        <w:t>repens</w:t>
      </w:r>
      <w:proofErr w:type="spellEnd"/>
      <w:r>
        <w:rPr>
          <w:rFonts w:ascii="Times New Roman" w:hAnsi="Times New Roman" w:cs="Times New Roman"/>
          <w:i/>
          <w:iCs/>
          <w:color w:val="202124"/>
          <w:sz w:val="28"/>
          <w:szCs w:val="28"/>
          <w:shd w:val="clear" w:color="auto" w:fill="FFFFFF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hyperlink r:id="rId302">
        <w:r w:rsidRPr="00931325">
          <w:rPr>
            <w:rFonts w:ascii="Times New Roman" w:eastAsia="Times New Roman" w:hAnsi="Times New Roman" w:cs="Times New Roman"/>
            <w:sz w:val="28"/>
            <w:szCs w:val="28"/>
          </w:rPr>
          <w:t xml:space="preserve"> більше 150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 см.</w:t>
      </w:r>
    </w:p>
    <w:p w14:paraId="671749CC" w14:textId="77777777" w:rsidR="00B216F6" w:rsidRPr="00D37454" w:rsidRDefault="00B216F6" w:rsidP="00B216F6">
      <w:pPr>
        <w:spacing w:after="0" w:line="240" w:lineRule="auto"/>
        <w:ind w:firstLine="72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454">
        <w:rPr>
          <w:rFonts w:ascii="Times New Roman" w:eastAsia="Times New Roman" w:hAnsi="Times New Roman" w:cs="Times New Roman"/>
          <w:sz w:val="28"/>
          <w:szCs w:val="28"/>
        </w:rPr>
        <w:t>Мітлиця біла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043820">
        <w:rPr>
          <w:rFonts w:ascii="Times New Roman" w:hAnsi="Times New Roman" w:cs="Times New Roman"/>
          <w:i/>
          <w:iCs/>
          <w:color w:val="202124"/>
          <w:sz w:val="28"/>
          <w:szCs w:val="28"/>
          <w:shd w:val="clear" w:color="auto" w:fill="FFFFFF"/>
        </w:rPr>
        <w:t>Agrostis</w:t>
      </w:r>
      <w:proofErr w:type="spellEnd"/>
      <w:r w:rsidRPr="00043820">
        <w:rPr>
          <w:rFonts w:ascii="Times New Roman" w:hAnsi="Times New Roman" w:cs="Times New Roman"/>
          <w:i/>
          <w:iCs/>
          <w:color w:val="202124"/>
          <w:sz w:val="28"/>
          <w:szCs w:val="28"/>
          <w:shd w:val="clear" w:color="auto" w:fill="FFFFFF"/>
        </w:rPr>
        <w:t xml:space="preserve"> </w:t>
      </w:r>
      <w:proofErr w:type="spellStart"/>
      <w:r w:rsidRPr="00043820">
        <w:rPr>
          <w:rFonts w:ascii="Times New Roman" w:hAnsi="Times New Roman" w:cs="Times New Roman"/>
          <w:i/>
          <w:iCs/>
          <w:color w:val="202124"/>
          <w:sz w:val="28"/>
          <w:szCs w:val="28"/>
          <w:shd w:val="clear" w:color="auto" w:fill="FFFFFF"/>
        </w:rPr>
        <w:t>alba</w:t>
      </w:r>
      <w:proofErr w:type="spellEnd"/>
      <w:r w:rsidRPr="00043820">
        <w:rPr>
          <w:rFonts w:ascii="Times New Roman" w:hAnsi="Times New Roman" w:cs="Times New Roman"/>
          <w:i/>
          <w:iCs/>
          <w:color w:val="202124"/>
          <w:sz w:val="28"/>
          <w:szCs w:val="28"/>
          <w:shd w:val="clear" w:color="auto" w:fill="FFFFFF"/>
        </w:rPr>
        <w:t xml:space="preserve"> </w:t>
      </w:r>
      <w:r w:rsidRPr="00043820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L</w:t>
      </w:r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.)</w:t>
      </w:r>
      <w:r w:rsidRPr="00D37454">
        <w:rPr>
          <w:rFonts w:ascii="Times New Roman" w:eastAsia="Times New Roman" w:hAnsi="Times New Roman" w:cs="Times New Roman"/>
          <w:sz w:val="28"/>
          <w:szCs w:val="28"/>
        </w:rPr>
        <w:t>, костриця лучна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043820">
        <w:rPr>
          <w:rFonts w:ascii="Times New Roman" w:hAnsi="Times New Roman" w:cs="Times New Roman"/>
          <w:i/>
          <w:iCs/>
          <w:color w:val="202124"/>
          <w:sz w:val="28"/>
          <w:szCs w:val="28"/>
          <w:shd w:val="clear" w:color="auto" w:fill="FFFFFF"/>
        </w:rPr>
        <w:t>Festuca</w:t>
      </w:r>
      <w:proofErr w:type="spellEnd"/>
      <w:r w:rsidRPr="00043820">
        <w:rPr>
          <w:rFonts w:ascii="Times New Roman" w:hAnsi="Times New Roman" w:cs="Times New Roman"/>
          <w:i/>
          <w:iCs/>
          <w:color w:val="202124"/>
          <w:sz w:val="28"/>
          <w:szCs w:val="28"/>
          <w:shd w:val="clear" w:color="auto" w:fill="FFFFFF"/>
        </w:rPr>
        <w:t xml:space="preserve"> </w:t>
      </w:r>
      <w:proofErr w:type="spellStart"/>
      <w:r w:rsidRPr="00043820">
        <w:rPr>
          <w:rFonts w:ascii="Times New Roman" w:hAnsi="Times New Roman" w:cs="Times New Roman"/>
          <w:i/>
          <w:iCs/>
          <w:color w:val="202124"/>
          <w:sz w:val="28"/>
          <w:szCs w:val="28"/>
          <w:shd w:val="clear" w:color="auto" w:fill="FFFFFF"/>
        </w:rPr>
        <w:t>pratensis</w:t>
      </w:r>
      <w:proofErr w:type="spellEnd"/>
      <w:r>
        <w:rPr>
          <w:rFonts w:ascii="Times New Roman" w:hAnsi="Times New Roman" w:cs="Times New Roman"/>
          <w:i/>
          <w:iCs/>
          <w:color w:val="202124"/>
          <w:sz w:val="28"/>
          <w:szCs w:val="28"/>
          <w:shd w:val="clear" w:color="auto" w:fill="FFFFFF"/>
        </w:rPr>
        <w:t>)</w:t>
      </w:r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вика </w:t>
      </w:r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горошок мишачий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Pr="001301F6">
        <w:rPr>
          <w:rFonts w:ascii="Times New Roman" w:hAnsi="Times New Roman" w:cs="Times New Roman"/>
          <w:i/>
          <w:iCs/>
          <w:color w:val="202124"/>
          <w:sz w:val="28"/>
          <w:szCs w:val="28"/>
          <w:shd w:val="clear" w:color="auto" w:fill="FFFFFF"/>
        </w:rPr>
        <w:t>Vicia</w:t>
      </w:r>
      <w:proofErr w:type="spellEnd"/>
      <w:r w:rsidRPr="001301F6">
        <w:rPr>
          <w:rFonts w:ascii="Times New Roman" w:hAnsi="Times New Roman" w:cs="Times New Roman"/>
          <w:i/>
          <w:iCs/>
          <w:color w:val="202124"/>
          <w:sz w:val="28"/>
          <w:szCs w:val="28"/>
          <w:shd w:val="clear" w:color="auto" w:fill="FFFFFF"/>
        </w:rPr>
        <w:t xml:space="preserve"> </w:t>
      </w:r>
      <w:proofErr w:type="spellStart"/>
      <w:r w:rsidRPr="001301F6">
        <w:rPr>
          <w:rFonts w:ascii="Times New Roman" w:hAnsi="Times New Roman" w:cs="Times New Roman"/>
          <w:i/>
          <w:iCs/>
          <w:color w:val="202124"/>
          <w:sz w:val="28"/>
          <w:szCs w:val="28"/>
          <w:shd w:val="clear" w:color="auto" w:fill="FFFFFF"/>
        </w:rPr>
        <w:t>cracca</w:t>
      </w:r>
      <w:proofErr w:type="spellEnd"/>
      <w:r>
        <w:rPr>
          <w:rFonts w:ascii="Times New Roman" w:hAnsi="Times New Roman" w:cs="Times New Roman"/>
          <w:i/>
          <w:iCs/>
          <w:color w:val="202124"/>
          <w:sz w:val="28"/>
          <w:szCs w:val="28"/>
          <w:shd w:val="clear" w:color="auto" w:fill="FFFFFF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 100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37454">
        <w:rPr>
          <w:rFonts w:ascii="Times New Roman" w:eastAsia="Times New Roman" w:hAnsi="Times New Roman" w:cs="Times New Roman"/>
          <w:sz w:val="28"/>
          <w:szCs w:val="28"/>
        </w:rPr>
        <w:t>150 см.</w:t>
      </w:r>
    </w:p>
    <w:p w14:paraId="0376F719" w14:textId="77777777" w:rsidR="00B216F6" w:rsidRPr="00D37454" w:rsidRDefault="00B216F6" w:rsidP="00B216F6">
      <w:pPr>
        <w:spacing w:after="0" w:line="240" w:lineRule="auto"/>
        <w:ind w:firstLine="72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Таволга </w:t>
      </w:r>
      <w:proofErr w:type="spellStart"/>
      <w:r w:rsidRPr="00D37454">
        <w:rPr>
          <w:rFonts w:ascii="Times New Roman" w:eastAsia="Times New Roman" w:hAnsi="Times New Roman" w:cs="Times New Roman"/>
          <w:sz w:val="28"/>
          <w:szCs w:val="28"/>
        </w:rPr>
        <w:t>в’язолисна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043820">
        <w:rPr>
          <w:rFonts w:ascii="Times New Roman" w:hAnsi="Times New Roman" w:cs="Times New Roman"/>
          <w:i/>
          <w:iCs/>
          <w:color w:val="202124"/>
          <w:sz w:val="28"/>
          <w:szCs w:val="28"/>
          <w:shd w:val="clear" w:color="auto" w:fill="FFFFFF"/>
        </w:rPr>
        <w:t>Filipendula</w:t>
      </w:r>
      <w:proofErr w:type="spellEnd"/>
      <w:r w:rsidRPr="00043820">
        <w:rPr>
          <w:rFonts w:ascii="Times New Roman" w:hAnsi="Times New Roman" w:cs="Times New Roman"/>
          <w:i/>
          <w:iCs/>
          <w:color w:val="202124"/>
          <w:sz w:val="28"/>
          <w:szCs w:val="28"/>
          <w:shd w:val="clear" w:color="auto" w:fill="FFFFFF"/>
        </w:rPr>
        <w:t xml:space="preserve"> </w:t>
      </w:r>
      <w:proofErr w:type="spellStart"/>
      <w:r w:rsidRPr="00043820">
        <w:rPr>
          <w:rFonts w:ascii="Times New Roman" w:hAnsi="Times New Roman" w:cs="Times New Roman"/>
          <w:i/>
          <w:iCs/>
          <w:color w:val="202124"/>
          <w:sz w:val="28"/>
          <w:szCs w:val="28"/>
          <w:shd w:val="clear" w:color="auto" w:fill="FFFFFF"/>
        </w:rPr>
        <w:t>ulmaria</w:t>
      </w:r>
      <w:proofErr w:type="spellEnd"/>
      <w:r>
        <w:rPr>
          <w:rFonts w:ascii="Times New Roman" w:hAnsi="Times New Roman" w:cs="Times New Roman"/>
          <w:i/>
          <w:iCs/>
          <w:color w:val="202124"/>
          <w:sz w:val="28"/>
          <w:szCs w:val="28"/>
          <w:shd w:val="clear" w:color="auto" w:fill="FFFFFF"/>
        </w:rPr>
        <w:t>)</w:t>
      </w:r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очертянка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канаркова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Pr="00CB5334">
        <w:rPr>
          <w:rFonts w:ascii="Times New Roman" w:hAnsi="Times New Roman" w:cs="Times New Roman"/>
          <w:i/>
          <w:iCs/>
          <w:color w:val="202124"/>
          <w:sz w:val="28"/>
          <w:szCs w:val="28"/>
          <w:shd w:val="clear" w:color="auto" w:fill="FFFFFF"/>
        </w:rPr>
        <w:t>Phalaris</w:t>
      </w:r>
      <w:proofErr w:type="spellEnd"/>
      <w:r w:rsidRPr="00CB5334">
        <w:rPr>
          <w:rFonts w:ascii="Times New Roman" w:hAnsi="Times New Roman" w:cs="Times New Roman"/>
          <w:i/>
          <w:iCs/>
          <w:color w:val="202124"/>
          <w:sz w:val="28"/>
          <w:szCs w:val="28"/>
          <w:shd w:val="clear" w:color="auto" w:fill="FFFFFF"/>
        </w:rPr>
        <w:t xml:space="preserve"> </w:t>
      </w:r>
      <w:proofErr w:type="spellStart"/>
      <w:r w:rsidRPr="00CB5334">
        <w:rPr>
          <w:rFonts w:ascii="Times New Roman" w:hAnsi="Times New Roman" w:cs="Times New Roman"/>
          <w:i/>
          <w:iCs/>
          <w:color w:val="202124"/>
          <w:sz w:val="28"/>
          <w:szCs w:val="28"/>
          <w:shd w:val="clear" w:color="auto" w:fill="FFFFFF"/>
        </w:rPr>
        <w:t>canariensis</w:t>
      </w:r>
      <w:proofErr w:type="spellEnd"/>
      <w:r>
        <w:rPr>
          <w:rFonts w:ascii="Times New Roman" w:hAnsi="Times New Roman" w:cs="Times New Roman"/>
          <w:i/>
          <w:iCs/>
          <w:color w:val="202124"/>
          <w:sz w:val="28"/>
          <w:szCs w:val="28"/>
          <w:shd w:val="clear" w:color="auto" w:fill="FFFFFF"/>
        </w:rPr>
        <w:t>)</w:t>
      </w:r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 50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37454">
        <w:rPr>
          <w:rFonts w:ascii="Times New Roman" w:eastAsia="Times New Roman" w:hAnsi="Times New Roman" w:cs="Times New Roman"/>
          <w:sz w:val="28"/>
          <w:szCs w:val="28"/>
        </w:rPr>
        <w:t>100 см.</w:t>
      </w:r>
    </w:p>
    <w:p w14:paraId="05F22159" w14:textId="77777777" w:rsidR="00B216F6" w:rsidRPr="00D37454" w:rsidRDefault="00B216F6" w:rsidP="00B216F6">
      <w:pPr>
        <w:spacing w:after="0" w:line="240" w:lineRule="auto"/>
        <w:ind w:firstLine="72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454">
        <w:rPr>
          <w:rFonts w:ascii="Times New Roman" w:eastAsia="Times New Roman" w:hAnsi="Times New Roman" w:cs="Times New Roman"/>
          <w:sz w:val="28"/>
          <w:szCs w:val="28"/>
        </w:rPr>
        <w:t>Осока лисяча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8F299D">
        <w:rPr>
          <w:rFonts w:ascii="Times New Roman" w:hAnsi="Times New Roman" w:cs="Times New Roman"/>
          <w:i/>
          <w:iCs/>
          <w:color w:val="202124"/>
          <w:sz w:val="28"/>
          <w:szCs w:val="28"/>
          <w:shd w:val="clear" w:color="auto" w:fill="FFFFFF"/>
        </w:rPr>
        <w:t>Carex</w:t>
      </w:r>
      <w:proofErr w:type="spellEnd"/>
      <w:r w:rsidRPr="008F299D">
        <w:rPr>
          <w:rFonts w:ascii="Times New Roman" w:hAnsi="Times New Roman" w:cs="Times New Roman"/>
          <w:i/>
          <w:iCs/>
          <w:color w:val="202124"/>
          <w:sz w:val="28"/>
          <w:szCs w:val="28"/>
          <w:shd w:val="clear" w:color="auto" w:fill="FFFFFF"/>
        </w:rPr>
        <w:t xml:space="preserve"> </w:t>
      </w:r>
      <w:proofErr w:type="spellStart"/>
      <w:r w:rsidRPr="008F299D">
        <w:rPr>
          <w:rFonts w:ascii="Times New Roman" w:hAnsi="Times New Roman" w:cs="Times New Roman"/>
          <w:i/>
          <w:iCs/>
          <w:color w:val="202124"/>
          <w:sz w:val="28"/>
          <w:szCs w:val="28"/>
          <w:shd w:val="clear" w:color="auto" w:fill="FFFFFF"/>
        </w:rPr>
        <w:t>vulpina</w:t>
      </w:r>
      <w:proofErr w:type="spellEnd"/>
      <w:r>
        <w:rPr>
          <w:rFonts w:ascii="Times New Roman" w:hAnsi="Times New Roman" w:cs="Times New Roman"/>
          <w:i/>
          <w:iCs/>
          <w:color w:val="202124"/>
          <w:sz w:val="28"/>
          <w:szCs w:val="28"/>
          <w:shd w:val="clear" w:color="auto" w:fill="FFFFFF"/>
        </w:rPr>
        <w:t>)</w:t>
      </w:r>
      <w:r w:rsidRPr="00D37454">
        <w:rPr>
          <w:rFonts w:ascii="Times New Roman" w:eastAsia="Times New Roman" w:hAnsi="Times New Roman" w:cs="Times New Roman"/>
          <w:sz w:val="28"/>
          <w:szCs w:val="28"/>
        </w:rPr>
        <w:t>, осока гостра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8F299D">
        <w:rPr>
          <w:rFonts w:ascii="Times New Roman" w:hAnsi="Times New Roman" w:cs="Times New Roman"/>
          <w:i/>
          <w:iCs/>
          <w:color w:val="202124"/>
          <w:sz w:val="28"/>
          <w:szCs w:val="28"/>
          <w:shd w:val="clear" w:color="auto" w:fill="FFFFFF"/>
        </w:rPr>
        <w:t>Carex</w:t>
      </w:r>
      <w:proofErr w:type="spellEnd"/>
      <w:r w:rsidRPr="008F299D">
        <w:rPr>
          <w:rFonts w:ascii="Times New Roman" w:hAnsi="Times New Roman" w:cs="Times New Roman"/>
          <w:i/>
          <w:iCs/>
          <w:color w:val="202124"/>
          <w:sz w:val="28"/>
          <w:szCs w:val="28"/>
          <w:shd w:val="clear" w:color="auto" w:fill="FFFFFF"/>
        </w:rPr>
        <w:t xml:space="preserve"> </w:t>
      </w:r>
      <w:proofErr w:type="spellStart"/>
      <w:r w:rsidRPr="008F299D">
        <w:rPr>
          <w:rFonts w:ascii="Times New Roman" w:hAnsi="Times New Roman" w:cs="Times New Roman"/>
          <w:i/>
          <w:iCs/>
          <w:color w:val="202124"/>
          <w:sz w:val="28"/>
          <w:szCs w:val="28"/>
          <w:shd w:val="clear" w:color="auto" w:fill="FFFFFF"/>
        </w:rPr>
        <w:t>acuta</w:t>
      </w:r>
      <w:proofErr w:type="spellEnd"/>
      <w:r>
        <w:rPr>
          <w:rFonts w:ascii="Times New Roman" w:hAnsi="Times New Roman" w:cs="Times New Roman"/>
          <w:i/>
          <w:iCs/>
          <w:color w:val="202124"/>
          <w:sz w:val="28"/>
          <w:szCs w:val="28"/>
          <w:shd w:val="clear" w:color="auto" w:fill="FFFFFF"/>
        </w:rPr>
        <w:t>)</w:t>
      </w:r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37454">
        <w:rPr>
          <w:rFonts w:ascii="Times New Roman" w:eastAsia="Times New Roman" w:hAnsi="Times New Roman" w:cs="Times New Roman"/>
          <w:sz w:val="28"/>
          <w:szCs w:val="28"/>
        </w:rPr>
        <w:t>куничник</w:t>
      </w:r>
      <w:proofErr w:type="spellEnd"/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7454">
        <w:rPr>
          <w:rFonts w:ascii="Times New Roman" w:eastAsia="Times New Roman" w:hAnsi="Times New Roman" w:cs="Times New Roman"/>
          <w:sz w:val="28"/>
          <w:szCs w:val="28"/>
        </w:rPr>
        <w:t>Лангсдорфа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8F299D">
        <w:rPr>
          <w:rFonts w:ascii="Times New Roman" w:hAnsi="Times New Roman" w:cs="Times New Roman"/>
          <w:i/>
          <w:iCs/>
          <w:color w:val="202124"/>
          <w:sz w:val="28"/>
          <w:szCs w:val="28"/>
          <w:shd w:val="clear" w:color="auto" w:fill="FFFFFF"/>
        </w:rPr>
        <w:t>Calamagrostis</w:t>
      </w:r>
      <w:proofErr w:type="spellEnd"/>
      <w:r w:rsidRPr="008F299D">
        <w:rPr>
          <w:rFonts w:ascii="Times New Roman" w:hAnsi="Times New Roman" w:cs="Times New Roman"/>
          <w:i/>
          <w:iCs/>
          <w:color w:val="202124"/>
          <w:sz w:val="28"/>
          <w:szCs w:val="28"/>
          <w:shd w:val="clear" w:color="auto" w:fill="FFFFFF"/>
        </w:rPr>
        <w:t xml:space="preserve"> </w:t>
      </w:r>
      <w:proofErr w:type="spellStart"/>
      <w:r w:rsidRPr="008F299D">
        <w:rPr>
          <w:rFonts w:ascii="Times New Roman" w:hAnsi="Times New Roman" w:cs="Times New Roman"/>
          <w:i/>
          <w:iCs/>
          <w:color w:val="202124"/>
          <w:sz w:val="28"/>
          <w:szCs w:val="28"/>
          <w:shd w:val="clear" w:color="auto" w:fill="FFFFFF"/>
        </w:rPr>
        <w:t>langsdorffii</w:t>
      </w:r>
      <w:proofErr w:type="spellEnd"/>
      <w:r w:rsidRPr="008F299D">
        <w:rPr>
          <w:rFonts w:ascii="Times New Roman" w:hAnsi="Times New Roman" w:cs="Times New Roman"/>
          <w:i/>
          <w:iCs/>
          <w:color w:val="202124"/>
          <w:sz w:val="28"/>
          <w:szCs w:val="28"/>
          <w:shd w:val="clear" w:color="auto" w:fill="FFFFFF"/>
        </w:rPr>
        <w:t xml:space="preserve"> (</w:t>
      </w:r>
      <w:proofErr w:type="spellStart"/>
      <w:r w:rsidRPr="008F299D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Link</w:t>
      </w:r>
      <w:proofErr w:type="spellEnd"/>
      <w:r w:rsidRPr="008F299D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) </w:t>
      </w:r>
      <w:proofErr w:type="spellStart"/>
      <w:r w:rsidRPr="008F299D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Trin</w:t>
      </w:r>
      <w:proofErr w:type="spellEnd"/>
      <w:r>
        <w:rPr>
          <w:rFonts w:ascii="Times New Roman" w:hAnsi="Times New Roman" w:cs="Times New Roman"/>
          <w:i/>
          <w:iCs/>
          <w:color w:val="202124"/>
          <w:sz w:val="28"/>
          <w:szCs w:val="28"/>
          <w:shd w:val="clear" w:color="auto" w:fill="FFFFFF"/>
        </w:rPr>
        <w:t>)</w:t>
      </w:r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>.</w:t>
      </w:r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 10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37454">
        <w:rPr>
          <w:rFonts w:ascii="Times New Roman" w:eastAsia="Times New Roman" w:hAnsi="Times New Roman" w:cs="Times New Roman"/>
          <w:sz w:val="28"/>
          <w:szCs w:val="28"/>
        </w:rPr>
        <w:t>50 см;</w:t>
      </w:r>
    </w:p>
    <w:p w14:paraId="34F60DB4" w14:textId="77777777" w:rsidR="00B216F6" w:rsidRPr="00D37454" w:rsidRDefault="00B216F6" w:rsidP="00B216F6">
      <w:pPr>
        <w:spacing w:after="0" w:line="240" w:lineRule="auto"/>
        <w:ind w:firstLine="72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454">
        <w:rPr>
          <w:rFonts w:ascii="Times New Roman" w:eastAsia="Times New Roman" w:hAnsi="Times New Roman" w:cs="Times New Roman"/>
          <w:sz w:val="28"/>
          <w:szCs w:val="28"/>
        </w:rPr>
        <w:lastRenderedPageBreak/>
        <w:t>Осока дерниста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8F299D">
        <w:rPr>
          <w:rFonts w:ascii="Times New Roman" w:hAnsi="Times New Roman" w:cs="Times New Roman"/>
          <w:i/>
          <w:iCs/>
          <w:color w:val="202124"/>
          <w:sz w:val="28"/>
          <w:szCs w:val="28"/>
          <w:shd w:val="clear" w:color="auto" w:fill="FFFFFF"/>
        </w:rPr>
        <w:t>Carex</w:t>
      </w:r>
      <w:proofErr w:type="spellEnd"/>
      <w:r w:rsidRPr="008F299D">
        <w:rPr>
          <w:rFonts w:ascii="Times New Roman" w:hAnsi="Times New Roman" w:cs="Times New Roman"/>
          <w:i/>
          <w:iCs/>
          <w:color w:val="202124"/>
          <w:sz w:val="28"/>
          <w:szCs w:val="28"/>
          <w:shd w:val="clear" w:color="auto" w:fill="FFFFFF"/>
        </w:rPr>
        <w:t xml:space="preserve"> </w:t>
      </w:r>
      <w:proofErr w:type="spellStart"/>
      <w:r w:rsidRPr="008F299D">
        <w:rPr>
          <w:rFonts w:ascii="Times New Roman" w:hAnsi="Times New Roman" w:cs="Times New Roman"/>
          <w:i/>
          <w:iCs/>
          <w:color w:val="202124"/>
          <w:sz w:val="28"/>
          <w:szCs w:val="28"/>
          <w:shd w:val="clear" w:color="auto" w:fill="FFFFFF"/>
        </w:rPr>
        <w:t>cespitosa</w:t>
      </w:r>
      <w:proofErr w:type="spellEnd"/>
      <w:r>
        <w:rPr>
          <w:rFonts w:ascii="Times New Roman" w:hAnsi="Times New Roman" w:cs="Times New Roman"/>
          <w:i/>
          <w:iCs/>
          <w:color w:val="202124"/>
          <w:sz w:val="28"/>
          <w:szCs w:val="28"/>
          <w:shd w:val="clear" w:color="auto" w:fill="FFFFFF"/>
        </w:rPr>
        <w:t>)</w:t>
      </w:r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, осока пухирчаста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Pr="008F299D">
        <w:rPr>
          <w:rFonts w:ascii="Times New Roman" w:hAnsi="Times New Roman" w:cs="Times New Roman"/>
          <w:i/>
          <w:iCs/>
          <w:color w:val="202124"/>
          <w:sz w:val="28"/>
          <w:szCs w:val="28"/>
          <w:shd w:val="clear" w:color="auto" w:fill="FFFFFF"/>
        </w:rPr>
        <w:t>Carex</w:t>
      </w:r>
      <w:proofErr w:type="spellEnd"/>
      <w:r w:rsidRPr="008F299D">
        <w:rPr>
          <w:rFonts w:ascii="Times New Roman" w:hAnsi="Times New Roman" w:cs="Times New Roman"/>
          <w:i/>
          <w:iCs/>
          <w:color w:val="202124"/>
          <w:sz w:val="28"/>
          <w:szCs w:val="28"/>
          <w:shd w:val="clear" w:color="auto" w:fill="FFFFFF"/>
        </w:rPr>
        <w:t xml:space="preserve"> </w:t>
      </w:r>
      <w:proofErr w:type="spellStart"/>
      <w:r w:rsidRPr="008F299D">
        <w:rPr>
          <w:rFonts w:ascii="Times New Roman" w:hAnsi="Times New Roman" w:cs="Times New Roman"/>
          <w:i/>
          <w:iCs/>
          <w:color w:val="202124"/>
          <w:sz w:val="28"/>
          <w:szCs w:val="28"/>
          <w:shd w:val="clear" w:color="auto" w:fill="FFFFFF"/>
        </w:rPr>
        <w:t>vesicaria</w:t>
      </w:r>
      <w:proofErr w:type="spellEnd"/>
      <w:r>
        <w:rPr>
          <w:rFonts w:ascii="Times New Roman" w:hAnsi="Times New Roman" w:cs="Times New Roman"/>
          <w:i/>
          <w:iCs/>
          <w:color w:val="202124"/>
          <w:sz w:val="28"/>
          <w:szCs w:val="28"/>
          <w:shd w:val="clear" w:color="auto" w:fill="FFFFFF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 0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37454">
        <w:rPr>
          <w:rFonts w:ascii="Times New Roman" w:eastAsia="Times New Roman" w:hAnsi="Times New Roman" w:cs="Times New Roman"/>
          <w:sz w:val="28"/>
          <w:szCs w:val="28"/>
        </w:rPr>
        <w:t>10 см.</w:t>
      </w:r>
    </w:p>
    <w:p w14:paraId="5E7878F9" w14:textId="77777777" w:rsidR="00B216F6" w:rsidRPr="00D37454" w:rsidRDefault="00B216F6" w:rsidP="00B216F6">
      <w:pPr>
        <w:spacing w:after="0" w:line="240" w:lineRule="auto"/>
        <w:ind w:firstLine="72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04F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Рослини-індикатори кислотності ґрунтів</w:t>
      </w:r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. Кислотність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 одна з характерних властивостей ґрунту лісової зони. Підвищена кислотність негативно позначається на рості й розвитку</w:t>
      </w:r>
      <w:hyperlink r:id="rId303">
        <w:r w:rsidRPr="00931325">
          <w:rPr>
            <w:rFonts w:ascii="Times New Roman" w:eastAsia="Times New Roman" w:hAnsi="Times New Roman" w:cs="Times New Roman"/>
            <w:sz w:val="28"/>
            <w:szCs w:val="28"/>
          </w:rPr>
          <w:t xml:space="preserve"> ряду 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>видів рослин. Це відбувається через появу в кислих ґрунтах шкідливих для рослин речовин,</w:t>
      </w:r>
      <w:hyperlink r:id="rId304">
        <w:r w:rsidRPr="00931325">
          <w:rPr>
            <w:rFonts w:ascii="Times New Roman" w:eastAsia="Times New Roman" w:hAnsi="Times New Roman" w:cs="Times New Roman"/>
            <w:sz w:val="28"/>
            <w:szCs w:val="28"/>
          </w:rPr>
          <w:t xml:space="preserve"> наприклад р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>озчинного алюмінію або надлишку марганцю. Вони порушують вуглеводний і білковий обмін у рослинах, затримують утворення генеративних органів і призводять до порушення насіннєвого розмноження, а іноді</w:t>
      </w:r>
      <w:hyperlink r:id="rId305">
        <w:r w:rsidRPr="00931325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hyperlink>
      <w:hyperlink r:id="rId306">
        <w:r w:rsidRPr="00931325">
          <w:rPr>
            <w:rFonts w:ascii="Times New Roman" w:eastAsia="Times New Roman" w:hAnsi="Times New Roman" w:cs="Times New Roman"/>
            <w:sz w:val="28"/>
            <w:szCs w:val="28"/>
          </w:rPr>
          <w:t>спричиняють</w:t>
        </w:r>
      </w:hyperlink>
      <w:hyperlink r:id="rId307">
        <w:r w:rsidRPr="00931325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>загибель рослин. Підвищена кислотність ґрунтів пригнічує життєдіяльність ґрунтових бактерій, що беруть участь у розкладанні органіки і вивільнення поживних речовин, необхідних рослинам.</w:t>
      </w:r>
    </w:p>
    <w:p w14:paraId="4EC5C657" w14:textId="77777777" w:rsidR="00B216F6" w:rsidRPr="00D37454" w:rsidRDefault="00B216F6" w:rsidP="00B216F6">
      <w:pPr>
        <w:spacing w:after="0" w:line="240" w:lineRule="auto"/>
        <w:ind w:firstLine="72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У лабораторних умовах кислотність ґрунтів можна визначити універсальним індикаторним папером, набором </w:t>
      </w:r>
      <w:proofErr w:type="spellStart"/>
      <w:r w:rsidRPr="00D37454">
        <w:rPr>
          <w:rFonts w:ascii="Times New Roman" w:eastAsia="Times New Roman" w:hAnsi="Times New Roman" w:cs="Times New Roman"/>
          <w:sz w:val="28"/>
          <w:szCs w:val="28"/>
        </w:rPr>
        <w:t>Алямовського</w:t>
      </w:r>
      <w:proofErr w:type="spellEnd"/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37454">
        <w:rPr>
          <w:rFonts w:ascii="Times New Roman" w:eastAsia="Times New Roman" w:hAnsi="Times New Roman" w:cs="Times New Roman"/>
          <w:sz w:val="28"/>
          <w:szCs w:val="28"/>
        </w:rPr>
        <w:t>рН</w:t>
      </w:r>
      <w:proofErr w:type="spellEnd"/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-метром, а в польових умовах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hyperlink r:id="rId308">
        <w:r w:rsidRPr="00931325">
          <w:rPr>
            <w:rFonts w:ascii="Times New Roman" w:eastAsia="Times New Roman" w:hAnsi="Times New Roman" w:cs="Times New Roman"/>
            <w:sz w:val="28"/>
            <w:szCs w:val="28"/>
          </w:rPr>
          <w:t xml:space="preserve"> за допомогою 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>рослин-індикаторів. У процесі еволюції сформувалися</w:t>
      </w:r>
      <w:hyperlink r:id="rId309">
        <w:r w:rsidRPr="00931325">
          <w:rPr>
            <w:rFonts w:ascii="Times New Roman" w:eastAsia="Times New Roman" w:hAnsi="Times New Roman" w:cs="Times New Roman"/>
            <w:sz w:val="28"/>
            <w:szCs w:val="28"/>
          </w:rPr>
          <w:t xml:space="preserve"> три 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групи рослин: </w:t>
      </w:r>
      <w:proofErr w:type="spellStart"/>
      <w:r w:rsidRPr="00D42DB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ацидофіли</w:t>
      </w:r>
      <w:proofErr w:type="spellEnd"/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 рослини кислих ґрунтів, </w:t>
      </w:r>
      <w:proofErr w:type="spellStart"/>
      <w:r w:rsidRPr="00D42DB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нейтрофіли</w:t>
      </w:r>
      <w:proofErr w:type="spellEnd"/>
      <w:r w:rsidRPr="00D42DB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 мешканці нейтральних ґрунтів, </w:t>
      </w:r>
      <w:proofErr w:type="spellStart"/>
      <w:r w:rsidRPr="00D42DB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базіфіли</w:t>
      </w:r>
      <w:proofErr w:type="spellEnd"/>
      <w:r w:rsidRPr="00D42DB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 рослини лужних ґрунтів. Знаючи рослини кожної групи, у польових умовах можна приблизно визначити кислотність ґрунту.</w:t>
      </w:r>
    </w:p>
    <w:p w14:paraId="1456E84D" w14:textId="77777777" w:rsidR="00B216F6" w:rsidRPr="00D37454" w:rsidRDefault="00B216F6" w:rsidP="00B216F6">
      <w:pPr>
        <w:spacing w:after="0" w:line="240" w:lineRule="auto"/>
        <w:ind w:firstLine="72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Група біоіндикаторів </w:t>
      </w:r>
      <w:proofErr w:type="spellStart"/>
      <w:r w:rsidRPr="00D37454">
        <w:rPr>
          <w:rFonts w:ascii="Times New Roman" w:eastAsia="Times New Roman" w:hAnsi="Times New Roman" w:cs="Times New Roman"/>
          <w:sz w:val="28"/>
          <w:szCs w:val="28"/>
        </w:rPr>
        <w:t>рН</w:t>
      </w:r>
      <w:proofErr w:type="spellEnd"/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 ґрунту:</w:t>
      </w:r>
    </w:p>
    <w:p w14:paraId="651A8CA4" w14:textId="77777777" w:rsidR="00B216F6" w:rsidRPr="00235901" w:rsidRDefault="00B216F6" w:rsidP="00B216F6">
      <w:pPr>
        <w:pStyle w:val="a7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086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виражені </w:t>
      </w:r>
      <w:proofErr w:type="spellStart"/>
      <w:r w:rsidRPr="00A2086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ацидофіли</w:t>
      </w:r>
      <w:proofErr w:type="spellEnd"/>
      <w:r w:rsidRPr="00235901">
        <w:rPr>
          <w:rFonts w:ascii="Times New Roman" w:eastAsia="Times New Roman" w:hAnsi="Times New Roman" w:cs="Times New Roman"/>
          <w:sz w:val="28"/>
          <w:szCs w:val="28"/>
        </w:rPr>
        <w:t>: сфагнум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235901">
        <w:rPr>
          <w:rFonts w:ascii="Times New Roman" w:eastAsia="Times New Roman" w:hAnsi="Times New Roman" w:cs="Times New Roman"/>
          <w:i/>
          <w:iCs/>
          <w:sz w:val="28"/>
          <w:szCs w:val="28"/>
        </w:rPr>
        <w:t>Sphagnum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)</w:t>
      </w:r>
      <w:r w:rsidRPr="00235901">
        <w:rPr>
          <w:rFonts w:ascii="Times New Roman" w:eastAsia="Times New Roman" w:hAnsi="Times New Roman" w:cs="Times New Roman"/>
          <w:sz w:val="28"/>
          <w:szCs w:val="28"/>
        </w:rPr>
        <w:t xml:space="preserve">, зелені мохи – </w:t>
      </w:r>
      <w:proofErr w:type="spellStart"/>
      <w:r w:rsidRPr="00235901">
        <w:rPr>
          <w:rFonts w:ascii="Times New Roman" w:eastAsia="Times New Roman" w:hAnsi="Times New Roman" w:cs="Times New Roman"/>
          <w:sz w:val="28"/>
          <w:szCs w:val="28"/>
        </w:rPr>
        <w:t>гілокомі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блискучий (</w:t>
      </w:r>
      <w:proofErr w:type="spellStart"/>
      <w:r w:rsidRPr="00235901">
        <w:rPr>
          <w:rFonts w:ascii="Times New Roman" w:hAnsi="Times New Roman" w:cs="Times New Roman"/>
          <w:i/>
          <w:iCs/>
          <w:color w:val="202124"/>
          <w:sz w:val="28"/>
          <w:szCs w:val="28"/>
          <w:shd w:val="clear" w:color="auto" w:fill="FFFFFF"/>
        </w:rPr>
        <w:t>Hylocomium</w:t>
      </w:r>
      <w:proofErr w:type="spellEnd"/>
      <w:r>
        <w:rPr>
          <w:rFonts w:ascii="Times New Roman" w:hAnsi="Times New Roman" w:cs="Times New Roman"/>
          <w:i/>
          <w:iCs/>
          <w:color w:val="202124"/>
          <w:sz w:val="28"/>
          <w:szCs w:val="28"/>
          <w:shd w:val="clear" w:color="auto" w:fill="FFFFFF"/>
        </w:rPr>
        <w:t>)</w:t>
      </w:r>
      <w:r w:rsidRPr="0023590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35901">
        <w:rPr>
          <w:rFonts w:ascii="Times New Roman" w:eastAsia="Times New Roman" w:hAnsi="Times New Roman" w:cs="Times New Roman"/>
          <w:sz w:val="28"/>
          <w:szCs w:val="28"/>
        </w:rPr>
        <w:t>дікран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235901">
        <w:rPr>
          <w:rFonts w:ascii="Times New Roman" w:hAnsi="Times New Roman" w:cs="Times New Roman"/>
          <w:i/>
          <w:iCs/>
          <w:color w:val="202124"/>
          <w:sz w:val="28"/>
          <w:szCs w:val="28"/>
          <w:shd w:val="clear" w:color="auto" w:fill="FFFFFF"/>
        </w:rPr>
        <w:t>Dicranum</w:t>
      </w:r>
      <w:proofErr w:type="spellEnd"/>
      <w:r>
        <w:rPr>
          <w:rFonts w:ascii="Times New Roman" w:hAnsi="Times New Roman" w:cs="Times New Roman"/>
          <w:i/>
          <w:iCs/>
          <w:color w:val="202124"/>
          <w:sz w:val="28"/>
          <w:szCs w:val="28"/>
          <w:shd w:val="clear" w:color="auto" w:fill="FFFFFF"/>
        </w:rPr>
        <w:t>)</w:t>
      </w:r>
      <w:r w:rsidRPr="00235901">
        <w:rPr>
          <w:rFonts w:ascii="Times New Roman" w:eastAsia="Times New Roman" w:hAnsi="Times New Roman" w:cs="Times New Roman"/>
          <w:sz w:val="28"/>
          <w:szCs w:val="28"/>
        </w:rPr>
        <w:t xml:space="preserve">, плавун </w:t>
      </w:r>
      <w:proofErr w:type="spellStart"/>
      <w:r w:rsidRPr="00235901">
        <w:rPr>
          <w:rFonts w:ascii="Times New Roman" w:eastAsia="Times New Roman" w:hAnsi="Times New Roman" w:cs="Times New Roman"/>
          <w:sz w:val="28"/>
          <w:szCs w:val="28"/>
        </w:rPr>
        <w:t>булаво</w:t>
      </w:r>
      <w:r>
        <w:rPr>
          <w:rFonts w:ascii="Times New Roman" w:eastAsia="Times New Roman" w:hAnsi="Times New Roman" w:cs="Times New Roman"/>
          <w:sz w:val="28"/>
          <w:szCs w:val="28"/>
        </w:rPr>
        <w:t>подібн</w:t>
      </w:r>
      <w:r w:rsidRPr="00235901">
        <w:rPr>
          <w:rFonts w:ascii="Times New Roman" w:eastAsia="Times New Roman" w:hAnsi="Times New Roman" w:cs="Times New Roman"/>
          <w:sz w:val="28"/>
          <w:szCs w:val="28"/>
        </w:rPr>
        <w:t>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547A95">
        <w:rPr>
          <w:rFonts w:ascii="Times New Roman" w:hAnsi="Times New Roman" w:cs="Times New Roman"/>
          <w:i/>
          <w:iCs/>
          <w:color w:val="202124"/>
          <w:sz w:val="28"/>
          <w:szCs w:val="28"/>
          <w:shd w:val="clear" w:color="auto" w:fill="FFFFFF"/>
        </w:rPr>
        <w:t>Lycopodium</w:t>
      </w:r>
      <w:proofErr w:type="spellEnd"/>
      <w:r w:rsidRPr="00547A95">
        <w:rPr>
          <w:rFonts w:ascii="Times New Roman" w:hAnsi="Times New Roman" w:cs="Times New Roman"/>
          <w:i/>
          <w:iCs/>
          <w:color w:val="202124"/>
          <w:sz w:val="28"/>
          <w:szCs w:val="28"/>
          <w:shd w:val="clear" w:color="auto" w:fill="FFFFFF"/>
        </w:rPr>
        <w:t xml:space="preserve"> </w:t>
      </w:r>
      <w:proofErr w:type="spellStart"/>
      <w:r w:rsidRPr="00547A95">
        <w:rPr>
          <w:rFonts w:ascii="Times New Roman" w:hAnsi="Times New Roman" w:cs="Times New Roman"/>
          <w:i/>
          <w:iCs/>
          <w:color w:val="202124"/>
          <w:sz w:val="28"/>
          <w:szCs w:val="28"/>
          <w:shd w:val="clear" w:color="auto" w:fill="FFFFFF"/>
        </w:rPr>
        <w:t>clavatum</w:t>
      </w:r>
      <w:proofErr w:type="spellEnd"/>
      <w:r>
        <w:rPr>
          <w:rFonts w:ascii="Times New Roman" w:hAnsi="Times New Roman" w:cs="Times New Roman"/>
          <w:i/>
          <w:iCs/>
          <w:color w:val="202124"/>
          <w:sz w:val="28"/>
          <w:szCs w:val="28"/>
          <w:shd w:val="clear" w:color="auto" w:fill="FFFFFF"/>
        </w:rPr>
        <w:t>)</w:t>
      </w:r>
      <w:r w:rsidRPr="00235901">
        <w:rPr>
          <w:rFonts w:ascii="Times New Roman" w:eastAsia="Times New Roman" w:hAnsi="Times New Roman" w:cs="Times New Roman"/>
          <w:sz w:val="28"/>
          <w:szCs w:val="28"/>
        </w:rPr>
        <w:t>, плавун річний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547A95">
        <w:rPr>
          <w:rFonts w:ascii="Times New Roman" w:hAnsi="Times New Roman" w:cs="Times New Roman"/>
          <w:i/>
          <w:iCs/>
          <w:color w:val="202124"/>
          <w:sz w:val="28"/>
          <w:szCs w:val="28"/>
          <w:shd w:val="clear" w:color="auto" w:fill="FFFFFF"/>
        </w:rPr>
        <w:t>Lycopodium</w:t>
      </w:r>
      <w:proofErr w:type="spellEnd"/>
      <w:r w:rsidRPr="00547A95">
        <w:rPr>
          <w:rFonts w:ascii="Times New Roman" w:hAnsi="Times New Roman" w:cs="Times New Roman"/>
          <w:i/>
          <w:iCs/>
          <w:color w:val="202124"/>
          <w:sz w:val="28"/>
          <w:szCs w:val="28"/>
          <w:shd w:val="clear" w:color="auto" w:fill="FFFFFF"/>
        </w:rPr>
        <w:t xml:space="preserve"> </w:t>
      </w:r>
      <w:proofErr w:type="spellStart"/>
      <w:r w:rsidRPr="00547A95">
        <w:rPr>
          <w:rFonts w:ascii="Times New Roman" w:hAnsi="Times New Roman" w:cs="Times New Roman"/>
          <w:i/>
          <w:iCs/>
          <w:color w:val="202124"/>
          <w:sz w:val="28"/>
          <w:szCs w:val="28"/>
          <w:shd w:val="clear" w:color="auto" w:fill="FFFFFF"/>
        </w:rPr>
        <w:t>annotinum</w:t>
      </w:r>
      <w:proofErr w:type="spellEnd"/>
      <w:r w:rsidRPr="00547A95">
        <w:rPr>
          <w:rFonts w:ascii="Times New Roman" w:hAnsi="Times New Roman" w:cs="Times New Roman"/>
          <w:i/>
          <w:iCs/>
          <w:color w:val="202124"/>
          <w:sz w:val="28"/>
          <w:szCs w:val="28"/>
          <w:shd w:val="clear" w:color="auto" w:fill="FFFFFF"/>
        </w:rPr>
        <w:t xml:space="preserve"> </w:t>
      </w:r>
      <w:r w:rsidRPr="00547A95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L</w:t>
      </w:r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)</w:t>
      </w:r>
      <w:r w:rsidRPr="00547A95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35901">
        <w:rPr>
          <w:rFonts w:ascii="Times New Roman" w:eastAsia="Times New Roman" w:hAnsi="Times New Roman" w:cs="Times New Roman"/>
          <w:sz w:val="28"/>
          <w:szCs w:val="28"/>
        </w:rPr>
        <w:t xml:space="preserve"> плавун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двогострий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547A95">
        <w:rPr>
          <w:rFonts w:ascii="Times New Roman" w:hAnsi="Times New Roman" w:cs="Times New Roman"/>
          <w:i/>
          <w:iCs/>
          <w:color w:val="202124"/>
          <w:sz w:val="28"/>
          <w:szCs w:val="28"/>
          <w:shd w:val="clear" w:color="auto" w:fill="FFFFFF"/>
        </w:rPr>
        <w:t>Lycopodium</w:t>
      </w:r>
      <w:proofErr w:type="spellEnd"/>
      <w:r w:rsidRPr="00547A95">
        <w:rPr>
          <w:rFonts w:ascii="Times New Roman" w:hAnsi="Times New Roman" w:cs="Times New Roman"/>
          <w:i/>
          <w:iCs/>
          <w:color w:val="202124"/>
          <w:sz w:val="28"/>
          <w:szCs w:val="28"/>
          <w:shd w:val="clear" w:color="auto" w:fill="FFFFFF"/>
        </w:rPr>
        <w:t xml:space="preserve"> </w:t>
      </w:r>
      <w:proofErr w:type="spellStart"/>
      <w:r w:rsidRPr="00547A95">
        <w:rPr>
          <w:rFonts w:ascii="Times New Roman" w:hAnsi="Times New Roman" w:cs="Times New Roman"/>
          <w:i/>
          <w:iCs/>
          <w:color w:val="202124"/>
          <w:sz w:val="28"/>
          <w:szCs w:val="28"/>
          <w:shd w:val="clear" w:color="auto" w:fill="FFFFFF"/>
        </w:rPr>
        <w:t>complanatum</w:t>
      </w:r>
      <w:proofErr w:type="spellEnd"/>
      <w:r w:rsidRPr="00547A95">
        <w:rPr>
          <w:rFonts w:ascii="Times New Roman" w:hAnsi="Times New Roman" w:cs="Times New Roman"/>
          <w:i/>
          <w:iCs/>
          <w:color w:val="202124"/>
          <w:sz w:val="28"/>
          <w:szCs w:val="28"/>
          <w:shd w:val="clear" w:color="auto" w:fill="FFFFFF"/>
        </w:rPr>
        <w:t xml:space="preserve"> </w:t>
      </w:r>
      <w:r w:rsidRPr="00547A95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L</w:t>
      </w:r>
      <w:r w:rsidRPr="00547A95">
        <w:rPr>
          <w:rFonts w:ascii="Arial" w:hAnsi="Arial" w:cs="Arial"/>
          <w:color w:val="4D5156"/>
          <w:sz w:val="21"/>
          <w:szCs w:val="21"/>
          <w:shd w:val="clear" w:color="auto" w:fill="FFFFFF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Pr="00235901">
        <w:rPr>
          <w:rFonts w:ascii="Times New Roman" w:eastAsia="Times New Roman" w:hAnsi="Times New Roman" w:cs="Times New Roman"/>
          <w:sz w:val="28"/>
          <w:szCs w:val="28"/>
        </w:rPr>
        <w:t>, пухівка піхвова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547A95">
        <w:rPr>
          <w:rFonts w:ascii="Times New Roman" w:hAnsi="Times New Roman" w:cs="Times New Roman"/>
          <w:i/>
          <w:iCs/>
          <w:color w:val="202124"/>
          <w:sz w:val="28"/>
          <w:szCs w:val="28"/>
          <w:shd w:val="clear" w:color="auto" w:fill="FFFFFF"/>
        </w:rPr>
        <w:t>Eriophorum</w:t>
      </w:r>
      <w:proofErr w:type="spellEnd"/>
      <w:r w:rsidRPr="00547A95">
        <w:rPr>
          <w:rFonts w:ascii="Times New Roman" w:hAnsi="Times New Roman" w:cs="Times New Roman"/>
          <w:i/>
          <w:iCs/>
          <w:color w:val="202124"/>
          <w:sz w:val="28"/>
          <w:szCs w:val="28"/>
          <w:shd w:val="clear" w:color="auto" w:fill="FFFFFF"/>
        </w:rPr>
        <w:t xml:space="preserve"> </w:t>
      </w:r>
      <w:proofErr w:type="spellStart"/>
      <w:r w:rsidRPr="00547A95">
        <w:rPr>
          <w:rFonts w:ascii="Times New Roman" w:hAnsi="Times New Roman" w:cs="Times New Roman"/>
          <w:i/>
          <w:iCs/>
          <w:color w:val="202124"/>
          <w:sz w:val="28"/>
          <w:szCs w:val="28"/>
          <w:shd w:val="clear" w:color="auto" w:fill="FFFFFF"/>
        </w:rPr>
        <w:t>vaginatum</w:t>
      </w:r>
      <w:proofErr w:type="spellEnd"/>
      <w:r>
        <w:rPr>
          <w:rFonts w:ascii="Times New Roman" w:hAnsi="Times New Roman" w:cs="Times New Roman"/>
          <w:i/>
          <w:iCs/>
          <w:color w:val="202124"/>
          <w:sz w:val="28"/>
          <w:szCs w:val="28"/>
          <w:shd w:val="clear" w:color="auto" w:fill="FFFFFF"/>
        </w:rPr>
        <w:t>)</w:t>
      </w:r>
      <w:r w:rsidRPr="00235901">
        <w:rPr>
          <w:rFonts w:ascii="Times New Roman" w:eastAsia="Times New Roman" w:hAnsi="Times New Roman" w:cs="Times New Roman"/>
          <w:sz w:val="28"/>
          <w:szCs w:val="28"/>
        </w:rPr>
        <w:t>, котяча лапка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043820">
        <w:rPr>
          <w:rFonts w:ascii="Times New Roman" w:hAnsi="Times New Roman" w:cs="Times New Roman"/>
          <w:i/>
          <w:iCs/>
          <w:color w:val="202124"/>
          <w:sz w:val="28"/>
          <w:szCs w:val="28"/>
          <w:shd w:val="clear" w:color="auto" w:fill="FFFFFF"/>
        </w:rPr>
        <w:t>Antennaria</w:t>
      </w:r>
      <w:proofErr w:type="spellEnd"/>
      <w:r>
        <w:rPr>
          <w:rFonts w:ascii="Times New Roman" w:hAnsi="Times New Roman" w:cs="Times New Roman"/>
          <w:i/>
          <w:iCs/>
          <w:color w:val="202124"/>
          <w:sz w:val="28"/>
          <w:szCs w:val="28"/>
          <w:shd w:val="clear" w:color="auto" w:fill="FFFFFF"/>
        </w:rPr>
        <w:t>)</w:t>
      </w:r>
      <w:r w:rsidRPr="0023590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ісландський лишайник (</w:t>
      </w:r>
      <w:proofErr w:type="spellStart"/>
      <w:r w:rsidRPr="00547A95">
        <w:rPr>
          <w:rFonts w:ascii="Times New Roman" w:hAnsi="Times New Roman" w:cs="Times New Roman"/>
          <w:i/>
          <w:iCs/>
          <w:color w:val="202124"/>
          <w:sz w:val="28"/>
          <w:szCs w:val="28"/>
          <w:shd w:val="clear" w:color="auto" w:fill="FFFFFF"/>
        </w:rPr>
        <w:t>Cetraria</w:t>
      </w:r>
      <w:proofErr w:type="spellEnd"/>
      <w:r>
        <w:rPr>
          <w:rFonts w:ascii="Times New Roman" w:hAnsi="Times New Roman" w:cs="Times New Roman"/>
          <w:i/>
          <w:iCs/>
          <w:color w:val="202124"/>
          <w:sz w:val="28"/>
          <w:szCs w:val="28"/>
          <w:shd w:val="clear" w:color="auto" w:fill="FFFFFF"/>
        </w:rPr>
        <w:t>)</w:t>
      </w:r>
      <w:r w:rsidRPr="00235901">
        <w:rPr>
          <w:rFonts w:ascii="Times New Roman" w:eastAsia="Times New Roman" w:hAnsi="Times New Roman" w:cs="Times New Roman"/>
          <w:sz w:val="28"/>
          <w:szCs w:val="28"/>
        </w:rPr>
        <w:t>, щучка дерниста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547A95">
        <w:rPr>
          <w:rFonts w:ascii="Times New Roman" w:hAnsi="Times New Roman" w:cs="Times New Roman"/>
          <w:i/>
          <w:iCs/>
          <w:color w:val="202124"/>
          <w:sz w:val="28"/>
          <w:szCs w:val="28"/>
          <w:shd w:val="clear" w:color="auto" w:fill="FFFFFF"/>
        </w:rPr>
        <w:t>Deschampsia</w:t>
      </w:r>
      <w:proofErr w:type="spellEnd"/>
      <w:r w:rsidRPr="00547A95">
        <w:rPr>
          <w:rFonts w:ascii="Times New Roman" w:hAnsi="Times New Roman" w:cs="Times New Roman"/>
          <w:i/>
          <w:iCs/>
          <w:color w:val="202124"/>
          <w:sz w:val="28"/>
          <w:szCs w:val="28"/>
          <w:shd w:val="clear" w:color="auto" w:fill="FFFFFF"/>
        </w:rPr>
        <w:t xml:space="preserve"> </w:t>
      </w:r>
      <w:proofErr w:type="spellStart"/>
      <w:r w:rsidRPr="00547A95">
        <w:rPr>
          <w:rFonts w:ascii="Times New Roman" w:hAnsi="Times New Roman" w:cs="Times New Roman"/>
          <w:i/>
          <w:iCs/>
          <w:color w:val="202124"/>
          <w:sz w:val="28"/>
          <w:szCs w:val="28"/>
          <w:shd w:val="clear" w:color="auto" w:fill="FFFFFF"/>
        </w:rPr>
        <w:t>cespitosa</w:t>
      </w:r>
      <w:proofErr w:type="spellEnd"/>
      <w:r>
        <w:rPr>
          <w:rFonts w:ascii="Times New Roman" w:hAnsi="Times New Roman" w:cs="Times New Roman"/>
          <w:i/>
          <w:iCs/>
          <w:color w:val="202124"/>
          <w:sz w:val="28"/>
          <w:szCs w:val="28"/>
          <w:shd w:val="clear" w:color="auto" w:fill="FFFFFF"/>
        </w:rPr>
        <w:t>)</w:t>
      </w:r>
      <w:r w:rsidRPr="00235901">
        <w:rPr>
          <w:rFonts w:ascii="Times New Roman" w:eastAsia="Times New Roman" w:hAnsi="Times New Roman" w:cs="Times New Roman"/>
          <w:sz w:val="28"/>
          <w:szCs w:val="28"/>
        </w:rPr>
        <w:t>, хвощ польовий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547A95">
        <w:rPr>
          <w:rFonts w:ascii="Times New Roman" w:hAnsi="Times New Roman" w:cs="Times New Roman"/>
          <w:i/>
          <w:iCs/>
          <w:color w:val="202124"/>
          <w:sz w:val="28"/>
          <w:szCs w:val="28"/>
          <w:shd w:val="clear" w:color="auto" w:fill="FFFFFF"/>
        </w:rPr>
        <w:t>Equisetum</w:t>
      </w:r>
      <w:proofErr w:type="spellEnd"/>
      <w:r w:rsidRPr="00547A95">
        <w:rPr>
          <w:rFonts w:ascii="Times New Roman" w:hAnsi="Times New Roman" w:cs="Times New Roman"/>
          <w:i/>
          <w:iCs/>
          <w:color w:val="202124"/>
          <w:sz w:val="28"/>
          <w:szCs w:val="28"/>
          <w:shd w:val="clear" w:color="auto" w:fill="FFFFFF"/>
        </w:rPr>
        <w:t xml:space="preserve"> </w:t>
      </w:r>
      <w:proofErr w:type="spellStart"/>
      <w:r w:rsidRPr="00547A95">
        <w:rPr>
          <w:rFonts w:ascii="Times New Roman" w:hAnsi="Times New Roman" w:cs="Times New Roman"/>
          <w:i/>
          <w:iCs/>
          <w:color w:val="202124"/>
          <w:sz w:val="28"/>
          <w:szCs w:val="28"/>
          <w:shd w:val="clear" w:color="auto" w:fill="FFFFFF"/>
        </w:rPr>
        <w:t>arvense</w:t>
      </w:r>
      <w:proofErr w:type="spellEnd"/>
      <w:r>
        <w:rPr>
          <w:rFonts w:ascii="Times New Roman" w:hAnsi="Times New Roman" w:cs="Times New Roman"/>
          <w:i/>
          <w:iCs/>
          <w:color w:val="202124"/>
          <w:sz w:val="28"/>
          <w:szCs w:val="28"/>
          <w:shd w:val="clear" w:color="auto" w:fill="FFFFFF"/>
        </w:rPr>
        <w:t>)</w:t>
      </w:r>
      <w:r w:rsidRPr="00235901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Pr="00235901">
        <w:rPr>
          <w:rFonts w:ascii="Times New Roman" w:eastAsia="Times New Roman" w:hAnsi="Times New Roman" w:cs="Times New Roman"/>
          <w:sz w:val="28"/>
          <w:szCs w:val="28"/>
        </w:rPr>
        <w:t>рН</w:t>
      </w:r>
      <w:proofErr w:type="spellEnd"/>
      <w:r w:rsidRPr="00235901">
        <w:rPr>
          <w:rFonts w:ascii="Times New Roman" w:eastAsia="Times New Roman" w:hAnsi="Times New Roman" w:cs="Times New Roman"/>
          <w:sz w:val="28"/>
          <w:szCs w:val="28"/>
        </w:rPr>
        <w:t xml:space="preserve"> 3,0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35901">
        <w:rPr>
          <w:rFonts w:ascii="Times New Roman" w:eastAsia="Times New Roman" w:hAnsi="Times New Roman" w:cs="Times New Roman"/>
          <w:sz w:val="28"/>
          <w:szCs w:val="28"/>
        </w:rPr>
        <w:t>4,5;</w:t>
      </w:r>
    </w:p>
    <w:p w14:paraId="46925209" w14:textId="77777777" w:rsidR="00B216F6" w:rsidRPr="00235901" w:rsidRDefault="00B216F6" w:rsidP="00B216F6">
      <w:pPr>
        <w:pStyle w:val="a7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086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помірні </w:t>
      </w:r>
      <w:proofErr w:type="spellStart"/>
      <w:r w:rsidRPr="00A2086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ацидофіли</w:t>
      </w:r>
      <w:proofErr w:type="spellEnd"/>
      <w:r w:rsidRPr="00235901">
        <w:rPr>
          <w:rFonts w:ascii="Times New Roman" w:eastAsia="Times New Roman" w:hAnsi="Times New Roman" w:cs="Times New Roman"/>
          <w:sz w:val="28"/>
          <w:szCs w:val="28"/>
        </w:rPr>
        <w:t>: чорниця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звичайна (</w:t>
      </w:r>
      <w:proofErr w:type="spellStart"/>
      <w:r w:rsidRPr="00CE4B5E">
        <w:rPr>
          <w:rFonts w:ascii="Times New Roman" w:hAnsi="Times New Roman" w:cs="Times New Roman"/>
          <w:i/>
          <w:iCs/>
          <w:color w:val="202124"/>
          <w:sz w:val="28"/>
          <w:szCs w:val="28"/>
          <w:shd w:val="clear" w:color="auto" w:fill="FFFFFF"/>
        </w:rPr>
        <w:t>Vaccinium</w:t>
      </w:r>
      <w:proofErr w:type="spellEnd"/>
      <w:r w:rsidRPr="00CE4B5E">
        <w:rPr>
          <w:rFonts w:ascii="Times New Roman" w:hAnsi="Times New Roman" w:cs="Times New Roman"/>
          <w:i/>
          <w:iCs/>
          <w:color w:val="202124"/>
          <w:sz w:val="28"/>
          <w:szCs w:val="28"/>
          <w:shd w:val="clear" w:color="auto" w:fill="FFFFFF"/>
        </w:rPr>
        <w:t xml:space="preserve"> </w:t>
      </w:r>
      <w:proofErr w:type="spellStart"/>
      <w:r w:rsidRPr="00CE4B5E">
        <w:rPr>
          <w:rFonts w:ascii="Times New Roman" w:hAnsi="Times New Roman" w:cs="Times New Roman"/>
          <w:i/>
          <w:iCs/>
          <w:color w:val="202124"/>
          <w:sz w:val="28"/>
          <w:szCs w:val="28"/>
          <w:shd w:val="clear" w:color="auto" w:fill="FFFFFF"/>
        </w:rPr>
        <w:t>myrtillus</w:t>
      </w:r>
      <w:proofErr w:type="spellEnd"/>
      <w:r>
        <w:rPr>
          <w:rFonts w:ascii="Times New Roman" w:hAnsi="Times New Roman" w:cs="Times New Roman"/>
          <w:i/>
          <w:iCs/>
          <w:color w:val="202124"/>
          <w:sz w:val="28"/>
          <w:szCs w:val="28"/>
          <w:shd w:val="clear" w:color="auto" w:fill="FFFFFF"/>
        </w:rPr>
        <w:t>)</w:t>
      </w:r>
      <w:r w:rsidRPr="00235901">
        <w:rPr>
          <w:rFonts w:ascii="Times New Roman" w:eastAsia="Times New Roman" w:hAnsi="Times New Roman" w:cs="Times New Roman"/>
          <w:sz w:val="28"/>
          <w:szCs w:val="28"/>
        </w:rPr>
        <w:t>, брусниця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CE4B5E">
        <w:rPr>
          <w:rFonts w:ascii="Times New Roman" w:hAnsi="Times New Roman" w:cs="Times New Roman"/>
          <w:i/>
          <w:iCs/>
          <w:color w:val="202124"/>
          <w:sz w:val="28"/>
          <w:szCs w:val="28"/>
          <w:shd w:val="clear" w:color="auto" w:fill="FFFFFF"/>
        </w:rPr>
        <w:t>Vaccinium</w:t>
      </w:r>
      <w:proofErr w:type="spellEnd"/>
      <w:r w:rsidRPr="00CE4B5E">
        <w:rPr>
          <w:rFonts w:ascii="Times New Roman" w:hAnsi="Times New Roman" w:cs="Times New Roman"/>
          <w:i/>
          <w:iCs/>
          <w:color w:val="202124"/>
          <w:sz w:val="28"/>
          <w:szCs w:val="28"/>
          <w:shd w:val="clear" w:color="auto" w:fill="FFFFFF"/>
        </w:rPr>
        <w:t xml:space="preserve"> </w:t>
      </w:r>
      <w:proofErr w:type="spellStart"/>
      <w:r w:rsidRPr="00CE4B5E">
        <w:rPr>
          <w:rFonts w:ascii="Times New Roman" w:hAnsi="Times New Roman" w:cs="Times New Roman"/>
          <w:i/>
          <w:iCs/>
          <w:color w:val="202124"/>
          <w:sz w:val="28"/>
          <w:szCs w:val="28"/>
          <w:shd w:val="clear" w:color="auto" w:fill="FFFFFF"/>
        </w:rPr>
        <w:t>vitis-idaea</w:t>
      </w:r>
      <w:proofErr w:type="spellEnd"/>
      <w:r>
        <w:rPr>
          <w:rFonts w:ascii="Times New Roman" w:hAnsi="Times New Roman" w:cs="Times New Roman"/>
          <w:i/>
          <w:iCs/>
          <w:color w:val="202124"/>
          <w:sz w:val="28"/>
          <w:szCs w:val="28"/>
          <w:shd w:val="clear" w:color="auto" w:fill="FFFFFF"/>
        </w:rPr>
        <w:t>)</w:t>
      </w:r>
      <w:r w:rsidRPr="00235901">
        <w:rPr>
          <w:rFonts w:ascii="Times New Roman" w:eastAsia="Times New Roman" w:hAnsi="Times New Roman" w:cs="Times New Roman"/>
          <w:sz w:val="28"/>
          <w:szCs w:val="28"/>
        </w:rPr>
        <w:t>, калюжниця болот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235901"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CE4B5E">
        <w:rPr>
          <w:rFonts w:ascii="Times New Roman" w:hAnsi="Times New Roman" w:cs="Times New Roman"/>
          <w:i/>
          <w:iCs/>
          <w:color w:val="202124"/>
          <w:sz w:val="28"/>
          <w:szCs w:val="28"/>
          <w:shd w:val="clear" w:color="auto" w:fill="FFFFFF"/>
        </w:rPr>
        <w:t>Caltha</w:t>
      </w:r>
      <w:proofErr w:type="spellEnd"/>
      <w:r w:rsidRPr="00CE4B5E">
        <w:rPr>
          <w:rFonts w:ascii="Times New Roman" w:hAnsi="Times New Roman" w:cs="Times New Roman"/>
          <w:i/>
          <w:iCs/>
          <w:color w:val="202124"/>
          <w:sz w:val="28"/>
          <w:szCs w:val="28"/>
          <w:shd w:val="clear" w:color="auto" w:fill="FFFFFF"/>
        </w:rPr>
        <w:t xml:space="preserve"> </w:t>
      </w:r>
      <w:proofErr w:type="spellStart"/>
      <w:r w:rsidRPr="00CE4B5E">
        <w:rPr>
          <w:rFonts w:ascii="Times New Roman" w:hAnsi="Times New Roman" w:cs="Times New Roman"/>
          <w:i/>
          <w:iCs/>
          <w:color w:val="202124"/>
          <w:sz w:val="28"/>
          <w:szCs w:val="28"/>
          <w:shd w:val="clear" w:color="auto" w:fill="FFFFFF"/>
        </w:rPr>
        <w:t>palustris</w:t>
      </w:r>
      <w:proofErr w:type="spellEnd"/>
      <w:r>
        <w:rPr>
          <w:rFonts w:ascii="Times New Roman" w:hAnsi="Times New Roman" w:cs="Times New Roman"/>
          <w:i/>
          <w:iCs/>
          <w:color w:val="202124"/>
          <w:sz w:val="28"/>
          <w:szCs w:val="28"/>
          <w:shd w:val="clear" w:color="auto" w:fill="FFFFFF"/>
        </w:rPr>
        <w:t>)</w:t>
      </w:r>
      <w:r w:rsidRPr="00235901">
        <w:rPr>
          <w:rFonts w:ascii="Times New Roman" w:eastAsia="Times New Roman" w:hAnsi="Times New Roman" w:cs="Times New Roman"/>
          <w:sz w:val="28"/>
          <w:szCs w:val="28"/>
        </w:rPr>
        <w:t>, жовтець отруйний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CE4B5E">
        <w:rPr>
          <w:rFonts w:ascii="Times New Roman" w:hAnsi="Times New Roman" w:cs="Times New Roman"/>
          <w:i/>
          <w:iCs/>
          <w:color w:val="202124"/>
          <w:sz w:val="28"/>
          <w:szCs w:val="28"/>
          <w:shd w:val="clear" w:color="auto" w:fill="FFFFFF"/>
        </w:rPr>
        <w:t>Ranunculus</w:t>
      </w:r>
      <w:proofErr w:type="spellEnd"/>
      <w:r w:rsidRPr="00CE4B5E">
        <w:rPr>
          <w:rFonts w:ascii="Times New Roman" w:hAnsi="Times New Roman" w:cs="Times New Roman"/>
          <w:i/>
          <w:iCs/>
          <w:color w:val="202124"/>
          <w:sz w:val="28"/>
          <w:szCs w:val="28"/>
          <w:shd w:val="clear" w:color="auto" w:fill="FFFFFF"/>
        </w:rPr>
        <w:t xml:space="preserve"> </w:t>
      </w:r>
      <w:proofErr w:type="spellStart"/>
      <w:r w:rsidRPr="00CE4B5E">
        <w:rPr>
          <w:rFonts w:ascii="Times New Roman" w:hAnsi="Times New Roman" w:cs="Times New Roman"/>
          <w:i/>
          <w:iCs/>
          <w:color w:val="202124"/>
          <w:sz w:val="28"/>
          <w:szCs w:val="28"/>
          <w:shd w:val="clear" w:color="auto" w:fill="FFFFFF"/>
        </w:rPr>
        <w:t>sceleratus</w:t>
      </w:r>
      <w:proofErr w:type="spellEnd"/>
      <w:r>
        <w:rPr>
          <w:rFonts w:ascii="Times New Roman" w:hAnsi="Times New Roman" w:cs="Times New Roman"/>
          <w:i/>
          <w:iCs/>
          <w:color w:val="202124"/>
          <w:sz w:val="28"/>
          <w:szCs w:val="28"/>
          <w:shd w:val="clear" w:color="auto" w:fill="FFFFFF"/>
        </w:rPr>
        <w:t>)</w:t>
      </w:r>
      <w:r w:rsidRPr="00235901">
        <w:rPr>
          <w:rFonts w:ascii="Times New Roman" w:eastAsia="Times New Roman" w:hAnsi="Times New Roman" w:cs="Times New Roman"/>
          <w:sz w:val="28"/>
          <w:szCs w:val="28"/>
        </w:rPr>
        <w:t>, фіалка собача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CE4B5E">
        <w:rPr>
          <w:rFonts w:ascii="Times New Roman" w:hAnsi="Times New Roman" w:cs="Times New Roman"/>
          <w:i/>
          <w:iCs/>
          <w:color w:val="202124"/>
          <w:sz w:val="28"/>
          <w:szCs w:val="28"/>
          <w:shd w:val="clear" w:color="auto" w:fill="FFFFFF"/>
        </w:rPr>
        <w:t>Viola</w:t>
      </w:r>
      <w:proofErr w:type="spellEnd"/>
      <w:r w:rsidRPr="00CE4B5E">
        <w:rPr>
          <w:rFonts w:ascii="Times New Roman" w:hAnsi="Times New Roman" w:cs="Times New Roman"/>
          <w:i/>
          <w:iCs/>
          <w:color w:val="202124"/>
          <w:sz w:val="28"/>
          <w:szCs w:val="28"/>
          <w:shd w:val="clear" w:color="auto" w:fill="FFFFFF"/>
        </w:rPr>
        <w:t xml:space="preserve"> </w:t>
      </w:r>
      <w:proofErr w:type="spellStart"/>
      <w:r w:rsidRPr="00CE4B5E">
        <w:rPr>
          <w:rFonts w:ascii="Times New Roman" w:hAnsi="Times New Roman" w:cs="Times New Roman"/>
          <w:i/>
          <w:iCs/>
          <w:color w:val="202124"/>
          <w:sz w:val="28"/>
          <w:szCs w:val="28"/>
          <w:shd w:val="clear" w:color="auto" w:fill="FFFFFF"/>
        </w:rPr>
        <w:t>canina</w:t>
      </w:r>
      <w:proofErr w:type="spellEnd"/>
      <w:r>
        <w:rPr>
          <w:rFonts w:ascii="Times New Roman" w:hAnsi="Times New Roman" w:cs="Times New Roman"/>
          <w:i/>
          <w:iCs/>
          <w:color w:val="202124"/>
          <w:sz w:val="28"/>
          <w:szCs w:val="28"/>
          <w:shd w:val="clear" w:color="auto" w:fill="FFFFFF"/>
        </w:rPr>
        <w:t>)</w:t>
      </w:r>
      <w:r w:rsidRPr="00235901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Pr="00235901">
        <w:rPr>
          <w:rFonts w:ascii="Times New Roman" w:eastAsia="Times New Roman" w:hAnsi="Times New Roman" w:cs="Times New Roman"/>
          <w:sz w:val="28"/>
          <w:szCs w:val="28"/>
        </w:rPr>
        <w:t>рН</w:t>
      </w:r>
      <w:proofErr w:type="spellEnd"/>
      <w:r w:rsidRPr="00235901">
        <w:rPr>
          <w:rFonts w:ascii="Times New Roman" w:eastAsia="Times New Roman" w:hAnsi="Times New Roman" w:cs="Times New Roman"/>
          <w:sz w:val="28"/>
          <w:szCs w:val="28"/>
        </w:rPr>
        <w:t xml:space="preserve"> 4,5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35901">
        <w:rPr>
          <w:rFonts w:ascii="Times New Roman" w:eastAsia="Times New Roman" w:hAnsi="Times New Roman" w:cs="Times New Roman"/>
          <w:sz w:val="28"/>
          <w:szCs w:val="28"/>
        </w:rPr>
        <w:t>6,0;</w:t>
      </w:r>
    </w:p>
    <w:p w14:paraId="7661F0AB" w14:textId="77777777" w:rsidR="00B216F6" w:rsidRPr="00235901" w:rsidRDefault="00B216F6" w:rsidP="00B216F6">
      <w:pPr>
        <w:pStyle w:val="a7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086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слабкі </w:t>
      </w:r>
      <w:proofErr w:type="spellStart"/>
      <w:r w:rsidRPr="00A2086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ацидофіли</w:t>
      </w:r>
      <w:proofErr w:type="spellEnd"/>
      <w:r w:rsidRPr="00235901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</w:rPr>
        <w:t>щитник</w:t>
      </w:r>
      <w:r w:rsidRPr="00235901">
        <w:rPr>
          <w:rFonts w:ascii="Times New Roman" w:eastAsia="Times New Roman" w:hAnsi="Times New Roman" w:cs="Times New Roman"/>
          <w:sz w:val="28"/>
          <w:szCs w:val="28"/>
        </w:rPr>
        <w:t xml:space="preserve"> чоловіч</w:t>
      </w:r>
      <w:r>
        <w:rPr>
          <w:rFonts w:ascii="Times New Roman" w:eastAsia="Times New Roman" w:hAnsi="Times New Roman" w:cs="Times New Roman"/>
          <w:sz w:val="28"/>
          <w:szCs w:val="28"/>
        </w:rPr>
        <w:t>ий (</w:t>
      </w:r>
      <w:proofErr w:type="spellStart"/>
      <w:r w:rsidRPr="00CE4B5E">
        <w:rPr>
          <w:rFonts w:ascii="Times New Roman" w:hAnsi="Times New Roman" w:cs="Times New Roman"/>
          <w:i/>
          <w:iCs/>
          <w:color w:val="202124"/>
          <w:sz w:val="28"/>
          <w:szCs w:val="28"/>
          <w:shd w:val="clear" w:color="auto" w:fill="FFFFFF"/>
        </w:rPr>
        <w:t>Dryopteris</w:t>
      </w:r>
      <w:proofErr w:type="spellEnd"/>
      <w:r w:rsidRPr="00CE4B5E">
        <w:rPr>
          <w:rFonts w:ascii="Times New Roman" w:hAnsi="Times New Roman" w:cs="Times New Roman"/>
          <w:i/>
          <w:iCs/>
          <w:color w:val="202124"/>
          <w:sz w:val="28"/>
          <w:szCs w:val="28"/>
          <w:shd w:val="clear" w:color="auto" w:fill="FFFFFF"/>
        </w:rPr>
        <w:t xml:space="preserve"> </w:t>
      </w:r>
      <w:proofErr w:type="spellStart"/>
      <w:r w:rsidRPr="00CE4B5E">
        <w:rPr>
          <w:rFonts w:ascii="Times New Roman" w:hAnsi="Times New Roman" w:cs="Times New Roman"/>
          <w:i/>
          <w:iCs/>
          <w:color w:val="202124"/>
          <w:sz w:val="28"/>
          <w:szCs w:val="28"/>
          <w:shd w:val="clear" w:color="auto" w:fill="FFFFFF"/>
        </w:rPr>
        <w:t>filix-mas</w:t>
      </w:r>
      <w:proofErr w:type="spellEnd"/>
      <w:r>
        <w:rPr>
          <w:rFonts w:ascii="Times New Roman" w:hAnsi="Times New Roman" w:cs="Times New Roman"/>
          <w:i/>
          <w:iCs/>
          <w:color w:val="202124"/>
          <w:sz w:val="28"/>
          <w:szCs w:val="28"/>
          <w:shd w:val="clear" w:color="auto" w:fill="FFFFFF"/>
        </w:rPr>
        <w:t>)</w:t>
      </w:r>
      <w:r w:rsidRPr="00235901">
        <w:rPr>
          <w:rFonts w:ascii="Times New Roman" w:eastAsia="Times New Roman" w:hAnsi="Times New Roman" w:cs="Times New Roman"/>
          <w:sz w:val="28"/>
          <w:szCs w:val="28"/>
        </w:rPr>
        <w:t xml:space="preserve">, медунка </w:t>
      </w:r>
      <w:r>
        <w:rPr>
          <w:rFonts w:ascii="Times New Roman" w:eastAsia="Times New Roman" w:hAnsi="Times New Roman" w:cs="Times New Roman"/>
          <w:sz w:val="28"/>
          <w:szCs w:val="28"/>
        </w:rPr>
        <w:t>темна (</w:t>
      </w:r>
      <w:proofErr w:type="spellStart"/>
      <w:r w:rsidRPr="00CE4B5E">
        <w:rPr>
          <w:rFonts w:ascii="Times New Roman" w:hAnsi="Times New Roman" w:cs="Times New Roman"/>
          <w:i/>
          <w:iCs/>
          <w:color w:val="202124"/>
          <w:sz w:val="28"/>
          <w:szCs w:val="28"/>
          <w:shd w:val="clear" w:color="auto" w:fill="FFFFFF"/>
        </w:rPr>
        <w:t>Pulmonaria</w:t>
      </w:r>
      <w:proofErr w:type="spellEnd"/>
      <w:r w:rsidRPr="00CE4B5E">
        <w:rPr>
          <w:rFonts w:ascii="Times New Roman" w:hAnsi="Times New Roman" w:cs="Times New Roman"/>
          <w:i/>
          <w:iCs/>
          <w:color w:val="202124"/>
          <w:sz w:val="28"/>
          <w:szCs w:val="28"/>
          <w:shd w:val="clear" w:color="auto" w:fill="FFFFFF"/>
        </w:rPr>
        <w:t xml:space="preserve"> </w:t>
      </w:r>
      <w:proofErr w:type="spellStart"/>
      <w:r w:rsidRPr="00CE4B5E">
        <w:rPr>
          <w:rFonts w:ascii="Times New Roman" w:hAnsi="Times New Roman" w:cs="Times New Roman"/>
          <w:i/>
          <w:iCs/>
          <w:color w:val="202124"/>
          <w:sz w:val="28"/>
          <w:szCs w:val="28"/>
          <w:shd w:val="clear" w:color="auto" w:fill="FFFFFF"/>
        </w:rPr>
        <w:t>obscura</w:t>
      </w:r>
      <w:proofErr w:type="spellEnd"/>
      <w:r>
        <w:rPr>
          <w:rFonts w:ascii="Times New Roman" w:hAnsi="Times New Roman" w:cs="Times New Roman"/>
          <w:i/>
          <w:iCs/>
          <w:color w:val="202124"/>
          <w:sz w:val="28"/>
          <w:szCs w:val="28"/>
          <w:shd w:val="clear" w:color="auto" w:fill="FFFFFF"/>
        </w:rPr>
        <w:t>)</w:t>
      </w:r>
      <w:r w:rsidRPr="00235901">
        <w:rPr>
          <w:rFonts w:ascii="Times New Roman" w:eastAsia="Times New Roman" w:hAnsi="Times New Roman" w:cs="Times New Roman"/>
          <w:sz w:val="28"/>
          <w:szCs w:val="28"/>
        </w:rPr>
        <w:t>, осока волосиста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CE4B5E">
        <w:rPr>
          <w:rFonts w:ascii="Times New Roman" w:hAnsi="Times New Roman" w:cs="Times New Roman"/>
          <w:i/>
          <w:iCs/>
          <w:color w:val="202124"/>
          <w:sz w:val="28"/>
          <w:szCs w:val="28"/>
          <w:shd w:val="clear" w:color="auto" w:fill="FFFFFF"/>
        </w:rPr>
        <w:t>Carex</w:t>
      </w:r>
      <w:proofErr w:type="spellEnd"/>
      <w:r w:rsidRPr="00CE4B5E">
        <w:rPr>
          <w:rFonts w:ascii="Times New Roman" w:hAnsi="Times New Roman" w:cs="Times New Roman"/>
          <w:i/>
          <w:iCs/>
          <w:color w:val="202124"/>
          <w:sz w:val="28"/>
          <w:szCs w:val="28"/>
          <w:shd w:val="clear" w:color="auto" w:fill="FFFFFF"/>
        </w:rPr>
        <w:t xml:space="preserve"> </w:t>
      </w:r>
      <w:proofErr w:type="spellStart"/>
      <w:r w:rsidRPr="00CE4B5E">
        <w:rPr>
          <w:rFonts w:ascii="Times New Roman" w:hAnsi="Times New Roman" w:cs="Times New Roman"/>
          <w:i/>
          <w:iCs/>
          <w:color w:val="202124"/>
          <w:sz w:val="28"/>
          <w:szCs w:val="28"/>
          <w:shd w:val="clear" w:color="auto" w:fill="FFFFFF"/>
        </w:rPr>
        <w:t>pilosa</w:t>
      </w:r>
      <w:proofErr w:type="spellEnd"/>
      <w:r>
        <w:rPr>
          <w:rFonts w:ascii="Times New Roman" w:hAnsi="Times New Roman" w:cs="Times New Roman"/>
          <w:i/>
          <w:iCs/>
          <w:color w:val="202124"/>
          <w:sz w:val="28"/>
          <w:szCs w:val="28"/>
          <w:shd w:val="clear" w:color="auto" w:fill="FFFFFF"/>
        </w:rPr>
        <w:t>)</w:t>
      </w:r>
      <w:r w:rsidRPr="00235901">
        <w:rPr>
          <w:rFonts w:ascii="Times New Roman" w:eastAsia="Times New Roman" w:hAnsi="Times New Roman" w:cs="Times New Roman"/>
          <w:sz w:val="28"/>
          <w:szCs w:val="28"/>
        </w:rPr>
        <w:t>, осока рання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227E8F">
        <w:rPr>
          <w:rFonts w:ascii="Times New Roman" w:hAnsi="Times New Roman" w:cs="Times New Roman"/>
          <w:i/>
          <w:iCs/>
          <w:color w:val="202124"/>
          <w:sz w:val="28"/>
          <w:szCs w:val="28"/>
        </w:rPr>
        <w:t>Carex</w:t>
      </w:r>
      <w:proofErr w:type="spellEnd"/>
      <w:r w:rsidRPr="00CE4B5E">
        <w:rPr>
          <w:rFonts w:ascii="Times New Roman" w:hAnsi="Times New Roman" w:cs="Times New Roman"/>
          <w:color w:val="202124"/>
          <w:sz w:val="28"/>
          <w:szCs w:val="28"/>
        </w:rPr>
        <w:t xml:space="preserve"> </w:t>
      </w:r>
      <w:proofErr w:type="spellStart"/>
      <w:r w:rsidRPr="00227E8F">
        <w:rPr>
          <w:rFonts w:ascii="Times New Roman" w:hAnsi="Times New Roman" w:cs="Times New Roman"/>
          <w:i/>
          <w:iCs/>
          <w:color w:val="202124"/>
          <w:sz w:val="28"/>
          <w:szCs w:val="28"/>
        </w:rPr>
        <w:t>praecox</w:t>
      </w:r>
      <w:proofErr w:type="spellEnd"/>
      <w:r>
        <w:rPr>
          <w:rFonts w:ascii="Times New Roman" w:hAnsi="Times New Roman" w:cs="Times New Roman"/>
          <w:color w:val="202124"/>
          <w:sz w:val="28"/>
          <w:szCs w:val="28"/>
        </w:rPr>
        <w:t>)</w:t>
      </w:r>
      <w:r w:rsidRPr="00235901">
        <w:rPr>
          <w:rFonts w:ascii="Times New Roman" w:eastAsia="Times New Roman" w:hAnsi="Times New Roman" w:cs="Times New Roman"/>
          <w:sz w:val="28"/>
          <w:szCs w:val="28"/>
        </w:rPr>
        <w:t>, малина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звичайна (</w:t>
      </w:r>
      <w:proofErr w:type="spellStart"/>
      <w:r w:rsidRPr="00CE4B5E">
        <w:rPr>
          <w:rFonts w:ascii="Times New Roman" w:hAnsi="Times New Roman" w:cs="Times New Roman"/>
          <w:i/>
          <w:iCs/>
          <w:color w:val="202124"/>
          <w:sz w:val="28"/>
          <w:szCs w:val="28"/>
          <w:shd w:val="clear" w:color="auto" w:fill="FFFFFF"/>
        </w:rPr>
        <w:t>Rubus</w:t>
      </w:r>
      <w:proofErr w:type="spellEnd"/>
      <w:r w:rsidRPr="00CE4B5E">
        <w:rPr>
          <w:rFonts w:ascii="Times New Roman" w:hAnsi="Times New Roman" w:cs="Times New Roman"/>
          <w:i/>
          <w:iCs/>
          <w:color w:val="202124"/>
          <w:sz w:val="28"/>
          <w:szCs w:val="28"/>
          <w:shd w:val="clear" w:color="auto" w:fill="FFFFFF"/>
        </w:rPr>
        <w:t xml:space="preserve"> </w:t>
      </w:r>
      <w:proofErr w:type="spellStart"/>
      <w:r w:rsidRPr="00CE4B5E">
        <w:rPr>
          <w:rFonts w:ascii="Times New Roman" w:hAnsi="Times New Roman" w:cs="Times New Roman"/>
          <w:i/>
          <w:iCs/>
          <w:color w:val="202124"/>
          <w:sz w:val="28"/>
          <w:szCs w:val="28"/>
          <w:shd w:val="clear" w:color="auto" w:fill="FFFFFF"/>
        </w:rPr>
        <w:t>idaeus</w:t>
      </w:r>
      <w:proofErr w:type="spellEnd"/>
      <w:r>
        <w:rPr>
          <w:rFonts w:ascii="Times New Roman" w:hAnsi="Times New Roman" w:cs="Times New Roman"/>
          <w:i/>
          <w:iCs/>
          <w:color w:val="202124"/>
          <w:sz w:val="28"/>
          <w:szCs w:val="28"/>
          <w:shd w:val="clear" w:color="auto" w:fill="FFFFFF"/>
        </w:rPr>
        <w:t>)</w:t>
      </w:r>
      <w:r w:rsidRPr="00235901">
        <w:rPr>
          <w:rFonts w:ascii="Times New Roman" w:eastAsia="Times New Roman" w:hAnsi="Times New Roman" w:cs="Times New Roman"/>
          <w:sz w:val="28"/>
          <w:szCs w:val="28"/>
        </w:rPr>
        <w:t>, смородина чорна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691DBE">
        <w:rPr>
          <w:rFonts w:ascii="Times New Roman" w:hAnsi="Times New Roman" w:cs="Times New Roman"/>
          <w:i/>
          <w:iCs/>
          <w:color w:val="202124"/>
          <w:sz w:val="28"/>
          <w:szCs w:val="28"/>
        </w:rPr>
        <w:t>Ribes</w:t>
      </w:r>
      <w:proofErr w:type="spellEnd"/>
      <w:r w:rsidRPr="00691DBE">
        <w:rPr>
          <w:rFonts w:ascii="Times New Roman" w:hAnsi="Times New Roman" w:cs="Times New Roman"/>
          <w:i/>
          <w:iCs/>
          <w:color w:val="202124"/>
          <w:sz w:val="28"/>
          <w:szCs w:val="28"/>
        </w:rPr>
        <w:t xml:space="preserve"> </w:t>
      </w:r>
      <w:proofErr w:type="spellStart"/>
      <w:r w:rsidRPr="00691DBE">
        <w:rPr>
          <w:rFonts w:ascii="Times New Roman" w:hAnsi="Times New Roman" w:cs="Times New Roman"/>
          <w:i/>
          <w:iCs/>
          <w:color w:val="202124"/>
          <w:sz w:val="28"/>
          <w:szCs w:val="28"/>
        </w:rPr>
        <w:t>nigrum</w:t>
      </w:r>
      <w:proofErr w:type="spellEnd"/>
      <w:r>
        <w:rPr>
          <w:rFonts w:ascii="Times New Roman" w:hAnsi="Times New Roman" w:cs="Times New Roman"/>
          <w:color w:val="202124"/>
          <w:sz w:val="28"/>
          <w:szCs w:val="28"/>
        </w:rPr>
        <w:t>)</w:t>
      </w:r>
      <w:r w:rsidRPr="00235901">
        <w:rPr>
          <w:rFonts w:ascii="Times New Roman" w:eastAsia="Times New Roman" w:hAnsi="Times New Roman" w:cs="Times New Roman"/>
          <w:sz w:val="28"/>
          <w:szCs w:val="28"/>
        </w:rPr>
        <w:t>, вероніка довголиста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368EC">
        <w:rPr>
          <w:rStyle w:val="w8qarf"/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(</w:t>
      </w:r>
      <w:proofErr w:type="spellStart"/>
      <w:r w:rsidRPr="00C368EC">
        <w:rPr>
          <w:rFonts w:ascii="Times New Roman" w:hAnsi="Times New Roman" w:cs="Times New Roman"/>
          <w:i/>
          <w:iCs/>
          <w:sz w:val="28"/>
          <w:szCs w:val="28"/>
        </w:rPr>
        <w:t>Veronica</w:t>
      </w:r>
      <w:proofErr w:type="spellEnd"/>
      <w:r w:rsidRPr="00C368E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C368EC">
        <w:rPr>
          <w:rFonts w:ascii="Times New Roman" w:hAnsi="Times New Roman" w:cs="Times New Roman"/>
          <w:i/>
          <w:iCs/>
          <w:sz w:val="28"/>
          <w:szCs w:val="28"/>
        </w:rPr>
        <w:t>longifolia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235901">
        <w:rPr>
          <w:rFonts w:ascii="Times New Roman" w:eastAsia="Times New Roman" w:hAnsi="Times New Roman" w:cs="Times New Roman"/>
          <w:sz w:val="28"/>
          <w:szCs w:val="28"/>
        </w:rPr>
        <w:t>, г</w:t>
      </w:r>
      <w:r>
        <w:rPr>
          <w:rFonts w:ascii="Times New Roman" w:eastAsia="Times New Roman" w:hAnsi="Times New Roman" w:cs="Times New Roman"/>
          <w:sz w:val="28"/>
          <w:szCs w:val="28"/>
        </w:rPr>
        <w:t>ірчак</w:t>
      </w:r>
      <w:r w:rsidRPr="00235901">
        <w:rPr>
          <w:rFonts w:ascii="Times New Roman" w:eastAsia="Times New Roman" w:hAnsi="Times New Roman" w:cs="Times New Roman"/>
          <w:sz w:val="28"/>
          <w:szCs w:val="28"/>
        </w:rPr>
        <w:t xml:space="preserve"> зміїний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C368EC">
        <w:rPr>
          <w:rFonts w:ascii="Times New Roman" w:hAnsi="Times New Roman" w:cs="Times New Roman"/>
          <w:i/>
          <w:iCs/>
          <w:color w:val="202124"/>
          <w:sz w:val="28"/>
          <w:szCs w:val="28"/>
        </w:rPr>
        <w:t>Persicaria</w:t>
      </w:r>
      <w:proofErr w:type="spellEnd"/>
      <w:r w:rsidRPr="00C368EC">
        <w:rPr>
          <w:rFonts w:ascii="Times New Roman" w:hAnsi="Times New Roman" w:cs="Times New Roman"/>
          <w:i/>
          <w:iCs/>
          <w:color w:val="202124"/>
          <w:sz w:val="28"/>
          <w:szCs w:val="28"/>
        </w:rPr>
        <w:t xml:space="preserve"> </w:t>
      </w:r>
      <w:proofErr w:type="spellStart"/>
      <w:r w:rsidRPr="00C368EC">
        <w:rPr>
          <w:rFonts w:ascii="Times New Roman" w:hAnsi="Times New Roman" w:cs="Times New Roman"/>
          <w:i/>
          <w:iCs/>
          <w:color w:val="202124"/>
          <w:sz w:val="28"/>
          <w:szCs w:val="28"/>
        </w:rPr>
        <w:t>bistorta</w:t>
      </w:r>
      <w:proofErr w:type="spellEnd"/>
      <w:r>
        <w:rPr>
          <w:rFonts w:ascii="Times New Roman" w:hAnsi="Times New Roman" w:cs="Times New Roman"/>
          <w:i/>
          <w:iCs/>
          <w:color w:val="202124"/>
          <w:sz w:val="28"/>
          <w:szCs w:val="28"/>
        </w:rPr>
        <w:t>)</w:t>
      </w:r>
      <w:r w:rsidRPr="00235901">
        <w:rPr>
          <w:rFonts w:ascii="Times New Roman" w:eastAsia="Times New Roman" w:hAnsi="Times New Roman" w:cs="Times New Roman"/>
          <w:sz w:val="28"/>
          <w:szCs w:val="28"/>
        </w:rPr>
        <w:t>, орляк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звичайний (</w:t>
      </w:r>
      <w:proofErr w:type="spellStart"/>
      <w:r w:rsidRPr="00C368EC">
        <w:rPr>
          <w:rFonts w:ascii="Times New Roman" w:hAnsi="Times New Roman" w:cs="Times New Roman"/>
          <w:i/>
          <w:iCs/>
          <w:sz w:val="28"/>
          <w:szCs w:val="28"/>
        </w:rPr>
        <w:t>Pteridium</w:t>
      </w:r>
      <w:proofErr w:type="spellEnd"/>
      <w:r w:rsidRPr="00C368E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C368EC">
        <w:rPr>
          <w:rFonts w:ascii="Times New Roman" w:hAnsi="Times New Roman" w:cs="Times New Roman"/>
          <w:i/>
          <w:iCs/>
          <w:sz w:val="28"/>
          <w:szCs w:val="28"/>
        </w:rPr>
        <w:t>aquilinum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23590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C368EC">
        <w:rPr>
          <w:rFonts w:ascii="Times New Roman" w:eastAsia="Times New Roman" w:hAnsi="Times New Roman" w:cs="Times New Roman"/>
          <w:sz w:val="28"/>
          <w:szCs w:val="28"/>
        </w:rPr>
        <w:t xml:space="preserve">васениця звичайна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Pr="00C368EC">
        <w:rPr>
          <w:rFonts w:ascii="Times New Roman" w:eastAsia="Times New Roman" w:hAnsi="Times New Roman" w:cs="Times New Roman"/>
          <w:i/>
          <w:iCs/>
          <w:sz w:val="28"/>
          <w:szCs w:val="28"/>
        </w:rPr>
        <w:t>Oxalis</w:t>
      </w:r>
      <w:proofErr w:type="spellEnd"/>
      <w:r w:rsidRPr="00C368E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C368EC">
        <w:rPr>
          <w:rFonts w:ascii="Times New Roman" w:eastAsia="Times New Roman" w:hAnsi="Times New Roman" w:cs="Times New Roman"/>
          <w:i/>
          <w:iCs/>
          <w:sz w:val="28"/>
          <w:szCs w:val="28"/>
        </w:rPr>
        <w:t>acetosella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)</w:t>
      </w:r>
      <w:r w:rsidRPr="00235901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Pr="00235901">
        <w:rPr>
          <w:rFonts w:ascii="Times New Roman" w:eastAsia="Times New Roman" w:hAnsi="Times New Roman" w:cs="Times New Roman"/>
          <w:sz w:val="28"/>
          <w:szCs w:val="28"/>
        </w:rPr>
        <w:t>рН</w:t>
      </w:r>
      <w:proofErr w:type="spellEnd"/>
      <w:r w:rsidRPr="00235901">
        <w:rPr>
          <w:rFonts w:ascii="Times New Roman" w:eastAsia="Times New Roman" w:hAnsi="Times New Roman" w:cs="Times New Roman"/>
          <w:sz w:val="28"/>
          <w:szCs w:val="28"/>
        </w:rPr>
        <w:t xml:space="preserve"> 5,0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35901">
        <w:rPr>
          <w:rFonts w:ascii="Times New Roman" w:eastAsia="Times New Roman" w:hAnsi="Times New Roman" w:cs="Times New Roman"/>
          <w:sz w:val="28"/>
          <w:szCs w:val="28"/>
        </w:rPr>
        <w:t>6, 7;</w:t>
      </w:r>
    </w:p>
    <w:p w14:paraId="265AC250" w14:textId="77777777" w:rsidR="00B216F6" w:rsidRPr="00235901" w:rsidRDefault="00B216F6" w:rsidP="00B216F6">
      <w:pPr>
        <w:pStyle w:val="a7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904F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ацидофільно</w:t>
      </w:r>
      <w:proofErr w:type="spellEnd"/>
      <w:r w:rsidRPr="00C904F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-нейтральні</w:t>
      </w:r>
      <w:r w:rsidRPr="00235901">
        <w:rPr>
          <w:rFonts w:ascii="Times New Roman" w:eastAsia="Times New Roman" w:hAnsi="Times New Roman" w:cs="Times New Roman"/>
          <w:sz w:val="28"/>
          <w:szCs w:val="28"/>
        </w:rPr>
        <w:t xml:space="preserve">: зелені мохи – </w:t>
      </w:r>
      <w:proofErr w:type="spellStart"/>
      <w:r w:rsidRPr="00235901">
        <w:rPr>
          <w:rFonts w:ascii="Times New Roman" w:eastAsia="Times New Roman" w:hAnsi="Times New Roman" w:cs="Times New Roman"/>
          <w:sz w:val="28"/>
          <w:szCs w:val="28"/>
        </w:rPr>
        <w:t>гілокомі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бискучий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C368EC">
        <w:rPr>
          <w:rFonts w:ascii="Times New Roman" w:eastAsia="Times New Roman" w:hAnsi="Times New Roman" w:cs="Times New Roman"/>
          <w:i/>
          <w:iCs/>
          <w:sz w:val="28"/>
          <w:szCs w:val="28"/>
        </w:rPr>
        <w:t>Hylocomium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)</w:t>
      </w:r>
      <w:r w:rsidRPr="00C368EC">
        <w:rPr>
          <w:rFonts w:ascii="Times New Roman" w:eastAsia="Times New Roman" w:hAnsi="Times New Roman" w:cs="Times New Roman"/>
          <w:i/>
          <w:iCs/>
          <w:sz w:val="28"/>
          <w:szCs w:val="28"/>
        </w:rPr>
        <w:t>,</w:t>
      </w:r>
      <w:r w:rsidRPr="002359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35901">
        <w:rPr>
          <w:rFonts w:ascii="Times New Roman" w:eastAsia="Times New Roman" w:hAnsi="Times New Roman" w:cs="Times New Roman"/>
          <w:sz w:val="28"/>
          <w:szCs w:val="28"/>
        </w:rPr>
        <w:t>плевро</w:t>
      </w:r>
      <w:r>
        <w:rPr>
          <w:rFonts w:ascii="Times New Roman" w:eastAsia="Times New Roman" w:hAnsi="Times New Roman" w:cs="Times New Roman"/>
          <w:sz w:val="28"/>
          <w:szCs w:val="28"/>
        </w:rPr>
        <w:t>ций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Шребера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368EC">
        <w:rPr>
          <w:rFonts w:ascii="Times New Roman" w:eastAsia="Times New Roman" w:hAnsi="Times New Roman" w:cs="Times New Roman"/>
          <w:i/>
          <w:iCs/>
          <w:sz w:val="28"/>
          <w:szCs w:val="28"/>
        </w:rPr>
        <w:t>(</w:t>
      </w:r>
      <w:proofErr w:type="spellStart"/>
      <w:r w:rsidRPr="00C368EC">
        <w:rPr>
          <w:rFonts w:ascii="Times New Roman" w:hAnsi="Times New Roman" w:cs="Times New Roman"/>
          <w:i/>
          <w:iCs/>
          <w:color w:val="4D5156"/>
          <w:sz w:val="28"/>
          <w:szCs w:val="28"/>
          <w:shd w:val="clear" w:color="auto" w:fill="FFFFFF"/>
        </w:rPr>
        <w:t>Pleurozium</w:t>
      </w:r>
      <w:proofErr w:type="spellEnd"/>
      <w:r w:rsidRPr="00C368EC">
        <w:rPr>
          <w:rFonts w:ascii="Times New Roman" w:hAnsi="Times New Roman" w:cs="Times New Roman"/>
          <w:i/>
          <w:iCs/>
          <w:color w:val="4D5156"/>
          <w:sz w:val="28"/>
          <w:szCs w:val="28"/>
          <w:shd w:val="clear" w:color="auto" w:fill="FFFFFF"/>
        </w:rPr>
        <w:t xml:space="preserve"> </w:t>
      </w:r>
      <w:proofErr w:type="spellStart"/>
      <w:r w:rsidRPr="00C368EC">
        <w:rPr>
          <w:rFonts w:ascii="Times New Roman" w:hAnsi="Times New Roman" w:cs="Times New Roman"/>
          <w:i/>
          <w:iCs/>
          <w:color w:val="4D5156"/>
          <w:sz w:val="28"/>
          <w:szCs w:val="28"/>
          <w:shd w:val="clear" w:color="auto" w:fill="FFFFFF"/>
        </w:rPr>
        <w:t>schreberi</w:t>
      </w:r>
      <w:proofErr w:type="spellEnd"/>
      <w:r w:rsidRPr="00C368EC">
        <w:rPr>
          <w:rFonts w:ascii="Times New Roman" w:hAnsi="Times New Roman" w:cs="Times New Roman"/>
          <w:i/>
          <w:iCs/>
          <w:color w:val="4D5156"/>
          <w:sz w:val="28"/>
          <w:szCs w:val="28"/>
          <w:shd w:val="clear" w:color="auto" w:fill="FFFFFF"/>
        </w:rPr>
        <w:t>)</w:t>
      </w:r>
      <w:r w:rsidRPr="00235901">
        <w:rPr>
          <w:rFonts w:ascii="Times New Roman" w:eastAsia="Times New Roman" w:hAnsi="Times New Roman" w:cs="Times New Roman"/>
          <w:sz w:val="28"/>
          <w:szCs w:val="28"/>
        </w:rPr>
        <w:t>, верба козяча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C368EC">
        <w:rPr>
          <w:rFonts w:ascii="Times New Roman" w:hAnsi="Times New Roman" w:cs="Times New Roman"/>
          <w:i/>
          <w:iCs/>
          <w:color w:val="4D5156"/>
          <w:sz w:val="28"/>
          <w:szCs w:val="28"/>
          <w:shd w:val="clear" w:color="auto" w:fill="FFFFFF"/>
        </w:rPr>
        <w:t>Salix</w:t>
      </w:r>
      <w:proofErr w:type="spellEnd"/>
      <w:r w:rsidRPr="00C368EC">
        <w:rPr>
          <w:rFonts w:ascii="Times New Roman" w:hAnsi="Times New Roman" w:cs="Times New Roman"/>
          <w:i/>
          <w:iCs/>
          <w:color w:val="4D5156"/>
          <w:sz w:val="28"/>
          <w:szCs w:val="28"/>
          <w:shd w:val="clear" w:color="auto" w:fill="FFFFFF"/>
        </w:rPr>
        <w:t xml:space="preserve"> </w:t>
      </w:r>
      <w:proofErr w:type="spellStart"/>
      <w:r w:rsidRPr="00C368EC">
        <w:rPr>
          <w:rFonts w:ascii="Times New Roman" w:hAnsi="Times New Roman" w:cs="Times New Roman"/>
          <w:i/>
          <w:iCs/>
          <w:color w:val="4D5156"/>
          <w:sz w:val="28"/>
          <w:szCs w:val="28"/>
          <w:shd w:val="clear" w:color="auto" w:fill="FFFFFF"/>
        </w:rPr>
        <w:t>caprea</w:t>
      </w:r>
      <w:proofErr w:type="spellEnd"/>
      <w:r>
        <w:rPr>
          <w:rFonts w:ascii="Times New Roman" w:hAnsi="Times New Roman" w:cs="Times New Roman"/>
          <w:i/>
          <w:iCs/>
          <w:color w:val="4D5156"/>
          <w:sz w:val="28"/>
          <w:szCs w:val="28"/>
          <w:shd w:val="clear" w:color="auto" w:fill="FFFFFF"/>
        </w:rPr>
        <w:t>)</w:t>
      </w:r>
      <w:r w:rsidRPr="00235901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Pr="00235901">
        <w:rPr>
          <w:rFonts w:ascii="Times New Roman" w:eastAsia="Times New Roman" w:hAnsi="Times New Roman" w:cs="Times New Roman"/>
          <w:sz w:val="28"/>
          <w:szCs w:val="28"/>
        </w:rPr>
        <w:t>рН</w:t>
      </w:r>
      <w:proofErr w:type="spellEnd"/>
      <w:r w:rsidRPr="00235901">
        <w:rPr>
          <w:rFonts w:ascii="Times New Roman" w:eastAsia="Times New Roman" w:hAnsi="Times New Roman" w:cs="Times New Roman"/>
          <w:sz w:val="28"/>
          <w:szCs w:val="28"/>
        </w:rPr>
        <w:t xml:space="preserve"> 4,5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35901">
        <w:rPr>
          <w:rFonts w:ascii="Times New Roman" w:eastAsia="Times New Roman" w:hAnsi="Times New Roman" w:cs="Times New Roman"/>
          <w:sz w:val="28"/>
          <w:szCs w:val="28"/>
        </w:rPr>
        <w:t>7,0;</w:t>
      </w:r>
    </w:p>
    <w:p w14:paraId="02DD4A03" w14:textId="77777777" w:rsidR="00B216F6" w:rsidRPr="00235901" w:rsidRDefault="00B216F6" w:rsidP="00B216F6">
      <w:pPr>
        <w:pStyle w:val="a7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2086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нейтрофільні</w:t>
      </w:r>
      <w:proofErr w:type="spellEnd"/>
      <w:r w:rsidRPr="00235901">
        <w:rPr>
          <w:rFonts w:ascii="Times New Roman" w:eastAsia="Times New Roman" w:hAnsi="Times New Roman" w:cs="Times New Roman"/>
          <w:sz w:val="28"/>
          <w:szCs w:val="28"/>
        </w:rPr>
        <w:t>: ялиця європейська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1E36BB">
        <w:rPr>
          <w:rFonts w:ascii="Times New Roman" w:hAnsi="Times New Roman" w:cs="Times New Roman"/>
          <w:i/>
          <w:iCs/>
          <w:color w:val="4D5156"/>
          <w:sz w:val="28"/>
          <w:szCs w:val="28"/>
          <w:shd w:val="clear" w:color="auto" w:fill="FFFFFF"/>
        </w:rPr>
        <w:t>Picea</w:t>
      </w:r>
      <w:proofErr w:type="spellEnd"/>
      <w:r w:rsidRPr="001E36BB">
        <w:rPr>
          <w:rFonts w:ascii="Times New Roman" w:hAnsi="Times New Roman" w:cs="Times New Roman"/>
          <w:i/>
          <w:iCs/>
          <w:color w:val="4D5156"/>
          <w:sz w:val="28"/>
          <w:szCs w:val="28"/>
          <w:shd w:val="clear" w:color="auto" w:fill="FFFFFF"/>
        </w:rPr>
        <w:t xml:space="preserve"> </w:t>
      </w:r>
      <w:proofErr w:type="spellStart"/>
      <w:r w:rsidRPr="001E36BB">
        <w:rPr>
          <w:rFonts w:ascii="Times New Roman" w:hAnsi="Times New Roman" w:cs="Times New Roman"/>
          <w:i/>
          <w:iCs/>
          <w:color w:val="4D5156"/>
          <w:sz w:val="28"/>
          <w:szCs w:val="28"/>
          <w:shd w:val="clear" w:color="auto" w:fill="FFFFFF"/>
        </w:rPr>
        <w:t>abies</w:t>
      </w:r>
      <w:proofErr w:type="spellEnd"/>
      <w:r>
        <w:rPr>
          <w:rFonts w:ascii="Times New Roman" w:hAnsi="Times New Roman" w:cs="Times New Roman"/>
          <w:i/>
          <w:iCs/>
          <w:color w:val="4D5156"/>
          <w:sz w:val="28"/>
          <w:szCs w:val="28"/>
          <w:shd w:val="clear" w:color="auto" w:fill="FFFFFF"/>
        </w:rPr>
        <w:t>)</w:t>
      </w:r>
      <w:r w:rsidRPr="001E36BB">
        <w:rPr>
          <w:rFonts w:ascii="Times New Roman" w:hAnsi="Times New Roman" w:cs="Times New Roman"/>
          <w:i/>
          <w:iCs/>
          <w:color w:val="4D5156"/>
          <w:sz w:val="28"/>
          <w:szCs w:val="28"/>
          <w:shd w:val="clear" w:color="auto" w:fill="FFFFFF"/>
        </w:rPr>
        <w:t>,</w:t>
      </w:r>
      <w:r w:rsidRPr="002359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</w:t>
      </w:r>
      <w:r w:rsidRPr="00235901">
        <w:rPr>
          <w:rFonts w:ascii="Times New Roman" w:eastAsia="Times New Roman" w:hAnsi="Times New Roman" w:cs="Times New Roman"/>
          <w:sz w:val="28"/>
          <w:szCs w:val="28"/>
        </w:rPr>
        <w:t>ниця зелена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1E36BB">
        <w:rPr>
          <w:rFonts w:ascii="Times New Roman" w:hAnsi="Times New Roman" w:cs="Times New Roman"/>
          <w:i/>
          <w:iCs/>
          <w:color w:val="4D5156"/>
          <w:sz w:val="28"/>
          <w:szCs w:val="28"/>
          <w:shd w:val="clear" w:color="auto" w:fill="FFFFFF"/>
        </w:rPr>
        <w:t>Fragaria</w:t>
      </w:r>
      <w:proofErr w:type="spellEnd"/>
      <w:r w:rsidRPr="001E36BB">
        <w:rPr>
          <w:rFonts w:ascii="Times New Roman" w:hAnsi="Times New Roman" w:cs="Times New Roman"/>
          <w:i/>
          <w:iCs/>
          <w:color w:val="4D5156"/>
          <w:sz w:val="28"/>
          <w:szCs w:val="28"/>
          <w:shd w:val="clear" w:color="auto" w:fill="FFFFFF"/>
        </w:rPr>
        <w:t xml:space="preserve"> </w:t>
      </w:r>
      <w:proofErr w:type="spellStart"/>
      <w:r w:rsidRPr="001E36BB">
        <w:rPr>
          <w:rFonts w:ascii="Times New Roman" w:hAnsi="Times New Roman" w:cs="Times New Roman"/>
          <w:i/>
          <w:iCs/>
          <w:color w:val="4D5156"/>
          <w:sz w:val="28"/>
          <w:szCs w:val="28"/>
          <w:shd w:val="clear" w:color="auto" w:fill="FFFFFF"/>
        </w:rPr>
        <w:t>viridis</w:t>
      </w:r>
      <w:proofErr w:type="spellEnd"/>
      <w:r>
        <w:rPr>
          <w:rFonts w:ascii="Times New Roman" w:hAnsi="Times New Roman" w:cs="Times New Roman"/>
          <w:i/>
          <w:iCs/>
          <w:color w:val="4D5156"/>
          <w:sz w:val="28"/>
          <w:szCs w:val="28"/>
          <w:shd w:val="clear" w:color="auto" w:fill="FFFFFF"/>
        </w:rPr>
        <w:t>)</w:t>
      </w:r>
      <w:r w:rsidRPr="0023590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китник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лучний (</w:t>
      </w:r>
      <w:proofErr w:type="spellStart"/>
      <w:r w:rsidRPr="001E36BB">
        <w:rPr>
          <w:rFonts w:ascii="Times New Roman" w:hAnsi="Times New Roman" w:cs="Times New Roman"/>
          <w:i/>
          <w:iCs/>
          <w:color w:val="4D5156"/>
          <w:sz w:val="28"/>
          <w:szCs w:val="28"/>
          <w:shd w:val="clear" w:color="auto" w:fill="FFFFFF"/>
        </w:rPr>
        <w:t>Alopecurus</w:t>
      </w:r>
      <w:proofErr w:type="spellEnd"/>
      <w:r w:rsidRPr="001E36BB">
        <w:rPr>
          <w:rFonts w:ascii="Times New Roman" w:hAnsi="Times New Roman" w:cs="Times New Roman"/>
          <w:i/>
          <w:iCs/>
          <w:color w:val="4D5156"/>
          <w:sz w:val="28"/>
          <w:szCs w:val="28"/>
          <w:shd w:val="clear" w:color="auto" w:fill="FFFFFF"/>
        </w:rPr>
        <w:t xml:space="preserve"> </w:t>
      </w:r>
      <w:proofErr w:type="spellStart"/>
      <w:r w:rsidRPr="001E36BB">
        <w:rPr>
          <w:rFonts w:ascii="Times New Roman" w:hAnsi="Times New Roman" w:cs="Times New Roman"/>
          <w:i/>
          <w:iCs/>
          <w:color w:val="4D5156"/>
          <w:sz w:val="28"/>
          <w:szCs w:val="28"/>
          <w:shd w:val="clear" w:color="auto" w:fill="FFFFFF"/>
        </w:rPr>
        <w:t>pratensis</w:t>
      </w:r>
      <w:proofErr w:type="spellEnd"/>
      <w:r>
        <w:rPr>
          <w:rFonts w:ascii="Times New Roman" w:hAnsi="Times New Roman" w:cs="Times New Roman"/>
          <w:i/>
          <w:iCs/>
          <w:color w:val="4D5156"/>
          <w:sz w:val="28"/>
          <w:szCs w:val="28"/>
          <w:shd w:val="clear" w:color="auto" w:fill="FFFFFF"/>
        </w:rPr>
        <w:t>)</w:t>
      </w:r>
      <w:r w:rsidRPr="00235901">
        <w:rPr>
          <w:rFonts w:ascii="Times New Roman" w:eastAsia="Times New Roman" w:hAnsi="Times New Roman" w:cs="Times New Roman"/>
          <w:sz w:val="28"/>
          <w:szCs w:val="28"/>
        </w:rPr>
        <w:t>, конюшина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5901">
        <w:rPr>
          <w:rFonts w:ascii="Times New Roman" w:eastAsia="Times New Roman" w:hAnsi="Times New Roman" w:cs="Times New Roman"/>
          <w:sz w:val="28"/>
          <w:szCs w:val="28"/>
        </w:rPr>
        <w:t>гірська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1E36BB">
        <w:rPr>
          <w:rFonts w:ascii="Times New Roman" w:hAnsi="Times New Roman" w:cs="Times New Roman"/>
          <w:i/>
          <w:iCs/>
          <w:color w:val="4D5156"/>
          <w:sz w:val="28"/>
          <w:szCs w:val="28"/>
          <w:shd w:val="clear" w:color="auto" w:fill="FFFFFF"/>
        </w:rPr>
        <w:t>Trifolium</w:t>
      </w:r>
      <w:proofErr w:type="spellEnd"/>
      <w:r w:rsidRPr="001E36BB">
        <w:rPr>
          <w:rFonts w:ascii="Times New Roman" w:hAnsi="Times New Roman" w:cs="Times New Roman"/>
          <w:i/>
          <w:iCs/>
          <w:color w:val="4D5156"/>
          <w:sz w:val="28"/>
          <w:szCs w:val="28"/>
          <w:shd w:val="clear" w:color="auto" w:fill="FFFFFF"/>
        </w:rPr>
        <w:t xml:space="preserve"> </w:t>
      </w:r>
      <w:proofErr w:type="spellStart"/>
      <w:r w:rsidRPr="001E36BB">
        <w:rPr>
          <w:rFonts w:ascii="Times New Roman" w:hAnsi="Times New Roman" w:cs="Times New Roman"/>
          <w:i/>
          <w:iCs/>
          <w:color w:val="4D5156"/>
          <w:sz w:val="28"/>
          <w:szCs w:val="28"/>
          <w:shd w:val="clear" w:color="auto" w:fill="FFFFFF"/>
        </w:rPr>
        <w:t>montanum</w:t>
      </w:r>
      <w:proofErr w:type="spellEnd"/>
      <w:r>
        <w:rPr>
          <w:rFonts w:ascii="Times New Roman" w:hAnsi="Times New Roman" w:cs="Times New Roman"/>
          <w:i/>
          <w:iCs/>
          <w:color w:val="4D5156"/>
          <w:sz w:val="28"/>
          <w:szCs w:val="28"/>
          <w:shd w:val="clear" w:color="auto" w:fill="FFFFFF"/>
        </w:rPr>
        <w:t>)</w:t>
      </w:r>
      <w:r w:rsidRPr="00235901">
        <w:rPr>
          <w:rFonts w:ascii="Times New Roman" w:eastAsia="Times New Roman" w:hAnsi="Times New Roman" w:cs="Times New Roman"/>
          <w:sz w:val="28"/>
          <w:szCs w:val="28"/>
        </w:rPr>
        <w:t>, конюшина лучна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1E36BB">
        <w:rPr>
          <w:rFonts w:ascii="Times New Roman" w:hAnsi="Times New Roman" w:cs="Times New Roman"/>
          <w:i/>
          <w:iCs/>
          <w:color w:val="4D5156"/>
          <w:sz w:val="28"/>
          <w:szCs w:val="28"/>
          <w:shd w:val="clear" w:color="auto" w:fill="FFFFFF"/>
        </w:rPr>
        <w:t>Trifolium</w:t>
      </w:r>
      <w:proofErr w:type="spellEnd"/>
      <w:r w:rsidRPr="001E36BB">
        <w:rPr>
          <w:rFonts w:ascii="Times New Roman" w:hAnsi="Times New Roman" w:cs="Times New Roman"/>
          <w:i/>
          <w:iCs/>
          <w:color w:val="4D5156"/>
          <w:sz w:val="28"/>
          <w:szCs w:val="28"/>
          <w:shd w:val="clear" w:color="auto" w:fill="FFFFFF"/>
        </w:rPr>
        <w:t xml:space="preserve"> </w:t>
      </w:r>
      <w:proofErr w:type="spellStart"/>
      <w:r w:rsidRPr="001E36BB">
        <w:rPr>
          <w:rFonts w:ascii="Times New Roman" w:hAnsi="Times New Roman" w:cs="Times New Roman"/>
          <w:i/>
          <w:iCs/>
          <w:color w:val="4D5156"/>
          <w:sz w:val="28"/>
          <w:szCs w:val="28"/>
          <w:shd w:val="clear" w:color="auto" w:fill="FFFFFF"/>
        </w:rPr>
        <w:t>pratense</w:t>
      </w:r>
      <w:proofErr w:type="spellEnd"/>
      <w:r>
        <w:rPr>
          <w:rFonts w:ascii="Times New Roman" w:hAnsi="Times New Roman" w:cs="Times New Roman"/>
          <w:i/>
          <w:iCs/>
          <w:color w:val="4D5156"/>
          <w:sz w:val="28"/>
          <w:szCs w:val="28"/>
          <w:shd w:val="clear" w:color="auto" w:fill="FFFFFF"/>
        </w:rPr>
        <w:t>)</w:t>
      </w:r>
      <w:r w:rsidRPr="00235901">
        <w:rPr>
          <w:rFonts w:ascii="Times New Roman" w:eastAsia="Times New Roman" w:hAnsi="Times New Roman" w:cs="Times New Roman"/>
          <w:sz w:val="28"/>
          <w:szCs w:val="28"/>
        </w:rPr>
        <w:t>, мильнянка лікарська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1E36BB">
        <w:rPr>
          <w:rFonts w:ascii="Times New Roman" w:hAnsi="Times New Roman" w:cs="Times New Roman"/>
          <w:i/>
          <w:iCs/>
          <w:color w:val="4D5156"/>
          <w:sz w:val="28"/>
          <w:szCs w:val="28"/>
          <w:shd w:val="clear" w:color="auto" w:fill="FFFFFF"/>
        </w:rPr>
        <w:t>Saponaria</w:t>
      </w:r>
      <w:proofErr w:type="spellEnd"/>
      <w:r w:rsidRPr="001E36BB">
        <w:rPr>
          <w:rFonts w:ascii="Times New Roman" w:hAnsi="Times New Roman" w:cs="Times New Roman"/>
          <w:i/>
          <w:iCs/>
          <w:color w:val="4D5156"/>
          <w:sz w:val="28"/>
          <w:szCs w:val="28"/>
          <w:shd w:val="clear" w:color="auto" w:fill="FFFFFF"/>
        </w:rPr>
        <w:t xml:space="preserve"> </w:t>
      </w:r>
      <w:proofErr w:type="spellStart"/>
      <w:r w:rsidRPr="001E36BB">
        <w:rPr>
          <w:rFonts w:ascii="Times New Roman" w:hAnsi="Times New Roman" w:cs="Times New Roman"/>
          <w:i/>
          <w:iCs/>
          <w:color w:val="4D5156"/>
          <w:sz w:val="28"/>
          <w:szCs w:val="28"/>
          <w:shd w:val="clear" w:color="auto" w:fill="FFFFFF"/>
        </w:rPr>
        <w:t>officinalis</w:t>
      </w:r>
      <w:proofErr w:type="spellEnd"/>
      <w:r>
        <w:rPr>
          <w:rFonts w:ascii="Times New Roman" w:hAnsi="Times New Roman" w:cs="Times New Roman"/>
          <w:i/>
          <w:iCs/>
          <w:color w:val="4D5156"/>
          <w:sz w:val="28"/>
          <w:szCs w:val="28"/>
          <w:shd w:val="clear" w:color="auto" w:fill="FFFFFF"/>
        </w:rPr>
        <w:t>)</w:t>
      </w:r>
      <w:r w:rsidRPr="00235901">
        <w:rPr>
          <w:rFonts w:ascii="Times New Roman" w:eastAsia="Times New Roman" w:hAnsi="Times New Roman" w:cs="Times New Roman"/>
          <w:sz w:val="28"/>
          <w:szCs w:val="28"/>
        </w:rPr>
        <w:t>, борщівник сибірський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1E36BB">
        <w:rPr>
          <w:rFonts w:ascii="Times New Roman" w:hAnsi="Times New Roman" w:cs="Times New Roman"/>
          <w:i/>
          <w:iCs/>
          <w:color w:val="4D5156"/>
          <w:sz w:val="28"/>
          <w:szCs w:val="28"/>
          <w:shd w:val="clear" w:color="auto" w:fill="FFFFFF"/>
        </w:rPr>
        <w:t>Heracleum</w:t>
      </w:r>
      <w:proofErr w:type="spellEnd"/>
      <w:r w:rsidRPr="001E36BB">
        <w:rPr>
          <w:rFonts w:ascii="Times New Roman" w:hAnsi="Times New Roman" w:cs="Times New Roman"/>
          <w:i/>
          <w:iCs/>
          <w:color w:val="4D5156"/>
          <w:sz w:val="28"/>
          <w:szCs w:val="28"/>
          <w:shd w:val="clear" w:color="auto" w:fill="FFFFFF"/>
        </w:rPr>
        <w:t xml:space="preserve"> </w:t>
      </w:r>
      <w:proofErr w:type="spellStart"/>
      <w:r w:rsidRPr="001E36BB">
        <w:rPr>
          <w:rFonts w:ascii="Times New Roman" w:hAnsi="Times New Roman" w:cs="Times New Roman"/>
          <w:i/>
          <w:iCs/>
          <w:color w:val="4D5156"/>
          <w:sz w:val="28"/>
          <w:szCs w:val="28"/>
          <w:shd w:val="clear" w:color="auto" w:fill="FFFFFF"/>
        </w:rPr>
        <w:t>sibiricum</w:t>
      </w:r>
      <w:proofErr w:type="spellEnd"/>
      <w:r>
        <w:rPr>
          <w:rFonts w:ascii="Times New Roman" w:hAnsi="Times New Roman" w:cs="Times New Roman"/>
          <w:i/>
          <w:iCs/>
          <w:color w:val="4D5156"/>
          <w:sz w:val="28"/>
          <w:szCs w:val="28"/>
          <w:shd w:val="clear" w:color="auto" w:fill="FFFFFF"/>
        </w:rPr>
        <w:t>)</w:t>
      </w:r>
      <w:r w:rsidRPr="00235901">
        <w:rPr>
          <w:rFonts w:ascii="Times New Roman" w:eastAsia="Times New Roman" w:hAnsi="Times New Roman" w:cs="Times New Roman"/>
          <w:sz w:val="28"/>
          <w:szCs w:val="28"/>
        </w:rPr>
        <w:t>, цикорій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дикий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(</w:t>
      </w:r>
      <w:proofErr w:type="spellStart"/>
      <w:r w:rsidRPr="001E36BB">
        <w:rPr>
          <w:rFonts w:ascii="Times New Roman" w:hAnsi="Times New Roman" w:cs="Times New Roman"/>
          <w:i/>
          <w:iCs/>
          <w:color w:val="4D5156"/>
          <w:sz w:val="28"/>
          <w:szCs w:val="28"/>
          <w:shd w:val="clear" w:color="auto" w:fill="FFFFFF"/>
        </w:rPr>
        <w:t>Cichorium</w:t>
      </w:r>
      <w:proofErr w:type="spellEnd"/>
      <w:r w:rsidRPr="001E36BB">
        <w:rPr>
          <w:rFonts w:ascii="Times New Roman" w:hAnsi="Times New Roman" w:cs="Times New Roman"/>
          <w:i/>
          <w:iCs/>
          <w:color w:val="4D5156"/>
          <w:sz w:val="28"/>
          <w:szCs w:val="28"/>
          <w:shd w:val="clear" w:color="auto" w:fill="FFFFFF"/>
        </w:rPr>
        <w:t xml:space="preserve"> </w:t>
      </w:r>
      <w:proofErr w:type="spellStart"/>
      <w:r w:rsidRPr="001E36BB">
        <w:rPr>
          <w:rFonts w:ascii="Times New Roman" w:hAnsi="Times New Roman" w:cs="Times New Roman"/>
          <w:i/>
          <w:iCs/>
          <w:color w:val="4D5156"/>
          <w:sz w:val="28"/>
          <w:szCs w:val="28"/>
          <w:shd w:val="clear" w:color="auto" w:fill="FFFFFF"/>
        </w:rPr>
        <w:t>intybus</w:t>
      </w:r>
      <w:proofErr w:type="spellEnd"/>
      <w:r>
        <w:rPr>
          <w:rFonts w:ascii="Times New Roman" w:hAnsi="Times New Roman" w:cs="Times New Roman"/>
          <w:i/>
          <w:iCs/>
          <w:color w:val="4D5156"/>
          <w:sz w:val="28"/>
          <w:szCs w:val="28"/>
          <w:shd w:val="clear" w:color="auto" w:fill="FFFFFF"/>
        </w:rPr>
        <w:t>)</w:t>
      </w:r>
      <w:r w:rsidRPr="00235901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Pr="00235901">
        <w:rPr>
          <w:rFonts w:ascii="Times New Roman" w:eastAsia="Times New Roman" w:hAnsi="Times New Roman" w:cs="Times New Roman"/>
          <w:sz w:val="28"/>
          <w:szCs w:val="28"/>
        </w:rPr>
        <w:t>рН</w:t>
      </w:r>
      <w:proofErr w:type="spellEnd"/>
      <w:r w:rsidRPr="00235901">
        <w:rPr>
          <w:rFonts w:ascii="Times New Roman" w:eastAsia="Times New Roman" w:hAnsi="Times New Roman" w:cs="Times New Roman"/>
          <w:sz w:val="28"/>
          <w:szCs w:val="28"/>
        </w:rPr>
        <w:t xml:space="preserve"> 6,0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35901">
        <w:rPr>
          <w:rFonts w:ascii="Times New Roman" w:eastAsia="Times New Roman" w:hAnsi="Times New Roman" w:cs="Times New Roman"/>
          <w:sz w:val="28"/>
          <w:szCs w:val="28"/>
        </w:rPr>
        <w:t>7,3. Нейтрально-</w:t>
      </w:r>
      <w:proofErr w:type="spellStart"/>
      <w:r w:rsidRPr="00235901">
        <w:rPr>
          <w:rFonts w:ascii="Times New Roman" w:eastAsia="Times New Roman" w:hAnsi="Times New Roman" w:cs="Times New Roman"/>
          <w:sz w:val="28"/>
          <w:szCs w:val="28"/>
        </w:rPr>
        <w:t>базіфільні</w:t>
      </w:r>
      <w:proofErr w:type="spellEnd"/>
      <w:r w:rsidRPr="00235901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</w:rPr>
        <w:t>підбіл звичайний (</w:t>
      </w:r>
      <w:proofErr w:type="spellStart"/>
      <w:r w:rsidRPr="001E36BB">
        <w:rPr>
          <w:rFonts w:ascii="Times New Roman" w:hAnsi="Times New Roman" w:cs="Times New Roman"/>
          <w:i/>
          <w:iCs/>
          <w:color w:val="4D5156"/>
          <w:sz w:val="28"/>
          <w:szCs w:val="28"/>
          <w:shd w:val="clear" w:color="auto" w:fill="FFFFFF"/>
        </w:rPr>
        <w:t>Tussilago</w:t>
      </w:r>
      <w:proofErr w:type="spellEnd"/>
      <w:r w:rsidRPr="001E36BB">
        <w:rPr>
          <w:rFonts w:ascii="Times New Roman" w:hAnsi="Times New Roman" w:cs="Times New Roman"/>
          <w:i/>
          <w:iCs/>
          <w:color w:val="4D5156"/>
          <w:sz w:val="28"/>
          <w:szCs w:val="28"/>
          <w:shd w:val="clear" w:color="auto" w:fill="FFFFFF"/>
        </w:rPr>
        <w:t xml:space="preserve"> </w:t>
      </w:r>
      <w:proofErr w:type="spellStart"/>
      <w:r w:rsidRPr="001E36BB">
        <w:rPr>
          <w:rFonts w:ascii="Times New Roman" w:hAnsi="Times New Roman" w:cs="Times New Roman"/>
          <w:i/>
          <w:iCs/>
          <w:color w:val="4D5156"/>
          <w:sz w:val="28"/>
          <w:szCs w:val="28"/>
          <w:shd w:val="clear" w:color="auto" w:fill="FFFFFF"/>
        </w:rPr>
        <w:t>farfara</w:t>
      </w:r>
      <w:proofErr w:type="spellEnd"/>
      <w:r>
        <w:rPr>
          <w:rFonts w:ascii="Times New Roman" w:hAnsi="Times New Roman" w:cs="Times New Roman"/>
          <w:i/>
          <w:iCs/>
          <w:color w:val="4D5156"/>
          <w:sz w:val="28"/>
          <w:szCs w:val="28"/>
          <w:shd w:val="clear" w:color="auto" w:fill="FFFFFF"/>
        </w:rPr>
        <w:t>)</w:t>
      </w:r>
      <w:r w:rsidRPr="00235901">
        <w:rPr>
          <w:rFonts w:ascii="Times New Roman" w:eastAsia="Times New Roman" w:hAnsi="Times New Roman" w:cs="Times New Roman"/>
          <w:sz w:val="28"/>
          <w:szCs w:val="28"/>
        </w:rPr>
        <w:t xml:space="preserve">, люцерна </w:t>
      </w:r>
      <w:r>
        <w:rPr>
          <w:rFonts w:ascii="Times New Roman" w:eastAsia="Times New Roman" w:hAnsi="Times New Roman" w:cs="Times New Roman"/>
          <w:sz w:val="28"/>
          <w:szCs w:val="28"/>
        </w:rPr>
        <w:t>жовта (</w:t>
      </w:r>
      <w:proofErr w:type="spellStart"/>
      <w:r w:rsidRPr="001E36BB">
        <w:rPr>
          <w:rFonts w:ascii="Times New Roman" w:hAnsi="Times New Roman" w:cs="Times New Roman"/>
          <w:i/>
          <w:iCs/>
          <w:color w:val="4D5156"/>
          <w:sz w:val="28"/>
          <w:szCs w:val="28"/>
          <w:shd w:val="clear" w:color="auto" w:fill="FFFFFF"/>
        </w:rPr>
        <w:t>Medicago</w:t>
      </w:r>
      <w:proofErr w:type="spellEnd"/>
      <w:r w:rsidRPr="001E36BB">
        <w:rPr>
          <w:rFonts w:ascii="Times New Roman" w:hAnsi="Times New Roman" w:cs="Times New Roman"/>
          <w:i/>
          <w:iCs/>
          <w:color w:val="4D5156"/>
          <w:sz w:val="28"/>
          <w:szCs w:val="28"/>
          <w:shd w:val="clear" w:color="auto" w:fill="FFFFFF"/>
        </w:rPr>
        <w:t xml:space="preserve"> </w:t>
      </w:r>
      <w:proofErr w:type="spellStart"/>
      <w:r w:rsidRPr="001E36BB">
        <w:rPr>
          <w:rFonts w:ascii="Times New Roman" w:hAnsi="Times New Roman" w:cs="Times New Roman"/>
          <w:i/>
          <w:iCs/>
          <w:color w:val="4D5156"/>
          <w:sz w:val="28"/>
          <w:szCs w:val="28"/>
          <w:shd w:val="clear" w:color="auto" w:fill="FFFFFF"/>
        </w:rPr>
        <w:t>falcata</w:t>
      </w:r>
      <w:proofErr w:type="spellEnd"/>
      <w:r>
        <w:rPr>
          <w:rFonts w:ascii="Times New Roman" w:hAnsi="Times New Roman" w:cs="Times New Roman"/>
          <w:i/>
          <w:iCs/>
          <w:color w:val="4D5156"/>
          <w:sz w:val="28"/>
          <w:szCs w:val="28"/>
          <w:shd w:val="clear" w:color="auto" w:fill="FFFFFF"/>
        </w:rPr>
        <w:t>)</w:t>
      </w:r>
      <w:r w:rsidRPr="00235901">
        <w:rPr>
          <w:rFonts w:ascii="Times New Roman" w:eastAsia="Times New Roman" w:hAnsi="Times New Roman" w:cs="Times New Roman"/>
          <w:sz w:val="28"/>
          <w:szCs w:val="28"/>
        </w:rPr>
        <w:t>, келерія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сиза (</w:t>
      </w:r>
      <w:proofErr w:type="spellStart"/>
      <w:r w:rsidRPr="001E36BB">
        <w:rPr>
          <w:rFonts w:ascii="Times New Roman" w:hAnsi="Times New Roman" w:cs="Times New Roman"/>
          <w:i/>
          <w:iCs/>
          <w:color w:val="4D5156"/>
          <w:sz w:val="28"/>
          <w:szCs w:val="28"/>
          <w:shd w:val="clear" w:color="auto" w:fill="FFFFFF"/>
        </w:rPr>
        <w:t>Koeleria</w:t>
      </w:r>
      <w:proofErr w:type="spellEnd"/>
      <w:r w:rsidRPr="001E36BB">
        <w:rPr>
          <w:rFonts w:ascii="Times New Roman" w:hAnsi="Times New Roman" w:cs="Times New Roman"/>
          <w:i/>
          <w:iCs/>
          <w:color w:val="4D5156"/>
          <w:sz w:val="28"/>
          <w:szCs w:val="28"/>
          <w:shd w:val="clear" w:color="auto" w:fill="FFFFFF"/>
        </w:rPr>
        <w:t xml:space="preserve"> </w:t>
      </w:r>
      <w:proofErr w:type="spellStart"/>
      <w:r w:rsidRPr="001E36BB">
        <w:rPr>
          <w:rFonts w:ascii="Times New Roman" w:hAnsi="Times New Roman" w:cs="Times New Roman"/>
          <w:i/>
          <w:iCs/>
          <w:color w:val="4D5156"/>
          <w:sz w:val="28"/>
          <w:szCs w:val="28"/>
          <w:shd w:val="clear" w:color="auto" w:fill="FFFFFF"/>
        </w:rPr>
        <w:t>glauca</w:t>
      </w:r>
      <w:proofErr w:type="spellEnd"/>
      <w:r>
        <w:rPr>
          <w:rFonts w:ascii="Times New Roman" w:hAnsi="Times New Roman" w:cs="Times New Roman"/>
          <w:i/>
          <w:iCs/>
          <w:color w:val="4D5156"/>
          <w:sz w:val="28"/>
          <w:szCs w:val="28"/>
          <w:shd w:val="clear" w:color="auto" w:fill="FFFFFF"/>
        </w:rPr>
        <w:t>)</w:t>
      </w:r>
      <w:r w:rsidRPr="001E36BB">
        <w:rPr>
          <w:rFonts w:ascii="Times New Roman" w:hAnsi="Times New Roman" w:cs="Times New Roman"/>
          <w:i/>
          <w:iCs/>
          <w:color w:val="4D5156"/>
          <w:sz w:val="28"/>
          <w:szCs w:val="28"/>
          <w:shd w:val="clear" w:color="auto" w:fill="FFFFFF"/>
        </w:rPr>
        <w:t>,</w:t>
      </w:r>
      <w:r w:rsidRPr="00235901">
        <w:rPr>
          <w:rFonts w:ascii="Times New Roman" w:eastAsia="Times New Roman" w:hAnsi="Times New Roman" w:cs="Times New Roman"/>
          <w:sz w:val="28"/>
          <w:szCs w:val="28"/>
        </w:rPr>
        <w:t xml:space="preserve"> осока волохата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1E36BB">
        <w:rPr>
          <w:rFonts w:ascii="Times New Roman" w:hAnsi="Times New Roman" w:cs="Times New Roman"/>
          <w:i/>
          <w:iCs/>
          <w:color w:val="4D5156"/>
          <w:sz w:val="28"/>
          <w:szCs w:val="28"/>
          <w:shd w:val="clear" w:color="auto" w:fill="FFFFFF"/>
        </w:rPr>
        <w:t>Carex</w:t>
      </w:r>
      <w:proofErr w:type="spellEnd"/>
      <w:r w:rsidRPr="001E36BB">
        <w:rPr>
          <w:rFonts w:ascii="Times New Roman" w:hAnsi="Times New Roman" w:cs="Times New Roman"/>
          <w:i/>
          <w:iCs/>
          <w:color w:val="4D5156"/>
          <w:sz w:val="28"/>
          <w:szCs w:val="28"/>
          <w:shd w:val="clear" w:color="auto" w:fill="FFFFFF"/>
        </w:rPr>
        <w:t xml:space="preserve"> </w:t>
      </w:r>
      <w:proofErr w:type="spellStart"/>
      <w:r w:rsidRPr="001E36BB">
        <w:rPr>
          <w:rFonts w:ascii="Times New Roman" w:hAnsi="Times New Roman" w:cs="Times New Roman"/>
          <w:i/>
          <w:iCs/>
          <w:color w:val="4D5156"/>
          <w:sz w:val="28"/>
          <w:szCs w:val="28"/>
          <w:shd w:val="clear" w:color="auto" w:fill="FFFFFF"/>
        </w:rPr>
        <w:t>hirta</w:t>
      </w:r>
      <w:proofErr w:type="spellEnd"/>
      <w:r w:rsidRPr="001E36BB">
        <w:rPr>
          <w:rFonts w:ascii="Times New Roman" w:hAnsi="Times New Roman" w:cs="Times New Roman"/>
          <w:i/>
          <w:iCs/>
          <w:color w:val="4D5156"/>
          <w:sz w:val="28"/>
          <w:szCs w:val="28"/>
          <w:shd w:val="clear" w:color="auto" w:fill="FFFFFF"/>
        </w:rPr>
        <w:t xml:space="preserve"> </w:t>
      </w:r>
      <w:r w:rsidRPr="001E36BB">
        <w:rPr>
          <w:rFonts w:ascii="Times New Roman" w:hAnsi="Times New Roman" w:cs="Times New Roman"/>
          <w:color w:val="4D5156"/>
          <w:sz w:val="28"/>
          <w:szCs w:val="28"/>
          <w:shd w:val="clear" w:color="auto" w:fill="FFFFFF"/>
        </w:rPr>
        <w:t>L</w:t>
      </w:r>
      <w:r>
        <w:rPr>
          <w:rFonts w:ascii="Times New Roman" w:hAnsi="Times New Roman" w:cs="Times New Roman"/>
          <w:color w:val="4D5156"/>
          <w:sz w:val="28"/>
          <w:szCs w:val="28"/>
          <w:shd w:val="clear" w:color="auto" w:fill="FFFFFF"/>
        </w:rPr>
        <w:t>)</w:t>
      </w:r>
      <w:r w:rsidRPr="00235901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5901">
        <w:rPr>
          <w:rFonts w:ascii="Times New Roman" w:eastAsia="Times New Roman" w:hAnsi="Times New Roman" w:cs="Times New Roman"/>
          <w:sz w:val="28"/>
          <w:szCs w:val="28"/>
        </w:rPr>
        <w:t>лядвенець рогатий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1E36BB">
        <w:rPr>
          <w:rFonts w:ascii="Times New Roman" w:hAnsi="Times New Roman" w:cs="Times New Roman"/>
          <w:i/>
          <w:iCs/>
          <w:color w:val="4D5156"/>
          <w:sz w:val="28"/>
          <w:szCs w:val="28"/>
          <w:shd w:val="clear" w:color="auto" w:fill="FFFFFF"/>
        </w:rPr>
        <w:t>Lotus</w:t>
      </w:r>
      <w:proofErr w:type="spellEnd"/>
      <w:r w:rsidRPr="001E36BB">
        <w:rPr>
          <w:rFonts w:ascii="Times New Roman" w:hAnsi="Times New Roman" w:cs="Times New Roman"/>
          <w:i/>
          <w:iCs/>
          <w:color w:val="4D5156"/>
          <w:sz w:val="28"/>
          <w:szCs w:val="28"/>
          <w:shd w:val="clear" w:color="auto" w:fill="FFFFFF"/>
        </w:rPr>
        <w:t xml:space="preserve"> </w:t>
      </w:r>
      <w:proofErr w:type="spellStart"/>
      <w:r w:rsidRPr="001E36BB">
        <w:rPr>
          <w:rFonts w:ascii="Times New Roman" w:hAnsi="Times New Roman" w:cs="Times New Roman"/>
          <w:i/>
          <w:iCs/>
          <w:color w:val="4D5156"/>
          <w:sz w:val="28"/>
          <w:szCs w:val="28"/>
          <w:shd w:val="clear" w:color="auto" w:fill="FFFFFF"/>
        </w:rPr>
        <w:t>corniculatus</w:t>
      </w:r>
      <w:proofErr w:type="spellEnd"/>
      <w:r>
        <w:rPr>
          <w:rFonts w:ascii="Times New Roman" w:hAnsi="Times New Roman" w:cs="Times New Roman"/>
          <w:i/>
          <w:iCs/>
          <w:color w:val="4D5156"/>
          <w:sz w:val="28"/>
          <w:szCs w:val="28"/>
          <w:shd w:val="clear" w:color="auto" w:fill="FFFFFF"/>
        </w:rPr>
        <w:t>)</w:t>
      </w:r>
      <w:r w:rsidRPr="0023590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перстач гусячий (</w:t>
      </w:r>
      <w:proofErr w:type="spellStart"/>
      <w:r w:rsidRPr="00653641">
        <w:rPr>
          <w:rFonts w:ascii="Times New Roman" w:hAnsi="Times New Roman" w:cs="Times New Roman"/>
          <w:i/>
          <w:iCs/>
          <w:color w:val="4D5156"/>
          <w:sz w:val="28"/>
          <w:szCs w:val="28"/>
          <w:shd w:val="clear" w:color="auto" w:fill="FFFFFF"/>
        </w:rPr>
        <w:t>Argentina</w:t>
      </w:r>
      <w:proofErr w:type="spellEnd"/>
      <w:r w:rsidRPr="00653641">
        <w:rPr>
          <w:rFonts w:ascii="Times New Roman" w:hAnsi="Times New Roman" w:cs="Times New Roman"/>
          <w:i/>
          <w:iCs/>
          <w:color w:val="4D5156"/>
          <w:sz w:val="28"/>
          <w:szCs w:val="28"/>
          <w:shd w:val="clear" w:color="auto" w:fill="FFFFFF"/>
        </w:rPr>
        <w:t xml:space="preserve"> </w:t>
      </w:r>
      <w:proofErr w:type="spellStart"/>
      <w:r w:rsidRPr="00653641">
        <w:rPr>
          <w:rFonts w:ascii="Times New Roman" w:hAnsi="Times New Roman" w:cs="Times New Roman"/>
          <w:i/>
          <w:iCs/>
          <w:color w:val="4D5156"/>
          <w:sz w:val="28"/>
          <w:szCs w:val="28"/>
          <w:shd w:val="clear" w:color="auto" w:fill="FFFFFF"/>
        </w:rPr>
        <w:t>anserina</w:t>
      </w:r>
      <w:proofErr w:type="spellEnd"/>
      <w:r w:rsidRPr="00653641">
        <w:rPr>
          <w:rFonts w:ascii="Times New Roman" w:hAnsi="Times New Roman" w:cs="Times New Roman"/>
          <w:i/>
          <w:iCs/>
          <w:color w:val="4D5156"/>
          <w:sz w:val="28"/>
          <w:szCs w:val="28"/>
          <w:shd w:val="clear" w:color="auto" w:fill="FFFFFF"/>
        </w:rPr>
        <w:t xml:space="preserve"> </w:t>
      </w:r>
      <w:proofErr w:type="spellStart"/>
      <w:r w:rsidRPr="00653641">
        <w:rPr>
          <w:rFonts w:ascii="Times New Roman" w:hAnsi="Times New Roman" w:cs="Times New Roman"/>
          <w:i/>
          <w:iCs/>
          <w:color w:val="4D5156"/>
          <w:sz w:val="28"/>
          <w:szCs w:val="28"/>
          <w:shd w:val="clear" w:color="auto" w:fill="FFFFFF"/>
        </w:rPr>
        <w:t>Rydb</w:t>
      </w:r>
      <w:proofErr w:type="spellEnd"/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235901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proofErr w:type="spellStart"/>
      <w:r w:rsidRPr="00235901">
        <w:rPr>
          <w:rFonts w:ascii="Times New Roman" w:eastAsia="Times New Roman" w:hAnsi="Times New Roman" w:cs="Times New Roman"/>
          <w:sz w:val="28"/>
          <w:szCs w:val="28"/>
        </w:rPr>
        <w:t>рН</w:t>
      </w:r>
      <w:proofErr w:type="spellEnd"/>
      <w:r w:rsidRPr="00235901">
        <w:rPr>
          <w:rFonts w:ascii="Times New Roman" w:eastAsia="Times New Roman" w:hAnsi="Times New Roman" w:cs="Times New Roman"/>
          <w:sz w:val="28"/>
          <w:szCs w:val="28"/>
        </w:rPr>
        <w:t xml:space="preserve"> 6,7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35901">
        <w:rPr>
          <w:rFonts w:ascii="Times New Roman" w:eastAsia="Times New Roman" w:hAnsi="Times New Roman" w:cs="Times New Roman"/>
          <w:sz w:val="28"/>
          <w:szCs w:val="28"/>
        </w:rPr>
        <w:t>7,8;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E6D0B7C" w14:textId="77777777" w:rsidR="00B216F6" w:rsidRPr="00235901" w:rsidRDefault="00B216F6" w:rsidP="00B216F6">
      <w:pPr>
        <w:pStyle w:val="a7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2086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базіфільні</w:t>
      </w:r>
      <w:proofErr w:type="spellEnd"/>
      <w:r w:rsidRPr="00235901">
        <w:rPr>
          <w:rFonts w:ascii="Times New Roman" w:eastAsia="Times New Roman" w:hAnsi="Times New Roman" w:cs="Times New Roman"/>
          <w:sz w:val="28"/>
          <w:szCs w:val="28"/>
        </w:rPr>
        <w:t xml:space="preserve">: бузина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червона </w:t>
      </w:r>
      <w:r w:rsidRPr="00235901">
        <w:rPr>
          <w:rFonts w:ascii="Times New Roman" w:eastAsia="Times New Roman" w:hAnsi="Times New Roman" w:cs="Times New Roman"/>
          <w:sz w:val="28"/>
          <w:szCs w:val="28"/>
        </w:rPr>
        <w:t>сибірська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653641">
        <w:rPr>
          <w:rFonts w:ascii="Times New Roman" w:hAnsi="Times New Roman" w:cs="Times New Roman"/>
          <w:i/>
          <w:iCs/>
          <w:color w:val="4D5156"/>
          <w:sz w:val="28"/>
          <w:szCs w:val="28"/>
          <w:shd w:val="clear" w:color="auto" w:fill="FFFFFF"/>
        </w:rPr>
        <w:t>Sambucus</w:t>
      </w:r>
      <w:proofErr w:type="spellEnd"/>
      <w:r w:rsidRPr="00653641">
        <w:rPr>
          <w:rFonts w:ascii="Times New Roman" w:hAnsi="Times New Roman" w:cs="Times New Roman"/>
          <w:i/>
          <w:iCs/>
          <w:color w:val="4D5156"/>
          <w:sz w:val="28"/>
          <w:szCs w:val="28"/>
          <w:shd w:val="clear" w:color="auto" w:fill="FFFFFF"/>
        </w:rPr>
        <w:t xml:space="preserve"> </w:t>
      </w:r>
      <w:proofErr w:type="spellStart"/>
      <w:r w:rsidRPr="00653641">
        <w:rPr>
          <w:rFonts w:ascii="Times New Roman" w:hAnsi="Times New Roman" w:cs="Times New Roman"/>
          <w:i/>
          <w:iCs/>
          <w:color w:val="4D5156"/>
          <w:sz w:val="28"/>
          <w:szCs w:val="28"/>
          <w:shd w:val="clear" w:color="auto" w:fill="FFFFFF"/>
        </w:rPr>
        <w:t>racemosa</w:t>
      </w:r>
      <w:proofErr w:type="spellEnd"/>
      <w:r w:rsidRPr="00653641">
        <w:rPr>
          <w:rFonts w:ascii="Times New Roman" w:hAnsi="Times New Roman" w:cs="Times New Roman"/>
          <w:i/>
          <w:iCs/>
          <w:color w:val="4D5156"/>
          <w:sz w:val="28"/>
          <w:szCs w:val="28"/>
          <w:shd w:val="clear" w:color="auto" w:fill="FFFFFF"/>
        </w:rPr>
        <w:t xml:space="preserve"> </w:t>
      </w:r>
      <w:proofErr w:type="spellStart"/>
      <w:r w:rsidRPr="00653641">
        <w:rPr>
          <w:rFonts w:ascii="Times New Roman" w:hAnsi="Times New Roman" w:cs="Times New Roman"/>
          <w:i/>
          <w:iCs/>
          <w:color w:val="4D5156"/>
          <w:sz w:val="28"/>
          <w:szCs w:val="28"/>
          <w:shd w:val="clear" w:color="auto" w:fill="FFFFFF"/>
        </w:rPr>
        <w:t>subsp</w:t>
      </w:r>
      <w:proofErr w:type="spellEnd"/>
      <w:r w:rsidRPr="00653641">
        <w:rPr>
          <w:rFonts w:ascii="Times New Roman" w:hAnsi="Times New Roman" w:cs="Times New Roman"/>
          <w:i/>
          <w:iCs/>
          <w:color w:val="4D5156"/>
          <w:sz w:val="28"/>
          <w:szCs w:val="28"/>
          <w:shd w:val="clear" w:color="auto" w:fill="FFFFFF"/>
        </w:rPr>
        <w:t xml:space="preserve">. </w:t>
      </w:r>
      <w:proofErr w:type="spellStart"/>
      <w:r w:rsidRPr="00653641">
        <w:rPr>
          <w:rFonts w:ascii="Times New Roman" w:hAnsi="Times New Roman" w:cs="Times New Roman"/>
          <w:i/>
          <w:iCs/>
          <w:color w:val="4D5156"/>
          <w:sz w:val="28"/>
          <w:szCs w:val="28"/>
          <w:shd w:val="clear" w:color="auto" w:fill="FFFFFF"/>
        </w:rPr>
        <w:t>sibirica</w:t>
      </w:r>
      <w:proofErr w:type="spellEnd"/>
      <w:r w:rsidRPr="00653641">
        <w:rPr>
          <w:rFonts w:ascii="Times New Roman" w:hAnsi="Times New Roman" w:cs="Times New Roman"/>
          <w:i/>
          <w:iCs/>
          <w:color w:val="4D5156"/>
          <w:sz w:val="28"/>
          <w:szCs w:val="28"/>
          <w:shd w:val="clear" w:color="auto" w:fill="FFFFFF"/>
        </w:rPr>
        <w:t xml:space="preserve"> </w:t>
      </w:r>
      <w:r w:rsidRPr="00653641">
        <w:rPr>
          <w:rFonts w:ascii="Times New Roman" w:hAnsi="Times New Roman" w:cs="Times New Roman"/>
          <w:color w:val="4D5156"/>
          <w:sz w:val="28"/>
          <w:szCs w:val="28"/>
          <w:shd w:val="clear" w:color="auto" w:fill="FFFFFF"/>
        </w:rPr>
        <w:t>(</w:t>
      </w:r>
      <w:proofErr w:type="spellStart"/>
      <w:r w:rsidRPr="00653641">
        <w:rPr>
          <w:rFonts w:ascii="Times New Roman" w:hAnsi="Times New Roman" w:cs="Times New Roman"/>
          <w:color w:val="4D5156"/>
          <w:sz w:val="28"/>
          <w:szCs w:val="28"/>
          <w:shd w:val="clear" w:color="auto" w:fill="FFFFFF"/>
        </w:rPr>
        <w:t>Nakai</w:t>
      </w:r>
      <w:proofErr w:type="spellEnd"/>
      <w:r w:rsidRPr="00653641">
        <w:rPr>
          <w:rFonts w:ascii="Times New Roman" w:hAnsi="Times New Roman" w:cs="Times New Roman"/>
          <w:color w:val="4D5156"/>
          <w:sz w:val="28"/>
          <w:szCs w:val="28"/>
          <w:shd w:val="clear" w:color="auto" w:fill="FFFFFF"/>
        </w:rPr>
        <w:t xml:space="preserve">) </w:t>
      </w:r>
      <w:proofErr w:type="spellStart"/>
      <w:r w:rsidRPr="00653641">
        <w:rPr>
          <w:rFonts w:ascii="Times New Roman" w:hAnsi="Times New Roman" w:cs="Times New Roman"/>
          <w:color w:val="4D5156"/>
          <w:sz w:val="28"/>
          <w:szCs w:val="28"/>
          <w:shd w:val="clear" w:color="auto" w:fill="FFFFFF"/>
        </w:rPr>
        <w:t>H.Hara</w:t>
      </w:r>
      <w:proofErr w:type="spellEnd"/>
      <w:r>
        <w:rPr>
          <w:rFonts w:ascii="Times New Roman" w:hAnsi="Times New Roman" w:cs="Times New Roman"/>
          <w:i/>
          <w:iCs/>
          <w:color w:val="4D5156"/>
          <w:sz w:val="28"/>
          <w:szCs w:val="28"/>
          <w:shd w:val="clear" w:color="auto" w:fill="FFFFFF"/>
        </w:rPr>
        <w:t>)</w:t>
      </w:r>
      <w:r w:rsidRPr="00235901">
        <w:rPr>
          <w:rFonts w:ascii="Times New Roman" w:eastAsia="Times New Roman" w:hAnsi="Times New Roman" w:cs="Times New Roman"/>
          <w:sz w:val="28"/>
          <w:szCs w:val="28"/>
        </w:rPr>
        <w:t>, в’яз шорсткий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653641">
        <w:rPr>
          <w:rFonts w:ascii="Times New Roman" w:hAnsi="Times New Roman" w:cs="Times New Roman"/>
          <w:i/>
          <w:iCs/>
          <w:color w:val="4D5156"/>
          <w:sz w:val="28"/>
          <w:szCs w:val="28"/>
          <w:shd w:val="clear" w:color="auto" w:fill="FFFFFF"/>
        </w:rPr>
        <w:t>Ulmus</w:t>
      </w:r>
      <w:proofErr w:type="spellEnd"/>
      <w:r w:rsidRPr="00653641">
        <w:rPr>
          <w:rFonts w:ascii="Times New Roman" w:hAnsi="Times New Roman" w:cs="Times New Roman"/>
          <w:i/>
          <w:iCs/>
          <w:color w:val="4D5156"/>
          <w:sz w:val="28"/>
          <w:szCs w:val="28"/>
          <w:shd w:val="clear" w:color="auto" w:fill="FFFFFF"/>
        </w:rPr>
        <w:t xml:space="preserve"> </w:t>
      </w:r>
      <w:proofErr w:type="spellStart"/>
      <w:r w:rsidRPr="00653641">
        <w:rPr>
          <w:rFonts w:ascii="Times New Roman" w:hAnsi="Times New Roman" w:cs="Times New Roman"/>
          <w:i/>
          <w:iCs/>
          <w:color w:val="4D5156"/>
          <w:sz w:val="28"/>
          <w:szCs w:val="28"/>
          <w:shd w:val="clear" w:color="auto" w:fill="FFFFFF"/>
        </w:rPr>
        <w:t>glabra</w:t>
      </w:r>
      <w:proofErr w:type="spellEnd"/>
      <w:r>
        <w:rPr>
          <w:rFonts w:ascii="Times New Roman" w:hAnsi="Times New Roman" w:cs="Times New Roman"/>
          <w:i/>
          <w:iCs/>
          <w:color w:val="4D5156"/>
          <w:sz w:val="28"/>
          <w:szCs w:val="28"/>
          <w:shd w:val="clear" w:color="auto" w:fill="FFFFFF"/>
        </w:rPr>
        <w:t>)</w:t>
      </w:r>
      <w:r w:rsidRPr="00235901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Pr="00235901">
        <w:rPr>
          <w:rFonts w:ascii="Times New Roman" w:eastAsia="Times New Roman" w:hAnsi="Times New Roman" w:cs="Times New Roman"/>
          <w:sz w:val="28"/>
          <w:szCs w:val="28"/>
        </w:rPr>
        <w:t>рН</w:t>
      </w:r>
      <w:proofErr w:type="spellEnd"/>
      <w:r w:rsidRPr="00235901">
        <w:rPr>
          <w:rFonts w:ascii="Times New Roman" w:eastAsia="Times New Roman" w:hAnsi="Times New Roman" w:cs="Times New Roman"/>
          <w:sz w:val="28"/>
          <w:szCs w:val="28"/>
        </w:rPr>
        <w:t xml:space="preserve"> 7,8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35901">
        <w:rPr>
          <w:rFonts w:ascii="Times New Roman" w:eastAsia="Times New Roman" w:hAnsi="Times New Roman" w:cs="Times New Roman"/>
          <w:sz w:val="28"/>
          <w:szCs w:val="28"/>
        </w:rPr>
        <w:t>9,0.</w:t>
      </w:r>
    </w:p>
    <w:p w14:paraId="385E8F4F" w14:textId="77777777" w:rsidR="00B216F6" w:rsidRPr="00D37454" w:rsidRDefault="00B216F6" w:rsidP="00B216F6">
      <w:pPr>
        <w:spacing w:after="0" w:line="240" w:lineRule="auto"/>
        <w:ind w:firstLine="72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1325">
        <w:rPr>
          <w:rFonts w:ascii="Times New Roman" w:eastAsia="Times New Roman" w:hAnsi="Times New Roman" w:cs="Times New Roman"/>
          <w:sz w:val="28"/>
          <w:szCs w:val="28"/>
        </w:rPr>
        <w:t>Є</w:t>
      </w:r>
      <w:hyperlink r:id="rId310">
        <w:r w:rsidRPr="00931325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>класифікація певних груп рослин-індикаторів</w:t>
      </w:r>
      <w:hyperlink r:id="rId311">
        <w:r w:rsidRPr="00931325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>стосовно ґрунтового зволоження:</w:t>
      </w:r>
    </w:p>
    <w:p w14:paraId="1EAC8C76" w14:textId="77777777" w:rsidR="00B216F6" w:rsidRPr="00653641" w:rsidRDefault="00B216F6" w:rsidP="00B216F6">
      <w:pPr>
        <w:pStyle w:val="a7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364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фреатофіти</w:t>
      </w:r>
      <w:r w:rsidRPr="00653641">
        <w:rPr>
          <w:rFonts w:ascii="Times New Roman" w:eastAsia="Times New Roman" w:hAnsi="Times New Roman" w:cs="Times New Roman"/>
          <w:sz w:val="28"/>
          <w:szCs w:val="28"/>
        </w:rPr>
        <w:t xml:space="preserve"> – рослини, пов’язані з водоносними </w:t>
      </w:r>
      <w:hyperlink r:id="rId312">
        <w:r w:rsidRPr="00653641">
          <w:rPr>
            <w:rFonts w:ascii="Times New Roman" w:eastAsia="Times New Roman" w:hAnsi="Times New Roman" w:cs="Times New Roman"/>
            <w:sz w:val="28"/>
            <w:szCs w:val="28"/>
          </w:rPr>
          <w:t>горизонтами</w:t>
        </w:r>
      </w:hyperlink>
      <w:hyperlink r:id="rId313">
        <w:r w:rsidRPr="00653641">
          <w:rPr>
            <w:rFonts w:ascii="Times New Roman" w:eastAsia="Times New Roman" w:hAnsi="Times New Roman" w:cs="Times New Roman"/>
            <w:sz w:val="28"/>
            <w:szCs w:val="28"/>
          </w:rPr>
          <w:t>,</w:t>
        </w:r>
      </w:hyperlink>
      <w:hyperlink r:id="rId314">
        <w:r w:rsidRPr="00653641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hyperlink>
      <w:hyperlink r:id="rId315">
        <w:r w:rsidRPr="00653641">
          <w:rPr>
            <w:rFonts w:ascii="Times New Roman" w:eastAsia="Times New Roman" w:hAnsi="Times New Roman" w:cs="Times New Roman"/>
            <w:sz w:val="28"/>
            <w:szCs w:val="28"/>
          </w:rPr>
          <w:t xml:space="preserve">у яких </w:t>
        </w:r>
      </w:hyperlink>
      <w:r w:rsidRPr="00653641">
        <w:rPr>
          <w:rFonts w:ascii="Times New Roman" w:eastAsia="Times New Roman" w:hAnsi="Times New Roman" w:cs="Times New Roman"/>
          <w:sz w:val="28"/>
          <w:szCs w:val="28"/>
        </w:rPr>
        <w:t>добре розвинена коренева система (до 5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53641">
        <w:rPr>
          <w:rFonts w:ascii="Times New Roman" w:eastAsia="Times New Roman" w:hAnsi="Times New Roman" w:cs="Times New Roman"/>
          <w:sz w:val="28"/>
          <w:szCs w:val="28"/>
        </w:rPr>
        <w:t>30 м). Наприклад, середньоазіатські тамариски мають кореневу систему до 7 м, а чорний саксаул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653641">
        <w:rPr>
          <w:rFonts w:ascii="Times New Roman" w:hAnsi="Times New Roman" w:cs="Times New Roman"/>
          <w:i/>
          <w:iCs/>
          <w:color w:val="4D5156"/>
          <w:sz w:val="28"/>
          <w:szCs w:val="28"/>
          <w:shd w:val="clear" w:color="auto" w:fill="FFFFFF"/>
        </w:rPr>
        <w:t>Haloxylon</w:t>
      </w:r>
      <w:proofErr w:type="spellEnd"/>
      <w:r w:rsidRPr="00653641">
        <w:rPr>
          <w:rFonts w:ascii="Times New Roman" w:hAnsi="Times New Roman" w:cs="Times New Roman"/>
          <w:i/>
          <w:iCs/>
          <w:color w:val="4D5156"/>
          <w:sz w:val="28"/>
          <w:szCs w:val="28"/>
          <w:shd w:val="clear" w:color="auto" w:fill="FFFFFF"/>
        </w:rPr>
        <w:t xml:space="preserve"> </w:t>
      </w:r>
      <w:proofErr w:type="spellStart"/>
      <w:r w:rsidRPr="00653641">
        <w:rPr>
          <w:rFonts w:ascii="Times New Roman" w:hAnsi="Times New Roman" w:cs="Times New Roman"/>
          <w:i/>
          <w:iCs/>
          <w:color w:val="4D5156"/>
          <w:sz w:val="28"/>
          <w:szCs w:val="28"/>
          <w:shd w:val="clear" w:color="auto" w:fill="FFFFFF"/>
        </w:rPr>
        <w:t>aphyllum</w:t>
      </w:r>
      <w:proofErr w:type="spellEnd"/>
      <w:r>
        <w:rPr>
          <w:rFonts w:ascii="Times New Roman" w:hAnsi="Times New Roman" w:cs="Times New Roman"/>
          <w:i/>
          <w:iCs/>
          <w:color w:val="4D5156"/>
          <w:sz w:val="28"/>
          <w:szCs w:val="28"/>
          <w:shd w:val="clear" w:color="auto" w:fill="FFFFFF"/>
        </w:rPr>
        <w:t>) </w:t>
      </w:r>
      <w:r w:rsidRPr="00653641">
        <w:rPr>
          <w:rFonts w:ascii="Times New Roman" w:eastAsia="Times New Roman" w:hAnsi="Times New Roman" w:cs="Times New Roman"/>
          <w:sz w:val="28"/>
          <w:szCs w:val="28"/>
        </w:rPr>
        <w:t>– 25 м.</w:t>
      </w:r>
    </w:p>
    <w:p w14:paraId="5C955EA3" w14:textId="77777777" w:rsidR="00B216F6" w:rsidRPr="00653641" w:rsidRDefault="00B216F6" w:rsidP="00B216F6">
      <w:pPr>
        <w:pStyle w:val="a7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364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омброфіти</w:t>
      </w:r>
      <w:r w:rsidRPr="00653641">
        <w:rPr>
          <w:rFonts w:ascii="Times New Roman" w:eastAsia="Times New Roman" w:hAnsi="Times New Roman" w:cs="Times New Roman"/>
          <w:sz w:val="28"/>
          <w:szCs w:val="28"/>
        </w:rPr>
        <w:t xml:space="preserve"> – рослини, що</w:t>
      </w:r>
      <w:hyperlink r:id="rId316">
        <w:r w:rsidRPr="00653641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hyperlink>
      <w:hyperlink r:id="rId317">
        <w:r w:rsidRPr="00653641">
          <w:rPr>
            <w:rFonts w:ascii="Times New Roman" w:eastAsia="Times New Roman" w:hAnsi="Times New Roman" w:cs="Times New Roman"/>
            <w:sz w:val="28"/>
            <w:szCs w:val="28"/>
          </w:rPr>
          <w:t>існують</w:t>
        </w:r>
      </w:hyperlink>
      <w:hyperlink r:id="rId318">
        <w:r w:rsidRPr="00653641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hyperlink>
      <w:r w:rsidRPr="00653641">
        <w:rPr>
          <w:rFonts w:ascii="Times New Roman" w:eastAsia="Times New Roman" w:hAnsi="Times New Roman" w:cs="Times New Roman"/>
          <w:sz w:val="28"/>
          <w:szCs w:val="28"/>
        </w:rPr>
        <w:t>лише</w:t>
      </w:r>
      <w:hyperlink r:id="rId319">
        <w:r w:rsidRPr="00653641">
          <w:rPr>
            <w:rFonts w:ascii="Times New Roman" w:eastAsia="Times New Roman" w:hAnsi="Times New Roman" w:cs="Times New Roman"/>
            <w:sz w:val="28"/>
            <w:szCs w:val="28"/>
          </w:rPr>
          <w:t xml:space="preserve"> за</w:t>
        </w:r>
      </w:hyperlink>
      <w:hyperlink r:id="rId320">
        <w:r w:rsidRPr="00653641">
          <w:rPr>
            <w:rFonts w:ascii="Times New Roman" w:eastAsia="Times New Roman" w:hAnsi="Times New Roman" w:cs="Times New Roman"/>
            <w:sz w:val="28"/>
            <w:szCs w:val="28"/>
          </w:rPr>
          <w:t>вдяки</w:t>
        </w:r>
      </w:hyperlink>
      <w:hyperlink r:id="rId321">
        <w:r w:rsidRPr="00653641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hyperlink>
      <w:r w:rsidRPr="00653641">
        <w:rPr>
          <w:rFonts w:ascii="Times New Roman" w:eastAsia="Times New Roman" w:hAnsi="Times New Roman" w:cs="Times New Roman"/>
          <w:sz w:val="28"/>
          <w:szCs w:val="28"/>
        </w:rPr>
        <w:t>атмосферним опадам. Вони мають сильно розгалужену систему поверхневих коренів, які</w:t>
      </w:r>
      <w:hyperlink r:id="rId322">
        <w:r w:rsidRPr="00653641">
          <w:rPr>
            <w:rFonts w:ascii="Times New Roman" w:eastAsia="Times New Roman" w:hAnsi="Times New Roman" w:cs="Times New Roman"/>
            <w:sz w:val="28"/>
            <w:szCs w:val="28"/>
          </w:rPr>
          <w:t xml:space="preserve"> здатні </w:t>
        </w:r>
      </w:hyperlink>
      <w:r w:rsidRPr="00653641">
        <w:rPr>
          <w:rFonts w:ascii="Times New Roman" w:eastAsia="Times New Roman" w:hAnsi="Times New Roman" w:cs="Times New Roman"/>
          <w:sz w:val="28"/>
          <w:szCs w:val="28"/>
        </w:rPr>
        <w:t>швидко всмоктувати вологу під час опадів.</w:t>
      </w:r>
    </w:p>
    <w:p w14:paraId="695C6FE6" w14:textId="77777777" w:rsidR="00B216F6" w:rsidRPr="00653641" w:rsidRDefault="00B216F6" w:rsidP="00B216F6">
      <w:pPr>
        <w:pStyle w:val="a7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5364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трихогідрофіти</w:t>
      </w:r>
      <w:proofErr w:type="spellEnd"/>
      <w:r w:rsidRPr="00653641">
        <w:rPr>
          <w:rFonts w:ascii="Times New Roman" w:eastAsia="Times New Roman" w:hAnsi="Times New Roman" w:cs="Times New Roman"/>
          <w:sz w:val="28"/>
          <w:szCs w:val="28"/>
        </w:rPr>
        <w:t xml:space="preserve"> – життя цих рослин, насамперед, пов’язане з капілярною вологою ґрунтових вод. Вони часто поєднують риси фреатофітів і омброфітів і мають кореневі системи універсального типу.</w:t>
      </w:r>
    </w:p>
    <w:p w14:paraId="1A3DBED9" w14:textId="77777777" w:rsidR="00B216F6" w:rsidRPr="00D37454" w:rsidRDefault="00B216F6" w:rsidP="00B216F6">
      <w:pPr>
        <w:spacing w:after="0" w:line="240" w:lineRule="auto"/>
        <w:ind w:firstLine="72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1325">
        <w:rPr>
          <w:rFonts w:ascii="Times New Roman" w:eastAsia="Times New Roman" w:hAnsi="Times New Roman" w:cs="Times New Roman"/>
          <w:sz w:val="28"/>
          <w:szCs w:val="28"/>
        </w:rPr>
        <w:t xml:space="preserve">Стосовно </w:t>
      </w:r>
      <w:r w:rsidRPr="00D37454">
        <w:rPr>
          <w:rFonts w:ascii="Times New Roman" w:eastAsia="Times New Roman" w:hAnsi="Times New Roman" w:cs="Times New Roman"/>
          <w:sz w:val="28"/>
          <w:szCs w:val="28"/>
        </w:rPr>
        <w:t>механічного складу ґрунтів і материнських порід рослини поділяють на:</w:t>
      </w:r>
    </w:p>
    <w:p w14:paraId="4DCF3AB6" w14:textId="77777777" w:rsidR="00B216F6" w:rsidRPr="00653641" w:rsidRDefault="00B216F6" w:rsidP="00B216F6">
      <w:pPr>
        <w:pStyle w:val="a7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364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псамофіти</w:t>
      </w:r>
      <w:r w:rsidRPr="00653641">
        <w:rPr>
          <w:rFonts w:ascii="Times New Roman" w:eastAsia="Times New Roman" w:hAnsi="Times New Roman" w:cs="Times New Roman"/>
          <w:sz w:val="28"/>
          <w:szCs w:val="28"/>
        </w:rPr>
        <w:t xml:space="preserve"> – ростуть на пісках;</w:t>
      </w:r>
    </w:p>
    <w:p w14:paraId="220C3495" w14:textId="77777777" w:rsidR="00B216F6" w:rsidRPr="00653641" w:rsidRDefault="00B216F6" w:rsidP="00B216F6">
      <w:pPr>
        <w:pStyle w:val="a7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5364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пелитофіти</w:t>
      </w:r>
      <w:proofErr w:type="spellEnd"/>
      <w:r w:rsidRPr="00653641">
        <w:rPr>
          <w:rFonts w:ascii="Times New Roman" w:eastAsia="Times New Roman" w:hAnsi="Times New Roman" w:cs="Times New Roman"/>
          <w:sz w:val="28"/>
          <w:szCs w:val="28"/>
        </w:rPr>
        <w:t xml:space="preserve"> – на глині;</w:t>
      </w:r>
    </w:p>
    <w:p w14:paraId="4949F126" w14:textId="77777777" w:rsidR="00B216F6" w:rsidRPr="00653641" w:rsidRDefault="00B216F6" w:rsidP="00B216F6">
      <w:pPr>
        <w:pStyle w:val="a7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5364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алевритофіти</w:t>
      </w:r>
      <w:proofErr w:type="spellEnd"/>
      <w:r w:rsidRPr="00653641">
        <w:rPr>
          <w:rFonts w:ascii="Times New Roman" w:eastAsia="Times New Roman" w:hAnsi="Times New Roman" w:cs="Times New Roman"/>
          <w:sz w:val="28"/>
          <w:szCs w:val="28"/>
        </w:rPr>
        <w:t xml:space="preserve"> – на суглинистих або </w:t>
      </w:r>
      <w:proofErr w:type="spellStart"/>
      <w:r w:rsidRPr="00653641">
        <w:rPr>
          <w:rFonts w:ascii="Times New Roman" w:eastAsia="Times New Roman" w:hAnsi="Times New Roman" w:cs="Times New Roman"/>
          <w:sz w:val="28"/>
          <w:szCs w:val="28"/>
        </w:rPr>
        <w:t>супісчаних</w:t>
      </w:r>
      <w:proofErr w:type="spellEnd"/>
      <w:r w:rsidRPr="00653641">
        <w:rPr>
          <w:rFonts w:ascii="Times New Roman" w:eastAsia="Times New Roman" w:hAnsi="Times New Roman" w:cs="Times New Roman"/>
          <w:sz w:val="28"/>
          <w:szCs w:val="28"/>
        </w:rPr>
        <w:t xml:space="preserve"> ґрунтах;</w:t>
      </w:r>
    </w:p>
    <w:p w14:paraId="34B52169" w14:textId="77777777" w:rsidR="00B216F6" w:rsidRPr="00653641" w:rsidRDefault="00B216F6" w:rsidP="00B216F6">
      <w:pPr>
        <w:pStyle w:val="a7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904F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х</w:t>
      </w:r>
      <w:r w:rsidRPr="0065364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асмофіти</w:t>
      </w:r>
      <w:proofErr w:type="spellEnd"/>
      <w:r w:rsidRPr="00653641">
        <w:rPr>
          <w:rFonts w:ascii="Times New Roman" w:eastAsia="Times New Roman" w:hAnsi="Times New Roman" w:cs="Times New Roman"/>
          <w:sz w:val="28"/>
          <w:szCs w:val="28"/>
        </w:rPr>
        <w:t xml:space="preserve"> – на кам’янистих ґрунтах;</w:t>
      </w:r>
    </w:p>
    <w:p w14:paraId="23CF947C" w14:textId="77777777" w:rsidR="00B216F6" w:rsidRPr="00653641" w:rsidRDefault="00B216F6" w:rsidP="00B216F6">
      <w:pPr>
        <w:pStyle w:val="a7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A4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петрофіти</w:t>
      </w:r>
      <w:r w:rsidRPr="00653641">
        <w:rPr>
          <w:rFonts w:ascii="Times New Roman" w:eastAsia="Times New Roman" w:hAnsi="Times New Roman" w:cs="Times New Roman"/>
          <w:sz w:val="28"/>
          <w:szCs w:val="28"/>
        </w:rPr>
        <w:t xml:space="preserve"> або </w:t>
      </w:r>
      <w:r w:rsidRPr="00633A4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літофіти</w:t>
      </w:r>
      <w:r w:rsidRPr="00653641">
        <w:rPr>
          <w:rFonts w:ascii="Times New Roman" w:eastAsia="Times New Roman" w:hAnsi="Times New Roman" w:cs="Times New Roman"/>
          <w:sz w:val="28"/>
          <w:szCs w:val="28"/>
        </w:rPr>
        <w:t xml:space="preserve"> – на скалах.</w:t>
      </w:r>
    </w:p>
    <w:p w14:paraId="6D801CA1" w14:textId="77777777" w:rsidR="00B216F6" w:rsidRPr="00D37454" w:rsidRDefault="00B216F6" w:rsidP="00B216F6">
      <w:pPr>
        <w:tabs>
          <w:tab w:val="left" w:pos="1276"/>
        </w:tabs>
        <w:spacing w:after="0" w:line="240" w:lineRule="auto"/>
        <w:ind w:firstLine="72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1325">
        <w:rPr>
          <w:rFonts w:ascii="Times New Roman" w:eastAsia="Times New Roman" w:hAnsi="Times New Roman" w:cs="Times New Roman"/>
          <w:sz w:val="28"/>
          <w:szCs w:val="28"/>
        </w:rPr>
        <w:t>Стосовно</w:t>
      </w:r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 засолення ґрунту, досить умовно, виділяють дві великі групи рослин-індикаторів:</w:t>
      </w:r>
    </w:p>
    <w:p w14:paraId="66D7468B" w14:textId="77777777" w:rsidR="00B216F6" w:rsidRPr="00633A4D" w:rsidRDefault="00B216F6" w:rsidP="00B216F6">
      <w:pPr>
        <w:pStyle w:val="a7"/>
        <w:numPr>
          <w:ilvl w:val="0"/>
          <w:numId w:val="9"/>
        </w:numPr>
        <w:tabs>
          <w:tab w:val="left" w:pos="1276"/>
        </w:tabs>
        <w:spacing w:after="0" w:line="240" w:lineRule="auto"/>
        <w:ind w:left="0" w:firstLine="72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A4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галофіти</w:t>
      </w:r>
      <w:r w:rsidRPr="00633A4D">
        <w:rPr>
          <w:rFonts w:ascii="Times New Roman" w:eastAsia="Times New Roman" w:hAnsi="Times New Roman" w:cs="Times New Roman"/>
          <w:sz w:val="28"/>
          <w:szCs w:val="28"/>
        </w:rPr>
        <w:t xml:space="preserve"> – мешканці засолених ґрунтів (за перевагою аніонів розрізняють галофіти </w:t>
      </w:r>
      <w:proofErr w:type="spellStart"/>
      <w:r w:rsidRPr="00633A4D">
        <w:rPr>
          <w:rFonts w:ascii="Times New Roman" w:eastAsia="Times New Roman" w:hAnsi="Times New Roman" w:cs="Times New Roman"/>
          <w:sz w:val="28"/>
          <w:szCs w:val="28"/>
        </w:rPr>
        <w:t>хлоридного</w:t>
      </w:r>
      <w:proofErr w:type="spellEnd"/>
      <w:r w:rsidRPr="00633A4D">
        <w:rPr>
          <w:rFonts w:ascii="Times New Roman" w:eastAsia="Times New Roman" w:hAnsi="Times New Roman" w:cs="Times New Roman"/>
          <w:sz w:val="28"/>
          <w:szCs w:val="28"/>
        </w:rPr>
        <w:t xml:space="preserve"> типу, або власно галофіти та </w:t>
      </w:r>
      <w:proofErr w:type="spellStart"/>
      <w:r w:rsidRPr="00633A4D">
        <w:rPr>
          <w:rFonts w:ascii="Times New Roman" w:eastAsia="Times New Roman" w:hAnsi="Times New Roman" w:cs="Times New Roman"/>
          <w:sz w:val="28"/>
          <w:szCs w:val="28"/>
        </w:rPr>
        <w:t>сульфатно</w:t>
      </w:r>
      <w:proofErr w:type="spellEnd"/>
      <w:r w:rsidRPr="00633A4D">
        <w:rPr>
          <w:rFonts w:ascii="Times New Roman" w:eastAsia="Times New Roman" w:hAnsi="Times New Roman" w:cs="Times New Roman"/>
          <w:sz w:val="28"/>
          <w:szCs w:val="28"/>
        </w:rPr>
        <w:t xml:space="preserve">-кальцієвого типу, або </w:t>
      </w:r>
      <w:proofErr w:type="spellStart"/>
      <w:r w:rsidRPr="00633A4D">
        <w:rPr>
          <w:rFonts w:ascii="Times New Roman" w:eastAsia="Times New Roman" w:hAnsi="Times New Roman" w:cs="Times New Roman"/>
          <w:sz w:val="28"/>
          <w:szCs w:val="28"/>
        </w:rPr>
        <w:t>гіпсофіти</w:t>
      </w:r>
      <w:proofErr w:type="spellEnd"/>
      <w:r w:rsidRPr="00633A4D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6BBA3EA6" w14:textId="77777777" w:rsidR="00B216F6" w:rsidRPr="00633A4D" w:rsidRDefault="00B216F6" w:rsidP="00B216F6">
      <w:pPr>
        <w:pStyle w:val="a7"/>
        <w:numPr>
          <w:ilvl w:val="0"/>
          <w:numId w:val="9"/>
        </w:numPr>
        <w:tabs>
          <w:tab w:val="left" w:pos="1276"/>
        </w:tabs>
        <w:spacing w:after="0" w:line="240" w:lineRule="auto"/>
        <w:ind w:left="0" w:firstLine="72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33A4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глікофіти</w:t>
      </w:r>
      <w:proofErr w:type="spellEnd"/>
      <w:r w:rsidRPr="00633A4D">
        <w:rPr>
          <w:rFonts w:ascii="Times New Roman" w:eastAsia="Times New Roman" w:hAnsi="Times New Roman" w:cs="Times New Roman"/>
          <w:sz w:val="28"/>
          <w:szCs w:val="28"/>
        </w:rPr>
        <w:t xml:space="preserve"> – рослини, що мешкають на </w:t>
      </w:r>
      <w:proofErr w:type="spellStart"/>
      <w:r w:rsidRPr="00633A4D">
        <w:rPr>
          <w:rFonts w:ascii="Times New Roman" w:eastAsia="Times New Roman" w:hAnsi="Times New Roman" w:cs="Times New Roman"/>
          <w:sz w:val="28"/>
          <w:szCs w:val="28"/>
        </w:rPr>
        <w:t>грунтах</w:t>
      </w:r>
      <w:proofErr w:type="spellEnd"/>
      <w:r w:rsidRPr="00633A4D">
        <w:rPr>
          <w:rFonts w:ascii="Times New Roman" w:eastAsia="Times New Roman" w:hAnsi="Times New Roman" w:cs="Times New Roman"/>
          <w:sz w:val="28"/>
          <w:szCs w:val="28"/>
        </w:rPr>
        <w:t>, які не містять зайвої кількості солей.</w:t>
      </w:r>
    </w:p>
    <w:p w14:paraId="630265AE" w14:textId="77777777" w:rsidR="00B216F6" w:rsidRPr="00D37454" w:rsidRDefault="00B216F6" w:rsidP="00B216F6">
      <w:pPr>
        <w:tabs>
          <w:tab w:val="left" w:pos="1276"/>
        </w:tabs>
        <w:spacing w:after="0" w:line="240" w:lineRule="auto"/>
        <w:ind w:firstLine="72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454">
        <w:rPr>
          <w:rFonts w:ascii="Times New Roman" w:eastAsia="Times New Roman" w:hAnsi="Times New Roman" w:cs="Times New Roman"/>
          <w:sz w:val="28"/>
          <w:szCs w:val="28"/>
        </w:rPr>
        <w:t>За пристосуванням до надлишкового вмісту солей рослини поділяють на:</w:t>
      </w:r>
    </w:p>
    <w:p w14:paraId="6E03BC52" w14:textId="77777777" w:rsidR="00B216F6" w:rsidRPr="00633A4D" w:rsidRDefault="00B216F6" w:rsidP="00B216F6">
      <w:pPr>
        <w:pStyle w:val="a7"/>
        <w:numPr>
          <w:ilvl w:val="0"/>
          <w:numId w:val="10"/>
        </w:numPr>
        <w:tabs>
          <w:tab w:val="left" w:pos="1276"/>
        </w:tabs>
        <w:spacing w:after="0" w:line="240" w:lineRule="auto"/>
        <w:ind w:left="0" w:firstLine="72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33A4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еугалофіти</w:t>
      </w:r>
      <w:proofErr w:type="spellEnd"/>
      <w:r w:rsidRPr="00633A4D">
        <w:rPr>
          <w:rFonts w:ascii="Times New Roman" w:eastAsia="Times New Roman" w:hAnsi="Times New Roman" w:cs="Times New Roman"/>
          <w:sz w:val="28"/>
          <w:szCs w:val="28"/>
        </w:rPr>
        <w:t>, або власно галофіти, які накопичують солі у великих кількостях у тканинах рослини й мають соковиті і м’ясисті стебла;</w:t>
      </w:r>
    </w:p>
    <w:p w14:paraId="205C7626" w14:textId="77777777" w:rsidR="00B216F6" w:rsidRPr="00633A4D" w:rsidRDefault="00B216F6" w:rsidP="00B216F6">
      <w:pPr>
        <w:pStyle w:val="a7"/>
        <w:numPr>
          <w:ilvl w:val="0"/>
          <w:numId w:val="10"/>
        </w:numPr>
        <w:tabs>
          <w:tab w:val="left" w:pos="1276"/>
        </w:tabs>
        <w:spacing w:after="0" w:line="240" w:lineRule="auto"/>
        <w:ind w:left="0" w:firstLine="72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33A4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кріногалофіти</w:t>
      </w:r>
      <w:proofErr w:type="spellEnd"/>
      <w:r w:rsidRPr="00633A4D">
        <w:rPr>
          <w:rFonts w:ascii="Times New Roman" w:eastAsia="Times New Roman" w:hAnsi="Times New Roman" w:cs="Times New Roman"/>
          <w:sz w:val="28"/>
          <w:szCs w:val="28"/>
        </w:rPr>
        <w:t xml:space="preserve"> – рослини які</w:t>
      </w:r>
      <w:hyperlink r:id="rId323">
        <w:r w:rsidRPr="00633A4D">
          <w:rPr>
            <w:rFonts w:ascii="Times New Roman" w:eastAsia="Times New Roman" w:hAnsi="Times New Roman" w:cs="Times New Roman"/>
            <w:sz w:val="28"/>
            <w:szCs w:val="28"/>
          </w:rPr>
          <w:t xml:space="preserve"> здатні </w:t>
        </w:r>
      </w:hyperlink>
      <w:r w:rsidRPr="00633A4D">
        <w:rPr>
          <w:rFonts w:ascii="Times New Roman" w:eastAsia="Times New Roman" w:hAnsi="Times New Roman" w:cs="Times New Roman"/>
          <w:sz w:val="28"/>
          <w:szCs w:val="28"/>
        </w:rPr>
        <w:t xml:space="preserve">виділяти надлишок солей у вигляді краплин розсолу крізь особливі залози </w:t>
      </w:r>
      <w:hyperlink r:id="rId324">
        <w:r w:rsidRPr="00633A4D">
          <w:rPr>
            <w:rFonts w:ascii="Times New Roman" w:eastAsia="Times New Roman" w:hAnsi="Times New Roman" w:cs="Times New Roman"/>
            <w:sz w:val="28"/>
            <w:szCs w:val="28"/>
          </w:rPr>
          <w:t xml:space="preserve">(їх </w:t>
        </w:r>
      </w:hyperlink>
      <w:r w:rsidRPr="00633A4D">
        <w:rPr>
          <w:rFonts w:ascii="Times New Roman" w:eastAsia="Times New Roman" w:hAnsi="Times New Roman" w:cs="Times New Roman"/>
          <w:sz w:val="28"/>
          <w:szCs w:val="28"/>
        </w:rPr>
        <w:t>іноді називають фільтруючими галофітами) і мають характерний сольовий наліт;</w:t>
      </w:r>
    </w:p>
    <w:p w14:paraId="162D5A10" w14:textId="77777777" w:rsidR="00B216F6" w:rsidRPr="00633A4D" w:rsidRDefault="00B216F6" w:rsidP="00B216F6">
      <w:pPr>
        <w:pStyle w:val="a7"/>
        <w:numPr>
          <w:ilvl w:val="0"/>
          <w:numId w:val="10"/>
        </w:numPr>
        <w:tabs>
          <w:tab w:val="left" w:pos="1276"/>
        </w:tabs>
        <w:spacing w:after="0" w:line="240" w:lineRule="auto"/>
        <w:ind w:left="0" w:firstLine="72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33A4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глікогалофіти</w:t>
      </w:r>
      <w:proofErr w:type="spellEnd"/>
      <w:r w:rsidRPr="00633A4D">
        <w:rPr>
          <w:rFonts w:ascii="Times New Roman" w:eastAsia="Times New Roman" w:hAnsi="Times New Roman" w:cs="Times New Roman"/>
          <w:sz w:val="28"/>
          <w:szCs w:val="28"/>
        </w:rPr>
        <w:t xml:space="preserve"> – рослини, що мають кореневий бар’єр, тобто систему анатомічних і фізіологічних пристосувань, які</w:t>
      </w:r>
      <w:hyperlink r:id="rId325">
        <w:r w:rsidRPr="00633A4D">
          <w:rPr>
            <w:rFonts w:ascii="Times New Roman" w:eastAsia="Times New Roman" w:hAnsi="Times New Roman" w:cs="Times New Roman"/>
            <w:sz w:val="28"/>
            <w:szCs w:val="28"/>
          </w:rPr>
          <w:t xml:space="preserve"> захищають </w:t>
        </w:r>
      </w:hyperlink>
      <w:r w:rsidRPr="00633A4D">
        <w:rPr>
          <w:rFonts w:ascii="Times New Roman" w:eastAsia="Times New Roman" w:hAnsi="Times New Roman" w:cs="Times New Roman"/>
          <w:sz w:val="28"/>
          <w:szCs w:val="28"/>
        </w:rPr>
        <w:t>рослину від зайвого надходження солей до тканин рослини.</w:t>
      </w:r>
    </w:p>
    <w:p w14:paraId="64E4CB83" w14:textId="77777777" w:rsidR="00B216F6" w:rsidRPr="00D37454" w:rsidRDefault="00B216F6" w:rsidP="00B216F6">
      <w:pPr>
        <w:tabs>
          <w:tab w:val="left" w:pos="1276"/>
        </w:tabs>
        <w:spacing w:after="0" w:line="240" w:lineRule="auto"/>
        <w:ind w:firstLine="72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1325">
        <w:rPr>
          <w:rFonts w:ascii="Times New Roman" w:eastAsia="Times New Roman" w:hAnsi="Times New Roman" w:cs="Times New Roman"/>
          <w:sz w:val="28"/>
          <w:szCs w:val="28"/>
        </w:rPr>
        <w:t xml:space="preserve">Стосовно </w:t>
      </w:r>
      <w:r w:rsidRPr="00D37454">
        <w:rPr>
          <w:rFonts w:ascii="Times New Roman" w:eastAsia="Times New Roman" w:hAnsi="Times New Roman" w:cs="Times New Roman"/>
          <w:sz w:val="28"/>
          <w:szCs w:val="28"/>
        </w:rPr>
        <w:t>умов зволоження ґрунтів виділяють рослини:</w:t>
      </w:r>
    </w:p>
    <w:p w14:paraId="3860472B" w14:textId="77777777" w:rsidR="00B216F6" w:rsidRPr="00633A4D" w:rsidRDefault="00B216F6" w:rsidP="00B216F6">
      <w:pPr>
        <w:pStyle w:val="a7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086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lastRenderedPageBreak/>
        <w:t>ксерофіти</w:t>
      </w:r>
      <w:r w:rsidRPr="00633A4D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hyperlink r:id="rId326">
        <w:r w:rsidRPr="00633A4D">
          <w:rPr>
            <w:rFonts w:ascii="Times New Roman" w:eastAsia="Times New Roman" w:hAnsi="Times New Roman" w:cs="Times New Roman"/>
            <w:sz w:val="28"/>
            <w:szCs w:val="28"/>
          </w:rPr>
          <w:t xml:space="preserve"> види </w:t>
        </w:r>
      </w:hyperlink>
      <w:r w:rsidRPr="00633A4D">
        <w:rPr>
          <w:rFonts w:ascii="Times New Roman" w:eastAsia="Times New Roman" w:hAnsi="Times New Roman" w:cs="Times New Roman"/>
          <w:sz w:val="28"/>
          <w:szCs w:val="28"/>
        </w:rPr>
        <w:t xml:space="preserve">посушливих місцезростань, для них характерні </w:t>
      </w:r>
      <w:proofErr w:type="spellStart"/>
      <w:r w:rsidRPr="00633A4D">
        <w:rPr>
          <w:rFonts w:ascii="Times New Roman" w:eastAsia="Times New Roman" w:hAnsi="Times New Roman" w:cs="Times New Roman"/>
          <w:sz w:val="28"/>
          <w:szCs w:val="28"/>
        </w:rPr>
        <w:t>вузколистість</w:t>
      </w:r>
      <w:proofErr w:type="spellEnd"/>
      <w:r w:rsidRPr="00633A4D">
        <w:rPr>
          <w:rFonts w:ascii="Times New Roman" w:eastAsia="Times New Roman" w:hAnsi="Times New Roman" w:cs="Times New Roman"/>
          <w:sz w:val="28"/>
          <w:szCs w:val="28"/>
        </w:rPr>
        <w:t>, опушення листків, жорсткі стебла та видозміни листків (колючки);</w:t>
      </w:r>
    </w:p>
    <w:p w14:paraId="609709A5" w14:textId="77777777" w:rsidR="00B216F6" w:rsidRPr="00633A4D" w:rsidRDefault="00B216F6" w:rsidP="00B216F6">
      <w:pPr>
        <w:pStyle w:val="a7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A4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мезофіти</w:t>
      </w:r>
      <w:r w:rsidRPr="00633A4D">
        <w:rPr>
          <w:rFonts w:ascii="Times New Roman" w:eastAsia="Times New Roman" w:hAnsi="Times New Roman" w:cs="Times New Roman"/>
          <w:sz w:val="28"/>
          <w:szCs w:val="28"/>
        </w:rPr>
        <w:t xml:space="preserve"> – рослини </w:t>
      </w:r>
      <w:proofErr w:type="spellStart"/>
      <w:r w:rsidRPr="00633A4D">
        <w:rPr>
          <w:rFonts w:ascii="Times New Roman" w:eastAsia="Times New Roman" w:hAnsi="Times New Roman" w:cs="Times New Roman"/>
          <w:sz w:val="28"/>
          <w:szCs w:val="28"/>
        </w:rPr>
        <w:t>помірно</w:t>
      </w:r>
      <w:proofErr w:type="spellEnd"/>
      <w:r w:rsidRPr="00633A4D">
        <w:rPr>
          <w:rFonts w:ascii="Times New Roman" w:eastAsia="Times New Roman" w:hAnsi="Times New Roman" w:cs="Times New Roman"/>
          <w:sz w:val="28"/>
          <w:szCs w:val="28"/>
        </w:rPr>
        <w:t xml:space="preserve"> зволожених районів;</w:t>
      </w:r>
    </w:p>
    <w:p w14:paraId="1D59F4A8" w14:textId="77777777" w:rsidR="00B216F6" w:rsidRPr="00633A4D" w:rsidRDefault="00B216F6" w:rsidP="00B216F6">
      <w:pPr>
        <w:pStyle w:val="a7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A4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гігрофіти</w:t>
      </w:r>
      <w:r w:rsidRPr="00633A4D">
        <w:rPr>
          <w:rFonts w:ascii="Times New Roman" w:eastAsia="Times New Roman" w:hAnsi="Times New Roman" w:cs="Times New Roman"/>
          <w:sz w:val="28"/>
          <w:szCs w:val="28"/>
        </w:rPr>
        <w:t xml:space="preserve"> – рослини-індикатори надлишкового зволоження;</w:t>
      </w:r>
    </w:p>
    <w:p w14:paraId="1F0B9239" w14:textId="77777777" w:rsidR="00B216F6" w:rsidRPr="00633A4D" w:rsidRDefault="00B216F6" w:rsidP="00B216F6">
      <w:pPr>
        <w:pStyle w:val="a7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A4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гідрофіти</w:t>
      </w:r>
      <w:r w:rsidRPr="00633A4D">
        <w:rPr>
          <w:rFonts w:ascii="Times New Roman" w:eastAsia="Times New Roman" w:hAnsi="Times New Roman" w:cs="Times New Roman"/>
          <w:sz w:val="28"/>
          <w:szCs w:val="28"/>
        </w:rPr>
        <w:t xml:space="preserve"> – рослини </w:t>
      </w:r>
      <w:proofErr w:type="spellStart"/>
      <w:r w:rsidRPr="00633A4D">
        <w:rPr>
          <w:rFonts w:ascii="Times New Roman" w:eastAsia="Times New Roman" w:hAnsi="Times New Roman" w:cs="Times New Roman"/>
          <w:sz w:val="28"/>
          <w:szCs w:val="28"/>
        </w:rPr>
        <w:t>мілковод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proofErr w:type="spellEnd"/>
      <w:r w:rsidRPr="00633A4D">
        <w:rPr>
          <w:rFonts w:ascii="Times New Roman" w:eastAsia="Times New Roman" w:hAnsi="Times New Roman" w:cs="Times New Roman"/>
          <w:sz w:val="28"/>
          <w:szCs w:val="28"/>
        </w:rPr>
        <w:t xml:space="preserve"> та прибережних смуг водойм, мають темно-зелене листя та товсті соковиті стебла.</w:t>
      </w:r>
    </w:p>
    <w:p w14:paraId="19F5493C" w14:textId="77777777" w:rsidR="00B216F6" w:rsidRPr="00D37454" w:rsidRDefault="00B216F6" w:rsidP="00B216F6">
      <w:pPr>
        <w:spacing w:after="0" w:line="240" w:lineRule="auto"/>
        <w:ind w:firstLine="72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454">
        <w:rPr>
          <w:rFonts w:ascii="Times New Roman" w:eastAsia="Times New Roman" w:hAnsi="Times New Roman" w:cs="Times New Roman"/>
          <w:sz w:val="28"/>
          <w:szCs w:val="28"/>
        </w:rPr>
        <w:t>За однією з основних характеристик ґрунтів,</w:t>
      </w:r>
      <w:hyperlink r:id="rId327">
        <w:r w:rsidRPr="00931325">
          <w:rPr>
            <w:rFonts w:ascii="Times New Roman" w:eastAsia="Times New Roman" w:hAnsi="Times New Roman" w:cs="Times New Roman"/>
            <w:sz w:val="28"/>
            <w:szCs w:val="28"/>
          </w:rPr>
          <w:t xml:space="preserve"> їх 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кислотністю, рослини поділяють на дві великі групи: </w:t>
      </w:r>
      <w:proofErr w:type="spellStart"/>
      <w:r w:rsidRPr="00633A4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ацидофіли</w:t>
      </w:r>
      <w:proofErr w:type="spellEnd"/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 рослини кислих ґрунтів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 вереск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звичайний (</w:t>
      </w:r>
      <w:proofErr w:type="spellStart"/>
      <w:r w:rsidRPr="00633A4D">
        <w:rPr>
          <w:rFonts w:ascii="Times New Roman" w:eastAsia="Times New Roman" w:hAnsi="Times New Roman" w:cs="Times New Roman"/>
          <w:i/>
          <w:iCs/>
          <w:sz w:val="28"/>
          <w:szCs w:val="28"/>
        </w:rPr>
        <w:t>Callunavulgaris</w:t>
      </w:r>
      <w:proofErr w:type="spellEnd"/>
      <w:r w:rsidRPr="00633A4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633A4D">
        <w:rPr>
          <w:rFonts w:ascii="Times New Roman" w:eastAsia="Times New Roman" w:hAnsi="Times New Roman" w:cs="Times New Roman"/>
          <w:sz w:val="28"/>
          <w:szCs w:val="28"/>
        </w:rPr>
        <w:t xml:space="preserve">(L.) </w:t>
      </w:r>
      <w:proofErr w:type="spellStart"/>
      <w:r w:rsidRPr="00633A4D">
        <w:rPr>
          <w:rFonts w:ascii="Times New Roman" w:eastAsia="Times New Roman" w:hAnsi="Times New Roman" w:cs="Times New Roman"/>
          <w:sz w:val="28"/>
          <w:szCs w:val="28"/>
        </w:rPr>
        <w:t>Hill</w:t>
      </w:r>
      <w:proofErr w:type="spellEnd"/>
      <w:r w:rsidRPr="00633A4D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Pr="00633A4D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 пу</w:t>
      </w:r>
      <w:r>
        <w:rPr>
          <w:rFonts w:ascii="Times New Roman" w:eastAsia="Times New Roman" w:hAnsi="Times New Roman" w:cs="Times New Roman"/>
          <w:sz w:val="28"/>
          <w:szCs w:val="28"/>
        </w:rPr>
        <w:t>хівка (</w:t>
      </w:r>
      <w:proofErr w:type="spellStart"/>
      <w:r w:rsidRPr="00633A4D">
        <w:rPr>
          <w:rFonts w:ascii="Times New Roman" w:eastAsia="Times New Roman" w:hAnsi="Times New Roman" w:cs="Times New Roman"/>
          <w:i/>
          <w:iCs/>
          <w:sz w:val="28"/>
          <w:szCs w:val="28"/>
        </w:rPr>
        <w:t>Eriophorum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)</w:t>
      </w:r>
      <w:r w:rsidRPr="00D37454">
        <w:rPr>
          <w:rFonts w:ascii="Times New Roman" w:eastAsia="Times New Roman" w:hAnsi="Times New Roman" w:cs="Times New Roman"/>
          <w:sz w:val="28"/>
          <w:szCs w:val="28"/>
        </w:rPr>
        <w:t>, біло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37454">
        <w:rPr>
          <w:rFonts w:ascii="Times New Roman" w:eastAsia="Times New Roman" w:hAnsi="Times New Roman" w:cs="Times New Roman"/>
          <w:sz w:val="28"/>
          <w:szCs w:val="28"/>
        </w:rPr>
        <w:t>ус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633A4D">
        <w:rPr>
          <w:rFonts w:ascii="Times New Roman" w:eastAsia="Times New Roman" w:hAnsi="Times New Roman" w:cs="Times New Roman"/>
          <w:i/>
          <w:iCs/>
          <w:sz w:val="28"/>
          <w:szCs w:val="28"/>
        </w:rPr>
        <w:t>Nardus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)</w:t>
      </w:r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 та ін. та </w:t>
      </w:r>
      <w:proofErr w:type="spellStart"/>
      <w:r w:rsidRPr="00633A4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базифіли</w:t>
      </w:r>
      <w:proofErr w:type="spellEnd"/>
      <w:r w:rsidRPr="00633A4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, </w:t>
      </w:r>
      <w:r w:rsidRPr="00633A4D">
        <w:rPr>
          <w:rFonts w:ascii="Times New Roman" w:eastAsia="Times New Roman" w:hAnsi="Times New Roman" w:cs="Times New Roman"/>
          <w:sz w:val="28"/>
          <w:szCs w:val="28"/>
        </w:rPr>
        <w:t>або</w:t>
      </w:r>
      <w:r w:rsidRPr="00633A4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633A4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ацидофоби</w:t>
      </w:r>
      <w:proofErr w:type="spellEnd"/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 рослини лужних ґрунтів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 бузина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чорна (</w:t>
      </w:r>
      <w:proofErr w:type="spellStart"/>
      <w:r w:rsidRPr="00633A4D">
        <w:rPr>
          <w:rFonts w:ascii="Times New Roman" w:eastAsia="Times New Roman" w:hAnsi="Times New Roman" w:cs="Times New Roman"/>
          <w:i/>
          <w:iCs/>
          <w:sz w:val="28"/>
          <w:szCs w:val="28"/>
        </w:rPr>
        <w:t>Sambucus</w:t>
      </w:r>
      <w:proofErr w:type="spellEnd"/>
      <w:r w:rsidRPr="00633A4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633A4D">
        <w:rPr>
          <w:rFonts w:ascii="Times New Roman" w:eastAsia="Times New Roman" w:hAnsi="Times New Roman" w:cs="Times New Roman"/>
          <w:i/>
          <w:iCs/>
          <w:sz w:val="28"/>
          <w:szCs w:val="28"/>
        </w:rPr>
        <w:t>nigra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)</w:t>
      </w:r>
      <w:r w:rsidRPr="00D37454">
        <w:rPr>
          <w:rFonts w:ascii="Times New Roman" w:eastAsia="Times New Roman" w:hAnsi="Times New Roman" w:cs="Times New Roman"/>
          <w:sz w:val="28"/>
          <w:szCs w:val="28"/>
        </w:rPr>
        <w:t>, крушина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ламка </w:t>
      </w:r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>(</w:t>
      </w:r>
      <w:proofErr w:type="spellStart"/>
      <w:r w:rsidRPr="00633A4D">
        <w:rPr>
          <w:rFonts w:ascii="Times New Roman" w:eastAsia="Times New Roman" w:hAnsi="Times New Roman" w:cs="Times New Roman"/>
          <w:i/>
          <w:iCs/>
          <w:sz w:val="28"/>
          <w:szCs w:val="28"/>
        </w:rPr>
        <w:t>Frangula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633A4D">
        <w:rPr>
          <w:rFonts w:ascii="Times New Roman" w:eastAsia="Times New Roman" w:hAnsi="Times New Roman" w:cs="Times New Roman"/>
          <w:i/>
          <w:iCs/>
          <w:sz w:val="28"/>
          <w:szCs w:val="28"/>
        </w:rPr>
        <w:t>alnus</w:t>
      </w:r>
      <w:proofErr w:type="spellEnd"/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>)</w:t>
      </w:r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бруслина європейська (</w:t>
      </w:r>
      <w:proofErr w:type="spellStart"/>
      <w:r w:rsidRPr="00633A4D">
        <w:rPr>
          <w:rFonts w:ascii="Times New Roman" w:eastAsia="Times New Roman" w:hAnsi="Times New Roman" w:cs="Times New Roman"/>
          <w:i/>
          <w:iCs/>
          <w:sz w:val="28"/>
          <w:szCs w:val="28"/>
        </w:rPr>
        <w:t>Euonymus</w:t>
      </w:r>
      <w:proofErr w:type="spellEnd"/>
      <w:r w:rsidRPr="00633A4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633A4D">
        <w:rPr>
          <w:rFonts w:ascii="Times New Roman" w:eastAsia="Times New Roman" w:hAnsi="Times New Roman" w:cs="Times New Roman"/>
          <w:i/>
          <w:iCs/>
          <w:sz w:val="28"/>
          <w:szCs w:val="28"/>
        </w:rPr>
        <w:t>europaeus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)</w:t>
      </w:r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 та ін. Сьогодні знання про індикацію ґрунтів значно розширилися.</w:t>
      </w:r>
      <w:hyperlink r:id="rId328">
        <w:r w:rsidRPr="00931325">
          <w:rPr>
            <w:rFonts w:ascii="Times New Roman" w:eastAsia="Times New Roman" w:hAnsi="Times New Roman" w:cs="Times New Roman"/>
            <w:sz w:val="28"/>
            <w:szCs w:val="28"/>
          </w:rPr>
          <w:t xml:space="preserve"> Існує 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багато рослин, за </w:t>
      </w:r>
      <w:hyperlink r:id="rId329">
        <w:r w:rsidRPr="00931325">
          <w:rPr>
            <w:rFonts w:ascii="Times New Roman" w:eastAsia="Times New Roman" w:hAnsi="Times New Roman" w:cs="Times New Roman"/>
            <w:sz w:val="28"/>
            <w:szCs w:val="28"/>
          </w:rPr>
          <w:t>показниками</w:t>
        </w:r>
      </w:hyperlink>
      <w:hyperlink r:id="rId330">
        <w:r w:rsidRPr="00931325">
          <w:rPr>
            <w:rFonts w:ascii="Times New Roman" w:eastAsia="Times New Roman" w:hAnsi="Times New Roman" w:cs="Times New Roman"/>
            <w:sz w:val="28"/>
            <w:szCs w:val="28"/>
          </w:rPr>
          <w:t>,</w:t>
        </w:r>
      </w:hyperlink>
      <w:hyperlink r:id="rId331">
        <w:r w:rsidRPr="00D37454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hyperlink>
      <w:hyperlink r:id="rId332">
        <w:r w:rsidRPr="00931325">
          <w:rPr>
            <w:rFonts w:ascii="Times New Roman" w:eastAsia="Times New Roman" w:hAnsi="Times New Roman" w:cs="Times New Roman"/>
            <w:sz w:val="28"/>
            <w:szCs w:val="28"/>
          </w:rPr>
          <w:t xml:space="preserve">яких 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>можна безпомилково визначити механічний, хімічний, сольовий, водний та інші показники ґрунтів.</w:t>
      </w:r>
    </w:p>
    <w:p w14:paraId="720742EF" w14:textId="77777777" w:rsidR="00B216F6" w:rsidRPr="00D37454" w:rsidRDefault="00B216F6" w:rsidP="00B216F6">
      <w:pPr>
        <w:tabs>
          <w:tab w:val="left" w:pos="851"/>
        </w:tabs>
        <w:spacing w:before="6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42B44D9" w14:textId="77777777" w:rsidR="00494695" w:rsidRDefault="00494695"/>
    <w:sectPr w:rsidR="00494695" w:rsidSect="00A6518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0A6B88"/>
    <w:multiLevelType w:val="hybridMultilevel"/>
    <w:tmpl w:val="0712A24C"/>
    <w:lvl w:ilvl="0" w:tplc="66FC2FDE">
      <w:numFmt w:val="bullet"/>
      <w:lvlText w:val="–"/>
      <w:lvlJc w:val="left"/>
      <w:pPr>
        <w:ind w:left="144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6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1" w:hanging="360"/>
      </w:pPr>
      <w:rPr>
        <w:rFonts w:ascii="Wingdings" w:hAnsi="Wingdings" w:hint="default"/>
      </w:rPr>
    </w:lvl>
  </w:abstractNum>
  <w:abstractNum w:abstractNumId="1" w15:restartNumberingAfterBreak="0">
    <w:nsid w:val="0DBD3B7C"/>
    <w:multiLevelType w:val="hybridMultilevel"/>
    <w:tmpl w:val="AE44195C"/>
    <w:lvl w:ilvl="0" w:tplc="66FC2FDE"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9371598"/>
    <w:multiLevelType w:val="hybridMultilevel"/>
    <w:tmpl w:val="54A6BEDA"/>
    <w:lvl w:ilvl="0" w:tplc="66FC2FDE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7A94380"/>
    <w:multiLevelType w:val="hybridMultilevel"/>
    <w:tmpl w:val="85302338"/>
    <w:lvl w:ilvl="0" w:tplc="66FC2FDE">
      <w:numFmt w:val="bullet"/>
      <w:lvlText w:val="–"/>
      <w:lvlJc w:val="left"/>
      <w:pPr>
        <w:ind w:left="144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6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1" w:hanging="360"/>
      </w:pPr>
      <w:rPr>
        <w:rFonts w:ascii="Wingdings" w:hAnsi="Wingdings" w:hint="default"/>
      </w:rPr>
    </w:lvl>
  </w:abstractNum>
  <w:abstractNum w:abstractNumId="4" w15:restartNumberingAfterBreak="0">
    <w:nsid w:val="2C3C33A8"/>
    <w:multiLevelType w:val="hybridMultilevel"/>
    <w:tmpl w:val="E12E4F1E"/>
    <w:lvl w:ilvl="0" w:tplc="66FC2FDE">
      <w:numFmt w:val="bullet"/>
      <w:lvlText w:val="–"/>
      <w:lvlJc w:val="left"/>
      <w:pPr>
        <w:ind w:left="144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6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1" w:hanging="360"/>
      </w:pPr>
      <w:rPr>
        <w:rFonts w:ascii="Wingdings" w:hAnsi="Wingdings" w:hint="default"/>
      </w:rPr>
    </w:lvl>
  </w:abstractNum>
  <w:abstractNum w:abstractNumId="5" w15:restartNumberingAfterBreak="0">
    <w:nsid w:val="394135F7"/>
    <w:multiLevelType w:val="hybridMultilevel"/>
    <w:tmpl w:val="E902719C"/>
    <w:lvl w:ilvl="0" w:tplc="66FC2FDE">
      <w:numFmt w:val="bullet"/>
      <w:lvlText w:val="–"/>
      <w:lvlJc w:val="left"/>
      <w:pPr>
        <w:ind w:left="144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6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1" w:hanging="360"/>
      </w:pPr>
      <w:rPr>
        <w:rFonts w:ascii="Wingdings" w:hAnsi="Wingdings" w:hint="default"/>
      </w:rPr>
    </w:lvl>
  </w:abstractNum>
  <w:abstractNum w:abstractNumId="6" w15:restartNumberingAfterBreak="0">
    <w:nsid w:val="4E4F6C18"/>
    <w:multiLevelType w:val="hybridMultilevel"/>
    <w:tmpl w:val="4CD4F688"/>
    <w:lvl w:ilvl="0" w:tplc="66FC2FDE">
      <w:numFmt w:val="bullet"/>
      <w:lvlText w:val="–"/>
      <w:lvlJc w:val="left"/>
      <w:pPr>
        <w:ind w:left="144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6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1" w:hanging="360"/>
      </w:pPr>
      <w:rPr>
        <w:rFonts w:ascii="Wingdings" w:hAnsi="Wingdings" w:hint="default"/>
      </w:rPr>
    </w:lvl>
  </w:abstractNum>
  <w:abstractNum w:abstractNumId="7" w15:restartNumberingAfterBreak="0">
    <w:nsid w:val="52CE6043"/>
    <w:multiLevelType w:val="hybridMultilevel"/>
    <w:tmpl w:val="801A0C38"/>
    <w:lvl w:ilvl="0" w:tplc="66FC2FDE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E5819CB"/>
    <w:multiLevelType w:val="hybridMultilevel"/>
    <w:tmpl w:val="762E3D26"/>
    <w:lvl w:ilvl="0" w:tplc="66FC2FDE">
      <w:numFmt w:val="bullet"/>
      <w:lvlText w:val="–"/>
      <w:lvlJc w:val="left"/>
      <w:pPr>
        <w:ind w:left="144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6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1" w:hanging="360"/>
      </w:pPr>
      <w:rPr>
        <w:rFonts w:ascii="Wingdings" w:hAnsi="Wingdings" w:hint="default"/>
      </w:rPr>
    </w:lvl>
  </w:abstractNum>
  <w:abstractNum w:abstractNumId="9" w15:restartNumberingAfterBreak="0">
    <w:nsid w:val="78BD2AC3"/>
    <w:multiLevelType w:val="hybridMultilevel"/>
    <w:tmpl w:val="8F8801B2"/>
    <w:lvl w:ilvl="0" w:tplc="66FC2FDE"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7B327400"/>
    <w:multiLevelType w:val="hybridMultilevel"/>
    <w:tmpl w:val="F27E79CE"/>
    <w:lvl w:ilvl="0" w:tplc="66FC2FDE"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10"/>
  </w:num>
  <w:num w:numId="5">
    <w:abstractNumId w:val="2"/>
  </w:num>
  <w:num w:numId="6">
    <w:abstractNumId w:val="6"/>
  </w:num>
  <w:num w:numId="7">
    <w:abstractNumId w:val="8"/>
  </w:num>
  <w:num w:numId="8">
    <w:abstractNumId w:val="3"/>
  </w:num>
  <w:num w:numId="9">
    <w:abstractNumId w:val="4"/>
  </w:num>
  <w:num w:numId="10">
    <w:abstractNumId w:val="0"/>
  </w:num>
  <w:num w:numId="11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6F6"/>
    <w:rsid w:val="001D373D"/>
    <w:rsid w:val="00494695"/>
    <w:rsid w:val="00A65189"/>
    <w:rsid w:val="00B21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57A28"/>
  <w15:chartTrackingRefBased/>
  <w15:docId w15:val="{B0D8DB10-72DD-452E-9073-43AFB39EF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16F6"/>
    <w:rPr>
      <w:rFonts w:ascii="Calibri" w:eastAsia="Calibri" w:hAnsi="Calibri" w:cs="Calibri"/>
      <w:lang w:eastAsia="uk-UA"/>
    </w:rPr>
  </w:style>
  <w:style w:type="paragraph" w:styleId="1">
    <w:name w:val="heading 1"/>
    <w:basedOn w:val="a"/>
    <w:next w:val="a"/>
    <w:link w:val="10"/>
    <w:uiPriority w:val="9"/>
    <w:qFormat/>
    <w:rsid w:val="00B216F6"/>
    <w:pPr>
      <w:widowControl w:val="0"/>
      <w:spacing w:after="0" w:line="240" w:lineRule="auto"/>
      <w:ind w:left="87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216F6"/>
    <w:pPr>
      <w:widowControl w:val="0"/>
      <w:spacing w:after="0" w:line="240" w:lineRule="auto"/>
      <w:ind w:left="922"/>
      <w:outlineLvl w:val="1"/>
    </w:pPr>
    <w:rPr>
      <w:rFonts w:ascii="Times New Roman" w:eastAsia="Times New Roman" w:hAnsi="Times New Roman" w:cs="Times New Roman"/>
      <w:i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B216F6"/>
    <w:pPr>
      <w:widowControl w:val="0"/>
      <w:spacing w:before="73" w:after="0" w:line="240" w:lineRule="auto"/>
      <w:ind w:left="3132"/>
      <w:outlineLvl w:val="2"/>
    </w:pPr>
    <w:rPr>
      <w:rFonts w:ascii="Times New Roman" w:eastAsia="Times New Roman" w:hAnsi="Times New Roman" w:cs="Times New Roman"/>
      <w:b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216F6"/>
    <w:pPr>
      <w:widowControl w:val="0"/>
      <w:spacing w:after="0" w:line="240" w:lineRule="auto"/>
      <w:ind w:left="643" w:right="809"/>
      <w:jc w:val="center"/>
      <w:outlineLvl w:val="3"/>
    </w:pPr>
    <w:rPr>
      <w:rFonts w:ascii="Times New Roman" w:eastAsia="Times New Roman" w:hAnsi="Times New Roman" w:cs="Times New Roman"/>
      <w:b/>
      <w:i/>
      <w:sz w:val="27"/>
      <w:szCs w:val="27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216F6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216F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16F6"/>
    <w:rPr>
      <w:rFonts w:ascii="Times New Roman" w:eastAsia="Times New Roman" w:hAnsi="Times New Roman" w:cs="Times New Roman"/>
      <w:sz w:val="28"/>
      <w:szCs w:val="28"/>
      <w:lang w:eastAsia="uk-UA"/>
    </w:rPr>
  </w:style>
  <w:style w:type="character" w:customStyle="1" w:styleId="20">
    <w:name w:val="Заголовок 2 Знак"/>
    <w:basedOn w:val="a0"/>
    <w:link w:val="2"/>
    <w:uiPriority w:val="9"/>
    <w:rsid w:val="00B216F6"/>
    <w:rPr>
      <w:rFonts w:ascii="Times New Roman" w:eastAsia="Times New Roman" w:hAnsi="Times New Roman" w:cs="Times New Roman"/>
      <w:i/>
      <w:sz w:val="28"/>
      <w:szCs w:val="28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B216F6"/>
    <w:rPr>
      <w:rFonts w:ascii="Times New Roman" w:eastAsia="Times New Roman" w:hAnsi="Times New Roman" w:cs="Times New Roman"/>
      <w:b/>
      <w:sz w:val="27"/>
      <w:szCs w:val="27"/>
      <w:lang w:eastAsia="uk-UA"/>
    </w:rPr>
  </w:style>
  <w:style w:type="character" w:customStyle="1" w:styleId="40">
    <w:name w:val="Заголовок 4 Знак"/>
    <w:basedOn w:val="a0"/>
    <w:link w:val="4"/>
    <w:uiPriority w:val="9"/>
    <w:semiHidden/>
    <w:rsid w:val="00B216F6"/>
    <w:rPr>
      <w:rFonts w:ascii="Times New Roman" w:eastAsia="Times New Roman" w:hAnsi="Times New Roman" w:cs="Times New Roman"/>
      <w:b/>
      <w:i/>
      <w:sz w:val="27"/>
      <w:szCs w:val="27"/>
      <w:lang w:eastAsia="uk-UA"/>
    </w:rPr>
  </w:style>
  <w:style w:type="character" w:customStyle="1" w:styleId="50">
    <w:name w:val="Заголовок 5 Знак"/>
    <w:basedOn w:val="a0"/>
    <w:link w:val="5"/>
    <w:uiPriority w:val="9"/>
    <w:semiHidden/>
    <w:rsid w:val="00B216F6"/>
    <w:rPr>
      <w:rFonts w:ascii="Calibri" w:eastAsia="Calibri" w:hAnsi="Calibri" w:cs="Calibri"/>
      <w:b/>
      <w:lang w:eastAsia="uk-UA"/>
    </w:rPr>
  </w:style>
  <w:style w:type="character" w:customStyle="1" w:styleId="60">
    <w:name w:val="Заголовок 6 Знак"/>
    <w:basedOn w:val="a0"/>
    <w:link w:val="6"/>
    <w:uiPriority w:val="9"/>
    <w:semiHidden/>
    <w:rsid w:val="00B216F6"/>
    <w:rPr>
      <w:rFonts w:ascii="Calibri" w:eastAsia="Calibri" w:hAnsi="Calibri" w:cs="Calibri"/>
      <w:b/>
      <w:sz w:val="20"/>
      <w:szCs w:val="20"/>
      <w:lang w:eastAsia="uk-UA"/>
    </w:rPr>
  </w:style>
  <w:style w:type="table" w:customStyle="1" w:styleId="TableNormal">
    <w:name w:val="Table Normal"/>
    <w:rsid w:val="00B216F6"/>
    <w:rPr>
      <w:rFonts w:ascii="Calibri" w:eastAsia="Calibri" w:hAnsi="Calibri" w:cs="Calibri"/>
      <w:lang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10"/>
    <w:qFormat/>
    <w:rsid w:val="00B216F6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4">
    <w:name w:val="Заголовок Знак"/>
    <w:basedOn w:val="a0"/>
    <w:link w:val="a3"/>
    <w:uiPriority w:val="10"/>
    <w:rsid w:val="00B216F6"/>
    <w:rPr>
      <w:rFonts w:ascii="Calibri" w:eastAsia="Calibri" w:hAnsi="Calibri" w:cs="Calibri"/>
      <w:b/>
      <w:sz w:val="72"/>
      <w:szCs w:val="72"/>
      <w:lang w:eastAsia="uk-UA"/>
    </w:rPr>
  </w:style>
  <w:style w:type="paragraph" w:styleId="a5">
    <w:name w:val="Subtitle"/>
    <w:basedOn w:val="a"/>
    <w:next w:val="a"/>
    <w:link w:val="a6"/>
    <w:uiPriority w:val="11"/>
    <w:qFormat/>
    <w:rsid w:val="00B216F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6">
    <w:name w:val="Подзаголовок Знак"/>
    <w:basedOn w:val="a0"/>
    <w:link w:val="a5"/>
    <w:uiPriority w:val="11"/>
    <w:rsid w:val="00B216F6"/>
    <w:rPr>
      <w:rFonts w:ascii="Georgia" w:eastAsia="Georgia" w:hAnsi="Georgia" w:cs="Georgia"/>
      <w:i/>
      <w:color w:val="666666"/>
      <w:sz w:val="48"/>
      <w:szCs w:val="48"/>
      <w:lang w:eastAsia="uk-UA"/>
    </w:rPr>
  </w:style>
  <w:style w:type="paragraph" w:styleId="a7">
    <w:name w:val="List Paragraph"/>
    <w:basedOn w:val="a"/>
    <w:uiPriority w:val="1"/>
    <w:qFormat/>
    <w:rsid w:val="00B216F6"/>
    <w:pPr>
      <w:ind w:left="720"/>
      <w:contextualSpacing/>
    </w:pPr>
  </w:style>
  <w:style w:type="character" w:customStyle="1" w:styleId="quiet">
    <w:name w:val="quiet"/>
    <w:basedOn w:val="a0"/>
    <w:rsid w:val="00B216F6"/>
  </w:style>
  <w:style w:type="character" w:customStyle="1" w:styleId="w8qarf">
    <w:name w:val="w8qarf"/>
    <w:basedOn w:val="a0"/>
    <w:rsid w:val="00B216F6"/>
  </w:style>
  <w:style w:type="character" w:customStyle="1" w:styleId="lrzxr">
    <w:name w:val="lrzxr"/>
    <w:basedOn w:val="a0"/>
    <w:rsid w:val="00B216F6"/>
  </w:style>
  <w:style w:type="character" w:styleId="a8">
    <w:name w:val="Hyperlink"/>
    <w:basedOn w:val="a0"/>
    <w:uiPriority w:val="99"/>
    <w:semiHidden/>
    <w:unhideWhenUsed/>
    <w:rsid w:val="00B216F6"/>
    <w:rPr>
      <w:color w:val="0000FF"/>
      <w:u w:val="single"/>
    </w:rPr>
  </w:style>
  <w:style w:type="character" w:styleId="a9">
    <w:name w:val="Emphasis"/>
    <w:basedOn w:val="a0"/>
    <w:uiPriority w:val="20"/>
    <w:qFormat/>
    <w:rsid w:val="00B216F6"/>
    <w:rPr>
      <w:i/>
      <w:iCs/>
    </w:rPr>
  </w:style>
  <w:style w:type="table" w:styleId="aa">
    <w:name w:val="Table Grid"/>
    <w:basedOn w:val="a1"/>
    <w:rsid w:val="00B216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semiHidden/>
    <w:unhideWhenUsed/>
    <w:rsid w:val="00B21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ody Text"/>
    <w:basedOn w:val="a"/>
    <w:link w:val="ad"/>
    <w:uiPriority w:val="1"/>
    <w:qFormat/>
    <w:rsid w:val="00B216F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9"/>
      <w:szCs w:val="19"/>
      <w:lang w:bidi="uk-UA"/>
    </w:rPr>
  </w:style>
  <w:style w:type="character" w:customStyle="1" w:styleId="ad">
    <w:name w:val="Основной текст Знак"/>
    <w:basedOn w:val="a0"/>
    <w:link w:val="ac"/>
    <w:uiPriority w:val="1"/>
    <w:rsid w:val="00B216F6"/>
    <w:rPr>
      <w:rFonts w:ascii="Times New Roman" w:eastAsia="Times New Roman" w:hAnsi="Times New Roman" w:cs="Times New Roman"/>
      <w:sz w:val="19"/>
      <w:szCs w:val="19"/>
      <w:lang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onlinecorrector.com.ua/%D0%B2%D0%B8%D0%B4%D1%96%D0%BB%D0%B5%D0%BD%D0%BD%D1%8F-%D0%BA%D0%BE%D0%BC%D0%B0%D0%BC%D0%B8-%D0%B2%D1%81%D1%82%D0%B0%D0%B2%D0%BD%D0%B8%D1%85-%D1%81%D0%BB%D1%96%D0%B2" TargetMode="External"/><Relationship Id="rId299" Type="http://schemas.openxmlformats.org/officeDocument/2006/relationships/hyperlink" Target="http://onlinecorrector.com.ua/%D0%B2%D0%B8%D0%B4%D1%96%D0%BB%D0%B5%D0%BD%D0%BD%D1%8F-%D0%BA%D0%BE%D0%BC%D0%B0%D0%BC%D0%B8-%D0%B2%D1%81%D1%82%D0%B0%D0%B2%D0%BD%D0%B8%D1%85-%D1%81%D0%BB%D1%96%D0%B2" TargetMode="External"/><Relationship Id="rId21" Type="http://schemas.openxmlformats.org/officeDocument/2006/relationships/hyperlink" Target="http://onlinecorrector.com.ua/%D0%BC%D0%B0%D1%82%D0%B5%D0%BC%D0%B0%D1%82%D0%B8%D1%87%D0%BD%D0%B0-%D0%B7%D0%B0%D0%B4%D0%B0%D1%87%D0%B0-%D1%96-%D0%B7%D0%B0%D0%B2%D0%B4%D0%B0%D0%BD%D0%BD%D1%8F" TargetMode="External"/><Relationship Id="rId63" Type="http://schemas.openxmlformats.org/officeDocument/2006/relationships/hyperlink" Target="http://onlinecorrector.com.ua/%D0%BA%D0%BE%D0%BC%D0%B0-%D0%BF%D0%B5%D1%80%D0%B5%D0%B4-%D0%BF%D0%BE%D1%80%D1%96%D0%B2%D0%BD%D1%8F%D0%BB%D1%8C%D0%BD%D0%B8%D0%BC-%D0%B7%D0%B2%D0%BE%D1%80%D0%BE%D1%82%D0%BE%D0%BC" TargetMode="External"/><Relationship Id="rId159" Type="http://schemas.openxmlformats.org/officeDocument/2006/relationships/hyperlink" Target="http://onlinecorrector.com.ua/%D1%89%D0%BE%D0%B4%D0%BE" TargetMode="External"/><Relationship Id="rId324" Type="http://schemas.openxmlformats.org/officeDocument/2006/relationships/hyperlink" Target="http://onlinecorrector.com.ua/%D1%97%D1%85-%D1%96-%D1%97%D1%85%D0%BD%D1%96%D0%B9" TargetMode="External"/><Relationship Id="rId170" Type="http://schemas.openxmlformats.org/officeDocument/2006/relationships/hyperlink" Target="http://onlinecorrector.com.ua/%D1%81%D0%B5%D1%80%D0%B5%D0%B4%D0%BE%D0%B2%D0%B8%D1%89%D0%B5" TargetMode="External"/><Relationship Id="rId226" Type="http://schemas.openxmlformats.org/officeDocument/2006/relationships/hyperlink" Target="http://onlinecorrector.com.ua/%D0%BF%D1%80%D0%B8%D0%B7%D0%B2%D0%BE%D0%B4%D0%B8%D1%82%D0%B8-%D1%81%D0%BF%D1%80%D0%B8%D1%87%D0%B8%D0%BD%D1%8E%D0%B2%D0%B0%D1%82%D0%B8-%D0%BD%D0%B0%D0%B2%D0%BE%D0%B4%D0%B8%D1%82%D0%B8" TargetMode="External"/><Relationship Id="rId268" Type="http://schemas.openxmlformats.org/officeDocument/2006/relationships/hyperlink" Target="http://onlinecorrector.com.ua/%D0%BC%D0%B0%D1%82%D0%B8-%D0%BC%D1%83%D1%81%D0%B8%D1%82%D0%B8-%D0%B2%D0%B8%D0%BD%D0%B5%D0%BD" TargetMode="External"/><Relationship Id="rId32" Type="http://schemas.openxmlformats.org/officeDocument/2006/relationships/hyperlink" Target="http://onlinecorrector.com.ua/%D0%B4%D0%BE%D0%B2%D0%BA%D1%96%D0%BB%D0%BB%D1%8F" TargetMode="External"/><Relationship Id="rId74" Type="http://schemas.openxmlformats.org/officeDocument/2006/relationships/hyperlink" Target="http://onlinecorrector.com.ua/%D0%BA%D0%BE%D0%BC%D0%B0-%D0%BC%D1%96%D0%B6-%D1%87%D0%B0%D1%81%D1%82%D0%B8%D0%BD%D0%B0%D0%BC%D0%B8-%D1%81%D0%BA%D0%BB%D0%B0%D0%B4%D0%BD%D0%BE%D0%B3%D0%BE-%D1%80%D0%B5%D1%87%D0%B5%D0%BD%D0%BD%D1%8F" TargetMode="External"/><Relationship Id="rId128" Type="http://schemas.openxmlformats.org/officeDocument/2006/relationships/hyperlink" Target="http://onlinecorrector.com.ua/%D0%BF%D0%BE" TargetMode="External"/><Relationship Id="rId5" Type="http://schemas.openxmlformats.org/officeDocument/2006/relationships/hyperlink" Target="http://onlinecorrector.com.ua/%D0%BE%D1%86%D1%96%D0%BD%D1%8E%D0%B2%D0%B0%D0%BD%D0%BD%D1%8F" TargetMode="External"/><Relationship Id="rId181" Type="http://schemas.openxmlformats.org/officeDocument/2006/relationships/hyperlink" Target="http://onlinecorrector.com.ua/%D0%BF%D0%BE" TargetMode="External"/><Relationship Id="rId237" Type="http://schemas.openxmlformats.org/officeDocument/2006/relationships/hyperlink" Target="http://onlinecorrector.com.ua/%D1%87%D0%B8%D0%BD%D0%BD%D0%B8%D0%BA" TargetMode="External"/><Relationship Id="rId279" Type="http://schemas.openxmlformats.org/officeDocument/2006/relationships/hyperlink" Target="http://onlinecorrector.com.ua/%D1%97%D1%85-%D1%96-%D1%97%D1%85%D0%BD%D1%96%D0%B9" TargetMode="External"/><Relationship Id="rId43" Type="http://schemas.openxmlformats.org/officeDocument/2006/relationships/hyperlink" Target="http://onlinecorrector.com.ua/%D0%BA%D0%BE%D0%BC%D0%B0-%D0%BC%D1%96%D0%B6-%D1%87%D0%B0%D1%81%D1%82%D0%B8%D0%BD%D0%B0%D0%BC%D0%B8-%D1%81%D0%BA%D0%BB%D0%B0%D0%B4%D0%BD%D0%BE%D0%B3%D0%BE-%D1%80%D0%B5%D1%87%D0%B5%D0%BD%D0%BD%D1%8F" TargetMode="External"/><Relationship Id="rId139" Type="http://schemas.openxmlformats.org/officeDocument/2006/relationships/hyperlink" Target="http://onlinecorrector.com.ua/%D0%BF%D0%BE" TargetMode="External"/><Relationship Id="rId290" Type="http://schemas.openxmlformats.org/officeDocument/2006/relationships/hyperlink" Target="http://onlinecorrector.com.ua/%D0%B1%D1%96%D0%BB%D1%8F-%D0%BA%D1%80%D0%B0%D0%B9-%D0%B7%D0%B0-%D0%BF%D1%96%D0%B4-%D1%87%D0%B0%D1%81-%D1%83-%D1%80%D0%B0%D0%B7%D1%96" TargetMode="External"/><Relationship Id="rId304" Type="http://schemas.openxmlformats.org/officeDocument/2006/relationships/hyperlink" Target="http://onlinecorrector.com.ua/%D0%B2%D0%B8%D0%B4%D1%96%D0%BB%D0%B5%D0%BD%D0%BD%D1%8F-%D0%BA%D0%BE%D0%BC%D0%B0%D0%BC%D0%B8-%D0%B2%D1%81%D1%82%D0%B0%D0%B2%D0%BD%D0%B8%D1%85-%D1%81%D0%BB%D1%96%D0%B2" TargetMode="External"/><Relationship Id="rId85" Type="http://schemas.openxmlformats.org/officeDocument/2006/relationships/hyperlink" Target="http://onlinecorrector.com.ua/%D0%BF%D0%BE" TargetMode="External"/><Relationship Id="rId150" Type="http://schemas.openxmlformats.org/officeDocument/2006/relationships/hyperlink" Target="http://onlinecorrector.com.ua/%D0%B1%D1%96%D0%BB%D1%8F-%D0%BA%D1%80%D0%B0%D0%B9-%D0%B7%D0%B0-%D0%BF%D1%96%D0%B4-%D1%87%D0%B0%D1%81-%D1%83-%D1%80%D0%B0%D0%B7%D1%96" TargetMode="External"/><Relationship Id="rId192" Type="http://schemas.openxmlformats.org/officeDocument/2006/relationships/hyperlink" Target="http://onlinecorrector.com.ua/%D0%B7%D0%B4%D0%BE%D0%B1%D1%83%D0%B2%D0%B0%D1%82%D0%B8-%D0%B4%D1%96%D1%81%D1%82%D0%B0%D0%B2%D0%B0%D1%82%D0%B8-%D0%BD%D0%B0%D0%B1%D1%83%D0%B2%D0%B0%D1%82%D0%B8" TargetMode="External"/><Relationship Id="rId206" Type="http://schemas.openxmlformats.org/officeDocument/2006/relationships/hyperlink" Target="http://onlinecorrector.com.ua/%D1%81%D1%82%D0%B0%D0%B2%D0%B8%D1%82%D0%B8%D1%81%D1%8F-%D0%BD%D0%B0%D0%BB%D0%B5%D0%B6%D0%B0%D1%82%D0%B8-%D1%81%D1%82%D0%BE%D1%81%D1%83%D0%B2%D0%B0%D1%82%D0%B8%D1%81%D1%8F" TargetMode="External"/><Relationship Id="rId248" Type="http://schemas.openxmlformats.org/officeDocument/2006/relationships/hyperlink" Target="http://onlinecorrector.com.ua/%D1%80%D1%96%D0%B7%D0%BD%D0%BE%D0%B2%D0%B8%D0%B4-%D0%BA%D1%80%D0%B0%D1%94%D0%B2%D0%B8%D0%B4-%D0%BF%D0%BE%D1%81%D0%B2%D1%96%D0%B4%D0%BA%D0%B0-%D0%BE%D0%B1%D1%80%D0%B0%D0%B7-%D0%BF%D0%BB%D0%B0%D0%BD%D0%B8" TargetMode="External"/><Relationship Id="rId12" Type="http://schemas.openxmlformats.org/officeDocument/2006/relationships/hyperlink" Target="http://onlinecorrector.com.ua/%D1%96-%D0%BF%D0%BE%D0%B4-%D1%96-%D1%82-%D1%96%D0%BD-%D1%82%D0%B0-%D1%96%D0%BD-%D1%82%D0%BE%D1%89%D0%BE" TargetMode="External"/><Relationship Id="rId108" Type="http://schemas.openxmlformats.org/officeDocument/2006/relationships/hyperlink" Target="http://onlinecorrector.com.ua/%D0%B4%D0%B5%D1%8F%D0%BA%D0%B8%D0%B9-%D0%BF%D0%BE%D0%BE%D0%B4%D0%B8%D0%BD%D0%BE%D0%BA%D0%B8%D0%B9-%D0%B2%D1%96%D0%B4%D0%BE%D0%BA%D1%80%D0%B5%D0%BC%D0%BB%D0%B5%D0%BD%D0%B8%D0%B9" TargetMode="External"/><Relationship Id="rId315" Type="http://schemas.openxmlformats.org/officeDocument/2006/relationships/hyperlink" Target="http://onlinecorrector.com.ua/%D0%BA%D0%BE%D0%BC%D0%B0-%D0%BC%D1%96%D0%B6-%D1%87%D0%B0%D1%81%D1%82%D0%B8%D0%BD%D0%B0%D0%BC%D0%B8-%D1%81%D0%BA%D0%BB%D0%B0%D0%B4%D0%BD%D0%BE%D0%B3%D0%BE-%D1%80%D0%B5%D1%87%D0%B5%D0%BD%D0%BD%D1%8F" TargetMode="External"/><Relationship Id="rId54" Type="http://schemas.openxmlformats.org/officeDocument/2006/relationships/hyperlink" Target="http://onlinecorrector.com.ua/%D0%B1%D1%96%D0%BB%D1%8F-%D0%BA%D1%80%D0%B0%D0%B9-%D0%B7%D0%B0-%D0%BF%D1%96%D0%B4-%D1%87%D0%B0%D1%81-%D1%83-%D1%80%D0%B0%D0%B7%D1%96" TargetMode="External"/><Relationship Id="rId96" Type="http://schemas.openxmlformats.org/officeDocument/2006/relationships/hyperlink" Target="http://onlinecorrector.com.ua/%D0%BF%D0%B5%D1%80%D0%B5%D0%B2%D1%96%D1%80%D1%82%D0%B5-%D1%83%D0%B7%D0%B3%D0%BE%D0%B4%D0%B6%D0%B5%D0%BD%D0%BD%D1%8F-%D1%96%D0%B7-%D1%87%D0%B8%D1%81%D0%BB%D1%96%D0%B2%D0%BD%D0%B8%D0%BA%D0%BE%D0%BC" TargetMode="External"/><Relationship Id="rId161" Type="http://schemas.openxmlformats.org/officeDocument/2006/relationships/hyperlink" Target="http://onlinecorrector.com.ua/%D0%BD%D0%B8%D0%B7%D0%BA%D0%B0" TargetMode="External"/><Relationship Id="rId217" Type="http://schemas.openxmlformats.org/officeDocument/2006/relationships/hyperlink" Target="http://onlinecorrector.com.ua/%D0%B1%D1%96%D0%BB%D1%8F-%D0%BA%D1%80%D0%B0%D0%B9-%D0%B7%D0%B0-%D0%BF%D1%96%D0%B4-%D1%87%D0%B0%D1%81-%D1%83-%D1%80%D0%B0%D0%B7%D1%96" TargetMode="External"/><Relationship Id="rId259" Type="http://schemas.openxmlformats.org/officeDocument/2006/relationships/hyperlink" Target="http://onlinecorrector.com.ua/%D1%80%D1%96%D0%B7%D0%BD%D0%BE%D0%B2%D0%B8%D0%B4-%D0%BA%D1%80%D0%B0%D1%94%D0%B2%D0%B8%D0%B4-%D0%BF%D0%BE%D1%81%D0%B2%D1%96%D0%B4%D0%BA%D0%B0-%D0%BE%D0%B1%D1%80%D0%B0%D0%B7-%D0%BF%D0%BB%D0%B0%D0%BD%D0%B8" TargetMode="External"/><Relationship Id="rId23" Type="http://schemas.openxmlformats.org/officeDocument/2006/relationships/hyperlink" Target="http://onlinecorrector.com.ua/%D0%B4%D0%B0%D0%B2%D0%B0%D1%82%D0%B8-%D0%B7%D0%BC%D0%BE%D0%B3%D1%83-%D0%BD%D0%B0%D0%B3%D0%BE%D0%B4%D1%83" TargetMode="External"/><Relationship Id="rId119" Type="http://schemas.openxmlformats.org/officeDocument/2006/relationships/hyperlink" Target="http://onlinecorrector.com.ua/%D0%BF%D0%BE" TargetMode="External"/><Relationship Id="rId270" Type="http://schemas.openxmlformats.org/officeDocument/2006/relationships/hyperlink" Target="http://onlinecorrector.com.ua/%D0%BC%D0%B0%D1%82%D0%B8-%D0%BC%D1%83%D1%81%D0%B8%D1%82%D0%B8-%D0%B2%D0%B8%D0%BD%D0%B5%D0%BD" TargetMode="External"/><Relationship Id="rId326" Type="http://schemas.openxmlformats.org/officeDocument/2006/relationships/hyperlink" Target="http://onlinecorrector.com.ua/%D1%80%D1%96%D0%B7%D0%BD%D0%BE%D0%B2%D0%B8%D0%B4-%D0%BA%D1%80%D0%B0%D1%94%D0%B2%D0%B8%D0%B4-%D0%BF%D0%BE%D1%81%D0%B2%D1%96%D0%B4%D0%BA%D0%B0-%D0%BE%D0%B1%D1%80%D0%B0%D0%B7-%D0%BF%D0%BB%D0%B0%D0%BD%D0%B8" TargetMode="External"/><Relationship Id="rId65" Type="http://schemas.openxmlformats.org/officeDocument/2006/relationships/hyperlink" Target="http://onlinecorrector.com.ua/%D1%86%D0%B5%D0%B9-%D0%B7%D0%B0%D0%B4%D0%B0%D0%BD%D0%B8%D0%B9-%D0%BF%D1%80%D0%BE%D0%BF%D0%BE%D0%BD%D0%BE%D0%B2%D0%B0%D0%BD%D0%B8%D0%B9" TargetMode="External"/><Relationship Id="rId130" Type="http://schemas.openxmlformats.org/officeDocument/2006/relationships/hyperlink" Target="http://onlinecorrector.com.ua/%D0%BF%D0%BE" TargetMode="External"/><Relationship Id="rId172" Type="http://schemas.openxmlformats.org/officeDocument/2006/relationships/hyperlink" Target="http://onlinecorrector.com.ua/%D0%BA%D0%BE%D0%BC%D0%B0-%D0%B4%D0%BB%D1%8F-%D0%B2%D0%B8%D0%B4%D1%96%D0%BB%D0%B5%D0%BD%D0%BD%D1%8F-%D0%B7%D0%B2%D0%BE%D1%80%D0%BE%D1%82%D1%96%D0%B2" TargetMode="External"/><Relationship Id="rId228" Type="http://schemas.openxmlformats.org/officeDocument/2006/relationships/hyperlink" Target="http://onlinecorrector.com.ua/%D0%BE%D1%86%D1%96%D0%BD%D1%8E%D0%B2%D0%B0%D0%BD%D0%BD%D1%8F" TargetMode="External"/><Relationship Id="rId281" Type="http://schemas.openxmlformats.org/officeDocument/2006/relationships/hyperlink" Target="http://onlinecorrector.com.ua/%D0%BA%D0%BE%D0%BC%D0%B0-%D0%BF%D0%B5%D1%80%D0%B5%D0%B4-%D0%BF%D0%BE%D1%80%D1%96%D0%B2%D0%BD%D1%8F%D0%BB%D1%8C%D0%BD%D0%B8%D0%BC-%D0%B7%D0%B2%D0%BE%D1%80%D0%BE%D1%82%D0%BE%D0%BC" TargetMode="External"/><Relationship Id="rId34" Type="http://schemas.openxmlformats.org/officeDocument/2006/relationships/hyperlink" Target="http://onlinecorrector.com.ua/%D0%B4%D0%B0%D0%B2%D0%B0%D1%82%D0%B8-%D0%B7%D0%BC%D0%BE%D0%B3%D1%83-%D0%BD%D0%B0%D0%B3%D0%BE%D0%B4%D1%83" TargetMode="External"/><Relationship Id="rId76" Type="http://schemas.openxmlformats.org/officeDocument/2006/relationships/hyperlink" Target="http://onlinecorrector.com.ua/%D0%BF%D0%BE" TargetMode="External"/><Relationship Id="rId141" Type="http://schemas.openxmlformats.org/officeDocument/2006/relationships/hyperlink" Target="http://onlinecorrector.com.ua/%D1%89%D0%BE%D0%B4%D0%BE-%D0%BF%D1%80%D0%BE-%D0%BF%D0%BE%D1%80%D1%96%D0%B2%D0%BD%D1%8F%D0%BD%D0%BE" TargetMode="External"/><Relationship Id="rId7" Type="http://schemas.openxmlformats.org/officeDocument/2006/relationships/hyperlink" Target="http://onlinecorrector.com.ua/%D0%BE%D1%82%D0%B6%D0%B5-%D1%83-%D1%82%D0%B0%D0%BA%D0%B8%D0%B9-%D1%81%D0%BF%D0%BE%D1%81%D1%96%D0%B1" TargetMode="External"/><Relationship Id="rId183" Type="http://schemas.openxmlformats.org/officeDocument/2006/relationships/hyperlink" Target="http://onlinecorrector.com.ua/%D0%BF%D0%BE" TargetMode="External"/><Relationship Id="rId239" Type="http://schemas.openxmlformats.org/officeDocument/2006/relationships/hyperlink" Target="http://onlinecorrector.com.ua/%D0%BF%D1%80%D0%B8%D0%B7%D0%B2%D0%BE%D0%B4%D0%B8%D1%82%D0%B8-%D1%81%D0%BF%D1%80%D0%B8%D1%87%D0%B8%D0%BD%D1%8E%D0%B2%D0%B0%D1%82%D0%B8-%D0%BD%D0%B0%D0%B2%D0%BE%D0%B4%D0%B8%D1%82%D0%B8" TargetMode="External"/><Relationship Id="rId250" Type="http://schemas.openxmlformats.org/officeDocument/2006/relationships/hyperlink" Target="http://onlinecorrector.com.ua/%D1%87%D0%B8%D0%BD%D0%BD%D0%B8%D0%BA" TargetMode="External"/><Relationship Id="rId292" Type="http://schemas.openxmlformats.org/officeDocument/2006/relationships/hyperlink" Target="http://onlinecorrector.com.ua/%D0%B1%D1%96%D0%BB%D1%8F-%D0%BA%D1%80%D0%B0%D0%B9-%D0%B7%D0%B0-%D0%BF%D1%96%D0%B4-%D1%87%D0%B0%D1%81-%D1%83-%D1%80%D0%B0%D0%B7%D1%96" TargetMode="External"/><Relationship Id="rId306" Type="http://schemas.openxmlformats.org/officeDocument/2006/relationships/hyperlink" Target="http://onlinecorrector.com.ua/%D0%B2%D0%B8%D0%BA%D0%BB%D0%B8%D0%BA%D0%B0%D1%82%D0%B8-%D1%96-%D1%81%D0%BF%D1%80%D0%B8%D1%87%D0%B8%D0%BD%D1%8F%D1%82%D0%B8" TargetMode="External"/><Relationship Id="rId24" Type="http://schemas.openxmlformats.org/officeDocument/2006/relationships/hyperlink" Target="http://onlinecorrector.com.ua/%D0%B4%D0%B0%D0%B2%D0%B0%D1%82%D0%B8-%D0%B7%D0%BC%D0%BE%D0%B3%D1%83-%D0%BD%D0%B0%D0%B3%D0%BE%D0%B4%D1%83" TargetMode="External"/><Relationship Id="rId45" Type="http://schemas.openxmlformats.org/officeDocument/2006/relationships/hyperlink" Target="http://onlinecorrector.com.ua/%D0%BA%D0%BE%D0%BC%D0%B0-%D0%BC%D1%96%D0%B6-%D1%87%D0%B0%D1%81%D1%82%D0%B8%D0%BD%D0%B0%D0%BC%D0%B8-%D1%81%D0%BA%D0%BB%D0%B0%D0%B4%D0%BD%D0%BE%D0%B3%D0%BE-%D1%80%D0%B5%D1%87%D0%B5%D0%BD%D0%BD%D1%8F" TargetMode="External"/><Relationship Id="rId66" Type="http://schemas.openxmlformats.org/officeDocument/2006/relationships/hyperlink" Target="http://onlinecorrector.com.ua/%D0%B1%D1%96%D0%BB%D1%8F-%D0%BA%D1%80%D0%B0%D0%B9-%D0%B7%D0%B0-%D0%BF%D1%96%D0%B4-%D1%87%D0%B0%D1%81-%D1%83-%D1%80%D0%B0%D0%B7%D1%96" TargetMode="External"/><Relationship Id="rId87" Type="http://schemas.openxmlformats.org/officeDocument/2006/relationships/hyperlink" Target="http://onlinecorrector.com.ua/%D0%BF%D0%BE" TargetMode="External"/><Relationship Id="rId110" Type="http://schemas.openxmlformats.org/officeDocument/2006/relationships/hyperlink" Target="http://onlinecorrector.com.ua/%D0%B1%D1%96%D0%BB%D1%8F-%D0%BA%D1%80%D0%B0%D0%B9-%D0%B7%D0%B0-%D0%BF%D1%96%D0%B4-%D1%87%D0%B0%D1%81-%D1%83-%D1%80%D0%B0%D0%B7%D1%96" TargetMode="External"/><Relationship Id="rId131" Type="http://schemas.openxmlformats.org/officeDocument/2006/relationships/hyperlink" Target="http://onlinecorrector.com.ua/%D0%B4%D0%B5%D1%8F%D0%BA%D0%B8%D0%B9-%D0%BF%D0%BE%D0%BE%D0%B4%D0%B8%D0%BD%D0%BE%D0%BA%D0%B8%D0%B9-%D0%B2%D1%96%D0%B4%D0%BE%D0%BA%D1%80%D0%B5%D0%BC%D0%BB%D0%B5%D0%BD%D0%B8%D0%B9" TargetMode="External"/><Relationship Id="rId327" Type="http://schemas.openxmlformats.org/officeDocument/2006/relationships/hyperlink" Target="http://onlinecorrector.com.ua/%D1%97%D1%85-%D1%96-%D1%97%D1%85%D0%BD%D1%96%D0%B9" TargetMode="External"/><Relationship Id="rId152" Type="http://schemas.openxmlformats.org/officeDocument/2006/relationships/hyperlink" Target="http://onlinecorrector.com.ua/%D0%BF%D0%BE" TargetMode="External"/><Relationship Id="rId173" Type="http://schemas.openxmlformats.org/officeDocument/2006/relationships/hyperlink" Target="http://onlinecorrector.com.ua/%D0%B1%D1%96%D0%BB%D1%8F-%D0%BA%D1%80%D0%B0%D0%B9-%D0%B7%D0%B0-%D0%BF%D1%96%D0%B4-%D1%87%D0%B0%D1%81-%D1%83-%D1%80%D0%B0%D0%B7%D1%96" TargetMode="External"/><Relationship Id="rId194" Type="http://schemas.openxmlformats.org/officeDocument/2006/relationships/hyperlink" Target="http://onlinecorrector.com.ua/%D0%BF%D0%BE" TargetMode="External"/><Relationship Id="rId208" Type="http://schemas.openxmlformats.org/officeDocument/2006/relationships/hyperlink" Target="http://onlinecorrector.com.ua/%D1%96%D1%81%D0%BD%D1%83%D0%B2%D0%B0%D1%82%D0%B8-%D0%B1%D1%83%D1%82%D0%B8" TargetMode="External"/><Relationship Id="rId229" Type="http://schemas.openxmlformats.org/officeDocument/2006/relationships/hyperlink" Target="http://onlinecorrector.com.ua/%D0%BA%D0%BE%D0%BC%D0%B0-%D0%BC%D1%96%D0%B6-%D1%87%D0%B0%D1%81%D1%82%D0%B8%D0%BD%D0%B0%D0%BC%D0%B8-%D1%81%D0%BA%D0%BB%D0%B0%D0%B4%D0%BD%D0%BE%D0%B3%D0%BE-%D1%80%D0%B5%D1%87%D0%B5%D0%BD%D0%BD%D1%8F" TargetMode="External"/><Relationship Id="rId240" Type="http://schemas.openxmlformats.org/officeDocument/2006/relationships/hyperlink" Target="http://onlinecorrector.com.ua/%D0%BF%D1%80%D0%B8%D0%B7%D0%B2%D0%BE%D0%B4%D0%B8%D1%82%D0%B8-%D1%81%D0%BF%D1%80%D0%B8%D1%87%D0%B8%D0%BD%D1%8E%D0%B2%D0%B0%D1%82%D0%B8-%D0%BD%D0%B0%D0%B2%D0%BE%D0%B4%D0%B8%D1%82%D0%B8" TargetMode="External"/><Relationship Id="rId261" Type="http://schemas.openxmlformats.org/officeDocument/2006/relationships/hyperlink" Target="http://onlinecorrector.com.ua/%D0%BA%D0%BE%D0%BC%D0%B0-%D0%B4%D0%BB%D1%8F-%D0%B2%D0%B8%D0%B4%D1%96%D0%BB%D0%B5%D0%BD%D0%BD%D1%8F-%D0%B7%D0%B2%D0%BE%D1%80%D0%BE%D1%82%D1%96%D0%B2" TargetMode="External"/><Relationship Id="rId14" Type="http://schemas.openxmlformats.org/officeDocument/2006/relationships/hyperlink" Target="http://onlinecorrector.com.ua/%D0%BF%D0%BE" TargetMode="External"/><Relationship Id="rId35" Type="http://schemas.openxmlformats.org/officeDocument/2006/relationships/hyperlink" Target="http://onlinecorrector.com.ua/%D0%B4%D0%B0%D0%B2%D0%B0%D1%82%D0%B8-%D0%B7%D0%BC%D0%BE%D0%B3%D1%83-%D0%BD%D0%B0%D0%B3%D0%BE%D0%B4%D1%83" TargetMode="External"/><Relationship Id="rId56" Type="http://schemas.openxmlformats.org/officeDocument/2006/relationships/hyperlink" Target="http://onlinecorrector.com.ua/%D1%96-%D0%BF%D0%BE%D0%B4-%D1%96-%D1%82-%D1%96%D0%BD-%D1%82%D0%B0-%D1%96%D0%BD-%D1%82%D0%BE%D1%89%D0%BE" TargetMode="External"/><Relationship Id="rId77" Type="http://schemas.openxmlformats.org/officeDocument/2006/relationships/hyperlink" Target="http://onlinecorrector.com.ua/%D0%BF%D0%BE" TargetMode="External"/><Relationship Id="rId100" Type="http://schemas.openxmlformats.org/officeDocument/2006/relationships/hyperlink" Target="http://onlinecorrector.com.ua/%D1%97%D1%85-%D1%96-%D1%97%D1%85%D0%BD%D1%96%D0%B9" TargetMode="External"/><Relationship Id="rId282" Type="http://schemas.openxmlformats.org/officeDocument/2006/relationships/hyperlink" Target="http://onlinecorrector.com.ua/%D0%BD%D0%B0%D1%81%D0%B0%D0%BC%D0%BF%D0%B5%D1%80%D0%B5%D0%B4-%D0%BF%D0%B5%D1%80%D0%B5%D0%B4%D1%83%D1%81%D1%96%D0%BC-%D1%89%D0%BE%D0%BD%D0%B0%D0%B9%D0%BF%D0%B5%D1%80%D1%88%D0%B5" TargetMode="External"/><Relationship Id="rId317" Type="http://schemas.openxmlformats.org/officeDocument/2006/relationships/hyperlink" Target="http://onlinecorrector.com.ua/%D1%96%D1%81%D0%BD%D1%83%D0%B2%D0%B0%D1%82%D0%B8-%D0%B1%D1%83%D1%82%D0%B8" TargetMode="External"/><Relationship Id="rId8" Type="http://schemas.openxmlformats.org/officeDocument/2006/relationships/hyperlink" Target="http://onlinecorrector.com.ua/%D0%BF%D0%BE" TargetMode="External"/><Relationship Id="rId98" Type="http://schemas.openxmlformats.org/officeDocument/2006/relationships/hyperlink" Target="http://onlinecorrector.com.ua/%D0%BE%D1%81%D1%96%D0%B4%D0%BE%D0%BA" TargetMode="External"/><Relationship Id="rId121" Type="http://schemas.openxmlformats.org/officeDocument/2006/relationships/hyperlink" Target="http://onlinecorrector.com.ua/%D0%BF%D0%BE" TargetMode="External"/><Relationship Id="rId142" Type="http://schemas.openxmlformats.org/officeDocument/2006/relationships/hyperlink" Target="http://onlinecorrector.com.ua/%D1%89%D0%BE%D0%B4%D0%BE-%D0%BF%D1%80%D0%BE-%D0%BF%D0%BE%D1%80%D1%96%D0%B2%D0%BD%D1%8F%D0%BD%D0%BE" TargetMode="External"/><Relationship Id="rId163" Type="http://schemas.openxmlformats.org/officeDocument/2006/relationships/hyperlink" Target="http://onlinecorrector.com.ua/%D1%81%D0%B5%D1%80%D0%B5%D0%B4%D0%BE%D0%B2%D0%B8%D1%89%D0%B5" TargetMode="External"/><Relationship Id="rId184" Type="http://schemas.openxmlformats.org/officeDocument/2006/relationships/hyperlink" Target="http://onlinecorrector.com.ua/%D0%B1%D1%96%D0%BB%D1%8F-%D0%BA%D1%80%D0%B0%D0%B9-%D0%B7%D0%B0-%D0%BF%D1%96%D0%B4-%D1%87%D0%B0%D1%81-%D1%83-%D1%80%D0%B0%D0%B7%D1%96" TargetMode="External"/><Relationship Id="rId219" Type="http://schemas.openxmlformats.org/officeDocument/2006/relationships/hyperlink" Target="http://onlinecorrector.com.ua/%D0%B1%D1%83%D1%82%D0%B8-%D1%81%D1%82%D0%B0%D0%B2%D0%B0%D1%82%D0%B8-%D0%BE%D0%B1%D1%81%D1%82%D0%B0%D0%B2%D0%B0%D1%82%D0%B8" TargetMode="External"/><Relationship Id="rId230" Type="http://schemas.openxmlformats.org/officeDocument/2006/relationships/hyperlink" Target="http://onlinecorrector.com.ua/%D0%B7%D1%83%D0%BC%D0%BE%D0%B2%D0%B8%D1%82%D0%B8-%D0%B7%D1%83%D0%BC%D0%BE%D0%B2%D0%BB%D0%B5%D0%BD%D0%BE" TargetMode="External"/><Relationship Id="rId251" Type="http://schemas.openxmlformats.org/officeDocument/2006/relationships/hyperlink" Target="http://onlinecorrector.com.ua/%D1%97%D1%85-%D1%96-%D1%97%D1%85%D0%BD%D1%96%D0%B9" TargetMode="External"/><Relationship Id="rId25" Type="http://schemas.openxmlformats.org/officeDocument/2006/relationships/hyperlink" Target="http://onlinecorrector.com.ua/%D0%B4%D0%B0%D0%B2%D0%B0%D1%82%D0%B8-%D0%B7%D0%BC%D0%BE%D0%B3%D1%83-%D0%BD%D0%B0%D0%B3%D0%BE%D0%B4%D1%83" TargetMode="External"/><Relationship Id="rId46" Type="http://schemas.openxmlformats.org/officeDocument/2006/relationships/hyperlink" Target="http://onlinecorrector.com.ua/%D0%B7%D0%B0%D0%BF%D0%B5%D1%80%D0%B5%D1%87%D0%BD%D0%B8%D0%B9-%D0%B2%D1%96%D0%B4_%D1%94%D0%BC%D0%BD%D0%B8%D0%B9" TargetMode="External"/><Relationship Id="rId67" Type="http://schemas.openxmlformats.org/officeDocument/2006/relationships/hyperlink" Target="http://onlinecorrector.com.ua/%D0%B2%D0%B8%D0%B4%D1%96%D0%BB%D0%B5%D0%BD%D0%BD%D1%8F-%D0%BA%D0%BE%D0%BC%D0%B0%D0%BC%D0%B8-%D0%B2%D1%81%D1%82%D0%B0%D0%B2%D0%BD%D0%B8%D1%85-%D1%81%D0%BB%D1%96%D0%B2" TargetMode="External"/><Relationship Id="rId272" Type="http://schemas.openxmlformats.org/officeDocument/2006/relationships/hyperlink" Target="http://onlinecorrector.com.ua/%D0%BA%D0%BE%D0%BC%D0%B0-%D0%BC%D1%96%D0%B6-%D1%87%D0%B0%D1%81%D1%82%D0%B8%D0%BD%D0%B0%D0%BC%D0%B8-%D1%81%D0%BA%D0%BB%D0%B0%D0%B4%D0%BD%D0%BE%D0%B3%D0%BE-%D1%80%D0%B5%D1%87%D0%B5%D0%BD%D0%BD%D1%8F" TargetMode="External"/><Relationship Id="rId293" Type="http://schemas.openxmlformats.org/officeDocument/2006/relationships/hyperlink" Target="http://onlinecorrector.com.ua/%D0%B1%D1%96%D0%BB%D1%8F-%D0%BA%D1%80%D0%B0%D0%B9-%D0%B7%D0%B0-%D0%BF%D1%96%D0%B4-%D1%87%D0%B0%D1%81-%D1%83-%D1%80%D0%B0%D0%B7%D1%96" TargetMode="External"/><Relationship Id="rId307" Type="http://schemas.openxmlformats.org/officeDocument/2006/relationships/hyperlink" Target="http://onlinecorrector.com.ua/%D0%B2%D0%B8%D0%BA%D0%BB%D0%B8%D0%BA%D0%B0%D1%82%D0%B8-%D1%96-%D1%81%D0%BF%D1%80%D0%B8%D1%87%D0%B8%D0%BD%D1%8F%D1%82%D0%B8" TargetMode="External"/><Relationship Id="rId328" Type="http://schemas.openxmlformats.org/officeDocument/2006/relationships/hyperlink" Target="http://onlinecorrector.com.ua/%D1%96%D1%81%D0%BD%D1%83%D0%B2%D0%B0%D1%82%D0%B8-%D0%B1%D1%83%D1%82%D0%B8" TargetMode="External"/><Relationship Id="rId88" Type="http://schemas.openxmlformats.org/officeDocument/2006/relationships/hyperlink" Target="http://onlinecorrector.com.ua/%D1%81%D1%82%D0%B0%D0%B2%D0%B8%D1%82%D0%B8%D1%81%D1%8F-%D0%BD%D0%B0%D0%BB%D0%B5%D0%B6%D0%B0%D1%82%D0%B8-%D1%81%D1%82%D0%BE%D1%81%D1%83%D0%B2%D0%B0%D1%82%D0%B8%D1%81%D1%8F" TargetMode="External"/><Relationship Id="rId111" Type="http://schemas.openxmlformats.org/officeDocument/2006/relationships/hyperlink" Target="http://onlinecorrector.com.ua/%D0%B1%D1%96%D0%BB%D1%8F-%D0%BA%D1%80%D0%B0%D0%B9-%D0%B7%D0%B0-%D0%BF%D1%96%D0%B4-%D1%87%D0%B0%D1%81-%D1%83-%D1%80%D0%B0%D0%B7%D1%96" TargetMode="External"/><Relationship Id="rId132" Type="http://schemas.openxmlformats.org/officeDocument/2006/relationships/hyperlink" Target="http://onlinecorrector.com.ua/%D0%B4%D0%B5%D1%8F%D0%BA%D0%B8%D0%B9-%D0%BF%D0%BE%D0%BE%D0%B4%D0%B8%D0%BD%D0%BE%D0%BA%D0%B8%D0%B9-%D0%B2%D1%96%D0%B4%D0%BE%D0%BA%D1%80%D0%B5%D0%BC%D0%BB%D0%B5%D0%BD%D0%B8%D0%B9" TargetMode="External"/><Relationship Id="rId153" Type="http://schemas.openxmlformats.org/officeDocument/2006/relationships/hyperlink" Target="http://onlinecorrector.com.ua/%D0%B7%D0%B4%D0%B5%D0%B1%D1%96%D0%BB%D1%8C%D1%88%D0%BE%D0%B3%D0%BE" TargetMode="External"/><Relationship Id="rId174" Type="http://schemas.openxmlformats.org/officeDocument/2006/relationships/hyperlink" Target="http://onlinecorrector.com.ua/%D0%B7%D0%B0-%D0%B1%D1%80%D0%B0%D0%BA%D0%BE%D0%BC-%D0%B1%D1%80%D0%B0%D0%BA%D1%83%D1%94-%D0%BD%D0%B5%D0%BC%D0%B0%D1%94" TargetMode="External"/><Relationship Id="rId195" Type="http://schemas.openxmlformats.org/officeDocument/2006/relationships/hyperlink" Target="http://onlinecorrector.com.ua/%D0%B7%D0%B0%D0%BF%D0%B5%D1%80%D0%B5%D1%87%D0%BD%D0%B8%D0%B9-%D0%B2%D1%96%D0%B4_%D1%94%D0%BC%D0%BD%D0%B8%D0%B9" TargetMode="External"/><Relationship Id="rId209" Type="http://schemas.openxmlformats.org/officeDocument/2006/relationships/hyperlink" Target="http://onlinecorrector.com.ua/%D1%80%D1%96%D0%B7%D0%BD%D0%BE%D0%B2%D0%B8%D0%B4-%D0%BA%D1%80%D0%B0%D1%94%D0%B2%D0%B8%D0%B4-%D0%BF%D0%BE%D1%81%D0%B2%D1%96%D0%B4%D0%BA%D0%B0-%D0%BE%D0%B1%D1%80%D0%B0%D0%B7-%D0%BF%D0%BB%D0%B0%D0%BD%D0%B8" TargetMode="External"/><Relationship Id="rId220" Type="http://schemas.openxmlformats.org/officeDocument/2006/relationships/hyperlink" Target="http://onlinecorrector.com.ua/%D0%B1%D1%83%D1%82%D0%B8-%D1%81%D1%82%D0%B0%D0%B2%D0%B0%D1%82%D0%B8-%D0%BE%D0%B1%D1%81%D1%82%D0%B0%D0%B2%D0%B0%D1%82%D0%B8" TargetMode="External"/><Relationship Id="rId241" Type="http://schemas.openxmlformats.org/officeDocument/2006/relationships/hyperlink" Target="http://onlinecorrector.com.ua/%D0%BF%D1%80%D0%B8%D0%B7%D0%B2%D0%BE%D0%B4%D0%B8%D1%82%D0%B8-%D1%81%D0%BF%D1%80%D0%B8%D1%87%D0%B8%D0%BD%D1%8E%D0%B2%D0%B0%D1%82%D0%B8-%D0%BD%D0%B0%D0%B2%D0%BE%D0%B4%D0%B8%D1%82%D0%B8" TargetMode="External"/><Relationship Id="rId15" Type="http://schemas.openxmlformats.org/officeDocument/2006/relationships/hyperlink" Target="http://onlinecorrector.com.ua/%D1%81%D0%B5%D1%80%D0%B5%D0%B4%D0%BE%D0%B2%D0%B8%D1%89%D0%B5" TargetMode="External"/><Relationship Id="rId36" Type="http://schemas.openxmlformats.org/officeDocument/2006/relationships/hyperlink" Target="http://onlinecorrector.com.ua/%D0%B4%D0%B0%D0%B2%D0%B0%D1%82%D0%B8-%D0%B7%D0%BC%D0%BE%D0%B3%D1%83-%D0%BD%D0%B0%D0%B3%D0%BE%D0%B4%D1%83" TargetMode="External"/><Relationship Id="rId57" Type="http://schemas.openxmlformats.org/officeDocument/2006/relationships/hyperlink" Target="http://onlinecorrector.com.ua/%D1%87%D0%B8%D0%BD%D0%BD%D0%B8%D0%BA" TargetMode="External"/><Relationship Id="rId262" Type="http://schemas.openxmlformats.org/officeDocument/2006/relationships/hyperlink" Target="http://onlinecorrector.com.ua/%D0%BA%D0%BE%D0%BC%D0%B0-%D0%BC%D1%96%D0%B6-%D1%87%D0%B0%D1%81%D1%82%D0%B8%D0%BD%D0%B0%D0%BC%D0%B8-%D1%81%D0%BA%D0%BB%D0%B0%D0%B4%D0%BD%D0%BE%D0%B3%D0%BE-%D1%80%D0%B5%D1%87%D0%B5%D0%BD%D0%BD%D1%8F" TargetMode="External"/><Relationship Id="rId283" Type="http://schemas.openxmlformats.org/officeDocument/2006/relationships/hyperlink" Target="http://onlinecorrector.com.ua/%D0%BD%D0%B0%D1%81%D0%B0%D0%BC%D0%BF%D0%B5%D1%80%D0%B5%D0%B4-%D0%BF%D0%B5%D1%80%D0%B5%D0%B4%D1%83%D1%81%D1%96%D0%BC-%D1%89%D0%BE%D0%BD%D0%B0%D0%B9%D0%BF%D0%B5%D1%80%D1%88%D0%B5" TargetMode="External"/><Relationship Id="rId318" Type="http://schemas.openxmlformats.org/officeDocument/2006/relationships/hyperlink" Target="http://onlinecorrector.com.ua/%D1%96%D1%81%D0%BD%D1%83%D0%B2%D0%B0%D1%82%D0%B8-%D0%B1%D1%83%D1%82%D0%B8" TargetMode="External"/><Relationship Id="rId78" Type="http://schemas.openxmlformats.org/officeDocument/2006/relationships/hyperlink" Target="http://onlinecorrector.com.ua/%D0%BF%D0%BE" TargetMode="External"/><Relationship Id="rId99" Type="http://schemas.openxmlformats.org/officeDocument/2006/relationships/hyperlink" Target="http://onlinecorrector.com.ua/%D1%82%D0%B0%D0%BA%D0%B8%D0%B9-%D1%83-%D0%BF%D0%B5%D1%80%D0%B5%D0%BB%D1%96%D0%BA%D1%83" TargetMode="External"/><Relationship Id="rId101" Type="http://schemas.openxmlformats.org/officeDocument/2006/relationships/hyperlink" Target="http://onlinecorrector.com.ua/%D1%80%D1%83%D1%88%D0%B0%D1%82%D0%B8-%D0%B7-%D0%BC%D1%96%D1%81%D1%86%D1%8F" TargetMode="External"/><Relationship Id="rId122" Type="http://schemas.openxmlformats.org/officeDocument/2006/relationships/hyperlink" Target="http://onlinecorrector.com.ua/%D0%B2%D0%BA%D0%BB%D1%8E%D1%87%D0%BD%D0%BE-%D0%B7" TargetMode="External"/><Relationship Id="rId143" Type="http://schemas.openxmlformats.org/officeDocument/2006/relationships/hyperlink" Target="http://onlinecorrector.com.ua/%D0%B1%D1%96%D0%BB%D1%8F-%D0%BA%D1%80%D0%B0%D0%B9-%D0%B7%D0%B0-%D0%BF%D1%96%D0%B4-%D1%87%D0%B0%D1%81-%D1%83-%D1%80%D0%B0%D0%B7%D1%96" TargetMode="External"/><Relationship Id="rId164" Type="http://schemas.openxmlformats.org/officeDocument/2006/relationships/hyperlink" Target="http://onlinecorrector.com.ua/%D1%81%D1%82%D0%B0%D0%B2%D0%B8%D1%82%D0%B8%D1%81%D1%8F-%D0%BD%D0%B0%D0%BB%D0%B5%D0%B6%D0%B0%D1%82%D0%B8-%D1%81%D1%82%D0%BE%D1%81%D1%83%D0%B2%D0%B0%D1%82%D0%B8%D1%81%D1%8F" TargetMode="External"/><Relationship Id="rId185" Type="http://schemas.openxmlformats.org/officeDocument/2006/relationships/hyperlink" Target="http://onlinecorrector.com.ua/%D1%80%D1%96%D0%B7%D0%BD%D0%BE%D0%B2%D0%B8%D0%B4-%D0%BA%D1%80%D0%B0%D1%94%D0%B2%D0%B8%D0%B4-%D0%BF%D0%BE%D1%81%D0%B2%D1%96%D0%B4%D0%BA%D0%B0-%D0%BE%D0%B1%D1%80%D0%B0%D0%B7-%D0%BF%D0%BB%D0%B0%D0%BD%D0%B8" TargetMode="External"/><Relationship Id="rId9" Type="http://schemas.openxmlformats.org/officeDocument/2006/relationships/hyperlink" Target="http://onlinecorrector.com.ua/%D0%BE%D1%86%D1%96%D0%BD%D1%8E%D0%B2%D0%B0%D0%BD%D0%BD%D1%8F" TargetMode="External"/><Relationship Id="rId210" Type="http://schemas.openxmlformats.org/officeDocument/2006/relationships/hyperlink" Target="http://onlinecorrector.com.ua/%D0%B4%D0%BE%D0%B2%D0%BA%D1%96%D0%BB%D0%BB%D1%8F" TargetMode="External"/><Relationship Id="rId26" Type="http://schemas.openxmlformats.org/officeDocument/2006/relationships/hyperlink" Target="http://onlinecorrector.com.ua/%D0%BE%D1%86%D1%96%D0%BD%D1%8E%D0%B2%D0%B0%D0%BD%D0%BD%D1%8F" TargetMode="External"/><Relationship Id="rId231" Type="http://schemas.openxmlformats.org/officeDocument/2006/relationships/hyperlink" Target="http://onlinecorrector.com.ua/%D0%B7%D1%83%D0%BC%D0%BE%D0%B2%D0%B8%D1%82%D0%B8-%D0%B7%D1%83%D0%BC%D0%BE%D0%B2%D0%BB%D0%B5%D0%BD%D0%BE" TargetMode="External"/><Relationship Id="rId252" Type="http://schemas.openxmlformats.org/officeDocument/2006/relationships/hyperlink" Target="http://onlinecorrector.com.ua/%D0%BA%D0%BE%D0%BC%D0%B0-%D0%BC%D1%96%D0%B6-%D1%87%D0%B0%D1%81%D1%82%D0%B8%D0%BD%D0%B0%D0%BC%D0%B8-%D1%81%D0%BA%D0%BB%D0%B0%D0%B4%D0%BD%D0%BE%D0%B3%D0%BE-%D1%80%D0%B5%D1%87%D0%B5%D0%BD%D0%BD%D1%8F" TargetMode="External"/><Relationship Id="rId273" Type="http://schemas.openxmlformats.org/officeDocument/2006/relationships/hyperlink" Target="http://onlinecorrector.com.ua/%D0%BA%D0%BE%D0%BC%D0%B0-%D0%BC%D1%96%D0%B6-%D1%87%D0%B0%D1%81%D1%82%D0%B8%D0%BD%D0%B0%D0%BC%D0%B8-%D1%81%D0%BA%D0%BB%D0%B0%D0%B4%D0%BD%D0%BE%D0%B3%D0%BE-%D1%80%D0%B5%D1%87%D0%B5%D0%BD%D0%BD%D1%8F" TargetMode="External"/><Relationship Id="rId294" Type="http://schemas.openxmlformats.org/officeDocument/2006/relationships/hyperlink" Target="http://onlinecorrector.com.ua/%D0%B1%D1%96%D0%BB%D1%8F-%D0%BA%D1%80%D0%B0%D0%B9-%D0%B7%D0%B0-%D0%BF%D1%96%D0%B4-%D1%87%D0%B0%D1%81-%D1%83-%D1%80%D0%B0%D0%B7%D1%96" TargetMode="External"/><Relationship Id="rId308" Type="http://schemas.openxmlformats.org/officeDocument/2006/relationships/hyperlink" Target="http://onlinecorrector.com.ua/%D0%BF%D0%BE-%D0%B4%D0%BE%D0%BF%D0%BE%D0%BC%D0%BE%D0%B3%D1%83" TargetMode="External"/><Relationship Id="rId329" Type="http://schemas.openxmlformats.org/officeDocument/2006/relationships/hyperlink" Target="http://onlinecorrector.com.ua/%D0%BA%D0%BE%D0%BC%D0%B0-%D0%BC%D1%96%D0%B6-%D1%87%D0%B0%D1%81%D1%82%D0%B8%D0%BD%D0%B0%D0%BC%D0%B8-%D1%81%D0%BA%D0%BB%D0%B0%D0%B4%D0%BD%D0%BE%D0%B3%D0%BE-%D1%80%D0%B5%D1%87%D0%B5%D0%BD%D0%BD%D1%8F" TargetMode="External"/><Relationship Id="rId47" Type="http://schemas.openxmlformats.org/officeDocument/2006/relationships/hyperlink" Target="http://onlinecorrector.com.ua/%D0%B7%D0%B0%D0%BA%D1%96%D0%BD%D1%87%D0%B5%D0%BD%D0%BD%D1%8F-%D0%BE%D0%B9-%D0%B8%D0%B9" TargetMode="External"/><Relationship Id="rId68" Type="http://schemas.openxmlformats.org/officeDocument/2006/relationships/hyperlink" Target="http://onlinecorrector.com.ua/%D1%97%D1%85-%D1%96-%D1%97%D1%85%D0%BD%D1%96%D0%B9" TargetMode="External"/><Relationship Id="rId89" Type="http://schemas.openxmlformats.org/officeDocument/2006/relationships/hyperlink" Target="http://onlinecorrector.com.ua/%D1%81%D1%82%D0%B0%D0%B2%D0%B8%D1%82%D0%B8%D1%81%D1%8F-%D0%BD%D0%B0%D0%BB%D0%B5%D0%B6%D0%B0%D1%82%D0%B8-%D1%81%D1%82%D0%BE%D1%81%D1%83%D0%B2%D0%B0%D1%82%D0%B8%D1%81%D1%8F" TargetMode="External"/><Relationship Id="rId112" Type="http://schemas.openxmlformats.org/officeDocument/2006/relationships/hyperlink" Target="http://onlinecorrector.com.ua/%D0%B1%D1%96%D0%BB%D1%8F-%D0%BA%D1%80%D0%B0%D0%B9-%D0%B7%D0%B0-%D0%BF%D1%96%D0%B4-%D1%87%D0%B0%D1%81-%D1%83-%D1%80%D0%B0%D0%B7%D1%96" TargetMode="External"/><Relationship Id="rId133" Type="http://schemas.openxmlformats.org/officeDocument/2006/relationships/hyperlink" Target="http://onlinecorrector.com.ua/%D0%B4%D0%B5%D1%8F%D0%BA%D0%B8%D0%B9-%D0%BF%D0%BE%D0%BE%D0%B4%D0%B8%D0%BD%D0%BE%D0%BA%D0%B8%D0%B9-%D0%B2%D1%96%D0%B4%D0%BE%D0%BA%D1%80%D0%B5%D0%BC%D0%BB%D0%B5%D0%BD%D0%B8%D0%B9" TargetMode="External"/><Relationship Id="rId154" Type="http://schemas.openxmlformats.org/officeDocument/2006/relationships/hyperlink" Target="http://onlinecorrector.com.ua/%D0%B7%D0%B4%D1%96%D0%B1%D0%BD%D0%B8%D0%B9-%D1%82%D0%B0%D0%BB%D0%B0%D0%BD%D0%BE%D0%B2%D0%B8%D1%82%D0%B8%D0%B9" TargetMode="External"/><Relationship Id="rId175" Type="http://schemas.openxmlformats.org/officeDocument/2006/relationships/hyperlink" Target="http://onlinecorrector.com.ua/%D1%81%D1%82%D0%B0%D0%B2%D0%B8%D1%82%D0%B8%D1%81%D1%8F-%D0%BD%D0%B0%D0%BB%D0%B5%D0%B6%D0%B0%D1%82%D0%B8-%D1%81%D1%82%D0%BE%D1%81%D1%83%D0%B2%D0%B0%D1%82%D0%B8%D1%81%D1%8F" TargetMode="External"/><Relationship Id="rId196" Type="http://schemas.openxmlformats.org/officeDocument/2006/relationships/hyperlink" Target="http://onlinecorrector.com.ua/%D1%80%D1%96%D0%B7%D0%BD%D0%BE%D0%B2%D0%B8%D0%B4-%D0%BA%D1%80%D0%B0%D1%94%D0%B2%D0%B8%D0%B4-%D0%BF%D0%BE%D1%81%D0%B2%D1%96%D0%B4%D0%BA%D0%B0-%D0%BE%D0%B1%D1%80%D0%B0%D0%B7-%D0%BF%D0%BB%D0%B0%D0%BD%D0%B8" TargetMode="External"/><Relationship Id="rId200" Type="http://schemas.openxmlformats.org/officeDocument/2006/relationships/hyperlink" Target="http://onlinecorrector.com.ua/%D1%81%D1%82%D0%B0%D0%B2%D0%B8%D1%82%D0%B8%D1%81%D1%8F-%D0%BD%D0%B0%D0%BB%D0%B5%D0%B6%D0%B0%D1%82%D0%B8-%D1%81%D1%82%D0%BE%D1%81%D1%83%D0%B2%D0%B0%D1%82%D0%B8%D1%81%D1%8F" TargetMode="External"/><Relationship Id="rId16" Type="http://schemas.openxmlformats.org/officeDocument/2006/relationships/hyperlink" Target="http://onlinecorrector.com.ua/%D0%BE%D1%86%D1%96%D0%BD%D1%8E%D0%B2%D0%B0%D0%BD%D0%BD%D1%8F" TargetMode="External"/><Relationship Id="rId221" Type="http://schemas.openxmlformats.org/officeDocument/2006/relationships/hyperlink" Target="http://onlinecorrector.com.ua/%D0%B1%D1%83%D1%82%D0%B8-%D1%81%D1%82%D0%B0%D0%B2%D0%B0%D1%82%D0%B8-%D0%BE%D0%B1%D1%81%D1%82%D0%B0%D0%B2%D0%B0%D1%82%D0%B8" TargetMode="External"/><Relationship Id="rId242" Type="http://schemas.openxmlformats.org/officeDocument/2006/relationships/hyperlink" Target="http://onlinecorrector.com.ua/%D1%97%D1%85-%D1%96-%D1%97%D1%85%D0%BD%D1%96%D0%B9" TargetMode="External"/><Relationship Id="rId263" Type="http://schemas.openxmlformats.org/officeDocument/2006/relationships/hyperlink" Target="http://onlinecorrector.com.ua/%D0%BA%D0%BE%D0%BC%D0%B0-%D0%BC%D1%96%D0%B6-%D1%87%D0%B0%D1%81%D1%82%D0%B8%D0%BD%D0%B0%D0%BC%D0%B8-%D1%81%D0%BA%D0%BB%D0%B0%D0%B4%D0%BD%D0%BE%D0%B3%D0%BE-%D1%80%D0%B5%D1%87%D0%B5%D0%BD%D0%BD%D1%8F" TargetMode="External"/><Relationship Id="rId284" Type="http://schemas.openxmlformats.org/officeDocument/2006/relationships/hyperlink" Target="http://onlinecorrector.com.ua/%D0%BD%D0%B0%D1%81%D0%B0%D0%BC%D0%BF%D0%B5%D1%80%D0%B5%D0%B4-%D0%BF%D0%B5%D1%80%D0%B5%D0%B4%D1%83%D1%81%D1%96%D0%BC-%D1%89%D0%BE%D0%BD%D0%B0%D0%B9%D0%BF%D0%B5%D1%80%D1%88%D0%B5" TargetMode="External"/><Relationship Id="rId319" Type="http://schemas.openxmlformats.org/officeDocument/2006/relationships/hyperlink" Target="http://onlinecorrector.com.ua/%D0%B7%D0%B0-%D0%BA%D0%BE%D1%88%D1%82-%D0%B7%D0%B0%D0%B2%D0%B4%D1%8F%D0%BA%D0%B8-%D0%B2%D0%BD%D0%B0%D1%81%D0%BB%D1%96%D0%B4%D0%BE%D0%BA" TargetMode="External"/><Relationship Id="rId37" Type="http://schemas.openxmlformats.org/officeDocument/2006/relationships/hyperlink" Target="http://onlinecorrector.com.ua/%D0%B7%D0%B4%D0%BE%D0%B1%D1%83%D0%B2%D0%B0%D1%82%D0%B8-%D0%B4%D1%96%D1%81%D1%82%D0%B0%D0%B2%D0%B0%D1%82%D0%B8-%D0%BD%D0%B0%D0%B1%D1%83%D0%B2%D0%B0%D1%82%D0%B8" TargetMode="External"/><Relationship Id="rId58" Type="http://schemas.openxmlformats.org/officeDocument/2006/relationships/hyperlink" Target="http://onlinecorrector.com.ua/%D0%BD%D0%B0%D0%B9%D0%B2%D0%B8%D1%89%D0%B8%D0%B9-%D1%81%D1%82%D1%83%D0%BF%D1%96%D0%BD%D1%8C-%D0%BF%D0%BE%D1%80%D1%96%D0%B2%D0%BD%D1%8F%D0%BD%D0%BD%D1%8F" TargetMode="External"/><Relationship Id="rId79" Type="http://schemas.openxmlformats.org/officeDocument/2006/relationships/hyperlink" Target="http://onlinecorrector.com.ua/%D0%BF%D0%BE" TargetMode="External"/><Relationship Id="rId102" Type="http://schemas.openxmlformats.org/officeDocument/2006/relationships/hyperlink" Target="http://onlinecorrector.com.ua/%D1%96%D1%81%D0%BD%D1%83%D0%B2%D0%B0%D1%82%D0%B8-%D0%B1%D1%83%D1%82%D0%B8" TargetMode="External"/><Relationship Id="rId123" Type="http://schemas.openxmlformats.org/officeDocument/2006/relationships/hyperlink" Target="http://onlinecorrector.com.ua/%D0%B2%D0%BA%D0%BB%D1%8E%D1%87%D0%BD%D0%BE-%D0%B7" TargetMode="External"/><Relationship Id="rId144" Type="http://schemas.openxmlformats.org/officeDocument/2006/relationships/hyperlink" Target="http://onlinecorrector.com.ua/%D1%89%D0%BE%D0%B4%D0%BE-%D0%BF%D1%80%D0%BE-%D0%BF%D0%BE%D1%80%D1%96%D0%B2%D0%BD%D1%8F%D0%BD%D0%BE" TargetMode="External"/><Relationship Id="rId330" Type="http://schemas.openxmlformats.org/officeDocument/2006/relationships/hyperlink" Target="http://onlinecorrector.com.ua/%D0%BA%D0%BE%D0%BC%D0%B0-%D0%BC%D1%96%D0%B6-%D1%87%D0%B0%D1%81%D1%82%D0%B8%D0%BD%D0%B0%D0%BC%D0%B8-%D1%81%D0%BA%D0%BB%D0%B0%D0%B4%D0%BD%D0%BE%D0%B3%D0%BE-%D1%80%D0%B5%D1%87%D0%B5%D0%BD%D0%BD%D1%8F" TargetMode="External"/><Relationship Id="rId90" Type="http://schemas.openxmlformats.org/officeDocument/2006/relationships/hyperlink" Target="http://onlinecorrector.com.ua/%D1%81%D1%82%D0%B0%D0%B2%D0%B8%D1%82%D0%B8%D1%81%D1%8F-%D0%BD%D0%B0%D0%BB%D0%B5%D0%B6%D0%B0%D1%82%D0%B8-%D1%81%D1%82%D0%BE%D1%81%D1%83%D0%B2%D0%B0%D1%82%D0%B8%D1%81%D1%8F" TargetMode="External"/><Relationship Id="rId165" Type="http://schemas.openxmlformats.org/officeDocument/2006/relationships/hyperlink" Target="http://onlinecorrector.com.ua/%D1%80%D1%96%D0%B7%D0%BD%D0%BE%D0%B2%D0%B8%D0%B4-%D0%BA%D1%80%D0%B0%D1%94%D0%B2%D0%B8%D0%B4-%D0%BF%D0%BE%D1%81%D0%B2%D1%96%D0%B4%D0%BA%D0%B0-%D0%BE%D0%B1%D1%80%D0%B0%D0%B7-%D0%BF%D0%BB%D0%B0%D0%BD%D0%B8" TargetMode="External"/><Relationship Id="rId186" Type="http://schemas.openxmlformats.org/officeDocument/2006/relationships/hyperlink" Target="http://onlinecorrector.com.ua/%D0%B7%D0%B4%D1%96%D0%B1%D0%BD%D0%B8%D0%B9-%D1%82%D0%B0%D0%BB%D0%B0%D0%BD%D0%BE%D0%B2%D0%B8%D1%82%D0%B8%D0%B9" TargetMode="External"/><Relationship Id="rId211" Type="http://schemas.openxmlformats.org/officeDocument/2006/relationships/hyperlink" Target="http://onlinecorrector.com.ua/%D1%96-%D0%BF%D0%BE%D0%B4-%D1%96-%D1%82-%D1%96%D0%BD-%D1%82%D0%B0-%D1%96%D0%BD-%D1%82%D0%BE%D1%89%D0%BE" TargetMode="External"/><Relationship Id="rId232" Type="http://schemas.openxmlformats.org/officeDocument/2006/relationships/hyperlink" Target="http://onlinecorrector.com.ua/%D0%B7%D1%83%D0%BC%D0%BE%D0%B2%D0%B8%D1%82%D0%B8-%D0%B7%D1%83%D0%BC%D0%BE%D0%B2%D0%BB%D0%B5%D0%BD%D0%BE" TargetMode="External"/><Relationship Id="rId253" Type="http://schemas.openxmlformats.org/officeDocument/2006/relationships/hyperlink" Target="http://onlinecorrector.com.ua/%D0%BA%D0%BE%D0%BC%D0%B0-%D0%BC%D1%96%D0%B6-%D1%87%D0%B0%D1%81%D1%82%D0%B8%D0%BD%D0%B0%D0%BC%D0%B8-%D1%81%D0%BA%D0%BB%D0%B0%D0%B4%D0%BD%D0%BE%D0%B3%D0%BE-%D1%80%D0%B5%D1%87%D0%B5%D0%BD%D0%BD%D1%8F" TargetMode="External"/><Relationship Id="rId274" Type="http://schemas.openxmlformats.org/officeDocument/2006/relationships/hyperlink" Target="http://onlinecorrector.com.ua/%D0%BA%D0%BE%D0%BC%D0%B0-%D0%BC%D1%96%D0%B6-%D1%87%D0%B0%D1%81%D1%82%D0%B8%D0%BD%D0%B0%D0%BC%D0%B8-%D1%81%D0%BA%D0%BB%D0%B0%D0%B4%D0%BD%D0%BE%D0%B3%D0%BE-%D1%80%D0%B5%D1%87%D0%B5%D0%BD%D0%BD%D1%8F" TargetMode="External"/><Relationship Id="rId295" Type="http://schemas.openxmlformats.org/officeDocument/2006/relationships/hyperlink" Target="http://onlinecorrector.com.ua/%D1%97%D1%85-%D1%96-%D1%97%D1%85%D0%BD%D1%96%D0%B9" TargetMode="External"/><Relationship Id="rId309" Type="http://schemas.openxmlformats.org/officeDocument/2006/relationships/hyperlink" Target="http://onlinecorrector.com.ua/%D0%BF%D0%B5%D1%80%D0%B5%D0%B2%D1%96%D1%80%D1%82%D0%B5-%D1%83%D0%B7%D0%B3%D0%BE%D0%B4%D0%B6%D0%B5%D0%BD%D0%BD%D1%8F-%D1%96%D0%B7-%D1%87%D0%B8%D1%81%D0%BB%D1%96%D0%B2%D0%BD%D0%B8%D0%BA%D0%BE%D0%BC" TargetMode="External"/><Relationship Id="rId27" Type="http://schemas.openxmlformats.org/officeDocument/2006/relationships/hyperlink" Target="http://onlinecorrector.com.ua/%D1%87%D0%B8%D0%BD%D0%BD%D0%B8%D0%BA" TargetMode="External"/><Relationship Id="rId48" Type="http://schemas.openxmlformats.org/officeDocument/2006/relationships/hyperlink" Target="http://onlinecorrector.com.ua/%D0%B7%D0%B0%D0%BA%D1%96%D0%BD%D1%87%D0%B5%D0%BD%D0%BD%D1%8F-%D0%BE%D0%B9-%D0%B8%D0%B9" TargetMode="External"/><Relationship Id="rId69" Type="http://schemas.openxmlformats.org/officeDocument/2006/relationships/hyperlink" Target="http://onlinecorrector.com.ua/%D0%BF%D1%80%D0%B8%D0%B7%D0%B2%D0%BE%D0%B4%D0%B8%D1%82%D0%B8-%D1%81%D0%BF%D1%80%D0%B8%D1%87%D0%B8%D0%BD%D1%8E%D0%B2%D0%B0%D1%82%D0%B8-%D0%BD%D0%B0%D0%B2%D0%BE%D0%B4%D0%B8%D1%82%D0%B8" TargetMode="External"/><Relationship Id="rId113" Type="http://schemas.openxmlformats.org/officeDocument/2006/relationships/hyperlink" Target="http://onlinecorrector.com.ua/%D0%B7-%D1%96%D0%B7-%D0%B7%D1%96" TargetMode="External"/><Relationship Id="rId134" Type="http://schemas.openxmlformats.org/officeDocument/2006/relationships/hyperlink" Target="http://onlinecorrector.com.ua/%D0%BE%D1%86%D1%96%D0%BD%D1%8E%D0%B2%D0%B0%D0%BD%D0%BD%D1%8F" TargetMode="External"/><Relationship Id="rId320" Type="http://schemas.openxmlformats.org/officeDocument/2006/relationships/hyperlink" Target="http://onlinecorrector.com.ua/%D0%B7%D0%B0-%D0%BA%D0%BE%D1%88%D1%82-%D0%B7%D0%B0%D0%B2%D0%B4%D1%8F%D0%BA%D0%B8-%D0%B2%D0%BD%D0%B0%D1%81%D0%BB%D1%96%D0%B4%D0%BE%D0%BA" TargetMode="External"/><Relationship Id="rId80" Type="http://schemas.openxmlformats.org/officeDocument/2006/relationships/hyperlink" Target="http://onlinecorrector.com.ua/%D0%BF%D0%BE" TargetMode="External"/><Relationship Id="rId155" Type="http://schemas.openxmlformats.org/officeDocument/2006/relationships/hyperlink" Target="http://onlinecorrector.com.ua/%D0%BE%D1%86%D1%96%D0%BD%D1%8E%D0%B2%D0%B0%D0%BD%D0%BD%D1%8F" TargetMode="External"/><Relationship Id="rId176" Type="http://schemas.openxmlformats.org/officeDocument/2006/relationships/hyperlink" Target="http://onlinecorrector.com.ua/%D1%80%D1%96%D0%B7%D0%BD%D0%BE%D0%B2%D0%B8%D0%B4-%D0%BA%D1%80%D0%B0%D1%94%D0%B2%D0%B8%D0%B4-%D0%BF%D0%BE%D1%81%D0%B2%D1%96%D0%B4%D0%BA%D0%B0-%D0%BE%D0%B1%D1%80%D0%B0%D0%B7-%D0%BF%D0%BB%D0%B0%D0%BD%D0%B8" TargetMode="External"/><Relationship Id="rId197" Type="http://schemas.openxmlformats.org/officeDocument/2006/relationships/hyperlink" Target="http://onlinecorrector.com.ua/%D1%82%D1%80%D0%B0%D0%BF%D0%BB%D1%8F%D1%82%D0%B8%D1%81%D1%8F" TargetMode="External"/><Relationship Id="rId201" Type="http://schemas.openxmlformats.org/officeDocument/2006/relationships/hyperlink" Target="http://onlinecorrector.com.ua/%D1%81%D1%82%D0%B0%D0%B2%D0%B8%D1%82%D0%B8%D1%81%D1%8F-%D0%BD%D0%B0%D0%BB%D0%B5%D0%B6%D0%B0%D1%82%D0%B8-%D1%81%D1%82%D0%BE%D1%81%D1%83%D0%B2%D0%B0%D1%82%D0%B8%D1%81%D1%8F" TargetMode="External"/><Relationship Id="rId222" Type="http://schemas.openxmlformats.org/officeDocument/2006/relationships/hyperlink" Target="http://onlinecorrector.com.ua/%D0%BA%D0%BE%D0%BC%D0%B0-%D0%BC%D1%96%D0%B6-%D1%87%D0%B0%D1%81%D1%82%D0%B8%D0%BD%D0%B0%D0%BC%D0%B8-%D1%81%D0%BA%D0%BB%D0%B0%D0%B4%D0%BD%D0%BE%D0%B3%D0%BE-%D1%80%D0%B5%D1%87%D0%B5%D0%BD%D0%BD%D1%8F" TargetMode="External"/><Relationship Id="rId243" Type="http://schemas.openxmlformats.org/officeDocument/2006/relationships/hyperlink" Target="http://onlinecorrector.com.ua/%D1%87%D0%B8%D0%BD%D0%BD%D0%B8%D0%BA" TargetMode="External"/><Relationship Id="rId264" Type="http://schemas.openxmlformats.org/officeDocument/2006/relationships/hyperlink" Target="http://onlinecorrector.com.ua/%D0%BA%D0%BE%D0%BC%D0%B0-%D0%BC%D1%96%D0%B6-%D1%87%D0%B0%D1%81%D1%82%D0%B8%D0%BD%D0%B0%D0%BC%D0%B8-%D1%81%D0%BA%D0%BB%D0%B0%D0%B4%D0%BD%D0%BE%D0%B3%D0%BE-%D1%80%D0%B5%D1%87%D0%B5%D0%BD%D0%BD%D1%8F" TargetMode="External"/><Relationship Id="rId285" Type="http://schemas.openxmlformats.org/officeDocument/2006/relationships/hyperlink" Target="http://onlinecorrector.com.ua/%D1%96%D1%81%D0%BD%D1%83%D0%B2%D0%B0%D1%82%D0%B8-%D0%B1%D1%83%D1%82%D0%B8" TargetMode="External"/><Relationship Id="rId17" Type="http://schemas.openxmlformats.org/officeDocument/2006/relationships/hyperlink" Target="http://onlinecorrector.com.ua/%D0%B4%D0%BE%D0%B2%D0%BA%D1%96%D0%BB%D0%BB%D1%8F" TargetMode="External"/><Relationship Id="rId38" Type="http://schemas.openxmlformats.org/officeDocument/2006/relationships/hyperlink" Target="http://onlinecorrector.com.ua/%D0%B4%D0%BE%D0%B2%D0%BA%D1%96%D0%BB%D0%BB%D1%8F" TargetMode="External"/><Relationship Id="rId59" Type="http://schemas.openxmlformats.org/officeDocument/2006/relationships/hyperlink" Target="http://onlinecorrector.com.ua/%D1%96%D1%81%D0%BD%D1%83%D0%B2%D0%B0%D1%82%D0%B8-%D0%B1%D1%83%D1%82%D0%B8" TargetMode="External"/><Relationship Id="rId103" Type="http://schemas.openxmlformats.org/officeDocument/2006/relationships/hyperlink" Target="http://onlinecorrector.com.ua/%D1%89%D0%BE%D0%B4%D0%BE" TargetMode="External"/><Relationship Id="rId124" Type="http://schemas.openxmlformats.org/officeDocument/2006/relationships/hyperlink" Target="http://onlinecorrector.com.ua/%D0%B2%D0%BA%D0%BB%D1%8E%D1%87%D0%BD%D0%BE-%D0%B7" TargetMode="External"/><Relationship Id="rId310" Type="http://schemas.openxmlformats.org/officeDocument/2006/relationships/hyperlink" Target="http://onlinecorrector.com.ua/%D1%96%D1%81%D0%BD%D1%83%D0%B2%D0%B0%D1%82%D0%B8-%D0%B1%D1%83%D1%82%D0%B8" TargetMode="External"/><Relationship Id="rId70" Type="http://schemas.openxmlformats.org/officeDocument/2006/relationships/hyperlink" Target="http://onlinecorrector.com.ua/%D0%BF%D1%80%D0%B8%D0%B7%D0%B2%D0%BE%D0%B4%D0%B8%D1%82%D0%B8-%D1%81%D0%BF%D1%80%D0%B8%D1%87%D0%B8%D0%BD%D1%8E%D0%B2%D0%B0%D1%82%D0%B8-%D0%BD%D0%B0%D0%B2%D0%BE%D0%B4%D0%B8%D1%82%D0%B8" TargetMode="External"/><Relationship Id="rId91" Type="http://schemas.openxmlformats.org/officeDocument/2006/relationships/hyperlink" Target="http://onlinecorrector.com.ua/%D1%96%D1%81%D0%BD%D1%83%D0%B2%D0%B0%D1%82%D0%B8-%D0%B1%D1%83%D1%82%D0%B8" TargetMode="External"/><Relationship Id="rId145" Type="http://schemas.openxmlformats.org/officeDocument/2006/relationships/hyperlink" Target="http://onlinecorrector.com.ua/%D1%89%D0%BE%D0%B4%D0%BE-%D0%BF%D1%80%D0%BE-%D0%BF%D0%BE%D1%80%D1%96%D0%B2%D0%BD%D1%8F%D0%BD%D0%BE" TargetMode="External"/><Relationship Id="rId166" Type="http://schemas.openxmlformats.org/officeDocument/2006/relationships/hyperlink" Target="http://onlinecorrector.com.ua/%D0%B2%D0%B8%D0%BA%D0%BB%D0%B8%D0%BA%D0%B0%D1%82%D0%B8-%D1%96-%D1%81%D0%BF%D1%80%D0%B8%D1%87%D0%B8%D0%BD%D1%8F%D1%82%D0%B8" TargetMode="External"/><Relationship Id="rId187" Type="http://schemas.openxmlformats.org/officeDocument/2006/relationships/hyperlink" Target="http://onlinecorrector.com.ua/%D0%BF%D0%BE" TargetMode="External"/><Relationship Id="rId331" Type="http://schemas.openxmlformats.org/officeDocument/2006/relationships/hyperlink" Target="http://onlinecorrector.com.ua/%D0%BA%D0%BE%D0%BC%D0%B0-%D0%BC%D1%96%D0%B6-%D1%87%D0%B0%D1%81%D1%82%D0%B8%D0%BD%D0%B0%D0%BC%D0%B8-%D1%81%D0%BA%D0%BB%D0%B0%D0%B4%D0%BD%D0%BE%D0%B3%D0%BE-%D1%80%D0%B5%D1%87%D0%B5%D0%BD%D0%BD%D1%8F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://onlinecorrector.com.ua/%D1%96-%D0%BF%D0%BE%D0%B4-%D1%96-%D1%82-%D1%96%D0%BD-%D1%82%D0%B0-%D1%96%D0%BD-%D1%82%D0%BE%D1%89%D0%BE" TargetMode="External"/><Relationship Id="rId233" Type="http://schemas.openxmlformats.org/officeDocument/2006/relationships/hyperlink" Target="http://onlinecorrector.com.ua/%D1%86%D0%B5%D0%B9-%D0%B7%D0%B0%D0%B4%D0%B0%D0%BD%D0%B8%D0%B9-%D0%BF%D1%80%D0%BE%D0%BF%D0%BE%D0%BD%D0%BE%D0%B2%D0%B0%D0%BD%D0%B8%D0%B9" TargetMode="External"/><Relationship Id="rId254" Type="http://schemas.openxmlformats.org/officeDocument/2006/relationships/hyperlink" Target="http://onlinecorrector.com.ua/%D0%BA%D0%BE%D0%BC%D0%B0-%D0%BC%D1%96%D0%B6-%D1%87%D0%B0%D1%81%D1%82%D0%B8%D0%BD%D0%B0%D0%BC%D0%B8-%D1%81%D0%BA%D0%BB%D0%B0%D0%B4%D0%BD%D0%BE%D0%B3%D0%BE-%D1%80%D0%B5%D1%87%D0%B5%D0%BD%D0%BD%D1%8F" TargetMode="External"/><Relationship Id="rId28" Type="http://schemas.openxmlformats.org/officeDocument/2006/relationships/hyperlink" Target="http://onlinecorrector.com.ua/%D0%BA%D0%BE%D0%BC%D0%B0-%D0%BF%D0%B5%D1%80%D0%B5%D0%B4-%D0%BF%D0%BE%D1%80%D1%96%D0%B2%D0%BD%D1%8F%D0%BB%D1%8C%D0%BD%D0%B8%D0%BC-%D0%B7%D0%B2%D0%BE%D1%80%D0%BE%D1%82%D0%BE%D0%BC" TargetMode="External"/><Relationship Id="rId49" Type="http://schemas.openxmlformats.org/officeDocument/2006/relationships/hyperlink" Target="http://onlinecorrector.com.ua/%D0%B7%D0%B0%D0%BA%D1%96%D0%BD%D1%87%D0%B5%D0%BD%D0%BD%D1%8F-%D0%BE%D0%B9-%D0%B8%D0%B9" TargetMode="External"/><Relationship Id="rId114" Type="http://schemas.openxmlformats.org/officeDocument/2006/relationships/hyperlink" Target="http://onlinecorrector.com.ua/%D0%B2%D0%B8%D0%B4%D1%96%D0%BB%D0%B5%D0%BD%D0%BD%D1%8F-%D0%BA%D0%BE%D0%BC%D0%B0%D0%BC%D0%B8-%D0%B2%D1%81%D1%82%D0%B0%D0%B2%D0%BD%D0%B8%D1%85-%D1%81%D0%BB%D1%96%D0%B2" TargetMode="External"/><Relationship Id="rId275" Type="http://schemas.openxmlformats.org/officeDocument/2006/relationships/hyperlink" Target="http://onlinecorrector.com.ua/%D1%97%D1%85-%D1%96-%D1%97%D1%85%D0%BD%D1%96%D0%B9" TargetMode="External"/><Relationship Id="rId296" Type="http://schemas.openxmlformats.org/officeDocument/2006/relationships/hyperlink" Target="http://onlinecorrector.com.ua/%D1%80%D1%96%D0%B7%D0%BD%D0%BE%D0%B2%D0%B8%D0%B4-%D0%BA%D1%80%D0%B0%D1%94%D0%B2%D0%B8%D0%B4-%D0%BF%D0%BE%D1%81%D0%B2%D1%96%D0%B4%D0%BA%D0%B0-%D0%BE%D0%B1%D1%80%D0%B0%D0%B7-%D0%BF%D0%BB%D0%B0%D0%BD%D0%B8" TargetMode="External"/><Relationship Id="rId300" Type="http://schemas.openxmlformats.org/officeDocument/2006/relationships/hyperlink" Target="http://onlinecorrector.com.ua/%D0%BA%D0%BE%D0%BC%D0%B0-%D0%BF%D0%B5%D1%80%D0%B5%D0%B4-%D0%BF%D0%BE%D1%80%D1%96%D0%B2%D0%BD%D1%8F%D0%BB%D1%8C%D0%BD%D0%B8%D0%BC-%D0%B7%D0%B2%D0%BE%D1%80%D0%BE%D1%82%D0%BE%D0%BC" TargetMode="External"/><Relationship Id="rId60" Type="http://schemas.openxmlformats.org/officeDocument/2006/relationships/hyperlink" Target="http://onlinecorrector.com.ua/%D1%89%D0%BE%D0%B4%D0%BE" TargetMode="External"/><Relationship Id="rId81" Type="http://schemas.openxmlformats.org/officeDocument/2006/relationships/hyperlink" Target="http://onlinecorrector.com.ua/%D0%BF%D0%BE" TargetMode="External"/><Relationship Id="rId135" Type="http://schemas.openxmlformats.org/officeDocument/2006/relationships/hyperlink" Target="http://onlinecorrector.com.ua/%D1%80%D1%96%D0%B7%D0%BD%D0%BE%D0%B2%D0%B8%D0%B4-%D0%BA%D1%80%D0%B0%D1%94%D0%B2%D0%B8%D0%B4-%D0%BF%D0%BE%D1%81%D0%B2%D1%96%D0%B4%D0%BA%D0%B0-%D0%BE%D0%B1%D1%80%D0%B0%D0%B7-%D0%BF%D0%BB%D0%B0%D0%BD%D0%B8" TargetMode="External"/><Relationship Id="rId156" Type="http://schemas.openxmlformats.org/officeDocument/2006/relationships/hyperlink" Target="http://onlinecorrector.com.ua/%D1%82%D0%B0%D0%BA%D0%B8%D0%B9-%D1%83-%D0%BF%D0%B5%D1%80%D0%B5%D0%BB%D1%96%D0%BA%D1%83" TargetMode="External"/><Relationship Id="rId177" Type="http://schemas.openxmlformats.org/officeDocument/2006/relationships/hyperlink" Target="http://onlinecorrector.com.ua/%D1%80%D1%96%D0%B7%D0%BD%D0%BE%D0%B2%D0%B8%D0%B4-%D0%BA%D1%80%D0%B0%D1%94%D0%B2%D0%B8%D0%B4-%D0%BF%D0%BE%D1%81%D0%B2%D1%96%D0%B4%D0%BA%D0%B0-%D0%BE%D0%B1%D1%80%D0%B0%D0%B7-%D0%BF%D0%BB%D0%B0%D0%BD%D0%B8" TargetMode="External"/><Relationship Id="rId198" Type="http://schemas.openxmlformats.org/officeDocument/2006/relationships/hyperlink" Target="http://onlinecorrector.com.ua/%D0%BA%D0%BE%D0%BC%D0%B0-%D0%BF%D0%B5%D1%80%D0%B5%D0%B4-%D0%BF%D0%BE%D1%80%D1%96%D0%B2%D0%BD%D1%8F%D0%BB%D1%8C%D0%BD%D0%B8%D0%BC-%D0%B7%D0%B2%D0%BE%D1%80%D0%BE%D1%82%D0%BE%D0%BC" TargetMode="External"/><Relationship Id="rId321" Type="http://schemas.openxmlformats.org/officeDocument/2006/relationships/hyperlink" Target="http://onlinecorrector.com.ua/%D0%B7%D0%B0-%D0%BA%D0%BE%D1%88%D1%82-%D0%B7%D0%B0%D0%B2%D0%B4%D1%8F%D0%BA%D0%B8-%D0%B2%D0%BD%D0%B0%D1%81%D0%BB%D1%96%D0%B4%D0%BE%D0%BA" TargetMode="External"/><Relationship Id="rId202" Type="http://schemas.openxmlformats.org/officeDocument/2006/relationships/hyperlink" Target="http://onlinecorrector.com.ua/%D0%B7%D0%B0%D0%BF%D0%B5%D1%80%D0%B5%D1%87%D0%BD%D0%B8%D0%B9-%D0%B2%D1%96%D0%B4_%D1%94%D0%BC%D0%BD%D0%B8%D0%B9" TargetMode="External"/><Relationship Id="rId223" Type="http://schemas.openxmlformats.org/officeDocument/2006/relationships/hyperlink" Target="http://onlinecorrector.com.ua/%D0%BA%D0%BE%D0%BC%D0%B0-%D0%BC%D1%96%D0%B6-%D1%87%D0%B0%D1%81%D1%82%D0%B8%D0%BD%D0%B0%D0%BC%D0%B8-%D1%81%D0%BA%D0%BB%D0%B0%D0%B4%D0%BD%D0%BE%D0%B3%D0%BE-%D1%80%D0%B5%D1%87%D0%B5%D0%BD%D0%BD%D1%8F" TargetMode="External"/><Relationship Id="rId244" Type="http://schemas.openxmlformats.org/officeDocument/2006/relationships/hyperlink" Target="http://onlinecorrector.com.ua/%D1%80%D1%96%D0%B7%D0%BD%D0%BE%D0%B2%D0%B8%D0%B4-%D0%BA%D1%80%D0%B0%D1%94%D0%B2%D0%B8%D0%B4-%D0%BF%D0%BE%D1%81%D0%B2%D1%96%D0%B4%D0%BA%D0%B0-%D0%BE%D0%B1%D1%80%D0%B0%D0%B7-%D0%BF%D0%BB%D0%B0%D0%BD%D0%B8" TargetMode="External"/><Relationship Id="rId18" Type="http://schemas.openxmlformats.org/officeDocument/2006/relationships/hyperlink" Target="http://onlinecorrector.com.ua/%D0%BA%D0%BE%D0%BC%D0%B0-%D0%BC%D1%96%D0%B6-%D1%87%D0%B0%D1%81%D1%82%D0%B8%D0%BD%D0%B0%D0%BC%D0%B8-%D1%81%D0%BA%D0%BB%D0%B0%D0%B4%D0%BD%D0%BE%D0%B3%D0%BE-%D1%80%D0%B5%D1%87%D0%B5%D0%BD%D0%BD%D1%8F" TargetMode="External"/><Relationship Id="rId39" Type="http://schemas.openxmlformats.org/officeDocument/2006/relationships/hyperlink" Target="http://onlinecorrector.com.ua/%D0%BD%D0%B0%D0%BB%D0%B5%D0%B6%D0%B0%D1%82%D0%B8-%D0%BD%D0%B0%D0%BB%D0%B5%D0%B6%D0%BD%D0%B8%D0%B9" TargetMode="External"/><Relationship Id="rId265" Type="http://schemas.openxmlformats.org/officeDocument/2006/relationships/hyperlink" Target="http://onlinecorrector.com.ua/%D0%BA%D0%BE%D0%BC%D0%B0-%D0%BC%D1%96%D0%B6-%D1%87%D0%B0%D1%81%D1%82%D0%B8%D0%BD%D0%B0%D0%BC%D0%B8-%D1%81%D0%BA%D0%BB%D0%B0%D0%B4%D0%BD%D0%BE%D0%B3%D0%BE-%D1%80%D0%B5%D1%87%D0%B5%D0%BD%D0%BD%D1%8F" TargetMode="External"/><Relationship Id="rId286" Type="http://schemas.openxmlformats.org/officeDocument/2006/relationships/hyperlink" Target="http://onlinecorrector.com.ua/%D0%B2%D0%B8%D0%B4%D1%96%D0%BB%D0%B5%D0%BD%D0%BD%D1%8F-%D0%BA%D0%BE%D0%BC%D0%B0%D0%BC%D0%B8-%D0%B2%D1%81%D1%82%D0%B0%D0%B2%D0%BD%D0%B8%D1%85-%D1%81%D0%BB%D1%96%D0%B2" TargetMode="External"/><Relationship Id="rId50" Type="http://schemas.openxmlformats.org/officeDocument/2006/relationships/hyperlink" Target="http://onlinecorrector.com.ua/%D0%BC%D0%B0%D1%82%D0%B8-%D0%B7%D0%B4%D0%B0%D1%82%D0%BD%D1%96%D1%81%D1%82%D1%8C-%D0%BE%D0%BF%D0%B0%D0%BD%D0%BE%D0%B2%D1%83%D0%B2%D0%B0%D1%82%D0%B8" TargetMode="External"/><Relationship Id="rId104" Type="http://schemas.openxmlformats.org/officeDocument/2006/relationships/hyperlink" Target="http://onlinecorrector.com.ua/%D1%89%D0%BE%D0%B4%D0%BE" TargetMode="External"/><Relationship Id="rId125" Type="http://schemas.openxmlformats.org/officeDocument/2006/relationships/hyperlink" Target="http://onlinecorrector.com.ua/%D0%BA%D1%96%D0%BB%D1%8C%D0%BA%D1%96%D1%81%D0%BD%D1%96-%D0%BA%D0%BE%D0%BC%D0%BF%D0%BE%D0%BD%D0%B5%D0%BD%D1%82%D0%B8-%D1%80%D0%B0%D0%B7%D0%BE%D0%BC" TargetMode="External"/><Relationship Id="rId146" Type="http://schemas.openxmlformats.org/officeDocument/2006/relationships/hyperlink" Target="http://onlinecorrector.com.ua/%D1%89%D0%BE%D0%B4%D0%BE-%D0%BF%D1%80%D0%BE-%D0%BF%D0%BE%D1%80%D1%96%D0%B2%D0%BD%D1%8F%D0%BD%D0%BE" TargetMode="External"/><Relationship Id="rId167" Type="http://schemas.openxmlformats.org/officeDocument/2006/relationships/hyperlink" Target="http://onlinecorrector.com.ua/%D0%B2%D0%B8%D0%BA%D0%BB%D0%B8%D0%BA%D0%B0%D1%82%D0%B8-%D1%96-%D1%81%D0%BF%D1%80%D0%B8%D1%87%D0%B8%D0%BD%D1%8F%D1%82%D0%B8" TargetMode="External"/><Relationship Id="rId188" Type="http://schemas.openxmlformats.org/officeDocument/2006/relationships/hyperlink" Target="http://onlinecorrector.com.ua/%D1%80%D1%96%D0%B7%D0%BD%D0%BE%D0%B2%D0%B8%D0%B4-%D0%BA%D1%80%D0%B0%D1%94%D0%B2%D0%B8%D0%B4-%D0%BF%D0%BE%D1%81%D0%B2%D1%96%D0%B4%D0%BA%D0%B0-%D0%BE%D0%B1%D1%80%D0%B0%D0%B7-%D0%BF%D0%BB%D0%B0%D0%BD%D0%B8" TargetMode="External"/><Relationship Id="rId311" Type="http://schemas.openxmlformats.org/officeDocument/2006/relationships/hyperlink" Target="http://onlinecorrector.com.ua/%D0%BF%D0%BE" TargetMode="External"/><Relationship Id="rId332" Type="http://schemas.openxmlformats.org/officeDocument/2006/relationships/hyperlink" Target="http://onlinecorrector.com.ua/%D0%BA%D0%BE%D0%BC%D0%B0-%D0%BC%D1%96%D0%B6-%D1%87%D0%B0%D1%81%D1%82%D0%B8%D0%BD%D0%B0%D0%BC%D0%B8-%D1%81%D0%BA%D0%BB%D0%B0%D0%B4%D0%BD%D0%BE%D0%B3%D0%BE-%D1%80%D0%B5%D1%87%D0%B5%D0%BD%D0%BD%D1%8F" TargetMode="External"/><Relationship Id="rId71" Type="http://schemas.openxmlformats.org/officeDocument/2006/relationships/hyperlink" Target="http://onlinecorrector.com.ua/%D0%BF%D1%80%D0%B8%D0%B7%D0%B2%D0%BE%D0%B4%D0%B8%D1%82%D0%B8-%D1%81%D0%BF%D1%80%D0%B8%D1%87%D0%B8%D0%BD%D1%8E%D0%B2%D0%B0%D1%82%D0%B8-%D0%BD%D0%B0%D0%B2%D0%BE%D0%B4%D0%B8%D1%82%D0%B8" TargetMode="External"/><Relationship Id="rId92" Type="http://schemas.openxmlformats.org/officeDocument/2006/relationships/hyperlink" Target="http://onlinecorrector.com.ua/%D0%B7%D1%83%D0%BC%D0%BE%D0%B2%D0%B8%D1%82%D0%B8-%D0%B7%D1%83%D0%BC%D0%BE%D0%B2%D0%BB%D0%B5%D0%BD%D0%BE" TargetMode="External"/><Relationship Id="rId213" Type="http://schemas.openxmlformats.org/officeDocument/2006/relationships/hyperlink" Target="http://onlinecorrector.com.ua/%D1%96-%D0%BF%D0%BE%D0%B4-%D1%96-%D1%82-%D1%96%D0%BD-%D1%82%D0%B0-%D1%96%D0%BD-%D1%82%D0%BE%D1%89%D0%BE" TargetMode="External"/><Relationship Id="rId234" Type="http://schemas.openxmlformats.org/officeDocument/2006/relationships/hyperlink" Target="http://onlinecorrector.com.ua/%D1%86%D0%B5%D0%B9-%D0%B7%D0%B0%D0%B4%D0%B0%D0%BD%D0%B8%D0%B9-%D0%BF%D1%80%D0%BE%D0%BF%D0%BE%D0%BD%D0%BE%D0%B2%D0%B0%D0%BD%D0%B8%D0%B9" TargetMode="External"/><Relationship Id="rId2" Type="http://schemas.openxmlformats.org/officeDocument/2006/relationships/styles" Target="styles.xml"/><Relationship Id="rId29" Type="http://schemas.openxmlformats.org/officeDocument/2006/relationships/hyperlink" Target="http://onlinecorrector.com.ua/%D0%BA%D0%BE%D0%BC%D0%B0-%D0%BC%D1%96%D0%B6-%D1%87%D0%B0%D1%81%D1%82%D0%B8%D0%BD%D0%B0%D0%BC%D0%B8-%D1%81%D0%BA%D0%BB%D0%B0%D0%B4%D0%BD%D0%BE%D0%B3%D0%BE-%D1%80%D0%B5%D1%87%D0%B5%D0%BD%D0%BD%D1%8F" TargetMode="External"/><Relationship Id="rId255" Type="http://schemas.openxmlformats.org/officeDocument/2006/relationships/hyperlink" Target="http://onlinecorrector.com.ua/%D1%81%D0%BA%D0%BB%D0%B0%D0%B4%D0%BD%D0%B8%D0%BA" TargetMode="External"/><Relationship Id="rId276" Type="http://schemas.openxmlformats.org/officeDocument/2006/relationships/hyperlink" Target="http://onlinecorrector.com.ua/%D1%83%D0%BF%D1%80%D0%BE%D0%B4%D0%BE%D0%B2%D0%B6" TargetMode="External"/><Relationship Id="rId297" Type="http://schemas.openxmlformats.org/officeDocument/2006/relationships/hyperlink" Target="http://onlinecorrector.com.ua/%D0%B2%D0%B8%D0%B4%D1%96%D0%BB%D0%B5%D0%BD%D0%BD%D1%8F-%D0%BA%D0%BE%D0%BC%D0%B0%D0%BC%D0%B8-%D0%B2%D1%81%D1%82%D0%B0%D0%B2%D0%BD%D0%B8%D1%85-%D1%81%D0%BB%D1%96%D0%B2" TargetMode="External"/><Relationship Id="rId40" Type="http://schemas.openxmlformats.org/officeDocument/2006/relationships/hyperlink" Target="http://onlinecorrector.com.ua/%D0%BE%D1%86%D1%96%D0%BD%D1%8E%D0%B2%D0%B0%D0%BD%D0%BD%D1%8F" TargetMode="External"/><Relationship Id="rId115" Type="http://schemas.openxmlformats.org/officeDocument/2006/relationships/hyperlink" Target="http://onlinecorrector.com.ua/%D0%B2%D0%B8%D0%B4%D1%96%D0%BB%D0%B5%D0%BD%D0%BD%D1%8F-%D0%BA%D0%BE%D0%BC%D0%B0%D0%BC%D0%B8-%D0%B2%D1%81%D1%82%D0%B0%D0%B2%D0%BD%D0%B8%D1%85-%D1%81%D0%BB%D1%96%D0%B2" TargetMode="External"/><Relationship Id="rId136" Type="http://schemas.openxmlformats.org/officeDocument/2006/relationships/hyperlink" Target="http://onlinecorrector.com.ua/%D0%BF%D1%80%D0%BE%D1%94%D0%BA%D1%82-%D0%BF%D1%80%D0%BE%D1%94%D0%BA%D1%86%D1%96%D1%8F" TargetMode="External"/><Relationship Id="rId157" Type="http://schemas.openxmlformats.org/officeDocument/2006/relationships/hyperlink" Target="http://onlinecorrector.com.ua/%D1%82%D0%B0%D0%BA%D0%B8%D0%B9-%D1%83-%D0%BF%D0%B5%D1%80%D0%B5%D0%BB%D1%96%D0%BA%D1%83" TargetMode="External"/><Relationship Id="rId178" Type="http://schemas.openxmlformats.org/officeDocument/2006/relationships/hyperlink" Target="http://onlinecorrector.com.ua/%D0%BF%D0%BE" TargetMode="External"/><Relationship Id="rId301" Type="http://schemas.openxmlformats.org/officeDocument/2006/relationships/hyperlink" Target="http://onlinecorrector.com.ua/%D0%B2%D0%B8%D0%B4%D1%96%D0%BB%D0%B5%D0%BD%D0%BD%D1%8F-%D0%BA%D0%BE%D0%BC%D0%B0%D0%BC%D0%B8-%D0%B2%D1%81%D1%82%D0%B0%D0%B2%D0%BD%D0%B8%D1%85-%D1%81%D0%BB%D1%96%D0%B2" TargetMode="External"/><Relationship Id="rId322" Type="http://schemas.openxmlformats.org/officeDocument/2006/relationships/hyperlink" Target="http://onlinecorrector.com.ua/%D0%B7%D0%B4%D1%96%D0%B1%D0%BD%D0%B8%D0%B9-%D1%82%D0%B0%D0%BB%D0%B0%D0%BD%D0%BE%D0%B2%D0%B8%D1%82%D0%B8%D0%B9" TargetMode="External"/><Relationship Id="rId61" Type="http://schemas.openxmlformats.org/officeDocument/2006/relationships/hyperlink" Target="http://onlinecorrector.com.ua/%D1%89%D0%BE%D0%B4%D0%BE" TargetMode="External"/><Relationship Id="rId82" Type="http://schemas.openxmlformats.org/officeDocument/2006/relationships/hyperlink" Target="http://onlinecorrector.com.ua/%D1%82%D0%B0%D0%BA%D0%B8%D0%B9-%D1%83-%D0%BF%D0%B5%D1%80%D0%B5%D0%BB%D1%96%D0%BA%D1%83" TargetMode="External"/><Relationship Id="rId199" Type="http://schemas.openxmlformats.org/officeDocument/2006/relationships/hyperlink" Target="http://onlinecorrector.com.ua/%D1%81%D1%82%D0%B0%D0%B2%D0%B8%D1%82%D0%B8%D1%81%D1%8F-%D0%BD%D0%B0%D0%BB%D0%B5%D0%B6%D0%B0%D1%82%D0%B8-%D1%81%D1%82%D0%BE%D1%81%D1%83%D0%B2%D0%B0%D1%82%D0%B8%D1%81%D1%8F" TargetMode="External"/><Relationship Id="rId203" Type="http://schemas.openxmlformats.org/officeDocument/2006/relationships/hyperlink" Target="http://onlinecorrector.com.ua/%D1%80%D1%96%D0%B7%D0%BD%D0%BE%D0%B2%D0%B8%D0%B4-%D0%BA%D1%80%D0%B0%D1%94%D0%B2%D0%B8%D0%B4-%D0%BF%D0%BE%D1%81%D0%B2%D1%96%D0%B4%D0%BA%D0%B0-%D0%BE%D0%B1%D1%80%D0%B0%D0%B7-%D0%BF%D0%BB%D0%B0%D0%BD%D0%B8" TargetMode="External"/><Relationship Id="rId19" Type="http://schemas.openxmlformats.org/officeDocument/2006/relationships/hyperlink" Target="http://onlinecorrector.com.ua/%D0%BA%D0%BE%D0%BC%D0%B0-%D0%BC%D1%96%D0%B6-%D1%87%D0%B0%D1%81%D1%82%D0%B8%D0%BD%D0%B0%D0%BC%D0%B8-%D1%81%D0%BA%D0%BB%D0%B0%D0%B4%D0%BD%D0%BE%D0%B3%D0%BE-%D1%80%D0%B5%D1%87%D0%B5%D0%BD%D0%BD%D1%8F" TargetMode="External"/><Relationship Id="rId224" Type="http://schemas.openxmlformats.org/officeDocument/2006/relationships/hyperlink" Target="http://onlinecorrector.com.ua/%D0%BA%D0%BE%D0%BC%D0%B0-%D0%BC%D1%96%D0%B6-%D1%87%D0%B0%D1%81%D1%82%D0%B8%D0%BD%D0%B0%D0%BC%D0%B8-%D1%81%D0%BA%D0%BB%D0%B0%D0%B4%D0%BD%D0%BE%D0%B3%D0%BE-%D1%80%D0%B5%D1%87%D0%B5%D0%BD%D0%BD%D1%8F" TargetMode="External"/><Relationship Id="rId245" Type="http://schemas.openxmlformats.org/officeDocument/2006/relationships/hyperlink" Target="http://onlinecorrector.com.ua/%D1%80%D1%96%D0%B7%D0%BD%D0%BE%D0%B2%D0%B8%D0%B4-%D0%BA%D1%80%D0%B0%D1%94%D0%B2%D0%B8%D0%B4-%D0%BF%D0%BE%D1%81%D0%B2%D1%96%D0%B4%D0%BA%D0%B0-%D0%BE%D0%B1%D1%80%D0%B0%D0%B7-%D0%BF%D0%BB%D0%B0%D0%BD%D0%B8" TargetMode="External"/><Relationship Id="rId266" Type="http://schemas.openxmlformats.org/officeDocument/2006/relationships/hyperlink" Target="http://onlinecorrector.com.ua/%D0%BA%D0%BE%D0%BC%D0%B0-%D0%BF%D0%B5%D1%80%D0%B5%D0%B4-%D0%BF%D0%BE%D1%80%D1%96%D0%B2%D0%BD%D1%8F%D0%BB%D1%8C%D0%BD%D0%B8%D0%BC-%D0%B7%D0%B2%D0%BE%D1%80%D0%BE%D1%82%D0%BE%D0%BC" TargetMode="External"/><Relationship Id="rId287" Type="http://schemas.openxmlformats.org/officeDocument/2006/relationships/hyperlink" Target="http://onlinecorrector.com.ua/%D0%BA%D0%BE%D0%BC%D0%B0-%D0%BF%D0%B5%D1%80%D0%B5%D0%B4-%D0%BF%D0%BE%D1%80%D1%96%D0%B2%D0%BD%D1%8F%D0%BB%D1%8C%D0%BD%D0%B8%D0%BC-%D0%B7%D0%B2%D0%BE%D1%80%D0%BE%D1%82%D0%BE%D0%BC" TargetMode="External"/><Relationship Id="rId30" Type="http://schemas.openxmlformats.org/officeDocument/2006/relationships/hyperlink" Target="http://onlinecorrector.com.ua/%D0%BA%D0%BE%D0%BC%D0%B0-%D0%BC%D1%96%D0%B6-%D1%87%D0%B0%D1%81%D1%82%D0%B8%D0%BD%D0%B0%D0%BC%D0%B8-%D1%81%D0%BA%D0%BB%D0%B0%D0%B4%D0%BD%D0%BE%D0%B3%D0%BE-%D1%80%D0%B5%D1%87%D0%B5%D0%BD%D0%BD%D1%8F" TargetMode="External"/><Relationship Id="rId105" Type="http://schemas.openxmlformats.org/officeDocument/2006/relationships/hyperlink" Target="http://onlinecorrector.com.ua/%D1%89%D0%BE%D0%B4%D0%BE" TargetMode="External"/><Relationship Id="rId126" Type="http://schemas.openxmlformats.org/officeDocument/2006/relationships/hyperlink" Target="http://onlinecorrector.com.ua/%D1%87%D0%B8%D0%BD%D0%BD%D0%B8%D0%BA" TargetMode="External"/><Relationship Id="rId147" Type="http://schemas.openxmlformats.org/officeDocument/2006/relationships/hyperlink" Target="http://onlinecorrector.com.ua/%D0%B1%D1%96%D0%BB%D1%8F-%D0%BA%D1%80%D0%B0%D0%B9-%D0%B7%D0%B0-%D0%BF%D1%96%D0%B4-%D1%87%D0%B0%D1%81-%D1%83-%D1%80%D0%B0%D0%B7%D1%96" TargetMode="External"/><Relationship Id="rId168" Type="http://schemas.openxmlformats.org/officeDocument/2006/relationships/hyperlink" Target="http://onlinecorrector.com.ua/%D0%B2%D0%B8%D0%BA%D0%BB%D0%B8%D0%BA%D0%B0%D1%82%D0%B8-%D1%96-%D1%81%D0%BF%D1%80%D0%B8%D1%87%D0%B8%D0%BD%D1%8F%D1%82%D0%B8" TargetMode="External"/><Relationship Id="rId312" Type="http://schemas.openxmlformats.org/officeDocument/2006/relationships/hyperlink" Target="http://onlinecorrector.com.ua/%D0%BA%D0%BE%D0%BC%D0%B0-%D0%BC%D1%96%D0%B6-%D1%87%D0%B0%D1%81%D1%82%D0%B8%D0%BD%D0%B0%D0%BC%D0%B8-%D1%81%D0%BA%D0%BB%D0%B0%D0%B4%D0%BD%D0%BE%D0%B3%D0%BE-%D1%80%D0%B5%D1%87%D0%B5%D0%BD%D0%BD%D1%8F" TargetMode="External"/><Relationship Id="rId333" Type="http://schemas.openxmlformats.org/officeDocument/2006/relationships/fontTable" Target="fontTable.xml"/><Relationship Id="rId51" Type="http://schemas.openxmlformats.org/officeDocument/2006/relationships/hyperlink" Target="http://onlinecorrector.com.ua/%D0%B7%D0%B4%D0%B5%D0%B1%D1%96%D0%BB%D1%8C%D1%88%D0%BE%D0%B3%D0%BE" TargetMode="External"/><Relationship Id="rId72" Type="http://schemas.openxmlformats.org/officeDocument/2006/relationships/hyperlink" Target="http://onlinecorrector.com.ua/%D0%BA%D0%BE%D0%BC%D0%B0-%D0%BC%D1%96%D0%B6-%D1%87%D0%B0%D1%81%D1%82%D0%B8%D0%BD%D0%B0%D0%BC%D0%B8-%D1%81%D0%BA%D0%BB%D0%B0%D0%B4%D0%BD%D0%BE%D0%B3%D0%BE-%D1%80%D0%B5%D1%87%D0%B5%D0%BD%D0%BD%D1%8F" TargetMode="External"/><Relationship Id="rId93" Type="http://schemas.openxmlformats.org/officeDocument/2006/relationships/hyperlink" Target="http://onlinecorrector.com.ua/%D0%B7%D1%83%D0%BC%D0%BE%D0%B2%D0%B8%D1%82%D0%B8-%D0%B7%D1%83%D0%BC%D0%BE%D0%B2%D0%BB%D0%B5%D0%BD%D0%BE" TargetMode="External"/><Relationship Id="rId189" Type="http://schemas.openxmlformats.org/officeDocument/2006/relationships/hyperlink" Target="http://onlinecorrector.com.ua/%D0%BF%D1%80%D0%B8%D0%B7%D0%B2%D0%B5%D1%81%D1%82%D0%B8-%D0%BD%D0%B0%D0%B2%D0%B5%D1%81%D1%82%D0%B8-%D0%BD%D0%B0%D0%B4%D0%B0%D1%82%D0%B8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onlinecorrector.com.ua/%D0%BF%D0%BE" TargetMode="External"/><Relationship Id="rId235" Type="http://schemas.openxmlformats.org/officeDocument/2006/relationships/hyperlink" Target="http://onlinecorrector.com.ua/%D1%86%D0%B5%D0%B9-%D0%B7%D0%B0%D0%B4%D0%B0%D0%BD%D0%B8%D0%B9-%D0%BF%D1%80%D0%BE%D0%BF%D0%BE%D0%BD%D0%BE%D0%B2%D0%B0%D0%BD%D0%B8%D0%B9" TargetMode="External"/><Relationship Id="rId256" Type="http://schemas.openxmlformats.org/officeDocument/2006/relationships/hyperlink" Target="http://onlinecorrector.com.ua/%D1%80%D1%96%D0%B7%D0%BD%D0%BE%D0%B2%D0%B8%D0%B4-%D0%BA%D1%80%D0%B0%D1%94%D0%B2%D0%B8%D0%B4-%D0%BF%D0%BE%D1%81%D0%B2%D1%96%D0%B4%D0%BA%D0%B0-%D0%BE%D0%B1%D1%80%D0%B0%D0%B7-%D0%BF%D0%BB%D0%B0%D0%BD%D0%B8" TargetMode="External"/><Relationship Id="rId277" Type="http://schemas.openxmlformats.org/officeDocument/2006/relationships/hyperlink" Target="http://onlinecorrector.com.ua/%D1%81%D0%B5%D1%80%D0%B5%D0%B4%D0%BE%D0%B2%D0%B8%D1%89%D0%B5" TargetMode="External"/><Relationship Id="rId298" Type="http://schemas.openxmlformats.org/officeDocument/2006/relationships/hyperlink" Target="http://onlinecorrector.com.ua/%D0%B2%D0%B8%D0%B4%D1%96%D0%BB%D0%B5%D0%BD%D0%BD%D1%8F-%D0%BA%D0%BE%D0%BC%D0%B0%D0%BC%D0%B8-%D0%B2%D1%81%D1%82%D0%B0%D0%B2%D0%BD%D0%B8%D1%85-%D1%81%D0%BB%D1%96%D0%B2" TargetMode="External"/><Relationship Id="rId116" Type="http://schemas.openxmlformats.org/officeDocument/2006/relationships/hyperlink" Target="http://onlinecorrector.com.ua/%D0%B2%D0%B8%D0%B4%D1%96%D0%BB%D0%B5%D0%BD%D0%BD%D1%8F-%D0%BA%D0%BE%D0%BC%D0%B0%D0%BC%D0%B8-%D0%B2%D1%81%D1%82%D0%B0%D0%B2%D0%BD%D0%B8%D1%85-%D1%81%D0%BB%D1%96%D0%B2" TargetMode="External"/><Relationship Id="rId137" Type="http://schemas.openxmlformats.org/officeDocument/2006/relationships/hyperlink" Target="http://onlinecorrector.com.ua/%D0%BF%D0%BE" TargetMode="External"/><Relationship Id="rId158" Type="http://schemas.openxmlformats.org/officeDocument/2006/relationships/hyperlink" Target="http://onlinecorrector.com.ua/%D1%82%D0%B0%D0%BA%D0%B8%D0%B9-%D1%83-%D0%BF%D0%B5%D1%80%D0%B5%D0%BB%D1%96%D0%BA%D1%83" TargetMode="External"/><Relationship Id="rId302" Type="http://schemas.openxmlformats.org/officeDocument/2006/relationships/hyperlink" Target="http://onlinecorrector.com.ua/%D0%B1%D1%96%D0%BB%D1%8C%D1%88-%D0%BD%D1%96%D0%B6-%D0%BF%D0%BE%D0%BD%D0%B0%D0%B4" TargetMode="External"/><Relationship Id="rId323" Type="http://schemas.openxmlformats.org/officeDocument/2006/relationships/hyperlink" Target="http://onlinecorrector.com.ua/%D0%B7%D0%B4%D1%96%D0%B1%D0%BD%D0%B8%D0%B9-%D1%82%D0%B0%D0%BB%D0%B0%D0%BD%D0%BE%D0%B2%D0%B8%D1%82%D0%B8%D0%B9" TargetMode="External"/><Relationship Id="rId20" Type="http://schemas.openxmlformats.org/officeDocument/2006/relationships/hyperlink" Target="http://onlinecorrector.com.ua/%D0%BA%D0%BE%D0%BC%D0%B0-%D0%BC%D1%96%D0%B6-%D1%87%D0%B0%D1%81%D1%82%D0%B8%D0%BD%D0%B0%D0%BC%D0%B8-%D1%81%D0%BA%D0%BB%D0%B0%D0%B4%D0%BD%D0%BE%D0%B3%D0%BE-%D1%80%D0%B5%D1%87%D0%B5%D0%BD%D0%BD%D1%8F" TargetMode="External"/><Relationship Id="rId41" Type="http://schemas.openxmlformats.org/officeDocument/2006/relationships/hyperlink" Target="http://onlinecorrector.com.ua/%D0%BE%D1%86%D1%96%D0%BD%D1%8E%D0%B2%D0%B0%D0%BD%D0%BD%D1%8F" TargetMode="External"/><Relationship Id="rId62" Type="http://schemas.openxmlformats.org/officeDocument/2006/relationships/hyperlink" Target="http://onlinecorrector.com.ua/%D1%89%D0%BE%D0%B4%D0%BE" TargetMode="External"/><Relationship Id="rId83" Type="http://schemas.openxmlformats.org/officeDocument/2006/relationships/hyperlink" Target="http://onlinecorrector.com.ua/%D1%82%D0%B0%D0%BA%D0%B8%D0%B9-%D1%83-%D0%BF%D0%B5%D1%80%D0%B5%D0%BB%D1%96%D0%BA%D1%83" TargetMode="External"/><Relationship Id="rId179" Type="http://schemas.openxmlformats.org/officeDocument/2006/relationships/hyperlink" Target="http://onlinecorrector.com.ua/%D0%BF%D0%BE" TargetMode="External"/><Relationship Id="rId190" Type="http://schemas.openxmlformats.org/officeDocument/2006/relationships/hyperlink" Target="http://onlinecorrector.com.ua/%D0%BF%D1%80%D0%B8%D0%B7%D0%B2%D0%B5%D1%81%D1%82%D0%B8-%D0%BD%D0%B0%D0%B2%D0%B5%D1%81%D1%82%D0%B8-%D0%BD%D0%B0%D0%B4%D0%B0%D1%82%D0%B8" TargetMode="External"/><Relationship Id="rId204" Type="http://schemas.openxmlformats.org/officeDocument/2006/relationships/hyperlink" Target="http://onlinecorrector.com.ua/%D1%82%D1%80%D0%B0%D0%BF%D0%BB%D1%8F%D1%82%D0%B8%D1%81%D1%8F" TargetMode="External"/><Relationship Id="rId225" Type="http://schemas.openxmlformats.org/officeDocument/2006/relationships/hyperlink" Target="http://onlinecorrector.com.ua/%D0%BF%D1%80%D0%B8%D0%B7%D0%B2%D0%BE%D0%B4%D0%B8%D1%82%D0%B8-%D1%81%D0%BF%D1%80%D0%B8%D1%87%D0%B8%D0%BD%D1%8E%D0%B2%D0%B0%D1%82%D0%B8-%D0%BD%D0%B0%D0%B2%D0%BE%D0%B4%D0%B8%D1%82%D0%B8" TargetMode="External"/><Relationship Id="rId246" Type="http://schemas.openxmlformats.org/officeDocument/2006/relationships/hyperlink" Target="http://onlinecorrector.com.ua/%D0%B1%D1%96%D0%BB%D1%8F-%D0%BA%D1%80%D0%B0%D0%B9-%D0%B7%D0%B0-%D0%BF%D1%96%D0%B4-%D1%87%D0%B0%D1%81-%D1%83-%D1%80%D0%B0%D0%B7%D1%96" TargetMode="External"/><Relationship Id="rId267" Type="http://schemas.openxmlformats.org/officeDocument/2006/relationships/hyperlink" Target="http://onlinecorrector.com.ua/%D1%81%D0%B5%D1%80%D0%B5%D0%B4%D0%BE%D0%B2%D0%B8%D1%89%D0%B5" TargetMode="External"/><Relationship Id="rId288" Type="http://schemas.openxmlformats.org/officeDocument/2006/relationships/hyperlink" Target="http://onlinecorrector.com.ua/%D0%B2%D0%B8%D0%B4%D1%96%D0%BB%D0%B5%D0%BD%D0%BD%D1%8F-%D0%BA%D0%BE%D0%BC%D0%B0%D0%BC%D0%B8-%D0%B2%D1%81%D1%82%D0%B0%D0%B2%D0%BD%D0%B8%D1%85-%D1%81%D0%BB%D1%96%D0%B2" TargetMode="External"/><Relationship Id="rId106" Type="http://schemas.openxmlformats.org/officeDocument/2006/relationships/hyperlink" Target="http://onlinecorrector.com.ua/%D0%BE%D1%82%D0%B6%D0%B5-%D1%83-%D1%82%D0%B0%D0%BA%D0%B8%D0%B9-%D1%81%D0%BF%D0%BE%D1%81%D1%96%D0%B1" TargetMode="External"/><Relationship Id="rId127" Type="http://schemas.openxmlformats.org/officeDocument/2006/relationships/hyperlink" Target="http://onlinecorrector.com.ua/%D0%B2%D0%B8%D0%B4%D1%96%D0%BB%D0%B5%D0%BD%D0%BD%D1%8F-%D0%BA%D0%BE%D0%BC%D0%B0%D0%BC%D0%B8-%D0%B2%D1%81%D1%82%D0%B0%D0%B2%D0%BD%D0%B8%D1%85-%D1%81%D0%BB%D1%96%D0%B2" TargetMode="External"/><Relationship Id="rId313" Type="http://schemas.openxmlformats.org/officeDocument/2006/relationships/hyperlink" Target="http://onlinecorrector.com.ua/%D0%BA%D0%BE%D0%BC%D0%B0-%D0%BC%D1%96%D0%B6-%D1%87%D0%B0%D1%81%D1%82%D0%B8%D0%BD%D0%B0%D0%BC%D0%B8-%D1%81%D0%BA%D0%BB%D0%B0%D0%B4%D0%BD%D0%BE%D0%B3%D0%BE-%D1%80%D0%B5%D1%87%D0%B5%D0%BD%D0%BD%D1%8F" TargetMode="External"/><Relationship Id="rId10" Type="http://schemas.openxmlformats.org/officeDocument/2006/relationships/hyperlink" Target="http://onlinecorrector.com.ua/%D1%87%D0%B8%D0%BD%D0%BD%D0%B8%D0%BA" TargetMode="External"/><Relationship Id="rId31" Type="http://schemas.openxmlformats.org/officeDocument/2006/relationships/hyperlink" Target="http://onlinecorrector.com.ua/%D0%BA%D0%BE%D0%BC%D0%B0-%D0%BC%D1%96%D0%B6-%D1%87%D0%B0%D1%81%D1%82%D0%B8%D0%BD%D0%B0%D0%BC%D0%B8-%D1%81%D0%BA%D0%BB%D0%B0%D0%B4%D0%BD%D0%BE%D0%B3%D0%BE-%D1%80%D0%B5%D1%87%D0%B5%D0%BD%D0%BD%D1%8F" TargetMode="External"/><Relationship Id="rId52" Type="http://schemas.openxmlformats.org/officeDocument/2006/relationships/hyperlink" Target="http://onlinecorrector.com.ua/%D0%B1%D1%96%D0%BB%D1%8F-%D0%BA%D1%80%D0%B0%D0%B9-%D0%B7%D0%B0-%D0%BF%D1%96%D0%B4-%D1%87%D0%B0%D1%81-%D1%83-%D1%80%D0%B0%D0%B7%D1%96" TargetMode="External"/><Relationship Id="rId73" Type="http://schemas.openxmlformats.org/officeDocument/2006/relationships/hyperlink" Target="http://onlinecorrector.com.ua/%D0%BA%D0%BE%D0%BC%D0%B0-%D0%BC%D1%96%D0%B6-%D1%87%D0%B0%D1%81%D1%82%D0%B8%D0%BD%D0%B0%D0%BC%D0%B8-%D1%81%D0%BA%D0%BB%D0%B0%D0%B4%D0%BD%D0%BE%D0%B3%D0%BE-%D1%80%D0%B5%D1%87%D0%B5%D0%BD%D0%BD%D1%8F" TargetMode="External"/><Relationship Id="rId94" Type="http://schemas.openxmlformats.org/officeDocument/2006/relationships/hyperlink" Target="http://onlinecorrector.com.ua/%D0%B7%D1%83%D0%BC%D0%BE%D0%B2%D0%B8%D1%82%D0%B8-%D0%B7%D1%83%D0%BC%D0%BE%D0%B2%D0%BB%D0%B5%D0%BD%D0%BE" TargetMode="External"/><Relationship Id="rId148" Type="http://schemas.openxmlformats.org/officeDocument/2006/relationships/hyperlink" Target="http://onlinecorrector.com.ua/%D0%B1%D1%96%D0%BB%D1%8F-%D0%BA%D1%80%D0%B0%D0%B9-%D0%B7%D0%B0-%D0%BF%D1%96%D0%B4-%D1%87%D0%B0%D1%81-%D1%83-%D1%80%D0%B0%D0%B7%D1%96" TargetMode="External"/><Relationship Id="rId169" Type="http://schemas.openxmlformats.org/officeDocument/2006/relationships/hyperlink" Target="http://onlinecorrector.com.ua/%D1%80%D1%96%D0%B7%D0%BD%D0%BE%D0%B2%D0%B8%D0%B4-%D0%BA%D1%80%D0%B0%D1%94%D0%B2%D0%B8%D0%B4-%D0%BF%D0%BE%D1%81%D0%B2%D1%96%D0%B4%D0%BA%D0%B0-%D0%BE%D0%B1%D1%80%D0%B0%D0%B7-%D0%BF%D0%BB%D0%B0%D0%BD%D0%B8" TargetMode="External"/><Relationship Id="rId334" Type="http://schemas.openxmlformats.org/officeDocument/2006/relationships/theme" Target="theme/theme1.xml"/><Relationship Id="rId4" Type="http://schemas.openxmlformats.org/officeDocument/2006/relationships/webSettings" Target="webSettings.xml"/><Relationship Id="rId180" Type="http://schemas.openxmlformats.org/officeDocument/2006/relationships/hyperlink" Target="http://onlinecorrector.com.ua/%D0%BF%D0%BE" TargetMode="External"/><Relationship Id="rId215" Type="http://schemas.openxmlformats.org/officeDocument/2006/relationships/hyperlink" Target="http://onlinecorrector.com.ua/%D0%BF%D0%BE" TargetMode="External"/><Relationship Id="rId236" Type="http://schemas.openxmlformats.org/officeDocument/2006/relationships/hyperlink" Target="http://onlinecorrector.com.ua/%D0%B7%D0%B0%D0%BF%D0%B5%D1%80%D0%B5%D1%87%D0%BD%D0%B8%D0%B9-%D0%B2%D1%96%D0%B4_%D1%94%D0%BC%D0%BD%D0%B8%D0%B9" TargetMode="External"/><Relationship Id="rId257" Type="http://schemas.openxmlformats.org/officeDocument/2006/relationships/hyperlink" Target="http://onlinecorrector.com.ua/%D1%97%D1%85-%D1%96-%D1%97%D1%85%D0%BD%D1%96%D0%B9" TargetMode="External"/><Relationship Id="rId278" Type="http://schemas.openxmlformats.org/officeDocument/2006/relationships/hyperlink" Target="http://onlinecorrector.com.ua/%D1%81%D0%B5%D1%80%D0%B5%D0%B4%D0%BE%D0%B2%D0%B8%D1%89%D0%B5" TargetMode="External"/><Relationship Id="rId303" Type="http://schemas.openxmlformats.org/officeDocument/2006/relationships/hyperlink" Target="http://onlinecorrector.com.ua/%D0%BD%D0%B8%D0%B7%D0%BA%D0%B0" TargetMode="External"/><Relationship Id="rId42" Type="http://schemas.openxmlformats.org/officeDocument/2006/relationships/hyperlink" Target="http://onlinecorrector.com.ua/%D0%B4%D0%BE%D0%B2%D0%BA%D1%96%D0%BB%D0%BB%D1%8F" TargetMode="External"/><Relationship Id="rId84" Type="http://schemas.openxmlformats.org/officeDocument/2006/relationships/hyperlink" Target="http://onlinecorrector.com.ua/%D1%82%D0%B0%D0%BA%D0%B8%D0%B9-%D1%83-%D0%BF%D0%B5%D1%80%D0%B5%D0%BB%D1%96%D0%BA%D1%83" TargetMode="External"/><Relationship Id="rId138" Type="http://schemas.openxmlformats.org/officeDocument/2006/relationships/hyperlink" Target="http://onlinecorrector.com.ua/%D0%BF%D0%BE" TargetMode="External"/><Relationship Id="rId191" Type="http://schemas.openxmlformats.org/officeDocument/2006/relationships/hyperlink" Target="http://onlinecorrector.com.ua/%D0%BF%D1%80%D0%B8%D0%B7%D0%B2%D0%B5%D1%81%D1%82%D0%B8-%D0%BD%D0%B0%D0%B2%D0%B5%D1%81%D1%82%D0%B8-%D0%BD%D0%B0%D0%B4%D0%B0%D1%82%D0%B8" TargetMode="External"/><Relationship Id="rId205" Type="http://schemas.openxmlformats.org/officeDocument/2006/relationships/hyperlink" Target="http://onlinecorrector.com.ua/%D1%81%D1%82%D0%B0%D0%B2%D0%B8%D1%82%D0%B8%D1%81%D1%8F-%D0%BD%D0%B0%D0%BB%D0%B5%D0%B6%D0%B0%D1%82%D0%B8-%D1%81%D1%82%D0%BE%D1%81%D1%83%D0%B2%D0%B0%D1%82%D0%B8%D1%81%D1%8F" TargetMode="External"/><Relationship Id="rId247" Type="http://schemas.openxmlformats.org/officeDocument/2006/relationships/hyperlink" Target="http://onlinecorrector.com.ua/%D1%87%D0%B8%D0%BD%D0%BD%D0%B8%D0%BA" TargetMode="External"/><Relationship Id="rId107" Type="http://schemas.openxmlformats.org/officeDocument/2006/relationships/hyperlink" Target="http://onlinecorrector.com.ua/%D0%B4%D0%B5%D1%8F%D0%BA%D0%B8%D0%B9-%D0%BF%D0%BE%D0%BE%D0%B4%D0%B8%D0%BD%D0%BE%D0%BA%D0%B8%D0%B9-%D0%B2%D1%96%D0%B4%D0%BE%D0%BA%D1%80%D0%B5%D0%BC%D0%BB%D0%B5%D0%BD%D0%B8%D0%B9" TargetMode="External"/><Relationship Id="rId289" Type="http://schemas.openxmlformats.org/officeDocument/2006/relationships/hyperlink" Target="https://uk.wikipedia.org/wiki/L." TargetMode="External"/><Relationship Id="rId11" Type="http://schemas.openxmlformats.org/officeDocument/2006/relationships/hyperlink" Target="http://onlinecorrector.com.ua/%D1%82%D0%B0%D0%BA%D0%B8%D0%B9-%D1%83-%D0%BF%D0%B5%D1%80%D0%B5%D0%BB%D1%96%D0%BA%D1%83" TargetMode="External"/><Relationship Id="rId53" Type="http://schemas.openxmlformats.org/officeDocument/2006/relationships/hyperlink" Target="http://onlinecorrector.com.ua/%D0%B1%D1%96%D0%BB%D1%8F-%D0%BA%D1%80%D0%B0%D0%B9-%D0%B7%D0%B0-%D0%BF%D1%96%D0%B4-%D1%87%D0%B0%D1%81-%D1%83-%D1%80%D0%B0%D0%B7%D1%96" TargetMode="External"/><Relationship Id="rId149" Type="http://schemas.openxmlformats.org/officeDocument/2006/relationships/hyperlink" Target="http://onlinecorrector.com.ua/%D0%B2%D0%B8%D0%B4%D1%96%D0%BB%D0%B5%D0%BD%D0%BD%D1%8F-%D0%BA%D0%BE%D0%BC%D0%B0%D0%BC%D0%B8-%D0%B2%D1%81%D1%82%D0%B0%D0%B2%D0%BD%D0%B8%D1%85-%D1%81%D0%BB%D1%96%D0%B2" TargetMode="External"/><Relationship Id="rId314" Type="http://schemas.openxmlformats.org/officeDocument/2006/relationships/hyperlink" Target="http://onlinecorrector.com.ua/%D0%BA%D0%BE%D0%BC%D0%B0-%D0%BC%D1%96%D0%B6-%D1%87%D0%B0%D1%81%D1%82%D0%B8%D0%BD%D0%B0%D0%BC%D0%B8-%D1%81%D0%BA%D0%BB%D0%B0%D0%B4%D0%BD%D0%BE%D0%B3%D0%BE-%D1%80%D0%B5%D1%87%D0%B5%D0%BD%D0%BD%D1%8F" TargetMode="External"/><Relationship Id="rId95" Type="http://schemas.openxmlformats.org/officeDocument/2006/relationships/hyperlink" Target="http://onlinecorrector.com.ua/%D0%BC%D1%96%D1%80%D0%B0-%D0%B7%D0%B0%D1%85%D1%96%D0%B4" TargetMode="External"/><Relationship Id="rId160" Type="http://schemas.openxmlformats.org/officeDocument/2006/relationships/hyperlink" Target="http://onlinecorrector.com.ua/%D0%BD%D0%B8%D0%B7%D0%BA%D0%B0" TargetMode="External"/><Relationship Id="rId216" Type="http://schemas.openxmlformats.org/officeDocument/2006/relationships/hyperlink" Target="http://onlinecorrector.com.ua/%D0%BF%D0%BE" TargetMode="External"/><Relationship Id="rId258" Type="http://schemas.openxmlformats.org/officeDocument/2006/relationships/hyperlink" Target="http://onlinecorrector.com.ua/%D1%82%D1%80%D0%B0%D0%BF%D0%BB%D1%8F%D1%82%D0%B8%D1%81%D1%8F" TargetMode="External"/><Relationship Id="rId22" Type="http://schemas.openxmlformats.org/officeDocument/2006/relationships/hyperlink" Target="http://onlinecorrector.com.ua/%D0%BE%D1%81%D1%96%D0%B4%D0%BE%D0%BA" TargetMode="External"/><Relationship Id="rId64" Type="http://schemas.openxmlformats.org/officeDocument/2006/relationships/hyperlink" Target="http://onlinecorrector.com.ua/%D0%B7%D0%BD%D0%B0%D1%87%D1%83%D1%89%D1%96%D1%81%D1%82%D1%8C" TargetMode="External"/><Relationship Id="rId118" Type="http://schemas.openxmlformats.org/officeDocument/2006/relationships/hyperlink" Target="http://onlinecorrector.com.ua/%D1%80%D1%96%D0%B7%D0%BD%D0%BE%D0%B2%D0%B8%D0%B4-%D0%BA%D1%80%D0%B0%D1%94%D0%B2%D0%B8%D0%B4-%D0%BF%D0%BE%D1%81%D0%B2%D1%96%D0%B4%D0%BA%D0%B0-%D0%BE%D0%B1%D1%80%D0%B0%D0%B7-%D0%BF%D0%BB%D0%B0%D0%BD%D0%B8" TargetMode="External"/><Relationship Id="rId325" Type="http://schemas.openxmlformats.org/officeDocument/2006/relationships/hyperlink" Target="http://onlinecorrector.com.ua/%D0%BE%D0%B1%D0%BE%D1%80%D0%BE%D0%BD%D0%B5%D1%86%D1%8C-%D0%B1%D0%BE%D1%80%D0%BE%D0%BD%D0%B8%D1%82%D0%B8-%D0%BE%D0%B1%D0%BE%D1%80%D0%BE%D0%BD%D1%8F%D1%82%D0%B8" TargetMode="External"/><Relationship Id="rId171" Type="http://schemas.openxmlformats.org/officeDocument/2006/relationships/hyperlink" Target="http://onlinecorrector.com.ua/%D0%B1%D1%96%D0%BB%D1%8F-%D0%BA%D1%80%D0%B0%D0%B9-%D0%B7%D0%B0-%D0%BF%D1%96%D0%B4-%D1%87%D0%B0%D1%81-%D1%83-%D1%80%D0%B0%D0%B7%D1%96" TargetMode="External"/><Relationship Id="rId227" Type="http://schemas.openxmlformats.org/officeDocument/2006/relationships/hyperlink" Target="http://onlinecorrector.com.ua/%D0%BF%D1%80%D0%B8%D0%B7%D0%B2%D0%BE%D0%B4%D0%B8%D1%82%D0%B8-%D1%81%D0%BF%D1%80%D0%B8%D1%87%D0%B8%D0%BD%D1%8E%D0%B2%D0%B0%D1%82%D0%B8-%D0%BD%D0%B0%D0%B2%D0%BE%D0%B4%D0%B8%D1%82%D0%B8" TargetMode="External"/><Relationship Id="rId269" Type="http://schemas.openxmlformats.org/officeDocument/2006/relationships/hyperlink" Target="http://onlinecorrector.com.ua/%D0%BC%D0%B0%D1%82%D0%B8-%D0%BC%D1%83%D1%81%D0%B8%D1%82%D0%B8-%D0%B2%D0%B8%D0%BD%D0%B5%D0%BD" TargetMode="External"/><Relationship Id="rId33" Type="http://schemas.openxmlformats.org/officeDocument/2006/relationships/hyperlink" Target="http://onlinecorrector.com.ua/%D0%B1%D1%96%D0%BB%D1%8F-%D0%BA%D1%80%D0%B0%D0%B9-%D0%B7%D0%B0-%D0%BF%D1%96%D0%B4-%D1%87%D0%B0%D1%81-%D1%83-%D1%80%D0%B0%D0%B7%D1%96" TargetMode="External"/><Relationship Id="rId129" Type="http://schemas.openxmlformats.org/officeDocument/2006/relationships/hyperlink" Target="http://onlinecorrector.com.ua/%D0%BF%D0%BE" TargetMode="External"/><Relationship Id="rId280" Type="http://schemas.openxmlformats.org/officeDocument/2006/relationships/hyperlink" Target="http://onlinecorrector.com.ua/%D1%80%D1%96%D0%B7%D0%BD%D0%BE%D0%B2%D0%B8%D0%B4-%D0%BA%D1%80%D0%B0%D1%94%D0%B2%D0%B8%D0%B4-%D0%BF%D0%BE%D1%81%D0%B2%D1%96%D0%B4%D0%BA%D0%B0-%D0%BE%D0%B1%D1%80%D0%B0%D0%B7-%D0%BF%D0%BB%D0%B0%D0%BD%D0%B8" TargetMode="External"/><Relationship Id="rId75" Type="http://schemas.openxmlformats.org/officeDocument/2006/relationships/hyperlink" Target="http://onlinecorrector.com.ua/%D1%96%D1%81%D0%BD%D1%83%D0%B2%D0%B0%D1%82%D0%B8-%D0%B1%D1%83%D1%82%D0%B8" TargetMode="External"/><Relationship Id="rId140" Type="http://schemas.openxmlformats.org/officeDocument/2006/relationships/hyperlink" Target="http://onlinecorrector.com.ua/%D1%89%D0%BE%D0%B4%D0%BE-%D0%BF%D1%80%D0%BE-%D0%BF%D0%BE%D1%80%D1%96%D0%B2%D0%BD%D1%8F%D0%BD%D0%BE" TargetMode="External"/><Relationship Id="rId182" Type="http://schemas.openxmlformats.org/officeDocument/2006/relationships/hyperlink" Target="http://onlinecorrector.com.ua/%D0%BF%D0%BE" TargetMode="External"/><Relationship Id="rId6" Type="http://schemas.openxmlformats.org/officeDocument/2006/relationships/hyperlink" Target="http://onlinecorrector.com.ua/%D0%BA%D0%BE%D0%BC%D0%B0-%D0%BF%D0%B5%D1%80%D0%B5%D0%B4-%D0%BF%D0%BE%D1%80%D1%96%D0%B2%D0%BD%D1%8F%D0%BB%D1%8C%D0%BD%D0%B8%D0%BC-%D0%B7%D0%B2%D0%BE%D1%80%D0%BE%D1%82%D0%BE%D0%BC" TargetMode="External"/><Relationship Id="rId238" Type="http://schemas.openxmlformats.org/officeDocument/2006/relationships/hyperlink" Target="http://onlinecorrector.com.ua/%D1%87%D0%B8%D0%BD%D0%BD%D0%B8%D0%BA" TargetMode="External"/><Relationship Id="rId291" Type="http://schemas.openxmlformats.org/officeDocument/2006/relationships/hyperlink" Target="http://onlinecorrector.com.ua/%D0%B2%D0%B8%D0%B4%D1%96%D0%BB%D0%B5%D0%BD%D0%BD%D1%8F-%D0%BA%D0%BE%D0%BC%D0%B0%D0%BC%D0%B8-%D0%B2%D1%81%D1%82%D0%B0%D0%B2%D0%BD%D0%B8%D1%85-%D1%81%D0%BB%D1%96%D0%B2" TargetMode="External"/><Relationship Id="rId305" Type="http://schemas.openxmlformats.org/officeDocument/2006/relationships/hyperlink" Target="http://onlinecorrector.com.ua/%D0%B2%D0%B8%D0%BA%D0%BB%D0%B8%D0%BA%D0%B0%D1%82%D0%B8-%D1%96-%D1%81%D0%BF%D1%80%D0%B8%D1%87%D0%B8%D0%BD%D1%8F%D1%82%D0%B8" TargetMode="External"/><Relationship Id="rId44" Type="http://schemas.openxmlformats.org/officeDocument/2006/relationships/hyperlink" Target="http://onlinecorrector.com.ua/%D0%BA%D0%BE%D0%BC%D0%B0-%D0%BC%D1%96%D0%B6-%D1%87%D0%B0%D1%81%D1%82%D0%B8%D0%BD%D0%B0%D0%BC%D0%B8-%D1%81%D0%BA%D0%BB%D0%B0%D0%B4%D0%BD%D0%BE%D0%B3%D0%BE-%D1%80%D0%B5%D1%87%D0%B5%D0%BD%D0%BD%D1%8F" TargetMode="External"/><Relationship Id="rId86" Type="http://schemas.openxmlformats.org/officeDocument/2006/relationships/hyperlink" Target="http://onlinecorrector.com.ua/%D0%BF%D0%BE" TargetMode="External"/><Relationship Id="rId151" Type="http://schemas.openxmlformats.org/officeDocument/2006/relationships/hyperlink" Target="http://onlinecorrector.com.ua/%D0%B7%D0%B0%D0%BF%D0%B5%D1%80%D0%B5%D1%87%D0%BD%D0%B8%D0%B9-%D0%B2%D1%96%D0%B4_%D1%94%D0%BC%D0%BD%D0%B8%D0%B9" TargetMode="External"/><Relationship Id="rId193" Type="http://schemas.openxmlformats.org/officeDocument/2006/relationships/hyperlink" Target="http://onlinecorrector.com.ua/%D1%80%D1%96%D0%B7%D0%BD%D0%BE%D0%B2%D0%B8%D0%B4-%D0%BA%D1%80%D0%B0%D1%94%D0%B2%D0%B8%D0%B4-%D0%BF%D0%BE%D1%81%D0%B2%D1%96%D0%B4%D0%BA%D0%B0-%D0%BE%D0%B1%D1%80%D0%B0%D0%B7-%D0%BF%D0%BB%D0%B0%D0%BD%D0%B8" TargetMode="External"/><Relationship Id="rId207" Type="http://schemas.openxmlformats.org/officeDocument/2006/relationships/hyperlink" Target="http://onlinecorrector.com.ua/%D1%81%D1%82%D0%B0%D0%B2%D0%B8%D1%82%D0%B8%D1%81%D1%8F-%D0%BD%D0%B0%D0%BB%D0%B5%D0%B6%D0%B0%D1%82%D0%B8-%D1%81%D1%82%D0%BE%D1%81%D1%83%D0%B2%D0%B0%D1%82%D0%B8%D1%81%D1%8F" TargetMode="External"/><Relationship Id="rId249" Type="http://schemas.openxmlformats.org/officeDocument/2006/relationships/hyperlink" Target="http://onlinecorrector.com.ua/%D1%80%D1%96%D0%B7%D0%BD%D0%BE%D0%B2%D0%B8%D0%B4-%D0%BA%D1%80%D0%B0%D1%94%D0%B2%D0%B8%D0%B4-%D0%BF%D0%BE%D1%81%D0%B2%D1%96%D0%B4%D0%BA%D0%B0-%D0%BE%D0%B1%D1%80%D0%B0%D0%B7-%D0%BF%D0%BB%D0%B0%D0%BD%D0%B8" TargetMode="External"/><Relationship Id="rId13" Type="http://schemas.openxmlformats.org/officeDocument/2006/relationships/hyperlink" Target="http://onlinecorrector.com.ua/%D1%96-%D0%BF%D0%BE%D0%B4-%D1%96-%D1%82-%D1%96%D0%BD-%D1%82%D0%B0-%D1%96%D0%BD-%D1%82%D0%BE%D1%89%D0%BE" TargetMode="External"/><Relationship Id="rId109" Type="http://schemas.openxmlformats.org/officeDocument/2006/relationships/hyperlink" Target="http://onlinecorrector.com.ua/%D0%B4%D0%B5%D1%8F%D0%BA%D0%B8%D0%B9-%D0%BF%D0%BE%D0%BE%D0%B4%D0%B8%D0%BD%D0%BE%D0%BA%D0%B8%D0%B9-%D0%B2%D1%96%D0%B4%D0%BE%D0%BA%D1%80%D0%B5%D0%BC%D0%BB%D0%B5%D0%BD%D0%B8%D0%B9" TargetMode="External"/><Relationship Id="rId260" Type="http://schemas.openxmlformats.org/officeDocument/2006/relationships/hyperlink" Target="http://onlinecorrector.com.ua/%D0%B1%D1%96%D0%BB%D1%8F-%D0%BA%D1%80%D0%B0%D0%B9-%D0%B7%D0%B0-%D0%BF%D1%96%D0%B4-%D1%87%D0%B0%D1%81-%D1%83-%D1%80%D0%B0%D0%B7%D1%96" TargetMode="External"/><Relationship Id="rId316" Type="http://schemas.openxmlformats.org/officeDocument/2006/relationships/hyperlink" Target="http://onlinecorrector.com.ua/%D1%96%D1%81%D0%BD%D1%83%D0%B2%D0%B0%D1%82%D0%B8-%D0%B1%D1%83%D1%82%D0%B8" TargetMode="External"/><Relationship Id="rId55" Type="http://schemas.openxmlformats.org/officeDocument/2006/relationships/hyperlink" Target="http://onlinecorrector.com.ua/%D1%96-%D0%BF%D0%BE%D0%B4-%D1%96-%D1%82-%D1%96%D0%BD-%D1%82%D0%B0-%D1%96%D0%BD-%D1%82%D0%BE%D1%89%D0%BE" TargetMode="External"/><Relationship Id="rId97" Type="http://schemas.openxmlformats.org/officeDocument/2006/relationships/hyperlink" Target="http://onlinecorrector.com.ua/%D0%BE%D1%82%D0%B6%D0%B5-%D1%83-%D1%82%D0%B0%D0%BA%D0%B8%D0%B9-%D1%81%D0%BF%D0%BE%D1%81%D1%96%D0%B1" TargetMode="External"/><Relationship Id="rId120" Type="http://schemas.openxmlformats.org/officeDocument/2006/relationships/hyperlink" Target="http://onlinecorrector.com.ua/%D0%BF%D0%BE" TargetMode="External"/><Relationship Id="rId162" Type="http://schemas.openxmlformats.org/officeDocument/2006/relationships/hyperlink" Target="http://onlinecorrector.com.ua/%D0%BD%D0%B8%D0%B7%D0%BA%D0%B0" TargetMode="External"/><Relationship Id="rId218" Type="http://schemas.openxmlformats.org/officeDocument/2006/relationships/hyperlink" Target="http://onlinecorrector.com.ua/%D0%B7%D0%B0%D0%BF%D0%B5%D1%80%D0%B5%D1%87%D0%BD%D0%B8%D0%B9-%D0%B2%D1%96%D0%B4_%D1%94%D0%BC%D0%BD%D0%B8%D0%B9" TargetMode="External"/><Relationship Id="rId271" Type="http://schemas.openxmlformats.org/officeDocument/2006/relationships/hyperlink" Target="http://onlinecorrector.com.ua/%D0%BD%D0%B8%D0%B7%D0%BA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58773</Words>
  <Characters>33501</Characters>
  <Application>Microsoft Office Word</Application>
  <DocSecurity>0</DocSecurity>
  <Lines>279</Lines>
  <Paragraphs>184</Paragraphs>
  <ScaleCrop>false</ScaleCrop>
  <Company/>
  <LinksUpToDate>false</LinksUpToDate>
  <CharactersWithSpaces>92090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 P</dc:creator>
  <cp:keywords/>
  <dc:description/>
  <cp:lastModifiedBy>N P</cp:lastModifiedBy>
  <cp:revision>1</cp:revision>
  <dcterms:created xsi:type="dcterms:W3CDTF">2020-11-24T18:10:00Z</dcterms:created>
  <dcterms:modified xsi:type="dcterms:W3CDTF">2020-11-24T18:11:00Z</dcterms:modified>
</cp:coreProperties>
</file>