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69" w:rsidRPr="00241D69" w:rsidRDefault="00241D69" w:rsidP="00241D69">
      <w:pPr>
        <w:jc w:val="center"/>
        <w:rPr>
          <w:szCs w:val="28"/>
          <w:lang w:val="ru-RU"/>
        </w:rPr>
      </w:pP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МІНІСТЕРСТВО ОСВІТИ І НАУКИ УКРАЇНИ</w:t>
      </w:r>
    </w:p>
    <w:p w:rsidR="00241D69" w:rsidRPr="00241D69" w:rsidRDefault="00241D69" w:rsidP="00241D69">
      <w:pPr>
        <w:jc w:val="center"/>
        <w:rPr>
          <w:szCs w:val="28"/>
          <w:lang w:val="ru-RU"/>
        </w:rPr>
      </w:pPr>
      <w:r w:rsidRPr="00241D69">
        <w:rPr>
          <w:szCs w:val="28"/>
          <w:lang w:val="ru-RU"/>
        </w:rPr>
        <w:t>ЗАПОРІЗЬКИЙ НАЦІОНАЛЬНИЙ УНІВЕРСИТЕТ</w:t>
      </w:r>
    </w:p>
    <w:p w:rsidR="00241D69" w:rsidRPr="00241D69" w:rsidRDefault="00241D69" w:rsidP="00241D69">
      <w:pPr>
        <w:jc w:val="center"/>
        <w:rPr>
          <w:caps/>
          <w:szCs w:val="28"/>
          <w:lang w:val="ru-RU"/>
        </w:rPr>
      </w:pPr>
      <w:r w:rsidRPr="00241D69">
        <w:rPr>
          <w:caps/>
          <w:szCs w:val="28"/>
          <w:lang w:val="ru-RU"/>
        </w:rPr>
        <w:t xml:space="preserve">математичний Факультет 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  <w:r w:rsidRPr="00241D69">
        <w:rPr>
          <w:caps/>
          <w:lang w:val="ru-RU"/>
        </w:rPr>
        <w:t>Кафедра</w:t>
      </w:r>
      <w:r w:rsidRPr="00241D69">
        <w:rPr>
          <w:lang w:val="ru-RU"/>
        </w:rPr>
        <w:t xml:space="preserve"> ЗАГАЛЬНО</w:t>
      </w:r>
      <w:r w:rsidRPr="00241D69">
        <w:t>Ї МАТЕМАТИКИ</w:t>
      </w:r>
    </w:p>
    <w:p w:rsidR="00241D69" w:rsidRPr="00241D69" w:rsidRDefault="00241D69" w:rsidP="00241D69">
      <w:pPr>
        <w:jc w:val="center"/>
        <w:rPr>
          <w:sz w:val="20"/>
          <w:szCs w:val="20"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</w:p>
    <w:p w:rsidR="00241D69" w:rsidRPr="00241D69" w:rsidRDefault="00241D69" w:rsidP="00241D69">
      <w:pPr>
        <w:jc w:val="center"/>
        <w:rPr>
          <w:b/>
          <w:lang w:val="ru-RU"/>
        </w:rPr>
      </w:pPr>
      <w:r w:rsidRPr="00241D69">
        <w:rPr>
          <w:b/>
          <w:lang w:val="ru-RU"/>
        </w:rPr>
        <w:t xml:space="preserve">                                                     </w:t>
      </w:r>
    </w:p>
    <w:p w:rsidR="00241D69" w:rsidRPr="00241D69" w:rsidRDefault="00241D69" w:rsidP="00241D69">
      <w:pPr>
        <w:jc w:val="center"/>
        <w:rPr>
          <w:lang w:val="ru-RU"/>
        </w:rPr>
      </w:pPr>
      <w:r w:rsidRPr="00241D69">
        <w:rPr>
          <w:b/>
          <w:lang w:val="ru-RU"/>
        </w:rPr>
        <w:t xml:space="preserve">                                                       ЗАТВЕРДЖУЮ</w:t>
      </w:r>
    </w:p>
    <w:p w:rsidR="00241D69" w:rsidRPr="00241D69" w:rsidRDefault="00241D69" w:rsidP="00241D69">
      <w:pPr>
        <w:ind w:left="5400"/>
      </w:pPr>
    </w:p>
    <w:p w:rsidR="00241D69" w:rsidRPr="00241D69" w:rsidRDefault="00241D69" w:rsidP="00241D69">
      <w:pPr>
        <w:ind w:left="5400"/>
      </w:pPr>
      <w:r w:rsidRPr="00241D69">
        <w:t xml:space="preserve">Декан ________________ факультету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Cs w:val="28"/>
        </w:rPr>
        <w:t xml:space="preserve">  ______        __________________</w:t>
      </w:r>
      <w:r w:rsidRPr="00241D69">
        <w:rPr>
          <w:sz w:val="16"/>
        </w:rPr>
        <w:t xml:space="preserve">  </w:t>
      </w:r>
    </w:p>
    <w:p w:rsidR="00241D69" w:rsidRPr="00241D69" w:rsidRDefault="00241D69" w:rsidP="00241D69">
      <w:pPr>
        <w:ind w:left="5400"/>
        <w:rPr>
          <w:sz w:val="16"/>
        </w:rPr>
      </w:pPr>
      <w:r w:rsidRPr="00241D69">
        <w:rPr>
          <w:sz w:val="16"/>
        </w:rPr>
        <w:t xml:space="preserve">     (підпис)                        (ініціали та прізвище) </w:t>
      </w:r>
    </w:p>
    <w:p w:rsidR="00241D69" w:rsidRPr="00241D69" w:rsidRDefault="00241D69" w:rsidP="00241D69">
      <w:r w:rsidRPr="00241D69">
        <w:t xml:space="preserve">                                                                                            «______»_______________202___</w:t>
      </w: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241D69" w:rsidRPr="00241D69" w:rsidRDefault="00241D69" w:rsidP="00241D69">
      <w:pPr>
        <w:jc w:val="center"/>
        <w:rPr>
          <w:sz w:val="20"/>
          <w:szCs w:val="20"/>
        </w:rPr>
      </w:pPr>
    </w:p>
    <w:p w:rsidR="00241D69" w:rsidRPr="00241D69" w:rsidRDefault="00241D69" w:rsidP="00241D69">
      <w:pPr>
        <w:jc w:val="center"/>
        <w:rPr>
          <w:b/>
          <w:sz w:val="28"/>
          <w:lang w:eastAsia="ru-RU"/>
        </w:rPr>
      </w:pPr>
      <w:r w:rsidRPr="00241D69">
        <w:rPr>
          <w:b/>
          <w:sz w:val="28"/>
          <w:lang w:eastAsia="ru-RU"/>
        </w:rPr>
        <w:t>АЛГЕБРАЇЧНІ МЕТОДИ ГЕОМЕТРІЇ</w:t>
      </w:r>
    </w:p>
    <w:p w:rsidR="00241D69" w:rsidRPr="00241D69" w:rsidRDefault="00241D69" w:rsidP="00241D69">
      <w:pPr>
        <w:jc w:val="center"/>
        <w:rPr>
          <w:b/>
          <w:sz w:val="28"/>
          <w:lang w:eastAsia="ru-RU"/>
        </w:rPr>
      </w:pPr>
    </w:p>
    <w:p w:rsidR="00241D69" w:rsidRPr="00241D69" w:rsidRDefault="00241D69" w:rsidP="00241D69">
      <w:pPr>
        <w:rPr>
          <w:sz w:val="16"/>
          <w:szCs w:val="16"/>
        </w:rPr>
      </w:pPr>
    </w:p>
    <w:p w:rsidR="00241D69" w:rsidRPr="00241D69" w:rsidRDefault="00241D69" w:rsidP="00241D69">
      <w:pPr>
        <w:jc w:val="center"/>
        <w:rPr>
          <w:i/>
          <w:iCs/>
          <w:sz w:val="28"/>
          <w:szCs w:val="28"/>
        </w:rPr>
      </w:pPr>
      <w:r w:rsidRPr="00241D69">
        <w:rPr>
          <w:iCs/>
          <w:sz w:val="28"/>
          <w:szCs w:val="28"/>
        </w:rPr>
        <w:t>РОБОЧА ПРОГРАМА НАВЧАЛЬНОЇ ДИСЦИПЛІНИ</w:t>
      </w:r>
      <w:r w:rsidRPr="00241D69">
        <w:rPr>
          <w:i/>
          <w:iCs/>
          <w:sz w:val="28"/>
          <w:szCs w:val="28"/>
        </w:rPr>
        <w:t xml:space="preserve"> </w:t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</w:p>
    <w:p w:rsidR="00241D69" w:rsidRPr="00241D69" w:rsidRDefault="00241D69" w:rsidP="00241D69">
      <w:pPr>
        <w:jc w:val="center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підготовки бакалаврів</w:t>
      </w:r>
    </w:p>
    <w:p w:rsidR="00241D69" w:rsidRPr="00241D69" w:rsidRDefault="00241D69" w:rsidP="00241D69">
      <w:pPr>
        <w:jc w:val="center"/>
        <w:rPr>
          <w:bCs/>
          <w:sz w:val="16"/>
          <w:szCs w:val="16"/>
        </w:rPr>
      </w:pPr>
      <w:r w:rsidRPr="00241D69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спеціальності   111 - Математика</w:t>
      </w:r>
    </w:p>
    <w:p w:rsidR="00241D69" w:rsidRPr="00241D69" w:rsidRDefault="00241D69" w:rsidP="00241D69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освітньо-професійна програма Математика</w:t>
      </w:r>
    </w:p>
    <w:p w:rsidR="00241D69" w:rsidRPr="00241D69" w:rsidRDefault="00241D69" w:rsidP="00241D69">
      <w:pPr>
        <w:rPr>
          <w:b/>
          <w:bCs/>
        </w:rPr>
      </w:pPr>
    </w:p>
    <w:p w:rsidR="00241D69" w:rsidRPr="00241D69" w:rsidRDefault="00241D69" w:rsidP="00241D69">
      <w:pPr>
        <w:suppressAutoHyphens w:val="0"/>
        <w:ind w:left="1260" w:hanging="1260"/>
        <w:rPr>
          <w:sz w:val="28"/>
          <w:vertAlign w:val="superscript"/>
          <w:lang w:val="ru-RU" w:eastAsia="ru-RU"/>
        </w:rPr>
      </w:pPr>
      <w:proofErr w:type="spellStart"/>
      <w:r w:rsidRPr="00241D69">
        <w:rPr>
          <w:b/>
          <w:bCs/>
          <w:sz w:val="28"/>
          <w:lang w:val="ru-RU" w:eastAsia="ru-RU"/>
        </w:rPr>
        <w:t>Укладач</w:t>
      </w:r>
      <w:proofErr w:type="spellEnd"/>
      <w:r w:rsidRPr="00241D69">
        <w:rPr>
          <w:b/>
          <w:bCs/>
          <w:sz w:val="28"/>
          <w:lang w:eastAsia="ru-RU"/>
        </w:rPr>
        <w:t xml:space="preserve">: </w:t>
      </w:r>
      <w:r w:rsidRPr="00241D69">
        <w:rPr>
          <w:bCs/>
          <w:sz w:val="28"/>
          <w:lang w:eastAsia="ru-RU"/>
        </w:rPr>
        <w:t>Стєганцева Поліна Георгіївна, к. ф.-м. н., доцент, доцент кафедри загальної математики</w:t>
      </w:r>
      <w:r w:rsidRPr="00241D69">
        <w:rPr>
          <w:sz w:val="28"/>
          <w:vertAlign w:val="superscript"/>
          <w:lang w:val="ru-RU" w:eastAsia="ru-RU"/>
        </w:rPr>
        <w:t xml:space="preserve"> </w:t>
      </w:r>
    </w:p>
    <w:p w:rsidR="00241D69" w:rsidRPr="00241D69" w:rsidRDefault="00241D69" w:rsidP="00241D69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241D69" w:rsidRPr="00624F75" w:rsidTr="00BB1E17">
        <w:tc>
          <w:tcPr>
            <w:tcW w:w="4826" w:type="dxa"/>
          </w:tcPr>
          <w:p w:rsidR="00241D69" w:rsidRPr="00624F75" w:rsidRDefault="00241D69" w:rsidP="00241D69">
            <w:r w:rsidRPr="00624F75">
              <w:t>Обговорено та ухвалено</w:t>
            </w:r>
          </w:p>
          <w:p w:rsidR="00241D69" w:rsidRPr="00624F75" w:rsidRDefault="00241D69" w:rsidP="00241D69">
            <w:r w:rsidRPr="00624F75">
              <w:t>на засіданні кафедри____________________</w:t>
            </w:r>
          </w:p>
          <w:p w:rsidR="00241D69" w:rsidRPr="00624F75" w:rsidRDefault="00241D69" w:rsidP="00241D69">
            <w:r w:rsidRPr="00624F75">
              <w:t>______________________________________</w:t>
            </w:r>
          </w:p>
          <w:p w:rsidR="00241D69" w:rsidRPr="00624F75" w:rsidRDefault="00241D69" w:rsidP="00241D69"/>
          <w:p w:rsidR="00241D69" w:rsidRPr="00624F75" w:rsidRDefault="00241D69" w:rsidP="00241D69">
            <w:r w:rsidRPr="00624F75">
              <w:t>Протокол №____ від  “___”________202_ р.</w:t>
            </w:r>
          </w:p>
          <w:p w:rsidR="00241D69" w:rsidRPr="00624F75" w:rsidRDefault="00241D69" w:rsidP="00241D69">
            <w:r w:rsidRPr="00624F75">
              <w:t>Завідувач кафедри______________________</w:t>
            </w:r>
          </w:p>
          <w:p w:rsidR="00241D69" w:rsidRPr="00624F75" w:rsidRDefault="00241D69" w:rsidP="00241D69">
            <w:pPr>
              <w:jc w:val="center"/>
            </w:pPr>
            <w:r w:rsidRPr="00624F75">
              <w:t>_____________________________________</w:t>
            </w:r>
          </w:p>
          <w:p w:rsidR="00241D69" w:rsidRPr="00624F75" w:rsidRDefault="00241D69" w:rsidP="00241D69">
            <w:pPr>
              <w:jc w:val="center"/>
              <w:rPr>
                <w:vertAlign w:val="superscript"/>
              </w:rPr>
            </w:pPr>
            <w:r w:rsidRPr="00624F75">
              <w:t xml:space="preserve">       </w:t>
            </w:r>
            <w:r w:rsidRPr="00624F75">
              <w:rPr>
                <w:vertAlign w:val="superscript"/>
              </w:rPr>
              <w:t>(підпис)</w:t>
            </w:r>
            <w:r w:rsidRPr="00624F75">
              <w:t xml:space="preserve">                          </w:t>
            </w:r>
            <w:r w:rsidRPr="00624F7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241D69" w:rsidRPr="00624F75" w:rsidRDefault="00241D69" w:rsidP="00241D69">
            <w:pPr>
              <w:ind w:left="35"/>
            </w:pPr>
            <w:r w:rsidRPr="00624F75">
              <w:t xml:space="preserve">Ухвалено науково-методичною радою </w:t>
            </w:r>
          </w:p>
          <w:p w:rsidR="00241D69" w:rsidRPr="00624F75" w:rsidRDefault="00241D69" w:rsidP="00241D69">
            <w:pPr>
              <w:rPr>
                <w:u w:val="single"/>
              </w:rPr>
            </w:pPr>
            <w:r w:rsidRPr="00624F75">
              <w:t>факультету ________________________</w:t>
            </w:r>
          </w:p>
          <w:p w:rsidR="00241D69" w:rsidRPr="00624F75" w:rsidRDefault="00241D69" w:rsidP="00241D69">
            <w:r w:rsidRPr="00624F75">
              <w:t xml:space="preserve"> </w:t>
            </w:r>
          </w:p>
          <w:p w:rsidR="00241D69" w:rsidRPr="00624F75" w:rsidRDefault="00241D69" w:rsidP="00241D69">
            <w:r w:rsidRPr="00624F75">
              <w:t>Протокол №____від  “___”_______202__ р.</w:t>
            </w:r>
          </w:p>
          <w:p w:rsidR="00241D69" w:rsidRPr="00624F75" w:rsidRDefault="00241D69" w:rsidP="00241D69">
            <w:r w:rsidRPr="00624F75">
              <w:t>Голова науково-методичної ради факультету _________________________</w:t>
            </w:r>
          </w:p>
          <w:p w:rsidR="00241D69" w:rsidRPr="00624F75" w:rsidRDefault="00241D69" w:rsidP="00241D69">
            <w:pPr>
              <w:jc w:val="center"/>
            </w:pPr>
            <w:r w:rsidRPr="00624F75">
              <w:t>_____________________________________</w:t>
            </w:r>
          </w:p>
          <w:p w:rsidR="00241D69" w:rsidRPr="00624F75" w:rsidRDefault="00241D69" w:rsidP="00241D69">
            <w:r w:rsidRPr="00624F75">
              <w:t xml:space="preserve">         </w:t>
            </w:r>
            <w:r w:rsidRPr="00624F75">
              <w:rPr>
                <w:vertAlign w:val="superscript"/>
              </w:rPr>
              <w:t>(підпис)</w:t>
            </w:r>
            <w:r w:rsidRPr="00624F75">
              <w:t xml:space="preserve">                               </w:t>
            </w:r>
            <w:r w:rsidRPr="00624F75">
              <w:rPr>
                <w:vertAlign w:val="superscript"/>
              </w:rPr>
              <w:t>(ініціали, прізвище )</w:t>
            </w:r>
          </w:p>
        </w:tc>
      </w:tr>
    </w:tbl>
    <w:p w:rsidR="00241D69" w:rsidRPr="00624F75" w:rsidRDefault="00241D69" w:rsidP="00241D69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D69" w:rsidRPr="00241D69" w:rsidTr="00BB1E17">
        <w:trPr>
          <w:trHeight w:val="1477"/>
        </w:trPr>
        <w:tc>
          <w:tcPr>
            <w:tcW w:w="4785" w:type="dxa"/>
          </w:tcPr>
          <w:p w:rsidR="00241D69" w:rsidRPr="00624F75" w:rsidRDefault="00241D69" w:rsidP="00241D69">
            <w:r w:rsidRPr="00624F75">
              <w:t xml:space="preserve">Погоджено </w:t>
            </w:r>
          </w:p>
          <w:p w:rsidR="00241D69" w:rsidRPr="00624F75" w:rsidRDefault="00241D69" w:rsidP="00241D69">
            <w:pPr>
              <w:rPr>
                <w:sz w:val="28"/>
                <w:szCs w:val="28"/>
              </w:rPr>
            </w:pPr>
            <w:r w:rsidRPr="00624F75">
              <w:t>з навчально-методичним відділом</w:t>
            </w:r>
          </w:p>
          <w:p w:rsidR="00241D69" w:rsidRPr="00624F75" w:rsidRDefault="00241D69" w:rsidP="00241D69">
            <w:pPr>
              <w:rPr>
                <w:sz w:val="28"/>
                <w:szCs w:val="28"/>
              </w:rPr>
            </w:pPr>
          </w:p>
          <w:p w:rsidR="00241D69" w:rsidRPr="00624F75" w:rsidRDefault="00241D69" w:rsidP="00241D69">
            <w:pPr>
              <w:rPr>
                <w:sz w:val="28"/>
                <w:szCs w:val="28"/>
              </w:rPr>
            </w:pPr>
            <w:r w:rsidRPr="00624F75">
              <w:rPr>
                <w:sz w:val="28"/>
                <w:szCs w:val="28"/>
              </w:rPr>
              <w:t>________________________________</w:t>
            </w:r>
          </w:p>
          <w:p w:rsidR="00241D69" w:rsidRPr="00624F75" w:rsidRDefault="00241D69" w:rsidP="00241D69">
            <w:pPr>
              <w:rPr>
                <w:sz w:val="16"/>
                <w:szCs w:val="16"/>
              </w:rPr>
            </w:pPr>
            <w:r w:rsidRPr="00624F7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241D69" w:rsidRPr="00624F75" w:rsidRDefault="00241D69" w:rsidP="00241D69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1D69" w:rsidRPr="00624F75" w:rsidRDefault="00241D69" w:rsidP="00241D69">
            <w:r w:rsidRPr="00624F75">
              <w:t>Погоджено  з навчальною лабораторією інформаційного забезпечення освітнього процесу</w:t>
            </w:r>
          </w:p>
          <w:p w:rsidR="00241D69" w:rsidRPr="00624F75" w:rsidRDefault="00241D69" w:rsidP="00241D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rPr>
                <w:sz w:val="28"/>
                <w:szCs w:val="28"/>
              </w:rPr>
            </w:pPr>
            <w:r w:rsidRPr="00624F7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  <w:bookmarkStart w:id="0" w:name="_GoBack"/>
            <w:bookmarkEnd w:id="0"/>
          </w:p>
        </w:tc>
      </w:tr>
    </w:tbl>
    <w:p w:rsidR="00241D69" w:rsidRPr="00241D69" w:rsidRDefault="00241D69" w:rsidP="00241D69">
      <w:pPr>
        <w:jc w:val="center"/>
        <w:rPr>
          <w:sz w:val="28"/>
          <w:szCs w:val="28"/>
        </w:rPr>
      </w:pPr>
    </w:p>
    <w:p w:rsidR="00D25075" w:rsidRPr="00241D69" w:rsidRDefault="00D25075" w:rsidP="00D25075">
      <w:pPr>
        <w:jc w:val="center"/>
        <w:rPr>
          <w:sz w:val="28"/>
          <w:szCs w:val="28"/>
        </w:rPr>
      </w:pPr>
      <w:r w:rsidRPr="00241D69">
        <w:rPr>
          <w:sz w:val="28"/>
          <w:szCs w:val="28"/>
        </w:rPr>
        <w:t>2020 рік</w:t>
      </w:r>
    </w:p>
    <w:p w:rsidR="00D25075" w:rsidRPr="00241D69" w:rsidRDefault="00D25075" w:rsidP="00D25075">
      <w:pPr>
        <w:jc w:val="center"/>
        <w:rPr>
          <w:sz w:val="28"/>
          <w:szCs w:val="28"/>
        </w:rPr>
      </w:pPr>
    </w:p>
    <w:p w:rsidR="00241D69" w:rsidRPr="00241D69" w:rsidRDefault="00241D69" w:rsidP="00241D69">
      <w:pPr>
        <w:suppressAutoHyphens w:val="0"/>
        <w:spacing w:after="200" w:line="276" w:lineRule="auto"/>
        <w:rPr>
          <w:sz w:val="28"/>
          <w:szCs w:val="28"/>
        </w:rPr>
      </w:pPr>
      <w:r w:rsidRPr="00241D69">
        <w:rPr>
          <w:sz w:val="28"/>
          <w:szCs w:val="28"/>
        </w:rPr>
        <w:br w:type="page"/>
      </w:r>
    </w:p>
    <w:p w:rsidR="00241D69" w:rsidRPr="00241D69" w:rsidRDefault="00241D69" w:rsidP="00241D69">
      <w:pPr>
        <w:jc w:val="center"/>
        <w:rPr>
          <w:b/>
          <w:bCs/>
          <w:sz w:val="28"/>
          <w:szCs w:val="28"/>
        </w:rPr>
      </w:pPr>
      <w:r w:rsidRPr="00241D69">
        <w:rPr>
          <w:b/>
          <w:bCs/>
          <w:caps/>
          <w:sz w:val="28"/>
          <w:szCs w:val="28"/>
        </w:rPr>
        <w:lastRenderedPageBreak/>
        <w:t xml:space="preserve">1. </w:t>
      </w:r>
      <w:r w:rsidRPr="00241D69">
        <w:rPr>
          <w:b/>
          <w:bCs/>
          <w:sz w:val="28"/>
          <w:szCs w:val="28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241D69" w:rsidRPr="00241D69" w:rsidTr="00BB1E17">
        <w:trPr>
          <w:trHeight w:val="110"/>
        </w:trPr>
        <w:tc>
          <w:tcPr>
            <w:tcW w:w="3119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3</w:t>
            </w:r>
          </w:p>
        </w:tc>
      </w:tr>
      <w:tr w:rsidR="00241D69" w:rsidRPr="00241D69" w:rsidTr="00BB1E17">
        <w:trPr>
          <w:trHeight w:val="671"/>
        </w:trPr>
        <w:tc>
          <w:tcPr>
            <w:tcW w:w="3119" w:type="dxa"/>
            <w:vMerge w:val="restart"/>
            <w:vAlign w:val="center"/>
          </w:tcPr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>освітня програма</w:t>
            </w:r>
          </w:p>
          <w:p w:rsidR="00241D69" w:rsidRPr="00241D69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241D69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6E49B6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6E49B6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41D69" w:rsidRPr="00241D69" w:rsidTr="00BB1E17">
        <w:trPr>
          <w:trHeight w:val="643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6E49B6" w:rsidRDefault="00241D69" w:rsidP="00241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241D69" w:rsidRPr="006E49B6" w:rsidRDefault="00241D69" w:rsidP="00241D69">
            <w:pPr>
              <w:jc w:val="center"/>
              <w:rPr>
                <w:sz w:val="20"/>
                <w:szCs w:val="20"/>
              </w:rPr>
            </w:pPr>
            <w:r w:rsidRPr="006E49B6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241D69" w:rsidRPr="006E49B6" w:rsidRDefault="00241D69" w:rsidP="00241D69">
            <w:pPr>
              <w:jc w:val="center"/>
              <w:rPr>
                <w:sz w:val="20"/>
                <w:szCs w:val="20"/>
              </w:rPr>
            </w:pPr>
            <w:r w:rsidRPr="006E49B6">
              <w:rPr>
                <w:sz w:val="20"/>
                <w:szCs w:val="20"/>
              </w:rPr>
              <w:t>заочна (дистанційна)</w:t>
            </w:r>
          </w:p>
          <w:p w:rsidR="00241D69" w:rsidRPr="006E49B6" w:rsidRDefault="00241D69" w:rsidP="00241D69">
            <w:pPr>
              <w:jc w:val="center"/>
              <w:rPr>
                <w:sz w:val="20"/>
                <w:szCs w:val="20"/>
              </w:rPr>
            </w:pPr>
            <w:r w:rsidRPr="006E49B6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41D69" w:rsidRPr="00241D69" w:rsidTr="00BB1E17">
        <w:trPr>
          <w:trHeight w:val="365"/>
        </w:trPr>
        <w:tc>
          <w:tcPr>
            <w:tcW w:w="3119" w:type="dxa"/>
            <w:vMerge w:val="restart"/>
          </w:tcPr>
          <w:p w:rsidR="00241D69" w:rsidRPr="00241D69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241D69">
              <w:rPr>
                <w:lang w:eastAsia="ru-RU"/>
              </w:rPr>
              <w:t>Галузь знань</w:t>
            </w:r>
          </w:p>
          <w:p w:rsidR="00241D69" w:rsidRPr="00241D69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241D69">
              <w:rPr>
                <w:lang w:eastAsia="ru-RU"/>
              </w:rPr>
              <w:t>11 – Математика та статистика</w:t>
            </w:r>
          </w:p>
        </w:tc>
        <w:tc>
          <w:tcPr>
            <w:tcW w:w="2976" w:type="dxa"/>
            <w:vMerge w:val="restart"/>
            <w:vAlign w:val="center"/>
          </w:tcPr>
          <w:p w:rsidR="00241D69" w:rsidRPr="006E49B6" w:rsidRDefault="00241D69" w:rsidP="00241D69">
            <w:pPr>
              <w:spacing w:before="60" w:after="60"/>
            </w:pPr>
            <w:r w:rsidRPr="006E49B6">
              <w:t xml:space="preserve">Кількість кредитів – </w:t>
            </w:r>
            <w:r w:rsidR="006E49B6" w:rsidRPr="006E49B6">
              <w:rPr>
                <w:lang w:val="en-US"/>
              </w:rPr>
              <w:t>5</w:t>
            </w:r>
            <w:r w:rsidRPr="006E49B6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  <w:sz w:val="20"/>
                <w:szCs w:val="20"/>
              </w:rPr>
            </w:pPr>
            <w:r w:rsidRPr="006E49B6">
              <w:rPr>
                <w:b/>
                <w:sz w:val="20"/>
                <w:szCs w:val="20"/>
              </w:rPr>
              <w:t>Вибіркова</w:t>
            </w:r>
          </w:p>
          <w:p w:rsidR="00241D69" w:rsidRPr="006E49B6" w:rsidRDefault="00241D69" w:rsidP="00241D69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241D69" w:rsidRPr="00241D69" w:rsidTr="00BB1E17">
        <w:trPr>
          <w:trHeight w:val="480"/>
        </w:trPr>
        <w:tc>
          <w:tcPr>
            <w:tcW w:w="3119" w:type="dxa"/>
            <w:vMerge/>
          </w:tcPr>
          <w:p w:rsidR="00241D69" w:rsidRPr="00241D69" w:rsidRDefault="00241D69" w:rsidP="00241D69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241D69" w:rsidRPr="006E49B6" w:rsidRDefault="00241D69" w:rsidP="00241D69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6E49B6">
              <w:rPr>
                <w:lang w:eastAsia="ru-RU"/>
              </w:rPr>
              <w:t>Цикл дисциплін вільного вибору студента</w:t>
            </w:r>
          </w:p>
        </w:tc>
      </w:tr>
      <w:tr w:rsidR="00241D69" w:rsidRPr="00241D69" w:rsidTr="00BB1E17">
        <w:trPr>
          <w:trHeight w:val="631"/>
        </w:trPr>
        <w:tc>
          <w:tcPr>
            <w:tcW w:w="3119" w:type="dxa"/>
            <w:vMerge w:val="restart"/>
            <w:vAlign w:val="center"/>
          </w:tcPr>
          <w:p w:rsidR="00241D69" w:rsidRPr="00241D69" w:rsidRDefault="00241D69" w:rsidP="00241D69">
            <w:pPr>
              <w:suppressAutoHyphens w:val="0"/>
              <w:jc w:val="center"/>
              <w:rPr>
                <w:lang w:eastAsia="ru-RU"/>
              </w:rPr>
            </w:pPr>
            <w:r w:rsidRPr="00241D69">
              <w:rPr>
                <w:lang w:eastAsia="ru-RU"/>
              </w:rPr>
              <w:t>Спеціальність:</w:t>
            </w:r>
          </w:p>
          <w:p w:rsidR="00241D69" w:rsidRPr="00241D69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lang w:eastAsia="ru-RU"/>
              </w:rPr>
            </w:pPr>
            <w:r w:rsidRPr="00241D69">
              <w:rPr>
                <w:lang w:eastAsia="ru-RU"/>
              </w:rPr>
              <w:t>111 – Математика</w:t>
            </w:r>
          </w:p>
          <w:p w:rsidR="00241D69" w:rsidRPr="00241D69" w:rsidRDefault="00241D69" w:rsidP="00241D69">
            <w:pPr>
              <w:pBdr>
                <w:bottom w:val="single" w:sz="12" w:space="1" w:color="auto"/>
              </w:pBd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241D69" w:rsidRPr="006E49B6" w:rsidRDefault="00241D69" w:rsidP="00241D69">
            <w:pPr>
              <w:spacing w:before="60" w:after="60"/>
              <w:rPr>
                <w:lang w:val="en-US"/>
              </w:rPr>
            </w:pPr>
            <w:r w:rsidRPr="006E49B6">
              <w:t>Загальна кількість годин –</w:t>
            </w:r>
            <w:r w:rsidR="006E49B6" w:rsidRPr="006E49B6">
              <w:rPr>
                <w:lang w:val="en-US"/>
              </w:rPr>
              <w:t xml:space="preserve"> 150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</w:rPr>
            </w:pPr>
            <w:r w:rsidRPr="006E49B6">
              <w:rPr>
                <w:b/>
              </w:rPr>
              <w:t>Семестр:</w:t>
            </w:r>
          </w:p>
        </w:tc>
      </w:tr>
      <w:tr w:rsidR="00241D69" w:rsidRPr="00241D69" w:rsidTr="00BB1E17">
        <w:trPr>
          <w:trHeight w:val="364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41D69" w:rsidRPr="006E49B6" w:rsidRDefault="00241D69" w:rsidP="00241D69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241D69" w:rsidRPr="006E49B6" w:rsidRDefault="00241D69" w:rsidP="00241D69">
            <w:pPr>
              <w:jc w:val="center"/>
            </w:pPr>
            <w:r w:rsidRPr="006E49B6">
              <w:t>8 -й</w:t>
            </w:r>
          </w:p>
        </w:tc>
        <w:tc>
          <w:tcPr>
            <w:tcW w:w="1800" w:type="dxa"/>
            <w:vAlign w:val="center"/>
          </w:tcPr>
          <w:p w:rsidR="00241D69" w:rsidRPr="006E49B6" w:rsidRDefault="00241D69" w:rsidP="00241D69">
            <w:pPr>
              <w:jc w:val="center"/>
            </w:pPr>
            <w:r w:rsidRPr="006E49B6">
              <w:t xml:space="preserve"> -й</w:t>
            </w:r>
          </w:p>
        </w:tc>
      </w:tr>
      <w:tr w:rsidR="00241D69" w:rsidRPr="00241D69" w:rsidTr="00BB1E17">
        <w:trPr>
          <w:trHeight w:val="322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/>
        </w:tc>
        <w:tc>
          <w:tcPr>
            <w:tcW w:w="2976" w:type="dxa"/>
            <w:vMerge w:val="restart"/>
            <w:vAlign w:val="center"/>
          </w:tcPr>
          <w:p w:rsidR="00241D69" w:rsidRPr="006E49B6" w:rsidRDefault="00241D69" w:rsidP="00241D69">
            <w:pPr>
              <w:rPr>
                <w:lang w:val="en-US"/>
              </w:rPr>
            </w:pPr>
            <w:r w:rsidRPr="006E49B6">
              <w:t>Змістових модулів –</w:t>
            </w:r>
            <w:r w:rsidR="006E49B6">
              <w:rPr>
                <w:lang w:val="en-US"/>
              </w:rPr>
              <w:t xml:space="preserve"> 4</w:t>
            </w: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</w:rPr>
            </w:pPr>
            <w:r w:rsidRPr="006E49B6">
              <w:rPr>
                <w:b/>
              </w:rPr>
              <w:t>Лекції</w:t>
            </w:r>
          </w:p>
        </w:tc>
      </w:tr>
      <w:tr w:rsidR="00241D69" w:rsidRPr="00241D69" w:rsidTr="00BB1E17">
        <w:trPr>
          <w:trHeight w:val="320"/>
        </w:trPr>
        <w:tc>
          <w:tcPr>
            <w:tcW w:w="3119" w:type="dxa"/>
            <w:vMerge w:val="restart"/>
            <w:vAlign w:val="center"/>
          </w:tcPr>
          <w:p w:rsidR="00241D69" w:rsidRPr="00241D69" w:rsidRDefault="00241D69" w:rsidP="00241D69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241D69">
              <w:rPr>
                <w:lang w:val="ru-RU" w:eastAsia="ru-RU"/>
              </w:rPr>
              <w:t>Освітн</w:t>
            </w:r>
            <w:proofErr w:type="spellEnd"/>
            <w:r w:rsidRPr="00241D69">
              <w:rPr>
                <w:lang w:eastAsia="ru-RU"/>
              </w:rPr>
              <w:t>ьо-професійна</w:t>
            </w:r>
            <w:r w:rsidRPr="00241D69">
              <w:rPr>
                <w:lang w:val="ru-RU" w:eastAsia="ru-RU"/>
              </w:rPr>
              <w:t xml:space="preserve"> программа</w:t>
            </w:r>
            <w:r w:rsidRPr="00241D69">
              <w:rPr>
                <w:lang w:eastAsia="ru-RU"/>
              </w:rPr>
              <w:t xml:space="preserve"> –</w:t>
            </w:r>
          </w:p>
          <w:p w:rsidR="00241D69" w:rsidRPr="00241D69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241D69">
              <w:rPr>
                <w:lang w:eastAsia="ru-RU"/>
              </w:rPr>
              <w:t>Математика</w:t>
            </w:r>
          </w:p>
        </w:tc>
        <w:tc>
          <w:tcPr>
            <w:tcW w:w="2976" w:type="dxa"/>
            <w:vMerge/>
            <w:vAlign w:val="center"/>
          </w:tcPr>
          <w:p w:rsidR="00241D69" w:rsidRPr="006E49B6" w:rsidRDefault="00241D69" w:rsidP="00241D69"/>
        </w:tc>
        <w:tc>
          <w:tcPr>
            <w:tcW w:w="1503" w:type="dxa"/>
            <w:vAlign w:val="center"/>
          </w:tcPr>
          <w:p w:rsidR="00241D69" w:rsidRPr="006E49B6" w:rsidRDefault="00241D69" w:rsidP="00241D69">
            <w:pPr>
              <w:jc w:val="center"/>
            </w:pPr>
            <w:r w:rsidRPr="006E49B6">
              <w:t>16 год.</w:t>
            </w:r>
          </w:p>
        </w:tc>
        <w:tc>
          <w:tcPr>
            <w:tcW w:w="1800" w:type="dxa"/>
            <w:vAlign w:val="center"/>
          </w:tcPr>
          <w:p w:rsidR="00241D69" w:rsidRPr="006E49B6" w:rsidRDefault="00241D69" w:rsidP="00241D69">
            <w:pPr>
              <w:jc w:val="center"/>
            </w:pPr>
            <w:r w:rsidRPr="006E49B6">
              <w:t>год.</w:t>
            </w:r>
          </w:p>
        </w:tc>
      </w:tr>
      <w:tr w:rsidR="00241D69" w:rsidRPr="00241D69" w:rsidTr="00BB1E17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/>
        </w:tc>
        <w:tc>
          <w:tcPr>
            <w:tcW w:w="2976" w:type="dxa"/>
            <w:vMerge/>
            <w:vAlign w:val="center"/>
          </w:tcPr>
          <w:p w:rsidR="00241D69" w:rsidRPr="006E49B6" w:rsidRDefault="00241D69" w:rsidP="00241D69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241D69" w:rsidRPr="006E49B6" w:rsidRDefault="00241D69" w:rsidP="00241D69">
            <w:pPr>
              <w:jc w:val="center"/>
              <w:rPr>
                <w:i/>
                <w:sz w:val="18"/>
                <w:szCs w:val="18"/>
              </w:rPr>
            </w:pPr>
            <w:r w:rsidRPr="006E49B6">
              <w:rPr>
                <w:b/>
              </w:rPr>
              <w:t>Практичні</w:t>
            </w:r>
          </w:p>
          <w:p w:rsidR="00241D69" w:rsidRPr="006E49B6" w:rsidRDefault="00241D69" w:rsidP="00241D69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241D69" w:rsidRPr="00241D69" w:rsidTr="00BB1E1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241D69" w:rsidRDefault="00241D69" w:rsidP="00241D69">
            <w:pPr>
              <w:jc w:val="center"/>
              <w:rPr>
                <w:i/>
              </w:rPr>
            </w:pPr>
            <w:r w:rsidRPr="00241D69">
              <w:rPr>
                <w:sz w:val="20"/>
                <w:szCs w:val="20"/>
              </w:rPr>
              <w:t>Рівень вищої освіти:</w:t>
            </w:r>
            <w:r w:rsidRPr="00241D69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241D69" w:rsidRPr="00241D69" w:rsidRDefault="00241D69" w:rsidP="00241D69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241D69" w:rsidRPr="006E49B6" w:rsidRDefault="00241D69" w:rsidP="00241D69">
            <w:pPr>
              <w:rPr>
                <w:lang w:val="en-US"/>
              </w:rPr>
            </w:pPr>
            <w:r w:rsidRPr="006E49B6">
              <w:t xml:space="preserve">Кількість поточних контрольних заходів – </w:t>
            </w:r>
            <w:r w:rsidR="006E49B6">
              <w:rPr>
                <w:lang w:val="en-US"/>
              </w:rPr>
              <w:t>7</w:t>
            </w:r>
          </w:p>
          <w:p w:rsidR="00241D69" w:rsidRPr="006E49B6" w:rsidRDefault="00241D69" w:rsidP="00241D69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241D69" w:rsidRPr="006E49B6" w:rsidRDefault="006E49B6" w:rsidP="00241D69">
            <w:pPr>
              <w:jc w:val="center"/>
              <w:rPr>
                <w:i/>
              </w:rPr>
            </w:pPr>
            <w:r w:rsidRPr="006E49B6">
              <w:t>2</w:t>
            </w:r>
            <w:r w:rsidRPr="006E49B6">
              <w:rPr>
                <w:lang w:val="en-US"/>
              </w:rPr>
              <w:t>4</w:t>
            </w:r>
            <w:r w:rsidR="00241D69" w:rsidRPr="006E49B6">
              <w:t xml:space="preserve"> 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41D69" w:rsidRPr="006E49B6" w:rsidRDefault="00241D69" w:rsidP="00241D69">
            <w:pPr>
              <w:jc w:val="center"/>
            </w:pPr>
            <w:r w:rsidRPr="006E49B6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6E49B6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6E49B6" w:rsidRDefault="00241D69" w:rsidP="00241D69">
            <w:pPr>
              <w:jc w:val="center"/>
              <w:rPr>
                <w:b/>
              </w:rPr>
            </w:pPr>
            <w:r w:rsidRPr="006E49B6">
              <w:rPr>
                <w:b/>
              </w:rPr>
              <w:t>Самостійна робота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1503" w:type="dxa"/>
            <w:vAlign w:val="center"/>
          </w:tcPr>
          <w:p w:rsidR="00241D69" w:rsidRPr="00241D69" w:rsidRDefault="006E49B6" w:rsidP="00241D69">
            <w:pPr>
              <w:jc w:val="center"/>
              <w:rPr>
                <w:i/>
              </w:rPr>
            </w:pPr>
            <w:r>
              <w:rPr>
                <w:lang w:val="en-US"/>
              </w:rPr>
              <w:t xml:space="preserve">110 </w:t>
            </w:r>
            <w:r w:rsidR="00241D69" w:rsidRPr="00241D69">
              <w:t>год.</w:t>
            </w:r>
          </w:p>
        </w:tc>
        <w:tc>
          <w:tcPr>
            <w:tcW w:w="1800" w:type="dxa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t>год.</w:t>
            </w:r>
          </w:p>
        </w:tc>
      </w:tr>
      <w:tr w:rsidR="00241D69" w:rsidRPr="00241D69" w:rsidTr="00BB1E17">
        <w:trPr>
          <w:trHeight w:val="138"/>
        </w:trPr>
        <w:tc>
          <w:tcPr>
            <w:tcW w:w="3119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241D69" w:rsidRPr="00241D69" w:rsidRDefault="00241D69" w:rsidP="00241D69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241D69" w:rsidRPr="00241D69" w:rsidRDefault="00241D69" w:rsidP="00241D69">
            <w:pPr>
              <w:jc w:val="center"/>
            </w:pPr>
            <w:r w:rsidRPr="00241D69">
              <w:rPr>
                <w:b/>
              </w:rPr>
              <w:t>Вид підсумкового семестрового контролю</w:t>
            </w:r>
            <w:r w:rsidRPr="00241D69">
              <w:t xml:space="preserve">: </w:t>
            </w:r>
          </w:p>
          <w:p w:rsidR="00241D69" w:rsidRPr="00241D69" w:rsidRDefault="00241D69" w:rsidP="00241D69">
            <w:pPr>
              <w:jc w:val="center"/>
            </w:pPr>
            <w:r w:rsidRPr="00241D69">
              <w:t>залік</w:t>
            </w:r>
          </w:p>
          <w:p w:rsidR="00241D69" w:rsidRPr="00241D69" w:rsidRDefault="00241D69" w:rsidP="00241D69">
            <w:pPr>
              <w:jc w:val="center"/>
              <w:rPr>
                <w:sz w:val="14"/>
                <w:szCs w:val="14"/>
              </w:rPr>
            </w:pPr>
          </w:p>
        </w:tc>
      </w:tr>
    </w:tbl>
    <w:p w:rsidR="00241D69" w:rsidRPr="00241D69" w:rsidRDefault="00241D69" w:rsidP="00241D69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241D69" w:rsidRPr="00241D69" w:rsidRDefault="00241D69" w:rsidP="00241D69">
      <w:pPr>
        <w:keepNext/>
        <w:numPr>
          <w:ilvl w:val="2"/>
          <w:numId w:val="1"/>
        </w:numPr>
        <w:tabs>
          <w:tab w:val="clear" w:pos="4262"/>
          <w:tab w:val="num" w:pos="0"/>
        </w:tabs>
        <w:ind w:left="0" w:firstLine="0"/>
        <w:jc w:val="center"/>
        <w:outlineLvl w:val="2"/>
        <w:rPr>
          <w:b/>
          <w:iCs/>
          <w:sz w:val="28"/>
          <w:szCs w:val="28"/>
        </w:rPr>
      </w:pPr>
      <w:r w:rsidRPr="00241D69">
        <w:rPr>
          <w:b/>
          <w:iCs/>
          <w:sz w:val="28"/>
          <w:szCs w:val="28"/>
        </w:rPr>
        <w:t>2. Мета та завдання навчальної дисципліни</w:t>
      </w:r>
    </w:p>
    <w:p w:rsidR="00241D69" w:rsidRPr="00241D69" w:rsidRDefault="00241D69" w:rsidP="00241D69">
      <w:pPr>
        <w:ind w:firstLine="540"/>
        <w:jc w:val="both"/>
        <w:rPr>
          <w:sz w:val="28"/>
          <w:szCs w:val="28"/>
        </w:rPr>
      </w:pPr>
      <w:r w:rsidRPr="00241D69">
        <w:rPr>
          <w:b/>
          <w:sz w:val="28"/>
          <w:szCs w:val="28"/>
        </w:rPr>
        <w:t>Метою</w:t>
      </w:r>
      <w:r w:rsidRPr="00241D69">
        <w:rPr>
          <w:sz w:val="28"/>
          <w:szCs w:val="28"/>
        </w:rPr>
        <w:t xml:space="preserve"> вивчення навчальної дисципліни «Алгебраїчні методи геометрії» є систематизація знань та набуття навичок застосування методів векторної алгебри та аналітичної геометрії для розв’язання геометричних задач.</w:t>
      </w:r>
    </w:p>
    <w:p w:rsidR="00241D69" w:rsidRPr="00241D69" w:rsidRDefault="00241D69" w:rsidP="00241D69">
      <w:pPr>
        <w:ind w:firstLine="540"/>
        <w:jc w:val="both"/>
        <w:rPr>
          <w:sz w:val="28"/>
          <w:szCs w:val="28"/>
          <w:lang w:val="ru-RU"/>
        </w:rPr>
      </w:pPr>
      <w:r w:rsidRPr="00241D69">
        <w:rPr>
          <w:sz w:val="28"/>
          <w:szCs w:val="28"/>
        </w:rPr>
        <w:t xml:space="preserve">Основними </w:t>
      </w:r>
      <w:r w:rsidRPr="00241D69">
        <w:rPr>
          <w:b/>
          <w:sz w:val="28"/>
          <w:szCs w:val="28"/>
        </w:rPr>
        <w:t>завданнями</w:t>
      </w:r>
      <w:r w:rsidRPr="00241D69">
        <w:rPr>
          <w:sz w:val="28"/>
          <w:szCs w:val="28"/>
        </w:rPr>
        <w:t xml:space="preserve"> вивчення дисципліни «Алгебраїчні методи геометрії » є:</w:t>
      </w:r>
    </w:p>
    <w:p w:rsidR="00241D69" w:rsidRPr="00241D69" w:rsidRDefault="00241D69" w:rsidP="00241D69">
      <w:pPr>
        <w:numPr>
          <w:ilvl w:val="0"/>
          <w:numId w:val="5"/>
        </w:numPr>
        <w:suppressAutoHyphens w:val="0"/>
        <w:jc w:val="both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узагальнення основних ідей аналітичної геометрії;</w:t>
      </w:r>
    </w:p>
    <w:p w:rsidR="00241D69" w:rsidRPr="00241D69" w:rsidRDefault="00241D69" w:rsidP="00241D69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241D69">
        <w:rPr>
          <w:sz w:val="28"/>
          <w:szCs w:val="28"/>
        </w:rPr>
        <w:t>ознайомлення з особливостями аналітичної геометрії в  просторах з різною структурою;</w:t>
      </w:r>
    </w:p>
    <w:p w:rsidR="00241D69" w:rsidRPr="00241D69" w:rsidRDefault="00241D69" w:rsidP="00241D69">
      <w:pPr>
        <w:numPr>
          <w:ilvl w:val="0"/>
          <w:numId w:val="5"/>
        </w:numPr>
        <w:suppressAutoHyphens w:val="0"/>
        <w:jc w:val="both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забезпечення засвоєння основних теоретичних відомостей та набуття практичних вмінь і навичок розв’язування основних типів задач;</w:t>
      </w:r>
    </w:p>
    <w:p w:rsidR="00241D69" w:rsidRPr="00241D69" w:rsidRDefault="00241D69" w:rsidP="00241D69">
      <w:pPr>
        <w:numPr>
          <w:ilvl w:val="0"/>
          <w:numId w:val="5"/>
        </w:numPr>
        <w:suppressAutoHyphens w:val="0"/>
        <w:jc w:val="both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ознайомлення з групами перетворень та їх інваріантами;</w:t>
      </w:r>
    </w:p>
    <w:p w:rsidR="00241D69" w:rsidRPr="00241D69" w:rsidRDefault="00241D69" w:rsidP="00241D69">
      <w:pPr>
        <w:numPr>
          <w:ilvl w:val="0"/>
          <w:numId w:val="5"/>
        </w:numPr>
        <w:suppressAutoHyphens w:val="0"/>
        <w:jc w:val="both"/>
        <w:rPr>
          <w:bCs/>
          <w:sz w:val="28"/>
          <w:szCs w:val="28"/>
        </w:rPr>
      </w:pPr>
      <w:r w:rsidRPr="00241D69">
        <w:rPr>
          <w:bCs/>
          <w:sz w:val="28"/>
          <w:szCs w:val="28"/>
        </w:rPr>
        <w:t>ознайомлення  з груповим підходом до класифікації геометрій.</w:t>
      </w:r>
    </w:p>
    <w:p w:rsidR="00241D69" w:rsidRDefault="00241D69" w:rsidP="00241D69">
      <w:pPr>
        <w:ind w:left="1260"/>
        <w:jc w:val="both"/>
        <w:rPr>
          <w:sz w:val="28"/>
          <w:szCs w:val="28"/>
          <w:lang w:val="ru-RU"/>
        </w:rPr>
      </w:pPr>
    </w:p>
    <w:p w:rsidR="00A1772A" w:rsidRDefault="00A1772A" w:rsidP="00241D69">
      <w:pPr>
        <w:ind w:left="1260"/>
        <w:jc w:val="both"/>
        <w:rPr>
          <w:sz w:val="28"/>
          <w:szCs w:val="28"/>
          <w:lang w:val="ru-RU"/>
        </w:rPr>
      </w:pPr>
    </w:p>
    <w:p w:rsidR="00A1772A" w:rsidRPr="00241D69" w:rsidRDefault="00A1772A" w:rsidP="00241D69">
      <w:pPr>
        <w:ind w:left="1260"/>
        <w:jc w:val="both"/>
        <w:rPr>
          <w:sz w:val="28"/>
          <w:szCs w:val="28"/>
          <w:lang w:val="ru-RU"/>
        </w:rPr>
      </w:pPr>
    </w:p>
    <w:p w:rsidR="00241D69" w:rsidRPr="00241D69" w:rsidRDefault="00241D69" w:rsidP="00241D6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241D69">
        <w:rPr>
          <w:sz w:val="28"/>
          <w:szCs w:val="28"/>
        </w:rPr>
        <w:t>У результаті вивчення навчальної дисципліни студент повинен набути таких результатів навчання (знання, уміння тощо) та компетентностей:</w:t>
      </w:r>
    </w:p>
    <w:p w:rsidR="00241D69" w:rsidRPr="00241D69" w:rsidRDefault="00241D69" w:rsidP="00241D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411"/>
      </w:tblGrid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 xml:space="preserve">Заплановані робочою </w:t>
            </w:r>
            <w:r w:rsidRPr="00241D69">
              <w:rPr>
                <w:sz w:val="28"/>
                <w:szCs w:val="28"/>
              </w:rPr>
              <w:lastRenderedPageBreak/>
              <w:t>програмою результати навчання</w:t>
            </w:r>
          </w:p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lastRenderedPageBreak/>
              <w:t>Методи і контрольні заходи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241D69">
              <w:rPr>
                <w:b/>
                <w:sz w:val="28"/>
                <w:szCs w:val="28"/>
              </w:rPr>
              <w:t>2</w:t>
            </w:r>
          </w:p>
        </w:tc>
      </w:tr>
      <w:tr w:rsidR="00241D69" w:rsidRPr="00241D69" w:rsidTr="00BB1E17">
        <w:tc>
          <w:tcPr>
            <w:tcW w:w="4160" w:type="dxa"/>
          </w:tcPr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b/>
                <w:sz w:val="28"/>
                <w:szCs w:val="28"/>
                <w:lang w:eastAsia="ru-RU"/>
              </w:rPr>
            </w:pPr>
            <w:r w:rsidRPr="00241D69">
              <w:rPr>
                <w:b/>
                <w:sz w:val="28"/>
                <w:szCs w:val="28"/>
                <w:lang w:eastAsia="ru-RU"/>
              </w:rPr>
              <w:t>Загальні: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до навчання, в тому числі, і самостійного.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використовувати математичні методи.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застосовувати прийоми логічного мислення: аналіз, синтез, індукцію, дедукцію, узагальнення та конкретизацію та ін..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eastAsia="ru-RU"/>
              </w:rPr>
            </w:pPr>
            <w:r w:rsidRPr="00241D69">
              <w:rPr>
                <w:sz w:val="28"/>
                <w:lang w:eastAsia="ru-RU"/>
              </w:rPr>
              <w:t xml:space="preserve">Здатність спілкуватися державною мовою як усно, так і письмово. </w:t>
            </w:r>
          </w:p>
          <w:p w:rsidR="00241D69" w:rsidRPr="00241D69" w:rsidRDefault="00241D69" w:rsidP="00241D69">
            <w:pPr>
              <w:suppressAutoHyphens w:val="0"/>
              <w:ind w:right="140" w:firstLine="540"/>
              <w:jc w:val="both"/>
              <w:rPr>
                <w:sz w:val="28"/>
                <w:lang w:val="ru-RU" w:eastAsia="uk-UA"/>
              </w:rPr>
            </w:pPr>
            <w:r w:rsidRPr="00241D69">
              <w:rPr>
                <w:sz w:val="28"/>
                <w:lang w:eastAsia="uk-UA"/>
              </w:rPr>
              <w:t>Здатність оцінювати та забезпечувати якість виконуваних робіт.</w:t>
            </w:r>
          </w:p>
          <w:p w:rsidR="00241D69" w:rsidRPr="00241D69" w:rsidRDefault="00241D69" w:rsidP="00241D69">
            <w:pPr>
              <w:suppressAutoHyphens w:val="0"/>
              <w:ind w:firstLine="540"/>
              <w:rPr>
                <w:b/>
                <w:sz w:val="28"/>
                <w:szCs w:val="28"/>
                <w:lang w:eastAsia="uk-UA"/>
              </w:rPr>
            </w:pPr>
            <w:r w:rsidRPr="00241D69">
              <w:rPr>
                <w:b/>
                <w:sz w:val="28"/>
                <w:szCs w:val="28"/>
                <w:lang w:eastAsia="uk-UA"/>
              </w:rPr>
              <w:t>Спеціальні: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kern w:val="28"/>
                <w:sz w:val="28"/>
                <w:lang w:eastAsia="ru-RU"/>
              </w:rPr>
            </w:pPr>
            <w:r w:rsidRPr="00241D69">
              <w:rPr>
                <w:kern w:val="28"/>
                <w:sz w:val="28"/>
                <w:lang w:eastAsia="ru-RU"/>
              </w:rPr>
              <w:t>Здатність створювати математичну модель розв’язуваної проблеми.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конструювати доведення та обґрунтовувати отримані результати у відповідності до обраного методу дослідження.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 xml:space="preserve">Здатність формулювати гіпотези та доводити або спростовувати їх. 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Здатність викладення результатів дослідження у логічній послідовності, у тому числі відрізняти основні ідеї від деталей та технічних викладок.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Здатність отримувати якісну інформацію на основі кількісних даних. Здатність пояснювати в математичних термінах результати, отримані під час розрахунків.</w:t>
            </w:r>
          </w:p>
          <w:p w:rsidR="00241D69" w:rsidRPr="00241D69" w:rsidRDefault="00241D69" w:rsidP="00241D69">
            <w:pPr>
              <w:suppressAutoHyphens w:val="0"/>
              <w:kinsoku w:val="0"/>
              <w:overflowPunct w:val="0"/>
              <w:ind w:right="-25" w:firstLine="567"/>
              <w:jc w:val="both"/>
              <w:rPr>
                <w:sz w:val="28"/>
                <w:lang w:eastAsia="uk-UA"/>
              </w:rPr>
            </w:pPr>
            <w:r w:rsidRPr="00241D69">
              <w:rPr>
                <w:sz w:val="28"/>
                <w:lang w:eastAsia="uk-UA"/>
              </w:rPr>
              <w:t>Готовність розв’язувати нові проблеми у нових галузях знань.</w:t>
            </w:r>
          </w:p>
        </w:tc>
        <w:tc>
          <w:tcPr>
            <w:tcW w:w="5411" w:type="dxa"/>
          </w:tcPr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Індивідуальне завдання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без указання методу розв’язання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Включення до індивідуального завдання задач відповідного змісту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Організація взаємоперевірки виконаних самостійно робіт.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553788" w:rsidP="00241D69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Самостійні та к</w:t>
            </w:r>
            <w:r w:rsidR="00241D69" w:rsidRPr="00241D69">
              <w:rPr>
                <w:sz w:val="28"/>
                <w:szCs w:val="28"/>
              </w:rPr>
              <w:t>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Індивідуальні завдвння, контрольні роботи.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Захист частини індивідуального завдання в оффлайн-режимі.</w:t>
            </w: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241D69" w:rsidRPr="00241D69" w:rsidRDefault="00241D69" w:rsidP="00241D69">
            <w:pPr>
              <w:ind w:firstLine="295"/>
              <w:jc w:val="both"/>
              <w:rPr>
                <w:sz w:val="28"/>
                <w:szCs w:val="28"/>
              </w:rPr>
            </w:pPr>
            <w:r w:rsidRPr="00241D69">
              <w:rPr>
                <w:sz w:val="28"/>
                <w:szCs w:val="28"/>
              </w:rPr>
              <w:t>Підсумкові заходи.</w:t>
            </w:r>
          </w:p>
        </w:tc>
      </w:tr>
    </w:tbl>
    <w:p w:rsidR="00241D69" w:rsidRPr="00241D69" w:rsidRDefault="00241D69" w:rsidP="00241D69">
      <w:pPr>
        <w:jc w:val="both"/>
        <w:rPr>
          <w:b/>
          <w:sz w:val="28"/>
          <w:szCs w:val="28"/>
        </w:rPr>
      </w:pPr>
    </w:p>
    <w:p w:rsidR="00241D69" w:rsidRDefault="00241D69" w:rsidP="006F4F62">
      <w:pPr>
        <w:jc w:val="center"/>
        <w:rPr>
          <w:b/>
          <w:sz w:val="28"/>
          <w:szCs w:val="28"/>
        </w:rPr>
      </w:pPr>
      <w:r w:rsidRPr="00241D69">
        <w:rPr>
          <w:b/>
          <w:sz w:val="28"/>
          <w:szCs w:val="28"/>
        </w:rPr>
        <w:lastRenderedPageBreak/>
        <w:t>Міждисциплінарні зв’язки.</w:t>
      </w:r>
    </w:p>
    <w:p w:rsidR="006F4F62" w:rsidRPr="00241D69" w:rsidRDefault="006F4F62" w:rsidP="006F4F62">
      <w:pPr>
        <w:jc w:val="center"/>
        <w:rPr>
          <w:b/>
          <w:sz w:val="28"/>
          <w:szCs w:val="28"/>
        </w:rPr>
      </w:pPr>
    </w:p>
    <w:p w:rsidR="00241D69" w:rsidRPr="00241D69" w:rsidRDefault="00241D69" w:rsidP="00241D69">
      <w:pPr>
        <w:tabs>
          <w:tab w:val="left" w:pos="2400"/>
          <w:tab w:val="center" w:pos="467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1D69">
        <w:rPr>
          <w:sz w:val="28"/>
          <w:szCs w:val="28"/>
          <w:lang w:eastAsia="ru-RU"/>
        </w:rPr>
        <w:t xml:space="preserve">Набуті при вивченні </w:t>
      </w:r>
      <w:r w:rsidRPr="00241D69">
        <w:rPr>
          <w:sz w:val="28"/>
          <w:szCs w:val="28"/>
        </w:rPr>
        <w:t xml:space="preserve">навчальної дисципліни «Алгебраїчні методи геометрії» знання та навички </w:t>
      </w:r>
      <w:r w:rsidRPr="00241D69">
        <w:rPr>
          <w:sz w:val="28"/>
          <w:szCs w:val="28"/>
          <w:lang w:eastAsia="ru-RU"/>
        </w:rPr>
        <w:t>знадобляться для продовження навчання, а також при написанні курсових та кваліфікаційних робіт.</w:t>
      </w:r>
    </w:p>
    <w:p w:rsidR="00241D69" w:rsidRDefault="00241D69" w:rsidP="00241D69">
      <w:pPr>
        <w:tabs>
          <w:tab w:val="left" w:pos="2400"/>
          <w:tab w:val="center" w:pos="467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41D69">
        <w:rPr>
          <w:sz w:val="28"/>
          <w:szCs w:val="28"/>
          <w:lang w:eastAsia="ru-RU"/>
        </w:rPr>
        <w:t xml:space="preserve">Для засвоєння </w:t>
      </w:r>
      <w:r w:rsidRPr="00241D69">
        <w:rPr>
          <w:sz w:val="28"/>
          <w:szCs w:val="28"/>
        </w:rPr>
        <w:t xml:space="preserve">навчальної дисципліни «Алгебраїчні методи геометрії» </w:t>
      </w:r>
      <w:r w:rsidRPr="00241D69">
        <w:rPr>
          <w:sz w:val="28"/>
          <w:szCs w:val="28"/>
          <w:lang w:eastAsia="ru-RU"/>
        </w:rPr>
        <w:t>необхідно мати знання з аналітичної геометрії евклідового простору та лінійної алгебри, навички використання векторного і координатного методів.</w:t>
      </w:r>
    </w:p>
    <w:p w:rsidR="00A1772A" w:rsidRPr="00241D69" w:rsidRDefault="00A1772A" w:rsidP="00241D69">
      <w:pPr>
        <w:tabs>
          <w:tab w:val="left" w:pos="2400"/>
          <w:tab w:val="center" w:pos="467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772A" w:rsidRPr="007354B7" w:rsidRDefault="00A1772A" w:rsidP="00A1772A">
      <w:pPr>
        <w:jc w:val="center"/>
        <w:rPr>
          <w:b/>
          <w:bCs/>
          <w:sz w:val="28"/>
          <w:szCs w:val="28"/>
        </w:rPr>
      </w:pPr>
      <w:r w:rsidRPr="007354B7">
        <w:rPr>
          <w:b/>
          <w:bCs/>
          <w:sz w:val="28"/>
          <w:szCs w:val="28"/>
        </w:rPr>
        <w:t>4. Структура навчальної дисципліни</w:t>
      </w:r>
    </w:p>
    <w:p w:rsidR="00241D69" w:rsidRPr="007354B7" w:rsidRDefault="00241D69" w:rsidP="00241D69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241D69" w:rsidRPr="007354B7" w:rsidRDefault="00241D69" w:rsidP="00503C5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05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315098" w:rsidRPr="007354B7" w:rsidTr="00241D69">
        <w:tc>
          <w:tcPr>
            <w:tcW w:w="1526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15098" w:rsidRPr="007354B7" w:rsidTr="00241D69">
        <w:tc>
          <w:tcPr>
            <w:tcW w:w="1526" w:type="dxa"/>
            <w:vMerge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Лекційні </w:t>
            </w:r>
          </w:p>
          <w:p w:rsidR="00315098" w:rsidRPr="007354B7" w:rsidRDefault="00285166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</w:t>
            </w:r>
            <w:r w:rsidR="00315098" w:rsidRPr="007354B7">
              <w:rPr>
                <w:sz w:val="20"/>
                <w:szCs w:val="20"/>
              </w:rPr>
              <w:t>аняття, год</w:t>
            </w:r>
          </w:p>
        </w:tc>
        <w:tc>
          <w:tcPr>
            <w:tcW w:w="1418" w:type="dxa"/>
            <w:gridSpan w:val="2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Практичні</w:t>
            </w:r>
          </w:p>
          <w:p w:rsidR="00315098" w:rsidRPr="007354B7" w:rsidRDefault="00E66776" w:rsidP="001A19EE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Заняття,</w:t>
            </w:r>
            <w:r w:rsidR="00315098" w:rsidRPr="007354B7"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gridSpan w:val="2"/>
            <w:vMerge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Теор.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Практ.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зав-ня,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балів</w:t>
            </w:r>
          </w:p>
        </w:tc>
      </w:tr>
      <w:tr w:rsidR="00315098" w:rsidRPr="007354B7" w:rsidTr="00241D69">
        <w:tc>
          <w:tcPr>
            <w:tcW w:w="1526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498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з/дист</w:t>
            </w:r>
          </w:p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098" w:rsidRPr="007354B7" w:rsidTr="00241D69">
        <w:trPr>
          <w:trHeight w:val="146"/>
        </w:trPr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8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</w:rPr>
            </w:pPr>
            <w:r w:rsidRPr="007354B7">
              <w:rPr>
                <w:b/>
                <w:sz w:val="20"/>
                <w:szCs w:val="20"/>
              </w:rPr>
              <w:t>12</w:t>
            </w:r>
          </w:p>
        </w:tc>
      </w:tr>
      <w:tr w:rsidR="00315098" w:rsidRPr="007354B7" w:rsidTr="00241D69">
        <w:trPr>
          <w:trHeight w:val="268"/>
        </w:trPr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15098" w:rsidRPr="007354B7" w:rsidRDefault="00E66776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15</w:t>
            </w:r>
          </w:p>
        </w:tc>
      </w:tr>
      <w:tr w:rsidR="00315098" w:rsidRPr="007354B7" w:rsidTr="00241D69"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5098" w:rsidRPr="007354B7" w:rsidRDefault="00E66776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15</w:t>
            </w:r>
          </w:p>
        </w:tc>
      </w:tr>
      <w:tr w:rsidR="00315098" w:rsidRPr="007354B7" w:rsidTr="00241D69"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5098" w:rsidRPr="007354B7" w:rsidRDefault="00E66776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20</w:t>
            </w:r>
          </w:p>
        </w:tc>
      </w:tr>
      <w:tr w:rsidR="00315098" w:rsidRPr="007354B7" w:rsidTr="00241D69"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5098" w:rsidRPr="007354B7" w:rsidRDefault="00E66776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5098" w:rsidRPr="007354B7" w:rsidRDefault="007354B7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10</w:t>
            </w:r>
          </w:p>
        </w:tc>
      </w:tr>
      <w:tr w:rsidR="00315098" w:rsidRPr="007354B7" w:rsidTr="00241D69"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:rsidR="00315098" w:rsidRPr="007354B7" w:rsidRDefault="00E66776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E66776" w:rsidP="00BB1E17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E66776" w:rsidP="00E66776">
            <w:pPr>
              <w:jc w:val="center"/>
              <w:rPr>
                <w:b/>
                <w:sz w:val="28"/>
                <w:szCs w:val="28"/>
              </w:rPr>
            </w:pPr>
            <w:r w:rsidRPr="007354B7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60</w:t>
            </w:r>
          </w:p>
        </w:tc>
      </w:tr>
      <w:tr w:rsidR="00315098" w:rsidRPr="00315098" w:rsidTr="00241D69">
        <w:tc>
          <w:tcPr>
            <w:tcW w:w="1526" w:type="dxa"/>
          </w:tcPr>
          <w:p w:rsidR="00315098" w:rsidRPr="007354B7" w:rsidRDefault="00315098" w:rsidP="00BB1E17">
            <w:pPr>
              <w:jc w:val="center"/>
              <w:rPr>
                <w:sz w:val="20"/>
                <w:szCs w:val="20"/>
              </w:rPr>
            </w:pPr>
            <w:r w:rsidRPr="007354B7">
              <w:rPr>
                <w:sz w:val="20"/>
                <w:szCs w:val="20"/>
              </w:rPr>
              <w:t>Підсумковий семестровий контроль</w:t>
            </w:r>
          </w:p>
          <w:p w:rsidR="00315098" w:rsidRPr="007354B7" w:rsidRDefault="00315098" w:rsidP="00BB1E1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354B7">
              <w:rPr>
                <w:b/>
                <w:sz w:val="20"/>
                <w:szCs w:val="20"/>
              </w:rPr>
              <w:t>залік/екзамен</w:t>
            </w:r>
          </w:p>
        </w:tc>
        <w:tc>
          <w:tcPr>
            <w:tcW w:w="850" w:type="dxa"/>
          </w:tcPr>
          <w:p w:rsidR="00315098" w:rsidRPr="007354B7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315098" w:rsidRPr="007354B7" w:rsidRDefault="00A50A9C" w:rsidP="00BB1E17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:rsidR="00315098" w:rsidRPr="007354B7" w:rsidRDefault="00A50A9C" w:rsidP="00BB1E17">
            <w:pPr>
              <w:jc w:val="center"/>
              <w:rPr>
                <w:sz w:val="28"/>
                <w:szCs w:val="28"/>
                <w:lang w:val="en-US"/>
              </w:rPr>
            </w:pPr>
            <w:r w:rsidRPr="007354B7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15098" w:rsidRPr="007354B7" w:rsidRDefault="00315098" w:rsidP="00BB1E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15098" w:rsidRPr="00315098" w:rsidRDefault="00315098" w:rsidP="00BB1E17">
            <w:pPr>
              <w:jc w:val="center"/>
              <w:rPr>
                <w:sz w:val="28"/>
                <w:szCs w:val="28"/>
              </w:rPr>
            </w:pPr>
            <w:r w:rsidRPr="007354B7">
              <w:rPr>
                <w:sz w:val="28"/>
                <w:szCs w:val="28"/>
              </w:rPr>
              <w:t>40</w:t>
            </w:r>
          </w:p>
        </w:tc>
      </w:tr>
      <w:tr w:rsidR="00315098" w:rsidRPr="00315098" w:rsidTr="00241D69">
        <w:tc>
          <w:tcPr>
            <w:tcW w:w="1526" w:type="dxa"/>
          </w:tcPr>
          <w:p w:rsidR="00315098" w:rsidRPr="00315098" w:rsidRDefault="00315098" w:rsidP="00BB1E17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738" w:type="dxa"/>
            <w:gridSpan w:val="8"/>
          </w:tcPr>
          <w:p w:rsidR="00315098" w:rsidRPr="00315098" w:rsidRDefault="006E49B6" w:rsidP="00BB1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315098" w:rsidRPr="003150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</w:tcPr>
          <w:p w:rsidR="00315098" w:rsidRPr="00315098" w:rsidRDefault="00315098" w:rsidP="00BB1E17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16"/>
          <w:szCs w:val="16"/>
        </w:rPr>
      </w:pPr>
    </w:p>
    <w:p w:rsidR="00D62A9B" w:rsidRDefault="00D62A9B" w:rsidP="00315098">
      <w:pPr>
        <w:suppressAutoHyphens w:val="0"/>
        <w:jc w:val="both"/>
        <w:rPr>
          <w:bCs/>
          <w:i/>
          <w:sz w:val="22"/>
          <w:szCs w:val="22"/>
        </w:rPr>
      </w:pPr>
    </w:p>
    <w:p w:rsidR="00D62A9B" w:rsidRDefault="00D62A9B" w:rsidP="00D62A9B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9F7ECC" w:rsidRDefault="009F7ECC" w:rsidP="006F4F62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  <w:sz w:val="28"/>
          <w:szCs w:val="28"/>
        </w:rPr>
      </w:pPr>
    </w:p>
    <w:p w:rsidR="00D62A9B" w:rsidRDefault="00D62A9B" w:rsidP="006F4F62">
      <w:pPr>
        <w:tabs>
          <w:tab w:val="left" w:pos="0"/>
        </w:tabs>
        <w:suppressAutoHyphens w:val="0"/>
        <w:ind w:firstLine="709"/>
        <w:jc w:val="both"/>
        <w:rPr>
          <w:i/>
          <w:sz w:val="28"/>
          <w:szCs w:val="28"/>
        </w:rPr>
      </w:pPr>
      <w:r w:rsidRPr="00D63F97">
        <w:rPr>
          <w:b/>
          <w:sz w:val="28"/>
          <w:szCs w:val="28"/>
        </w:rPr>
        <w:t>Змістовий модуль 1.</w:t>
      </w:r>
      <w:r w:rsidRPr="00D63F9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Афінна група перетворень та афінна геометрія</w:t>
      </w:r>
    </w:p>
    <w:p w:rsidR="00D62A9B" w:rsidRDefault="00D62A9B" w:rsidP="006F4F62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</w:rPr>
      </w:pPr>
      <w:r w:rsidRPr="00D62A9B">
        <w:rPr>
          <w:sz w:val="28"/>
          <w:szCs w:val="28"/>
        </w:rPr>
        <w:t xml:space="preserve">Поняття </w:t>
      </w:r>
      <w:r>
        <w:rPr>
          <w:sz w:val="28"/>
          <w:szCs w:val="28"/>
        </w:rPr>
        <w:t xml:space="preserve">відображення та перетворення площини. Просте відношення трьох точок прямої. Афінні перетворення площини. Теорема про задання афінного перетворення. Інваріанти афінних перетворень. Класифікація афінних перетворень. Афінне перетворення в координатах. </w:t>
      </w:r>
    </w:p>
    <w:p w:rsidR="00D62A9B" w:rsidRDefault="00D62A9B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Поняття афінної задачі. Векторний та координатний методи розв’язання афінних задач.</w:t>
      </w:r>
    </w:p>
    <w:p w:rsidR="00D62A9B" w:rsidRDefault="00D62A9B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i/>
          <w:sz w:val="28"/>
          <w:szCs w:val="28"/>
        </w:rPr>
      </w:pPr>
      <w:r w:rsidRPr="00D63F97">
        <w:rPr>
          <w:b/>
          <w:sz w:val="28"/>
          <w:szCs w:val="28"/>
        </w:rPr>
        <w:t xml:space="preserve">Змістовий модуль 2. </w:t>
      </w:r>
      <w:r>
        <w:rPr>
          <w:i/>
          <w:sz w:val="28"/>
          <w:szCs w:val="28"/>
        </w:rPr>
        <w:t>Група перетворень подібності та евклідова геометрія</w:t>
      </w:r>
    </w:p>
    <w:p w:rsidR="00D62A9B" w:rsidRDefault="00D62A9B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Ортогональні перетворення та перетворення подібності. </w:t>
      </w:r>
      <w:r w:rsidR="00665330">
        <w:rPr>
          <w:bCs/>
          <w:sz w:val="28"/>
          <w:szCs w:val="28"/>
        </w:rPr>
        <w:t>Група ортогональних перетворень та її інваріанти. Теорема про задання ортогонального перетворення.класифікація ортогональних перетворень. Теореми Шаля. Метричні властивості фігур.</w:t>
      </w:r>
    </w:p>
    <w:p w:rsidR="00665330" w:rsidRDefault="00665330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Група перетворень подібності та її інваріанти. Евклідова геометрія як теорія інваріантів групи ортогональних перетворень та перетворень подібності.</w:t>
      </w:r>
    </w:p>
    <w:p w:rsidR="00665330" w:rsidRDefault="00665330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Поняття метричної задачі. Векторний та координатний методи розв’язання метричних задач.</w:t>
      </w:r>
    </w:p>
    <w:p w:rsidR="00665330" w:rsidRPr="00665330" w:rsidRDefault="00665330" w:rsidP="006F4F62">
      <w:pPr>
        <w:tabs>
          <w:tab w:val="left" w:pos="0"/>
          <w:tab w:val="left" w:pos="284"/>
        </w:tabs>
        <w:suppressAutoHyphens w:val="0"/>
        <w:ind w:firstLine="709"/>
        <w:jc w:val="both"/>
        <w:rPr>
          <w:bCs/>
          <w:i/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 3.</w:t>
      </w:r>
      <w:r>
        <w:rPr>
          <w:b/>
          <w:sz w:val="28"/>
          <w:szCs w:val="28"/>
        </w:rPr>
        <w:t xml:space="preserve"> </w:t>
      </w:r>
      <w:r w:rsidRPr="00665330">
        <w:rPr>
          <w:i/>
          <w:sz w:val="28"/>
          <w:szCs w:val="28"/>
          <w:lang w:eastAsia="ru-RU"/>
        </w:rPr>
        <w:t>Проективні простори. Проективні перетворення на проективній прямій і проективній площині та їх інваріанти.</w:t>
      </w:r>
    </w:p>
    <w:p w:rsidR="00665330" w:rsidRPr="00665330" w:rsidRDefault="00665330" w:rsidP="006F4F62">
      <w:pPr>
        <w:tabs>
          <w:tab w:val="left" w:pos="284"/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665330">
        <w:rPr>
          <w:sz w:val="28"/>
          <w:szCs w:val="28"/>
          <w:lang w:eastAsia="ru-RU"/>
        </w:rPr>
        <w:t>Проективні пряма і площина</w:t>
      </w:r>
      <w:r>
        <w:rPr>
          <w:sz w:val="28"/>
          <w:szCs w:val="28"/>
          <w:lang w:eastAsia="ru-RU"/>
        </w:rPr>
        <w:t xml:space="preserve"> та їх моделі</w:t>
      </w:r>
      <w:r w:rsidRPr="00665330">
        <w:rPr>
          <w:sz w:val="28"/>
          <w:szCs w:val="28"/>
          <w:lang w:eastAsia="ru-RU"/>
        </w:rPr>
        <w:t>. Подвійне відношення чотирьох точок прямої</w:t>
      </w:r>
      <w:r>
        <w:rPr>
          <w:sz w:val="28"/>
          <w:szCs w:val="28"/>
          <w:lang w:eastAsia="ru-RU"/>
        </w:rPr>
        <w:t>.</w:t>
      </w:r>
      <w:r w:rsidRPr="00665330">
        <w:rPr>
          <w:sz w:val="28"/>
          <w:szCs w:val="28"/>
          <w:lang w:eastAsia="ru-RU"/>
        </w:rPr>
        <w:t xml:space="preserve"> Означення проективного перетворення. Інваріанти проективного перетворення. Проективні перетворення на розширеній площині. </w:t>
      </w:r>
      <w:r w:rsidR="009F7ECC" w:rsidRPr="00665330">
        <w:rPr>
          <w:sz w:val="28"/>
          <w:szCs w:val="28"/>
          <w:lang w:eastAsia="ru-RU"/>
        </w:rPr>
        <w:t>Пряма і обернена теореми Дезарга</w:t>
      </w:r>
      <w:r w:rsidR="009F7ECC">
        <w:rPr>
          <w:sz w:val="28"/>
          <w:szCs w:val="28"/>
          <w:lang w:eastAsia="ru-RU"/>
        </w:rPr>
        <w:t>.</w:t>
      </w:r>
      <w:r w:rsidR="009F7ECC" w:rsidRPr="00665330">
        <w:rPr>
          <w:sz w:val="28"/>
          <w:szCs w:val="28"/>
          <w:lang w:eastAsia="ru-RU"/>
        </w:rPr>
        <w:t xml:space="preserve"> </w:t>
      </w:r>
      <w:r w:rsidRPr="00665330">
        <w:rPr>
          <w:sz w:val="28"/>
          <w:szCs w:val="28"/>
          <w:lang w:eastAsia="ru-RU"/>
        </w:rPr>
        <w:t>Основні типи конструктивних задач, які розв’язуються за допомогою однієї односторонньої лінійки.</w:t>
      </w:r>
      <w:r w:rsidR="009F7ECC" w:rsidRPr="009F7ECC">
        <w:rPr>
          <w:sz w:val="28"/>
          <w:szCs w:val="28"/>
          <w:lang w:eastAsia="ru-RU"/>
        </w:rPr>
        <w:t xml:space="preserve"> Побудова </w:t>
      </w:r>
      <w:r w:rsidR="009F7ECC">
        <w:rPr>
          <w:sz w:val="28"/>
          <w:szCs w:val="28"/>
          <w:lang w:eastAsia="ru-RU"/>
        </w:rPr>
        <w:t xml:space="preserve">афінної та </w:t>
      </w:r>
      <w:r w:rsidR="009F7ECC" w:rsidRPr="009F7ECC">
        <w:rPr>
          <w:sz w:val="28"/>
          <w:szCs w:val="28"/>
          <w:lang w:eastAsia="ru-RU"/>
        </w:rPr>
        <w:t>евклідової геометрії на базі проективної.</w:t>
      </w:r>
    </w:p>
    <w:p w:rsidR="00D62A9B" w:rsidRDefault="009F7ECC" w:rsidP="006F4F62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315098">
        <w:rPr>
          <w:b/>
          <w:sz w:val="28"/>
          <w:szCs w:val="28"/>
        </w:rPr>
        <w:t>Змістовий модуль</w:t>
      </w:r>
      <w:r>
        <w:rPr>
          <w:b/>
          <w:sz w:val="28"/>
          <w:szCs w:val="28"/>
        </w:rPr>
        <w:t xml:space="preserve"> 4. </w:t>
      </w:r>
      <w:r>
        <w:rPr>
          <w:i/>
          <w:sz w:val="28"/>
          <w:szCs w:val="28"/>
        </w:rPr>
        <w:t>Групова точка зору на геометрію.</w:t>
      </w:r>
    </w:p>
    <w:p w:rsidR="009F7ECC" w:rsidRPr="009F7ECC" w:rsidRDefault="009F7ECC" w:rsidP="006F4F62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Ерлангенська програма Ф.Клейна. Геометрія та її група перетворень. Класифікація двовимірних та тривимірних геометрій. </w:t>
      </w:r>
    </w:p>
    <w:p w:rsidR="00D62A9B" w:rsidRDefault="00D62A9B" w:rsidP="00D62A9B">
      <w:pPr>
        <w:jc w:val="center"/>
        <w:rPr>
          <w:b/>
          <w:bCs/>
          <w:sz w:val="28"/>
          <w:szCs w:val="28"/>
        </w:rPr>
      </w:pPr>
    </w:p>
    <w:p w:rsidR="00D62A9B" w:rsidRPr="00315098" w:rsidRDefault="00D62A9B" w:rsidP="00D62A9B">
      <w:pPr>
        <w:jc w:val="center"/>
        <w:rPr>
          <w:b/>
          <w:bCs/>
          <w:sz w:val="28"/>
          <w:szCs w:val="28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BB1E17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BB1E17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BB1E17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315098" w:rsidRDefault="00315098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315098" w:rsidRPr="00315098" w:rsidTr="00285166">
        <w:tc>
          <w:tcPr>
            <w:tcW w:w="11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8F7A2A" w:rsidRPr="008F7A2A" w:rsidRDefault="009F7ECC" w:rsidP="00D3209B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ind w:left="18" w:firstLine="691"/>
              <w:rPr>
                <w:sz w:val="28"/>
                <w:szCs w:val="28"/>
              </w:rPr>
            </w:pPr>
            <w:r w:rsidRPr="008F7A2A">
              <w:rPr>
                <w:sz w:val="28"/>
                <w:szCs w:val="28"/>
              </w:rPr>
              <w:t xml:space="preserve">Поняття відображення та перетворення площини. Просте відношення трьох точок прямої. Афінні перетворення площини. Теорема про задання афінного перетворення. Інваріанти афінних перетворень. </w:t>
            </w:r>
          </w:p>
          <w:p w:rsidR="009F7ECC" w:rsidRPr="008F7A2A" w:rsidRDefault="009F7ECC" w:rsidP="00D3209B">
            <w:pPr>
              <w:pStyle w:val="a5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ind w:left="18" w:firstLine="691"/>
              <w:rPr>
                <w:sz w:val="28"/>
                <w:szCs w:val="28"/>
              </w:rPr>
            </w:pPr>
            <w:r w:rsidRPr="008F7A2A">
              <w:rPr>
                <w:sz w:val="28"/>
                <w:szCs w:val="28"/>
              </w:rPr>
              <w:t xml:space="preserve">Класифікація афінних перетворень. Афінне перетворення в координатах. </w:t>
            </w:r>
          </w:p>
          <w:p w:rsidR="00315098" w:rsidRPr="00315098" w:rsidRDefault="00315098" w:rsidP="00D3209B">
            <w:pPr>
              <w:tabs>
                <w:tab w:val="left" w:pos="0"/>
                <w:tab w:val="left" w:pos="284"/>
              </w:tabs>
              <w:suppressAutoHyphens w:val="0"/>
              <w:ind w:left="18" w:firstLine="691"/>
            </w:pPr>
          </w:p>
        </w:tc>
        <w:tc>
          <w:tcPr>
            <w:tcW w:w="819" w:type="dxa"/>
          </w:tcPr>
          <w:p w:rsidR="00315098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Pr="00315098" w:rsidRDefault="008F7A2A" w:rsidP="00BB1E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9F7ECC" w:rsidRPr="00315098" w:rsidTr="00285166">
        <w:tc>
          <w:tcPr>
            <w:tcW w:w="1150" w:type="dxa"/>
          </w:tcPr>
          <w:p w:rsidR="009F7ECC" w:rsidRPr="009F7ECC" w:rsidRDefault="009F7ECC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</w:tcPr>
          <w:p w:rsidR="009F7ECC" w:rsidRDefault="009F7ECC" w:rsidP="00D3209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uppressAutoHyphens w:val="0"/>
              <w:ind w:left="18" w:firstLine="691"/>
              <w:rPr>
                <w:bCs/>
                <w:sz w:val="28"/>
                <w:szCs w:val="28"/>
              </w:rPr>
            </w:pPr>
            <w:r w:rsidRPr="008F7A2A">
              <w:rPr>
                <w:bCs/>
                <w:sz w:val="28"/>
                <w:szCs w:val="28"/>
              </w:rPr>
              <w:t>Ортогональні перетворення та перетворення подібності. Група ортогональних перетворень та її інваріанти. Теорема про задання ортогонального перетворення.класифікація ортогональних перетворень. Теореми Шаля. Метричні властивості фігур.</w:t>
            </w:r>
          </w:p>
          <w:p w:rsidR="009F7ECC" w:rsidRPr="00E66776" w:rsidRDefault="009F7ECC" w:rsidP="00D3209B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84"/>
              </w:tabs>
              <w:suppressAutoHyphens w:val="0"/>
              <w:ind w:left="18" w:firstLine="691"/>
              <w:rPr>
                <w:bCs/>
                <w:sz w:val="28"/>
                <w:szCs w:val="28"/>
              </w:rPr>
            </w:pPr>
            <w:r w:rsidRPr="00E66776">
              <w:rPr>
                <w:bCs/>
                <w:sz w:val="28"/>
                <w:szCs w:val="28"/>
              </w:rPr>
              <w:t>Група перетворень подібності та її інваріанти. Евклідова геометрія як теорія інваріантів групи ортогональних перетворень та перетворень подібності.</w:t>
            </w:r>
            <w:r w:rsidR="00E66776" w:rsidRPr="00E6677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E66776">
              <w:rPr>
                <w:sz w:val="28"/>
                <w:szCs w:val="28"/>
              </w:rPr>
              <w:t>Поняття метричної задачі. Векторний та координатний методи розв’язання метричних задач.</w:t>
            </w:r>
          </w:p>
          <w:p w:rsidR="009F7ECC" w:rsidRPr="00D62A9B" w:rsidRDefault="009F7ECC" w:rsidP="00D3209B">
            <w:pPr>
              <w:tabs>
                <w:tab w:val="left" w:pos="0"/>
              </w:tabs>
              <w:suppressAutoHyphens w:val="0"/>
              <w:ind w:left="18" w:firstLine="691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9F7ECC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</w:p>
          <w:p w:rsidR="008F7A2A" w:rsidRDefault="008F7A2A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F7ECC" w:rsidRPr="00315098" w:rsidRDefault="009F7ECC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285166">
        <w:tc>
          <w:tcPr>
            <w:tcW w:w="1150" w:type="dxa"/>
          </w:tcPr>
          <w:p w:rsidR="00BB1E17" w:rsidRDefault="00BB1E17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5C2817" w:rsidRDefault="00BB1E17" w:rsidP="00D3209B">
            <w:pPr>
              <w:pStyle w:val="a5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suppressAutoHyphens w:val="0"/>
              <w:ind w:left="18" w:firstLine="691"/>
              <w:jc w:val="both"/>
              <w:rPr>
                <w:sz w:val="28"/>
                <w:szCs w:val="28"/>
                <w:lang w:eastAsia="ru-RU"/>
              </w:rPr>
            </w:pPr>
            <w:r w:rsidRPr="005C2817">
              <w:rPr>
                <w:sz w:val="28"/>
                <w:szCs w:val="28"/>
                <w:lang w:eastAsia="ru-RU"/>
              </w:rPr>
              <w:t>Проективні пряма і площина та їх моделі. Подвійне відношення чотирьох точок прямої.</w:t>
            </w:r>
          </w:p>
          <w:p w:rsidR="005C2817" w:rsidRDefault="00BB1E17" w:rsidP="00D3209B">
            <w:pPr>
              <w:pStyle w:val="a5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suppressAutoHyphens w:val="0"/>
              <w:ind w:left="18" w:firstLine="691"/>
              <w:jc w:val="both"/>
              <w:rPr>
                <w:sz w:val="28"/>
                <w:szCs w:val="28"/>
                <w:lang w:eastAsia="ru-RU"/>
              </w:rPr>
            </w:pPr>
            <w:r w:rsidRPr="005C2817">
              <w:rPr>
                <w:sz w:val="28"/>
                <w:szCs w:val="28"/>
                <w:lang w:eastAsia="ru-RU"/>
              </w:rPr>
              <w:t xml:space="preserve"> Означення проективного перетворення. Інваріанти проективного перетворення. Проективні перетворення на розширеній площині. </w:t>
            </w:r>
          </w:p>
          <w:p w:rsidR="00BB1E17" w:rsidRDefault="00BB1E17" w:rsidP="006F4F62">
            <w:pPr>
              <w:pStyle w:val="a5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suppressAutoHyphens w:val="0"/>
              <w:ind w:left="18" w:firstLine="691"/>
              <w:jc w:val="both"/>
              <w:rPr>
                <w:bCs/>
                <w:sz w:val="28"/>
                <w:szCs w:val="28"/>
              </w:rPr>
            </w:pPr>
            <w:r w:rsidRPr="005C2817">
              <w:rPr>
                <w:sz w:val="28"/>
                <w:szCs w:val="28"/>
                <w:lang w:eastAsia="ru-RU"/>
              </w:rPr>
              <w:t xml:space="preserve">Пряма і обернена теореми Дезарга. </w:t>
            </w:r>
          </w:p>
        </w:tc>
        <w:tc>
          <w:tcPr>
            <w:tcW w:w="819" w:type="dxa"/>
          </w:tcPr>
          <w:p w:rsidR="00BB1E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6E49B6" w:rsidRPr="00315098" w:rsidTr="00285166">
        <w:tc>
          <w:tcPr>
            <w:tcW w:w="1150" w:type="dxa"/>
          </w:tcPr>
          <w:p w:rsidR="006E49B6" w:rsidRPr="006E49B6" w:rsidRDefault="006E49B6" w:rsidP="00BB1E1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6820" w:type="dxa"/>
          </w:tcPr>
          <w:p w:rsidR="006E49B6" w:rsidRPr="00E66776" w:rsidRDefault="006E49B6" w:rsidP="00E66776">
            <w:pPr>
              <w:pStyle w:val="a5"/>
              <w:numPr>
                <w:ilvl w:val="0"/>
                <w:numId w:val="11"/>
              </w:num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66776">
              <w:rPr>
                <w:sz w:val="28"/>
                <w:szCs w:val="28"/>
              </w:rPr>
              <w:t xml:space="preserve">Ерлангенська програма Ф.Клейна. Геометрія та її група перетворень. Класифікація двовимірних та тривимірних геометрій. </w:t>
            </w:r>
          </w:p>
        </w:tc>
        <w:tc>
          <w:tcPr>
            <w:tcW w:w="819" w:type="dxa"/>
          </w:tcPr>
          <w:p w:rsidR="006E49B6" w:rsidRPr="006E49B6" w:rsidRDefault="006E49B6" w:rsidP="00BB1E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</w:tcPr>
          <w:p w:rsidR="006E49B6" w:rsidRPr="00315098" w:rsidRDefault="006E49B6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315098" w:rsidRPr="00315098" w:rsidTr="00285166">
        <w:tc>
          <w:tcPr>
            <w:tcW w:w="7970" w:type="dxa"/>
            <w:gridSpan w:val="2"/>
          </w:tcPr>
          <w:p w:rsidR="00315098" w:rsidRPr="00315098" w:rsidRDefault="00315098" w:rsidP="00BB1E1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E66776" w:rsidRDefault="005C2817" w:rsidP="005C2817">
            <w:pPr>
              <w:rPr>
                <w:b/>
              </w:rPr>
            </w:pPr>
            <w:r w:rsidRPr="00E6677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5"/>
        <w:gridCol w:w="6795"/>
        <w:gridCol w:w="819"/>
        <w:gridCol w:w="850"/>
      </w:tblGrid>
      <w:tr w:rsidR="00BB1E17" w:rsidRPr="00315098" w:rsidTr="00BB1E17"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BB1E17" w:rsidRPr="00BB1E17" w:rsidRDefault="00BB1E17" w:rsidP="00BB1E17">
            <w:pPr>
              <w:ind w:left="-70" w:right="-92"/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BB1E17" w:rsidRPr="00BB1E17" w:rsidRDefault="00BB1E17" w:rsidP="00BB1E17">
            <w:pPr>
              <w:jc w:val="center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BB1E17" w:rsidRPr="00315098" w:rsidTr="00BB1E17">
        <w:trPr>
          <w:trHeight w:val="268"/>
        </w:trPr>
        <w:tc>
          <w:tcPr>
            <w:tcW w:w="1150" w:type="dxa"/>
            <w:vMerge/>
          </w:tcPr>
          <w:p w:rsidR="00BB1E17" w:rsidRPr="00315098" w:rsidRDefault="00BB1E17" w:rsidP="00BB1E17">
            <w:pPr>
              <w:ind w:left="142" w:hanging="142"/>
              <w:jc w:val="center"/>
            </w:pPr>
          </w:p>
        </w:tc>
        <w:tc>
          <w:tcPr>
            <w:tcW w:w="6820" w:type="dxa"/>
            <w:gridSpan w:val="2"/>
            <w:vMerge/>
          </w:tcPr>
          <w:p w:rsidR="00BB1E17" w:rsidRPr="00315098" w:rsidRDefault="00BB1E17" w:rsidP="00BB1E17">
            <w:pPr>
              <w:jc w:val="center"/>
            </w:pP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BB1E17" w:rsidRPr="00315098" w:rsidTr="00BB1E17">
        <w:trPr>
          <w:trHeight w:val="117"/>
        </w:trPr>
        <w:tc>
          <w:tcPr>
            <w:tcW w:w="1150" w:type="dxa"/>
          </w:tcPr>
          <w:p w:rsidR="00BB1E17" w:rsidRPr="00315098" w:rsidRDefault="00BB1E17" w:rsidP="00BB1E17">
            <w:pPr>
              <w:ind w:left="-70" w:right="-92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</w:tr>
      <w:tr w:rsidR="00BB1E17" w:rsidRPr="00315098" w:rsidTr="00BB1E17">
        <w:tc>
          <w:tcPr>
            <w:tcW w:w="11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  <w:gridSpan w:val="2"/>
          </w:tcPr>
          <w:p w:rsidR="005C2817" w:rsidRPr="005C2817" w:rsidRDefault="005C2817" w:rsidP="00D3209B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uppressAutoHyphens w:val="0"/>
              <w:ind w:left="0" w:firstLine="709"/>
              <w:rPr>
                <w:bCs/>
                <w:sz w:val="28"/>
                <w:szCs w:val="28"/>
              </w:rPr>
            </w:pPr>
            <w:r w:rsidRPr="005C2817">
              <w:rPr>
                <w:sz w:val="28"/>
                <w:szCs w:val="28"/>
              </w:rPr>
              <w:t>Інваріанти афінних перетворень.</w:t>
            </w:r>
          </w:p>
          <w:p w:rsidR="00BB1E17" w:rsidRPr="00315098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uppressAutoHyphens w:val="0"/>
              <w:ind w:left="0" w:firstLine="709"/>
            </w:pPr>
            <w:r w:rsidRPr="00FE18C7">
              <w:rPr>
                <w:sz w:val="28"/>
                <w:szCs w:val="28"/>
              </w:rPr>
              <w:t>Поняття афінної задачі. Векторний та координатний м</w:t>
            </w:r>
            <w:r w:rsidR="005C2817">
              <w:rPr>
                <w:sz w:val="28"/>
                <w:szCs w:val="28"/>
              </w:rPr>
              <w:t>етоди розв’язання афінних задач</w:t>
            </w:r>
          </w:p>
        </w:tc>
        <w:tc>
          <w:tcPr>
            <w:tcW w:w="819" w:type="dxa"/>
          </w:tcPr>
          <w:p w:rsidR="00BB1E17" w:rsidRDefault="005C2817" w:rsidP="005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Pr="00315098" w:rsidRDefault="005C2817" w:rsidP="0055378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  <w:tr w:rsidR="00BB1E17" w:rsidRPr="00315098" w:rsidTr="00BB1E17">
        <w:tc>
          <w:tcPr>
            <w:tcW w:w="1150" w:type="dxa"/>
          </w:tcPr>
          <w:p w:rsidR="00BB1E17" w:rsidRPr="009F7ECC" w:rsidRDefault="00BB1E17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20" w:type="dxa"/>
            <w:gridSpan w:val="2"/>
          </w:tcPr>
          <w:p w:rsidR="00BB1E17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uppressAutoHyphens w:val="0"/>
              <w:ind w:left="0" w:firstLine="709"/>
              <w:rPr>
                <w:bCs/>
                <w:sz w:val="28"/>
                <w:szCs w:val="28"/>
              </w:rPr>
            </w:pPr>
            <w:r w:rsidRPr="005C2817">
              <w:rPr>
                <w:bCs/>
                <w:sz w:val="28"/>
                <w:szCs w:val="28"/>
              </w:rPr>
              <w:t>Група ортогональн</w:t>
            </w:r>
            <w:r w:rsidR="005C2817" w:rsidRPr="005C2817">
              <w:rPr>
                <w:bCs/>
                <w:sz w:val="28"/>
                <w:szCs w:val="28"/>
              </w:rPr>
              <w:t>их перетворень та її інваріанти. К</w:t>
            </w:r>
            <w:r w:rsidRPr="005C2817">
              <w:rPr>
                <w:bCs/>
                <w:sz w:val="28"/>
                <w:szCs w:val="28"/>
              </w:rPr>
              <w:t>ласифікація ортогональних перетворень. Теореми Шаля. Метричні властивості фігур.</w:t>
            </w:r>
          </w:p>
          <w:p w:rsidR="00BB1E17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uppressAutoHyphens w:val="0"/>
              <w:ind w:left="0" w:firstLine="709"/>
              <w:rPr>
                <w:bCs/>
                <w:sz w:val="28"/>
                <w:szCs w:val="28"/>
              </w:rPr>
            </w:pPr>
            <w:r w:rsidRPr="005C2817">
              <w:rPr>
                <w:bCs/>
                <w:sz w:val="28"/>
                <w:szCs w:val="28"/>
              </w:rPr>
              <w:t>Група перетворень подібності та її інваріанти.</w:t>
            </w:r>
          </w:p>
          <w:p w:rsidR="00BB1E17" w:rsidRPr="005C2817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uppressAutoHyphens w:val="0"/>
              <w:ind w:left="0" w:firstLine="709"/>
              <w:rPr>
                <w:bCs/>
                <w:sz w:val="28"/>
                <w:szCs w:val="28"/>
              </w:rPr>
            </w:pPr>
            <w:r w:rsidRPr="005C2817">
              <w:rPr>
                <w:sz w:val="28"/>
                <w:szCs w:val="28"/>
              </w:rPr>
              <w:t>Поняття метричної задачі. Векторний та координатний методи розв’язання метричних задач.</w:t>
            </w:r>
          </w:p>
          <w:p w:rsidR="00BB1E17" w:rsidRPr="00D62A9B" w:rsidRDefault="00BB1E17" w:rsidP="00D3209B">
            <w:pPr>
              <w:tabs>
                <w:tab w:val="left" w:pos="0"/>
              </w:tabs>
              <w:suppressAutoHyphens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BB1E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C2817" w:rsidRDefault="005C2817" w:rsidP="00BB1E17">
            <w:pPr>
              <w:jc w:val="center"/>
              <w:rPr>
                <w:sz w:val="22"/>
                <w:szCs w:val="22"/>
              </w:rPr>
            </w:pPr>
          </w:p>
          <w:p w:rsidR="00E66776" w:rsidRDefault="00E66776" w:rsidP="00BB1E17">
            <w:pPr>
              <w:jc w:val="center"/>
              <w:rPr>
                <w:sz w:val="22"/>
                <w:szCs w:val="22"/>
              </w:rPr>
            </w:pPr>
          </w:p>
          <w:p w:rsidR="005C2817" w:rsidRPr="00315098" w:rsidRDefault="005C2817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BB1E17">
        <w:tc>
          <w:tcPr>
            <w:tcW w:w="1150" w:type="dxa"/>
          </w:tcPr>
          <w:p w:rsidR="00BB1E17" w:rsidRDefault="00BB1E17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20" w:type="dxa"/>
            <w:gridSpan w:val="2"/>
          </w:tcPr>
          <w:p w:rsidR="005C2817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5C2817">
              <w:rPr>
                <w:sz w:val="28"/>
                <w:szCs w:val="28"/>
                <w:lang w:eastAsia="ru-RU"/>
              </w:rPr>
              <w:t>Подвійне відношення чотирьох точок прямої. Інваріанти проективного перетворення.</w:t>
            </w:r>
          </w:p>
          <w:p w:rsidR="005C2817" w:rsidRPr="00D3209B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3209B">
              <w:rPr>
                <w:sz w:val="28"/>
                <w:szCs w:val="28"/>
                <w:lang w:eastAsia="ru-RU"/>
              </w:rPr>
              <w:t>Проективні пере</w:t>
            </w:r>
            <w:r w:rsidR="005C2817" w:rsidRPr="00D3209B">
              <w:rPr>
                <w:sz w:val="28"/>
                <w:szCs w:val="28"/>
                <w:lang w:eastAsia="ru-RU"/>
              </w:rPr>
              <w:t>творення на розширеній площині.</w:t>
            </w:r>
          </w:p>
          <w:p w:rsidR="005C2817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5C2817">
              <w:rPr>
                <w:sz w:val="28"/>
                <w:szCs w:val="28"/>
                <w:lang w:eastAsia="ru-RU"/>
              </w:rPr>
              <w:t>Пряма і обернена теореми Дезарга.</w:t>
            </w:r>
          </w:p>
          <w:p w:rsidR="00D3209B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3209B">
              <w:rPr>
                <w:sz w:val="28"/>
                <w:szCs w:val="28"/>
                <w:lang w:eastAsia="ru-RU"/>
              </w:rPr>
              <w:t xml:space="preserve">Основні типи конструктивних задач, які розв’язуються за допомогою однієї односторонньої лінійки. </w:t>
            </w:r>
          </w:p>
          <w:p w:rsidR="00BB1E17" w:rsidRPr="00D3209B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uppressAutoHyphens w:val="0"/>
              <w:ind w:left="0" w:firstLine="709"/>
              <w:jc w:val="both"/>
              <w:rPr>
                <w:sz w:val="28"/>
                <w:szCs w:val="28"/>
                <w:lang w:eastAsia="ru-RU"/>
              </w:rPr>
            </w:pPr>
            <w:r w:rsidRPr="00D3209B">
              <w:rPr>
                <w:sz w:val="28"/>
                <w:szCs w:val="28"/>
                <w:lang w:eastAsia="ru-RU"/>
              </w:rPr>
              <w:t>Побудова афінної та евклідової геометрії на базі проективної.</w:t>
            </w:r>
          </w:p>
        </w:tc>
        <w:tc>
          <w:tcPr>
            <w:tcW w:w="819" w:type="dxa"/>
          </w:tcPr>
          <w:p w:rsidR="00BB1E17" w:rsidRDefault="00D3209B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3209B" w:rsidRDefault="00553788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Default="00D3209B" w:rsidP="00BB1E17">
            <w:pPr>
              <w:jc w:val="center"/>
              <w:rPr>
                <w:sz w:val="22"/>
                <w:szCs w:val="22"/>
              </w:rPr>
            </w:pPr>
          </w:p>
          <w:p w:rsidR="00D3209B" w:rsidRPr="00315098" w:rsidRDefault="00D3209B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BB1E17">
        <w:tc>
          <w:tcPr>
            <w:tcW w:w="1150" w:type="dxa"/>
          </w:tcPr>
          <w:p w:rsidR="00BB1E17" w:rsidRDefault="00BB1E17" w:rsidP="00BB1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20" w:type="dxa"/>
            <w:gridSpan w:val="2"/>
          </w:tcPr>
          <w:p w:rsidR="00E66776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num" w:pos="0"/>
              </w:tabs>
              <w:ind w:left="0" w:firstLine="709"/>
              <w:rPr>
                <w:sz w:val="28"/>
                <w:szCs w:val="28"/>
                <w:lang w:eastAsia="ru-RU"/>
              </w:rPr>
            </w:pPr>
            <w:r w:rsidRPr="00D3209B">
              <w:rPr>
                <w:sz w:val="28"/>
                <w:szCs w:val="28"/>
              </w:rPr>
              <w:t xml:space="preserve">Ерлангенська програма Ф.Клейна. Геометрія та її група перетворень. </w:t>
            </w:r>
          </w:p>
          <w:p w:rsidR="00BB1E17" w:rsidRPr="00665330" w:rsidRDefault="00BB1E17" w:rsidP="00D3209B">
            <w:pPr>
              <w:pStyle w:val="a5"/>
              <w:numPr>
                <w:ilvl w:val="0"/>
                <w:numId w:val="10"/>
              </w:numPr>
              <w:tabs>
                <w:tab w:val="num" w:pos="0"/>
              </w:tabs>
              <w:ind w:left="0" w:firstLine="709"/>
              <w:rPr>
                <w:sz w:val="28"/>
                <w:szCs w:val="28"/>
                <w:lang w:eastAsia="ru-RU"/>
              </w:rPr>
            </w:pPr>
            <w:r w:rsidRPr="00D3209B">
              <w:rPr>
                <w:sz w:val="28"/>
                <w:szCs w:val="28"/>
              </w:rPr>
              <w:t xml:space="preserve">Класифікація двовимірних та тривимірних геометрій. </w:t>
            </w:r>
          </w:p>
        </w:tc>
        <w:tc>
          <w:tcPr>
            <w:tcW w:w="819" w:type="dxa"/>
          </w:tcPr>
          <w:p w:rsidR="00BB1E17" w:rsidRDefault="00D3209B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66776" w:rsidRDefault="00E66776" w:rsidP="00BB1E17">
            <w:pPr>
              <w:jc w:val="center"/>
              <w:rPr>
                <w:sz w:val="22"/>
                <w:szCs w:val="22"/>
              </w:rPr>
            </w:pPr>
          </w:p>
          <w:p w:rsidR="00E66776" w:rsidRDefault="00E66776" w:rsidP="00BB1E17">
            <w:pPr>
              <w:jc w:val="center"/>
              <w:rPr>
                <w:sz w:val="22"/>
                <w:szCs w:val="22"/>
              </w:rPr>
            </w:pPr>
          </w:p>
          <w:p w:rsidR="00E66776" w:rsidRPr="00315098" w:rsidRDefault="00E66776" w:rsidP="00BB1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  <w:rPr>
                <w:sz w:val="22"/>
                <w:szCs w:val="22"/>
              </w:rPr>
            </w:pPr>
          </w:p>
        </w:tc>
      </w:tr>
      <w:tr w:rsidR="00BB1E17" w:rsidRPr="00315098" w:rsidTr="00BB1E17">
        <w:tc>
          <w:tcPr>
            <w:tcW w:w="7970" w:type="dxa"/>
            <w:gridSpan w:val="3"/>
          </w:tcPr>
          <w:p w:rsidR="00BB1E17" w:rsidRPr="00315098" w:rsidRDefault="00BB1E17" w:rsidP="00BB1E17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BB1E17" w:rsidRPr="00E66776" w:rsidRDefault="00E66776" w:rsidP="00553788">
            <w:pPr>
              <w:jc w:val="center"/>
              <w:rPr>
                <w:b/>
              </w:rPr>
            </w:pPr>
            <w:r w:rsidRPr="00E6677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BB1E17" w:rsidRPr="00315098" w:rsidRDefault="00BB1E17" w:rsidP="00BB1E17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</w:tr>
    </w:tbl>
    <w:p w:rsidR="00BB1E17" w:rsidRDefault="00BB1E17" w:rsidP="00BB1E17">
      <w:pPr>
        <w:ind w:left="927"/>
        <w:rPr>
          <w:b/>
          <w:sz w:val="28"/>
          <w:szCs w:val="28"/>
        </w:rPr>
      </w:pPr>
    </w:p>
    <w:p w:rsidR="00BB1E17" w:rsidRDefault="00BB1E17" w:rsidP="00BB1E17">
      <w:pPr>
        <w:ind w:left="927"/>
        <w:rPr>
          <w:b/>
          <w:sz w:val="28"/>
          <w:szCs w:val="28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315098" w:rsidRPr="00B02315" w:rsidTr="00285166">
        <w:trPr>
          <w:trHeight w:val="803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315098" w:rsidRPr="00B02315" w:rsidRDefault="00303A5F" w:rsidP="00BB1E17">
            <w:pPr>
              <w:jc w:val="center"/>
            </w:pPr>
            <w:r>
              <w:rPr>
                <w:sz w:val="22"/>
                <w:szCs w:val="22"/>
              </w:rPr>
              <w:t>*</w:t>
            </w:r>
            <w:r w:rsidR="00315098" w:rsidRPr="00B02315">
              <w:rPr>
                <w:sz w:val="22"/>
                <w:szCs w:val="22"/>
              </w:rPr>
              <w:t>*Критерії оцінювання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285166">
        <w:trPr>
          <w:trHeight w:val="344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c>
          <w:tcPr>
            <w:tcW w:w="1242" w:type="dxa"/>
            <w:vMerge w:val="restart"/>
          </w:tcPr>
          <w:p w:rsidR="00315098" w:rsidRPr="00B02315" w:rsidRDefault="00AA7243" w:rsidP="00BB1E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BB1E17">
              <w:rPr>
                <w:sz w:val="22"/>
                <w:szCs w:val="22"/>
              </w:rPr>
              <w:t>тест 1</w:t>
            </w:r>
          </w:p>
        </w:tc>
        <w:tc>
          <w:tcPr>
            <w:tcW w:w="2549" w:type="dxa"/>
          </w:tcPr>
          <w:p w:rsidR="00315098" w:rsidRPr="00AA7243" w:rsidRDefault="00315098" w:rsidP="00BB1E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A7243">
              <w:rPr>
                <w:sz w:val="20"/>
                <w:szCs w:val="20"/>
              </w:rPr>
              <w:t>ідображення</w:t>
            </w:r>
            <w:r>
              <w:rPr>
                <w:sz w:val="20"/>
                <w:szCs w:val="20"/>
              </w:rPr>
              <w:t>,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перетворення площини</w:t>
            </w:r>
            <w:r>
              <w:rPr>
                <w:sz w:val="20"/>
                <w:szCs w:val="20"/>
              </w:rPr>
              <w:t>,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A7243">
              <w:rPr>
                <w:sz w:val="20"/>
                <w:szCs w:val="20"/>
              </w:rPr>
              <w:t>рост</w:t>
            </w:r>
            <w:r>
              <w:rPr>
                <w:sz w:val="20"/>
                <w:szCs w:val="20"/>
              </w:rPr>
              <w:t>е відношення трьох точок прямої,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A7243">
              <w:rPr>
                <w:sz w:val="20"/>
                <w:szCs w:val="20"/>
              </w:rPr>
              <w:t>фінні перетворення площини</w:t>
            </w:r>
            <w:r>
              <w:rPr>
                <w:sz w:val="20"/>
                <w:szCs w:val="20"/>
              </w:rPr>
              <w:t>,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A7243">
              <w:rPr>
                <w:sz w:val="20"/>
                <w:szCs w:val="20"/>
              </w:rPr>
              <w:t>еорема про задання афінного перетворення</w:t>
            </w:r>
            <w:r>
              <w:rPr>
                <w:sz w:val="20"/>
                <w:szCs w:val="20"/>
              </w:rPr>
              <w:t>,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Pr="00AA7243">
              <w:rPr>
                <w:sz w:val="20"/>
                <w:szCs w:val="20"/>
              </w:rPr>
              <w:t>нваріанти афінних перетворень</w:t>
            </w:r>
          </w:p>
          <w:p w:rsid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A7243">
              <w:rPr>
                <w:sz w:val="20"/>
                <w:szCs w:val="20"/>
              </w:rPr>
              <w:t>ласи афінних перетворень</w:t>
            </w:r>
            <w:r>
              <w:rPr>
                <w:sz w:val="20"/>
                <w:szCs w:val="20"/>
              </w:rPr>
              <w:t xml:space="preserve"> площини,</w:t>
            </w:r>
          </w:p>
          <w:p w:rsidR="00AA7243" w:rsidRPr="00AA7243" w:rsidRDefault="00AA7243" w:rsidP="00AA7243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властивості фігур на геометричній та в</w:t>
            </w:r>
            <w:r w:rsidRPr="00AA7243">
              <w:rPr>
                <w:sz w:val="20"/>
                <w:szCs w:val="20"/>
              </w:rPr>
              <w:t>екторн</w:t>
            </w:r>
            <w:r>
              <w:rPr>
                <w:sz w:val="20"/>
                <w:szCs w:val="20"/>
              </w:rPr>
              <w:t>ій</w:t>
            </w:r>
            <w:r w:rsidRPr="00AA7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 координатній</w:t>
            </w:r>
            <w:r w:rsidRPr="00AA724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овах</w:t>
            </w:r>
          </w:p>
        </w:tc>
        <w:tc>
          <w:tcPr>
            <w:tcW w:w="2046" w:type="dxa"/>
          </w:tcPr>
          <w:p w:rsidR="00315098" w:rsidRPr="00124F76" w:rsidRDefault="00124F76" w:rsidP="00BB1E17">
            <w:pPr>
              <w:jc w:val="center"/>
            </w:pPr>
            <w:r w:rsidRPr="00124F76">
              <w:lastRenderedPageBreak/>
              <w:t>Правильно/Неправильно</w:t>
            </w:r>
          </w:p>
        </w:tc>
        <w:tc>
          <w:tcPr>
            <w:tcW w:w="1497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85166">
        <w:trPr>
          <w:trHeight w:val="343"/>
        </w:trPr>
        <w:tc>
          <w:tcPr>
            <w:tcW w:w="1242" w:type="dxa"/>
            <w:vMerge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315098" w:rsidRPr="00B02315" w:rsidRDefault="00315098" w:rsidP="00BB1E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BB1E17"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BB1E17">
              <w:rPr>
                <w:sz w:val="22"/>
                <w:szCs w:val="22"/>
              </w:rPr>
              <w:t>самостійна робота 1</w:t>
            </w:r>
          </w:p>
        </w:tc>
        <w:tc>
          <w:tcPr>
            <w:tcW w:w="2549" w:type="dxa"/>
          </w:tcPr>
          <w:p w:rsidR="00AA7243" w:rsidRPr="00AA7243" w:rsidRDefault="00315098" w:rsidP="00BB1E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>:</w:t>
            </w:r>
            <w:r w:rsidR="00AA7243" w:rsidRPr="00AA7243">
              <w:rPr>
                <w:sz w:val="20"/>
                <w:szCs w:val="20"/>
              </w:rPr>
              <w:t xml:space="preserve"> </w:t>
            </w:r>
          </w:p>
          <w:p w:rsidR="00315098" w:rsidRPr="00AA7243" w:rsidRDefault="00AA7243" w:rsidP="00BB1E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315098" w:rsidRPr="00D25075" w:rsidRDefault="00124F76" w:rsidP="00124F76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25075" w:rsidRPr="00AA7243" w:rsidRDefault="00D25075" w:rsidP="00124F76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315098" w:rsidRPr="00B02315" w:rsidRDefault="00AA7243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15098" w:rsidRPr="00B02315" w:rsidRDefault="00AA7243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A6DB9" w:rsidRPr="00B02315" w:rsidTr="005C2817">
        <w:tc>
          <w:tcPr>
            <w:tcW w:w="1242" w:type="dxa"/>
            <w:vMerge w:val="restart"/>
          </w:tcPr>
          <w:p w:rsidR="00DA6DB9" w:rsidRPr="00B02315" w:rsidRDefault="00DA6DB9" w:rsidP="005C28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2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A6DB9">
              <w:rPr>
                <w:sz w:val="20"/>
                <w:szCs w:val="20"/>
              </w:rPr>
              <w:t>ртогональні перетворення</w:t>
            </w:r>
            <w:r>
              <w:rPr>
                <w:sz w:val="20"/>
                <w:szCs w:val="20"/>
              </w:rPr>
              <w:t>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>перетворення подібності</w:t>
            </w:r>
            <w:r>
              <w:rPr>
                <w:sz w:val="20"/>
                <w:szCs w:val="20"/>
              </w:rPr>
              <w:t>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 xml:space="preserve">інваріанти </w:t>
            </w:r>
            <w:r>
              <w:rPr>
                <w:sz w:val="20"/>
                <w:szCs w:val="20"/>
              </w:rPr>
              <w:t>ортогональних перетворень,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DA6DB9">
              <w:rPr>
                <w:sz w:val="20"/>
                <w:szCs w:val="20"/>
              </w:rPr>
              <w:t>еорема про задання ортогонального перетворення</w:t>
            </w:r>
            <w:r>
              <w:rPr>
                <w:sz w:val="20"/>
                <w:szCs w:val="20"/>
              </w:rPr>
              <w:t>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>класи</w:t>
            </w:r>
            <w:r>
              <w:rPr>
                <w:sz w:val="20"/>
                <w:szCs w:val="20"/>
              </w:rPr>
              <w:t xml:space="preserve"> ортогональних перетворень,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теореми Шаля,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метричні властивості фігур,</w:t>
            </w:r>
          </w:p>
          <w:p w:rsid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>перетворен</w:t>
            </w:r>
            <w:r>
              <w:rPr>
                <w:sz w:val="20"/>
                <w:szCs w:val="20"/>
              </w:rPr>
              <w:t>ня</w:t>
            </w:r>
            <w:r w:rsidRPr="00DA6DB9">
              <w:rPr>
                <w:sz w:val="20"/>
                <w:szCs w:val="20"/>
              </w:rPr>
              <w:t xml:space="preserve"> подібності</w:t>
            </w:r>
            <w:r>
              <w:rPr>
                <w:sz w:val="20"/>
                <w:szCs w:val="20"/>
              </w:rPr>
              <w:t>,</w:t>
            </w:r>
          </w:p>
          <w:p w:rsidR="00DA6DB9" w:rsidRPr="00DA6DB9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 xml:space="preserve">інваріант групи </w:t>
            </w:r>
            <w:r>
              <w:rPr>
                <w:sz w:val="20"/>
                <w:szCs w:val="20"/>
              </w:rPr>
              <w:t>перетворень подібності,</w:t>
            </w:r>
          </w:p>
          <w:p w:rsidR="00DA6DB9" w:rsidRPr="00AA7243" w:rsidRDefault="00DA6DB9" w:rsidP="00DA6DB9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властивості фігур на геометричній та в</w:t>
            </w:r>
            <w:r w:rsidRPr="00AA7243">
              <w:rPr>
                <w:sz w:val="20"/>
                <w:szCs w:val="20"/>
              </w:rPr>
              <w:t>екторн</w:t>
            </w:r>
            <w:r>
              <w:rPr>
                <w:sz w:val="20"/>
                <w:szCs w:val="20"/>
              </w:rPr>
              <w:t>ій</w:t>
            </w:r>
            <w:r w:rsidRPr="00AA7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або координатній</w:t>
            </w:r>
            <w:r w:rsidRPr="00AA7243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овах</w:t>
            </w:r>
          </w:p>
        </w:tc>
        <w:tc>
          <w:tcPr>
            <w:tcW w:w="2046" w:type="dxa"/>
          </w:tcPr>
          <w:p w:rsidR="00DA6DB9" w:rsidRPr="00B02315" w:rsidRDefault="00124F76" w:rsidP="005C28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DA6DB9" w:rsidRPr="00B02315" w:rsidTr="005C2817">
        <w:trPr>
          <w:trHeight w:val="343"/>
        </w:trPr>
        <w:tc>
          <w:tcPr>
            <w:tcW w:w="1242" w:type="dxa"/>
            <w:vMerge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самостійна робота 2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A6DB9" w:rsidRPr="00AA7243" w:rsidRDefault="00D25075" w:rsidP="00D25075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B02315" w:rsidTr="00285166">
        <w:trPr>
          <w:trHeight w:val="720"/>
        </w:trPr>
        <w:tc>
          <w:tcPr>
            <w:tcW w:w="1242" w:type="dxa"/>
          </w:tcPr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315098" w:rsidRPr="00B02315" w:rsidRDefault="00315098" w:rsidP="00BB1E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BB1E1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B02315" w:rsidRDefault="00DA6DB9" w:rsidP="00BB1E17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315098" w:rsidRPr="00B02315" w:rsidRDefault="00315098" w:rsidP="00BB1E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315098" w:rsidRPr="00B02315" w:rsidRDefault="00DA6DB9" w:rsidP="00BB1E17">
            <w:pPr>
              <w:jc w:val="center"/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A6DB9" w:rsidRPr="00B02315" w:rsidTr="005C2817">
        <w:tc>
          <w:tcPr>
            <w:tcW w:w="1242" w:type="dxa"/>
            <w:vMerge w:val="restart"/>
          </w:tcPr>
          <w:p w:rsidR="00DA6DB9" w:rsidRPr="00B02315" w:rsidRDefault="00DA6DB9" w:rsidP="005C28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DA6DB9" w:rsidRPr="00B02315" w:rsidRDefault="00DA6DB9" w:rsidP="005C2817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тест 3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Питання для підготовки</w:t>
            </w:r>
            <w:r w:rsidRPr="00AA7243">
              <w:rPr>
                <w:sz w:val="20"/>
                <w:szCs w:val="20"/>
              </w:rPr>
              <w:t>:</w:t>
            </w:r>
          </w:p>
          <w:p w:rsidR="00DA6DB9" w:rsidRDefault="00DA6DB9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A6DB9">
              <w:rPr>
                <w:sz w:val="20"/>
                <w:szCs w:val="20"/>
              </w:rPr>
              <w:t>роективні пряма</w:t>
            </w:r>
            <w:r>
              <w:rPr>
                <w:sz w:val="20"/>
                <w:szCs w:val="20"/>
              </w:rPr>
              <w:t>,</w:t>
            </w:r>
          </w:p>
          <w:p w:rsidR="003A48A8" w:rsidRDefault="00DA6DB9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проективна </w:t>
            </w:r>
            <w:r w:rsidRPr="00DA6DB9">
              <w:rPr>
                <w:sz w:val="20"/>
                <w:szCs w:val="20"/>
              </w:rPr>
              <w:t>площина</w:t>
            </w:r>
            <w:r w:rsidR="003A48A8">
              <w:rPr>
                <w:sz w:val="20"/>
                <w:szCs w:val="20"/>
              </w:rPr>
              <w:t>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розширені </w:t>
            </w:r>
            <w:r w:rsidR="00DA6DB9" w:rsidRPr="00DA6DB9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пряма та площина,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6DB9" w:rsidRPr="00DA6DB9">
              <w:rPr>
                <w:sz w:val="20"/>
                <w:szCs w:val="20"/>
              </w:rPr>
              <w:t>одвійне відношення чотирьох точок прямої</w:t>
            </w:r>
            <w:r>
              <w:rPr>
                <w:sz w:val="20"/>
                <w:szCs w:val="20"/>
              </w:rPr>
              <w:t>,</w:t>
            </w:r>
          </w:p>
          <w:p w:rsidR="003A48A8" w:rsidRDefault="00DA6DB9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DA6DB9">
              <w:rPr>
                <w:sz w:val="20"/>
                <w:szCs w:val="20"/>
              </w:rPr>
              <w:t>проективн</w:t>
            </w:r>
            <w:r w:rsidR="003A48A8">
              <w:rPr>
                <w:sz w:val="20"/>
                <w:szCs w:val="20"/>
              </w:rPr>
              <w:t>е</w:t>
            </w:r>
            <w:r w:rsidRPr="00DA6DB9">
              <w:rPr>
                <w:sz w:val="20"/>
                <w:szCs w:val="20"/>
              </w:rPr>
              <w:t xml:space="preserve"> перетворення</w:t>
            </w:r>
            <w:r w:rsidR="003A48A8">
              <w:rPr>
                <w:sz w:val="20"/>
                <w:szCs w:val="20"/>
              </w:rPr>
              <w:t>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DA6DB9" w:rsidRPr="00DA6DB9">
              <w:rPr>
                <w:sz w:val="20"/>
                <w:szCs w:val="20"/>
              </w:rPr>
              <w:t>нваріанти проективного перетворення</w:t>
            </w:r>
            <w:r>
              <w:rPr>
                <w:sz w:val="20"/>
                <w:szCs w:val="20"/>
              </w:rPr>
              <w:t>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A6DB9" w:rsidRPr="00DA6DB9">
              <w:rPr>
                <w:sz w:val="20"/>
                <w:szCs w:val="20"/>
              </w:rPr>
              <w:t>ряма і обернена теореми Дезарга</w:t>
            </w:r>
            <w:r>
              <w:rPr>
                <w:sz w:val="20"/>
                <w:szCs w:val="20"/>
              </w:rPr>
              <w:t>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 w:rsidRPr="003A48A8">
              <w:rPr>
                <w:sz w:val="20"/>
                <w:szCs w:val="20"/>
              </w:rPr>
              <w:t>афінн</w:t>
            </w:r>
            <w:r>
              <w:rPr>
                <w:sz w:val="20"/>
                <w:szCs w:val="20"/>
              </w:rPr>
              <w:t>і перетворення як проективні,</w:t>
            </w:r>
          </w:p>
          <w:p w:rsidR="003A48A8" w:rsidRDefault="003A48A8" w:rsidP="003A48A8">
            <w:pPr>
              <w:pStyle w:val="a5"/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31" w:right="-10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ортогональні перетворення як проективні</w:t>
            </w:r>
            <w:r w:rsidRPr="003A48A8">
              <w:rPr>
                <w:sz w:val="20"/>
                <w:szCs w:val="20"/>
              </w:rPr>
              <w:t>.</w:t>
            </w:r>
          </w:p>
          <w:p w:rsidR="00DA6DB9" w:rsidRPr="003A48A8" w:rsidRDefault="00DA6DB9" w:rsidP="003A48A8">
            <w:pPr>
              <w:tabs>
                <w:tab w:val="left" w:pos="0"/>
              </w:tabs>
              <w:suppressAutoHyphens w:val="0"/>
              <w:ind w:left="31" w:right="-107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A6DB9" w:rsidRPr="00B02315" w:rsidRDefault="00124F76" w:rsidP="005C28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DA6DB9" w:rsidRPr="00B02315" w:rsidTr="005C2817">
        <w:trPr>
          <w:trHeight w:val="343"/>
        </w:trPr>
        <w:tc>
          <w:tcPr>
            <w:tcW w:w="1242" w:type="dxa"/>
            <w:vMerge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DA6DB9" w:rsidRPr="00B02315" w:rsidRDefault="00DA6DB9" w:rsidP="00DA6DB9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 w:rsidR="00D25075">
              <w:rPr>
                <w:sz w:val="22"/>
                <w:szCs w:val="22"/>
              </w:rPr>
              <w:t>контрольна робота 1</w:t>
            </w:r>
          </w:p>
        </w:tc>
        <w:tc>
          <w:tcPr>
            <w:tcW w:w="2549" w:type="dxa"/>
          </w:tcPr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DA6DB9" w:rsidRPr="00AA7243" w:rsidRDefault="00DA6DB9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sz w:val="20"/>
                <w:szCs w:val="20"/>
              </w:rPr>
              <w:t>До кожної задачі обов’язково: умова, рисунок, розв’язання з посиланнями на означення, теореми та формули.</w:t>
            </w:r>
          </w:p>
        </w:tc>
        <w:tc>
          <w:tcPr>
            <w:tcW w:w="2046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DA6DB9" w:rsidRPr="00AA7243" w:rsidRDefault="00D25075" w:rsidP="00D25075">
            <w:pPr>
              <w:jc w:val="both"/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497" w:type="dxa"/>
          </w:tcPr>
          <w:p w:rsidR="00DA6DB9" w:rsidRPr="00B02315" w:rsidRDefault="00DA6DB9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A48A8" w:rsidRPr="00B02315" w:rsidTr="005C2817">
        <w:trPr>
          <w:trHeight w:val="720"/>
        </w:trPr>
        <w:tc>
          <w:tcPr>
            <w:tcW w:w="1242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3A48A8" w:rsidRPr="00B02315" w:rsidTr="005C2817">
        <w:tc>
          <w:tcPr>
            <w:tcW w:w="1242" w:type="dxa"/>
            <w:vMerge w:val="restart"/>
          </w:tcPr>
          <w:p w:rsidR="003A48A8" w:rsidRPr="00B02315" w:rsidRDefault="003A48A8" w:rsidP="005C28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3A48A8" w:rsidRPr="00B02315" w:rsidRDefault="003A48A8" w:rsidP="003A48A8">
            <w:pPr>
              <w:ind w:firstLine="34"/>
            </w:pPr>
            <w:r w:rsidRPr="00B02315">
              <w:rPr>
                <w:sz w:val="22"/>
                <w:szCs w:val="22"/>
              </w:rPr>
              <w:t xml:space="preserve">Теоретичне </w:t>
            </w:r>
            <w:r>
              <w:rPr>
                <w:sz w:val="22"/>
                <w:szCs w:val="22"/>
              </w:rPr>
              <w:t xml:space="preserve">і практичне </w:t>
            </w:r>
            <w:r w:rsidRPr="00B02315">
              <w:rPr>
                <w:sz w:val="22"/>
                <w:szCs w:val="22"/>
              </w:rPr>
              <w:t xml:space="preserve">завдання </w:t>
            </w:r>
            <w:r>
              <w:rPr>
                <w:sz w:val="22"/>
                <w:szCs w:val="22"/>
              </w:rPr>
              <w:t>–</w:t>
            </w:r>
            <w:r w:rsidRPr="00B02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підготовка реферату</w:t>
            </w:r>
          </w:p>
        </w:tc>
        <w:tc>
          <w:tcPr>
            <w:tcW w:w="2549" w:type="dxa"/>
          </w:tcPr>
          <w:p w:rsidR="003A48A8" w:rsidRPr="00AA7243" w:rsidRDefault="003A48A8" w:rsidP="003A48A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</w:t>
            </w:r>
            <w:r w:rsidRPr="00AA724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побудова однієї з 9 геометрій на площині в проективній схемі</w:t>
            </w:r>
          </w:p>
        </w:tc>
        <w:tc>
          <w:tcPr>
            <w:tcW w:w="2046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A48A8" w:rsidRPr="00B02315" w:rsidTr="005C2817">
        <w:trPr>
          <w:trHeight w:val="343"/>
        </w:trPr>
        <w:tc>
          <w:tcPr>
            <w:tcW w:w="1242" w:type="dxa"/>
            <w:vMerge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</w:p>
        </w:tc>
        <w:tc>
          <w:tcPr>
            <w:tcW w:w="2413" w:type="dxa"/>
          </w:tcPr>
          <w:p w:rsidR="003A48A8" w:rsidRPr="00B02315" w:rsidRDefault="003A48A8" w:rsidP="005C2817">
            <w:pPr>
              <w:ind w:firstLine="34"/>
            </w:pPr>
          </w:p>
        </w:tc>
        <w:tc>
          <w:tcPr>
            <w:tcW w:w="2549" w:type="dxa"/>
          </w:tcPr>
          <w:p w:rsidR="003A48A8" w:rsidRPr="00AA7243" w:rsidRDefault="003A48A8" w:rsidP="005C2817">
            <w:pPr>
              <w:ind w:right="-249"/>
              <w:rPr>
                <w:sz w:val="20"/>
                <w:szCs w:val="20"/>
              </w:rPr>
            </w:pPr>
            <w:r w:rsidRPr="00AA7243">
              <w:rPr>
                <w:i/>
                <w:sz w:val="20"/>
                <w:szCs w:val="20"/>
              </w:rPr>
              <w:t>Вимоги до виконання та оформлення</w:t>
            </w:r>
            <w:r w:rsidRPr="00AA7243">
              <w:rPr>
                <w:sz w:val="20"/>
                <w:szCs w:val="20"/>
              </w:rPr>
              <w:t xml:space="preserve">: </w:t>
            </w:r>
          </w:p>
          <w:p w:rsidR="003A48A8" w:rsidRPr="00AA7243" w:rsidRDefault="003A48A8" w:rsidP="005C2817">
            <w:pPr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Реферат повинен мати об’єм до 10 сторінок</w:t>
            </w:r>
            <w:r w:rsidR="00537272">
              <w:rPr>
                <w:sz w:val="20"/>
                <w:szCs w:val="20"/>
              </w:rPr>
              <w:t>, структура і зміст узгоджуються з викладачем, оформлення математичного тексту за діючими стандартами.</w:t>
            </w:r>
          </w:p>
        </w:tc>
        <w:tc>
          <w:tcPr>
            <w:tcW w:w="2046" w:type="dxa"/>
          </w:tcPr>
          <w:p w:rsidR="003A48A8" w:rsidRPr="00D25075" w:rsidRDefault="00D25075" w:rsidP="005C2817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Зміст розкрито повністю – 10 балів,</w:t>
            </w:r>
          </w:p>
          <w:p w:rsidR="00D25075" w:rsidRPr="00D25075" w:rsidRDefault="00D25075" w:rsidP="005C2817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Зміст розкрито неповністю, але є суттєва інформація 6-7 балів,</w:t>
            </w:r>
          </w:p>
          <w:p w:rsidR="00D25075" w:rsidRPr="00AA7243" w:rsidRDefault="00D25075" w:rsidP="005C2817">
            <w:pPr>
              <w:jc w:val="both"/>
            </w:pPr>
            <w:r w:rsidRPr="00D25075">
              <w:rPr>
                <w:sz w:val="20"/>
                <w:szCs w:val="20"/>
              </w:rPr>
              <w:t>Зміст не розкрито, але виконані решта вимог 2-3 бали.</w:t>
            </w:r>
          </w:p>
        </w:tc>
        <w:tc>
          <w:tcPr>
            <w:tcW w:w="1497" w:type="dxa"/>
          </w:tcPr>
          <w:p w:rsidR="003A48A8" w:rsidRPr="00B02315" w:rsidRDefault="003A48A8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A48A8" w:rsidRPr="00B02315" w:rsidTr="005C2817">
        <w:trPr>
          <w:trHeight w:val="720"/>
        </w:trPr>
        <w:tc>
          <w:tcPr>
            <w:tcW w:w="1242" w:type="dxa"/>
          </w:tcPr>
          <w:p w:rsidR="003A48A8" w:rsidRPr="00B02315" w:rsidRDefault="00537272" w:rsidP="005C28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4</w:t>
            </w:r>
          </w:p>
          <w:p w:rsidR="003A48A8" w:rsidRPr="00B02315" w:rsidRDefault="003A48A8" w:rsidP="005C2817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A48A8" w:rsidRPr="00B02315" w:rsidRDefault="003A48A8" w:rsidP="005C2817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A48A8" w:rsidRPr="00B02315" w:rsidRDefault="00537272" w:rsidP="005C2817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3A48A8" w:rsidRPr="00B02315" w:rsidRDefault="003A48A8" w:rsidP="005C28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046" w:type="dxa"/>
          </w:tcPr>
          <w:p w:rsidR="003A48A8" w:rsidRPr="00B02315" w:rsidRDefault="003A48A8" w:rsidP="005C2817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1497" w:type="dxa"/>
          </w:tcPr>
          <w:p w:rsidR="003A48A8" w:rsidRPr="00B02315" w:rsidRDefault="00537272" w:rsidP="005C2817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315098" w:rsidTr="00285166">
        <w:tc>
          <w:tcPr>
            <w:tcW w:w="1242" w:type="dxa"/>
          </w:tcPr>
          <w:p w:rsidR="00315098" w:rsidRPr="00315098" w:rsidRDefault="00315098" w:rsidP="00BB1E17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315098" w:rsidP="00BB1E17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49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lastRenderedPageBreak/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BB1E17">
        <w:trPr>
          <w:trHeight w:val="318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BB1E17">
        <w:trPr>
          <w:trHeight w:val="190"/>
        </w:trPr>
        <w:tc>
          <w:tcPr>
            <w:tcW w:w="1384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BB1E17">
        <w:tc>
          <w:tcPr>
            <w:tcW w:w="1384" w:type="dxa"/>
            <w:vMerge w:val="restart"/>
            <w:textDirection w:val="btLr"/>
          </w:tcPr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315098" w:rsidRPr="00315098" w:rsidRDefault="00315098" w:rsidP="00BB1E17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/Екзамен</w:t>
            </w:r>
          </w:p>
        </w:tc>
        <w:tc>
          <w:tcPr>
            <w:tcW w:w="2268" w:type="dxa"/>
          </w:tcPr>
          <w:p w:rsidR="00315098" w:rsidRDefault="00315098" w:rsidP="00BB1E17">
            <w:pPr>
              <w:ind w:firstLine="34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Теоретичне завдання</w:t>
            </w:r>
            <w:r w:rsidR="00537272">
              <w:rPr>
                <w:sz w:val="22"/>
                <w:szCs w:val="22"/>
              </w:rPr>
              <w:t>-</w:t>
            </w:r>
          </w:p>
          <w:p w:rsidR="00537272" w:rsidRPr="00537272" w:rsidRDefault="00537272" w:rsidP="00BB1E17">
            <w:pPr>
              <w:ind w:firstLine="34"/>
              <w:rPr>
                <w:i/>
              </w:rPr>
            </w:pPr>
            <w:r w:rsidRPr="00537272">
              <w:rPr>
                <w:i/>
                <w:sz w:val="22"/>
                <w:szCs w:val="22"/>
              </w:rPr>
              <w:t>Підсумковий тест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підготовки:</w:t>
            </w:r>
            <w:r w:rsidR="00537272">
              <w:rPr>
                <w:sz w:val="22"/>
                <w:szCs w:val="22"/>
              </w:rPr>
              <w:t xml:space="preserve"> </w:t>
            </w:r>
            <w:r w:rsidR="00537272" w:rsidRPr="00537272">
              <w:rPr>
                <w:i/>
                <w:sz w:val="22"/>
                <w:szCs w:val="22"/>
              </w:rPr>
              <w:t>див. питання до ЗМ 1-3 в попередній таблиці</w:t>
            </w:r>
          </w:p>
        </w:tc>
        <w:tc>
          <w:tcPr>
            <w:tcW w:w="2188" w:type="dxa"/>
          </w:tcPr>
          <w:p w:rsidR="00315098" w:rsidRPr="00315098" w:rsidRDefault="00124F76" w:rsidP="00BB1E17">
            <w:pPr>
              <w:jc w:val="center"/>
              <w:rPr>
                <w:b/>
              </w:rPr>
            </w:pPr>
            <w:r w:rsidRPr="00124F76">
              <w:t>Правильно/Неправильно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rPr>
          <w:trHeight w:val="749"/>
        </w:trPr>
        <w:tc>
          <w:tcPr>
            <w:tcW w:w="1384" w:type="dxa"/>
            <w:vMerge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Default="00537272" w:rsidP="00BB1E17">
            <w:pPr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завдання-</w:t>
            </w:r>
          </w:p>
          <w:p w:rsidR="00537272" w:rsidRPr="00537272" w:rsidRDefault="00537272" w:rsidP="00BB1E17">
            <w:pPr>
              <w:ind w:firstLine="69"/>
              <w:rPr>
                <w:i/>
              </w:rPr>
            </w:pPr>
            <w:r>
              <w:rPr>
                <w:i/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D25075" w:rsidRPr="00D25075" w:rsidRDefault="00D25075" w:rsidP="00D25075">
            <w:pPr>
              <w:jc w:val="both"/>
              <w:rPr>
                <w:sz w:val="20"/>
                <w:szCs w:val="20"/>
              </w:rPr>
            </w:pPr>
            <w:r w:rsidRPr="00D25075">
              <w:rPr>
                <w:sz w:val="20"/>
                <w:szCs w:val="20"/>
              </w:rPr>
              <w:t>За кожну несуттєву помилку знімається бал; при наявноісті розв’язку і 1 суттєвої помилки знімається половина балів;</w:t>
            </w:r>
          </w:p>
          <w:p w:rsidR="00315098" w:rsidRPr="00315098" w:rsidRDefault="00D25075" w:rsidP="00D25075">
            <w:pPr>
              <w:jc w:val="center"/>
              <w:rPr>
                <w:b/>
              </w:rPr>
            </w:pPr>
            <w:r w:rsidRPr="00D25075">
              <w:rPr>
                <w:sz w:val="20"/>
                <w:szCs w:val="20"/>
              </w:rPr>
              <w:t>наявність більше однієї суттєвої помилки – 0 балів.</w:t>
            </w:r>
          </w:p>
        </w:tc>
        <w:tc>
          <w:tcPr>
            <w:tcW w:w="1181" w:type="dxa"/>
          </w:tcPr>
          <w:p w:rsidR="00315098" w:rsidRPr="00315098" w:rsidRDefault="00537272" w:rsidP="00BB1E1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BB1E17">
        <w:tc>
          <w:tcPr>
            <w:tcW w:w="1384" w:type="dxa"/>
          </w:tcPr>
          <w:p w:rsidR="00315098" w:rsidRPr="00E16ACC" w:rsidRDefault="00315098" w:rsidP="00BB1E17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BB1E1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BB1E17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15098" w:rsidRPr="00315098" w:rsidRDefault="00315098" w:rsidP="00315098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315098" w:rsidRPr="00315098" w:rsidRDefault="00315098" w:rsidP="00315098">
      <w:pPr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:rsidR="00537272" w:rsidRPr="00537272" w:rsidRDefault="00537272" w:rsidP="00537272">
      <w:pPr>
        <w:suppressAutoHyphens w:val="0"/>
        <w:ind w:left="1080" w:hanging="360"/>
        <w:jc w:val="both"/>
        <w:rPr>
          <w:sz w:val="28"/>
          <w:szCs w:val="28"/>
          <w:lang w:eastAsia="ru-RU"/>
        </w:rPr>
      </w:pPr>
      <w:r w:rsidRPr="00537272">
        <w:rPr>
          <w:sz w:val="28"/>
          <w:szCs w:val="28"/>
          <w:lang w:eastAsia="ru-RU"/>
        </w:rPr>
        <w:t>1.Александров П.С. Лекции по аналитической геометри</w:t>
      </w:r>
      <w:r w:rsidRPr="00537272">
        <w:rPr>
          <w:sz w:val="28"/>
          <w:szCs w:val="28"/>
          <w:lang w:val="ru-RU" w:eastAsia="ru-RU"/>
        </w:rPr>
        <w:t xml:space="preserve"> </w:t>
      </w:r>
      <w:r w:rsidR="000C0D87" w:rsidRPr="000C0D87">
        <w:rPr>
          <w:sz w:val="28"/>
          <w:szCs w:val="28"/>
        </w:rPr>
        <w:t xml:space="preserve">[Текст] </w:t>
      </w:r>
      <w:r w:rsidRPr="00537272">
        <w:rPr>
          <w:sz w:val="28"/>
          <w:szCs w:val="28"/>
          <w:lang w:val="ru-RU" w:eastAsia="ru-RU"/>
        </w:rPr>
        <w:t xml:space="preserve">/ </w:t>
      </w:r>
      <w:r w:rsidRPr="00537272">
        <w:rPr>
          <w:sz w:val="28"/>
          <w:szCs w:val="28"/>
          <w:lang w:eastAsia="ru-RU"/>
        </w:rPr>
        <w:t>П.С. Александров– М.: Наука, 2008. – 912 с.</w:t>
      </w:r>
    </w:p>
    <w:p w:rsidR="00537272" w:rsidRPr="00537272" w:rsidRDefault="00537272" w:rsidP="00537272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537272">
        <w:rPr>
          <w:sz w:val="28"/>
          <w:szCs w:val="28"/>
          <w:lang w:eastAsia="ru-RU"/>
        </w:rPr>
        <w:t xml:space="preserve">Борисенко О.А. Аналітична геометрія </w:t>
      </w:r>
      <w:r w:rsidR="000C0D87" w:rsidRPr="000C0D87">
        <w:rPr>
          <w:sz w:val="28"/>
          <w:szCs w:val="28"/>
        </w:rPr>
        <w:t xml:space="preserve">[Текст] </w:t>
      </w:r>
      <w:r w:rsidRPr="00537272">
        <w:rPr>
          <w:sz w:val="28"/>
          <w:szCs w:val="28"/>
          <w:lang w:eastAsia="ru-RU"/>
        </w:rPr>
        <w:t xml:space="preserve">/ О.А. Борисенко, Л.М. Ушакова – Харків. Вид-во «Основа» при ХДУ, 1993. – 192 с. </w:t>
      </w:r>
    </w:p>
    <w:p w:rsidR="00537272" w:rsidRPr="00537272" w:rsidRDefault="00537272" w:rsidP="00537272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537272">
        <w:rPr>
          <w:sz w:val="28"/>
          <w:szCs w:val="28"/>
          <w:lang w:eastAsia="ru-RU"/>
        </w:rPr>
        <w:t xml:space="preserve">Величко І.Г. Проективна геометрія в задачах. </w:t>
      </w:r>
      <w:r w:rsidR="000C0D87" w:rsidRPr="000C0D87">
        <w:rPr>
          <w:sz w:val="28"/>
          <w:szCs w:val="28"/>
        </w:rPr>
        <w:t xml:space="preserve">[Текст] </w:t>
      </w:r>
      <w:r w:rsidR="000C0D87">
        <w:rPr>
          <w:sz w:val="28"/>
          <w:szCs w:val="28"/>
        </w:rPr>
        <w:t xml:space="preserve">/ І.Г.Величко.- </w:t>
      </w:r>
      <w:r w:rsidRPr="00537272">
        <w:rPr>
          <w:sz w:val="28"/>
          <w:szCs w:val="28"/>
          <w:lang w:eastAsia="ru-RU"/>
        </w:rPr>
        <w:t>Запоріжжя: ЗДУ, 2003. – 32 с.</w:t>
      </w:r>
    </w:p>
    <w:p w:rsidR="00537272" w:rsidRPr="00537272" w:rsidRDefault="00537272" w:rsidP="00537272">
      <w:pPr>
        <w:numPr>
          <w:ilvl w:val="0"/>
          <w:numId w:val="8"/>
        </w:numPr>
        <w:suppressAutoHyphens w:val="0"/>
        <w:jc w:val="both"/>
        <w:rPr>
          <w:sz w:val="28"/>
          <w:szCs w:val="28"/>
          <w:lang w:eastAsia="ru-RU"/>
        </w:rPr>
      </w:pPr>
      <w:r w:rsidRPr="00537272">
        <w:rPr>
          <w:sz w:val="28"/>
          <w:szCs w:val="28"/>
          <w:lang w:eastAsia="ru-RU"/>
        </w:rPr>
        <w:t xml:space="preserve">Понарин Я.П. Аффинная и проективная геометрия / Я.П. Понарин – Изд-во МЦНМО, 2009 – 286 с./ </w:t>
      </w:r>
      <w:r>
        <w:rPr>
          <w:iCs/>
          <w:sz w:val="28"/>
          <w:lang w:val="ru-RU" w:eastAsia="ru-RU"/>
        </w:rPr>
        <w:fldChar w:fldCharType="begin"/>
      </w:r>
      <w:r>
        <w:rPr>
          <w:iCs/>
          <w:sz w:val="28"/>
          <w:lang w:val="ru-RU" w:eastAsia="ru-RU"/>
        </w:rPr>
        <w:instrText xml:space="preserve"> HYPERLINK "http://</w:instrText>
      </w:r>
      <w:r w:rsidRPr="00537272">
        <w:rPr>
          <w:iCs/>
          <w:sz w:val="28"/>
          <w:lang w:val="ru-RU" w:eastAsia="ru-RU"/>
        </w:rPr>
        <w:instrText>www.knigafund.ru/books/57833</w:instrText>
      </w:r>
      <w:r>
        <w:rPr>
          <w:iCs/>
          <w:sz w:val="28"/>
          <w:lang w:val="ru-RU" w:eastAsia="ru-RU"/>
        </w:rPr>
        <w:instrText xml:space="preserve">" </w:instrText>
      </w:r>
      <w:r>
        <w:rPr>
          <w:iCs/>
          <w:sz w:val="28"/>
          <w:lang w:val="ru-RU" w:eastAsia="ru-RU"/>
        </w:rPr>
        <w:fldChar w:fldCharType="separate"/>
      </w:r>
      <w:r w:rsidRPr="00136CF2">
        <w:rPr>
          <w:rStyle w:val="a6"/>
          <w:iCs/>
          <w:sz w:val="28"/>
          <w:lang w:val="ru-RU" w:eastAsia="ru-RU"/>
        </w:rPr>
        <w:t>www.knigafund.ru/books/57833</w:t>
      </w:r>
      <w:r>
        <w:rPr>
          <w:iCs/>
          <w:sz w:val="28"/>
          <w:lang w:val="ru-RU" w:eastAsia="ru-RU"/>
        </w:rPr>
        <w:fldChar w:fldCharType="end"/>
      </w:r>
      <w:r w:rsidRPr="00537272">
        <w:rPr>
          <w:iCs/>
          <w:sz w:val="28"/>
          <w:lang w:val="ru-RU" w:eastAsia="ru-RU"/>
        </w:rPr>
        <w:t>.</w:t>
      </w:r>
    </w:p>
    <w:p w:rsidR="00537272" w:rsidRPr="000C0D87" w:rsidRDefault="00537272" w:rsidP="00537272">
      <w:pPr>
        <w:pStyle w:val="a5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>11.Стєганцев Є.В. Теорія груп : метод. вказівки для студ. напряму підготовки "Математика" спеціалізації "Алгебра і теорія чисел"[Текст] / Є.В.Стєганцев.– Запоріжжя: ЗНУ, 2013.–35с.</w:t>
      </w:r>
    </w:p>
    <w:p w:rsidR="00537272" w:rsidRPr="00537272" w:rsidRDefault="00537272" w:rsidP="000C0D87">
      <w:pPr>
        <w:suppressAutoHyphens w:val="0"/>
        <w:ind w:left="1080"/>
        <w:jc w:val="both"/>
        <w:rPr>
          <w:sz w:val="28"/>
          <w:szCs w:val="28"/>
          <w:lang w:eastAsia="ru-RU"/>
        </w:rPr>
      </w:pPr>
    </w:p>
    <w:p w:rsidR="00315098" w:rsidRPr="00315098" w:rsidRDefault="00315098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</w:p>
    <w:p w:rsidR="000C0D87" w:rsidRPr="000C0D87" w:rsidRDefault="000C0D87" w:rsidP="000C0D87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  <w:lang w:val="ru-RU" w:eastAsia="ru-RU"/>
        </w:rPr>
      </w:pPr>
      <w:proofErr w:type="spellStart"/>
      <w:r w:rsidRPr="000C0D87">
        <w:rPr>
          <w:sz w:val="28"/>
          <w:szCs w:val="28"/>
          <w:lang w:val="ru-RU" w:eastAsia="ru-RU"/>
        </w:rPr>
        <w:t>Понарин</w:t>
      </w:r>
      <w:proofErr w:type="spellEnd"/>
      <w:r w:rsidRPr="000C0D87">
        <w:rPr>
          <w:sz w:val="28"/>
          <w:szCs w:val="28"/>
          <w:lang w:val="ru-RU" w:eastAsia="ru-RU"/>
        </w:rPr>
        <w:t xml:space="preserve"> Я.П. Неевклидовы геометрии с аффинной базой / Я.П. </w:t>
      </w:r>
      <w:proofErr w:type="spellStart"/>
      <w:r w:rsidRPr="000C0D87">
        <w:rPr>
          <w:sz w:val="28"/>
          <w:szCs w:val="28"/>
          <w:lang w:val="ru-RU" w:eastAsia="ru-RU"/>
        </w:rPr>
        <w:t>Понарин</w:t>
      </w:r>
      <w:proofErr w:type="spellEnd"/>
      <w:r w:rsidRPr="000C0D87">
        <w:rPr>
          <w:sz w:val="28"/>
          <w:szCs w:val="28"/>
          <w:lang w:val="ru-RU" w:eastAsia="ru-RU"/>
        </w:rPr>
        <w:t xml:space="preserve"> - Киров, 1986. </w:t>
      </w:r>
      <w:r w:rsidRPr="000C0D87">
        <w:rPr>
          <w:sz w:val="28"/>
          <w:szCs w:val="28"/>
          <w:lang w:eastAsia="ru-RU"/>
        </w:rPr>
        <w:t>–</w:t>
      </w:r>
      <w:r w:rsidRPr="000C0D87">
        <w:rPr>
          <w:sz w:val="28"/>
          <w:szCs w:val="28"/>
          <w:lang w:val="ru-RU" w:eastAsia="ru-RU"/>
        </w:rPr>
        <w:t xml:space="preserve"> 117</w:t>
      </w:r>
      <w:r w:rsidRPr="000C0D87">
        <w:rPr>
          <w:sz w:val="28"/>
          <w:szCs w:val="28"/>
          <w:lang w:eastAsia="ru-RU"/>
        </w:rPr>
        <w:t xml:space="preserve"> </w:t>
      </w:r>
      <w:r w:rsidRPr="000C0D87">
        <w:rPr>
          <w:sz w:val="28"/>
          <w:szCs w:val="28"/>
          <w:lang w:val="ru-RU" w:eastAsia="ru-RU"/>
        </w:rPr>
        <w:t>с.</w:t>
      </w:r>
    </w:p>
    <w:p w:rsidR="000C0D87" w:rsidRPr="000C0D87" w:rsidRDefault="000C0D87" w:rsidP="000C0D87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  <w:lang w:val="ru-RU" w:eastAsia="ru-RU"/>
        </w:rPr>
      </w:pPr>
      <w:proofErr w:type="spellStart"/>
      <w:r w:rsidRPr="000C0D87">
        <w:rPr>
          <w:sz w:val="28"/>
          <w:szCs w:val="28"/>
          <w:lang w:val="ru-RU" w:eastAsia="ru-RU"/>
        </w:rPr>
        <w:t>Понарин</w:t>
      </w:r>
      <w:proofErr w:type="spellEnd"/>
      <w:r w:rsidRPr="000C0D87">
        <w:rPr>
          <w:sz w:val="28"/>
          <w:szCs w:val="28"/>
          <w:lang w:val="ru-RU" w:eastAsia="ru-RU"/>
        </w:rPr>
        <w:t xml:space="preserve"> Я.П., Скопец З.А. Перемещения и подобия плоскости / Я.П. </w:t>
      </w:r>
      <w:proofErr w:type="spellStart"/>
      <w:r w:rsidRPr="000C0D87">
        <w:rPr>
          <w:sz w:val="28"/>
          <w:szCs w:val="28"/>
          <w:lang w:val="ru-RU" w:eastAsia="ru-RU"/>
        </w:rPr>
        <w:t>Понарин</w:t>
      </w:r>
      <w:proofErr w:type="spellEnd"/>
      <w:r w:rsidRPr="000C0D87">
        <w:rPr>
          <w:sz w:val="28"/>
          <w:szCs w:val="28"/>
          <w:lang w:val="ru-RU" w:eastAsia="ru-RU"/>
        </w:rPr>
        <w:t xml:space="preserve">, З.А. Скопец - К.: </w:t>
      </w:r>
      <w:proofErr w:type="spellStart"/>
      <w:r w:rsidRPr="000C0D87">
        <w:rPr>
          <w:sz w:val="28"/>
          <w:szCs w:val="28"/>
          <w:lang w:val="ru-RU" w:eastAsia="ru-RU"/>
        </w:rPr>
        <w:t>Рад</w:t>
      </w:r>
      <w:proofErr w:type="gramStart"/>
      <w:r w:rsidRPr="000C0D87">
        <w:rPr>
          <w:sz w:val="28"/>
          <w:szCs w:val="28"/>
          <w:lang w:val="ru-RU" w:eastAsia="ru-RU"/>
        </w:rPr>
        <w:t>.ш</w:t>
      </w:r>
      <w:proofErr w:type="gramEnd"/>
      <w:r w:rsidRPr="000C0D87">
        <w:rPr>
          <w:sz w:val="28"/>
          <w:szCs w:val="28"/>
          <w:lang w:val="ru-RU" w:eastAsia="ru-RU"/>
        </w:rPr>
        <w:t>к</w:t>
      </w:r>
      <w:proofErr w:type="spellEnd"/>
      <w:r w:rsidRPr="000C0D87">
        <w:rPr>
          <w:sz w:val="28"/>
          <w:szCs w:val="28"/>
          <w:lang w:val="ru-RU" w:eastAsia="ru-RU"/>
        </w:rPr>
        <w:t xml:space="preserve">., 1981. </w:t>
      </w:r>
      <w:r w:rsidRPr="000C0D87">
        <w:rPr>
          <w:sz w:val="28"/>
          <w:szCs w:val="28"/>
          <w:lang w:eastAsia="ru-RU"/>
        </w:rPr>
        <w:t>–</w:t>
      </w:r>
      <w:r w:rsidRPr="000C0D87">
        <w:rPr>
          <w:sz w:val="28"/>
          <w:szCs w:val="28"/>
          <w:lang w:val="ru-RU" w:eastAsia="ru-RU"/>
        </w:rPr>
        <w:t xml:space="preserve"> 178</w:t>
      </w:r>
      <w:r w:rsidRPr="000C0D87">
        <w:rPr>
          <w:sz w:val="28"/>
          <w:szCs w:val="28"/>
          <w:lang w:eastAsia="ru-RU"/>
        </w:rPr>
        <w:t xml:space="preserve"> </w:t>
      </w:r>
      <w:r w:rsidRPr="000C0D87">
        <w:rPr>
          <w:sz w:val="28"/>
          <w:szCs w:val="28"/>
          <w:lang w:val="ru-RU" w:eastAsia="ru-RU"/>
        </w:rPr>
        <w:t>с.</w:t>
      </w:r>
    </w:p>
    <w:p w:rsidR="000C0D87" w:rsidRPr="000C0D87" w:rsidRDefault="000C0D87" w:rsidP="000C0D87">
      <w:pPr>
        <w:numPr>
          <w:ilvl w:val="0"/>
          <w:numId w:val="9"/>
        </w:numPr>
        <w:suppressAutoHyphens w:val="0"/>
        <w:ind w:left="1080"/>
        <w:jc w:val="both"/>
        <w:rPr>
          <w:sz w:val="28"/>
          <w:szCs w:val="28"/>
          <w:lang w:val="ru-RU" w:eastAsia="ru-RU"/>
        </w:rPr>
      </w:pPr>
      <w:r w:rsidRPr="000C0D87">
        <w:rPr>
          <w:sz w:val="28"/>
          <w:szCs w:val="28"/>
          <w:lang w:val="ru-RU" w:eastAsia="ru-RU"/>
        </w:rPr>
        <w:t>Скопец З.А. Геометрия тетраэдра / З.А. Скопец - М.: Наука, 1982. – 329</w:t>
      </w:r>
      <w:r w:rsidRPr="000C0D87">
        <w:rPr>
          <w:sz w:val="28"/>
          <w:szCs w:val="28"/>
          <w:lang w:eastAsia="ru-RU"/>
        </w:rPr>
        <w:t xml:space="preserve"> </w:t>
      </w:r>
      <w:r w:rsidRPr="000C0D87">
        <w:rPr>
          <w:sz w:val="28"/>
          <w:szCs w:val="28"/>
          <w:lang w:val="ru-RU" w:eastAsia="ru-RU"/>
        </w:rPr>
        <w:t>с.</w:t>
      </w:r>
    </w:p>
    <w:p w:rsidR="000C0D87" w:rsidRPr="000C0D87" w:rsidRDefault="000C0D87" w:rsidP="000C0D87">
      <w:pPr>
        <w:numPr>
          <w:ilvl w:val="0"/>
          <w:numId w:val="9"/>
        </w:numPr>
        <w:tabs>
          <w:tab w:val="num" w:pos="720"/>
        </w:tabs>
        <w:suppressAutoHyphens w:val="0"/>
        <w:ind w:left="1080"/>
        <w:jc w:val="both"/>
        <w:rPr>
          <w:sz w:val="28"/>
          <w:szCs w:val="28"/>
          <w:lang w:val="ru-RU" w:eastAsia="ru-RU"/>
        </w:rPr>
      </w:pPr>
      <w:proofErr w:type="spellStart"/>
      <w:r w:rsidRPr="000C0D87">
        <w:rPr>
          <w:sz w:val="28"/>
          <w:lang w:val="ru-RU" w:eastAsia="ru-RU"/>
        </w:rPr>
        <w:t>Хартсхорн</w:t>
      </w:r>
      <w:proofErr w:type="spellEnd"/>
      <w:r w:rsidRPr="000C0D87">
        <w:rPr>
          <w:sz w:val="28"/>
          <w:lang w:val="ru-RU" w:eastAsia="ru-RU"/>
        </w:rPr>
        <w:t xml:space="preserve"> Р. Основы проективной геометрии / Р. </w:t>
      </w:r>
      <w:proofErr w:type="spellStart"/>
      <w:r w:rsidRPr="000C0D87">
        <w:rPr>
          <w:sz w:val="28"/>
          <w:lang w:val="ru-RU" w:eastAsia="ru-RU"/>
        </w:rPr>
        <w:t>Хартсхорн</w:t>
      </w:r>
      <w:proofErr w:type="spellEnd"/>
      <w:r w:rsidRPr="000C0D87">
        <w:rPr>
          <w:sz w:val="28"/>
          <w:lang w:val="ru-RU" w:eastAsia="ru-RU"/>
        </w:rPr>
        <w:t xml:space="preserve"> - М.: Мир, 1970. - 348 с.</w:t>
      </w:r>
    </w:p>
    <w:p w:rsidR="00315098" w:rsidRDefault="00315098" w:rsidP="0031509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</w:p>
    <w:p w:rsidR="000C0D87" w:rsidRPr="000C0D87" w:rsidRDefault="000C0D87" w:rsidP="000C0D87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1. Кострикин А.И. Введение в алгебру : Учебник для вузов. Ч.3 : Основные структуры [Електронний ресурс] / Режим доступу:  </w:t>
      </w:r>
      <w:hyperlink r:id="rId7" w:history="1">
        <w:r w:rsidRPr="000C0D87">
          <w:rPr>
            <w:rStyle w:val="a6"/>
            <w:sz w:val="28"/>
            <w:szCs w:val="28"/>
          </w:rPr>
          <w:t>http://ebooks.zsu.zp.ua/files/mathbooks/agrebra_i_teoriya_chisel/BOOKS/algebra/Kostrikin3.djvu</w:t>
        </w:r>
      </w:hyperlink>
    </w:p>
    <w:p w:rsidR="000C0D87" w:rsidRPr="000C0D87" w:rsidRDefault="000C0D87" w:rsidP="000C0D87">
      <w:pPr>
        <w:shd w:val="clear" w:color="auto" w:fill="FFFFFF"/>
        <w:tabs>
          <w:tab w:val="left" w:pos="0"/>
        </w:tabs>
        <w:spacing w:before="14" w:line="226" w:lineRule="exact"/>
        <w:ind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2. Бесплатная электронная библиотека [Електронний ресурс] / Режим доступу: </w:t>
      </w:r>
      <w:hyperlink r:id="rId8" w:history="1">
        <w:r w:rsidRPr="000C0D87">
          <w:rPr>
            <w:rStyle w:val="a6"/>
            <w:sz w:val="28"/>
            <w:szCs w:val="28"/>
          </w:rPr>
          <w:t>http://lib.rus.ec/b/138952</w:t>
        </w:r>
      </w:hyperlink>
      <w:r w:rsidRPr="000C0D87">
        <w:rPr>
          <w:sz w:val="28"/>
          <w:szCs w:val="28"/>
        </w:rPr>
        <w:t xml:space="preserve"> –.</w:t>
      </w:r>
    </w:p>
    <w:p w:rsidR="000C0D87" w:rsidRPr="000C0D87" w:rsidRDefault="000C0D87" w:rsidP="000C0D87">
      <w:pPr>
        <w:shd w:val="clear" w:color="auto" w:fill="FFFFFF"/>
        <w:tabs>
          <w:tab w:val="left" w:pos="0"/>
        </w:tabs>
        <w:spacing w:before="14" w:line="226" w:lineRule="exact"/>
        <w:ind w:firstLine="720"/>
        <w:jc w:val="both"/>
        <w:rPr>
          <w:spacing w:val="-20"/>
          <w:sz w:val="28"/>
          <w:szCs w:val="28"/>
        </w:rPr>
      </w:pPr>
      <w:r w:rsidRPr="000C0D87">
        <w:rPr>
          <w:spacing w:val="-20"/>
          <w:sz w:val="28"/>
          <w:szCs w:val="28"/>
        </w:rPr>
        <w:lastRenderedPageBreak/>
        <w:t xml:space="preserve">3. </w:t>
      </w:r>
      <w:r w:rsidRPr="000C0D87">
        <w:rPr>
          <w:sz w:val="28"/>
          <w:szCs w:val="28"/>
        </w:rPr>
        <w:t xml:space="preserve">Сборник задач по алгебре под ред. А.И. Кострикина  [Електронний ресурс] / Режим доступу: </w:t>
      </w:r>
      <w:hyperlink r:id="rId9" w:history="1">
        <w:r w:rsidRPr="000C0D87">
          <w:rPr>
            <w:rStyle w:val="a6"/>
            <w:sz w:val="28"/>
            <w:szCs w:val="28"/>
          </w:rPr>
          <w:t>http://ebooks.znu.edu.ua/files/Bibliobooks/Dyachenko/0036695.djvu</w:t>
        </w:r>
      </w:hyperlink>
    </w:p>
    <w:p w:rsidR="000C0D87" w:rsidRPr="000C0D87" w:rsidRDefault="000C0D87" w:rsidP="000C0D87">
      <w:pPr>
        <w:ind w:left="75" w:firstLine="720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4. Тронин С.Н. Введение в теорию групп. Задачи и теоремы : учеб. пособие. Ч. 1-2 [Електронний ресурс] / Режим доступу: </w:t>
      </w:r>
      <w:hyperlink r:id="rId10" w:history="1">
        <w:r w:rsidRPr="000C0D87">
          <w:rPr>
            <w:rStyle w:val="a6"/>
            <w:sz w:val="28"/>
            <w:szCs w:val="28"/>
          </w:rPr>
          <w:t>http://ebooks.znu.edu.ua/files/Bibliobooks/Stegantseva/0034979.pdf</w:t>
        </w:r>
      </w:hyperlink>
      <w:r w:rsidRPr="000C0D87">
        <w:rPr>
          <w:sz w:val="28"/>
          <w:szCs w:val="28"/>
        </w:rPr>
        <w:t xml:space="preserve"> </w:t>
      </w:r>
    </w:p>
    <w:p w:rsidR="000C0D87" w:rsidRPr="000C0D87" w:rsidRDefault="000C0D87" w:rsidP="000C0D87">
      <w:pPr>
        <w:ind w:left="75" w:firstLine="720"/>
        <w:jc w:val="both"/>
        <w:rPr>
          <w:sz w:val="28"/>
          <w:szCs w:val="28"/>
        </w:rPr>
      </w:pPr>
    </w:p>
    <w:p w:rsidR="003A6752" w:rsidRDefault="003A6752" w:rsidP="00315098">
      <w:pPr>
        <w:jc w:val="center"/>
      </w:pPr>
    </w:p>
    <w:sectPr w:rsidR="003A6752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3B310C0"/>
    <w:multiLevelType w:val="hybridMultilevel"/>
    <w:tmpl w:val="5B1EF812"/>
    <w:lvl w:ilvl="0" w:tplc="40C41F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232E1C"/>
    <w:multiLevelType w:val="hybridMultilevel"/>
    <w:tmpl w:val="477E186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E740B"/>
    <w:multiLevelType w:val="hybridMultilevel"/>
    <w:tmpl w:val="2DB86D28"/>
    <w:lvl w:ilvl="0" w:tplc="9666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F5B24"/>
    <w:multiLevelType w:val="hybridMultilevel"/>
    <w:tmpl w:val="A500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252B"/>
    <w:multiLevelType w:val="hybridMultilevel"/>
    <w:tmpl w:val="47D8B01E"/>
    <w:lvl w:ilvl="0" w:tplc="041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7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971AD0"/>
    <w:multiLevelType w:val="hybridMultilevel"/>
    <w:tmpl w:val="C9DEDA04"/>
    <w:lvl w:ilvl="0" w:tplc="872E8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3F579B"/>
    <w:multiLevelType w:val="hybridMultilevel"/>
    <w:tmpl w:val="424CDD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612E"/>
    <w:rsid w:val="0002570A"/>
    <w:rsid w:val="000C0D87"/>
    <w:rsid w:val="000E3CE5"/>
    <w:rsid w:val="00124F76"/>
    <w:rsid w:val="00160D77"/>
    <w:rsid w:val="001A19EE"/>
    <w:rsid w:val="001D4986"/>
    <w:rsid w:val="00241D69"/>
    <w:rsid w:val="00285166"/>
    <w:rsid w:val="002C42B3"/>
    <w:rsid w:val="00303A5F"/>
    <w:rsid w:val="00315098"/>
    <w:rsid w:val="003306D7"/>
    <w:rsid w:val="00390412"/>
    <w:rsid w:val="003A48A8"/>
    <w:rsid w:val="003A6752"/>
    <w:rsid w:val="0048277A"/>
    <w:rsid w:val="00483C3B"/>
    <w:rsid w:val="004D46F5"/>
    <w:rsid w:val="00503C5F"/>
    <w:rsid w:val="00536B44"/>
    <w:rsid w:val="00537272"/>
    <w:rsid w:val="00553788"/>
    <w:rsid w:val="005C2817"/>
    <w:rsid w:val="00624F75"/>
    <w:rsid w:val="00665330"/>
    <w:rsid w:val="006E49B6"/>
    <w:rsid w:val="006F4F62"/>
    <w:rsid w:val="007354B7"/>
    <w:rsid w:val="008662D6"/>
    <w:rsid w:val="008D3907"/>
    <w:rsid w:val="008F3D70"/>
    <w:rsid w:val="008F7A2A"/>
    <w:rsid w:val="009F7ECC"/>
    <w:rsid w:val="00A1772A"/>
    <w:rsid w:val="00A50A9C"/>
    <w:rsid w:val="00AA7243"/>
    <w:rsid w:val="00AE5825"/>
    <w:rsid w:val="00B02315"/>
    <w:rsid w:val="00BB1E17"/>
    <w:rsid w:val="00C731EC"/>
    <w:rsid w:val="00C74B5E"/>
    <w:rsid w:val="00CC382E"/>
    <w:rsid w:val="00D25075"/>
    <w:rsid w:val="00D3209B"/>
    <w:rsid w:val="00D62A9B"/>
    <w:rsid w:val="00D63F97"/>
    <w:rsid w:val="00D7590B"/>
    <w:rsid w:val="00DA68E8"/>
    <w:rsid w:val="00DA6DB9"/>
    <w:rsid w:val="00E1462E"/>
    <w:rsid w:val="00E16ACC"/>
    <w:rsid w:val="00E66776"/>
    <w:rsid w:val="00EA4C13"/>
    <w:rsid w:val="00F67E39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537272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D49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s.ec/b/138952%20" TargetMode="External"/><Relationship Id="rId3" Type="http://schemas.openxmlformats.org/officeDocument/2006/relationships/styles" Target="styles.xml"/><Relationship Id="rId7" Type="http://schemas.openxmlformats.org/officeDocument/2006/relationships/hyperlink" Target="http://ebooks.zsu.zp.ua/files/mathbooks/agrebra_i_teoriya_chisel/BOOKS/algebra/Kostrikin3.djv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books.znu.edu.ua/files/Bibliobooks/Stegantseva/003497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books.znu.edu.ua/files/Bibliobooks/Dyachenko/0036695.djv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8997-BA37-4AA4-8A34-B08BEB3D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2020-11-22T20:02:00Z</dcterms:created>
  <dcterms:modified xsi:type="dcterms:W3CDTF">2020-11-29T09:32:00Z</dcterms:modified>
</cp:coreProperties>
</file>