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B67" w:rsidRPr="00676471" w:rsidRDefault="00DB4B67">
      <w:pPr>
        <w:pStyle w:val="normal0"/>
        <w:jc w:val="center"/>
        <w:rPr>
          <w:sz w:val="28"/>
          <w:szCs w:val="28"/>
        </w:rPr>
      </w:pPr>
      <w:r w:rsidRPr="00676471">
        <w:rPr>
          <w:sz w:val="28"/>
          <w:szCs w:val="28"/>
        </w:rPr>
        <w:t>МІНІСТЕРСТВО ОСВІТИ І НАУКИ УКРАЇНИ</w:t>
      </w:r>
    </w:p>
    <w:p w:rsidR="00DB4B67" w:rsidRPr="00676471" w:rsidRDefault="00DB4B67">
      <w:pPr>
        <w:pStyle w:val="normal0"/>
        <w:jc w:val="center"/>
        <w:rPr>
          <w:sz w:val="28"/>
          <w:szCs w:val="28"/>
        </w:rPr>
      </w:pPr>
      <w:r w:rsidRPr="00676471">
        <w:rPr>
          <w:sz w:val="28"/>
          <w:szCs w:val="28"/>
        </w:rPr>
        <w:t>ЗАПОРІЗЬКИЙ НАЦІОНАЛЬНИЙ УНІВЕРСИТЕТ</w:t>
      </w:r>
    </w:p>
    <w:p w:rsidR="00DB4B67" w:rsidRPr="00676471" w:rsidRDefault="00DB4B67">
      <w:pPr>
        <w:pStyle w:val="normal0"/>
        <w:keepNext/>
        <w:jc w:val="center"/>
        <w:rPr>
          <w:smallCaps/>
          <w:sz w:val="28"/>
          <w:szCs w:val="28"/>
        </w:rPr>
      </w:pPr>
      <w:r w:rsidRPr="00676471">
        <w:rPr>
          <w:smallCaps/>
          <w:sz w:val="28"/>
          <w:szCs w:val="28"/>
        </w:rPr>
        <w:t>ФАКУЛЬТЕТ СОЦІАЛЬНОЇ ПЕДАГОГІКИ ТА ПСИХОЛОГІЇ</w:t>
      </w:r>
    </w:p>
    <w:p w:rsidR="00DB4B67" w:rsidRPr="00676471" w:rsidRDefault="00DB4B67">
      <w:pPr>
        <w:pStyle w:val="normal0"/>
        <w:keepNext/>
        <w:jc w:val="center"/>
        <w:rPr>
          <w:smallCaps/>
          <w:sz w:val="28"/>
          <w:szCs w:val="28"/>
        </w:rPr>
      </w:pPr>
      <w:r w:rsidRPr="00676471">
        <w:rPr>
          <w:smallCaps/>
          <w:sz w:val="28"/>
          <w:szCs w:val="28"/>
        </w:rPr>
        <w:t>КАФЕДРА ПСИХОЛОГІЇ</w:t>
      </w:r>
    </w:p>
    <w:p w:rsidR="00DB4B67" w:rsidRPr="00676471" w:rsidRDefault="00DB4B67">
      <w:pPr>
        <w:pStyle w:val="normal0"/>
        <w:jc w:val="center"/>
        <w:rPr>
          <w:sz w:val="28"/>
          <w:szCs w:val="28"/>
        </w:rPr>
      </w:pPr>
    </w:p>
    <w:p w:rsidR="00DB4B67" w:rsidRPr="00676471" w:rsidRDefault="00DB4B67">
      <w:pPr>
        <w:pStyle w:val="normal0"/>
        <w:jc w:val="center"/>
        <w:rPr>
          <w:sz w:val="28"/>
          <w:szCs w:val="28"/>
        </w:rPr>
      </w:pPr>
    </w:p>
    <w:p w:rsidR="00DB4B67" w:rsidRPr="00676471" w:rsidRDefault="00DB4B67">
      <w:pPr>
        <w:pStyle w:val="normal0"/>
        <w:rPr>
          <w:sz w:val="28"/>
          <w:szCs w:val="28"/>
        </w:rPr>
      </w:pPr>
    </w:p>
    <w:p w:rsidR="00DB4B67" w:rsidRPr="00676471" w:rsidRDefault="00DB4B67">
      <w:pPr>
        <w:pStyle w:val="normal0"/>
        <w:ind w:left="5940"/>
        <w:rPr>
          <w:sz w:val="24"/>
          <w:szCs w:val="24"/>
        </w:rPr>
      </w:pPr>
      <w:r w:rsidRPr="00676471">
        <w:rPr>
          <w:sz w:val="24"/>
          <w:szCs w:val="24"/>
        </w:rPr>
        <w:t>ЗАТВЕРДЖУЮ</w:t>
      </w:r>
    </w:p>
    <w:p w:rsidR="00DB4B67" w:rsidRPr="00676471" w:rsidRDefault="00DB4B67">
      <w:pPr>
        <w:pStyle w:val="normal0"/>
        <w:tabs>
          <w:tab w:val="left" w:pos="4140"/>
          <w:tab w:val="left" w:pos="6120"/>
        </w:tabs>
        <w:ind w:left="5940"/>
        <w:rPr>
          <w:sz w:val="24"/>
          <w:szCs w:val="24"/>
        </w:rPr>
      </w:pPr>
      <w:r w:rsidRPr="00676471">
        <w:rPr>
          <w:sz w:val="24"/>
          <w:szCs w:val="24"/>
        </w:rPr>
        <w:t>Декан факультету</w:t>
      </w:r>
    </w:p>
    <w:p w:rsidR="00DB4B67" w:rsidRPr="00676471" w:rsidRDefault="00DB4B67">
      <w:pPr>
        <w:pStyle w:val="normal0"/>
        <w:tabs>
          <w:tab w:val="left" w:pos="4140"/>
          <w:tab w:val="left" w:pos="6120"/>
        </w:tabs>
        <w:spacing w:line="360" w:lineRule="auto"/>
        <w:ind w:left="5940"/>
        <w:rPr>
          <w:sz w:val="24"/>
          <w:szCs w:val="24"/>
        </w:rPr>
      </w:pPr>
      <w:r w:rsidRPr="00676471">
        <w:rPr>
          <w:sz w:val="24"/>
          <w:szCs w:val="24"/>
        </w:rPr>
        <w:t>соціальної педагогіки та психології</w:t>
      </w:r>
    </w:p>
    <w:p w:rsidR="00DB4B67" w:rsidRPr="00676471" w:rsidRDefault="00DB4B67">
      <w:pPr>
        <w:pStyle w:val="normal0"/>
        <w:tabs>
          <w:tab w:val="left" w:pos="4140"/>
          <w:tab w:val="left" w:pos="6120"/>
        </w:tabs>
        <w:ind w:left="5940"/>
        <w:rPr>
          <w:sz w:val="24"/>
          <w:szCs w:val="24"/>
        </w:rPr>
      </w:pPr>
      <w:r w:rsidRPr="00676471">
        <w:rPr>
          <w:sz w:val="24"/>
          <w:szCs w:val="24"/>
        </w:rPr>
        <w:t>______________О.В. Пономаренко</w:t>
      </w:r>
    </w:p>
    <w:p w:rsidR="00DB4B67" w:rsidRPr="00676471" w:rsidRDefault="00DB4B67">
      <w:pPr>
        <w:pStyle w:val="normal0"/>
        <w:ind w:left="5940"/>
        <w:rPr>
          <w:sz w:val="24"/>
          <w:szCs w:val="24"/>
        </w:rPr>
      </w:pPr>
      <w:r w:rsidRPr="00676471">
        <w:rPr>
          <w:sz w:val="24"/>
          <w:szCs w:val="24"/>
        </w:rPr>
        <w:t xml:space="preserve"> «_____» _______________20____ р.</w:t>
      </w:r>
    </w:p>
    <w:p w:rsidR="00DB4B67" w:rsidRPr="00676471" w:rsidRDefault="00DB4B67">
      <w:pPr>
        <w:pStyle w:val="normal0"/>
        <w:ind w:left="5940"/>
        <w:rPr>
          <w:sz w:val="28"/>
          <w:szCs w:val="28"/>
        </w:rPr>
      </w:pPr>
    </w:p>
    <w:p w:rsidR="00DB4B67" w:rsidRPr="00676471" w:rsidRDefault="00DB4B67">
      <w:pPr>
        <w:pStyle w:val="normal0"/>
        <w:rPr>
          <w:sz w:val="28"/>
          <w:szCs w:val="28"/>
        </w:rPr>
      </w:pPr>
    </w:p>
    <w:p w:rsidR="00DB4B67" w:rsidRPr="00676471" w:rsidRDefault="00DB4B67">
      <w:pPr>
        <w:pStyle w:val="normal0"/>
        <w:rPr>
          <w:sz w:val="28"/>
          <w:szCs w:val="28"/>
        </w:rPr>
      </w:pPr>
    </w:p>
    <w:p w:rsidR="00DB4B67" w:rsidRPr="00676471" w:rsidRDefault="00DB4B67">
      <w:pPr>
        <w:pStyle w:val="normal0"/>
        <w:rPr>
          <w:sz w:val="28"/>
          <w:szCs w:val="28"/>
        </w:rPr>
      </w:pPr>
    </w:p>
    <w:p w:rsidR="00DB4B67" w:rsidRPr="00676471" w:rsidRDefault="00DB4B67">
      <w:pPr>
        <w:pStyle w:val="normal0"/>
        <w:keepNext/>
        <w:shd w:val="clear" w:color="auto" w:fill="FFFFFF"/>
        <w:jc w:val="center"/>
        <w:rPr>
          <w:b/>
          <w:sz w:val="28"/>
          <w:szCs w:val="28"/>
        </w:rPr>
      </w:pPr>
    </w:p>
    <w:p w:rsidR="00DB4B67" w:rsidRPr="00256262" w:rsidRDefault="00DB4B67" w:rsidP="00256262">
      <w:pPr>
        <w:pStyle w:val="normal0"/>
        <w:keepNext/>
        <w:shd w:val="clear" w:color="auto" w:fill="FFFFFF"/>
        <w:jc w:val="center"/>
        <w:rPr>
          <w:b/>
          <w:sz w:val="28"/>
          <w:szCs w:val="28"/>
          <w:lang w:val="ru-RU"/>
        </w:rPr>
      </w:pPr>
      <w:r w:rsidRPr="004010CA">
        <w:rPr>
          <w:b/>
          <w:sz w:val="28"/>
          <w:szCs w:val="28"/>
        </w:rPr>
        <w:t xml:space="preserve">ПСИХОЛОГІЯ </w:t>
      </w:r>
      <w:r>
        <w:rPr>
          <w:b/>
          <w:sz w:val="28"/>
          <w:szCs w:val="28"/>
          <w:lang w:val="ru-RU"/>
        </w:rPr>
        <w:t>АПЛІКАНТА</w:t>
      </w:r>
    </w:p>
    <w:p w:rsidR="00DB4B67" w:rsidRPr="004010CA" w:rsidRDefault="00DB4B67">
      <w:pPr>
        <w:pStyle w:val="normal0"/>
        <w:keepNext/>
        <w:shd w:val="clear" w:color="auto" w:fill="FFFFFF"/>
        <w:jc w:val="center"/>
        <w:rPr>
          <w:sz w:val="28"/>
          <w:szCs w:val="28"/>
        </w:rPr>
      </w:pPr>
      <w:r w:rsidRPr="004010CA">
        <w:rPr>
          <w:sz w:val="28"/>
          <w:szCs w:val="28"/>
        </w:rPr>
        <w:t xml:space="preserve">РОБОЧА ПРОГРАМА НАВЧАЛЬНОЇ ДИСЦИПЛІНИ </w:t>
      </w:r>
    </w:p>
    <w:p w:rsidR="00DB4B67" w:rsidRPr="00676471" w:rsidRDefault="00DB4B67">
      <w:pPr>
        <w:pStyle w:val="normal0"/>
        <w:jc w:val="center"/>
        <w:rPr>
          <w:sz w:val="28"/>
          <w:szCs w:val="28"/>
        </w:rPr>
      </w:pPr>
    </w:p>
    <w:p w:rsidR="00DB4B67" w:rsidRPr="00676471" w:rsidRDefault="00DB4B67">
      <w:pPr>
        <w:pStyle w:val="normal0"/>
        <w:ind w:firstLine="708"/>
        <w:jc w:val="both"/>
        <w:rPr>
          <w:sz w:val="24"/>
          <w:szCs w:val="24"/>
        </w:rPr>
      </w:pPr>
    </w:p>
    <w:p w:rsidR="00DB4B67" w:rsidRPr="00803B1A" w:rsidRDefault="00DB4B67">
      <w:pPr>
        <w:pStyle w:val="normal0"/>
        <w:jc w:val="center"/>
        <w:rPr>
          <w:color w:val="auto"/>
          <w:sz w:val="28"/>
          <w:szCs w:val="28"/>
        </w:rPr>
      </w:pPr>
      <w:r w:rsidRPr="00676471">
        <w:rPr>
          <w:color w:val="auto"/>
          <w:sz w:val="28"/>
          <w:szCs w:val="28"/>
        </w:rPr>
        <w:t xml:space="preserve">підготовки </w:t>
      </w:r>
      <w:r>
        <w:rPr>
          <w:color w:val="auto"/>
          <w:sz w:val="28"/>
          <w:szCs w:val="28"/>
          <w:u w:val="single"/>
        </w:rPr>
        <w:t xml:space="preserve">           </w:t>
      </w:r>
      <w:r w:rsidRPr="00803B1A">
        <w:rPr>
          <w:color w:val="auto"/>
          <w:sz w:val="28"/>
          <w:szCs w:val="28"/>
          <w:u w:val="single"/>
        </w:rPr>
        <w:t xml:space="preserve"> </w:t>
      </w:r>
      <w:r>
        <w:rPr>
          <w:color w:val="auto"/>
          <w:sz w:val="28"/>
          <w:szCs w:val="28"/>
          <w:u w:val="single"/>
        </w:rPr>
        <w:t>магістра</w:t>
      </w:r>
      <w:r w:rsidRPr="00803B1A">
        <w:rPr>
          <w:color w:val="FFFFFF"/>
          <w:sz w:val="28"/>
          <w:szCs w:val="28"/>
          <w:u w:val="single"/>
        </w:rPr>
        <w:t>а</w:t>
      </w:r>
      <w:r>
        <w:rPr>
          <w:color w:val="auto"/>
          <w:sz w:val="28"/>
          <w:szCs w:val="28"/>
          <w:u w:val="single"/>
        </w:rPr>
        <w:t xml:space="preserve">          </w:t>
      </w:r>
    </w:p>
    <w:p w:rsidR="00DB4B67" w:rsidRPr="00803B1A" w:rsidRDefault="00DB4B67">
      <w:pPr>
        <w:pStyle w:val="normal0"/>
        <w:jc w:val="center"/>
        <w:rPr>
          <w:sz w:val="16"/>
          <w:szCs w:val="16"/>
        </w:rPr>
      </w:pPr>
      <w:r w:rsidRPr="00803B1A">
        <w:rPr>
          <w:sz w:val="16"/>
          <w:szCs w:val="16"/>
        </w:rPr>
        <w:t xml:space="preserve">                             (назва освітнього ступеня)</w:t>
      </w:r>
    </w:p>
    <w:p w:rsidR="00DB4B67" w:rsidRDefault="00DB4B67">
      <w:pPr>
        <w:pStyle w:val="normal0"/>
        <w:jc w:val="center"/>
        <w:rPr>
          <w:sz w:val="28"/>
          <w:szCs w:val="28"/>
          <w:u w:val="single"/>
        </w:rPr>
      </w:pPr>
      <w:r w:rsidRPr="00803B1A">
        <w:rPr>
          <w:sz w:val="28"/>
          <w:szCs w:val="28"/>
        </w:rPr>
        <w:t xml:space="preserve">спеціальності </w:t>
      </w:r>
      <w:r>
        <w:rPr>
          <w:sz w:val="28"/>
          <w:szCs w:val="28"/>
          <w:u w:val="single"/>
        </w:rPr>
        <w:t xml:space="preserve">       053 Психологф</w:t>
      </w:r>
    </w:p>
    <w:p w:rsidR="00DB4B67" w:rsidRPr="00803B1A" w:rsidRDefault="00DB4B67">
      <w:pPr>
        <w:pStyle w:val="normal0"/>
        <w:jc w:val="center"/>
        <w:rPr>
          <w:sz w:val="16"/>
          <w:szCs w:val="16"/>
        </w:rPr>
      </w:pPr>
      <w:r w:rsidRPr="00803B1A">
        <w:rPr>
          <w:sz w:val="16"/>
          <w:szCs w:val="16"/>
        </w:rPr>
        <w:t xml:space="preserve">                                                  (шифр, назва спеціальності)</w:t>
      </w:r>
    </w:p>
    <w:p w:rsidR="00DB4B67" w:rsidRPr="00803B1A" w:rsidRDefault="00DB4B67">
      <w:pPr>
        <w:pStyle w:val="normal0"/>
        <w:jc w:val="center"/>
        <w:rPr>
          <w:sz w:val="28"/>
          <w:szCs w:val="28"/>
        </w:rPr>
      </w:pPr>
      <w:r w:rsidRPr="00803B1A">
        <w:rPr>
          <w:sz w:val="28"/>
          <w:szCs w:val="28"/>
        </w:rPr>
        <w:t xml:space="preserve">освітньо-професійна програма </w:t>
      </w:r>
      <w:r>
        <w:rPr>
          <w:sz w:val="28"/>
          <w:szCs w:val="28"/>
        </w:rPr>
        <w:t xml:space="preserve">  ____</w:t>
      </w:r>
      <w:r>
        <w:rPr>
          <w:sz w:val="28"/>
          <w:szCs w:val="28"/>
          <w:u w:val="single"/>
        </w:rPr>
        <w:t xml:space="preserve">Психологія    </w:t>
      </w:r>
    </w:p>
    <w:p w:rsidR="00DB4B67" w:rsidRPr="00676471" w:rsidRDefault="00DB4B67">
      <w:pPr>
        <w:pStyle w:val="normal0"/>
        <w:jc w:val="center"/>
        <w:rPr>
          <w:sz w:val="28"/>
          <w:szCs w:val="28"/>
        </w:rPr>
      </w:pPr>
      <w:r w:rsidRPr="00676471">
        <w:rPr>
          <w:sz w:val="16"/>
          <w:szCs w:val="16"/>
        </w:rPr>
        <w:t xml:space="preserve">                                                                                     (назва)</w:t>
      </w:r>
    </w:p>
    <w:p w:rsidR="00DB4B67" w:rsidRPr="00676471" w:rsidRDefault="00DB4B67">
      <w:pPr>
        <w:pStyle w:val="normal0"/>
        <w:jc w:val="center"/>
        <w:rPr>
          <w:sz w:val="28"/>
          <w:szCs w:val="28"/>
        </w:rPr>
      </w:pPr>
    </w:p>
    <w:p w:rsidR="00DB4B67" w:rsidRPr="00676471" w:rsidRDefault="00DB4B67">
      <w:pPr>
        <w:pStyle w:val="normal0"/>
        <w:rPr>
          <w:sz w:val="28"/>
          <w:szCs w:val="28"/>
        </w:rPr>
      </w:pPr>
    </w:p>
    <w:p w:rsidR="00DB4B67" w:rsidRPr="00676471" w:rsidRDefault="00DB4B67">
      <w:pPr>
        <w:pStyle w:val="normal0"/>
        <w:rPr>
          <w:sz w:val="28"/>
          <w:szCs w:val="28"/>
        </w:rPr>
      </w:pPr>
      <w:r w:rsidRPr="00676471">
        <w:rPr>
          <w:b/>
          <w:sz w:val="28"/>
          <w:szCs w:val="28"/>
        </w:rPr>
        <w:t>Укладач</w:t>
      </w:r>
      <w:r>
        <w:rPr>
          <w:b/>
          <w:sz w:val="28"/>
          <w:szCs w:val="28"/>
        </w:rPr>
        <w:t>:</w:t>
      </w:r>
      <w:r w:rsidRPr="0067647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Мосол Н.О., к</w:t>
      </w:r>
      <w:r w:rsidRPr="0067647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76471">
        <w:rPr>
          <w:sz w:val="28"/>
          <w:szCs w:val="28"/>
        </w:rPr>
        <w:t>психол.</w:t>
      </w:r>
      <w:r>
        <w:rPr>
          <w:sz w:val="28"/>
          <w:szCs w:val="28"/>
        </w:rPr>
        <w:t xml:space="preserve"> </w:t>
      </w:r>
      <w:r w:rsidRPr="00676471">
        <w:rPr>
          <w:sz w:val="28"/>
          <w:szCs w:val="28"/>
        </w:rPr>
        <w:t>н., доцент</w:t>
      </w:r>
      <w:r>
        <w:rPr>
          <w:sz w:val="28"/>
          <w:szCs w:val="28"/>
        </w:rPr>
        <w:t>, доцент кафедри психології</w:t>
      </w:r>
    </w:p>
    <w:p w:rsidR="00DB4B67" w:rsidRPr="00676471" w:rsidRDefault="00DB4B67">
      <w:pPr>
        <w:pStyle w:val="normal0"/>
        <w:jc w:val="center"/>
        <w:rPr>
          <w:sz w:val="28"/>
          <w:szCs w:val="28"/>
        </w:rPr>
      </w:pPr>
    </w:p>
    <w:p w:rsidR="00DB4B67" w:rsidRPr="00676471" w:rsidRDefault="00DB4B67">
      <w:pPr>
        <w:pStyle w:val="normal0"/>
        <w:jc w:val="center"/>
        <w:rPr>
          <w:sz w:val="28"/>
          <w:szCs w:val="28"/>
        </w:rPr>
      </w:pPr>
    </w:p>
    <w:p w:rsidR="00DB4B67" w:rsidRPr="00676471" w:rsidRDefault="00DB4B67">
      <w:pPr>
        <w:pStyle w:val="normal0"/>
        <w:jc w:val="center"/>
        <w:rPr>
          <w:sz w:val="28"/>
          <w:szCs w:val="28"/>
        </w:rPr>
      </w:pPr>
    </w:p>
    <w:tbl>
      <w:tblPr>
        <w:tblW w:w="10008" w:type="dxa"/>
        <w:tblLayout w:type="fixed"/>
        <w:tblLook w:val="0000"/>
      </w:tblPr>
      <w:tblGrid>
        <w:gridCol w:w="5004"/>
        <w:gridCol w:w="5004"/>
      </w:tblGrid>
      <w:tr w:rsidR="00DB4B67" w:rsidRPr="00676471" w:rsidTr="00BF5D0A">
        <w:tc>
          <w:tcPr>
            <w:tcW w:w="5004" w:type="dxa"/>
          </w:tcPr>
          <w:p w:rsidR="00DB4B67" w:rsidRPr="004010CA" w:rsidRDefault="00DB4B67" w:rsidP="00BF5D0A">
            <w:pPr>
              <w:pStyle w:val="normal0"/>
              <w:widowControl w:val="0"/>
              <w:rPr>
                <w:sz w:val="24"/>
                <w:szCs w:val="24"/>
              </w:rPr>
            </w:pPr>
            <w:r w:rsidRPr="004010CA">
              <w:rPr>
                <w:sz w:val="24"/>
                <w:szCs w:val="24"/>
              </w:rPr>
              <w:t>Обговорено та ухвалено</w:t>
            </w:r>
          </w:p>
          <w:p w:rsidR="00DB4B67" w:rsidRPr="004010CA" w:rsidRDefault="00DB4B67" w:rsidP="00BF5D0A">
            <w:pPr>
              <w:pStyle w:val="normal0"/>
              <w:widowControl w:val="0"/>
              <w:rPr>
                <w:sz w:val="24"/>
                <w:szCs w:val="24"/>
              </w:rPr>
            </w:pPr>
            <w:r w:rsidRPr="004010CA">
              <w:rPr>
                <w:sz w:val="24"/>
                <w:szCs w:val="24"/>
              </w:rPr>
              <w:t>на засіданні кафедри психології</w:t>
            </w:r>
          </w:p>
          <w:p w:rsidR="00DB4B67" w:rsidRPr="004010CA" w:rsidRDefault="00DB4B67" w:rsidP="00BF5D0A">
            <w:pPr>
              <w:pStyle w:val="normal0"/>
              <w:widowControl w:val="0"/>
              <w:rPr>
                <w:sz w:val="24"/>
                <w:szCs w:val="24"/>
              </w:rPr>
            </w:pPr>
          </w:p>
          <w:p w:rsidR="00DB4B67" w:rsidRPr="004010CA" w:rsidRDefault="00DB4B67" w:rsidP="00BF5D0A">
            <w:pPr>
              <w:pStyle w:val="normal0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№___ від  “___”_____2020</w:t>
            </w:r>
            <w:r w:rsidRPr="004010CA">
              <w:rPr>
                <w:sz w:val="24"/>
                <w:szCs w:val="24"/>
              </w:rPr>
              <w:t xml:space="preserve"> р.</w:t>
            </w:r>
          </w:p>
          <w:p w:rsidR="00DB4B67" w:rsidRPr="004010CA" w:rsidRDefault="00DB4B67" w:rsidP="00BF5D0A">
            <w:pPr>
              <w:pStyle w:val="normal0"/>
              <w:widowControl w:val="0"/>
              <w:rPr>
                <w:sz w:val="24"/>
                <w:szCs w:val="24"/>
              </w:rPr>
            </w:pPr>
          </w:p>
          <w:p w:rsidR="00DB4B67" w:rsidRPr="004010CA" w:rsidRDefault="00DB4B67" w:rsidP="00BF5D0A">
            <w:pPr>
              <w:pStyle w:val="normal0"/>
              <w:widowControl w:val="0"/>
              <w:rPr>
                <w:sz w:val="24"/>
                <w:szCs w:val="24"/>
              </w:rPr>
            </w:pPr>
            <w:r w:rsidRPr="004010CA">
              <w:rPr>
                <w:sz w:val="24"/>
                <w:szCs w:val="24"/>
              </w:rPr>
              <w:t>Завідувач кафедри психології</w:t>
            </w:r>
          </w:p>
          <w:p w:rsidR="00DB4B67" w:rsidRPr="004010CA" w:rsidRDefault="00DB4B67" w:rsidP="00BF5D0A">
            <w:pPr>
              <w:pStyle w:val="normal0"/>
              <w:widowControl w:val="0"/>
              <w:rPr>
                <w:sz w:val="24"/>
                <w:szCs w:val="24"/>
              </w:rPr>
            </w:pPr>
          </w:p>
          <w:p w:rsidR="00DB4B67" w:rsidRPr="004010CA" w:rsidRDefault="00DB4B67" w:rsidP="00BF5D0A">
            <w:pPr>
              <w:pStyle w:val="normal0"/>
              <w:widowControl w:val="0"/>
              <w:rPr>
                <w:sz w:val="24"/>
                <w:szCs w:val="24"/>
              </w:rPr>
            </w:pPr>
            <w:r w:rsidRPr="004010CA">
              <w:rPr>
                <w:sz w:val="24"/>
                <w:szCs w:val="24"/>
              </w:rPr>
              <w:t>__________________</w:t>
            </w:r>
            <w:r>
              <w:rPr>
                <w:sz w:val="24"/>
                <w:szCs w:val="24"/>
              </w:rPr>
              <w:t>____</w:t>
            </w:r>
            <w:r w:rsidRPr="004010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</w:t>
            </w:r>
            <w:r w:rsidRPr="004010CA">
              <w:rPr>
                <w:sz w:val="24"/>
                <w:szCs w:val="24"/>
              </w:rPr>
              <w:t>Н.О. Губа</w:t>
            </w:r>
          </w:p>
          <w:p w:rsidR="00DB4B67" w:rsidRPr="004010CA" w:rsidRDefault="00DB4B67" w:rsidP="00BF5D0A">
            <w:pPr>
              <w:pStyle w:val="normal0"/>
              <w:widowControl w:val="0"/>
              <w:rPr>
                <w:sz w:val="24"/>
                <w:szCs w:val="24"/>
                <w:vertAlign w:val="superscript"/>
              </w:rPr>
            </w:pPr>
            <w:r w:rsidRPr="004010CA">
              <w:rPr>
                <w:sz w:val="24"/>
                <w:szCs w:val="24"/>
              </w:rPr>
              <w:t xml:space="preserve">            </w:t>
            </w:r>
            <w:r w:rsidRPr="004010CA">
              <w:rPr>
                <w:sz w:val="24"/>
                <w:szCs w:val="24"/>
                <w:vertAlign w:val="superscript"/>
              </w:rPr>
              <w:t>(підпис)</w:t>
            </w:r>
            <w:r w:rsidRPr="004010CA">
              <w:rPr>
                <w:sz w:val="24"/>
                <w:szCs w:val="24"/>
              </w:rPr>
              <w:t xml:space="preserve">                     </w:t>
            </w:r>
            <w:r>
              <w:rPr>
                <w:sz w:val="24"/>
                <w:szCs w:val="24"/>
              </w:rPr>
              <w:t xml:space="preserve">         </w:t>
            </w:r>
            <w:r w:rsidRPr="004010CA">
              <w:rPr>
                <w:sz w:val="24"/>
                <w:szCs w:val="24"/>
                <w:vertAlign w:val="superscript"/>
              </w:rPr>
              <w:t>(ініціали, прізвище )</w:t>
            </w:r>
          </w:p>
        </w:tc>
        <w:tc>
          <w:tcPr>
            <w:tcW w:w="5004" w:type="dxa"/>
          </w:tcPr>
          <w:p w:rsidR="00DB4B67" w:rsidRPr="004010CA" w:rsidRDefault="00DB4B67" w:rsidP="00BF5D0A">
            <w:pPr>
              <w:pStyle w:val="normal0"/>
              <w:widowControl w:val="0"/>
              <w:ind w:left="35"/>
              <w:rPr>
                <w:sz w:val="24"/>
                <w:szCs w:val="24"/>
              </w:rPr>
            </w:pPr>
            <w:r w:rsidRPr="004010CA">
              <w:rPr>
                <w:sz w:val="24"/>
                <w:szCs w:val="24"/>
              </w:rPr>
              <w:t xml:space="preserve">Ухвалено науково-методичною радою </w:t>
            </w:r>
          </w:p>
          <w:p w:rsidR="00DB4B67" w:rsidRPr="004010CA" w:rsidRDefault="00DB4B67" w:rsidP="00BF5D0A">
            <w:pPr>
              <w:pStyle w:val="normal0"/>
              <w:widowControl w:val="0"/>
              <w:rPr>
                <w:sz w:val="24"/>
                <w:szCs w:val="24"/>
                <w:u w:val="single"/>
              </w:rPr>
            </w:pPr>
            <w:r w:rsidRPr="004010CA">
              <w:rPr>
                <w:sz w:val="24"/>
                <w:szCs w:val="24"/>
              </w:rPr>
              <w:t>факультету СПП</w:t>
            </w:r>
          </w:p>
          <w:p w:rsidR="00DB4B67" w:rsidRPr="004010CA" w:rsidRDefault="00DB4B67" w:rsidP="00BF5D0A">
            <w:pPr>
              <w:pStyle w:val="normal0"/>
              <w:widowControl w:val="0"/>
              <w:rPr>
                <w:sz w:val="24"/>
                <w:szCs w:val="24"/>
              </w:rPr>
            </w:pPr>
            <w:r w:rsidRPr="004010CA">
              <w:rPr>
                <w:sz w:val="24"/>
                <w:szCs w:val="24"/>
              </w:rPr>
              <w:t xml:space="preserve"> </w:t>
            </w:r>
          </w:p>
          <w:p w:rsidR="00DB4B67" w:rsidRPr="004010CA" w:rsidRDefault="00DB4B67" w:rsidP="00BF5D0A">
            <w:pPr>
              <w:pStyle w:val="normal0"/>
              <w:widowControl w:val="0"/>
              <w:rPr>
                <w:sz w:val="24"/>
                <w:szCs w:val="24"/>
              </w:rPr>
            </w:pPr>
            <w:r w:rsidRPr="004010CA">
              <w:rPr>
                <w:sz w:val="24"/>
                <w:szCs w:val="24"/>
              </w:rPr>
              <w:t>Протокол №____від  “___”____20</w:t>
            </w:r>
            <w:r>
              <w:rPr>
                <w:sz w:val="24"/>
                <w:szCs w:val="24"/>
              </w:rPr>
              <w:t xml:space="preserve">20 р. </w:t>
            </w:r>
          </w:p>
          <w:p w:rsidR="00DB4B67" w:rsidRPr="004010CA" w:rsidRDefault="00DB4B67" w:rsidP="00BF5D0A">
            <w:pPr>
              <w:pStyle w:val="normal0"/>
              <w:widowControl w:val="0"/>
              <w:rPr>
                <w:sz w:val="24"/>
                <w:szCs w:val="24"/>
              </w:rPr>
            </w:pPr>
          </w:p>
          <w:p w:rsidR="00DB4B67" w:rsidRPr="004010CA" w:rsidRDefault="00DB4B67" w:rsidP="00BF5D0A">
            <w:pPr>
              <w:pStyle w:val="normal0"/>
              <w:widowControl w:val="0"/>
              <w:rPr>
                <w:sz w:val="24"/>
                <w:szCs w:val="24"/>
              </w:rPr>
            </w:pPr>
            <w:r w:rsidRPr="004010CA">
              <w:rPr>
                <w:sz w:val="24"/>
                <w:szCs w:val="24"/>
              </w:rPr>
              <w:t>Голова науково-методичної ради факультету СПП</w:t>
            </w:r>
          </w:p>
          <w:p w:rsidR="00DB4B67" w:rsidRPr="004010CA" w:rsidRDefault="00DB4B67" w:rsidP="004010CA">
            <w:pPr>
              <w:pStyle w:val="normal0"/>
              <w:widowControl w:val="0"/>
              <w:rPr>
                <w:sz w:val="24"/>
                <w:szCs w:val="24"/>
              </w:rPr>
            </w:pPr>
            <w:r w:rsidRPr="004010CA">
              <w:rPr>
                <w:sz w:val="24"/>
                <w:szCs w:val="24"/>
              </w:rPr>
              <w:t>__________________</w:t>
            </w:r>
            <w:r>
              <w:rPr>
                <w:sz w:val="24"/>
                <w:szCs w:val="24"/>
              </w:rPr>
              <w:t xml:space="preserve">___          </w:t>
            </w:r>
            <w:r w:rsidRPr="004010CA">
              <w:rPr>
                <w:sz w:val="24"/>
                <w:szCs w:val="24"/>
              </w:rPr>
              <w:t>І.В. Козич</w:t>
            </w:r>
          </w:p>
          <w:p w:rsidR="00DB4B67" w:rsidRPr="004010CA" w:rsidRDefault="00DB4B67" w:rsidP="00BF5D0A">
            <w:pPr>
              <w:pStyle w:val="normal0"/>
              <w:widowControl w:val="0"/>
              <w:rPr>
                <w:sz w:val="24"/>
                <w:szCs w:val="24"/>
              </w:rPr>
            </w:pPr>
            <w:r w:rsidRPr="004010CA">
              <w:rPr>
                <w:sz w:val="24"/>
                <w:szCs w:val="24"/>
              </w:rPr>
              <w:t xml:space="preserve">         </w:t>
            </w:r>
            <w:r w:rsidRPr="004010CA">
              <w:rPr>
                <w:sz w:val="24"/>
                <w:szCs w:val="24"/>
                <w:vertAlign w:val="superscript"/>
              </w:rPr>
              <w:t>(підпис)</w:t>
            </w:r>
            <w:r w:rsidRPr="004010CA">
              <w:rPr>
                <w:sz w:val="24"/>
                <w:szCs w:val="24"/>
              </w:rPr>
              <w:t xml:space="preserve">                         </w:t>
            </w:r>
            <w:r>
              <w:rPr>
                <w:sz w:val="24"/>
                <w:szCs w:val="24"/>
              </w:rPr>
              <w:t xml:space="preserve">      </w:t>
            </w:r>
            <w:r w:rsidRPr="004010CA">
              <w:rPr>
                <w:sz w:val="24"/>
                <w:szCs w:val="24"/>
              </w:rPr>
              <w:t xml:space="preserve"> </w:t>
            </w:r>
            <w:r w:rsidRPr="004010CA">
              <w:rPr>
                <w:sz w:val="24"/>
                <w:szCs w:val="24"/>
                <w:vertAlign w:val="superscript"/>
              </w:rPr>
              <w:t>(ініціали, прізвище )</w:t>
            </w:r>
          </w:p>
        </w:tc>
      </w:tr>
    </w:tbl>
    <w:p w:rsidR="00DB4B67" w:rsidRPr="00676471" w:rsidRDefault="00DB4B67">
      <w:pPr>
        <w:pStyle w:val="normal0"/>
        <w:jc w:val="center"/>
        <w:rPr>
          <w:sz w:val="28"/>
          <w:szCs w:val="28"/>
        </w:rPr>
      </w:pPr>
    </w:p>
    <w:p w:rsidR="00DB4B67" w:rsidRPr="00676471" w:rsidRDefault="00DB4B67">
      <w:pPr>
        <w:pStyle w:val="normal0"/>
        <w:jc w:val="center"/>
        <w:rPr>
          <w:sz w:val="28"/>
          <w:szCs w:val="28"/>
        </w:rPr>
      </w:pPr>
    </w:p>
    <w:p w:rsidR="00DB4B67" w:rsidRPr="00676471" w:rsidRDefault="00DB4B67">
      <w:pPr>
        <w:pStyle w:val="normal0"/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  <w:r w:rsidRPr="00676471">
        <w:rPr>
          <w:sz w:val="28"/>
          <w:szCs w:val="28"/>
        </w:rPr>
        <w:t xml:space="preserve"> рік</w:t>
      </w:r>
    </w:p>
    <w:p w:rsidR="00DB4B67" w:rsidRPr="00676471" w:rsidRDefault="00DB4B67" w:rsidP="005A7D0B">
      <w:pPr>
        <w:pStyle w:val="BodyTextIndent"/>
        <w:ind w:firstLine="0"/>
        <w:jc w:val="center"/>
        <w:rPr>
          <w:b/>
          <w:bCs/>
          <w:sz w:val="24"/>
          <w:szCs w:val="24"/>
          <w:lang w:val="uk-UA"/>
        </w:rPr>
      </w:pPr>
      <w:r w:rsidRPr="00676471">
        <w:rPr>
          <w:lang w:val="uk-UA"/>
        </w:rPr>
        <w:br w:type="page"/>
      </w:r>
      <w:bookmarkStart w:id="0" w:name="_gjdgxs" w:colFirst="0" w:colLast="0"/>
      <w:bookmarkEnd w:id="0"/>
      <w:r w:rsidRPr="00676471">
        <w:rPr>
          <w:b/>
          <w:bCs/>
          <w:caps/>
          <w:sz w:val="24"/>
          <w:szCs w:val="24"/>
          <w:lang w:val="uk-UA"/>
        </w:rPr>
        <w:t xml:space="preserve">1. </w:t>
      </w:r>
      <w:r w:rsidRPr="00676471">
        <w:rPr>
          <w:b/>
          <w:bCs/>
          <w:sz w:val="24"/>
          <w:szCs w:val="24"/>
          <w:lang w:val="uk-UA"/>
        </w:rPr>
        <w:t>Опис навчальної дисципліни</w:t>
      </w: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6"/>
        <w:gridCol w:w="3262"/>
        <w:gridCol w:w="1620"/>
        <w:gridCol w:w="1800"/>
      </w:tblGrid>
      <w:tr w:rsidR="00DB4B67" w:rsidRPr="00676471" w:rsidTr="009222C9">
        <w:trPr>
          <w:trHeight w:val="20"/>
        </w:trPr>
        <w:tc>
          <w:tcPr>
            <w:tcW w:w="2896" w:type="dxa"/>
            <w:vMerge w:val="restart"/>
            <w:vAlign w:val="center"/>
          </w:tcPr>
          <w:p w:rsidR="00DB4B67" w:rsidRPr="00676471" w:rsidRDefault="00DB4B67" w:rsidP="001909E9">
            <w:pPr>
              <w:spacing w:line="228" w:lineRule="auto"/>
              <w:jc w:val="center"/>
              <w:rPr>
                <w:b/>
                <w:sz w:val="22"/>
                <w:szCs w:val="24"/>
              </w:rPr>
            </w:pPr>
            <w:r w:rsidRPr="00676471">
              <w:rPr>
                <w:b/>
                <w:sz w:val="22"/>
                <w:szCs w:val="24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DB4B67" w:rsidRPr="00676471" w:rsidRDefault="00DB4B67" w:rsidP="001909E9">
            <w:pPr>
              <w:spacing w:line="228" w:lineRule="auto"/>
              <w:jc w:val="center"/>
              <w:rPr>
                <w:b/>
                <w:sz w:val="22"/>
                <w:szCs w:val="24"/>
              </w:rPr>
            </w:pPr>
            <w:r w:rsidRPr="00676471">
              <w:rPr>
                <w:b/>
                <w:sz w:val="22"/>
                <w:szCs w:val="24"/>
              </w:rPr>
              <w:t xml:space="preserve">Галузь знань, </w:t>
            </w:r>
          </w:p>
          <w:p w:rsidR="00DB4B67" w:rsidRPr="00676471" w:rsidRDefault="00DB4B67" w:rsidP="001909E9">
            <w:pPr>
              <w:spacing w:line="228" w:lineRule="auto"/>
              <w:jc w:val="center"/>
              <w:rPr>
                <w:b/>
                <w:sz w:val="22"/>
                <w:szCs w:val="24"/>
              </w:rPr>
            </w:pPr>
            <w:r w:rsidRPr="00676471">
              <w:rPr>
                <w:b/>
                <w:sz w:val="22"/>
                <w:szCs w:val="24"/>
              </w:rPr>
              <w:t>напрям підготовки,</w:t>
            </w:r>
          </w:p>
          <w:p w:rsidR="00DB4B67" w:rsidRPr="00676471" w:rsidRDefault="00DB4B67" w:rsidP="001909E9">
            <w:pPr>
              <w:spacing w:line="228" w:lineRule="auto"/>
              <w:jc w:val="center"/>
              <w:rPr>
                <w:b/>
                <w:sz w:val="22"/>
                <w:szCs w:val="24"/>
              </w:rPr>
            </w:pPr>
            <w:r w:rsidRPr="00676471">
              <w:rPr>
                <w:b/>
                <w:sz w:val="22"/>
                <w:szCs w:val="24"/>
              </w:rPr>
              <w:t xml:space="preserve"> рівень вищої освіти </w:t>
            </w:r>
          </w:p>
        </w:tc>
        <w:tc>
          <w:tcPr>
            <w:tcW w:w="3420" w:type="dxa"/>
            <w:gridSpan w:val="2"/>
            <w:vAlign w:val="center"/>
          </w:tcPr>
          <w:p w:rsidR="00DB4B67" w:rsidRPr="00676471" w:rsidRDefault="00DB4B67" w:rsidP="001909E9">
            <w:pPr>
              <w:spacing w:line="228" w:lineRule="auto"/>
              <w:jc w:val="center"/>
              <w:rPr>
                <w:b/>
                <w:sz w:val="22"/>
                <w:szCs w:val="24"/>
              </w:rPr>
            </w:pPr>
            <w:r w:rsidRPr="00676471">
              <w:rPr>
                <w:b/>
                <w:sz w:val="22"/>
                <w:szCs w:val="24"/>
              </w:rPr>
              <w:t>Характеристика навчальної дисципліни</w:t>
            </w:r>
          </w:p>
        </w:tc>
      </w:tr>
      <w:tr w:rsidR="00DB4B67" w:rsidRPr="00676471" w:rsidTr="009222C9">
        <w:trPr>
          <w:trHeight w:val="20"/>
        </w:trPr>
        <w:tc>
          <w:tcPr>
            <w:tcW w:w="2896" w:type="dxa"/>
            <w:vMerge/>
            <w:vAlign w:val="center"/>
          </w:tcPr>
          <w:p w:rsidR="00DB4B67" w:rsidRPr="00676471" w:rsidRDefault="00DB4B67" w:rsidP="001909E9">
            <w:pPr>
              <w:spacing w:line="228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:rsidR="00DB4B67" w:rsidRPr="00676471" w:rsidRDefault="00DB4B67" w:rsidP="001909E9">
            <w:pPr>
              <w:spacing w:line="228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620" w:type="dxa"/>
          </w:tcPr>
          <w:p w:rsidR="00DB4B67" w:rsidRPr="00676471" w:rsidRDefault="00DB4B67" w:rsidP="001909E9">
            <w:pPr>
              <w:spacing w:line="228" w:lineRule="auto"/>
              <w:jc w:val="center"/>
              <w:rPr>
                <w:sz w:val="22"/>
                <w:szCs w:val="24"/>
              </w:rPr>
            </w:pPr>
            <w:r w:rsidRPr="00676471">
              <w:rPr>
                <w:sz w:val="22"/>
                <w:szCs w:val="24"/>
              </w:rPr>
              <w:t>денна форма навчання</w:t>
            </w:r>
          </w:p>
        </w:tc>
        <w:tc>
          <w:tcPr>
            <w:tcW w:w="1800" w:type="dxa"/>
          </w:tcPr>
          <w:p w:rsidR="00DB4B67" w:rsidRPr="00676471" w:rsidRDefault="00DB4B67" w:rsidP="001909E9">
            <w:pPr>
              <w:spacing w:line="228" w:lineRule="auto"/>
              <w:jc w:val="center"/>
              <w:rPr>
                <w:sz w:val="22"/>
                <w:szCs w:val="24"/>
              </w:rPr>
            </w:pPr>
            <w:r w:rsidRPr="00676471">
              <w:rPr>
                <w:sz w:val="22"/>
                <w:szCs w:val="24"/>
              </w:rPr>
              <w:t>заочна форма навчання</w:t>
            </w:r>
          </w:p>
        </w:tc>
      </w:tr>
      <w:tr w:rsidR="00DB4B67" w:rsidRPr="00676471" w:rsidTr="009222C9">
        <w:trPr>
          <w:trHeight w:val="20"/>
        </w:trPr>
        <w:tc>
          <w:tcPr>
            <w:tcW w:w="2896" w:type="dxa"/>
            <w:vMerge w:val="restart"/>
            <w:vAlign w:val="center"/>
          </w:tcPr>
          <w:p w:rsidR="00DB4B67" w:rsidRPr="00256262" w:rsidRDefault="00DB4B67" w:rsidP="001909E9">
            <w:pPr>
              <w:spacing w:line="228" w:lineRule="auto"/>
              <w:rPr>
                <w:sz w:val="24"/>
                <w:szCs w:val="24"/>
                <w:lang w:val="ru-RU"/>
              </w:rPr>
            </w:pPr>
            <w:r w:rsidRPr="00676471">
              <w:rPr>
                <w:sz w:val="24"/>
                <w:szCs w:val="24"/>
              </w:rPr>
              <w:t>Кількість кредитів –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262" w:type="dxa"/>
            <w:vMerge w:val="restart"/>
          </w:tcPr>
          <w:p w:rsidR="00DB4B67" w:rsidRPr="00676471" w:rsidRDefault="00DB4B67" w:rsidP="001909E9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676471">
              <w:rPr>
                <w:sz w:val="24"/>
                <w:szCs w:val="24"/>
              </w:rPr>
              <w:t>Галузь знань</w:t>
            </w:r>
          </w:p>
          <w:p w:rsidR="00DB4B67" w:rsidRPr="00676471" w:rsidRDefault="00DB4B67" w:rsidP="001909E9">
            <w:pPr>
              <w:spacing w:line="228" w:lineRule="auto"/>
              <w:jc w:val="center"/>
              <w:rPr>
                <w:sz w:val="24"/>
                <w:szCs w:val="24"/>
                <w:u w:val="single"/>
              </w:rPr>
            </w:pPr>
            <w:r w:rsidRPr="00676471">
              <w:rPr>
                <w:sz w:val="24"/>
                <w:szCs w:val="24"/>
                <w:u w:val="single"/>
              </w:rPr>
              <w:t>01 – Освіта/Педагогіка</w:t>
            </w:r>
          </w:p>
          <w:p w:rsidR="00DB4B67" w:rsidRPr="00676471" w:rsidRDefault="00DB4B67" w:rsidP="001909E9">
            <w:pPr>
              <w:spacing w:line="228" w:lineRule="auto"/>
              <w:jc w:val="center"/>
              <w:rPr>
                <w:sz w:val="24"/>
                <w:szCs w:val="24"/>
                <w:vertAlign w:val="superscript"/>
              </w:rPr>
            </w:pPr>
            <w:r w:rsidRPr="00676471">
              <w:rPr>
                <w:sz w:val="24"/>
                <w:szCs w:val="24"/>
                <w:vertAlign w:val="superscript"/>
              </w:rPr>
              <w:t>(шифр і назва)</w:t>
            </w:r>
          </w:p>
        </w:tc>
        <w:tc>
          <w:tcPr>
            <w:tcW w:w="3420" w:type="dxa"/>
            <w:gridSpan w:val="2"/>
            <w:vAlign w:val="center"/>
          </w:tcPr>
          <w:p w:rsidR="00DB4B67" w:rsidRPr="00676471" w:rsidRDefault="00DB4B67" w:rsidP="001909E9">
            <w:pPr>
              <w:spacing w:line="228" w:lineRule="auto"/>
              <w:jc w:val="center"/>
              <w:rPr>
                <w:i/>
                <w:sz w:val="24"/>
                <w:szCs w:val="24"/>
              </w:rPr>
            </w:pPr>
            <w:r w:rsidRPr="00676471">
              <w:rPr>
                <w:sz w:val="24"/>
                <w:szCs w:val="24"/>
              </w:rPr>
              <w:t xml:space="preserve">за вибором </w:t>
            </w:r>
          </w:p>
        </w:tc>
      </w:tr>
      <w:tr w:rsidR="00DB4B67" w:rsidRPr="00676471" w:rsidTr="009222C9">
        <w:trPr>
          <w:trHeight w:val="20"/>
        </w:trPr>
        <w:tc>
          <w:tcPr>
            <w:tcW w:w="2896" w:type="dxa"/>
            <w:vMerge/>
            <w:vAlign w:val="center"/>
          </w:tcPr>
          <w:p w:rsidR="00DB4B67" w:rsidRPr="00676471" w:rsidRDefault="00DB4B67" w:rsidP="001909E9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3262" w:type="dxa"/>
            <w:vMerge/>
          </w:tcPr>
          <w:p w:rsidR="00DB4B67" w:rsidRPr="00676471" w:rsidRDefault="00DB4B67" w:rsidP="001909E9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DB4B67" w:rsidRPr="00676471" w:rsidRDefault="00DB4B67" w:rsidP="001909E9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676471">
              <w:rPr>
                <w:sz w:val="24"/>
                <w:szCs w:val="24"/>
              </w:rPr>
              <w:t xml:space="preserve">Вибіркові компоненти освітньо-професійної програми </w:t>
            </w:r>
          </w:p>
        </w:tc>
      </w:tr>
      <w:tr w:rsidR="00DB4B67" w:rsidRPr="00676471" w:rsidTr="009222C9">
        <w:trPr>
          <w:trHeight w:val="20"/>
        </w:trPr>
        <w:tc>
          <w:tcPr>
            <w:tcW w:w="2896" w:type="dxa"/>
            <w:vAlign w:val="center"/>
          </w:tcPr>
          <w:p w:rsidR="00DB4B67" w:rsidRPr="00676471" w:rsidRDefault="00DB4B67" w:rsidP="001909E9">
            <w:pPr>
              <w:spacing w:line="228" w:lineRule="auto"/>
              <w:rPr>
                <w:sz w:val="24"/>
                <w:szCs w:val="24"/>
              </w:rPr>
            </w:pPr>
            <w:r w:rsidRPr="00676471">
              <w:rPr>
                <w:sz w:val="24"/>
                <w:szCs w:val="24"/>
              </w:rPr>
              <w:t>Розділів – 2</w:t>
            </w:r>
          </w:p>
        </w:tc>
        <w:tc>
          <w:tcPr>
            <w:tcW w:w="3262" w:type="dxa"/>
            <w:vMerge w:val="restart"/>
            <w:vAlign w:val="center"/>
          </w:tcPr>
          <w:p w:rsidR="00DB4B67" w:rsidRPr="00676471" w:rsidRDefault="00DB4B67" w:rsidP="001909E9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676471">
              <w:rPr>
                <w:sz w:val="24"/>
                <w:szCs w:val="24"/>
              </w:rPr>
              <w:t xml:space="preserve">Спеціальність </w:t>
            </w:r>
          </w:p>
          <w:p w:rsidR="00DB4B67" w:rsidRPr="00676471" w:rsidRDefault="00DB4B67" w:rsidP="001909E9">
            <w:pPr>
              <w:spacing w:line="228" w:lineRule="auto"/>
              <w:jc w:val="center"/>
              <w:rPr>
                <w:sz w:val="24"/>
                <w:szCs w:val="24"/>
                <w:u w:val="single"/>
              </w:rPr>
            </w:pPr>
            <w:r w:rsidRPr="00676471">
              <w:rPr>
                <w:sz w:val="24"/>
                <w:szCs w:val="24"/>
                <w:u w:val="single"/>
              </w:rPr>
              <w:t xml:space="preserve">013 – </w:t>
            </w:r>
            <w:r>
              <w:rPr>
                <w:sz w:val="24"/>
                <w:szCs w:val="24"/>
                <w:u w:val="single"/>
              </w:rPr>
              <w:t>Соціальна робота</w:t>
            </w:r>
          </w:p>
          <w:p w:rsidR="00DB4B67" w:rsidRPr="00676471" w:rsidRDefault="00DB4B67" w:rsidP="001909E9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676471">
              <w:rPr>
                <w:sz w:val="24"/>
                <w:szCs w:val="24"/>
                <w:vertAlign w:val="superscript"/>
              </w:rPr>
              <w:t>(шифр і назва)</w:t>
            </w:r>
          </w:p>
        </w:tc>
        <w:tc>
          <w:tcPr>
            <w:tcW w:w="3420" w:type="dxa"/>
            <w:gridSpan w:val="2"/>
            <w:vAlign w:val="center"/>
          </w:tcPr>
          <w:p w:rsidR="00DB4B67" w:rsidRPr="00676471" w:rsidRDefault="00DB4B67" w:rsidP="001909E9">
            <w:pPr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676471">
              <w:rPr>
                <w:b/>
                <w:sz w:val="24"/>
                <w:szCs w:val="24"/>
              </w:rPr>
              <w:t>Рік підготовки:</w:t>
            </w:r>
          </w:p>
        </w:tc>
      </w:tr>
      <w:tr w:rsidR="00DB4B67" w:rsidRPr="00676471" w:rsidTr="009222C9">
        <w:trPr>
          <w:trHeight w:val="20"/>
        </w:trPr>
        <w:tc>
          <w:tcPr>
            <w:tcW w:w="2896" w:type="dxa"/>
            <w:vMerge w:val="restart"/>
            <w:vAlign w:val="center"/>
          </w:tcPr>
          <w:p w:rsidR="00DB4B67" w:rsidRPr="00676471" w:rsidRDefault="00DB4B67" w:rsidP="001909E9">
            <w:pPr>
              <w:spacing w:line="228" w:lineRule="auto"/>
              <w:ind w:left="884" w:hanging="884"/>
              <w:rPr>
                <w:sz w:val="24"/>
                <w:szCs w:val="24"/>
              </w:rPr>
            </w:pPr>
            <w:r w:rsidRPr="00676471">
              <w:rPr>
                <w:sz w:val="24"/>
                <w:szCs w:val="24"/>
              </w:rPr>
              <w:t xml:space="preserve">Загальна кількість годин – </w:t>
            </w:r>
            <w:r>
              <w:rPr>
                <w:sz w:val="24"/>
                <w:szCs w:val="24"/>
                <w:lang w:val="ru-RU"/>
              </w:rPr>
              <w:t>90</w:t>
            </w:r>
            <w:r w:rsidRPr="0067647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2" w:type="dxa"/>
            <w:vMerge/>
            <w:vAlign w:val="center"/>
          </w:tcPr>
          <w:p w:rsidR="00DB4B67" w:rsidRPr="00676471" w:rsidRDefault="00DB4B67" w:rsidP="001909E9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B4B67" w:rsidRPr="00676471" w:rsidRDefault="00DB4B67" w:rsidP="0090444F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</w:t>
            </w:r>
          </w:p>
        </w:tc>
        <w:tc>
          <w:tcPr>
            <w:tcW w:w="1800" w:type="dxa"/>
            <w:vAlign w:val="center"/>
          </w:tcPr>
          <w:p w:rsidR="00DB4B67" w:rsidRPr="00676471" w:rsidRDefault="00DB4B67" w:rsidP="0090444F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B4B67" w:rsidRPr="00676471" w:rsidTr="009222C9">
        <w:trPr>
          <w:trHeight w:val="20"/>
        </w:trPr>
        <w:tc>
          <w:tcPr>
            <w:tcW w:w="2896" w:type="dxa"/>
            <w:vMerge/>
            <w:vAlign w:val="center"/>
          </w:tcPr>
          <w:p w:rsidR="00DB4B67" w:rsidRPr="00676471" w:rsidRDefault="00DB4B67" w:rsidP="001909E9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:rsidR="00DB4B67" w:rsidRPr="00676471" w:rsidRDefault="00DB4B67" w:rsidP="001909E9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DB4B67" w:rsidRPr="00676471" w:rsidRDefault="00DB4B67" w:rsidP="001909E9">
            <w:pPr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676471">
              <w:rPr>
                <w:b/>
                <w:sz w:val="24"/>
                <w:szCs w:val="24"/>
              </w:rPr>
              <w:t>Лекції</w:t>
            </w:r>
          </w:p>
        </w:tc>
      </w:tr>
      <w:tr w:rsidR="00DB4B67" w:rsidRPr="00676471" w:rsidTr="009222C9">
        <w:trPr>
          <w:trHeight w:val="20"/>
        </w:trPr>
        <w:tc>
          <w:tcPr>
            <w:tcW w:w="2896" w:type="dxa"/>
            <w:vMerge w:val="restart"/>
            <w:vAlign w:val="center"/>
          </w:tcPr>
          <w:p w:rsidR="00DB4B67" w:rsidRPr="00676471" w:rsidRDefault="00DB4B67" w:rsidP="001909E9">
            <w:pPr>
              <w:spacing w:line="228" w:lineRule="auto"/>
              <w:rPr>
                <w:sz w:val="24"/>
                <w:szCs w:val="24"/>
              </w:rPr>
            </w:pPr>
            <w:r w:rsidRPr="00676471">
              <w:rPr>
                <w:sz w:val="24"/>
                <w:szCs w:val="24"/>
              </w:rPr>
              <w:t>Тижневих годин для денної форми навчання:</w:t>
            </w:r>
          </w:p>
          <w:p w:rsidR="00DB4B67" w:rsidRPr="00676471" w:rsidRDefault="00DB4B67" w:rsidP="001909E9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аудиторних – </w:t>
            </w:r>
            <w:r>
              <w:rPr>
                <w:sz w:val="24"/>
                <w:szCs w:val="24"/>
                <w:lang w:val="ru-RU"/>
              </w:rPr>
              <w:t>36</w:t>
            </w:r>
            <w:r>
              <w:rPr>
                <w:sz w:val="24"/>
                <w:szCs w:val="24"/>
              </w:rPr>
              <w:t xml:space="preserve"> (3</w:t>
            </w:r>
            <w:r w:rsidRPr="00676471">
              <w:rPr>
                <w:sz w:val="24"/>
                <w:szCs w:val="24"/>
              </w:rPr>
              <w:t xml:space="preserve"> год. на тиждень)</w:t>
            </w:r>
          </w:p>
          <w:p w:rsidR="00DB4B67" w:rsidRPr="00256262" w:rsidRDefault="00DB4B67" w:rsidP="001909E9">
            <w:pPr>
              <w:spacing w:line="228" w:lineRule="auto"/>
              <w:rPr>
                <w:sz w:val="24"/>
                <w:szCs w:val="24"/>
                <w:lang w:val="ru-RU"/>
              </w:rPr>
            </w:pPr>
            <w:r w:rsidRPr="00676471">
              <w:rPr>
                <w:sz w:val="24"/>
                <w:szCs w:val="24"/>
              </w:rPr>
              <w:t xml:space="preserve">самостійної роботи здобувача освіти – </w:t>
            </w:r>
            <w:r>
              <w:rPr>
                <w:sz w:val="24"/>
                <w:szCs w:val="24"/>
                <w:lang w:val="ru-RU"/>
              </w:rPr>
              <w:t>54</w:t>
            </w:r>
          </w:p>
        </w:tc>
        <w:tc>
          <w:tcPr>
            <w:tcW w:w="3262" w:type="dxa"/>
            <w:vMerge w:val="restart"/>
            <w:vAlign w:val="center"/>
          </w:tcPr>
          <w:p w:rsidR="00DB4B67" w:rsidRPr="00676471" w:rsidRDefault="00DB4B67" w:rsidP="001909E9">
            <w:pPr>
              <w:spacing w:line="228" w:lineRule="auto"/>
              <w:jc w:val="center"/>
              <w:rPr>
                <w:sz w:val="24"/>
                <w:szCs w:val="24"/>
                <w:vertAlign w:val="superscript"/>
              </w:rPr>
            </w:pPr>
            <w:r w:rsidRPr="00676471">
              <w:rPr>
                <w:sz w:val="24"/>
                <w:szCs w:val="24"/>
              </w:rPr>
              <w:t>Освітньо-професійна програма</w:t>
            </w:r>
          </w:p>
          <w:p w:rsidR="00DB4B67" w:rsidRPr="00676471" w:rsidRDefault="00DB4B67" w:rsidP="001909E9">
            <w:pPr>
              <w:spacing w:line="228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Соціальна педагогіка</w:t>
            </w:r>
            <w:r w:rsidRPr="00676471">
              <w:rPr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DB4B67" w:rsidRPr="00256262" w:rsidRDefault="00DB4B67" w:rsidP="001909E9">
            <w:pPr>
              <w:spacing w:line="228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1800" w:type="dxa"/>
            <w:vAlign w:val="center"/>
          </w:tcPr>
          <w:p w:rsidR="00DB4B67" w:rsidRPr="00676471" w:rsidRDefault="00DB4B67" w:rsidP="001909E9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B4B67" w:rsidRPr="00676471" w:rsidTr="009222C9">
        <w:trPr>
          <w:trHeight w:val="20"/>
        </w:trPr>
        <w:tc>
          <w:tcPr>
            <w:tcW w:w="2896" w:type="dxa"/>
            <w:vMerge/>
            <w:vAlign w:val="center"/>
          </w:tcPr>
          <w:p w:rsidR="00DB4B67" w:rsidRPr="00676471" w:rsidRDefault="00DB4B67" w:rsidP="001909E9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:rsidR="00DB4B67" w:rsidRPr="00676471" w:rsidRDefault="00DB4B67" w:rsidP="001909E9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DB4B67" w:rsidRPr="00676471" w:rsidRDefault="00DB4B67" w:rsidP="001909E9">
            <w:pPr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676471">
              <w:rPr>
                <w:b/>
                <w:sz w:val="24"/>
                <w:szCs w:val="24"/>
              </w:rPr>
              <w:t>Семінарські</w:t>
            </w:r>
          </w:p>
        </w:tc>
      </w:tr>
      <w:tr w:rsidR="00DB4B67" w:rsidRPr="00676471" w:rsidTr="009222C9">
        <w:trPr>
          <w:trHeight w:val="20"/>
        </w:trPr>
        <w:tc>
          <w:tcPr>
            <w:tcW w:w="2896" w:type="dxa"/>
            <w:vMerge/>
            <w:vAlign w:val="center"/>
          </w:tcPr>
          <w:p w:rsidR="00DB4B67" w:rsidRPr="00676471" w:rsidRDefault="00DB4B67" w:rsidP="001909E9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:rsidR="00DB4B67" w:rsidRPr="00676471" w:rsidRDefault="00DB4B67" w:rsidP="001909E9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B4B67" w:rsidRPr="00256262" w:rsidRDefault="00DB4B67" w:rsidP="001909E9">
            <w:pPr>
              <w:spacing w:line="228" w:lineRule="auto"/>
              <w:jc w:val="center"/>
              <w:rPr>
                <w:sz w:val="24"/>
                <w:szCs w:val="24"/>
                <w:lang w:val="ru-RU"/>
              </w:rPr>
            </w:pPr>
            <w:r w:rsidRPr="0067647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800" w:type="dxa"/>
            <w:vAlign w:val="center"/>
          </w:tcPr>
          <w:p w:rsidR="00DB4B67" w:rsidRPr="00676471" w:rsidRDefault="00DB4B67" w:rsidP="001909E9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B4B67" w:rsidRPr="00676471" w:rsidTr="009222C9">
        <w:trPr>
          <w:trHeight w:val="20"/>
        </w:trPr>
        <w:tc>
          <w:tcPr>
            <w:tcW w:w="2896" w:type="dxa"/>
            <w:vMerge/>
            <w:vAlign w:val="center"/>
          </w:tcPr>
          <w:p w:rsidR="00DB4B67" w:rsidRPr="00676471" w:rsidRDefault="00DB4B67" w:rsidP="001909E9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2" w:type="dxa"/>
            <w:vMerge w:val="restart"/>
            <w:vAlign w:val="center"/>
          </w:tcPr>
          <w:p w:rsidR="00DB4B67" w:rsidRPr="00676471" w:rsidRDefault="00DB4B67" w:rsidP="001909E9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676471">
              <w:rPr>
                <w:sz w:val="24"/>
                <w:szCs w:val="24"/>
              </w:rPr>
              <w:t>Рівень вищої освіти:</w:t>
            </w:r>
            <w:r w:rsidRPr="00676471">
              <w:rPr>
                <w:b/>
                <w:sz w:val="24"/>
                <w:szCs w:val="24"/>
              </w:rPr>
              <w:t xml:space="preserve"> бакалаврський</w:t>
            </w:r>
          </w:p>
        </w:tc>
        <w:tc>
          <w:tcPr>
            <w:tcW w:w="3420" w:type="dxa"/>
            <w:gridSpan w:val="2"/>
            <w:vAlign w:val="center"/>
          </w:tcPr>
          <w:p w:rsidR="00DB4B67" w:rsidRPr="00676471" w:rsidRDefault="00DB4B67" w:rsidP="001909E9">
            <w:pPr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676471">
              <w:rPr>
                <w:b/>
                <w:sz w:val="24"/>
                <w:szCs w:val="24"/>
              </w:rPr>
              <w:t>Самостійна робота</w:t>
            </w:r>
          </w:p>
        </w:tc>
      </w:tr>
      <w:tr w:rsidR="00DB4B67" w:rsidRPr="00676471" w:rsidTr="009222C9">
        <w:trPr>
          <w:trHeight w:val="20"/>
        </w:trPr>
        <w:tc>
          <w:tcPr>
            <w:tcW w:w="2896" w:type="dxa"/>
            <w:vMerge/>
            <w:vAlign w:val="center"/>
          </w:tcPr>
          <w:p w:rsidR="00DB4B67" w:rsidRPr="00676471" w:rsidRDefault="00DB4B67" w:rsidP="001909E9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:rsidR="00DB4B67" w:rsidRPr="00676471" w:rsidRDefault="00DB4B67" w:rsidP="001909E9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B4B67" w:rsidRPr="00256262" w:rsidRDefault="00DB4B67" w:rsidP="001909E9">
            <w:pPr>
              <w:spacing w:line="228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</w:t>
            </w:r>
          </w:p>
        </w:tc>
        <w:tc>
          <w:tcPr>
            <w:tcW w:w="1800" w:type="dxa"/>
            <w:vAlign w:val="center"/>
          </w:tcPr>
          <w:p w:rsidR="00DB4B67" w:rsidRPr="00676471" w:rsidRDefault="00DB4B67" w:rsidP="001909E9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B4B67" w:rsidRPr="00676471" w:rsidTr="009222C9">
        <w:trPr>
          <w:trHeight w:val="20"/>
        </w:trPr>
        <w:tc>
          <w:tcPr>
            <w:tcW w:w="2896" w:type="dxa"/>
            <w:vMerge/>
            <w:vAlign w:val="center"/>
          </w:tcPr>
          <w:p w:rsidR="00DB4B67" w:rsidRPr="00676471" w:rsidRDefault="00DB4B67" w:rsidP="001909E9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:rsidR="00DB4B67" w:rsidRPr="00676471" w:rsidRDefault="00DB4B67" w:rsidP="001909E9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DB4B67" w:rsidRPr="00676471" w:rsidRDefault="00DB4B67" w:rsidP="001909E9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676471">
              <w:rPr>
                <w:b/>
                <w:sz w:val="24"/>
                <w:szCs w:val="24"/>
              </w:rPr>
              <w:t>Вид підсумкового контролю</w:t>
            </w:r>
            <w:r w:rsidRPr="00676471">
              <w:rPr>
                <w:sz w:val="24"/>
                <w:szCs w:val="24"/>
              </w:rPr>
              <w:t xml:space="preserve">: </w:t>
            </w:r>
          </w:p>
          <w:p w:rsidR="00DB4B67" w:rsidRPr="00676471" w:rsidRDefault="00DB4B67" w:rsidP="001909E9">
            <w:pPr>
              <w:spacing w:line="228" w:lineRule="auto"/>
              <w:jc w:val="center"/>
              <w:rPr>
                <w:i/>
                <w:sz w:val="24"/>
                <w:szCs w:val="24"/>
              </w:rPr>
            </w:pPr>
            <w:r w:rsidRPr="00676471">
              <w:rPr>
                <w:sz w:val="24"/>
                <w:szCs w:val="24"/>
              </w:rPr>
              <w:t xml:space="preserve">залік </w:t>
            </w:r>
          </w:p>
        </w:tc>
      </w:tr>
    </w:tbl>
    <w:p w:rsidR="00DB4B67" w:rsidRPr="00676471" w:rsidRDefault="00DB4B67" w:rsidP="005A7D0B">
      <w:pPr>
        <w:jc w:val="both"/>
        <w:rPr>
          <w:sz w:val="24"/>
          <w:szCs w:val="24"/>
        </w:rPr>
      </w:pPr>
    </w:p>
    <w:p w:rsidR="00DB4B67" w:rsidRPr="00C056FD" w:rsidRDefault="00DB4B67">
      <w:pPr>
        <w:pStyle w:val="normal0"/>
        <w:jc w:val="center"/>
        <w:rPr>
          <w:sz w:val="24"/>
          <w:szCs w:val="24"/>
        </w:rPr>
      </w:pPr>
      <w:r w:rsidRPr="00C056FD">
        <w:rPr>
          <w:sz w:val="24"/>
          <w:szCs w:val="24"/>
        </w:rPr>
        <w:t xml:space="preserve">2. </w:t>
      </w:r>
      <w:r w:rsidRPr="00C056FD">
        <w:rPr>
          <w:b/>
          <w:sz w:val="24"/>
          <w:szCs w:val="24"/>
        </w:rPr>
        <w:t>Мета та завдання навчальної дисципліни</w:t>
      </w:r>
    </w:p>
    <w:p w:rsidR="00DB4B67" w:rsidRPr="00274419" w:rsidRDefault="00DB4B67" w:rsidP="001909E9">
      <w:pPr>
        <w:spacing w:line="228" w:lineRule="auto"/>
        <w:ind w:firstLine="709"/>
        <w:jc w:val="both"/>
        <w:rPr>
          <w:bCs/>
          <w:sz w:val="24"/>
          <w:szCs w:val="24"/>
        </w:rPr>
      </w:pPr>
      <w:r w:rsidRPr="00274419">
        <w:rPr>
          <w:b/>
          <w:sz w:val="24"/>
          <w:szCs w:val="24"/>
        </w:rPr>
        <w:t>Метою</w:t>
      </w:r>
      <w:r w:rsidRPr="00274419">
        <w:rPr>
          <w:sz w:val="24"/>
          <w:szCs w:val="24"/>
        </w:rPr>
        <w:t xml:space="preserve"> викладання навчальної дисципліни «Психологія пошуку роботи» є  забезпечення</w:t>
      </w:r>
      <w:r w:rsidRPr="00274419">
        <w:rPr>
          <w:bCs/>
          <w:sz w:val="24"/>
          <w:szCs w:val="24"/>
        </w:rPr>
        <w:t xml:space="preserve"> особистісної готовності здобувачів </w:t>
      </w:r>
      <w:r w:rsidRPr="00274419">
        <w:rPr>
          <w:sz w:val="24"/>
          <w:szCs w:val="24"/>
        </w:rPr>
        <w:t xml:space="preserve">вищої освіти </w:t>
      </w:r>
      <w:r w:rsidRPr="00274419">
        <w:rPr>
          <w:bCs/>
          <w:sz w:val="24"/>
          <w:szCs w:val="24"/>
        </w:rPr>
        <w:t xml:space="preserve">до пошуку роботи; </w:t>
      </w:r>
      <w:r>
        <w:rPr>
          <w:bCs/>
          <w:sz w:val="24"/>
          <w:szCs w:val="24"/>
        </w:rPr>
        <w:t xml:space="preserve">оволодіння психологічними знаннями та технологіями для </w:t>
      </w:r>
      <w:r w:rsidRPr="00274419">
        <w:rPr>
          <w:bCs/>
          <w:sz w:val="24"/>
          <w:szCs w:val="24"/>
        </w:rPr>
        <w:t xml:space="preserve">успішного </w:t>
      </w:r>
      <w:r>
        <w:rPr>
          <w:bCs/>
          <w:sz w:val="24"/>
          <w:szCs w:val="24"/>
        </w:rPr>
        <w:t xml:space="preserve">працевлаштування, </w:t>
      </w:r>
      <w:r w:rsidRPr="00274419">
        <w:rPr>
          <w:bCs/>
          <w:sz w:val="24"/>
          <w:szCs w:val="24"/>
        </w:rPr>
        <w:t xml:space="preserve">формування професійних компетенцій для забезпечення </w:t>
      </w:r>
      <w:r>
        <w:rPr>
          <w:bCs/>
          <w:sz w:val="24"/>
          <w:szCs w:val="24"/>
        </w:rPr>
        <w:t xml:space="preserve">професійної адаптації та </w:t>
      </w:r>
      <w:r w:rsidRPr="00274419">
        <w:rPr>
          <w:bCs/>
          <w:sz w:val="24"/>
          <w:szCs w:val="24"/>
        </w:rPr>
        <w:t xml:space="preserve">кар’єрного розвитку. </w:t>
      </w:r>
    </w:p>
    <w:p w:rsidR="00DB4B67" w:rsidRPr="00C056FD" w:rsidRDefault="00DB4B67" w:rsidP="00C056FD">
      <w:pPr>
        <w:pStyle w:val="BodyTextIndent2"/>
        <w:spacing w:after="0" w:line="240" w:lineRule="auto"/>
        <w:ind w:left="0" w:firstLine="709"/>
        <w:jc w:val="both"/>
        <w:rPr>
          <w:sz w:val="24"/>
          <w:lang w:val="uk-UA"/>
        </w:rPr>
      </w:pPr>
      <w:r w:rsidRPr="00C056FD">
        <w:rPr>
          <w:sz w:val="24"/>
          <w:lang w:val="uk-UA"/>
        </w:rPr>
        <w:t xml:space="preserve">Основними </w:t>
      </w:r>
      <w:r w:rsidRPr="00C056FD">
        <w:rPr>
          <w:b/>
          <w:sz w:val="24"/>
          <w:lang w:val="uk-UA"/>
        </w:rPr>
        <w:t>завданнями</w:t>
      </w:r>
      <w:r w:rsidRPr="00C056FD">
        <w:rPr>
          <w:sz w:val="24"/>
          <w:lang w:val="uk-UA"/>
        </w:rPr>
        <w:t xml:space="preserve"> вивчення дисципліни «</w:t>
      </w:r>
      <w:r w:rsidRPr="00274419">
        <w:rPr>
          <w:sz w:val="24"/>
          <w:lang w:val="uk-UA"/>
        </w:rPr>
        <w:t xml:space="preserve">Психологія </w:t>
      </w:r>
      <w:r>
        <w:rPr>
          <w:sz w:val="24"/>
          <w:lang w:val="uk-UA"/>
        </w:rPr>
        <w:t>пошуку роботи</w:t>
      </w:r>
      <w:r w:rsidRPr="00C056FD">
        <w:rPr>
          <w:sz w:val="24"/>
          <w:lang w:val="uk-UA"/>
        </w:rPr>
        <w:t>»</w:t>
      </w:r>
      <w:r w:rsidRPr="00C056FD">
        <w:rPr>
          <w:bCs/>
          <w:sz w:val="24"/>
          <w:lang w:val="uk-UA"/>
        </w:rPr>
        <w:t xml:space="preserve"> </w:t>
      </w:r>
      <w:r w:rsidRPr="00C056FD">
        <w:rPr>
          <w:sz w:val="24"/>
          <w:lang w:val="uk-UA"/>
        </w:rPr>
        <w:t>є:</w:t>
      </w:r>
    </w:p>
    <w:p w:rsidR="00DB4B67" w:rsidRPr="004566D6" w:rsidRDefault="00DB4B67" w:rsidP="00C056FD">
      <w:pPr>
        <w:pStyle w:val="BodyTextIndent2"/>
        <w:numPr>
          <w:ilvl w:val="0"/>
          <w:numId w:val="8"/>
        </w:numPr>
        <w:spacing w:after="0" w:line="240" w:lineRule="auto"/>
        <w:ind w:left="0" w:firstLine="709"/>
        <w:jc w:val="both"/>
        <w:rPr>
          <w:sz w:val="24"/>
          <w:lang w:val="uk-UA"/>
        </w:rPr>
      </w:pPr>
      <w:r w:rsidRPr="004566D6">
        <w:rPr>
          <w:sz w:val="24"/>
          <w:lang w:val="uk-UA"/>
        </w:rPr>
        <w:t xml:space="preserve">ознайомити з теоретико-методологічними основами психології </w:t>
      </w:r>
      <w:r>
        <w:rPr>
          <w:bCs/>
          <w:sz w:val="24"/>
          <w:lang w:val="uk-UA"/>
        </w:rPr>
        <w:t>пошуку робот;</w:t>
      </w:r>
    </w:p>
    <w:p w:rsidR="00DB4B67" w:rsidRPr="004566D6" w:rsidRDefault="00DB4B67" w:rsidP="00C056FD">
      <w:pPr>
        <w:pStyle w:val="BodyTextIndent2"/>
        <w:numPr>
          <w:ilvl w:val="0"/>
          <w:numId w:val="8"/>
        </w:numPr>
        <w:spacing w:after="0" w:line="240" w:lineRule="auto"/>
        <w:ind w:left="0" w:firstLine="709"/>
        <w:jc w:val="both"/>
        <w:rPr>
          <w:sz w:val="24"/>
          <w:lang w:val="uk-UA"/>
        </w:rPr>
      </w:pPr>
      <w:r w:rsidRPr="004566D6">
        <w:rPr>
          <w:bCs/>
          <w:sz w:val="24"/>
          <w:lang w:val="uk-UA"/>
        </w:rPr>
        <w:t xml:space="preserve">надати інформацію про </w:t>
      </w:r>
      <w:r>
        <w:rPr>
          <w:bCs/>
          <w:sz w:val="24"/>
          <w:lang w:val="uk-UA"/>
        </w:rPr>
        <w:t xml:space="preserve">зайнятість та безробіття в Україні, </w:t>
      </w:r>
      <w:r w:rsidRPr="004566D6">
        <w:rPr>
          <w:bCs/>
          <w:sz w:val="24"/>
          <w:lang w:val="uk-UA"/>
        </w:rPr>
        <w:t xml:space="preserve">правові питання працевлаштування, </w:t>
      </w:r>
      <w:r>
        <w:rPr>
          <w:bCs/>
          <w:sz w:val="24"/>
          <w:lang w:val="uk-UA"/>
        </w:rPr>
        <w:t xml:space="preserve">способи пошук роботи та </w:t>
      </w:r>
      <w:r w:rsidRPr="004566D6">
        <w:rPr>
          <w:bCs/>
          <w:sz w:val="24"/>
          <w:lang w:val="uk-UA"/>
        </w:rPr>
        <w:t>технік</w:t>
      </w:r>
      <w:r>
        <w:rPr>
          <w:bCs/>
          <w:sz w:val="24"/>
          <w:lang w:val="uk-UA"/>
        </w:rPr>
        <w:t xml:space="preserve">ами </w:t>
      </w:r>
      <w:r w:rsidRPr="004566D6">
        <w:rPr>
          <w:bCs/>
          <w:sz w:val="24"/>
          <w:lang w:val="uk-UA"/>
        </w:rPr>
        <w:t xml:space="preserve">працевлаштування; </w:t>
      </w:r>
    </w:p>
    <w:p w:rsidR="00DB4B67" w:rsidRPr="004566D6" w:rsidRDefault="00DB4B67" w:rsidP="00274419">
      <w:pPr>
        <w:pStyle w:val="BodyTextIndent2"/>
        <w:numPr>
          <w:ilvl w:val="0"/>
          <w:numId w:val="8"/>
        </w:numPr>
        <w:spacing w:after="0" w:line="240" w:lineRule="auto"/>
        <w:ind w:left="0" w:firstLine="709"/>
        <w:jc w:val="both"/>
        <w:rPr>
          <w:sz w:val="24"/>
          <w:lang w:val="uk-UA"/>
        </w:rPr>
      </w:pPr>
      <w:r w:rsidRPr="004566D6">
        <w:rPr>
          <w:bCs/>
          <w:sz w:val="24"/>
          <w:lang w:val="uk-UA"/>
        </w:rPr>
        <w:t>ознайомити з принципами складання сучасного резюме;</w:t>
      </w:r>
    </w:p>
    <w:p w:rsidR="00DB4B67" w:rsidRDefault="00DB4B67" w:rsidP="00274419">
      <w:pPr>
        <w:pStyle w:val="BodyTextIndent2"/>
        <w:numPr>
          <w:ilvl w:val="0"/>
          <w:numId w:val="8"/>
        </w:numPr>
        <w:spacing w:after="0" w:line="240" w:lineRule="auto"/>
        <w:ind w:left="0" w:firstLine="709"/>
        <w:jc w:val="both"/>
        <w:rPr>
          <w:sz w:val="24"/>
          <w:lang w:val="uk-UA"/>
        </w:rPr>
      </w:pPr>
      <w:r w:rsidRPr="004566D6">
        <w:rPr>
          <w:sz w:val="24"/>
          <w:lang w:val="uk-UA"/>
        </w:rPr>
        <w:t>сформувати</w:t>
      </w:r>
      <w:r w:rsidRPr="004566D6">
        <w:rPr>
          <w:sz w:val="24"/>
        </w:rPr>
        <w:t xml:space="preserve"> навички </w:t>
      </w:r>
      <w:r w:rsidRPr="004566D6">
        <w:rPr>
          <w:sz w:val="24"/>
          <w:lang w:val="uk-UA"/>
        </w:rPr>
        <w:t>підготовки та оформлення документів (</w:t>
      </w:r>
      <w:r w:rsidRPr="004566D6">
        <w:rPr>
          <w:sz w:val="24"/>
        </w:rPr>
        <w:t xml:space="preserve">складання автобіографій, заяв для отримання посади та для участі у закордонних проектах </w:t>
      </w:r>
      <w:r w:rsidRPr="004566D6">
        <w:rPr>
          <w:sz w:val="24"/>
          <w:lang w:val="uk-UA"/>
        </w:rPr>
        <w:t>тощо)</w:t>
      </w:r>
      <w:r>
        <w:rPr>
          <w:sz w:val="24"/>
          <w:lang w:val="uk-UA"/>
        </w:rPr>
        <w:t>;</w:t>
      </w:r>
    </w:p>
    <w:p w:rsidR="00DB4B67" w:rsidRPr="004566D6" w:rsidRDefault="00DB4B67" w:rsidP="00274419">
      <w:pPr>
        <w:pStyle w:val="BodyTextIndent2"/>
        <w:numPr>
          <w:ilvl w:val="0"/>
          <w:numId w:val="8"/>
        </w:numPr>
        <w:spacing w:after="0" w:line="240" w:lineRule="auto"/>
        <w:ind w:left="0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відпрацювати техніку співбесіди з роботодавцем. </w:t>
      </w:r>
    </w:p>
    <w:p w:rsidR="00DB4B67" w:rsidRPr="00C056FD" w:rsidRDefault="00DB4B67" w:rsidP="00C056FD">
      <w:pPr>
        <w:tabs>
          <w:tab w:val="left" w:pos="284"/>
          <w:tab w:val="left" w:pos="567"/>
        </w:tabs>
        <w:ind w:firstLine="709"/>
        <w:jc w:val="both"/>
        <w:rPr>
          <w:sz w:val="24"/>
          <w:szCs w:val="24"/>
        </w:rPr>
      </w:pPr>
      <w:r w:rsidRPr="00C056FD">
        <w:rPr>
          <w:sz w:val="24"/>
          <w:szCs w:val="24"/>
        </w:rPr>
        <w:t>У результаті вивчення навчальної дисципліни студент повинен:</w:t>
      </w:r>
    </w:p>
    <w:p w:rsidR="00DB4B67" w:rsidRPr="00C056FD" w:rsidRDefault="00DB4B67" w:rsidP="00C056FD">
      <w:pPr>
        <w:tabs>
          <w:tab w:val="left" w:pos="284"/>
          <w:tab w:val="left" w:pos="567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з</w:t>
      </w:r>
      <w:r w:rsidRPr="00C056FD">
        <w:rPr>
          <w:b/>
          <w:sz w:val="24"/>
          <w:szCs w:val="24"/>
        </w:rPr>
        <w:t>нати:</w:t>
      </w:r>
    </w:p>
    <w:p w:rsidR="00DB4B67" w:rsidRPr="00762F91" w:rsidRDefault="00DB4B67" w:rsidP="00762F91">
      <w:pPr>
        <w:numPr>
          <w:ilvl w:val="0"/>
          <w:numId w:val="7"/>
        </w:numPr>
        <w:ind w:left="0" w:firstLine="357"/>
        <w:jc w:val="both"/>
        <w:rPr>
          <w:i/>
          <w:sz w:val="24"/>
          <w:szCs w:val="24"/>
        </w:rPr>
      </w:pPr>
      <w:r w:rsidRPr="00C056FD">
        <w:rPr>
          <w:sz w:val="24"/>
          <w:szCs w:val="24"/>
        </w:rPr>
        <w:t>зміст базових психологічних понять і категорій</w:t>
      </w:r>
      <w:r w:rsidRPr="00C056FD">
        <w:rPr>
          <w:bCs/>
          <w:i/>
          <w:iCs/>
          <w:sz w:val="24"/>
          <w:szCs w:val="24"/>
        </w:rPr>
        <w:t>:</w:t>
      </w:r>
      <w:r w:rsidRPr="00C056FD">
        <w:rPr>
          <w:b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безробіття, працевлаштування, резюме, співбесіда, професійний розвиток, професійне становлення, кар’єрне зростання, психологічна адаптація, стрес, професіограми, психограма, індивідуальний стиль діяльності, </w:t>
      </w:r>
    </w:p>
    <w:p w:rsidR="00DB4B67" w:rsidRPr="00237315" w:rsidRDefault="00DB4B67" w:rsidP="00237315">
      <w:pPr>
        <w:numPr>
          <w:ilvl w:val="0"/>
          <w:numId w:val="7"/>
        </w:numPr>
        <w:ind w:left="0" w:firstLine="357"/>
        <w:jc w:val="both"/>
        <w:rPr>
          <w:sz w:val="24"/>
          <w:szCs w:val="24"/>
        </w:rPr>
      </w:pPr>
      <w:r w:rsidRPr="004566D6">
        <w:rPr>
          <w:bCs/>
          <w:sz w:val="24"/>
          <w:szCs w:val="24"/>
        </w:rPr>
        <w:t xml:space="preserve">правові питання працевлаштування, </w:t>
      </w:r>
      <w:r>
        <w:rPr>
          <w:bCs/>
          <w:sz w:val="24"/>
          <w:szCs w:val="24"/>
        </w:rPr>
        <w:t xml:space="preserve">основні </w:t>
      </w:r>
      <w:r w:rsidRPr="004566D6">
        <w:rPr>
          <w:bCs/>
          <w:sz w:val="24"/>
          <w:szCs w:val="24"/>
        </w:rPr>
        <w:t xml:space="preserve">техніки </w:t>
      </w:r>
      <w:r>
        <w:rPr>
          <w:bCs/>
          <w:sz w:val="24"/>
        </w:rPr>
        <w:t xml:space="preserve">та способи </w:t>
      </w:r>
      <w:r w:rsidRPr="004566D6">
        <w:rPr>
          <w:bCs/>
          <w:sz w:val="24"/>
          <w:szCs w:val="24"/>
        </w:rPr>
        <w:t>працевлаштування</w:t>
      </w:r>
      <w:r w:rsidRPr="00237315">
        <w:rPr>
          <w:sz w:val="24"/>
          <w:szCs w:val="24"/>
        </w:rPr>
        <w:t xml:space="preserve">, </w:t>
      </w:r>
    </w:p>
    <w:p w:rsidR="00DB4B67" w:rsidRDefault="00DB4B67" w:rsidP="00D73A9E">
      <w:pPr>
        <w:numPr>
          <w:ilvl w:val="0"/>
          <w:numId w:val="7"/>
        </w:numPr>
        <w:ind w:left="0" w:firstLine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основні етапи </w:t>
      </w:r>
      <w:r w:rsidRPr="004566D6">
        <w:rPr>
          <w:sz w:val="24"/>
          <w:szCs w:val="24"/>
        </w:rPr>
        <w:t>підготовки та оформлення документів</w:t>
      </w:r>
      <w:r>
        <w:rPr>
          <w:sz w:val="24"/>
          <w:szCs w:val="24"/>
        </w:rPr>
        <w:t>, необхідних для працевлаштування</w:t>
      </w:r>
      <w:r w:rsidRPr="00C056FD">
        <w:rPr>
          <w:sz w:val="24"/>
          <w:szCs w:val="24"/>
        </w:rPr>
        <w:t>;</w:t>
      </w:r>
    </w:p>
    <w:p w:rsidR="00DB4B67" w:rsidRPr="00C056FD" w:rsidRDefault="00DB4B67" w:rsidP="00D73A9E">
      <w:pPr>
        <w:numPr>
          <w:ilvl w:val="0"/>
          <w:numId w:val="7"/>
        </w:numPr>
        <w:ind w:left="0" w:firstLine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основи проведення співбесід </w:t>
      </w:r>
    </w:p>
    <w:p w:rsidR="00DB4B67" w:rsidRPr="00676471" w:rsidRDefault="00DB4B67" w:rsidP="001909E9">
      <w:pPr>
        <w:tabs>
          <w:tab w:val="left" w:pos="284"/>
          <w:tab w:val="left" w:pos="567"/>
        </w:tabs>
        <w:spacing w:line="228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676471">
        <w:rPr>
          <w:b/>
          <w:sz w:val="24"/>
          <w:szCs w:val="24"/>
        </w:rPr>
        <w:t>вміти:</w:t>
      </w:r>
      <w:r w:rsidRPr="00676471">
        <w:rPr>
          <w:sz w:val="24"/>
          <w:szCs w:val="24"/>
        </w:rPr>
        <w:t xml:space="preserve"> </w:t>
      </w:r>
    </w:p>
    <w:p w:rsidR="00DB4B67" w:rsidRDefault="00DB4B67" w:rsidP="00D73A9E">
      <w:pPr>
        <w:numPr>
          <w:ilvl w:val="0"/>
          <w:numId w:val="7"/>
        </w:numPr>
        <w:ind w:left="0" w:firstLine="357"/>
        <w:jc w:val="both"/>
        <w:rPr>
          <w:sz w:val="24"/>
          <w:szCs w:val="24"/>
        </w:rPr>
      </w:pPr>
      <w:r w:rsidRPr="00676471">
        <w:rPr>
          <w:sz w:val="24"/>
          <w:szCs w:val="24"/>
        </w:rPr>
        <w:t xml:space="preserve">застосовувати отримані знання з </w:t>
      </w:r>
      <w:r>
        <w:rPr>
          <w:sz w:val="24"/>
          <w:szCs w:val="24"/>
        </w:rPr>
        <w:t xml:space="preserve">психології пошук роботи </w:t>
      </w:r>
      <w:r w:rsidRPr="00676471">
        <w:rPr>
          <w:sz w:val="24"/>
          <w:szCs w:val="24"/>
        </w:rPr>
        <w:t xml:space="preserve">в професійній діяльності </w:t>
      </w:r>
      <w:r>
        <w:rPr>
          <w:sz w:val="24"/>
          <w:szCs w:val="24"/>
        </w:rPr>
        <w:t>та на етапі пошуку роботи</w:t>
      </w:r>
      <w:r w:rsidRPr="00676471">
        <w:rPr>
          <w:sz w:val="24"/>
          <w:szCs w:val="24"/>
        </w:rPr>
        <w:t>;</w:t>
      </w:r>
    </w:p>
    <w:p w:rsidR="00DB4B67" w:rsidRDefault="00DB4B67" w:rsidP="00D73A9E">
      <w:pPr>
        <w:numPr>
          <w:ilvl w:val="0"/>
          <w:numId w:val="7"/>
        </w:numPr>
        <w:ind w:left="0" w:firstLine="357"/>
        <w:jc w:val="both"/>
        <w:rPr>
          <w:sz w:val="24"/>
          <w:szCs w:val="24"/>
        </w:rPr>
      </w:pPr>
      <w:r w:rsidRPr="00D73A9E">
        <w:rPr>
          <w:sz w:val="24"/>
          <w:szCs w:val="24"/>
        </w:rPr>
        <w:t xml:space="preserve">володіти основними </w:t>
      </w:r>
      <w:r>
        <w:rPr>
          <w:sz w:val="24"/>
          <w:szCs w:val="24"/>
        </w:rPr>
        <w:t xml:space="preserve">техніками та </w:t>
      </w:r>
      <w:r w:rsidRPr="00D73A9E">
        <w:rPr>
          <w:sz w:val="24"/>
          <w:szCs w:val="24"/>
        </w:rPr>
        <w:t xml:space="preserve">прийомами </w:t>
      </w:r>
      <w:r>
        <w:rPr>
          <w:sz w:val="24"/>
          <w:szCs w:val="24"/>
        </w:rPr>
        <w:t>пошуку роботи;</w:t>
      </w:r>
    </w:p>
    <w:p w:rsidR="00DB4B67" w:rsidRPr="000B602E" w:rsidRDefault="00DB4B67" w:rsidP="000B602E">
      <w:pPr>
        <w:numPr>
          <w:ilvl w:val="0"/>
          <w:numId w:val="7"/>
        </w:numPr>
        <w:ind w:left="0" w:firstLine="357"/>
        <w:jc w:val="both"/>
        <w:rPr>
          <w:sz w:val="24"/>
          <w:szCs w:val="24"/>
        </w:rPr>
      </w:pPr>
      <w:r w:rsidRPr="000B602E">
        <w:rPr>
          <w:sz w:val="24"/>
          <w:szCs w:val="24"/>
        </w:rPr>
        <w:t>складати сучасне резюме (CV);</w:t>
      </w:r>
    </w:p>
    <w:p w:rsidR="00DB4B67" w:rsidRPr="000B602E" w:rsidRDefault="00DB4B67" w:rsidP="000B602E">
      <w:pPr>
        <w:numPr>
          <w:ilvl w:val="0"/>
          <w:numId w:val="7"/>
        </w:numPr>
        <w:ind w:left="0" w:firstLine="357"/>
        <w:jc w:val="both"/>
        <w:rPr>
          <w:sz w:val="24"/>
          <w:szCs w:val="24"/>
        </w:rPr>
      </w:pPr>
      <w:r w:rsidRPr="000B602E">
        <w:rPr>
          <w:sz w:val="24"/>
          <w:szCs w:val="24"/>
        </w:rPr>
        <w:t>оформлювати документи (складання автобіографій, заяв для отримання посади та для участі у закордонних проектах та стажуваннях тощо);</w:t>
      </w:r>
    </w:p>
    <w:p w:rsidR="00DB4B67" w:rsidRPr="000B602E" w:rsidRDefault="00DB4B67" w:rsidP="001909E9">
      <w:pPr>
        <w:spacing w:line="228" w:lineRule="auto"/>
        <w:ind w:firstLine="709"/>
        <w:rPr>
          <w:sz w:val="24"/>
          <w:szCs w:val="24"/>
          <w:highlight w:val="yellow"/>
        </w:rPr>
      </w:pPr>
      <w:r w:rsidRPr="000B602E">
        <w:rPr>
          <w:sz w:val="24"/>
          <w:szCs w:val="24"/>
          <w:highlight w:val="yellow"/>
        </w:rPr>
        <w:t xml:space="preserve">Згідно вимогам освітньо-професійної  програми здобувач вищої освіти має досягти таких результатів навчання (загальні та спеціальні компетентності): </w:t>
      </w:r>
    </w:p>
    <w:p w:rsidR="00DB4B67" w:rsidRPr="000B602E" w:rsidRDefault="00DB4B67" w:rsidP="00234043">
      <w:pPr>
        <w:pStyle w:val="HTMLPreformatted"/>
        <w:spacing w:line="228" w:lineRule="auto"/>
        <w:jc w:val="both"/>
        <w:rPr>
          <w:rFonts w:ascii="Times New Roman" w:hAnsi="Times New Roman"/>
          <w:b/>
          <w:i/>
          <w:sz w:val="24"/>
          <w:szCs w:val="24"/>
          <w:highlight w:val="yellow"/>
          <w:lang w:val="uk-UA" w:eastAsia="ru-RU"/>
        </w:rPr>
      </w:pPr>
      <w:r w:rsidRPr="000B602E">
        <w:rPr>
          <w:rFonts w:ascii="Times New Roman" w:hAnsi="Times New Roman"/>
          <w:b/>
          <w:i/>
          <w:sz w:val="24"/>
          <w:szCs w:val="24"/>
          <w:highlight w:val="yellow"/>
          <w:lang w:val="uk-UA" w:eastAsia="ru-RU"/>
        </w:rPr>
        <w:tab/>
        <w:t>загальні компетентності:</w:t>
      </w:r>
    </w:p>
    <w:p w:rsidR="00DB4B67" w:rsidRPr="000B602E" w:rsidRDefault="00DB4B67" w:rsidP="00234043">
      <w:pPr>
        <w:spacing w:line="228" w:lineRule="auto"/>
        <w:ind w:firstLine="709"/>
        <w:rPr>
          <w:sz w:val="24"/>
          <w:szCs w:val="24"/>
          <w:highlight w:val="yellow"/>
        </w:rPr>
      </w:pPr>
      <w:r w:rsidRPr="000B602E">
        <w:rPr>
          <w:sz w:val="24"/>
          <w:szCs w:val="24"/>
          <w:highlight w:val="yellow"/>
        </w:rPr>
        <w:t>- здатність навчатися й оволодівати сучасними знаннями, зокрема, інноваційними методичними підходами, сучасними системами, методиками, технологіями навчання, розвитку й виховання учнів початкової школи.</w:t>
      </w:r>
    </w:p>
    <w:p w:rsidR="00DB4B67" w:rsidRPr="000B602E" w:rsidRDefault="00DB4B67" w:rsidP="00234043">
      <w:pPr>
        <w:spacing w:line="228" w:lineRule="auto"/>
        <w:ind w:firstLine="709"/>
        <w:rPr>
          <w:sz w:val="24"/>
          <w:szCs w:val="24"/>
          <w:highlight w:val="yellow"/>
        </w:rPr>
      </w:pPr>
      <w:r w:rsidRPr="000B602E">
        <w:rPr>
          <w:sz w:val="24"/>
          <w:szCs w:val="24"/>
          <w:highlight w:val="yellow"/>
        </w:rPr>
        <w:t>- здатність виявляти, ставити та вирішувати проблеми,зокрема, в процесі професійно-педагогічної діяльності;</w:t>
      </w:r>
    </w:p>
    <w:p w:rsidR="00DB4B67" w:rsidRPr="000B602E" w:rsidRDefault="00DB4B67" w:rsidP="00234043">
      <w:pPr>
        <w:spacing w:line="228" w:lineRule="auto"/>
        <w:ind w:firstLine="709"/>
        <w:rPr>
          <w:sz w:val="24"/>
          <w:szCs w:val="24"/>
          <w:highlight w:val="yellow"/>
        </w:rPr>
      </w:pPr>
      <w:r w:rsidRPr="000B602E">
        <w:rPr>
          <w:sz w:val="24"/>
          <w:szCs w:val="24"/>
          <w:highlight w:val="yellow"/>
        </w:rPr>
        <w:t>- уміння володіти різновидами мовленнєвого спілкування в ситуаціях запобігання та врегулювання конфліктів;</w:t>
      </w:r>
    </w:p>
    <w:p w:rsidR="00DB4B67" w:rsidRPr="000B602E" w:rsidRDefault="00DB4B67" w:rsidP="00234043">
      <w:pPr>
        <w:spacing w:line="228" w:lineRule="auto"/>
        <w:ind w:firstLine="709"/>
        <w:rPr>
          <w:sz w:val="24"/>
          <w:szCs w:val="24"/>
          <w:highlight w:val="yellow"/>
        </w:rPr>
      </w:pPr>
      <w:r w:rsidRPr="000B602E">
        <w:rPr>
          <w:sz w:val="24"/>
          <w:szCs w:val="24"/>
          <w:highlight w:val="yellow"/>
        </w:rPr>
        <w:t>- здатність оцінювати результати педагогічних впливів та забезпечувати якість діяльності навчання, розвитку й виховання учнів початкової школи, здатніст до педагогічної рефлексії;</w:t>
      </w:r>
    </w:p>
    <w:p w:rsidR="00DB4B67" w:rsidRPr="000B602E" w:rsidRDefault="00DB4B67" w:rsidP="00234043">
      <w:pPr>
        <w:spacing w:line="228" w:lineRule="auto"/>
        <w:ind w:firstLine="709"/>
        <w:rPr>
          <w:sz w:val="24"/>
          <w:szCs w:val="24"/>
          <w:highlight w:val="yellow"/>
        </w:rPr>
      </w:pPr>
      <w:r w:rsidRPr="000B602E">
        <w:rPr>
          <w:sz w:val="24"/>
          <w:szCs w:val="24"/>
          <w:highlight w:val="yellow"/>
        </w:rPr>
        <w:t xml:space="preserve"> </w:t>
      </w:r>
      <w:r w:rsidRPr="000B602E">
        <w:rPr>
          <w:rFonts w:cs="Mangal"/>
          <w:b/>
          <w:i/>
          <w:color w:val="auto"/>
          <w:kern w:val="1"/>
          <w:sz w:val="24"/>
          <w:szCs w:val="24"/>
          <w:highlight w:val="yellow"/>
          <w:lang w:bidi="hi-IN"/>
        </w:rPr>
        <w:t>психологічні компетентності:</w:t>
      </w:r>
    </w:p>
    <w:p w:rsidR="00DB4B67" w:rsidRPr="000B602E" w:rsidRDefault="00DB4B67" w:rsidP="001909E9">
      <w:pPr>
        <w:spacing w:line="228" w:lineRule="auto"/>
        <w:ind w:firstLine="709"/>
        <w:jc w:val="both"/>
        <w:rPr>
          <w:sz w:val="24"/>
          <w:szCs w:val="24"/>
          <w:highlight w:val="yellow"/>
        </w:rPr>
      </w:pPr>
      <w:r w:rsidRPr="000B602E">
        <w:rPr>
          <w:sz w:val="24"/>
          <w:szCs w:val="24"/>
          <w:highlight w:val="yellow"/>
        </w:rPr>
        <w:t>- здатність до розвитку учнів початкової школи як суб’єктів освітнього процесу на основі знань та умінь про їхні вікові, індивідуальні особливості та соціальні чинники розвитку;</w:t>
      </w:r>
    </w:p>
    <w:p w:rsidR="00DB4B67" w:rsidRPr="000B602E" w:rsidRDefault="00DB4B67" w:rsidP="001909E9">
      <w:pPr>
        <w:spacing w:line="228" w:lineRule="auto"/>
        <w:ind w:firstLine="709"/>
        <w:jc w:val="both"/>
        <w:rPr>
          <w:rStyle w:val="apple-converted-space"/>
          <w:sz w:val="24"/>
          <w:szCs w:val="24"/>
          <w:highlight w:val="yellow"/>
        </w:rPr>
      </w:pPr>
      <w:r w:rsidRPr="000B602E">
        <w:rPr>
          <w:sz w:val="24"/>
          <w:szCs w:val="24"/>
          <w:highlight w:val="yellow"/>
        </w:rPr>
        <w:t xml:space="preserve">- здатність до застосування знань про особливості комунікативної діяльності учнів класу /учня початкової школи, взаємостосунки вчителя та учнів, закономірності педагогічного спілкування, соціальної ситуації, ситуацій міжособистісної взаємодії; </w:t>
      </w:r>
      <w:r w:rsidRPr="000B602E">
        <w:rPr>
          <w:rStyle w:val="apple-converted-space"/>
          <w:sz w:val="24"/>
          <w:szCs w:val="24"/>
          <w:highlight w:val="yellow"/>
        </w:rPr>
        <w:t>вміння застосовувати ці знання у моделюванні навчально-виховного процесу в початковій школі;</w:t>
      </w:r>
    </w:p>
    <w:p w:rsidR="00DB4B67" w:rsidRPr="000B602E" w:rsidRDefault="00DB4B67" w:rsidP="001909E9">
      <w:pPr>
        <w:spacing w:line="228" w:lineRule="auto"/>
        <w:ind w:firstLine="709"/>
        <w:jc w:val="both"/>
        <w:rPr>
          <w:sz w:val="24"/>
          <w:szCs w:val="24"/>
          <w:highlight w:val="yellow"/>
        </w:rPr>
      </w:pPr>
      <w:r w:rsidRPr="000B602E">
        <w:rPr>
          <w:sz w:val="24"/>
          <w:szCs w:val="24"/>
          <w:highlight w:val="yellow"/>
        </w:rPr>
        <w:t xml:space="preserve">- здатність до адекватного усвідомлення особистісно-професійних якостей, самопізнання, самооцінки як підґрунтя формування критичного, гуманістично орієнтованого мислення вчителя початкової школи, емоційної усталеності; </w:t>
      </w:r>
    </w:p>
    <w:p w:rsidR="00DB4B67" w:rsidRPr="000B602E" w:rsidRDefault="00DB4B67" w:rsidP="001909E9">
      <w:pPr>
        <w:spacing w:line="228" w:lineRule="auto"/>
        <w:ind w:firstLine="709"/>
        <w:jc w:val="both"/>
        <w:rPr>
          <w:sz w:val="24"/>
          <w:szCs w:val="24"/>
          <w:highlight w:val="yellow"/>
        </w:rPr>
      </w:pPr>
      <w:r w:rsidRPr="000B602E">
        <w:rPr>
          <w:sz w:val="24"/>
          <w:szCs w:val="24"/>
          <w:highlight w:val="yellow"/>
        </w:rPr>
        <w:t xml:space="preserve">- сформованість психологічного мислення вчителя початкової школи; </w:t>
      </w:r>
    </w:p>
    <w:p w:rsidR="00DB4B67" w:rsidRPr="000B602E" w:rsidRDefault="00DB4B67" w:rsidP="001909E9">
      <w:pPr>
        <w:spacing w:line="228" w:lineRule="auto"/>
        <w:ind w:firstLine="709"/>
        <w:jc w:val="both"/>
        <w:rPr>
          <w:sz w:val="24"/>
          <w:szCs w:val="24"/>
          <w:highlight w:val="yellow"/>
        </w:rPr>
      </w:pPr>
      <w:r w:rsidRPr="000B602E">
        <w:rPr>
          <w:sz w:val="24"/>
          <w:szCs w:val="24"/>
          <w:highlight w:val="yellow"/>
        </w:rPr>
        <w:t xml:space="preserve">- здатність до самоусвідомлення, саморозвитку, вдосконалення педагогічної діяльності з високим рівнем автономності; </w:t>
      </w:r>
    </w:p>
    <w:p w:rsidR="00DB4B67" w:rsidRPr="000B602E" w:rsidRDefault="00DB4B67" w:rsidP="001909E9">
      <w:pPr>
        <w:pStyle w:val="HTMLPreformatted"/>
        <w:spacing w:line="228" w:lineRule="auto"/>
        <w:jc w:val="both"/>
        <w:rPr>
          <w:rFonts w:ascii="Times New Roman" w:hAnsi="Times New Roman"/>
          <w:sz w:val="24"/>
          <w:szCs w:val="24"/>
          <w:highlight w:val="yellow"/>
          <w:lang w:val="uk-UA" w:eastAsia="ru-RU"/>
        </w:rPr>
      </w:pPr>
      <w:r w:rsidRPr="000B602E">
        <w:rPr>
          <w:rFonts w:ascii="Times New Roman" w:hAnsi="Times New Roman"/>
          <w:b/>
          <w:i/>
          <w:sz w:val="24"/>
          <w:szCs w:val="24"/>
          <w:highlight w:val="yellow"/>
          <w:lang w:val="uk-UA" w:eastAsia="ru-RU"/>
        </w:rPr>
        <w:tab/>
        <w:t>професійно-комунікативні компетентності:</w:t>
      </w:r>
      <w:r w:rsidRPr="000B602E">
        <w:rPr>
          <w:rFonts w:ascii="Times New Roman" w:hAnsi="Times New Roman"/>
          <w:sz w:val="24"/>
          <w:szCs w:val="24"/>
          <w:highlight w:val="yellow"/>
          <w:lang w:val="uk-UA" w:eastAsia="ru-RU"/>
        </w:rPr>
        <w:t xml:space="preserve"> </w:t>
      </w:r>
    </w:p>
    <w:p w:rsidR="00DB4B67" w:rsidRPr="000B602E" w:rsidRDefault="00DB4B67" w:rsidP="001909E9">
      <w:pPr>
        <w:spacing w:line="228" w:lineRule="auto"/>
        <w:ind w:firstLine="709"/>
        <w:jc w:val="both"/>
        <w:rPr>
          <w:sz w:val="24"/>
          <w:szCs w:val="24"/>
          <w:highlight w:val="yellow"/>
        </w:rPr>
      </w:pPr>
      <w:r w:rsidRPr="000B602E">
        <w:rPr>
          <w:sz w:val="24"/>
          <w:szCs w:val="24"/>
          <w:highlight w:val="yellow"/>
        </w:rPr>
        <w:t>- здатність актуалізовувати та застосовувати комунікативні знання, навички, вміння, настанови, стратегії й тактики комунікативної поведінки, здобутий досвід комунікативної діяльності, а також індивідуально-психологічні якості особистості задля успішного здійснення в конкретних умовах педагогічної комунікативної діяльності з молодшими школярами, батьками, колегами.</w:t>
      </w:r>
    </w:p>
    <w:p w:rsidR="00DB4B67" w:rsidRPr="000B602E" w:rsidRDefault="00DB4B67" w:rsidP="001909E9">
      <w:pPr>
        <w:spacing w:line="228" w:lineRule="auto"/>
        <w:ind w:firstLine="709"/>
        <w:jc w:val="both"/>
        <w:rPr>
          <w:sz w:val="24"/>
          <w:szCs w:val="24"/>
          <w:highlight w:val="yellow"/>
        </w:rPr>
      </w:pPr>
      <w:r w:rsidRPr="000B602E">
        <w:rPr>
          <w:sz w:val="24"/>
          <w:szCs w:val="24"/>
          <w:highlight w:val="yellow"/>
        </w:rPr>
        <w:t xml:space="preserve">- здатність опрацьовувати, групувати навчальну інформацію, адекватно усвідомлювати комунікативний сенс повідомлень, запам’ятовувати й у разі необхідності актуалізовувати в пам’яті професійні знання, фактичні дані, навчальну інформацію; </w:t>
      </w:r>
    </w:p>
    <w:p w:rsidR="00DB4B67" w:rsidRPr="000B602E" w:rsidRDefault="00DB4B67" w:rsidP="001909E9">
      <w:pPr>
        <w:spacing w:line="228" w:lineRule="auto"/>
        <w:ind w:firstLine="709"/>
        <w:jc w:val="both"/>
        <w:rPr>
          <w:sz w:val="24"/>
          <w:szCs w:val="24"/>
          <w:highlight w:val="yellow"/>
        </w:rPr>
      </w:pPr>
      <w:r w:rsidRPr="000B602E">
        <w:rPr>
          <w:sz w:val="24"/>
          <w:szCs w:val="24"/>
          <w:highlight w:val="yellow"/>
        </w:rPr>
        <w:t>- здатність педагога організовувати ефективну спільну навчально-виховну діяльність і педагогічне спілкування; здатність співпрацювати для досягнення поставленої мети, знаходячи при цьому шляхи взаємодії зі всіма суб’єктами навчально-виховного середовища;</w:t>
      </w:r>
    </w:p>
    <w:p w:rsidR="00DB4B67" w:rsidRPr="000B602E" w:rsidRDefault="00DB4B67" w:rsidP="001909E9">
      <w:pPr>
        <w:spacing w:line="228" w:lineRule="auto"/>
        <w:ind w:firstLine="709"/>
        <w:jc w:val="both"/>
        <w:rPr>
          <w:sz w:val="24"/>
          <w:szCs w:val="24"/>
          <w:highlight w:val="yellow"/>
        </w:rPr>
      </w:pPr>
      <w:r w:rsidRPr="000B602E">
        <w:rPr>
          <w:sz w:val="24"/>
          <w:szCs w:val="24"/>
          <w:highlight w:val="yellow"/>
        </w:rPr>
        <w:t xml:space="preserve">. </w:t>
      </w:r>
    </w:p>
    <w:p w:rsidR="00DB4B67" w:rsidRDefault="00DB4B67" w:rsidP="001909E9">
      <w:pPr>
        <w:spacing w:line="228" w:lineRule="auto"/>
        <w:ind w:firstLine="709"/>
        <w:jc w:val="both"/>
        <w:rPr>
          <w:sz w:val="24"/>
          <w:szCs w:val="24"/>
        </w:rPr>
      </w:pPr>
      <w:r w:rsidRPr="000B602E">
        <w:rPr>
          <w:b/>
          <w:sz w:val="24"/>
          <w:szCs w:val="24"/>
          <w:highlight w:val="yellow"/>
        </w:rPr>
        <w:t xml:space="preserve">Міждисциплінарні зв’язки. </w:t>
      </w:r>
      <w:r w:rsidRPr="000B602E">
        <w:rPr>
          <w:sz w:val="24"/>
          <w:szCs w:val="24"/>
          <w:highlight w:val="yellow"/>
        </w:rPr>
        <w:t>Дисципліна «Психологія девіантної поведінки» змістовно-методично пов'язана з дисциплінами «Вікова психологія», «Загальна психологія», «</w:t>
      </w:r>
      <w:r>
        <w:rPr>
          <w:sz w:val="24"/>
          <w:szCs w:val="24"/>
          <w:highlight w:val="yellow"/>
        </w:rPr>
        <w:t>Психологія праці</w:t>
      </w:r>
      <w:r w:rsidRPr="000B602E">
        <w:rPr>
          <w:sz w:val="24"/>
          <w:szCs w:val="24"/>
          <w:highlight w:val="yellow"/>
        </w:rPr>
        <w:t>», «</w:t>
      </w:r>
      <w:r>
        <w:rPr>
          <w:sz w:val="24"/>
          <w:szCs w:val="24"/>
          <w:highlight w:val="yellow"/>
        </w:rPr>
        <w:t>Українська мова</w:t>
      </w:r>
      <w:r w:rsidRPr="000B602E">
        <w:rPr>
          <w:sz w:val="24"/>
          <w:szCs w:val="24"/>
          <w:highlight w:val="yellow"/>
        </w:rPr>
        <w:t>».</w:t>
      </w:r>
    </w:p>
    <w:p w:rsidR="00DB4B67" w:rsidRPr="00676471" w:rsidRDefault="00DB4B67" w:rsidP="001909E9">
      <w:pPr>
        <w:spacing w:line="228" w:lineRule="auto"/>
        <w:ind w:firstLine="709"/>
        <w:jc w:val="both"/>
        <w:rPr>
          <w:b/>
          <w:sz w:val="24"/>
          <w:szCs w:val="24"/>
        </w:rPr>
      </w:pPr>
    </w:p>
    <w:p w:rsidR="00DB4B67" w:rsidRDefault="00DB4B67" w:rsidP="001909E9">
      <w:pPr>
        <w:pStyle w:val="normal0"/>
        <w:keepNext/>
        <w:spacing w:line="228" w:lineRule="auto"/>
        <w:ind w:firstLine="709"/>
        <w:jc w:val="center"/>
        <w:rPr>
          <w:b/>
          <w:sz w:val="24"/>
          <w:szCs w:val="24"/>
        </w:rPr>
      </w:pPr>
      <w:r w:rsidRPr="00676471">
        <w:rPr>
          <w:b/>
          <w:sz w:val="24"/>
          <w:szCs w:val="24"/>
        </w:rPr>
        <w:t>3. Програма навчальної дисципліни</w:t>
      </w:r>
    </w:p>
    <w:p w:rsidR="00DB4B67" w:rsidRPr="00676471" w:rsidRDefault="00DB4B67" w:rsidP="001909E9">
      <w:pPr>
        <w:pStyle w:val="normal0"/>
        <w:keepNext/>
        <w:spacing w:line="228" w:lineRule="auto"/>
        <w:ind w:firstLine="709"/>
        <w:jc w:val="center"/>
        <w:rPr>
          <w:sz w:val="24"/>
          <w:szCs w:val="24"/>
        </w:rPr>
      </w:pPr>
    </w:p>
    <w:p w:rsidR="00DB4B67" w:rsidRPr="00DC24F7" w:rsidRDefault="00DB4B67" w:rsidP="00DC24F7">
      <w:pPr>
        <w:pStyle w:val="Heading3"/>
        <w:tabs>
          <w:tab w:val="num" w:pos="720"/>
        </w:tabs>
        <w:spacing w:before="0" w:after="0" w:line="228" w:lineRule="auto"/>
        <w:ind w:firstLine="709"/>
        <w:rPr>
          <w:bCs/>
          <w:sz w:val="24"/>
          <w:szCs w:val="24"/>
        </w:rPr>
      </w:pPr>
      <w:r w:rsidRPr="00DC24F7">
        <w:rPr>
          <w:bCs/>
          <w:sz w:val="24"/>
          <w:szCs w:val="24"/>
        </w:rPr>
        <w:t xml:space="preserve">Розділ 1. </w:t>
      </w:r>
      <w:r>
        <w:rPr>
          <w:bCs/>
          <w:sz w:val="24"/>
          <w:szCs w:val="24"/>
        </w:rPr>
        <w:t>О</w:t>
      </w:r>
      <w:r w:rsidRPr="00DC24F7">
        <w:rPr>
          <w:bCs/>
          <w:sz w:val="24"/>
          <w:szCs w:val="24"/>
        </w:rPr>
        <w:t xml:space="preserve">снови </w:t>
      </w:r>
      <w:r>
        <w:rPr>
          <w:bCs/>
          <w:sz w:val="24"/>
          <w:szCs w:val="24"/>
        </w:rPr>
        <w:t>пошуку роботи та психологічні особливості</w:t>
      </w:r>
      <w:r w:rsidRPr="00DC24F7">
        <w:rPr>
          <w:bCs/>
          <w:sz w:val="24"/>
          <w:szCs w:val="24"/>
        </w:rPr>
        <w:t xml:space="preserve"> пошукача. </w:t>
      </w:r>
    </w:p>
    <w:p w:rsidR="00DB4B67" w:rsidRPr="00AA34F8" w:rsidRDefault="00DB4B67" w:rsidP="00AA34F8">
      <w:pPr>
        <w:pStyle w:val="normal0"/>
      </w:pPr>
    </w:p>
    <w:p w:rsidR="00DB4B67" w:rsidRPr="00D15162" w:rsidRDefault="00DB4B67" w:rsidP="00197F5E">
      <w:pPr>
        <w:pStyle w:val="Heading3"/>
        <w:tabs>
          <w:tab w:val="num" w:pos="720"/>
        </w:tabs>
        <w:spacing w:before="0" w:after="0" w:line="228" w:lineRule="auto"/>
        <w:ind w:firstLine="709"/>
        <w:rPr>
          <w:sz w:val="24"/>
          <w:szCs w:val="24"/>
        </w:rPr>
      </w:pPr>
      <w:r w:rsidRPr="00D15162">
        <w:rPr>
          <w:sz w:val="24"/>
          <w:szCs w:val="24"/>
        </w:rPr>
        <w:tab/>
      </w:r>
      <w:r w:rsidRPr="00D15162">
        <w:rPr>
          <w:bCs/>
          <w:sz w:val="24"/>
          <w:szCs w:val="24"/>
        </w:rPr>
        <w:t xml:space="preserve">Тема 1. </w:t>
      </w:r>
      <w:r>
        <w:rPr>
          <w:bCs/>
          <w:sz w:val="24"/>
          <w:szCs w:val="24"/>
        </w:rPr>
        <w:t>С</w:t>
      </w:r>
      <w:r w:rsidRPr="00D15162">
        <w:rPr>
          <w:bCs/>
          <w:sz w:val="24"/>
          <w:szCs w:val="24"/>
        </w:rPr>
        <w:t>учасн</w:t>
      </w:r>
      <w:r>
        <w:rPr>
          <w:bCs/>
          <w:sz w:val="24"/>
          <w:szCs w:val="24"/>
        </w:rPr>
        <w:t>ий ринок</w:t>
      </w:r>
      <w:r w:rsidRPr="00D15162">
        <w:rPr>
          <w:bCs/>
          <w:sz w:val="24"/>
          <w:szCs w:val="24"/>
        </w:rPr>
        <w:t xml:space="preserve"> праці та психологія пошукача.</w:t>
      </w:r>
    </w:p>
    <w:p w:rsidR="00DB4B67" w:rsidRPr="00D15162" w:rsidRDefault="00DB4B67" w:rsidP="005B044D">
      <w:pPr>
        <w:pStyle w:val="normal0"/>
        <w:jc w:val="both"/>
        <w:rPr>
          <w:sz w:val="24"/>
          <w:szCs w:val="24"/>
        </w:rPr>
      </w:pPr>
      <w:r w:rsidRPr="00D15162">
        <w:rPr>
          <w:sz w:val="24"/>
          <w:szCs w:val="24"/>
        </w:rPr>
        <w:tab/>
      </w:r>
      <w:r w:rsidRPr="005B044D">
        <w:rPr>
          <w:sz w:val="24"/>
          <w:szCs w:val="24"/>
        </w:rPr>
        <w:t xml:space="preserve">Сучасний ринок праці: можливості та обмеження. </w:t>
      </w:r>
      <w:r w:rsidRPr="00D15162">
        <w:rPr>
          <w:sz w:val="24"/>
          <w:szCs w:val="24"/>
        </w:rPr>
        <w:t>Сучасні тенденції на світовому ринку праці Аналіз ринку праці в Україні.</w:t>
      </w:r>
      <w:r>
        <w:rPr>
          <w:sz w:val="24"/>
          <w:szCs w:val="24"/>
        </w:rPr>
        <w:t xml:space="preserve"> </w:t>
      </w:r>
      <w:r w:rsidRPr="005B044D">
        <w:rPr>
          <w:sz w:val="24"/>
          <w:szCs w:val="24"/>
        </w:rPr>
        <w:t>Демографічна та соціальна статистика зайнятості і безробіття.</w:t>
      </w:r>
      <w:r>
        <w:rPr>
          <w:sz w:val="24"/>
          <w:szCs w:val="24"/>
        </w:rPr>
        <w:t xml:space="preserve"> </w:t>
      </w:r>
      <w:r w:rsidRPr="00D15162">
        <w:rPr>
          <w:sz w:val="24"/>
          <w:szCs w:val="24"/>
        </w:rPr>
        <w:t>Правові основи працевлаштування. Законодавчо-правові акти України з питань працевлаштування молодих спеціалістів. Працевлаштування випускників ЗВО. Психологічні особливості пошукача на сучасному ринку праці</w:t>
      </w:r>
    </w:p>
    <w:p w:rsidR="00DB4B67" w:rsidRDefault="00DB4B67" w:rsidP="00197F5E">
      <w:pPr>
        <w:pStyle w:val="Heading3"/>
        <w:tabs>
          <w:tab w:val="num" w:pos="720"/>
        </w:tabs>
        <w:spacing w:before="0" w:after="0" w:line="228" w:lineRule="auto"/>
        <w:ind w:firstLine="709"/>
        <w:rPr>
          <w:sz w:val="24"/>
          <w:szCs w:val="24"/>
        </w:rPr>
      </w:pPr>
    </w:p>
    <w:p w:rsidR="00DB4B67" w:rsidRPr="00D15162" w:rsidRDefault="00DB4B67" w:rsidP="00197F5E">
      <w:pPr>
        <w:pStyle w:val="Heading3"/>
        <w:tabs>
          <w:tab w:val="num" w:pos="720"/>
        </w:tabs>
        <w:spacing w:before="0" w:after="0" w:line="228" w:lineRule="auto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Тема 2. </w:t>
      </w:r>
      <w:r w:rsidRPr="00D15162">
        <w:rPr>
          <w:bCs/>
          <w:sz w:val="24"/>
          <w:szCs w:val="24"/>
        </w:rPr>
        <w:t xml:space="preserve">Особистість та </w:t>
      </w:r>
      <w:r>
        <w:rPr>
          <w:bCs/>
          <w:sz w:val="24"/>
          <w:szCs w:val="24"/>
        </w:rPr>
        <w:t>професія.</w:t>
      </w:r>
    </w:p>
    <w:p w:rsidR="00DB4B67" w:rsidRPr="00D15162" w:rsidRDefault="00DB4B67" w:rsidP="007B7E22">
      <w:pPr>
        <w:pStyle w:val="normal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D15162">
        <w:rPr>
          <w:sz w:val="24"/>
          <w:szCs w:val="24"/>
        </w:rPr>
        <w:t>Індивідуально-психологічні особливості людини. Типи професій. Вплв типу темпераменту на професійну діяльність. Діагностика індивідуально-психологічних осо</w:t>
      </w:r>
      <w:r>
        <w:rPr>
          <w:sz w:val="24"/>
          <w:szCs w:val="24"/>
        </w:rPr>
        <w:t>бливостей  людини. Професіограма та психогра</w:t>
      </w:r>
      <w:r w:rsidRPr="00D15162">
        <w:rPr>
          <w:sz w:val="24"/>
          <w:szCs w:val="24"/>
        </w:rPr>
        <w:t>ма. Мотиви та потреби особистості. Професійн</w:t>
      </w:r>
      <w:r>
        <w:rPr>
          <w:sz w:val="24"/>
          <w:szCs w:val="24"/>
        </w:rPr>
        <w:t>і</w:t>
      </w:r>
      <w:r w:rsidRPr="00D15162">
        <w:rPr>
          <w:sz w:val="24"/>
          <w:szCs w:val="24"/>
        </w:rPr>
        <w:t xml:space="preserve"> інтереси та їх діагностика. Самооцінка та рівень домагань. </w:t>
      </w:r>
      <w:r>
        <w:rPr>
          <w:sz w:val="24"/>
          <w:szCs w:val="24"/>
        </w:rPr>
        <w:t>Програма професійного розвитку та самоосвіти.</w:t>
      </w:r>
    </w:p>
    <w:p w:rsidR="00DB4B67" w:rsidRDefault="00DB4B67" w:rsidP="00197F5E">
      <w:pPr>
        <w:pStyle w:val="Heading3"/>
        <w:tabs>
          <w:tab w:val="num" w:pos="720"/>
        </w:tabs>
        <w:spacing w:before="0" w:after="0" w:line="228" w:lineRule="auto"/>
        <w:ind w:firstLine="709"/>
        <w:rPr>
          <w:sz w:val="24"/>
          <w:szCs w:val="24"/>
        </w:rPr>
      </w:pPr>
    </w:p>
    <w:p w:rsidR="00DB4B67" w:rsidRPr="00D15162" w:rsidRDefault="00DB4B67" w:rsidP="00197F5E">
      <w:pPr>
        <w:pStyle w:val="Heading3"/>
        <w:tabs>
          <w:tab w:val="num" w:pos="720"/>
        </w:tabs>
        <w:spacing w:before="0" w:after="0" w:line="228" w:lineRule="auto"/>
        <w:ind w:firstLine="709"/>
        <w:rPr>
          <w:sz w:val="24"/>
          <w:szCs w:val="24"/>
        </w:rPr>
      </w:pPr>
      <w:r w:rsidRPr="00D15162">
        <w:rPr>
          <w:sz w:val="24"/>
          <w:szCs w:val="24"/>
        </w:rPr>
        <w:tab/>
      </w:r>
      <w:r>
        <w:rPr>
          <w:bCs/>
          <w:sz w:val="24"/>
          <w:szCs w:val="24"/>
        </w:rPr>
        <w:t xml:space="preserve">Тема 3. </w:t>
      </w:r>
      <w:r w:rsidRPr="00D15162">
        <w:rPr>
          <w:bCs/>
          <w:sz w:val="24"/>
          <w:szCs w:val="24"/>
        </w:rPr>
        <w:t>Психологічний основи пошуку роботи.</w:t>
      </w:r>
    </w:p>
    <w:p w:rsidR="00DB4B67" w:rsidRPr="00491B2A" w:rsidRDefault="00DB4B67" w:rsidP="00AA34F8">
      <w:pPr>
        <w:pStyle w:val="normal0"/>
        <w:rPr>
          <w:sz w:val="24"/>
          <w:szCs w:val="24"/>
        </w:rPr>
      </w:pPr>
      <w:r>
        <w:rPr>
          <w:sz w:val="24"/>
          <w:szCs w:val="24"/>
        </w:rPr>
        <w:tab/>
      </w:r>
      <w:r w:rsidRPr="00D15162">
        <w:rPr>
          <w:sz w:val="24"/>
          <w:szCs w:val="24"/>
        </w:rPr>
        <w:t xml:space="preserve">Основні принципи добору та відбору персоналу. Формування вимог до претендентів. Рекрутінг в Україні. Документальна основа процесу підбору персоналу. </w:t>
      </w:r>
      <w:r>
        <w:rPr>
          <w:sz w:val="24"/>
          <w:szCs w:val="24"/>
        </w:rPr>
        <w:t xml:space="preserve">Професійне навчання та розширення професійного досвіду. Концепція безперервної освіти. Інтернет навчання та MOOC. Самоосвіта як вимога до  сучасного професіоналу. </w:t>
      </w:r>
    </w:p>
    <w:p w:rsidR="00DB4B67" w:rsidRDefault="00DB4B67" w:rsidP="00197F5E">
      <w:pPr>
        <w:pStyle w:val="Heading3"/>
        <w:tabs>
          <w:tab w:val="num" w:pos="720"/>
        </w:tabs>
        <w:spacing w:before="0" w:after="0" w:line="228" w:lineRule="auto"/>
        <w:ind w:firstLine="709"/>
        <w:rPr>
          <w:sz w:val="24"/>
          <w:szCs w:val="24"/>
        </w:rPr>
      </w:pPr>
      <w:r w:rsidRPr="00D15162">
        <w:rPr>
          <w:sz w:val="24"/>
          <w:szCs w:val="24"/>
        </w:rPr>
        <w:tab/>
      </w:r>
    </w:p>
    <w:p w:rsidR="00DB4B67" w:rsidRPr="00D15162" w:rsidRDefault="00DB4B67" w:rsidP="00197F5E">
      <w:pPr>
        <w:pStyle w:val="Heading3"/>
        <w:tabs>
          <w:tab w:val="num" w:pos="720"/>
        </w:tabs>
        <w:spacing w:before="0" w:after="0" w:line="228" w:lineRule="auto"/>
        <w:ind w:firstLine="709"/>
        <w:rPr>
          <w:sz w:val="24"/>
          <w:szCs w:val="24"/>
        </w:rPr>
      </w:pPr>
      <w:r>
        <w:rPr>
          <w:bCs/>
          <w:sz w:val="24"/>
          <w:szCs w:val="24"/>
        </w:rPr>
        <w:t>Тема 4.</w:t>
      </w:r>
      <w:r w:rsidRPr="00D15162">
        <w:rPr>
          <w:bCs/>
          <w:sz w:val="24"/>
          <w:szCs w:val="24"/>
        </w:rPr>
        <w:t xml:space="preserve"> Техніки та стратегії пошуку роботи.</w:t>
      </w:r>
      <w:r w:rsidRPr="00D15162">
        <w:rPr>
          <w:sz w:val="24"/>
          <w:szCs w:val="24"/>
        </w:rPr>
        <w:t xml:space="preserve"> </w:t>
      </w:r>
    </w:p>
    <w:p w:rsidR="00DB4B67" w:rsidRDefault="00DB4B67" w:rsidP="00317423">
      <w:pPr>
        <w:pStyle w:val="normal0"/>
        <w:jc w:val="both"/>
        <w:rPr>
          <w:rFonts w:ascii="Arial" w:hAnsi="Arial" w:cs="Arial"/>
          <w:color w:val="4D5516"/>
          <w:sz w:val="30"/>
          <w:szCs w:val="30"/>
        </w:rPr>
      </w:pPr>
      <w:r>
        <w:rPr>
          <w:sz w:val="24"/>
          <w:szCs w:val="24"/>
        </w:rPr>
        <w:tab/>
        <w:t>Етапи пошуку роботи. С</w:t>
      </w:r>
      <w:r w:rsidRPr="00D15162">
        <w:rPr>
          <w:bCs/>
          <w:sz w:val="24"/>
          <w:szCs w:val="24"/>
        </w:rPr>
        <w:t>тратегії пошуку роботи</w:t>
      </w:r>
      <w:r>
        <w:rPr>
          <w:bCs/>
          <w:sz w:val="24"/>
          <w:szCs w:val="24"/>
        </w:rPr>
        <w:t xml:space="preserve"> в умовах сучасного ринку праці</w:t>
      </w:r>
      <w:r>
        <w:rPr>
          <w:sz w:val="24"/>
          <w:szCs w:val="24"/>
        </w:rPr>
        <w:t xml:space="preserve">. </w:t>
      </w:r>
      <w:r w:rsidRPr="007B7E22">
        <w:rPr>
          <w:sz w:val="24"/>
          <w:szCs w:val="24"/>
        </w:rPr>
        <w:t>Пошук джерел вакансій. Сайти пошуку роботи. Правила розміщення оголошень на сайтах пошуку роботи.</w:t>
      </w:r>
      <w:r>
        <w:rPr>
          <w:sz w:val="24"/>
          <w:szCs w:val="24"/>
        </w:rPr>
        <w:t xml:space="preserve"> </w:t>
      </w:r>
      <w:r w:rsidRPr="00B36571">
        <w:rPr>
          <w:sz w:val="24"/>
          <w:szCs w:val="24"/>
        </w:rPr>
        <w:t xml:space="preserve">Попередження </w:t>
      </w:r>
      <w:r w:rsidRPr="00491B2A">
        <w:rPr>
          <w:sz w:val="24"/>
          <w:szCs w:val="24"/>
        </w:rPr>
        <w:t>шахрайств</w:t>
      </w:r>
      <w:r>
        <w:rPr>
          <w:sz w:val="24"/>
          <w:szCs w:val="24"/>
        </w:rPr>
        <w:t>а</w:t>
      </w:r>
      <w:r w:rsidRPr="00491B2A">
        <w:rPr>
          <w:sz w:val="24"/>
          <w:szCs w:val="24"/>
        </w:rPr>
        <w:t xml:space="preserve"> на ринку праці</w:t>
      </w:r>
      <w:r>
        <w:rPr>
          <w:sz w:val="24"/>
          <w:szCs w:val="24"/>
        </w:rPr>
        <w:t xml:space="preserve">. </w:t>
      </w:r>
      <w:r w:rsidRPr="007B7E22">
        <w:rPr>
          <w:sz w:val="24"/>
          <w:szCs w:val="24"/>
        </w:rPr>
        <w:t xml:space="preserve">Державна служба зайнятості. </w:t>
      </w:r>
      <w:r>
        <w:rPr>
          <w:sz w:val="24"/>
          <w:szCs w:val="24"/>
        </w:rPr>
        <w:t xml:space="preserve">Кадрові </w:t>
      </w:r>
      <w:r w:rsidRPr="00B36571">
        <w:rPr>
          <w:sz w:val="24"/>
          <w:szCs w:val="24"/>
        </w:rPr>
        <w:t>та рекрутингові</w:t>
      </w:r>
      <w:r>
        <w:rPr>
          <w:sz w:val="24"/>
          <w:szCs w:val="24"/>
        </w:rPr>
        <w:t xml:space="preserve"> агентства. </w:t>
      </w:r>
      <w:r w:rsidRPr="00B36571">
        <w:rPr>
          <w:sz w:val="24"/>
          <w:szCs w:val="24"/>
        </w:rPr>
        <w:t>Техніка ефективного пошуку роботи</w:t>
      </w:r>
    </w:p>
    <w:p w:rsidR="00DB4B67" w:rsidRPr="00D15162" w:rsidRDefault="00DB4B67" w:rsidP="00197F5E">
      <w:pPr>
        <w:pStyle w:val="Heading3"/>
        <w:tabs>
          <w:tab w:val="num" w:pos="720"/>
        </w:tabs>
        <w:spacing w:before="0" w:after="0" w:line="228" w:lineRule="auto"/>
        <w:ind w:firstLine="709"/>
        <w:rPr>
          <w:bCs/>
          <w:sz w:val="24"/>
          <w:szCs w:val="24"/>
        </w:rPr>
      </w:pPr>
    </w:p>
    <w:p w:rsidR="00DB4B67" w:rsidRPr="00D15162" w:rsidRDefault="00DB4B67" w:rsidP="00197F5E">
      <w:pPr>
        <w:pStyle w:val="Heading3"/>
        <w:tabs>
          <w:tab w:val="num" w:pos="720"/>
        </w:tabs>
        <w:spacing w:before="0" w:after="0" w:line="228" w:lineRule="auto"/>
        <w:ind w:firstLine="709"/>
        <w:rPr>
          <w:bCs/>
          <w:sz w:val="24"/>
          <w:szCs w:val="24"/>
        </w:rPr>
      </w:pPr>
      <w:r w:rsidRPr="00D15162">
        <w:rPr>
          <w:bCs/>
          <w:sz w:val="24"/>
          <w:szCs w:val="24"/>
        </w:rPr>
        <w:t xml:space="preserve">Розділ 2. </w:t>
      </w:r>
      <w:r>
        <w:rPr>
          <w:bCs/>
          <w:sz w:val="24"/>
          <w:szCs w:val="24"/>
        </w:rPr>
        <w:t>Практичні</w:t>
      </w:r>
      <w:r w:rsidRPr="00D15162">
        <w:rPr>
          <w:bCs/>
          <w:sz w:val="24"/>
          <w:szCs w:val="24"/>
        </w:rPr>
        <w:t xml:space="preserve"> аспекти пошуку роботи та працевлаштування. </w:t>
      </w:r>
    </w:p>
    <w:p w:rsidR="00DB4B67" w:rsidRDefault="00DB4B67" w:rsidP="00197F5E">
      <w:pPr>
        <w:pStyle w:val="Heading3"/>
        <w:tabs>
          <w:tab w:val="num" w:pos="720"/>
        </w:tabs>
        <w:spacing w:before="0" w:after="0" w:line="228" w:lineRule="auto"/>
        <w:ind w:firstLine="709"/>
        <w:rPr>
          <w:bCs/>
          <w:sz w:val="24"/>
          <w:szCs w:val="24"/>
        </w:rPr>
      </w:pPr>
    </w:p>
    <w:p w:rsidR="00DB4B67" w:rsidRDefault="00DB4B67" w:rsidP="00197F5E">
      <w:pPr>
        <w:pStyle w:val="Heading3"/>
        <w:tabs>
          <w:tab w:val="num" w:pos="720"/>
        </w:tabs>
        <w:spacing w:before="0" w:after="0" w:line="228" w:lineRule="auto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Тема 5</w:t>
      </w:r>
      <w:r w:rsidRPr="00D15162">
        <w:rPr>
          <w:bCs/>
          <w:sz w:val="24"/>
          <w:szCs w:val="24"/>
        </w:rPr>
        <w:t xml:space="preserve">. Кар’єра та кар’єрні орієнтації здобувачів </w:t>
      </w:r>
    </w:p>
    <w:p w:rsidR="00DB4B67" w:rsidRPr="00491B2A" w:rsidRDefault="00DB4B67" w:rsidP="00491B2A">
      <w:pPr>
        <w:pStyle w:val="normal0"/>
        <w:jc w:val="both"/>
        <w:rPr>
          <w:sz w:val="24"/>
          <w:szCs w:val="24"/>
        </w:rPr>
      </w:pPr>
      <w:r>
        <w:rPr>
          <w:sz w:val="24"/>
          <w:szCs w:val="24"/>
        </w:rPr>
        <w:tab/>
        <w:t>Кар’єрна</w:t>
      </w:r>
      <w:r w:rsidRPr="00491B2A">
        <w:rPr>
          <w:sz w:val="24"/>
          <w:szCs w:val="24"/>
        </w:rPr>
        <w:t xml:space="preserve"> орієнтація здобувачів як </w:t>
      </w:r>
      <w:r>
        <w:rPr>
          <w:sz w:val="24"/>
          <w:szCs w:val="24"/>
        </w:rPr>
        <w:t>основа професійного становлення</w:t>
      </w:r>
      <w:r w:rsidRPr="00491B2A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Як підвищити свою цінність на ринку праці. Самопізнання та само актуалізація. </w:t>
      </w:r>
      <w:r w:rsidRPr="00491B2A">
        <w:rPr>
          <w:sz w:val="24"/>
          <w:szCs w:val="24"/>
        </w:rPr>
        <w:t xml:space="preserve">Визначення ступеню мотивації досягнень. Психометрія та тестування. Планування кар’єри. </w:t>
      </w:r>
      <w:r>
        <w:rPr>
          <w:sz w:val="24"/>
          <w:szCs w:val="24"/>
        </w:rPr>
        <w:t>Особливості професійної адаптації.</w:t>
      </w:r>
    </w:p>
    <w:p w:rsidR="00DB4B67" w:rsidRDefault="00DB4B67" w:rsidP="00197F5E">
      <w:pPr>
        <w:pStyle w:val="Heading3"/>
        <w:tabs>
          <w:tab w:val="left" w:pos="180"/>
          <w:tab w:val="num" w:pos="720"/>
        </w:tabs>
        <w:spacing w:before="0" w:after="0" w:line="228" w:lineRule="auto"/>
        <w:ind w:firstLine="709"/>
        <w:rPr>
          <w:bCs/>
          <w:sz w:val="24"/>
          <w:szCs w:val="24"/>
        </w:rPr>
      </w:pPr>
    </w:p>
    <w:p w:rsidR="00DB4B67" w:rsidRDefault="00DB4B67" w:rsidP="00197F5E">
      <w:pPr>
        <w:pStyle w:val="Heading3"/>
        <w:tabs>
          <w:tab w:val="left" w:pos="180"/>
          <w:tab w:val="num" w:pos="720"/>
        </w:tabs>
        <w:spacing w:before="0" w:after="0" w:line="228" w:lineRule="auto"/>
        <w:ind w:firstLine="709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</w:rPr>
        <w:t>Тема 6</w:t>
      </w:r>
      <w:r w:rsidRPr="00D15162">
        <w:rPr>
          <w:bCs/>
          <w:sz w:val="24"/>
          <w:szCs w:val="24"/>
        </w:rPr>
        <w:t xml:space="preserve">. Психологія роботодавця: дослідження основних вимог </w:t>
      </w:r>
    </w:p>
    <w:p w:rsidR="00DB4B67" w:rsidRPr="00491B2A" w:rsidRDefault="00DB4B67" w:rsidP="00491B2A">
      <w:pPr>
        <w:pStyle w:val="normal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Портрет професіонала. Формування вимог до претендентів. Ідеальний працівник з погляду роботодавця. Документальна основа процесу підбору персоналу. </w:t>
      </w:r>
      <w:r w:rsidRPr="00B36571">
        <w:rPr>
          <w:sz w:val="24"/>
          <w:szCs w:val="24"/>
        </w:rPr>
        <w:t>Тестування при прийомі на роботу</w:t>
      </w:r>
      <w:r>
        <w:rPr>
          <w:sz w:val="24"/>
          <w:szCs w:val="24"/>
        </w:rPr>
        <w:t xml:space="preserve">. Роль служби управління персоналу. </w:t>
      </w:r>
      <w:r w:rsidRPr="00491B2A">
        <w:rPr>
          <w:sz w:val="24"/>
          <w:szCs w:val="24"/>
        </w:rPr>
        <w:t>Корпоративна культура</w:t>
      </w:r>
      <w:r>
        <w:rPr>
          <w:sz w:val="24"/>
          <w:szCs w:val="24"/>
        </w:rPr>
        <w:t xml:space="preserve"> Підбір персоналу в системі корпоративної культури підприємства.</w:t>
      </w:r>
    </w:p>
    <w:p w:rsidR="00DB4B67" w:rsidRPr="00DB5E06" w:rsidRDefault="00DB4B67" w:rsidP="00DB5E06">
      <w:pPr>
        <w:pStyle w:val="normal0"/>
      </w:pPr>
    </w:p>
    <w:p w:rsidR="00DB4B67" w:rsidRDefault="00DB4B67" w:rsidP="00197F5E">
      <w:pPr>
        <w:pStyle w:val="Heading3"/>
        <w:tabs>
          <w:tab w:val="left" w:pos="180"/>
          <w:tab w:val="num" w:pos="720"/>
        </w:tabs>
        <w:spacing w:before="0" w:after="0" w:line="228" w:lineRule="auto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Тема 7</w:t>
      </w:r>
      <w:r w:rsidRPr="00D15162">
        <w:rPr>
          <w:bCs/>
          <w:sz w:val="24"/>
          <w:szCs w:val="24"/>
        </w:rPr>
        <w:t xml:space="preserve">. Резюме як психологічний портрет апліканта </w:t>
      </w:r>
    </w:p>
    <w:p w:rsidR="00DB4B67" w:rsidRPr="00317423" w:rsidRDefault="00DB4B67" w:rsidP="00491B2A">
      <w:pPr>
        <w:pStyle w:val="normal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91B2A">
        <w:rPr>
          <w:sz w:val="24"/>
          <w:szCs w:val="24"/>
        </w:rPr>
        <w:t xml:space="preserve">Резюме як візитна картка пошукача роботи. Основні правила складання резюме. </w:t>
      </w:r>
      <w:r>
        <w:rPr>
          <w:sz w:val="24"/>
          <w:szCs w:val="24"/>
        </w:rPr>
        <w:t>Конструктори резюме. Професійні навички в резюме. Особисті якості в резюме.</w:t>
      </w:r>
      <w:r w:rsidRPr="00317423">
        <w:rPr>
          <w:sz w:val="24"/>
          <w:szCs w:val="24"/>
        </w:rPr>
        <w:br/>
        <w:t>основні помилки складання резюме.</w:t>
      </w:r>
      <w:r>
        <w:rPr>
          <w:sz w:val="24"/>
          <w:szCs w:val="24"/>
        </w:rPr>
        <w:t xml:space="preserve"> Секрети оформлення резюме.</w:t>
      </w:r>
      <w:r w:rsidRPr="00317423">
        <w:rPr>
          <w:sz w:val="24"/>
          <w:szCs w:val="24"/>
        </w:rPr>
        <w:br/>
      </w:r>
      <w:r w:rsidRPr="00491B2A">
        <w:rPr>
          <w:sz w:val="24"/>
          <w:szCs w:val="24"/>
        </w:rPr>
        <w:t xml:space="preserve">Супровідний лист як необхідний елемент </w:t>
      </w:r>
      <w:r>
        <w:rPr>
          <w:sz w:val="24"/>
          <w:szCs w:val="24"/>
        </w:rPr>
        <w:t xml:space="preserve">самопрезентації. </w:t>
      </w:r>
    </w:p>
    <w:p w:rsidR="00DB4B67" w:rsidRDefault="00DB4B67" w:rsidP="00197F5E">
      <w:pPr>
        <w:pStyle w:val="Heading3"/>
        <w:tabs>
          <w:tab w:val="left" w:pos="180"/>
          <w:tab w:val="num" w:pos="720"/>
        </w:tabs>
        <w:spacing w:before="0" w:after="0" w:line="228" w:lineRule="auto"/>
        <w:ind w:firstLine="709"/>
        <w:rPr>
          <w:bCs/>
          <w:sz w:val="24"/>
          <w:szCs w:val="24"/>
        </w:rPr>
      </w:pPr>
    </w:p>
    <w:p w:rsidR="00DB4B67" w:rsidRPr="00777150" w:rsidRDefault="00DB4B67" w:rsidP="00777150">
      <w:pPr>
        <w:pStyle w:val="Heading3"/>
        <w:tabs>
          <w:tab w:val="left" w:pos="180"/>
          <w:tab w:val="num" w:pos="720"/>
        </w:tabs>
        <w:spacing w:before="0" w:after="0" w:line="228" w:lineRule="auto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Тема 8</w:t>
      </w:r>
      <w:r w:rsidRPr="00D15162">
        <w:rPr>
          <w:bCs/>
          <w:sz w:val="24"/>
          <w:szCs w:val="24"/>
        </w:rPr>
        <w:t xml:space="preserve">. Співбесіда: психологічні </w:t>
      </w:r>
      <w:r>
        <w:rPr>
          <w:bCs/>
          <w:sz w:val="24"/>
          <w:szCs w:val="24"/>
        </w:rPr>
        <w:t>особливості.</w:t>
      </w:r>
      <w:r w:rsidRPr="00D15162">
        <w:rPr>
          <w:bCs/>
          <w:sz w:val="24"/>
          <w:szCs w:val="24"/>
        </w:rPr>
        <w:t xml:space="preserve"> </w:t>
      </w:r>
    </w:p>
    <w:p w:rsidR="00DB4B67" w:rsidRPr="00491B2A" w:rsidRDefault="00DB4B67" w:rsidP="00491B2A">
      <w:pPr>
        <w:pStyle w:val="normal0"/>
        <w:jc w:val="both"/>
        <w:rPr>
          <w:sz w:val="24"/>
          <w:szCs w:val="24"/>
        </w:rPr>
      </w:pPr>
      <w:r w:rsidRPr="00777150">
        <w:rPr>
          <w:sz w:val="24"/>
          <w:szCs w:val="24"/>
        </w:rPr>
        <w:tab/>
      </w:r>
      <w:r>
        <w:rPr>
          <w:sz w:val="24"/>
          <w:szCs w:val="24"/>
        </w:rPr>
        <w:t>Принципи організації та проведення співбесіди</w:t>
      </w:r>
      <w:r w:rsidRPr="00491B2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777150">
        <w:rPr>
          <w:sz w:val="24"/>
          <w:szCs w:val="24"/>
        </w:rPr>
        <w:t>Телефонна розмова з роботодавцем.</w:t>
      </w:r>
      <w:r>
        <w:rPr>
          <w:sz w:val="24"/>
          <w:szCs w:val="24"/>
        </w:rPr>
        <w:t xml:space="preserve"> Самопрезентація. Вимоги до зовнішнього вигляду претендента. Психологічні факти</w:t>
      </w:r>
      <w:r w:rsidRPr="00926BAD">
        <w:rPr>
          <w:sz w:val="24"/>
          <w:szCs w:val="24"/>
        </w:rPr>
        <w:t>, які стануть в нагоді на співбесіді</w:t>
      </w:r>
      <w:r>
        <w:rPr>
          <w:sz w:val="24"/>
          <w:szCs w:val="24"/>
        </w:rPr>
        <w:t>.</w:t>
      </w:r>
      <w:r w:rsidRPr="00491B2A">
        <w:rPr>
          <w:sz w:val="24"/>
          <w:szCs w:val="24"/>
        </w:rPr>
        <w:t xml:space="preserve"> </w:t>
      </w:r>
      <w:r>
        <w:rPr>
          <w:sz w:val="24"/>
          <w:szCs w:val="24"/>
        </w:rPr>
        <w:t>Проходження</w:t>
      </w:r>
      <w:r w:rsidRPr="00491B2A">
        <w:rPr>
          <w:sz w:val="24"/>
          <w:szCs w:val="24"/>
        </w:rPr>
        <w:t xml:space="preserve"> інтерв'ю, тестувань та інших оціночних процедур. </w:t>
      </w:r>
      <w:r w:rsidRPr="00777150">
        <w:rPr>
          <w:sz w:val="24"/>
          <w:szCs w:val="24"/>
        </w:rPr>
        <w:t xml:space="preserve">Перший робочий день. </w:t>
      </w:r>
      <w:r w:rsidRPr="00491B2A">
        <w:rPr>
          <w:sz w:val="24"/>
          <w:szCs w:val="24"/>
        </w:rPr>
        <w:t>Ділова гра «Працевлаштування».</w:t>
      </w:r>
      <w:r>
        <w:rPr>
          <w:sz w:val="24"/>
          <w:szCs w:val="24"/>
        </w:rPr>
        <w:t xml:space="preserve"> </w:t>
      </w:r>
    </w:p>
    <w:p w:rsidR="00DB4B67" w:rsidRPr="00DC24F7" w:rsidRDefault="00DB4B67" w:rsidP="00197F5E">
      <w:pPr>
        <w:pStyle w:val="normal0"/>
        <w:tabs>
          <w:tab w:val="left" w:pos="180"/>
        </w:tabs>
      </w:pPr>
    </w:p>
    <w:p w:rsidR="00DB4B67" w:rsidRPr="00676471" w:rsidRDefault="00DB4B67">
      <w:pPr>
        <w:pStyle w:val="normal0"/>
        <w:keepNext/>
        <w:spacing w:after="120"/>
        <w:ind w:left="357"/>
        <w:jc w:val="center"/>
        <w:rPr>
          <w:b/>
          <w:sz w:val="24"/>
          <w:szCs w:val="24"/>
        </w:rPr>
      </w:pPr>
      <w:r w:rsidRPr="00676471">
        <w:rPr>
          <w:b/>
          <w:sz w:val="24"/>
          <w:szCs w:val="24"/>
        </w:rPr>
        <w:t>4. Структура навчальної дисципліни</w:t>
      </w:r>
    </w:p>
    <w:tbl>
      <w:tblPr>
        <w:tblW w:w="10073" w:type="dxa"/>
        <w:jc w:val="center"/>
        <w:tblLook w:val="00A0"/>
      </w:tblPr>
      <w:tblGrid>
        <w:gridCol w:w="3465"/>
        <w:gridCol w:w="837"/>
        <w:gridCol w:w="692"/>
        <w:gridCol w:w="747"/>
        <w:gridCol w:w="1003"/>
        <w:gridCol w:w="711"/>
        <w:gridCol w:w="768"/>
        <w:gridCol w:w="758"/>
        <w:gridCol w:w="1092"/>
      </w:tblGrid>
      <w:tr w:rsidR="00DB4B67" w:rsidRPr="00676471" w:rsidTr="00DB09CF">
        <w:trPr>
          <w:trHeight w:val="20"/>
          <w:tblHeader/>
          <w:jc w:val="center"/>
        </w:trPr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89284C">
            <w:pPr>
              <w:jc w:val="center"/>
              <w:rPr>
                <w:szCs w:val="24"/>
              </w:rPr>
            </w:pPr>
            <w:r w:rsidRPr="00676471">
              <w:rPr>
                <w:szCs w:val="24"/>
              </w:rPr>
              <w:t>Назви тематичних розділів і тем</w:t>
            </w:r>
          </w:p>
        </w:tc>
        <w:tc>
          <w:tcPr>
            <w:tcW w:w="66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89284C">
            <w:pPr>
              <w:jc w:val="center"/>
              <w:rPr>
                <w:szCs w:val="24"/>
              </w:rPr>
            </w:pPr>
            <w:r w:rsidRPr="00676471">
              <w:rPr>
                <w:szCs w:val="24"/>
              </w:rPr>
              <w:t>Кількість годин</w:t>
            </w:r>
          </w:p>
        </w:tc>
      </w:tr>
      <w:tr w:rsidR="00DB4B67" w:rsidRPr="00676471" w:rsidTr="00DB09CF">
        <w:trPr>
          <w:trHeight w:val="20"/>
          <w:tblHeader/>
          <w:jc w:val="center"/>
        </w:trPr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89284C">
            <w:pPr>
              <w:jc w:val="center"/>
              <w:rPr>
                <w:szCs w:val="24"/>
              </w:rPr>
            </w:pPr>
          </w:p>
        </w:tc>
        <w:tc>
          <w:tcPr>
            <w:tcW w:w="3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89284C">
            <w:pPr>
              <w:jc w:val="center"/>
              <w:rPr>
                <w:szCs w:val="24"/>
              </w:rPr>
            </w:pPr>
            <w:r w:rsidRPr="00676471">
              <w:rPr>
                <w:szCs w:val="24"/>
              </w:rPr>
              <w:t>денна форма</w:t>
            </w:r>
          </w:p>
        </w:tc>
        <w:tc>
          <w:tcPr>
            <w:tcW w:w="33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89284C">
            <w:pPr>
              <w:jc w:val="center"/>
              <w:rPr>
                <w:szCs w:val="24"/>
              </w:rPr>
            </w:pPr>
            <w:r w:rsidRPr="00676471">
              <w:rPr>
                <w:szCs w:val="24"/>
              </w:rPr>
              <w:t>заочна форма</w:t>
            </w:r>
          </w:p>
        </w:tc>
      </w:tr>
      <w:tr w:rsidR="00DB4B67" w:rsidRPr="00676471" w:rsidTr="00DB09CF">
        <w:trPr>
          <w:trHeight w:val="20"/>
          <w:tblHeader/>
          <w:jc w:val="center"/>
        </w:trPr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89284C">
            <w:pPr>
              <w:jc w:val="center"/>
              <w:rPr>
                <w:szCs w:val="24"/>
              </w:rPr>
            </w:pP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89284C">
            <w:pPr>
              <w:jc w:val="center"/>
              <w:rPr>
                <w:szCs w:val="24"/>
              </w:rPr>
            </w:pPr>
            <w:r w:rsidRPr="00676471">
              <w:rPr>
                <w:szCs w:val="24"/>
              </w:rPr>
              <w:t>разом</w:t>
            </w:r>
          </w:p>
        </w:tc>
        <w:tc>
          <w:tcPr>
            <w:tcW w:w="2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89284C">
            <w:pPr>
              <w:jc w:val="center"/>
              <w:rPr>
                <w:szCs w:val="24"/>
              </w:rPr>
            </w:pPr>
            <w:r w:rsidRPr="00676471">
              <w:rPr>
                <w:szCs w:val="24"/>
              </w:rPr>
              <w:t>у тому числі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89284C">
            <w:pPr>
              <w:jc w:val="center"/>
              <w:rPr>
                <w:szCs w:val="24"/>
              </w:rPr>
            </w:pPr>
            <w:r w:rsidRPr="00676471">
              <w:rPr>
                <w:szCs w:val="24"/>
              </w:rPr>
              <w:t>разом</w:t>
            </w: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89284C">
            <w:pPr>
              <w:jc w:val="center"/>
              <w:rPr>
                <w:szCs w:val="24"/>
              </w:rPr>
            </w:pPr>
            <w:r w:rsidRPr="00676471">
              <w:rPr>
                <w:szCs w:val="24"/>
              </w:rPr>
              <w:t>у тому числі</w:t>
            </w:r>
          </w:p>
        </w:tc>
      </w:tr>
      <w:tr w:rsidR="00DB4B67" w:rsidRPr="00676471" w:rsidTr="00DB09CF">
        <w:trPr>
          <w:trHeight w:val="20"/>
          <w:tblHeader/>
          <w:jc w:val="center"/>
        </w:trPr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89284C">
            <w:pPr>
              <w:jc w:val="center"/>
              <w:rPr>
                <w:szCs w:val="24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89284C">
            <w:pPr>
              <w:jc w:val="center"/>
              <w:rPr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89284C">
            <w:pPr>
              <w:jc w:val="center"/>
              <w:rPr>
                <w:szCs w:val="24"/>
              </w:rPr>
            </w:pPr>
            <w:r w:rsidRPr="00676471">
              <w:rPr>
                <w:szCs w:val="24"/>
              </w:rPr>
              <w:t>л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89284C">
            <w:pPr>
              <w:jc w:val="center"/>
              <w:rPr>
                <w:szCs w:val="24"/>
              </w:rPr>
            </w:pPr>
            <w:r w:rsidRPr="00676471">
              <w:rPr>
                <w:szCs w:val="24"/>
              </w:rPr>
              <w:t>практ.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89284C">
            <w:pPr>
              <w:jc w:val="center"/>
              <w:rPr>
                <w:szCs w:val="24"/>
              </w:rPr>
            </w:pPr>
            <w:r w:rsidRPr="00676471">
              <w:rPr>
                <w:szCs w:val="24"/>
              </w:rPr>
              <w:t>сам. роб.</w:t>
            </w: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89284C">
            <w:pPr>
              <w:jc w:val="center"/>
              <w:rPr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89284C">
            <w:pPr>
              <w:jc w:val="center"/>
              <w:rPr>
                <w:szCs w:val="24"/>
              </w:rPr>
            </w:pPr>
            <w:r w:rsidRPr="00676471">
              <w:rPr>
                <w:szCs w:val="24"/>
              </w:rPr>
              <w:t>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89284C">
            <w:pPr>
              <w:jc w:val="center"/>
              <w:rPr>
                <w:szCs w:val="24"/>
              </w:rPr>
            </w:pPr>
            <w:r w:rsidRPr="00676471">
              <w:rPr>
                <w:szCs w:val="24"/>
              </w:rPr>
              <w:t>практ.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89284C">
            <w:pPr>
              <w:jc w:val="center"/>
              <w:rPr>
                <w:szCs w:val="24"/>
              </w:rPr>
            </w:pPr>
            <w:r w:rsidRPr="00676471">
              <w:rPr>
                <w:szCs w:val="24"/>
              </w:rPr>
              <w:t>сам. роб.</w:t>
            </w:r>
          </w:p>
        </w:tc>
      </w:tr>
      <w:tr w:rsidR="00DB4B67" w:rsidRPr="00676471" w:rsidTr="00DB09CF">
        <w:trPr>
          <w:cantSplit/>
          <w:trHeight w:val="315"/>
          <w:jc w:val="center"/>
        </w:trPr>
        <w:tc>
          <w:tcPr>
            <w:tcW w:w="100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317423" w:rsidRDefault="00DB4B67" w:rsidP="00317423">
            <w:pPr>
              <w:pStyle w:val="Heading3"/>
              <w:tabs>
                <w:tab w:val="num" w:pos="720"/>
              </w:tabs>
              <w:spacing w:before="0" w:after="0" w:line="228" w:lineRule="auto"/>
              <w:ind w:firstLine="709"/>
              <w:jc w:val="center"/>
              <w:rPr>
                <w:bCs/>
                <w:sz w:val="24"/>
                <w:szCs w:val="24"/>
              </w:rPr>
            </w:pPr>
            <w:r w:rsidRPr="00317423">
              <w:rPr>
                <w:sz w:val="24"/>
                <w:szCs w:val="24"/>
              </w:rPr>
              <w:t>Розділ 1. Основи пошуку роботи та психологічні особливості пошукача</w:t>
            </w:r>
            <w:r w:rsidRPr="00DC24F7">
              <w:t>.</w:t>
            </w:r>
          </w:p>
        </w:tc>
      </w:tr>
      <w:tr w:rsidR="00DB4B67" w:rsidRPr="00676471" w:rsidTr="00DB09CF">
        <w:trPr>
          <w:trHeight w:val="315"/>
          <w:jc w:val="center"/>
        </w:trPr>
        <w:tc>
          <w:tcPr>
            <w:tcW w:w="3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317423" w:rsidRDefault="00DB4B67" w:rsidP="00317423">
            <w:pPr>
              <w:adjustRightInd w:val="0"/>
              <w:snapToGrid w:val="0"/>
              <w:rPr>
                <w:bCs/>
                <w:sz w:val="22"/>
                <w:szCs w:val="22"/>
              </w:rPr>
            </w:pPr>
            <w:r w:rsidRPr="00317423">
              <w:rPr>
                <w:bCs/>
                <w:sz w:val="22"/>
                <w:szCs w:val="22"/>
              </w:rPr>
              <w:t>Тема 1. Сучасний ринок праці та психологія пошукача.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317423" w:rsidRDefault="00DB4B67" w:rsidP="00317423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317423">
              <w:rPr>
                <w:sz w:val="22"/>
                <w:szCs w:val="22"/>
              </w:rPr>
              <w:t>10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317423" w:rsidRDefault="00DB4B67" w:rsidP="00317423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317423">
              <w:rPr>
                <w:sz w:val="22"/>
                <w:szCs w:val="22"/>
              </w:rPr>
              <w:t>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317423" w:rsidRDefault="00DB4B67" w:rsidP="00317423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317423" w:rsidRDefault="00DB4B67" w:rsidP="00317423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317423">
              <w:rPr>
                <w:sz w:val="22"/>
                <w:szCs w:val="22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317423" w:rsidRDefault="00DB4B67" w:rsidP="00317423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317423" w:rsidRDefault="00DB4B67" w:rsidP="00317423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317423" w:rsidRDefault="00DB4B67" w:rsidP="00317423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317423" w:rsidRDefault="00DB4B67" w:rsidP="00317423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B4B67" w:rsidRPr="00676471" w:rsidTr="00317423">
        <w:trPr>
          <w:trHeight w:val="379"/>
          <w:jc w:val="center"/>
        </w:trPr>
        <w:tc>
          <w:tcPr>
            <w:tcW w:w="3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317423" w:rsidRDefault="00DB4B67" w:rsidP="00317423">
            <w:pPr>
              <w:adjustRightInd w:val="0"/>
              <w:snapToGrid w:val="0"/>
              <w:rPr>
                <w:bCs/>
                <w:sz w:val="22"/>
                <w:szCs w:val="22"/>
              </w:rPr>
            </w:pPr>
            <w:r w:rsidRPr="00317423">
              <w:rPr>
                <w:bCs/>
                <w:sz w:val="22"/>
                <w:szCs w:val="22"/>
              </w:rPr>
              <w:t>Тема 2. Особистість та професія.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317423" w:rsidRDefault="00DB4B67" w:rsidP="00317423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317423">
              <w:rPr>
                <w:sz w:val="22"/>
                <w:szCs w:val="22"/>
              </w:rPr>
              <w:t>12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317423" w:rsidRDefault="00DB4B67" w:rsidP="00317423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317423">
              <w:rPr>
                <w:sz w:val="22"/>
                <w:szCs w:val="22"/>
              </w:rPr>
              <w:t>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317423" w:rsidRDefault="00DB4B67" w:rsidP="00317423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317423">
              <w:rPr>
                <w:sz w:val="22"/>
                <w:szCs w:val="22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317423" w:rsidRDefault="00DB4B67" w:rsidP="00317423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317423">
              <w:rPr>
                <w:sz w:val="22"/>
                <w:szCs w:val="22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317423" w:rsidRDefault="00DB4B67" w:rsidP="00317423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317423" w:rsidRDefault="00DB4B67" w:rsidP="00317423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317423" w:rsidRDefault="00DB4B67" w:rsidP="00317423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317423" w:rsidRDefault="00DB4B67" w:rsidP="00317423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B4B67" w:rsidRPr="00676471" w:rsidTr="00DB09CF">
        <w:trPr>
          <w:trHeight w:val="630"/>
          <w:jc w:val="center"/>
        </w:trPr>
        <w:tc>
          <w:tcPr>
            <w:tcW w:w="3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317423" w:rsidRDefault="00DB4B67" w:rsidP="00317423">
            <w:pPr>
              <w:adjustRightInd w:val="0"/>
              <w:snapToGrid w:val="0"/>
              <w:rPr>
                <w:bCs/>
                <w:sz w:val="22"/>
                <w:szCs w:val="22"/>
              </w:rPr>
            </w:pPr>
            <w:r w:rsidRPr="00317423">
              <w:rPr>
                <w:bCs/>
                <w:sz w:val="22"/>
                <w:szCs w:val="22"/>
              </w:rPr>
              <w:t>Тема 3. Психологічний основи пошуку роботи.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317423" w:rsidRDefault="00DB4B67" w:rsidP="00317423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317423">
              <w:rPr>
                <w:sz w:val="22"/>
                <w:szCs w:val="22"/>
              </w:rPr>
              <w:t>10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317423" w:rsidRDefault="00DB4B67" w:rsidP="00317423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317423">
              <w:rPr>
                <w:sz w:val="22"/>
                <w:szCs w:val="22"/>
              </w:rPr>
              <w:t>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317423" w:rsidRDefault="00DB4B67" w:rsidP="00317423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317423" w:rsidRDefault="00DB4B67" w:rsidP="00317423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317423">
              <w:rPr>
                <w:sz w:val="22"/>
                <w:szCs w:val="22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317423" w:rsidRDefault="00DB4B67" w:rsidP="00317423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317423" w:rsidRDefault="00DB4B67" w:rsidP="00317423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317423" w:rsidRDefault="00DB4B67" w:rsidP="00317423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317423" w:rsidRDefault="00DB4B67" w:rsidP="00317423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B4B67" w:rsidRPr="00676471" w:rsidTr="00DB09CF">
        <w:trPr>
          <w:trHeight w:val="630"/>
          <w:jc w:val="center"/>
        </w:trPr>
        <w:tc>
          <w:tcPr>
            <w:tcW w:w="3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317423" w:rsidRDefault="00DB4B67" w:rsidP="00317423">
            <w:pPr>
              <w:adjustRightInd w:val="0"/>
              <w:snapToGrid w:val="0"/>
              <w:rPr>
                <w:bCs/>
                <w:sz w:val="22"/>
                <w:szCs w:val="22"/>
              </w:rPr>
            </w:pPr>
            <w:r w:rsidRPr="00317423">
              <w:rPr>
                <w:bCs/>
                <w:sz w:val="22"/>
                <w:szCs w:val="22"/>
              </w:rPr>
              <w:t>Тема 4. Техніки та стратегії пошуку роботи.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317423" w:rsidRDefault="00DB4B67" w:rsidP="00317423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317423">
              <w:rPr>
                <w:sz w:val="22"/>
                <w:szCs w:val="22"/>
              </w:rPr>
              <w:t>12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317423" w:rsidRDefault="00DB4B67" w:rsidP="00317423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317423">
              <w:rPr>
                <w:sz w:val="22"/>
                <w:szCs w:val="22"/>
              </w:rPr>
              <w:t>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317423" w:rsidRDefault="00DB4B67" w:rsidP="00317423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317423">
              <w:rPr>
                <w:sz w:val="22"/>
                <w:szCs w:val="22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317423" w:rsidRDefault="00DB4B67" w:rsidP="00317423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317423">
              <w:rPr>
                <w:sz w:val="22"/>
                <w:szCs w:val="22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317423" w:rsidRDefault="00DB4B67" w:rsidP="00317423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317423" w:rsidRDefault="00DB4B67" w:rsidP="00317423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317423" w:rsidRDefault="00DB4B67" w:rsidP="00317423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317423" w:rsidRDefault="00DB4B67" w:rsidP="00317423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B4B67" w:rsidRPr="00676471" w:rsidTr="00DB09CF">
        <w:trPr>
          <w:trHeight w:val="315"/>
          <w:jc w:val="center"/>
        </w:trPr>
        <w:tc>
          <w:tcPr>
            <w:tcW w:w="3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89284C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676471">
              <w:rPr>
                <w:b/>
                <w:bCs/>
                <w:i/>
                <w:iCs/>
                <w:sz w:val="24"/>
                <w:szCs w:val="24"/>
              </w:rPr>
              <w:t>Разом за розділом 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8612C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8612C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8612C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8612C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8612CE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8612CE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8612CE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8612CE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DB4B67" w:rsidRPr="00676471" w:rsidTr="00DB09CF">
        <w:trPr>
          <w:cantSplit/>
          <w:trHeight w:val="315"/>
          <w:jc w:val="center"/>
        </w:trPr>
        <w:tc>
          <w:tcPr>
            <w:tcW w:w="100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89284C">
            <w:pPr>
              <w:jc w:val="center"/>
              <w:rPr>
                <w:b/>
                <w:bCs/>
                <w:sz w:val="24"/>
                <w:szCs w:val="24"/>
              </w:rPr>
            </w:pPr>
            <w:r w:rsidRPr="00676471">
              <w:rPr>
                <w:b/>
                <w:bCs/>
                <w:sz w:val="24"/>
                <w:szCs w:val="24"/>
              </w:rPr>
              <w:t xml:space="preserve">Розділ 2. </w:t>
            </w:r>
            <w:r>
              <w:rPr>
                <w:b/>
                <w:bCs/>
                <w:sz w:val="24"/>
                <w:szCs w:val="24"/>
              </w:rPr>
              <w:t>Практичні</w:t>
            </w:r>
            <w:r w:rsidRPr="00B36571">
              <w:rPr>
                <w:b/>
                <w:bCs/>
                <w:sz w:val="24"/>
                <w:szCs w:val="24"/>
              </w:rPr>
              <w:t xml:space="preserve"> аспекти пошуку роботи та працевлаштування.</w:t>
            </w:r>
          </w:p>
        </w:tc>
      </w:tr>
      <w:tr w:rsidR="00DB4B67" w:rsidRPr="00676471" w:rsidTr="002F1105">
        <w:trPr>
          <w:trHeight w:val="690"/>
          <w:jc w:val="center"/>
        </w:trPr>
        <w:tc>
          <w:tcPr>
            <w:tcW w:w="3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05F5B" w:rsidRDefault="00DB4B67" w:rsidP="00605F5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Тема 5</w:t>
            </w:r>
            <w:r w:rsidRPr="00605F5B">
              <w:rPr>
                <w:bCs/>
                <w:sz w:val="22"/>
                <w:szCs w:val="22"/>
              </w:rPr>
              <w:t xml:space="preserve">. Кар’єра та кар’єрні орієнтації здобувачів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Default="00DB4B67" w:rsidP="002F1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Default="00DB4B67" w:rsidP="002F1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2F1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2F1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2F1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2F1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2F1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2F1105">
            <w:pPr>
              <w:jc w:val="center"/>
              <w:rPr>
                <w:sz w:val="24"/>
                <w:szCs w:val="24"/>
              </w:rPr>
            </w:pPr>
          </w:p>
        </w:tc>
      </w:tr>
      <w:tr w:rsidR="00DB4B67" w:rsidRPr="00676471" w:rsidTr="002F1105">
        <w:trPr>
          <w:trHeight w:val="690"/>
          <w:jc w:val="center"/>
        </w:trPr>
        <w:tc>
          <w:tcPr>
            <w:tcW w:w="3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05F5B" w:rsidRDefault="00DB4B67" w:rsidP="00605F5B">
            <w:pPr>
              <w:rPr>
                <w:bCs/>
                <w:sz w:val="22"/>
                <w:szCs w:val="22"/>
              </w:rPr>
            </w:pPr>
            <w:r w:rsidRPr="00605F5B">
              <w:rPr>
                <w:bCs/>
                <w:sz w:val="22"/>
                <w:szCs w:val="22"/>
              </w:rPr>
              <w:t xml:space="preserve">Тема </w:t>
            </w:r>
            <w:r>
              <w:rPr>
                <w:bCs/>
                <w:sz w:val="22"/>
                <w:szCs w:val="22"/>
              </w:rPr>
              <w:t>6</w:t>
            </w:r>
            <w:r w:rsidRPr="00605F5B">
              <w:rPr>
                <w:bCs/>
                <w:sz w:val="22"/>
                <w:szCs w:val="22"/>
              </w:rPr>
              <w:t xml:space="preserve">. Психологія роботодавця: дослідження основних вимог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Default="00DB4B67" w:rsidP="002F1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Default="00DB4B67" w:rsidP="002F1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2F1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2F1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2F1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2F1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2F1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2F1105">
            <w:pPr>
              <w:jc w:val="center"/>
              <w:rPr>
                <w:sz w:val="24"/>
                <w:szCs w:val="24"/>
              </w:rPr>
            </w:pPr>
          </w:p>
        </w:tc>
      </w:tr>
      <w:tr w:rsidR="00DB4B67" w:rsidRPr="00676471" w:rsidTr="002F1105">
        <w:trPr>
          <w:trHeight w:val="690"/>
          <w:jc w:val="center"/>
        </w:trPr>
        <w:tc>
          <w:tcPr>
            <w:tcW w:w="3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05F5B" w:rsidRDefault="00DB4B67" w:rsidP="00605F5B">
            <w:pPr>
              <w:rPr>
                <w:bCs/>
                <w:sz w:val="22"/>
                <w:szCs w:val="22"/>
              </w:rPr>
            </w:pPr>
            <w:r w:rsidRPr="00605F5B">
              <w:rPr>
                <w:bCs/>
                <w:sz w:val="22"/>
                <w:szCs w:val="22"/>
              </w:rPr>
              <w:t xml:space="preserve">Тема </w:t>
            </w:r>
            <w:r>
              <w:rPr>
                <w:bCs/>
                <w:sz w:val="22"/>
                <w:szCs w:val="22"/>
              </w:rPr>
              <w:t>7</w:t>
            </w:r>
            <w:r w:rsidRPr="00605F5B">
              <w:rPr>
                <w:bCs/>
                <w:sz w:val="22"/>
                <w:szCs w:val="22"/>
              </w:rPr>
              <w:t xml:space="preserve">. Резюме як психологічний портрет апліканта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2F1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2F1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2F1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2F1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2F1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2F1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2F1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2F1105">
            <w:pPr>
              <w:jc w:val="center"/>
              <w:rPr>
                <w:sz w:val="24"/>
                <w:szCs w:val="24"/>
              </w:rPr>
            </w:pPr>
          </w:p>
        </w:tc>
      </w:tr>
      <w:tr w:rsidR="00DB4B67" w:rsidRPr="00676471" w:rsidTr="002F1105">
        <w:trPr>
          <w:trHeight w:val="315"/>
          <w:jc w:val="center"/>
        </w:trPr>
        <w:tc>
          <w:tcPr>
            <w:tcW w:w="3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05F5B" w:rsidRDefault="00DB4B67" w:rsidP="00605F5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Тема 8</w:t>
            </w:r>
            <w:r w:rsidRPr="00605F5B">
              <w:rPr>
                <w:bCs/>
                <w:sz w:val="22"/>
                <w:szCs w:val="22"/>
              </w:rPr>
              <w:t xml:space="preserve">. Співбесіда: психологічні особливості.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2F1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2F1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2F1105">
            <w:pPr>
              <w:jc w:val="center"/>
              <w:rPr>
                <w:sz w:val="24"/>
                <w:szCs w:val="24"/>
              </w:rPr>
            </w:pPr>
            <w:r w:rsidRPr="00676471"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2F1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2F1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2F1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2F1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2F1105">
            <w:pPr>
              <w:jc w:val="center"/>
              <w:rPr>
                <w:sz w:val="24"/>
                <w:szCs w:val="24"/>
              </w:rPr>
            </w:pPr>
          </w:p>
        </w:tc>
      </w:tr>
      <w:tr w:rsidR="00DB4B67" w:rsidRPr="00676471" w:rsidTr="002F1105">
        <w:trPr>
          <w:trHeight w:val="315"/>
          <w:jc w:val="center"/>
        </w:trPr>
        <w:tc>
          <w:tcPr>
            <w:tcW w:w="3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89284C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676471">
              <w:rPr>
                <w:b/>
                <w:bCs/>
                <w:i/>
                <w:iCs/>
                <w:sz w:val="24"/>
                <w:szCs w:val="24"/>
              </w:rPr>
              <w:t>Разом за розділом 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2F110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2F110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2F110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2F110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2F110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2F110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2F110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2F110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DB4B67" w:rsidRPr="00676471" w:rsidTr="002F1105">
        <w:trPr>
          <w:trHeight w:val="315"/>
          <w:jc w:val="center"/>
        </w:trPr>
        <w:tc>
          <w:tcPr>
            <w:tcW w:w="3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89284C">
            <w:pPr>
              <w:jc w:val="right"/>
              <w:rPr>
                <w:b/>
                <w:bCs/>
                <w:sz w:val="24"/>
                <w:szCs w:val="24"/>
              </w:rPr>
            </w:pPr>
            <w:r w:rsidRPr="00676471">
              <w:rPr>
                <w:b/>
                <w:bCs/>
                <w:sz w:val="24"/>
                <w:szCs w:val="24"/>
              </w:rPr>
              <w:t>Загальна кількість годин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2F1105">
            <w:pPr>
              <w:jc w:val="center"/>
              <w:rPr>
                <w:b/>
                <w:sz w:val="24"/>
                <w:szCs w:val="24"/>
              </w:rPr>
            </w:pPr>
            <w:r w:rsidRPr="00676471">
              <w:rPr>
                <w:b/>
                <w:sz w:val="24"/>
                <w:szCs w:val="24"/>
              </w:rPr>
              <w:t>120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2F11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2F11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2F11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2F11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2F11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2F11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B67" w:rsidRPr="00676471" w:rsidRDefault="00DB4B67" w:rsidP="002F110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B4B67" w:rsidRDefault="00DB4B67">
      <w:pPr>
        <w:pStyle w:val="normal0"/>
        <w:ind w:left="7513" w:hanging="6946"/>
        <w:jc w:val="center"/>
        <w:rPr>
          <w:b/>
          <w:sz w:val="24"/>
          <w:szCs w:val="24"/>
        </w:rPr>
      </w:pPr>
    </w:p>
    <w:p w:rsidR="00DB4B67" w:rsidRPr="00676471" w:rsidRDefault="00DB4B67">
      <w:pPr>
        <w:pStyle w:val="normal0"/>
        <w:ind w:left="7513" w:hanging="6946"/>
        <w:jc w:val="center"/>
        <w:rPr>
          <w:sz w:val="24"/>
          <w:szCs w:val="24"/>
        </w:rPr>
      </w:pPr>
      <w:r w:rsidRPr="00676471">
        <w:rPr>
          <w:b/>
          <w:sz w:val="24"/>
          <w:szCs w:val="24"/>
        </w:rPr>
        <w:t xml:space="preserve">5. Теми лекційних занять </w:t>
      </w:r>
    </w:p>
    <w:tbl>
      <w:tblPr>
        <w:tblW w:w="102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6450"/>
        <w:gridCol w:w="1541"/>
        <w:gridCol w:w="1542"/>
      </w:tblGrid>
      <w:tr w:rsidR="00DB4B67" w:rsidRPr="00676471" w:rsidTr="00BF5D0A">
        <w:trPr>
          <w:tblHeader/>
          <w:jc w:val="center"/>
        </w:trPr>
        <w:tc>
          <w:tcPr>
            <w:tcW w:w="709" w:type="dxa"/>
            <w:vMerge w:val="restart"/>
            <w:vAlign w:val="center"/>
          </w:tcPr>
          <w:p w:rsidR="00DB4B67" w:rsidRPr="00BF5D0A" w:rsidRDefault="00DB4B67" w:rsidP="00BF5D0A">
            <w:pPr>
              <w:pStyle w:val="normal0"/>
              <w:jc w:val="center"/>
              <w:rPr>
                <w:sz w:val="22"/>
                <w:szCs w:val="24"/>
              </w:rPr>
            </w:pPr>
            <w:r w:rsidRPr="00BF5D0A">
              <w:rPr>
                <w:sz w:val="22"/>
                <w:szCs w:val="24"/>
              </w:rPr>
              <w:t>№</w:t>
            </w:r>
          </w:p>
          <w:p w:rsidR="00DB4B67" w:rsidRPr="00BF5D0A" w:rsidRDefault="00DB4B67" w:rsidP="00BF5D0A">
            <w:pPr>
              <w:pStyle w:val="normal0"/>
              <w:jc w:val="center"/>
              <w:rPr>
                <w:sz w:val="22"/>
                <w:szCs w:val="24"/>
              </w:rPr>
            </w:pPr>
            <w:r w:rsidRPr="00BF5D0A">
              <w:rPr>
                <w:sz w:val="22"/>
                <w:szCs w:val="24"/>
              </w:rPr>
              <w:t>з/п</w:t>
            </w:r>
          </w:p>
        </w:tc>
        <w:tc>
          <w:tcPr>
            <w:tcW w:w="6450" w:type="dxa"/>
            <w:vMerge w:val="restart"/>
            <w:vAlign w:val="center"/>
          </w:tcPr>
          <w:p w:rsidR="00DB4B67" w:rsidRPr="00BF5D0A" w:rsidRDefault="00DB4B67" w:rsidP="00BF5D0A">
            <w:pPr>
              <w:pStyle w:val="normal0"/>
              <w:jc w:val="center"/>
              <w:rPr>
                <w:sz w:val="22"/>
                <w:szCs w:val="24"/>
              </w:rPr>
            </w:pPr>
            <w:r w:rsidRPr="00BF5D0A">
              <w:rPr>
                <w:sz w:val="22"/>
                <w:szCs w:val="24"/>
              </w:rPr>
              <w:t>Назва теми</w:t>
            </w:r>
          </w:p>
        </w:tc>
        <w:tc>
          <w:tcPr>
            <w:tcW w:w="3083" w:type="dxa"/>
            <w:gridSpan w:val="2"/>
          </w:tcPr>
          <w:p w:rsidR="00DB4B67" w:rsidRPr="00BF5D0A" w:rsidRDefault="00DB4B67" w:rsidP="00BF5D0A">
            <w:pPr>
              <w:pStyle w:val="normal0"/>
              <w:jc w:val="center"/>
              <w:rPr>
                <w:sz w:val="22"/>
                <w:szCs w:val="24"/>
              </w:rPr>
            </w:pPr>
            <w:r w:rsidRPr="00BF5D0A">
              <w:rPr>
                <w:sz w:val="22"/>
                <w:szCs w:val="24"/>
              </w:rPr>
              <w:t xml:space="preserve">Кількість годин </w:t>
            </w:r>
          </w:p>
        </w:tc>
      </w:tr>
      <w:tr w:rsidR="00DB4B67" w:rsidRPr="00676471" w:rsidTr="00BF5D0A">
        <w:trPr>
          <w:tblHeader/>
          <w:jc w:val="center"/>
        </w:trPr>
        <w:tc>
          <w:tcPr>
            <w:tcW w:w="709" w:type="dxa"/>
            <w:vMerge/>
            <w:vAlign w:val="center"/>
          </w:tcPr>
          <w:p w:rsidR="00DB4B67" w:rsidRPr="00BF5D0A" w:rsidRDefault="00DB4B67" w:rsidP="00BF5D0A">
            <w:pPr>
              <w:pStyle w:val="normal0"/>
              <w:jc w:val="center"/>
              <w:rPr>
                <w:sz w:val="22"/>
                <w:szCs w:val="24"/>
              </w:rPr>
            </w:pPr>
          </w:p>
        </w:tc>
        <w:tc>
          <w:tcPr>
            <w:tcW w:w="6450" w:type="dxa"/>
            <w:vMerge/>
            <w:vAlign w:val="center"/>
          </w:tcPr>
          <w:p w:rsidR="00DB4B67" w:rsidRPr="00BF5D0A" w:rsidRDefault="00DB4B67" w:rsidP="00BF5D0A">
            <w:pPr>
              <w:pStyle w:val="normal0"/>
              <w:jc w:val="center"/>
              <w:rPr>
                <w:sz w:val="22"/>
                <w:szCs w:val="24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DB4B67" w:rsidRPr="00BF5D0A" w:rsidRDefault="00DB4B67" w:rsidP="00BF5D0A">
            <w:pPr>
              <w:pStyle w:val="normal0"/>
              <w:jc w:val="center"/>
              <w:rPr>
                <w:sz w:val="22"/>
                <w:szCs w:val="24"/>
              </w:rPr>
            </w:pPr>
            <w:r w:rsidRPr="00BF5D0A">
              <w:rPr>
                <w:sz w:val="22"/>
                <w:szCs w:val="24"/>
              </w:rPr>
              <w:t>Денна форма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:rsidR="00DB4B67" w:rsidRPr="00BF5D0A" w:rsidRDefault="00DB4B67" w:rsidP="00BF5D0A">
            <w:pPr>
              <w:pStyle w:val="normal0"/>
              <w:jc w:val="center"/>
              <w:rPr>
                <w:sz w:val="22"/>
                <w:szCs w:val="24"/>
              </w:rPr>
            </w:pPr>
            <w:r w:rsidRPr="00BF5D0A">
              <w:rPr>
                <w:sz w:val="22"/>
                <w:szCs w:val="24"/>
              </w:rPr>
              <w:t>Заочна форма</w:t>
            </w:r>
          </w:p>
        </w:tc>
      </w:tr>
      <w:tr w:rsidR="00DB4B67" w:rsidRPr="00676471" w:rsidTr="00404862">
        <w:trPr>
          <w:jc w:val="center"/>
        </w:trPr>
        <w:tc>
          <w:tcPr>
            <w:tcW w:w="709" w:type="dxa"/>
          </w:tcPr>
          <w:p w:rsidR="00DB4B67" w:rsidRPr="00BF5D0A" w:rsidRDefault="00DB4B67" w:rsidP="00BF5D0A">
            <w:pPr>
              <w:pStyle w:val="normal0"/>
              <w:jc w:val="center"/>
              <w:rPr>
                <w:sz w:val="24"/>
                <w:szCs w:val="24"/>
              </w:rPr>
            </w:pPr>
            <w:r w:rsidRPr="00BF5D0A">
              <w:rPr>
                <w:sz w:val="24"/>
                <w:szCs w:val="24"/>
              </w:rPr>
              <w:t>1</w:t>
            </w:r>
          </w:p>
        </w:tc>
        <w:tc>
          <w:tcPr>
            <w:tcW w:w="6450" w:type="dxa"/>
            <w:tcBorders>
              <w:right w:val="single" w:sz="4" w:space="0" w:color="auto"/>
            </w:tcBorders>
            <w:vAlign w:val="center"/>
          </w:tcPr>
          <w:p w:rsidR="00DB4B67" w:rsidRPr="00317423" w:rsidRDefault="00DB4B67" w:rsidP="00457036">
            <w:pPr>
              <w:adjustRightInd w:val="0"/>
              <w:snapToGrid w:val="0"/>
              <w:rPr>
                <w:bCs/>
                <w:sz w:val="22"/>
                <w:szCs w:val="22"/>
              </w:rPr>
            </w:pPr>
            <w:r w:rsidRPr="00317423">
              <w:rPr>
                <w:bCs/>
                <w:sz w:val="22"/>
                <w:szCs w:val="22"/>
              </w:rPr>
              <w:t>Сучасний ринок праці та психологія пошукача.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67" w:rsidRDefault="00DB4B67" w:rsidP="00B264C5">
            <w:pPr>
              <w:jc w:val="center"/>
            </w:pPr>
            <w:r w:rsidRPr="00902FA3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4B67" w:rsidRPr="00BF5D0A" w:rsidRDefault="00DB4B67" w:rsidP="00BF5D0A">
            <w:pPr>
              <w:jc w:val="center"/>
              <w:rPr>
                <w:sz w:val="24"/>
                <w:szCs w:val="24"/>
              </w:rPr>
            </w:pPr>
          </w:p>
        </w:tc>
      </w:tr>
      <w:tr w:rsidR="00DB4B67" w:rsidRPr="00676471" w:rsidTr="00404862">
        <w:trPr>
          <w:jc w:val="center"/>
        </w:trPr>
        <w:tc>
          <w:tcPr>
            <w:tcW w:w="709" w:type="dxa"/>
          </w:tcPr>
          <w:p w:rsidR="00DB4B67" w:rsidRPr="00BF5D0A" w:rsidRDefault="00DB4B67" w:rsidP="00BF5D0A">
            <w:pPr>
              <w:pStyle w:val="normal0"/>
              <w:jc w:val="center"/>
              <w:rPr>
                <w:sz w:val="24"/>
                <w:szCs w:val="24"/>
              </w:rPr>
            </w:pPr>
            <w:r w:rsidRPr="00BF5D0A">
              <w:rPr>
                <w:sz w:val="24"/>
                <w:szCs w:val="24"/>
              </w:rPr>
              <w:t>2</w:t>
            </w:r>
          </w:p>
        </w:tc>
        <w:tc>
          <w:tcPr>
            <w:tcW w:w="6450" w:type="dxa"/>
            <w:tcBorders>
              <w:right w:val="single" w:sz="4" w:space="0" w:color="auto"/>
            </w:tcBorders>
            <w:vAlign w:val="center"/>
          </w:tcPr>
          <w:p w:rsidR="00DB4B67" w:rsidRPr="00317423" w:rsidRDefault="00DB4B67" w:rsidP="00457036">
            <w:pPr>
              <w:adjustRightInd w:val="0"/>
              <w:snapToGrid w:val="0"/>
              <w:rPr>
                <w:bCs/>
                <w:sz w:val="22"/>
                <w:szCs w:val="22"/>
              </w:rPr>
            </w:pPr>
            <w:r w:rsidRPr="00317423">
              <w:rPr>
                <w:bCs/>
                <w:sz w:val="22"/>
                <w:szCs w:val="22"/>
              </w:rPr>
              <w:t>Особистість та професія.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67" w:rsidRDefault="00DB4B67" w:rsidP="00B264C5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4B67" w:rsidRPr="00BF5D0A" w:rsidRDefault="00DB4B67" w:rsidP="00BF5D0A">
            <w:pPr>
              <w:jc w:val="center"/>
              <w:rPr>
                <w:sz w:val="24"/>
                <w:szCs w:val="24"/>
              </w:rPr>
            </w:pPr>
          </w:p>
        </w:tc>
      </w:tr>
      <w:tr w:rsidR="00DB4B67" w:rsidRPr="00676471" w:rsidTr="00404862">
        <w:trPr>
          <w:jc w:val="center"/>
        </w:trPr>
        <w:tc>
          <w:tcPr>
            <w:tcW w:w="709" w:type="dxa"/>
          </w:tcPr>
          <w:p w:rsidR="00DB4B67" w:rsidRPr="00BF5D0A" w:rsidRDefault="00DB4B67" w:rsidP="00BF5D0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50" w:type="dxa"/>
            <w:tcBorders>
              <w:right w:val="single" w:sz="4" w:space="0" w:color="auto"/>
            </w:tcBorders>
            <w:vAlign w:val="center"/>
          </w:tcPr>
          <w:p w:rsidR="00DB4B67" w:rsidRPr="00317423" w:rsidRDefault="00DB4B67" w:rsidP="00457036">
            <w:pPr>
              <w:adjustRightInd w:val="0"/>
              <w:snapToGrid w:val="0"/>
              <w:rPr>
                <w:bCs/>
                <w:sz w:val="22"/>
                <w:szCs w:val="22"/>
              </w:rPr>
            </w:pPr>
            <w:r w:rsidRPr="00317423">
              <w:rPr>
                <w:bCs/>
                <w:sz w:val="22"/>
                <w:szCs w:val="22"/>
              </w:rPr>
              <w:t>Психологічний основи пошуку роботи.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67" w:rsidRDefault="00DB4B67" w:rsidP="00B264C5">
            <w:pPr>
              <w:jc w:val="center"/>
            </w:pPr>
            <w:r w:rsidRPr="00902FA3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4B67" w:rsidRPr="00BF5D0A" w:rsidRDefault="00DB4B67" w:rsidP="00BF5D0A">
            <w:pPr>
              <w:jc w:val="center"/>
              <w:rPr>
                <w:sz w:val="24"/>
                <w:szCs w:val="24"/>
              </w:rPr>
            </w:pPr>
          </w:p>
        </w:tc>
      </w:tr>
      <w:tr w:rsidR="00DB4B67" w:rsidRPr="00676471" w:rsidTr="00404862">
        <w:trPr>
          <w:jc w:val="center"/>
        </w:trPr>
        <w:tc>
          <w:tcPr>
            <w:tcW w:w="709" w:type="dxa"/>
          </w:tcPr>
          <w:p w:rsidR="00DB4B67" w:rsidRPr="00BF5D0A" w:rsidRDefault="00DB4B67" w:rsidP="00BF5D0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450" w:type="dxa"/>
            <w:tcBorders>
              <w:right w:val="single" w:sz="4" w:space="0" w:color="auto"/>
            </w:tcBorders>
            <w:vAlign w:val="center"/>
          </w:tcPr>
          <w:p w:rsidR="00DB4B67" w:rsidRPr="00317423" w:rsidRDefault="00DB4B67" w:rsidP="00457036">
            <w:pPr>
              <w:adjustRightInd w:val="0"/>
              <w:snapToGrid w:val="0"/>
              <w:rPr>
                <w:bCs/>
                <w:sz w:val="22"/>
                <w:szCs w:val="22"/>
              </w:rPr>
            </w:pPr>
            <w:r w:rsidRPr="00317423">
              <w:rPr>
                <w:bCs/>
                <w:sz w:val="22"/>
                <w:szCs w:val="22"/>
              </w:rPr>
              <w:t>Техніки та стратегії пошуку роботи.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67" w:rsidRDefault="00DB4B67" w:rsidP="00B264C5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4B67" w:rsidRPr="00BF5D0A" w:rsidRDefault="00DB4B67" w:rsidP="00BF5D0A">
            <w:pPr>
              <w:jc w:val="center"/>
              <w:rPr>
                <w:sz w:val="24"/>
                <w:szCs w:val="24"/>
              </w:rPr>
            </w:pPr>
          </w:p>
        </w:tc>
      </w:tr>
      <w:tr w:rsidR="00DB4B67" w:rsidRPr="00676471" w:rsidTr="00404862">
        <w:trPr>
          <w:jc w:val="center"/>
        </w:trPr>
        <w:tc>
          <w:tcPr>
            <w:tcW w:w="709" w:type="dxa"/>
          </w:tcPr>
          <w:p w:rsidR="00DB4B67" w:rsidRPr="00BF5D0A" w:rsidRDefault="00DB4B67" w:rsidP="00BF5D0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450" w:type="dxa"/>
            <w:tcBorders>
              <w:right w:val="single" w:sz="4" w:space="0" w:color="auto"/>
            </w:tcBorders>
            <w:vAlign w:val="center"/>
          </w:tcPr>
          <w:p w:rsidR="00DB4B67" w:rsidRPr="00605F5B" w:rsidRDefault="00DB4B67" w:rsidP="00457036">
            <w:pPr>
              <w:rPr>
                <w:bCs/>
                <w:sz w:val="22"/>
                <w:szCs w:val="22"/>
              </w:rPr>
            </w:pPr>
            <w:r w:rsidRPr="00605F5B">
              <w:rPr>
                <w:bCs/>
                <w:sz w:val="22"/>
                <w:szCs w:val="22"/>
              </w:rPr>
              <w:t xml:space="preserve">Кар’єра та кар’єрні орієнтації здобувачів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67" w:rsidRPr="00902FA3" w:rsidRDefault="00DB4B67" w:rsidP="00B26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4B67" w:rsidRPr="00BF5D0A" w:rsidRDefault="00DB4B67" w:rsidP="00BF5D0A">
            <w:pPr>
              <w:jc w:val="center"/>
              <w:rPr>
                <w:sz w:val="24"/>
                <w:szCs w:val="24"/>
              </w:rPr>
            </w:pPr>
          </w:p>
        </w:tc>
      </w:tr>
      <w:tr w:rsidR="00DB4B67" w:rsidRPr="00676471" w:rsidTr="00404862">
        <w:trPr>
          <w:jc w:val="center"/>
        </w:trPr>
        <w:tc>
          <w:tcPr>
            <w:tcW w:w="709" w:type="dxa"/>
          </w:tcPr>
          <w:p w:rsidR="00DB4B67" w:rsidRPr="00BF5D0A" w:rsidRDefault="00DB4B67" w:rsidP="00BF5D0A">
            <w:pPr>
              <w:pStyle w:val="normal0"/>
              <w:jc w:val="center"/>
              <w:rPr>
                <w:sz w:val="24"/>
                <w:szCs w:val="24"/>
              </w:rPr>
            </w:pPr>
            <w:r w:rsidRPr="00BF5D0A">
              <w:rPr>
                <w:sz w:val="24"/>
                <w:szCs w:val="24"/>
              </w:rPr>
              <w:t>6</w:t>
            </w:r>
          </w:p>
        </w:tc>
        <w:tc>
          <w:tcPr>
            <w:tcW w:w="6450" w:type="dxa"/>
            <w:tcBorders>
              <w:right w:val="single" w:sz="4" w:space="0" w:color="auto"/>
            </w:tcBorders>
            <w:vAlign w:val="center"/>
          </w:tcPr>
          <w:p w:rsidR="00DB4B67" w:rsidRPr="00605F5B" w:rsidRDefault="00DB4B67" w:rsidP="00457036">
            <w:pPr>
              <w:rPr>
                <w:bCs/>
                <w:sz w:val="22"/>
                <w:szCs w:val="22"/>
              </w:rPr>
            </w:pPr>
            <w:r w:rsidRPr="00605F5B">
              <w:rPr>
                <w:bCs/>
                <w:sz w:val="22"/>
                <w:szCs w:val="22"/>
              </w:rPr>
              <w:t xml:space="preserve">Психологія роботодавця: дослідження основних вимог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67" w:rsidRDefault="00DB4B67" w:rsidP="00B264C5">
            <w:pPr>
              <w:jc w:val="center"/>
            </w:pPr>
            <w:r w:rsidRPr="00902FA3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4B67" w:rsidRPr="00BF5D0A" w:rsidRDefault="00DB4B67" w:rsidP="00BF5D0A">
            <w:pPr>
              <w:jc w:val="center"/>
              <w:rPr>
                <w:sz w:val="24"/>
                <w:szCs w:val="24"/>
              </w:rPr>
            </w:pPr>
          </w:p>
        </w:tc>
      </w:tr>
      <w:tr w:rsidR="00DB4B67" w:rsidRPr="00676471" w:rsidTr="00BF5D0A">
        <w:trPr>
          <w:jc w:val="center"/>
        </w:trPr>
        <w:tc>
          <w:tcPr>
            <w:tcW w:w="709" w:type="dxa"/>
          </w:tcPr>
          <w:p w:rsidR="00DB4B67" w:rsidRPr="00BF5D0A" w:rsidRDefault="00DB4B67" w:rsidP="00BF5D0A">
            <w:pPr>
              <w:pStyle w:val="normal0"/>
              <w:jc w:val="center"/>
              <w:rPr>
                <w:sz w:val="24"/>
                <w:szCs w:val="24"/>
              </w:rPr>
            </w:pPr>
            <w:r w:rsidRPr="00BF5D0A">
              <w:rPr>
                <w:sz w:val="24"/>
                <w:szCs w:val="24"/>
              </w:rPr>
              <w:t>7</w:t>
            </w:r>
          </w:p>
        </w:tc>
        <w:tc>
          <w:tcPr>
            <w:tcW w:w="6450" w:type="dxa"/>
            <w:tcBorders>
              <w:right w:val="single" w:sz="4" w:space="0" w:color="auto"/>
            </w:tcBorders>
            <w:vAlign w:val="center"/>
          </w:tcPr>
          <w:p w:rsidR="00DB4B67" w:rsidRPr="00605F5B" w:rsidRDefault="00DB4B67" w:rsidP="00457036">
            <w:pPr>
              <w:rPr>
                <w:bCs/>
                <w:sz w:val="22"/>
                <w:szCs w:val="22"/>
              </w:rPr>
            </w:pPr>
            <w:r w:rsidRPr="00605F5B">
              <w:rPr>
                <w:bCs/>
                <w:sz w:val="22"/>
                <w:szCs w:val="22"/>
              </w:rPr>
              <w:t xml:space="preserve">Резюме як психологічний портрет апліканта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4B67" w:rsidRPr="00BF5D0A" w:rsidRDefault="00DB4B67" w:rsidP="00BF5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4B67" w:rsidRPr="00BF5D0A" w:rsidRDefault="00DB4B67" w:rsidP="00BF5D0A">
            <w:pPr>
              <w:jc w:val="center"/>
              <w:rPr>
                <w:sz w:val="24"/>
                <w:szCs w:val="24"/>
              </w:rPr>
            </w:pPr>
          </w:p>
        </w:tc>
      </w:tr>
      <w:tr w:rsidR="00DB4B67" w:rsidRPr="00676471" w:rsidTr="00BF5D0A">
        <w:trPr>
          <w:jc w:val="center"/>
        </w:trPr>
        <w:tc>
          <w:tcPr>
            <w:tcW w:w="709" w:type="dxa"/>
          </w:tcPr>
          <w:p w:rsidR="00DB4B67" w:rsidRPr="00BF5D0A" w:rsidRDefault="00DB4B67" w:rsidP="00BF5D0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450" w:type="dxa"/>
            <w:tcBorders>
              <w:right w:val="single" w:sz="4" w:space="0" w:color="auto"/>
            </w:tcBorders>
            <w:vAlign w:val="center"/>
          </w:tcPr>
          <w:p w:rsidR="00DB4B67" w:rsidRPr="00605F5B" w:rsidRDefault="00DB4B67" w:rsidP="00457036">
            <w:pPr>
              <w:rPr>
                <w:bCs/>
                <w:sz w:val="22"/>
                <w:szCs w:val="22"/>
              </w:rPr>
            </w:pPr>
            <w:r w:rsidRPr="00605F5B">
              <w:rPr>
                <w:bCs/>
                <w:sz w:val="22"/>
                <w:szCs w:val="22"/>
              </w:rPr>
              <w:t xml:space="preserve">Співбесіда: психологічні особливості.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4B67" w:rsidRPr="00BF5D0A" w:rsidRDefault="00DB4B67" w:rsidP="00BF5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4B67" w:rsidRPr="00BF5D0A" w:rsidRDefault="00DB4B67" w:rsidP="00BF5D0A">
            <w:pPr>
              <w:jc w:val="center"/>
              <w:rPr>
                <w:sz w:val="24"/>
                <w:szCs w:val="24"/>
              </w:rPr>
            </w:pPr>
          </w:p>
        </w:tc>
      </w:tr>
      <w:tr w:rsidR="00DB4B67" w:rsidRPr="00676471" w:rsidTr="00BF5D0A">
        <w:trPr>
          <w:jc w:val="center"/>
        </w:trPr>
        <w:tc>
          <w:tcPr>
            <w:tcW w:w="7159" w:type="dxa"/>
            <w:gridSpan w:val="2"/>
          </w:tcPr>
          <w:p w:rsidR="00DB4B67" w:rsidRPr="00BF5D0A" w:rsidRDefault="00DB4B67" w:rsidP="00BF5D0A">
            <w:pPr>
              <w:pStyle w:val="normal0"/>
              <w:jc w:val="right"/>
              <w:rPr>
                <w:b/>
                <w:sz w:val="24"/>
                <w:szCs w:val="24"/>
              </w:rPr>
            </w:pPr>
            <w:r w:rsidRPr="00BF5D0A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DB4B67" w:rsidRPr="00BF5D0A" w:rsidRDefault="00DB4B67" w:rsidP="00BF5D0A">
            <w:pPr>
              <w:pStyle w:val="normal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542" w:type="dxa"/>
            <w:tcBorders>
              <w:top w:val="single" w:sz="4" w:space="0" w:color="auto"/>
            </w:tcBorders>
          </w:tcPr>
          <w:p w:rsidR="00DB4B67" w:rsidRPr="00BF5D0A" w:rsidRDefault="00DB4B67" w:rsidP="00BF5D0A">
            <w:pPr>
              <w:pStyle w:val="normal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B4B67" w:rsidRDefault="00DB4B67" w:rsidP="00340A77">
      <w:pPr>
        <w:pStyle w:val="normal0"/>
        <w:ind w:left="7513" w:hanging="6946"/>
        <w:jc w:val="center"/>
        <w:rPr>
          <w:b/>
          <w:sz w:val="24"/>
          <w:szCs w:val="24"/>
        </w:rPr>
      </w:pPr>
    </w:p>
    <w:p w:rsidR="00DB4B67" w:rsidRDefault="00DB4B67" w:rsidP="00A74D23">
      <w:pPr>
        <w:pStyle w:val="normal0"/>
        <w:ind w:left="106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</w:t>
      </w:r>
      <w:r w:rsidRPr="00676471">
        <w:rPr>
          <w:b/>
          <w:sz w:val="24"/>
          <w:szCs w:val="24"/>
        </w:rPr>
        <w:t xml:space="preserve">Теми практичних занять </w:t>
      </w:r>
    </w:p>
    <w:tbl>
      <w:tblPr>
        <w:tblW w:w="102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6450"/>
        <w:gridCol w:w="1541"/>
        <w:gridCol w:w="1542"/>
      </w:tblGrid>
      <w:tr w:rsidR="00DB4B67" w:rsidRPr="00676471" w:rsidTr="00457036">
        <w:trPr>
          <w:tblHeader/>
          <w:jc w:val="center"/>
        </w:trPr>
        <w:tc>
          <w:tcPr>
            <w:tcW w:w="709" w:type="dxa"/>
            <w:vMerge w:val="restart"/>
            <w:vAlign w:val="center"/>
          </w:tcPr>
          <w:p w:rsidR="00DB4B67" w:rsidRPr="00BF5D0A" w:rsidRDefault="00DB4B67" w:rsidP="00457036">
            <w:pPr>
              <w:pStyle w:val="normal0"/>
              <w:jc w:val="center"/>
              <w:rPr>
                <w:sz w:val="22"/>
                <w:szCs w:val="24"/>
              </w:rPr>
            </w:pPr>
            <w:r w:rsidRPr="00BF5D0A">
              <w:rPr>
                <w:sz w:val="22"/>
                <w:szCs w:val="24"/>
              </w:rPr>
              <w:t>№</w:t>
            </w:r>
          </w:p>
          <w:p w:rsidR="00DB4B67" w:rsidRPr="00BF5D0A" w:rsidRDefault="00DB4B67" w:rsidP="00457036">
            <w:pPr>
              <w:pStyle w:val="normal0"/>
              <w:jc w:val="center"/>
              <w:rPr>
                <w:sz w:val="22"/>
                <w:szCs w:val="24"/>
              </w:rPr>
            </w:pPr>
            <w:r w:rsidRPr="00BF5D0A">
              <w:rPr>
                <w:sz w:val="22"/>
                <w:szCs w:val="24"/>
              </w:rPr>
              <w:t>з/п</w:t>
            </w:r>
          </w:p>
        </w:tc>
        <w:tc>
          <w:tcPr>
            <w:tcW w:w="6450" w:type="dxa"/>
            <w:vMerge w:val="restart"/>
            <w:vAlign w:val="center"/>
          </w:tcPr>
          <w:p w:rsidR="00DB4B67" w:rsidRPr="00BF5D0A" w:rsidRDefault="00DB4B67" w:rsidP="00457036">
            <w:pPr>
              <w:pStyle w:val="normal0"/>
              <w:jc w:val="center"/>
              <w:rPr>
                <w:sz w:val="22"/>
                <w:szCs w:val="24"/>
              </w:rPr>
            </w:pPr>
            <w:r w:rsidRPr="00BF5D0A">
              <w:rPr>
                <w:sz w:val="22"/>
                <w:szCs w:val="24"/>
              </w:rPr>
              <w:t>Назва теми</w:t>
            </w:r>
          </w:p>
        </w:tc>
        <w:tc>
          <w:tcPr>
            <w:tcW w:w="3083" w:type="dxa"/>
            <w:gridSpan w:val="2"/>
          </w:tcPr>
          <w:p w:rsidR="00DB4B67" w:rsidRPr="00BF5D0A" w:rsidRDefault="00DB4B67" w:rsidP="00457036">
            <w:pPr>
              <w:pStyle w:val="normal0"/>
              <w:jc w:val="center"/>
              <w:rPr>
                <w:sz w:val="22"/>
                <w:szCs w:val="24"/>
              </w:rPr>
            </w:pPr>
            <w:r w:rsidRPr="00BF5D0A">
              <w:rPr>
                <w:sz w:val="22"/>
                <w:szCs w:val="24"/>
              </w:rPr>
              <w:t xml:space="preserve">Кількість годин </w:t>
            </w:r>
          </w:p>
        </w:tc>
      </w:tr>
      <w:tr w:rsidR="00DB4B67" w:rsidRPr="00676471" w:rsidTr="00457036">
        <w:trPr>
          <w:tblHeader/>
          <w:jc w:val="center"/>
        </w:trPr>
        <w:tc>
          <w:tcPr>
            <w:tcW w:w="709" w:type="dxa"/>
            <w:vMerge/>
            <w:vAlign w:val="center"/>
          </w:tcPr>
          <w:p w:rsidR="00DB4B67" w:rsidRPr="00BF5D0A" w:rsidRDefault="00DB4B67" w:rsidP="00457036">
            <w:pPr>
              <w:pStyle w:val="normal0"/>
              <w:jc w:val="center"/>
              <w:rPr>
                <w:sz w:val="22"/>
                <w:szCs w:val="24"/>
              </w:rPr>
            </w:pPr>
          </w:p>
        </w:tc>
        <w:tc>
          <w:tcPr>
            <w:tcW w:w="6450" w:type="dxa"/>
            <w:vMerge/>
            <w:vAlign w:val="center"/>
          </w:tcPr>
          <w:p w:rsidR="00DB4B67" w:rsidRPr="00BF5D0A" w:rsidRDefault="00DB4B67" w:rsidP="00457036">
            <w:pPr>
              <w:pStyle w:val="normal0"/>
              <w:jc w:val="center"/>
              <w:rPr>
                <w:sz w:val="22"/>
                <w:szCs w:val="24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DB4B67" w:rsidRPr="00BF5D0A" w:rsidRDefault="00DB4B67" w:rsidP="00457036">
            <w:pPr>
              <w:pStyle w:val="normal0"/>
              <w:jc w:val="center"/>
              <w:rPr>
                <w:sz w:val="22"/>
                <w:szCs w:val="24"/>
              </w:rPr>
            </w:pPr>
            <w:r w:rsidRPr="00BF5D0A">
              <w:rPr>
                <w:sz w:val="22"/>
                <w:szCs w:val="24"/>
              </w:rPr>
              <w:t>Денна форма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:rsidR="00DB4B67" w:rsidRPr="00BF5D0A" w:rsidRDefault="00DB4B67" w:rsidP="00457036">
            <w:pPr>
              <w:pStyle w:val="normal0"/>
              <w:jc w:val="center"/>
              <w:rPr>
                <w:sz w:val="22"/>
                <w:szCs w:val="24"/>
              </w:rPr>
            </w:pPr>
            <w:r w:rsidRPr="00BF5D0A">
              <w:rPr>
                <w:sz w:val="22"/>
                <w:szCs w:val="24"/>
              </w:rPr>
              <w:t>Заочна форма</w:t>
            </w:r>
          </w:p>
        </w:tc>
      </w:tr>
      <w:tr w:rsidR="00DB4B67" w:rsidRPr="00676471" w:rsidTr="00457036">
        <w:trPr>
          <w:jc w:val="center"/>
        </w:trPr>
        <w:tc>
          <w:tcPr>
            <w:tcW w:w="709" w:type="dxa"/>
          </w:tcPr>
          <w:p w:rsidR="00DB4B67" w:rsidRPr="00BF5D0A" w:rsidRDefault="00DB4B67" w:rsidP="00457036">
            <w:pPr>
              <w:pStyle w:val="normal0"/>
              <w:jc w:val="center"/>
              <w:rPr>
                <w:sz w:val="24"/>
                <w:szCs w:val="24"/>
              </w:rPr>
            </w:pPr>
            <w:r w:rsidRPr="00BF5D0A">
              <w:rPr>
                <w:sz w:val="24"/>
                <w:szCs w:val="24"/>
              </w:rPr>
              <w:t>2</w:t>
            </w:r>
          </w:p>
        </w:tc>
        <w:tc>
          <w:tcPr>
            <w:tcW w:w="6450" w:type="dxa"/>
            <w:tcBorders>
              <w:right w:val="single" w:sz="4" w:space="0" w:color="auto"/>
            </w:tcBorders>
            <w:vAlign w:val="center"/>
          </w:tcPr>
          <w:p w:rsidR="00DB4B67" w:rsidRPr="00317423" w:rsidRDefault="00DB4B67" w:rsidP="00457036">
            <w:pPr>
              <w:adjustRightInd w:val="0"/>
              <w:snapToGrid w:val="0"/>
              <w:rPr>
                <w:bCs/>
                <w:sz w:val="22"/>
                <w:szCs w:val="22"/>
              </w:rPr>
            </w:pPr>
            <w:r w:rsidRPr="00317423">
              <w:rPr>
                <w:bCs/>
                <w:sz w:val="22"/>
                <w:szCs w:val="22"/>
              </w:rPr>
              <w:t>Особистість та професія.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67" w:rsidRPr="00067EB5" w:rsidRDefault="00DB4B67" w:rsidP="00457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4B67" w:rsidRPr="00BF5D0A" w:rsidRDefault="00DB4B67" w:rsidP="00457036">
            <w:pPr>
              <w:jc w:val="center"/>
              <w:rPr>
                <w:sz w:val="24"/>
                <w:szCs w:val="24"/>
              </w:rPr>
            </w:pPr>
          </w:p>
        </w:tc>
      </w:tr>
      <w:tr w:rsidR="00DB4B67" w:rsidRPr="00676471" w:rsidTr="00457036">
        <w:trPr>
          <w:jc w:val="center"/>
        </w:trPr>
        <w:tc>
          <w:tcPr>
            <w:tcW w:w="709" w:type="dxa"/>
          </w:tcPr>
          <w:p w:rsidR="00DB4B67" w:rsidRPr="00BF5D0A" w:rsidRDefault="00DB4B67" w:rsidP="00457036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450" w:type="dxa"/>
            <w:tcBorders>
              <w:right w:val="single" w:sz="4" w:space="0" w:color="auto"/>
            </w:tcBorders>
            <w:vAlign w:val="center"/>
          </w:tcPr>
          <w:p w:rsidR="00DB4B67" w:rsidRPr="00317423" w:rsidRDefault="00DB4B67" w:rsidP="00457036">
            <w:pPr>
              <w:adjustRightInd w:val="0"/>
              <w:snapToGrid w:val="0"/>
              <w:rPr>
                <w:bCs/>
                <w:sz w:val="22"/>
                <w:szCs w:val="22"/>
              </w:rPr>
            </w:pPr>
            <w:r w:rsidRPr="00317423">
              <w:rPr>
                <w:bCs/>
                <w:sz w:val="22"/>
                <w:szCs w:val="22"/>
              </w:rPr>
              <w:t>Техніки та стратегії пошуку роботи.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67" w:rsidRPr="00067EB5" w:rsidRDefault="00DB4B67" w:rsidP="00457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4B67" w:rsidRPr="00BF5D0A" w:rsidRDefault="00DB4B67" w:rsidP="00457036">
            <w:pPr>
              <w:jc w:val="center"/>
              <w:rPr>
                <w:sz w:val="24"/>
                <w:szCs w:val="24"/>
              </w:rPr>
            </w:pPr>
          </w:p>
        </w:tc>
      </w:tr>
      <w:tr w:rsidR="00DB4B67" w:rsidRPr="00676471" w:rsidTr="00457036">
        <w:trPr>
          <w:jc w:val="center"/>
        </w:trPr>
        <w:tc>
          <w:tcPr>
            <w:tcW w:w="709" w:type="dxa"/>
          </w:tcPr>
          <w:p w:rsidR="00DB4B67" w:rsidRPr="00BF5D0A" w:rsidRDefault="00DB4B67" w:rsidP="00457036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450" w:type="dxa"/>
            <w:tcBorders>
              <w:right w:val="single" w:sz="4" w:space="0" w:color="auto"/>
            </w:tcBorders>
            <w:vAlign w:val="center"/>
          </w:tcPr>
          <w:p w:rsidR="00DB4B67" w:rsidRPr="00605F5B" w:rsidRDefault="00DB4B67" w:rsidP="00457036">
            <w:pPr>
              <w:rPr>
                <w:bCs/>
                <w:sz w:val="22"/>
                <w:szCs w:val="22"/>
              </w:rPr>
            </w:pPr>
            <w:r w:rsidRPr="00605F5B">
              <w:rPr>
                <w:bCs/>
                <w:sz w:val="22"/>
                <w:szCs w:val="22"/>
              </w:rPr>
              <w:t xml:space="preserve">Кар’єра та кар’єрні орієнтації здобувачів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67" w:rsidRPr="00902FA3" w:rsidRDefault="00DB4B67" w:rsidP="00457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4B67" w:rsidRPr="00BF5D0A" w:rsidRDefault="00DB4B67" w:rsidP="00457036">
            <w:pPr>
              <w:jc w:val="center"/>
              <w:rPr>
                <w:sz w:val="24"/>
                <w:szCs w:val="24"/>
              </w:rPr>
            </w:pPr>
          </w:p>
        </w:tc>
      </w:tr>
      <w:tr w:rsidR="00DB4B67" w:rsidRPr="00676471" w:rsidTr="00457036">
        <w:trPr>
          <w:jc w:val="center"/>
        </w:trPr>
        <w:tc>
          <w:tcPr>
            <w:tcW w:w="709" w:type="dxa"/>
          </w:tcPr>
          <w:p w:rsidR="00DB4B67" w:rsidRPr="00BF5D0A" w:rsidRDefault="00DB4B67" w:rsidP="00457036">
            <w:pPr>
              <w:pStyle w:val="normal0"/>
              <w:jc w:val="center"/>
              <w:rPr>
                <w:sz w:val="24"/>
                <w:szCs w:val="24"/>
              </w:rPr>
            </w:pPr>
            <w:r w:rsidRPr="00BF5D0A">
              <w:rPr>
                <w:sz w:val="24"/>
                <w:szCs w:val="24"/>
              </w:rPr>
              <w:t>6</w:t>
            </w:r>
          </w:p>
        </w:tc>
        <w:tc>
          <w:tcPr>
            <w:tcW w:w="6450" w:type="dxa"/>
            <w:tcBorders>
              <w:right w:val="single" w:sz="4" w:space="0" w:color="auto"/>
            </w:tcBorders>
            <w:vAlign w:val="center"/>
          </w:tcPr>
          <w:p w:rsidR="00DB4B67" w:rsidRPr="00605F5B" w:rsidRDefault="00DB4B67" w:rsidP="00457036">
            <w:pPr>
              <w:rPr>
                <w:bCs/>
                <w:sz w:val="22"/>
                <w:szCs w:val="22"/>
              </w:rPr>
            </w:pPr>
            <w:r w:rsidRPr="00605F5B">
              <w:rPr>
                <w:bCs/>
                <w:sz w:val="22"/>
                <w:szCs w:val="22"/>
              </w:rPr>
              <w:t xml:space="preserve">Психологія роботодавця: дослідження основних вимог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67" w:rsidRPr="00067EB5" w:rsidRDefault="00DB4B67" w:rsidP="00457036">
            <w:pPr>
              <w:jc w:val="center"/>
              <w:rPr>
                <w:sz w:val="24"/>
                <w:szCs w:val="24"/>
              </w:rPr>
            </w:pPr>
            <w:r w:rsidRPr="00902FA3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4B67" w:rsidRPr="00BF5D0A" w:rsidRDefault="00DB4B67" w:rsidP="00457036">
            <w:pPr>
              <w:jc w:val="center"/>
              <w:rPr>
                <w:sz w:val="24"/>
                <w:szCs w:val="24"/>
              </w:rPr>
            </w:pPr>
          </w:p>
        </w:tc>
      </w:tr>
      <w:tr w:rsidR="00DB4B67" w:rsidRPr="00676471" w:rsidTr="00457036">
        <w:trPr>
          <w:jc w:val="center"/>
        </w:trPr>
        <w:tc>
          <w:tcPr>
            <w:tcW w:w="709" w:type="dxa"/>
          </w:tcPr>
          <w:p w:rsidR="00DB4B67" w:rsidRPr="00BF5D0A" w:rsidRDefault="00DB4B67" w:rsidP="00457036">
            <w:pPr>
              <w:pStyle w:val="normal0"/>
              <w:jc w:val="center"/>
              <w:rPr>
                <w:sz w:val="24"/>
                <w:szCs w:val="24"/>
              </w:rPr>
            </w:pPr>
            <w:r w:rsidRPr="00BF5D0A">
              <w:rPr>
                <w:sz w:val="24"/>
                <w:szCs w:val="24"/>
              </w:rPr>
              <w:t>7</w:t>
            </w:r>
          </w:p>
        </w:tc>
        <w:tc>
          <w:tcPr>
            <w:tcW w:w="6450" w:type="dxa"/>
            <w:tcBorders>
              <w:right w:val="single" w:sz="4" w:space="0" w:color="auto"/>
            </w:tcBorders>
            <w:vAlign w:val="center"/>
          </w:tcPr>
          <w:p w:rsidR="00DB4B67" w:rsidRPr="00605F5B" w:rsidRDefault="00DB4B67" w:rsidP="00457036">
            <w:pPr>
              <w:rPr>
                <w:bCs/>
                <w:sz w:val="22"/>
                <w:szCs w:val="22"/>
              </w:rPr>
            </w:pPr>
            <w:r w:rsidRPr="00605F5B">
              <w:rPr>
                <w:bCs/>
                <w:sz w:val="22"/>
                <w:szCs w:val="22"/>
              </w:rPr>
              <w:t xml:space="preserve">Резюме як психологічний портрет апліканта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4B67" w:rsidRPr="00BF5D0A" w:rsidRDefault="00DB4B67" w:rsidP="00457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4B67" w:rsidRPr="00BF5D0A" w:rsidRDefault="00DB4B67" w:rsidP="00457036">
            <w:pPr>
              <w:jc w:val="center"/>
              <w:rPr>
                <w:sz w:val="24"/>
                <w:szCs w:val="24"/>
              </w:rPr>
            </w:pPr>
          </w:p>
        </w:tc>
      </w:tr>
      <w:tr w:rsidR="00DB4B67" w:rsidRPr="00676471" w:rsidTr="00457036">
        <w:trPr>
          <w:jc w:val="center"/>
        </w:trPr>
        <w:tc>
          <w:tcPr>
            <w:tcW w:w="709" w:type="dxa"/>
          </w:tcPr>
          <w:p w:rsidR="00DB4B67" w:rsidRPr="00BF5D0A" w:rsidRDefault="00DB4B67" w:rsidP="00457036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450" w:type="dxa"/>
            <w:tcBorders>
              <w:right w:val="single" w:sz="4" w:space="0" w:color="auto"/>
            </w:tcBorders>
            <w:vAlign w:val="center"/>
          </w:tcPr>
          <w:p w:rsidR="00DB4B67" w:rsidRPr="00605F5B" w:rsidRDefault="00DB4B67" w:rsidP="00457036">
            <w:pPr>
              <w:rPr>
                <w:bCs/>
                <w:sz w:val="22"/>
                <w:szCs w:val="22"/>
              </w:rPr>
            </w:pPr>
            <w:r w:rsidRPr="00605F5B">
              <w:rPr>
                <w:bCs/>
                <w:sz w:val="22"/>
                <w:szCs w:val="22"/>
              </w:rPr>
              <w:t xml:space="preserve">Співбесіда: психологічні особливості.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4B67" w:rsidRPr="00BF5D0A" w:rsidRDefault="00DB4B67" w:rsidP="00457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4B67" w:rsidRPr="00BF5D0A" w:rsidRDefault="00DB4B67" w:rsidP="00457036">
            <w:pPr>
              <w:jc w:val="center"/>
              <w:rPr>
                <w:sz w:val="24"/>
                <w:szCs w:val="24"/>
              </w:rPr>
            </w:pPr>
          </w:p>
        </w:tc>
      </w:tr>
      <w:tr w:rsidR="00DB4B67" w:rsidRPr="00676471" w:rsidTr="00457036">
        <w:trPr>
          <w:jc w:val="center"/>
        </w:trPr>
        <w:tc>
          <w:tcPr>
            <w:tcW w:w="7159" w:type="dxa"/>
            <w:gridSpan w:val="2"/>
          </w:tcPr>
          <w:p w:rsidR="00DB4B67" w:rsidRPr="00BF5D0A" w:rsidRDefault="00DB4B67" w:rsidP="00457036">
            <w:pPr>
              <w:pStyle w:val="normal0"/>
              <w:jc w:val="right"/>
              <w:rPr>
                <w:b/>
                <w:sz w:val="24"/>
                <w:szCs w:val="24"/>
              </w:rPr>
            </w:pPr>
            <w:r w:rsidRPr="00BF5D0A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DB4B67" w:rsidRPr="00BF5D0A" w:rsidRDefault="00DB4B67" w:rsidP="00457036">
            <w:pPr>
              <w:pStyle w:val="normal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542" w:type="dxa"/>
            <w:tcBorders>
              <w:top w:val="single" w:sz="4" w:space="0" w:color="auto"/>
            </w:tcBorders>
          </w:tcPr>
          <w:p w:rsidR="00DB4B67" w:rsidRPr="00BF5D0A" w:rsidRDefault="00DB4B67" w:rsidP="00457036">
            <w:pPr>
              <w:pStyle w:val="normal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B4B67" w:rsidRDefault="00DB4B67" w:rsidP="00DB09CF">
      <w:pPr>
        <w:pStyle w:val="normal0"/>
        <w:ind w:left="7513" w:hanging="6946"/>
        <w:jc w:val="center"/>
        <w:rPr>
          <w:b/>
          <w:sz w:val="24"/>
          <w:szCs w:val="24"/>
        </w:rPr>
      </w:pPr>
    </w:p>
    <w:p w:rsidR="00DB4B67" w:rsidRDefault="00DB4B67" w:rsidP="00DB09CF">
      <w:pPr>
        <w:pStyle w:val="normal0"/>
        <w:ind w:left="7513" w:hanging="6946"/>
        <w:jc w:val="center"/>
        <w:rPr>
          <w:b/>
          <w:sz w:val="24"/>
          <w:szCs w:val="24"/>
        </w:rPr>
      </w:pPr>
    </w:p>
    <w:p w:rsidR="00DB4B67" w:rsidRDefault="00DB4B67" w:rsidP="005A1753">
      <w:pPr>
        <w:pStyle w:val="normal0"/>
        <w:keepNext/>
        <w:ind w:left="7513" w:hanging="7513"/>
        <w:jc w:val="center"/>
        <w:rPr>
          <w:b/>
          <w:sz w:val="24"/>
          <w:szCs w:val="24"/>
        </w:rPr>
      </w:pPr>
    </w:p>
    <w:p w:rsidR="00DB4B67" w:rsidRPr="00676471" w:rsidRDefault="00DB4B67" w:rsidP="005A1753">
      <w:pPr>
        <w:pStyle w:val="normal0"/>
        <w:keepNext/>
        <w:ind w:left="7513" w:hanging="7513"/>
        <w:jc w:val="center"/>
        <w:rPr>
          <w:b/>
          <w:sz w:val="24"/>
          <w:szCs w:val="24"/>
        </w:rPr>
      </w:pPr>
      <w:r w:rsidRPr="00676471">
        <w:rPr>
          <w:b/>
          <w:sz w:val="24"/>
          <w:szCs w:val="24"/>
        </w:rPr>
        <w:t xml:space="preserve">7. Самостійна робота </w:t>
      </w:r>
    </w:p>
    <w:p w:rsidR="00DB4B67" w:rsidRDefault="00DB4B67" w:rsidP="00906B34">
      <w:pPr>
        <w:ind w:firstLine="357"/>
        <w:jc w:val="both"/>
        <w:rPr>
          <w:sz w:val="24"/>
          <w:szCs w:val="24"/>
        </w:rPr>
      </w:pPr>
      <w:r w:rsidRPr="00676471">
        <w:rPr>
          <w:sz w:val="24"/>
          <w:szCs w:val="24"/>
        </w:rPr>
        <w:t>Самостійна робота здобувача освіти складається з: підготовки до семінарських занять та самостійного опанування тем; виконання індивідуального завдання.</w:t>
      </w:r>
    </w:p>
    <w:tbl>
      <w:tblPr>
        <w:tblW w:w="101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249"/>
        <w:gridCol w:w="1080"/>
        <w:gridCol w:w="1080"/>
      </w:tblGrid>
      <w:tr w:rsidR="00DB4B67" w:rsidRPr="003D07E3" w:rsidTr="00404862">
        <w:tc>
          <w:tcPr>
            <w:tcW w:w="709" w:type="dxa"/>
            <w:vMerge w:val="restart"/>
            <w:vAlign w:val="center"/>
          </w:tcPr>
          <w:p w:rsidR="00DB4B67" w:rsidRPr="003D07E3" w:rsidRDefault="00DB4B67" w:rsidP="00404862">
            <w:pPr>
              <w:ind w:left="142" w:hanging="142"/>
              <w:jc w:val="center"/>
              <w:rPr>
                <w:sz w:val="24"/>
              </w:rPr>
            </w:pPr>
            <w:r w:rsidRPr="003D07E3">
              <w:rPr>
                <w:sz w:val="24"/>
              </w:rPr>
              <w:t>№ з/п</w:t>
            </w:r>
          </w:p>
        </w:tc>
        <w:tc>
          <w:tcPr>
            <w:tcW w:w="7249" w:type="dxa"/>
            <w:vMerge w:val="restart"/>
            <w:vAlign w:val="center"/>
          </w:tcPr>
          <w:p w:rsidR="00DB4B67" w:rsidRPr="003D07E3" w:rsidRDefault="00DB4B67" w:rsidP="00404862">
            <w:pPr>
              <w:jc w:val="center"/>
              <w:rPr>
                <w:sz w:val="24"/>
              </w:rPr>
            </w:pPr>
            <w:r w:rsidRPr="003D07E3">
              <w:rPr>
                <w:sz w:val="24"/>
              </w:rPr>
              <w:t>Назва теми та завдання</w:t>
            </w:r>
          </w:p>
        </w:tc>
        <w:tc>
          <w:tcPr>
            <w:tcW w:w="2160" w:type="dxa"/>
            <w:gridSpan w:val="2"/>
          </w:tcPr>
          <w:p w:rsidR="00DB4B67" w:rsidRPr="003D07E3" w:rsidRDefault="00DB4B67" w:rsidP="00404862">
            <w:pPr>
              <w:jc w:val="center"/>
              <w:rPr>
                <w:sz w:val="24"/>
              </w:rPr>
            </w:pPr>
            <w:r w:rsidRPr="003D07E3">
              <w:rPr>
                <w:sz w:val="24"/>
              </w:rPr>
              <w:t>Кількість годин</w:t>
            </w:r>
          </w:p>
        </w:tc>
      </w:tr>
      <w:tr w:rsidR="00DB4B67" w:rsidRPr="003D07E3" w:rsidTr="00404862">
        <w:tc>
          <w:tcPr>
            <w:tcW w:w="709" w:type="dxa"/>
            <w:vMerge/>
            <w:vAlign w:val="center"/>
          </w:tcPr>
          <w:p w:rsidR="00DB4B67" w:rsidRPr="003D07E3" w:rsidRDefault="00DB4B67" w:rsidP="00404862">
            <w:pPr>
              <w:ind w:left="142" w:hanging="142"/>
              <w:jc w:val="center"/>
              <w:rPr>
                <w:sz w:val="24"/>
              </w:rPr>
            </w:pPr>
          </w:p>
        </w:tc>
        <w:tc>
          <w:tcPr>
            <w:tcW w:w="7249" w:type="dxa"/>
            <w:vMerge/>
            <w:vAlign w:val="center"/>
          </w:tcPr>
          <w:p w:rsidR="00DB4B67" w:rsidRPr="003D07E3" w:rsidRDefault="00DB4B67" w:rsidP="0040486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</w:tcPr>
          <w:p w:rsidR="00DB4B67" w:rsidRPr="003D07E3" w:rsidRDefault="00DB4B67" w:rsidP="004048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денна</w:t>
            </w:r>
          </w:p>
        </w:tc>
        <w:tc>
          <w:tcPr>
            <w:tcW w:w="1080" w:type="dxa"/>
            <w:vAlign w:val="center"/>
          </w:tcPr>
          <w:p w:rsidR="00DB4B67" w:rsidRPr="003D07E3" w:rsidRDefault="00DB4B67" w:rsidP="004048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заочна</w:t>
            </w:r>
          </w:p>
        </w:tc>
      </w:tr>
      <w:tr w:rsidR="00DB4B67" w:rsidRPr="003D07E3" w:rsidTr="00404862">
        <w:tc>
          <w:tcPr>
            <w:tcW w:w="709" w:type="dxa"/>
          </w:tcPr>
          <w:p w:rsidR="00DB4B67" w:rsidRPr="003D07E3" w:rsidRDefault="00DB4B67" w:rsidP="00404862">
            <w:pPr>
              <w:jc w:val="center"/>
              <w:rPr>
                <w:sz w:val="25"/>
                <w:szCs w:val="25"/>
              </w:rPr>
            </w:pPr>
            <w:r w:rsidRPr="003D07E3">
              <w:rPr>
                <w:sz w:val="25"/>
                <w:szCs w:val="25"/>
              </w:rPr>
              <w:t>1</w:t>
            </w:r>
          </w:p>
        </w:tc>
        <w:tc>
          <w:tcPr>
            <w:tcW w:w="7249" w:type="dxa"/>
          </w:tcPr>
          <w:p w:rsidR="00DB4B67" w:rsidRPr="00FC03E6" w:rsidRDefault="00DB4B67" w:rsidP="000470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03E6">
              <w:rPr>
                <w:rStyle w:val="FontStyle17"/>
                <w:i/>
                <w:sz w:val="24"/>
                <w:szCs w:val="24"/>
              </w:rPr>
              <w:t xml:space="preserve">Тема 1 </w:t>
            </w:r>
            <w:r w:rsidRPr="001843BE">
              <w:rPr>
                <w:rStyle w:val="FontStyle17"/>
                <w:i/>
                <w:sz w:val="24"/>
                <w:szCs w:val="24"/>
              </w:rPr>
              <w:t>Сучасний ринок праці та психологія пошукача</w:t>
            </w:r>
            <w:r w:rsidRPr="00FC03E6">
              <w:rPr>
                <w:rStyle w:val="FontStyle17"/>
                <w:i/>
                <w:sz w:val="24"/>
                <w:szCs w:val="24"/>
              </w:rPr>
              <w:t xml:space="preserve">: </w:t>
            </w:r>
            <w:r w:rsidRPr="00FC03E6">
              <w:rPr>
                <w:rStyle w:val="FontStyle17"/>
                <w:sz w:val="24"/>
                <w:szCs w:val="24"/>
              </w:rPr>
              <w:t>1)</w:t>
            </w:r>
            <w:r w:rsidRPr="00FC03E6"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rStyle w:val="FontStyle17"/>
                <w:sz w:val="24"/>
                <w:szCs w:val="24"/>
              </w:rPr>
              <w:t xml:space="preserve">складіть </w:t>
            </w:r>
            <w:r w:rsidRPr="00FC03E6">
              <w:rPr>
                <w:rStyle w:val="FontStyle17"/>
                <w:sz w:val="24"/>
                <w:szCs w:val="24"/>
              </w:rPr>
              <w:t xml:space="preserve"> словник основних понять розглянутої теми;</w:t>
            </w:r>
            <w:r>
              <w:rPr>
                <w:rStyle w:val="FontStyle17"/>
                <w:sz w:val="24"/>
                <w:szCs w:val="24"/>
              </w:rPr>
              <w:t xml:space="preserve"> 2) </w:t>
            </w:r>
            <w:r>
              <w:rPr>
                <w:bCs/>
                <w:sz w:val="22"/>
                <w:szCs w:val="22"/>
              </w:rPr>
              <w:t xml:space="preserve"> проаналізуйте </w:t>
            </w:r>
            <w:r>
              <w:rPr>
                <w:sz w:val="24"/>
                <w:szCs w:val="24"/>
              </w:rPr>
              <w:t>з</w:t>
            </w:r>
            <w:r w:rsidRPr="00D15162">
              <w:rPr>
                <w:sz w:val="24"/>
                <w:szCs w:val="24"/>
              </w:rPr>
              <w:t>аконодавчо-правові акти України з питань працевлаштування молодих спеціалістів</w:t>
            </w:r>
            <w:r>
              <w:rPr>
                <w:sz w:val="24"/>
                <w:szCs w:val="24"/>
              </w:rPr>
              <w:t xml:space="preserve"> та визначте основні положення</w:t>
            </w:r>
          </w:p>
        </w:tc>
        <w:tc>
          <w:tcPr>
            <w:tcW w:w="1080" w:type="dxa"/>
            <w:vAlign w:val="center"/>
          </w:tcPr>
          <w:p w:rsidR="00DB4B67" w:rsidRPr="00676471" w:rsidRDefault="00DB4B67" w:rsidP="00404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DB4B67" w:rsidRPr="004E42D8" w:rsidRDefault="00DB4B67" w:rsidP="00404862">
            <w:pPr>
              <w:jc w:val="center"/>
              <w:rPr>
                <w:sz w:val="24"/>
              </w:rPr>
            </w:pPr>
          </w:p>
        </w:tc>
      </w:tr>
      <w:tr w:rsidR="00DB4B67" w:rsidRPr="003D07E3" w:rsidTr="00404862">
        <w:tc>
          <w:tcPr>
            <w:tcW w:w="709" w:type="dxa"/>
          </w:tcPr>
          <w:p w:rsidR="00DB4B67" w:rsidRPr="003D07E3" w:rsidRDefault="00DB4B67" w:rsidP="00404862">
            <w:pPr>
              <w:jc w:val="center"/>
              <w:rPr>
                <w:sz w:val="25"/>
                <w:szCs w:val="25"/>
              </w:rPr>
            </w:pPr>
            <w:r w:rsidRPr="003D07E3">
              <w:rPr>
                <w:sz w:val="25"/>
                <w:szCs w:val="25"/>
              </w:rPr>
              <w:t>2</w:t>
            </w:r>
          </w:p>
        </w:tc>
        <w:tc>
          <w:tcPr>
            <w:tcW w:w="7249" w:type="dxa"/>
          </w:tcPr>
          <w:p w:rsidR="00DB4B67" w:rsidRPr="00FC03E6" w:rsidRDefault="00DB4B67" w:rsidP="00FC03E6">
            <w:pPr>
              <w:autoSpaceDE w:val="0"/>
              <w:autoSpaceDN w:val="0"/>
              <w:adjustRightInd w:val="0"/>
              <w:rPr>
                <w:rFonts w:eastAsia="Batang"/>
                <w:color w:val="auto"/>
                <w:sz w:val="24"/>
                <w:szCs w:val="24"/>
                <w:lang w:eastAsia="ko-KR"/>
              </w:rPr>
            </w:pPr>
            <w:r w:rsidRPr="00FC03E6">
              <w:rPr>
                <w:rStyle w:val="FontStyle17"/>
                <w:i/>
                <w:sz w:val="24"/>
                <w:szCs w:val="24"/>
              </w:rPr>
              <w:t xml:space="preserve"> Тема 2. </w:t>
            </w:r>
            <w:r w:rsidRPr="0031397C">
              <w:rPr>
                <w:rStyle w:val="FontStyle17"/>
                <w:i/>
                <w:sz w:val="24"/>
                <w:szCs w:val="24"/>
              </w:rPr>
              <w:t>Особистість та професія</w:t>
            </w:r>
            <w:r w:rsidRPr="00FC03E6">
              <w:rPr>
                <w:rStyle w:val="FontStyle17"/>
                <w:i/>
                <w:sz w:val="24"/>
                <w:szCs w:val="24"/>
              </w:rPr>
              <w:t xml:space="preserve">: </w:t>
            </w:r>
            <w:r w:rsidRPr="00FC03E6">
              <w:rPr>
                <w:rStyle w:val="FontStyle17"/>
                <w:sz w:val="24"/>
                <w:szCs w:val="24"/>
              </w:rPr>
              <w:t xml:space="preserve">1) </w:t>
            </w:r>
            <w:r>
              <w:rPr>
                <w:rStyle w:val="FontStyle17"/>
                <w:sz w:val="24"/>
                <w:szCs w:val="24"/>
              </w:rPr>
              <w:t>складіть п</w:t>
            </w:r>
            <w:r>
              <w:rPr>
                <w:sz w:val="24"/>
                <w:szCs w:val="24"/>
              </w:rPr>
              <w:t>рофесіограму та психогра</w:t>
            </w:r>
            <w:r w:rsidRPr="00D1516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у обраної вами професії</w:t>
            </w:r>
            <w:r w:rsidRPr="00FC03E6">
              <w:rPr>
                <w:rFonts w:eastAsia="Batang"/>
                <w:color w:val="auto"/>
                <w:sz w:val="24"/>
                <w:szCs w:val="24"/>
                <w:lang w:eastAsia="ko-KR"/>
              </w:rPr>
              <w:t>; 2)</w:t>
            </w:r>
            <w:r>
              <w:rPr>
                <w:rFonts w:eastAsia="Batang"/>
                <w:color w:val="auto"/>
                <w:sz w:val="24"/>
                <w:szCs w:val="24"/>
                <w:lang w:eastAsia="ko-KR"/>
              </w:rPr>
              <w:t xml:space="preserve"> проведіть </w:t>
            </w:r>
            <w:r>
              <w:rPr>
                <w:sz w:val="24"/>
                <w:szCs w:val="24"/>
              </w:rPr>
              <w:t>д</w:t>
            </w:r>
            <w:r w:rsidRPr="00D15162">
              <w:rPr>
                <w:sz w:val="24"/>
                <w:szCs w:val="24"/>
              </w:rPr>
              <w:t>іагностик</w:t>
            </w:r>
            <w:r>
              <w:rPr>
                <w:sz w:val="24"/>
                <w:szCs w:val="24"/>
              </w:rPr>
              <w:t>у</w:t>
            </w:r>
            <w:r w:rsidRPr="00D15162">
              <w:rPr>
                <w:sz w:val="24"/>
                <w:szCs w:val="24"/>
              </w:rPr>
              <w:t xml:space="preserve"> індивідуально-психологічних</w:t>
            </w:r>
            <w:r>
              <w:rPr>
                <w:sz w:val="24"/>
                <w:szCs w:val="24"/>
              </w:rPr>
              <w:t xml:space="preserve"> характеристик фахівця за схемою</w:t>
            </w:r>
            <w:r w:rsidRPr="00FC03E6">
              <w:rPr>
                <w:rFonts w:eastAsia="Batang"/>
                <w:color w:val="auto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1080" w:type="dxa"/>
            <w:vAlign w:val="center"/>
          </w:tcPr>
          <w:p w:rsidR="00DB4B67" w:rsidRPr="00676471" w:rsidRDefault="00DB4B67" w:rsidP="00404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DB4B67" w:rsidRPr="004E42D8" w:rsidRDefault="00DB4B67" w:rsidP="00404862">
            <w:pPr>
              <w:jc w:val="center"/>
              <w:rPr>
                <w:sz w:val="24"/>
              </w:rPr>
            </w:pPr>
          </w:p>
        </w:tc>
      </w:tr>
      <w:tr w:rsidR="00DB4B67" w:rsidRPr="003D07E3" w:rsidTr="00404862">
        <w:tc>
          <w:tcPr>
            <w:tcW w:w="709" w:type="dxa"/>
          </w:tcPr>
          <w:p w:rsidR="00DB4B67" w:rsidRPr="003D07E3" w:rsidRDefault="00DB4B67" w:rsidP="00404862">
            <w:pPr>
              <w:jc w:val="center"/>
              <w:rPr>
                <w:sz w:val="25"/>
                <w:szCs w:val="25"/>
              </w:rPr>
            </w:pPr>
            <w:r w:rsidRPr="003D07E3">
              <w:rPr>
                <w:sz w:val="25"/>
                <w:szCs w:val="25"/>
              </w:rPr>
              <w:t>3</w:t>
            </w:r>
          </w:p>
        </w:tc>
        <w:tc>
          <w:tcPr>
            <w:tcW w:w="7249" w:type="dxa"/>
          </w:tcPr>
          <w:p w:rsidR="00DB4B67" w:rsidRDefault="00DB4B67" w:rsidP="00404862">
            <w:pPr>
              <w:jc w:val="both"/>
              <w:rPr>
                <w:rStyle w:val="FontStyle17"/>
                <w:sz w:val="24"/>
              </w:rPr>
            </w:pPr>
            <w:r w:rsidRPr="004E42D8">
              <w:rPr>
                <w:rStyle w:val="FontStyle17"/>
                <w:i/>
                <w:sz w:val="24"/>
              </w:rPr>
              <w:t xml:space="preserve">Тема 3. </w:t>
            </w:r>
            <w:r w:rsidRPr="0031397C">
              <w:rPr>
                <w:bCs/>
                <w:i/>
                <w:sz w:val="22"/>
                <w:szCs w:val="22"/>
              </w:rPr>
              <w:t>Психологічний основи пошуку роботи</w:t>
            </w:r>
            <w:r>
              <w:rPr>
                <w:rStyle w:val="FontStyle17"/>
                <w:sz w:val="24"/>
              </w:rPr>
              <w:t xml:space="preserve">. </w:t>
            </w:r>
            <w:r w:rsidRPr="004E42D8">
              <w:rPr>
                <w:rStyle w:val="FontStyle17"/>
                <w:sz w:val="24"/>
              </w:rPr>
              <w:br/>
              <w:t>1)</w:t>
            </w:r>
            <w:r w:rsidRPr="00404862">
              <w:rPr>
                <w:rFonts w:eastAsia="Batang"/>
                <w:color w:val="auto"/>
                <w:sz w:val="24"/>
                <w:szCs w:val="24"/>
                <w:lang w:eastAsia="ko-KR"/>
              </w:rPr>
              <w:t xml:space="preserve"> </w:t>
            </w:r>
            <w:r>
              <w:rPr>
                <w:rFonts w:eastAsia="Batang"/>
                <w:color w:val="auto"/>
                <w:sz w:val="24"/>
                <w:szCs w:val="24"/>
                <w:lang w:eastAsia="ko-KR"/>
              </w:rPr>
              <w:t>визначте о</w:t>
            </w:r>
            <w:r w:rsidRPr="00D15162">
              <w:rPr>
                <w:sz w:val="24"/>
                <w:szCs w:val="24"/>
              </w:rPr>
              <w:t>сновні принципи добору та відбору персоналу</w:t>
            </w:r>
            <w:r w:rsidRPr="004E42D8">
              <w:rPr>
                <w:rStyle w:val="FontStyle17"/>
                <w:sz w:val="24"/>
              </w:rPr>
              <w:t xml:space="preserve">; </w:t>
            </w:r>
          </w:p>
          <w:p w:rsidR="00DB4B67" w:rsidRPr="004E42D8" w:rsidRDefault="00DB4B67" w:rsidP="00404862">
            <w:pPr>
              <w:jc w:val="both"/>
              <w:rPr>
                <w:sz w:val="24"/>
              </w:rPr>
            </w:pPr>
            <w:r w:rsidRPr="004E42D8">
              <w:rPr>
                <w:rStyle w:val="FontStyle17"/>
                <w:sz w:val="24"/>
              </w:rPr>
              <w:t>2)</w:t>
            </w:r>
            <w:r>
              <w:rPr>
                <w:rStyle w:val="FontStyle17"/>
                <w:sz w:val="24"/>
              </w:rPr>
              <w:t xml:space="preserve"> складіть програму професійного розвитку та самоосвіти  </w:t>
            </w:r>
            <w:hyperlink r:id="rId7" w:history="1">
              <w:r w:rsidRPr="00D44ADB">
                <w:rPr>
                  <w:rStyle w:val="Hyperlink"/>
                  <w:sz w:val="24"/>
                  <w:szCs w:val="24"/>
                </w:rPr>
                <w:t>https://moodle.znu.edu.ua/mod/assign/view.php?id=150745</w:t>
              </w:r>
            </w:hyperlink>
            <w:r w:rsidRPr="00D44ADB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1080" w:type="dxa"/>
            <w:vAlign w:val="center"/>
          </w:tcPr>
          <w:p w:rsidR="00DB4B67" w:rsidRPr="00676471" w:rsidRDefault="00DB4B67" w:rsidP="00404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DB4B67" w:rsidRPr="004E42D8" w:rsidRDefault="00DB4B67" w:rsidP="00404862">
            <w:pPr>
              <w:jc w:val="center"/>
              <w:rPr>
                <w:sz w:val="24"/>
              </w:rPr>
            </w:pPr>
          </w:p>
        </w:tc>
      </w:tr>
      <w:tr w:rsidR="00DB4B67" w:rsidRPr="003D07E3" w:rsidTr="00404862">
        <w:tc>
          <w:tcPr>
            <w:tcW w:w="709" w:type="dxa"/>
          </w:tcPr>
          <w:p w:rsidR="00DB4B67" w:rsidRPr="003D07E3" w:rsidRDefault="00DB4B67" w:rsidP="00404862">
            <w:pPr>
              <w:jc w:val="center"/>
              <w:rPr>
                <w:sz w:val="25"/>
                <w:szCs w:val="25"/>
              </w:rPr>
            </w:pPr>
            <w:r w:rsidRPr="003D07E3">
              <w:rPr>
                <w:sz w:val="25"/>
                <w:szCs w:val="25"/>
              </w:rPr>
              <w:t>4</w:t>
            </w:r>
          </w:p>
        </w:tc>
        <w:tc>
          <w:tcPr>
            <w:tcW w:w="7249" w:type="dxa"/>
          </w:tcPr>
          <w:p w:rsidR="00DB4B67" w:rsidRPr="004E42D8" w:rsidRDefault="00DB4B67" w:rsidP="00404862">
            <w:pPr>
              <w:jc w:val="both"/>
              <w:rPr>
                <w:sz w:val="24"/>
              </w:rPr>
            </w:pPr>
            <w:r w:rsidRPr="004E42D8">
              <w:rPr>
                <w:rStyle w:val="FontStyle17"/>
                <w:sz w:val="24"/>
              </w:rPr>
              <w:t xml:space="preserve"> </w:t>
            </w:r>
            <w:r w:rsidRPr="004E42D8">
              <w:rPr>
                <w:rStyle w:val="FontStyle17"/>
                <w:i/>
                <w:sz w:val="24"/>
              </w:rPr>
              <w:t>Тема 4</w:t>
            </w:r>
            <w:r w:rsidRPr="00404862">
              <w:rPr>
                <w:rStyle w:val="FontStyle17"/>
                <w:i/>
                <w:sz w:val="24"/>
              </w:rPr>
              <w:t xml:space="preserve">. </w:t>
            </w:r>
            <w:r w:rsidRPr="00BA41F2">
              <w:rPr>
                <w:bCs/>
                <w:i/>
                <w:sz w:val="22"/>
                <w:szCs w:val="22"/>
              </w:rPr>
              <w:t>Техніки та стратегії пошуку роботи</w:t>
            </w:r>
            <w:r w:rsidRPr="00BA41F2">
              <w:rPr>
                <w:rStyle w:val="FontStyle17"/>
                <w:i/>
                <w:sz w:val="24"/>
                <w:szCs w:val="24"/>
              </w:rPr>
              <w:t xml:space="preserve"> </w:t>
            </w:r>
            <w:r>
              <w:rPr>
                <w:rStyle w:val="FontStyle17"/>
                <w:sz w:val="24"/>
                <w:szCs w:val="24"/>
              </w:rPr>
              <w:t>1</w:t>
            </w:r>
            <w:r w:rsidRPr="00FC03E6">
              <w:rPr>
                <w:rStyle w:val="FontStyle17"/>
                <w:sz w:val="24"/>
                <w:szCs w:val="24"/>
              </w:rPr>
              <w:t xml:space="preserve">) </w:t>
            </w:r>
            <w:r>
              <w:rPr>
                <w:rStyle w:val="FontStyle17"/>
                <w:sz w:val="24"/>
                <w:szCs w:val="24"/>
              </w:rPr>
              <w:t>зробіть</w:t>
            </w:r>
            <w:r w:rsidRPr="00FC03E6">
              <w:rPr>
                <w:rStyle w:val="FontStyle17"/>
                <w:sz w:val="24"/>
                <w:szCs w:val="24"/>
              </w:rPr>
              <w:t xml:space="preserve"> план-схему «</w:t>
            </w:r>
            <w:r>
              <w:rPr>
                <w:rStyle w:val="FontStyle17"/>
                <w:sz w:val="24"/>
                <w:szCs w:val="24"/>
              </w:rPr>
              <w:t>Стратегії пошуку роботи</w:t>
            </w:r>
            <w:r w:rsidRPr="00FC03E6">
              <w:rPr>
                <w:rStyle w:val="FontStyle17"/>
                <w:sz w:val="24"/>
                <w:szCs w:val="24"/>
              </w:rPr>
              <w:t>»</w:t>
            </w:r>
            <w:r>
              <w:rPr>
                <w:rStyle w:val="FontStyle17"/>
                <w:sz w:val="24"/>
                <w:szCs w:val="24"/>
              </w:rPr>
              <w:t xml:space="preserve">; 2) </w:t>
            </w:r>
            <w:r>
              <w:rPr>
                <w:rFonts w:eastAsia="Batang"/>
                <w:color w:val="auto"/>
                <w:sz w:val="24"/>
                <w:szCs w:val="24"/>
                <w:lang w:eastAsia="ko-KR"/>
              </w:rPr>
              <w:t xml:space="preserve">визначте </w:t>
            </w:r>
            <w:r>
              <w:rPr>
                <w:sz w:val="24"/>
                <w:szCs w:val="24"/>
              </w:rPr>
              <w:t>т</w:t>
            </w:r>
            <w:r w:rsidRPr="00B36571">
              <w:rPr>
                <w:sz w:val="24"/>
                <w:szCs w:val="24"/>
              </w:rPr>
              <w:t>ехнік</w:t>
            </w:r>
            <w:r>
              <w:rPr>
                <w:sz w:val="24"/>
                <w:szCs w:val="24"/>
              </w:rPr>
              <w:t>и</w:t>
            </w:r>
            <w:r w:rsidRPr="00B36571">
              <w:rPr>
                <w:sz w:val="24"/>
                <w:szCs w:val="24"/>
              </w:rPr>
              <w:t xml:space="preserve"> ефективного пошуку роботи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80" w:type="dxa"/>
            <w:vAlign w:val="center"/>
          </w:tcPr>
          <w:p w:rsidR="00DB4B67" w:rsidRPr="00676471" w:rsidRDefault="00DB4B67" w:rsidP="00404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DB4B67" w:rsidRPr="004E42D8" w:rsidRDefault="00DB4B67" w:rsidP="00404862">
            <w:pPr>
              <w:jc w:val="center"/>
              <w:rPr>
                <w:sz w:val="24"/>
              </w:rPr>
            </w:pPr>
          </w:p>
        </w:tc>
      </w:tr>
      <w:tr w:rsidR="00DB4B67" w:rsidRPr="003D07E3" w:rsidTr="00404862">
        <w:tc>
          <w:tcPr>
            <w:tcW w:w="709" w:type="dxa"/>
          </w:tcPr>
          <w:p w:rsidR="00DB4B67" w:rsidRPr="003D07E3" w:rsidRDefault="00DB4B67" w:rsidP="00404862">
            <w:pPr>
              <w:jc w:val="center"/>
              <w:rPr>
                <w:sz w:val="25"/>
                <w:szCs w:val="25"/>
              </w:rPr>
            </w:pPr>
            <w:r w:rsidRPr="003D07E3">
              <w:rPr>
                <w:sz w:val="25"/>
                <w:szCs w:val="25"/>
              </w:rPr>
              <w:t>5</w:t>
            </w:r>
          </w:p>
        </w:tc>
        <w:tc>
          <w:tcPr>
            <w:tcW w:w="7249" w:type="dxa"/>
          </w:tcPr>
          <w:p w:rsidR="00DB4B67" w:rsidRPr="004E42D8" w:rsidRDefault="00DB4B67" w:rsidP="00994FD6">
            <w:pPr>
              <w:jc w:val="both"/>
              <w:rPr>
                <w:bCs/>
                <w:sz w:val="24"/>
              </w:rPr>
            </w:pPr>
            <w:r w:rsidRPr="00BA41F2">
              <w:rPr>
                <w:rStyle w:val="FontStyle17"/>
                <w:i/>
                <w:sz w:val="24"/>
              </w:rPr>
              <w:t>Тема 5.</w:t>
            </w:r>
            <w:r w:rsidRPr="00BA41F2">
              <w:rPr>
                <w:bCs/>
                <w:i/>
                <w:sz w:val="22"/>
                <w:szCs w:val="22"/>
              </w:rPr>
              <w:t xml:space="preserve"> Кар’єра та кар’єрні орієнтації здобувачів</w:t>
            </w:r>
            <w:r w:rsidRPr="00994FD6">
              <w:rPr>
                <w:rStyle w:val="FontStyle17"/>
                <w:i/>
                <w:sz w:val="24"/>
              </w:rPr>
              <w:t>:</w:t>
            </w:r>
            <w:r w:rsidRPr="004E42D8">
              <w:rPr>
                <w:rStyle w:val="FontStyle17"/>
                <w:i/>
                <w:sz w:val="24"/>
              </w:rPr>
              <w:t xml:space="preserve"> </w:t>
            </w:r>
            <w:r>
              <w:rPr>
                <w:rStyle w:val="FontStyle17"/>
                <w:sz w:val="24"/>
              </w:rPr>
              <w:t>1) напишіть есе «</w:t>
            </w:r>
            <w:r>
              <w:rPr>
                <w:sz w:val="24"/>
                <w:szCs w:val="24"/>
              </w:rPr>
              <w:t>Як підвищити свою цінність на ринку праці</w:t>
            </w:r>
            <w:r>
              <w:rPr>
                <w:rStyle w:val="FontStyle17"/>
                <w:sz w:val="24"/>
              </w:rPr>
              <w:t xml:space="preserve">»; 2) розробіть план побудови власної кар’єри. </w:t>
            </w:r>
          </w:p>
        </w:tc>
        <w:tc>
          <w:tcPr>
            <w:tcW w:w="1080" w:type="dxa"/>
            <w:vAlign w:val="center"/>
          </w:tcPr>
          <w:p w:rsidR="00DB4B67" w:rsidRPr="00676471" w:rsidRDefault="00DB4B67" w:rsidP="00404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DB4B67" w:rsidRPr="004E42D8" w:rsidRDefault="00DB4B67" w:rsidP="00404862">
            <w:pPr>
              <w:jc w:val="center"/>
              <w:rPr>
                <w:sz w:val="24"/>
              </w:rPr>
            </w:pPr>
          </w:p>
        </w:tc>
      </w:tr>
      <w:tr w:rsidR="00DB4B67" w:rsidRPr="003D07E3" w:rsidTr="00404862">
        <w:tc>
          <w:tcPr>
            <w:tcW w:w="709" w:type="dxa"/>
          </w:tcPr>
          <w:p w:rsidR="00DB4B67" w:rsidRPr="003D07E3" w:rsidRDefault="00DB4B67" w:rsidP="0040486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7249" w:type="dxa"/>
          </w:tcPr>
          <w:p w:rsidR="00DB4B67" w:rsidRPr="004E42D8" w:rsidRDefault="00DB4B67" w:rsidP="00404862">
            <w:pPr>
              <w:jc w:val="both"/>
              <w:rPr>
                <w:rStyle w:val="FontStyle17"/>
                <w:i/>
                <w:sz w:val="24"/>
              </w:rPr>
            </w:pPr>
            <w:r w:rsidRPr="004E42D8">
              <w:rPr>
                <w:rStyle w:val="FontStyle17"/>
                <w:i/>
                <w:sz w:val="24"/>
              </w:rPr>
              <w:t>Тема 6.</w:t>
            </w:r>
            <w:r w:rsidRPr="00994FD6">
              <w:rPr>
                <w:rStyle w:val="FontStyle17"/>
                <w:i/>
                <w:sz w:val="24"/>
              </w:rPr>
              <w:t xml:space="preserve"> </w:t>
            </w:r>
            <w:r w:rsidRPr="00E9112E">
              <w:rPr>
                <w:bCs/>
                <w:i/>
                <w:sz w:val="22"/>
                <w:szCs w:val="22"/>
              </w:rPr>
              <w:t>Психологія роботодавця: дослідження основних вимог</w:t>
            </w:r>
            <w:r>
              <w:rPr>
                <w:rStyle w:val="FontStyle17"/>
                <w:sz w:val="24"/>
              </w:rPr>
              <w:t xml:space="preserve">: </w:t>
            </w:r>
            <w:r>
              <w:rPr>
                <w:rStyle w:val="FontStyle17"/>
                <w:sz w:val="24"/>
              </w:rPr>
              <w:br/>
            </w:r>
            <w:r w:rsidRPr="00E9112E">
              <w:rPr>
                <w:rStyle w:val="FontStyle17"/>
                <w:sz w:val="24"/>
              </w:rPr>
              <w:t xml:space="preserve"> </w:t>
            </w:r>
            <w:r>
              <w:rPr>
                <w:rStyle w:val="FontStyle17"/>
                <w:sz w:val="24"/>
              </w:rPr>
              <w:t>1) проаналізуйте основні вимоги до кандидатів на основі відкритих вакансій на сайтах пошуку роботи та вашу відповідність ним</w:t>
            </w:r>
            <w:r w:rsidRPr="00856C2C">
              <w:rPr>
                <w:rStyle w:val="FontStyle17"/>
                <w:sz w:val="24"/>
              </w:rPr>
              <w:t xml:space="preserve">; </w:t>
            </w:r>
            <w:r>
              <w:rPr>
                <w:rStyle w:val="FontStyle17"/>
                <w:sz w:val="24"/>
              </w:rPr>
              <w:br/>
            </w:r>
            <w:r w:rsidRPr="00856C2C">
              <w:rPr>
                <w:rStyle w:val="FontStyle17"/>
                <w:sz w:val="24"/>
              </w:rPr>
              <w:t xml:space="preserve">2) </w:t>
            </w:r>
            <w:r>
              <w:rPr>
                <w:rStyle w:val="FontStyle17"/>
                <w:sz w:val="24"/>
              </w:rPr>
              <w:t xml:space="preserve">визначте перспективи вашого працевлаштування (організація, посада, вимоги) </w:t>
            </w:r>
            <w:r w:rsidRPr="00856C2C">
              <w:rPr>
                <w:rStyle w:val="FontStyle17"/>
                <w:sz w:val="24"/>
              </w:rPr>
              <w:t>.</w:t>
            </w:r>
          </w:p>
        </w:tc>
        <w:tc>
          <w:tcPr>
            <w:tcW w:w="1080" w:type="dxa"/>
            <w:vAlign w:val="center"/>
          </w:tcPr>
          <w:p w:rsidR="00DB4B67" w:rsidRPr="00676471" w:rsidRDefault="00DB4B67" w:rsidP="00404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DB4B67" w:rsidRPr="004E42D8" w:rsidRDefault="00DB4B67" w:rsidP="00404862">
            <w:pPr>
              <w:jc w:val="center"/>
              <w:rPr>
                <w:sz w:val="24"/>
              </w:rPr>
            </w:pPr>
          </w:p>
        </w:tc>
      </w:tr>
      <w:tr w:rsidR="00DB4B67" w:rsidRPr="003D07E3" w:rsidTr="00404862">
        <w:tc>
          <w:tcPr>
            <w:tcW w:w="709" w:type="dxa"/>
          </w:tcPr>
          <w:p w:rsidR="00DB4B67" w:rsidRPr="003D07E3" w:rsidRDefault="00DB4B67" w:rsidP="0045703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  <w:tc>
          <w:tcPr>
            <w:tcW w:w="7249" w:type="dxa"/>
          </w:tcPr>
          <w:p w:rsidR="00DB4B67" w:rsidRPr="00457036" w:rsidRDefault="00DB4B67" w:rsidP="00457036">
            <w:pPr>
              <w:jc w:val="both"/>
              <w:rPr>
                <w:sz w:val="24"/>
              </w:rPr>
            </w:pPr>
            <w:r>
              <w:rPr>
                <w:rStyle w:val="FontStyle17"/>
                <w:i/>
                <w:sz w:val="24"/>
              </w:rPr>
              <w:t>Тема 7</w:t>
            </w:r>
            <w:r w:rsidRPr="00300BF4">
              <w:rPr>
                <w:rStyle w:val="FontStyle17"/>
                <w:i/>
                <w:sz w:val="24"/>
              </w:rPr>
              <w:t xml:space="preserve">. </w:t>
            </w:r>
            <w:r w:rsidRPr="00300BF4">
              <w:rPr>
                <w:bCs/>
                <w:i/>
                <w:sz w:val="22"/>
                <w:szCs w:val="22"/>
              </w:rPr>
              <w:t>Резюме як психологічний портрет апліканта</w:t>
            </w:r>
            <w:r w:rsidRPr="004E42D8">
              <w:rPr>
                <w:rStyle w:val="FontStyle17"/>
                <w:i/>
                <w:sz w:val="24"/>
              </w:rPr>
              <w:t xml:space="preserve">: </w:t>
            </w:r>
            <w:r w:rsidRPr="00457036">
              <w:rPr>
                <w:rStyle w:val="FontStyle17"/>
                <w:sz w:val="24"/>
              </w:rPr>
              <w:t xml:space="preserve">1) </w:t>
            </w:r>
            <w:r>
              <w:rPr>
                <w:rStyle w:val="FontStyle17"/>
                <w:sz w:val="24"/>
              </w:rPr>
              <w:t>складіть</w:t>
            </w:r>
            <w:r w:rsidRPr="00457036">
              <w:rPr>
                <w:rStyle w:val="FontStyle17"/>
                <w:sz w:val="24"/>
              </w:rPr>
              <w:t xml:space="preserve"> власне резюме (відповідно до сучасних вимог); 2) </w:t>
            </w:r>
            <w:r>
              <w:rPr>
                <w:rStyle w:val="FontStyle17"/>
                <w:sz w:val="24"/>
              </w:rPr>
              <w:t>складіть онлайн р</w:t>
            </w:r>
            <w:r w:rsidRPr="00457036">
              <w:rPr>
                <w:rStyle w:val="FontStyle17"/>
                <w:sz w:val="24"/>
              </w:rPr>
              <w:t>езюме Europass CV для навчання і стажування</w:t>
            </w:r>
            <w:r>
              <w:rPr>
                <w:rStyle w:val="FontStyle17"/>
                <w:sz w:val="24"/>
              </w:rPr>
              <w:t xml:space="preserve"> -  </w:t>
            </w:r>
            <w:hyperlink r:id="rId8" w:history="1">
              <w:r w:rsidRPr="00457036">
                <w:rPr>
                  <w:rStyle w:val="FontStyle17"/>
                  <w:sz w:val="24"/>
                </w:rPr>
                <w:t>https://europass.cedefop.europa.eu/</w:t>
              </w:r>
            </w:hyperlink>
            <w:r>
              <w:rPr>
                <w:rStyle w:val="FontStyle17"/>
                <w:sz w:val="24"/>
              </w:rPr>
              <w:t xml:space="preserve">  .</w:t>
            </w:r>
          </w:p>
        </w:tc>
        <w:tc>
          <w:tcPr>
            <w:tcW w:w="1080" w:type="dxa"/>
            <w:vAlign w:val="center"/>
          </w:tcPr>
          <w:p w:rsidR="00DB4B67" w:rsidRDefault="00DB4B67" w:rsidP="00404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:rsidR="00DB4B67" w:rsidRPr="004E42D8" w:rsidRDefault="00DB4B67" w:rsidP="00404862">
            <w:pPr>
              <w:jc w:val="center"/>
              <w:rPr>
                <w:sz w:val="24"/>
              </w:rPr>
            </w:pPr>
          </w:p>
        </w:tc>
      </w:tr>
      <w:tr w:rsidR="00DB4B67" w:rsidRPr="003D07E3" w:rsidTr="00404862">
        <w:tc>
          <w:tcPr>
            <w:tcW w:w="709" w:type="dxa"/>
          </w:tcPr>
          <w:p w:rsidR="00DB4B67" w:rsidRDefault="00DB4B67" w:rsidP="0040486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249" w:type="dxa"/>
          </w:tcPr>
          <w:p w:rsidR="00DB4B67" w:rsidRDefault="00DB4B67" w:rsidP="00994FD6">
            <w:pPr>
              <w:jc w:val="both"/>
              <w:rPr>
                <w:rStyle w:val="FontStyle17"/>
                <w:i/>
                <w:sz w:val="24"/>
              </w:rPr>
            </w:pPr>
            <w:r w:rsidRPr="00457036">
              <w:rPr>
                <w:bCs/>
                <w:i/>
                <w:sz w:val="22"/>
                <w:szCs w:val="22"/>
              </w:rPr>
              <w:t>Тема 8. Співбесіда: психологічні особливості</w:t>
            </w:r>
            <w:r>
              <w:rPr>
                <w:bCs/>
                <w:i/>
                <w:sz w:val="22"/>
                <w:szCs w:val="22"/>
              </w:rPr>
              <w:t xml:space="preserve">: </w:t>
            </w:r>
            <w:r w:rsidRPr="00457036">
              <w:rPr>
                <w:rStyle w:val="FontStyle17"/>
                <w:sz w:val="24"/>
              </w:rPr>
              <w:t xml:space="preserve">1) </w:t>
            </w:r>
            <w:r>
              <w:rPr>
                <w:rStyle w:val="FontStyle17"/>
                <w:sz w:val="24"/>
              </w:rPr>
              <w:t xml:space="preserve">підготувати письмовий звіт «Які форми та анкети необхідно заповнювати при прийомі на роботу» 2) </w:t>
            </w:r>
            <w:r w:rsidRPr="00457036">
              <w:rPr>
                <w:rStyle w:val="FontStyle17"/>
                <w:sz w:val="24"/>
              </w:rPr>
              <w:t xml:space="preserve">підготуватися до проведення </w:t>
            </w:r>
            <w:r>
              <w:rPr>
                <w:rStyle w:val="FontStyle17"/>
                <w:sz w:val="24"/>
              </w:rPr>
              <w:t>ділової гри «Працевлаштування».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DB4B67" w:rsidRDefault="00DB4B67" w:rsidP="00404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80" w:type="dxa"/>
          </w:tcPr>
          <w:p w:rsidR="00DB4B67" w:rsidRPr="004E42D8" w:rsidRDefault="00DB4B67" w:rsidP="00404862">
            <w:pPr>
              <w:jc w:val="center"/>
              <w:rPr>
                <w:sz w:val="24"/>
              </w:rPr>
            </w:pPr>
          </w:p>
        </w:tc>
      </w:tr>
      <w:tr w:rsidR="00DB4B67" w:rsidRPr="003D07E3" w:rsidTr="00404862">
        <w:tc>
          <w:tcPr>
            <w:tcW w:w="7958" w:type="dxa"/>
            <w:gridSpan w:val="2"/>
          </w:tcPr>
          <w:p w:rsidR="00DB4B67" w:rsidRPr="004E42D8" w:rsidRDefault="00DB4B67" w:rsidP="00404862">
            <w:pPr>
              <w:pStyle w:val="BodyText2"/>
              <w:spacing w:after="0" w:line="240" w:lineRule="auto"/>
              <w:rPr>
                <w:bCs/>
                <w:sz w:val="24"/>
                <w:lang w:val="uk-UA"/>
              </w:rPr>
            </w:pPr>
            <w:r w:rsidRPr="004E42D8">
              <w:rPr>
                <w:bCs/>
                <w:sz w:val="24"/>
                <w:lang w:val="uk-UA"/>
              </w:rPr>
              <w:t>Разом</w:t>
            </w:r>
          </w:p>
        </w:tc>
        <w:tc>
          <w:tcPr>
            <w:tcW w:w="1080" w:type="dxa"/>
          </w:tcPr>
          <w:p w:rsidR="00DB4B67" w:rsidRPr="004E42D8" w:rsidRDefault="00DB4B67" w:rsidP="004048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080" w:type="dxa"/>
          </w:tcPr>
          <w:p w:rsidR="00DB4B67" w:rsidRPr="004E42D8" w:rsidRDefault="00DB4B67" w:rsidP="00404862">
            <w:pPr>
              <w:jc w:val="center"/>
              <w:rPr>
                <w:sz w:val="24"/>
              </w:rPr>
            </w:pPr>
          </w:p>
        </w:tc>
      </w:tr>
    </w:tbl>
    <w:p w:rsidR="00DB4B67" w:rsidRDefault="00DB4B67" w:rsidP="00906B34">
      <w:pPr>
        <w:ind w:firstLine="357"/>
        <w:jc w:val="both"/>
        <w:rPr>
          <w:sz w:val="24"/>
          <w:szCs w:val="24"/>
        </w:rPr>
      </w:pPr>
    </w:p>
    <w:p w:rsidR="00DB4B67" w:rsidRDefault="00DB4B67" w:rsidP="00906B34">
      <w:pPr>
        <w:ind w:left="142" w:firstLine="38"/>
        <w:jc w:val="center"/>
        <w:rPr>
          <w:b/>
          <w:sz w:val="24"/>
          <w:szCs w:val="24"/>
        </w:rPr>
      </w:pPr>
      <w:r w:rsidRPr="00676471">
        <w:rPr>
          <w:b/>
          <w:sz w:val="24"/>
          <w:szCs w:val="24"/>
        </w:rPr>
        <w:t xml:space="preserve">Індивідуальне завдання </w:t>
      </w:r>
    </w:p>
    <w:p w:rsidR="00DB4B67" w:rsidRDefault="00DB4B67" w:rsidP="0035384B">
      <w:pPr>
        <w:ind w:firstLine="709"/>
        <w:jc w:val="both"/>
        <w:rPr>
          <w:bCs/>
          <w:sz w:val="24"/>
          <w:szCs w:val="24"/>
        </w:rPr>
      </w:pPr>
      <w:r w:rsidRPr="0035384B">
        <w:rPr>
          <w:bCs/>
          <w:sz w:val="24"/>
          <w:szCs w:val="24"/>
        </w:rPr>
        <w:t xml:space="preserve">Скласти </w:t>
      </w:r>
      <w:r>
        <w:rPr>
          <w:bCs/>
          <w:sz w:val="24"/>
          <w:szCs w:val="24"/>
        </w:rPr>
        <w:t xml:space="preserve">власне </w:t>
      </w:r>
      <w:r w:rsidRPr="0035384B">
        <w:rPr>
          <w:bCs/>
          <w:sz w:val="24"/>
          <w:szCs w:val="24"/>
        </w:rPr>
        <w:t xml:space="preserve">резюме: 1) стандартне резюме відповідно до сучасних вимог - </w:t>
      </w:r>
      <w:hyperlink r:id="rId9" w:history="1">
        <w:r w:rsidRPr="0035384B">
          <w:rPr>
            <w:bCs/>
            <w:sz w:val="24"/>
            <w:szCs w:val="24"/>
          </w:rPr>
          <w:t>https://www.work.ua/articles/jobseeker/1888/</w:t>
        </w:r>
      </w:hyperlink>
      <w:r w:rsidRPr="0035384B">
        <w:rPr>
          <w:bCs/>
          <w:sz w:val="24"/>
          <w:szCs w:val="24"/>
        </w:rPr>
        <w:t xml:space="preserve"> та 2) онлайн резюме Europass CV для навчання і стажування -  </w:t>
      </w:r>
      <w:hyperlink r:id="rId10" w:history="1">
        <w:r w:rsidRPr="0035384B">
          <w:rPr>
            <w:bCs/>
            <w:sz w:val="24"/>
            <w:szCs w:val="24"/>
          </w:rPr>
          <w:t>https://europass.cedefop.europa.eu/</w:t>
        </w:r>
      </w:hyperlink>
      <w:r w:rsidRPr="0035384B">
        <w:rPr>
          <w:bCs/>
          <w:sz w:val="24"/>
          <w:szCs w:val="24"/>
        </w:rPr>
        <w:t>.</w:t>
      </w:r>
    </w:p>
    <w:p w:rsidR="00DB4B67" w:rsidRDefault="00DB4B67" w:rsidP="006D577C">
      <w:pPr>
        <w:ind w:firstLine="70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Структура резюме</w:t>
      </w:r>
    </w:p>
    <w:p w:rsidR="00DB4B67" w:rsidRDefault="00DB4B67" w:rsidP="006D577C">
      <w:pPr>
        <w:numPr>
          <w:ilvl w:val="0"/>
          <w:numId w:val="27"/>
        </w:numPr>
        <w:jc w:val="both"/>
        <w:rPr>
          <w:bCs/>
          <w:sz w:val="24"/>
          <w:szCs w:val="24"/>
        </w:rPr>
      </w:pPr>
      <w:hyperlink r:id="rId11" w:anchor="position" w:tgtFrame="_self" w:history="1">
        <w:r w:rsidRPr="006D577C">
          <w:rPr>
            <w:bCs/>
            <w:sz w:val="24"/>
            <w:szCs w:val="24"/>
          </w:rPr>
          <w:t>Посада</w:t>
        </w:r>
      </w:hyperlink>
    </w:p>
    <w:p w:rsidR="00DB4B67" w:rsidRDefault="00DB4B67" w:rsidP="006D577C">
      <w:pPr>
        <w:numPr>
          <w:ilvl w:val="0"/>
          <w:numId w:val="27"/>
        </w:numPr>
        <w:jc w:val="both"/>
        <w:rPr>
          <w:bCs/>
          <w:sz w:val="24"/>
          <w:szCs w:val="24"/>
        </w:rPr>
      </w:pPr>
      <w:hyperlink r:id="rId12" w:anchor="contact" w:tgtFrame="_self" w:history="1">
        <w:r w:rsidRPr="006D577C">
          <w:rPr>
            <w:bCs/>
            <w:sz w:val="24"/>
            <w:szCs w:val="24"/>
          </w:rPr>
          <w:t>Контактні дані</w:t>
        </w:r>
      </w:hyperlink>
      <w:r>
        <w:rPr>
          <w:bCs/>
          <w:sz w:val="24"/>
          <w:szCs w:val="24"/>
        </w:rPr>
        <w:t>, фото</w:t>
      </w:r>
    </w:p>
    <w:p w:rsidR="00DB4B67" w:rsidRDefault="00DB4B67" w:rsidP="006D577C">
      <w:pPr>
        <w:numPr>
          <w:ilvl w:val="0"/>
          <w:numId w:val="27"/>
        </w:numPr>
        <w:jc w:val="both"/>
        <w:rPr>
          <w:bCs/>
          <w:sz w:val="24"/>
          <w:szCs w:val="24"/>
        </w:rPr>
      </w:pPr>
      <w:r w:rsidRPr="006D577C">
        <w:rPr>
          <w:bCs/>
          <w:sz w:val="24"/>
          <w:szCs w:val="24"/>
        </w:rPr>
        <w:fldChar w:fldCharType="begin"/>
      </w:r>
      <w:r w:rsidRPr="006D577C">
        <w:rPr>
          <w:bCs/>
          <w:sz w:val="24"/>
          <w:szCs w:val="24"/>
        </w:rPr>
        <w:instrText xml:space="preserve"> HYPERLINK "https://www.work.ua/articles/jobseeker/1888/" \l "experience" \t "_self" </w:instrText>
      </w:r>
      <w:r w:rsidRPr="004F1F12">
        <w:rPr>
          <w:bCs/>
          <w:sz w:val="24"/>
          <w:szCs w:val="24"/>
        </w:rPr>
      </w:r>
      <w:r w:rsidRPr="006D577C">
        <w:rPr>
          <w:bCs/>
          <w:sz w:val="24"/>
          <w:szCs w:val="24"/>
        </w:rPr>
        <w:fldChar w:fldCharType="separate"/>
      </w:r>
      <w:r w:rsidRPr="006D577C">
        <w:rPr>
          <w:bCs/>
          <w:sz w:val="24"/>
          <w:szCs w:val="24"/>
        </w:rPr>
        <w:t>Досвід роботи</w:t>
      </w:r>
      <w:r>
        <w:rPr>
          <w:bCs/>
          <w:sz w:val="24"/>
          <w:szCs w:val="24"/>
        </w:rPr>
        <w:t>.</w:t>
      </w:r>
    </w:p>
    <w:p w:rsidR="00DB4B67" w:rsidRDefault="00DB4B67" w:rsidP="006D577C">
      <w:pPr>
        <w:numPr>
          <w:ilvl w:val="0"/>
          <w:numId w:val="27"/>
        </w:numPr>
        <w:jc w:val="both"/>
        <w:rPr>
          <w:bCs/>
          <w:sz w:val="24"/>
          <w:szCs w:val="24"/>
        </w:rPr>
      </w:pPr>
      <w:r w:rsidRPr="006D577C">
        <w:rPr>
          <w:bCs/>
          <w:sz w:val="24"/>
          <w:szCs w:val="24"/>
        </w:rPr>
        <w:fldChar w:fldCharType="end"/>
      </w:r>
      <w:hyperlink r:id="rId13" w:anchor="education" w:tgtFrame="_self" w:history="1">
        <w:r w:rsidRPr="006D577C">
          <w:rPr>
            <w:bCs/>
            <w:sz w:val="24"/>
            <w:szCs w:val="24"/>
          </w:rPr>
          <w:t>Освіта</w:t>
        </w:r>
      </w:hyperlink>
    </w:p>
    <w:p w:rsidR="00DB4B67" w:rsidRDefault="00DB4B67" w:rsidP="006D577C">
      <w:pPr>
        <w:numPr>
          <w:ilvl w:val="0"/>
          <w:numId w:val="27"/>
        </w:numPr>
        <w:jc w:val="both"/>
        <w:rPr>
          <w:bCs/>
          <w:sz w:val="24"/>
          <w:szCs w:val="24"/>
        </w:rPr>
      </w:pPr>
      <w:r w:rsidRPr="006D577C">
        <w:rPr>
          <w:bCs/>
          <w:sz w:val="24"/>
          <w:szCs w:val="24"/>
        </w:rPr>
        <w:t>Професійні навички</w:t>
      </w:r>
    </w:p>
    <w:p w:rsidR="00DB4B67" w:rsidRPr="0035384B" w:rsidRDefault="00DB4B67" w:rsidP="006D577C">
      <w:pPr>
        <w:numPr>
          <w:ilvl w:val="0"/>
          <w:numId w:val="27"/>
        </w:numPr>
        <w:jc w:val="both"/>
        <w:rPr>
          <w:bCs/>
          <w:sz w:val="24"/>
          <w:szCs w:val="24"/>
        </w:rPr>
      </w:pPr>
      <w:hyperlink r:id="rId14" w:anchor="recommendations" w:tgtFrame="_self" w:history="1">
        <w:r w:rsidRPr="006D577C">
          <w:rPr>
            <w:bCs/>
            <w:sz w:val="24"/>
            <w:szCs w:val="24"/>
          </w:rPr>
          <w:t>Рекомендації</w:t>
        </w:r>
      </w:hyperlink>
      <w:r>
        <w:rPr>
          <w:bCs/>
          <w:sz w:val="24"/>
          <w:szCs w:val="24"/>
        </w:rPr>
        <w:t xml:space="preserve"> та додаткова інформація</w:t>
      </w:r>
    </w:p>
    <w:p w:rsidR="00DB4B67" w:rsidRPr="00FF15E1" w:rsidRDefault="00DB4B67" w:rsidP="00F95E2E">
      <w:pPr>
        <w:ind w:firstLine="709"/>
        <w:jc w:val="both"/>
        <w:rPr>
          <w:sz w:val="24"/>
          <w:szCs w:val="24"/>
          <w:lang w:eastAsia="en-US"/>
        </w:rPr>
      </w:pPr>
    </w:p>
    <w:p w:rsidR="00DB4B67" w:rsidRPr="00676471" w:rsidRDefault="00DB4B67" w:rsidP="00906B34">
      <w:pPr>
        <w:pStyle w:val="normal0"/>
        <w:keepNext/>
        <w:ind w:firstLine="567"/>
        <w:jc w:val="center"/>
        <w:rPr>
          <w:b/>
          <w:sz w:val="24"/>
          <w:szCs w:val="24"/>
        </w:rPr>
      </w:pPr>
      <w:r w:rsidRPr="00676471">
        <w:rPr>
          <w:b/>
          <w:sz w:val="24"/>
          <w:szCs w:val="24"/>
        </w:rPr>
        <w:t>8. Види контролю і система накопичення балів</w:t>
      </w:r>
    </w:p>
    <w:p w:rsidR="00DB4B67" w:rsidRPr="00205D7A" w:rsidRDefault="00DB4B67" w:rsidP="007E679E">
      <w:pPr>
        <w:ind w:firstLine="709"/>
        <w:jc w:val="both"/>
        <w:rPr>
          <w:bCs/>
          <w:sz w:val="24"/>
          <w:szCs w:val="24"/>
        </w:rPr>
      </w:pPr>
      <w:r w:rsidRPr="00205D7A">
        <w:rPr>
          <w:bCs/>
          <w:sz w:val="24"/>
          <w:szCs w:val="24"/>
        </w:rPr>
        <w:t xml:space="preserve">Накопичення балів студентами відбувається у період вивчення дисципліни на підставі проведення викладачем двох основних видів контролю: поточного (перевірка рівня засвоєння студентами навчального матеріалу в обсязі певної теми чи окремого розділу) та підсумкового (перевірка рівня засвоєння студентами навчального матеріалу по завершенню курсу). </w:t>
      </w:r>
    </w:p>
    <w:p w:rsidR="00DB4B67" w:rsidRPr="00205D7A" w:rsidRDefault="00DB4B67" w:rsidP="007E679E">
      <w:pPr>
        <w:ind w:firstLine="709"/>
        <w:jc w:val="both"/>
        <w:rPr>
          <w:b/>
          <w:bCs/>
          <w:sz w:val="24"/>
          <w:szCs w:val="24"/>
        </w:rPr>
      </w:pPr>
      <w:r w:rsidRPr="00205D7A">
        <w:rPr>
          <w:bCs/>
          <w:sz w:val="24"/>
          <w:szCs w:val="24"/>
        </w:rPr>
        <w:t>Максимальна кількість балів за результатами</w:t>
      </w:r>
      <w:r w:rsidRPr="00205D7A">
        <w:rPr>
          <w:bCs/>
          <w:spacing w:val="-20"/>
          <w:sz w:val="24"/>
          <w:szCs w:val="24"/>
        </w:rPr>
        <w:t xml:space="preserve"> поточного</w:t>
      </w:r>
      <w:r w:rsidRPr="00205D7A">
        <w:rPr>
          <w:bCs/>
          <w:sz w:val="24"/>
          <w:szCs w:val="24"/>
        </w:rPr>
        <w:t xml:space="preserve"> контролю складає 60 балів,</w:t>
      </w:r>
      <w:r w:rsidRPr="00205D7A">
        <w:rPr>
          <w:bCs/>
          <w:spacing w:val="-20"/>
          <w:sz w:val="24"/>
          <w:szCs w:val="24"/>
        </w:rPr>
        <w:t xml:space="preserve"> з яких: </w:t>
      </w:r>
      <w:r w:rsidRPr="00205D7A">
        <w:rPr>
          <w:bCs/>
          <w:sz w:val="24"/>
          <w:szCs w:val="24"/>
        </w:rPr>
        <w:t>30 - за теоретичні знання (доповіді на семінарських заняттях, проходження тестування);  30 - за практичні вміння (розв’язання практичних ситуацій, виконання практико-орієнтованих завдань).</w:t>
      </w:r>
    </w:p>
    <w:tbl>
      <w:tblPr>
        <w:tblW w:w="4800" w:type="pct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84"/>
        <w:gridCol w:w="3401"/>
        <w:gridCol w:w="281"/>
        <w:gridCol w:w="1133"/>
        <w:gridCol w:w="1135"/>
      </w:tblGrid>
      <w:tr w:rsidR="00DB4B67" w:rsidTr="00D92EE1">
        <w:trPr>
          <w:cantSplit/>
        </w:trPr>
        <w:tc>
          <w:tcPr>
            <w:tcW w:w="3823" w:type="pct"/>
            <w:gridSpan w:val="3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B67" w:rsidRDefault="00DB4B67" w:rsidP="00D92EE1">
            <w:pPr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Поточне тестування та самостійна робота</w:t>
            </w:r>
          </w:p>
        </w:tc>
        <w:tc>
          <w:tcPr>
            <w:tcW w:w="588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B67" w:rsidRDefault="00DB4B67" w:rsidP="00D92E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  <w:tc>
          <w:tcPr>
            <w:tcW w:w="589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B67" w:rsidRDefault="00DB4B67" w:rsidP="00D92E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Сума</w:t>
            </w:r>
          </w:p>
        </w:tc>
      </w:tr>
      <w:tr w:rsidR="00DB4B67" w:rsidTr="00D92EE1">
        <w:trPr>
          <w:cantSplit/>
          <w:trHeight w:val="276"/>
        </w:trPr>
        <w:tc>
          <w:tcPr>
            <w:tcW w:w="0" w:type="auto"/>
            <w:gridSpan w:val="3"/>
            <w:vMerge/>
            <w:vAlign w:val="center"/>
          </w:tcPr>
          <w:p w:rsidR="00DB4B67" w:rsidRDefault="00DB4B67" w:rsidP="00D92EE1">
            <w:pPr>
              <w:rPr>
                <w:sz w:val="24"/>
              </w:rPr>
            </w:pPr>
          </w:p>
        </w:tc>
        <w:tc>
          <w:tcPr>
            <w:tcW w:w="588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B67" w:rsidRDefault="00DB4B67" w:rsidP="00D92E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589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B67" w:rsidRDefault="00DB4B67" w:rsidP="00D92E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DB4B67" w:rsidTr="00D92EE1">
        <w:trPr>
          <w:cantSplit/>
        </w:trPr>
        <w:tc>
          <w:tcPr>
            <w:tcW w:w="191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4B67" w:rsidRDefault="00DB4B67" w:rsidP="00D92E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Розділ 1</w:t>
            </w:r>
          </w:p>
        </w:tc>
        <w:tc>
          <w:tcPr>
            <w:tcW w:w="1765" w:type="pct"/>
            <w:tcBorders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4B67" w:rsidRDefault="00DB4B67" w:rsidP="00D92E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Розділ 2</w:t>
            </w:r>
          </w:p>
        </w:tc>
        <w:tc>
          <w:tcPr>
            <w:tcW w:w="146" w:type="pct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4B67" w:rsidRDefault="00DB4B67" w:rsidP="00D92EE1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DB4B67" w:rsidRDefault="00DB4B67" w:rsidP="00D92EE1">
            <w:pPr>
              <w:rPr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DB4B67" w:rsidRDefault="00DB4B67" w:rsidP="00D92EE1">
            <w:pPr>
              <w:rPr>
                <w:sz w:val="24"/>
              </w:rPr>
            </w:pPr>
          </w:p>
        </w:tc>
      </w:tr>
      <w:tr w:rsidR="00DB4B67" w:rsidTr="00D92EE1">
        <w:trPr>
          <w:cantSplit/>
        </w:trPr>
        <w:tc>
          <w:tcPr>
            <w:tcW w:w="1912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B67" w:rsidRDefault="00DB4B67" w:rsidP="00D92E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765" w:type="pct"/>
            <w:tcBorders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B67" w:rsidRDefault="00DB4B67" w:rsidP="00D92E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46" w:type="pct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B67" w:rsidRDefault="00DB4B67" w:rsidP="00D92EE1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DB4B67" w:rsidRDefault="00DB4B67" w:rsidP="00D92EE1">
            <w:pPr>
              <w:rPr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DB4B67" w:rsidRDefault="00DB4B67" w:rsidP="00D92EE1">
            <w:pPr>
              <w:rPr>
                <w:sz w:val="24"/>
              </w:rPr>
            </w:pPr>
          </w:p>
        </w:tc>
      </w:tr>
    </w:tbl>
    <w:p w:rsidR="00DB4B67" w:rsidRDefault="00DB4B67" w:rsidP="007E679E">
      <w:pPr>
        <w:ind w:firstLine="709"/>
        <w:jc w:val="both"/>
        <w:rPr>
          <w:b/>
          <w:bCs/>
          <w:sz w:val="24"/>
        </w:rPr>
      </w:pPr>
      <w:r w:rsidRPr="00A54185">
        <w:rPr>
          <w:b/>
          <w:bCs/>
          <w:sz w:val="24"/>
        </w:rPr>
        <w:t>Допуск до підсумкового контролю складає 35 балів</w:t>
      </w:r>
    </w:p>
    <w:p w:rsidR="00DB4B67" w:rsidRDefault="00DB4B67" w:rsidP="007E679E">
      <w:pPr>
        <w:ind w:firstLine="709"/>
        <w:jc w:val="both"/>
        <w:rPr>
          <w:b/>
          <w:bCs/>
          <w:sz w:val="24"/>
        </w:rPr>
      </w:pPr>
    </w:p>
    <w:tbl>
      <w:tblPr>
        <w:tblW w:w="9445" w:type="dxa"/>
        <w:jc w:val="center"/>
        <w:tblInd w:w="-388" w:type="dxa"/>
        <w:tblLayout w:type="fixed"/>
        <w:tblLook w:val="01E0"/>
      </w:tblPr>
      <w:tblGrid>
        <w:gridCol w:w="736"/>
        <w:gridCol w:w="4838"/>
        <w:gridCol w:w="1290"/>
        <w:gridCol w:w="1290"/>
        <w:gridCol w:w="1291"/>
      </w:tblGrid>
      <w:tr w:rsidR="00DB4B67" w:rsidRPr="002361EE" w:rsidTr="00D92EE1">
        <w:trPr>
          <w:trHeight w:val="608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67" w:rsidRPr="002361EE" w:rsidRDefault="00DB4B67" w:rsidP="00D92EE1">
            <w:pPr>
              <w:ind w:left="142" w:hanging="142"/>
              <w:jc w:val="center"/>
              <w:rPr>
                <w:b/>
                <w:sz w:val="22"/>
              </w:rPr>
            </w:pPr>
            <w:r w:rsidRPr="002361EE">
              <w:rPr>
                <w:b/>
                <w:sz w:val="22"/>
                <w:szCs w:val="22"/>
              </w:rPr>
              <w:t>№</w:t>
            </w:r>
          </w:p>
          <w:p w:rsidR="00DB4B67" w:rsidRPr="002361EE" w:rsidRDefault="00DB4B67" w:rsidP="00D92EE1">
            <w:pPr>
              <w:tabs>
                <w:tab w:val="num" w:pos="426"/>
              </w:tabs>
              <w:jc w:val="center"/>
              <w:rPr>
                <w:sz w:val="24"/>
              </w:rPr>
            </w:pPr>
            <w:r w:rsidRPr="002361EE">
              <w:rPr>
                <w:b/>
                <w:sz w:val="22"/>
                <w:szCs w:val="22"/>
              </w:rPr>
              <w:t>з/п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67" w:rsidRPr="002361EE" w:rsidRDefault="00DB4B67" w:rsidP="00D92EE1">
            <w:pPr>
              <w:tabs>
                <w:tab w:val="num" w:pos="426"/>
              </w:tabs>
              <w:jc w:val="center"/>
              <w:rPr>
                <w:sz w:val="24"/>
              </w:rPr>
            </w:pPr>
          </w:p>
          <w:p w:rsidR="00DB4B67" w:rsidRPr="002361EE" w:rsidRDefault="00DB4B67" w:rsidP="00D92EE1">
            <w:pPr>
              <w:tabs>
                <w:tab w:val="num" w:pos="426"/>
              </w:tabs>
              <w:jc w:val="center"/>
              <w:rPr>
                <w:sz w:val="24"/>
              </w:rPr>
            </w:pPr>
            <w:r w:rsidRPr="002361EE">
              <w:rPr>
                <w:b/>
                <w:sz w:val="22"/>
                <w:szCs w:val="22"/>
              </w:rPr>
              <w:t>Вид контрольного заходу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67" w:rsidRPr="002361EE" w:rsidRDefault="00DB4B67" w:rsidP="00D92EE1">
            <w:pPr>
              <w:tabs>
                <w:tab w:val="num" w:pos="426"/>
              </w:tabs>
              <w:jc w:val="center"/>
              <w:rPr>
                <w:sz w:val="24"/>
              </w:rPr>
            </w:pPr>
            <w:r w:rsidRPr="002361EE">
              <w:rPr>
                <w:sz w:val="24"/>
              </w:rPr>
              <w:t>Кількість контрольних заходів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67" w:rsidRPr="002361EE" w:rsidRDefault="00DB4B67" w:rsidP="00D92EE1">
            <w:pPr>
              <w:tabs>
                <w:tab w:val="num" w:pos="426"/>
              </w:tabs>
              <w:jc w:val="center"/>
              <w:rPr>
                <w:sz w:val="24"/>
              </w:rPr>
            </w:pPr>
            <w:r w:rsidRPr="002361EE">
              <w:rPr>
                <w:sz w:val="24"/>
              </w:rPr>
              <w:t>Кількість балів за 1захід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67" w:rsidRPr="002361EE" w:rsidRDefault="00DB4B67" w:rsidP="00D92EE1">
            <w:pPr>
              <w:tabs>
                <w:tab w:val="num" w:pos="426"/>
              </w:tabs>
              <w:jc w:val="center"/>
              <w:rPr>
                <w:sz w:val="24"/>
              </w:rPr>
            </w:pPr>
            <w:r w:rsidRPr="002361EE">
              <w:rPr>
                <w:sz w:val="24"/>
              </w:rPr>
              <w:t>Усього балів</w:t>
            </w:r>
          </w:p>
        </w:tc>
      </w:tr>
      <w:tr w:rsidR="00DB4B67" w:rsidRPr="002361EE" w:rsidTr="00D92EE1">
        <w:trPr>
          <w:trHeight w:val="244"/>
          <w:jc w:val="center"/>
        </w:trPr>
        <w:tc>
          <w:tcPr>
            <w:tcW w:w="9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67" w:rsidRPr="002361EE" w:rsidRDefault="00DB4B67" w:rsidP="00D92EE1">
            <w:pPr>
              <w:tabs>
                <w:tab w:val="num" w:pos="426"/>
              </w:tabs>
              <w:jc w:val="center"/>
              <w:rPr>
                <w:b/>
                <w:sz w:val="24"/>
              </w:rPr>
            </w:pPr>
            <w:r w:rsidRPr="002361EE">
              <w:rPr>
                <w:b/>
                <w:sz w:val="24"/>
              </w:rPr>
              <w:t>Поточний контроль</w:t>
            </w:r>
          </w:p>
        </w:tc>
      </w:tr>
      <w:tr w:rsidR="00DB4B67" w:rsidRPr="002361EE" w:rsidTr="00D92EE1">
        <w:trPr>
          <w:trHeight w:val="452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67" w:rsidRPr="002361EE" w:rsidRDefault="00DB4B67" w:rsidP="00D92EE1">
            <w:pPr>
              <w:tabs>
                <w:tab w:val="num" w:pos="426"/>
              </w:tabs>
              <w:jc w:val="both"/>
              <w:rPr>
                <w:sz w:val="24"/>
              </w:rPr>
            </w:pPr>
            <w:r w:rsidRPr="002361EE">
              <w:rPr>
                <w:sz w:val="24"/>
              </w:rPr>
              <w:t>1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67" w:rsidRPr="002361EE" w:rsidRDefault="00DB4B67" w:rsidP="00D92EE1">
            <w:pPr>
              <w:tabs>
                <w:tab w:val="num" w:pos="426"/>
              </w:tabs>
              <w:jc w:val="both"/>
              <w:rPr>
                <w:sz w:val="24"/>
              </w:rPr>
            </w:pPr>
            <w:r w:rsidRPr="002361EE">
              <w:rPr>
                <w:sz w:val="24"/>
              </w:rPr>
              <w:t xml:space="preserve">Робота на практичних заняттях </w:t>
            </w:r>
            <w:r>
              <w:rPr>
                <w:sz w:val="24"/>
              </w:rPr>
              <w:t>(усні відповіді)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67" w:rsidRPr="002361EE" w:rsidRDefault="00DB4B67" w:rsidP="00D92EE1">
            <w:pPr>
              <w:tabs>
                <w:tab w:val="num" w:pos="42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67" w:rsidRPr="002361EE" w:rsidRDefault="00DB4B67" w:rsidP="00D92EE1">
            <w:pPr>
              <w:tabs>
                <w:tab w:val="num" w:pos="42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67" w:rsidRPr="002361EE" w:rsidRDefault="00DB4B67" w:rsidP="00D92EE1">
            <w:pPr>
              <w:tabs>
                <w:tab w:val="num" w:pos="42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DB4B67" w:rsidRPr="002361EE" w:rsidTr="00D92EE1">
        <w:trPr>
          <w:trHeight w:val="437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67" w:rsidRPr="002361EE" w:rsidRDefault="00DB4B67" w:rsidP="00D92EE1">
            <w:pPr>
              <w:tabs>
                <w:tab w:val="num" w:pos="426"/>
              </w:tabs>
              <w:jc w:val="both"/>
              <w:rPr>
                <w:sz w:val="24"/>
              </w:rPr>
            </w:pPr>
            <w:r w:rsidRPr="002361EE">
              <w:rPr>
                <w:sz w:val="24"/>
              </w:rPr>
              <w:t>2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67" w:rsidRPr="002361EE" w:rsidRDefault="00DB4B67" w:rsidP="00D92EE1">
            <w:pPr>
              <w:tabs>
                <w:tab w:val="num" w:pos="426"/>
              </w:tabs>
              <w:jc w:val="both"/>
              <w:rPr>
                <w:sz w:val="24"/>
              </w:rPr>
            </w:pPr>
            <w:r w:rsidRPr="002361EE">
              <w:rPr>
                <w:sz w:val="24"/>
              </w:rPr>
              <w:t>Групова</w:t>
            </w:r>
            <w:r>
              <w:rPr>
                <w:sz w:val="24"/>
              </w:rPr>
              <w:t xml:space="preserve"> аудиторна робота</w:t>
            </w:r>
            <w:r w:rsidRPr="002361EE">
              <w:rPr>
                <w:sz w:val="24"/>
              </w:rPr>
              <w:t xml:space="preserve"> (ділова гра, </w:t>
            </w:r>
            <w:r>
              <w:rPr>
                <w:sz w:val="24"/>
              </w:rPr>
              <w:t>рольові ігри</w:t>
            </w:r>
            <w:r w:rsidRPr="002361EE">
              <w:rPr>
                <w:sz w:val="24"/>
              </w:rPr>
              <w:t>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67" w:rsidRPr="002361EE" w:rsidRDefault="00DB4B67" w:rsidP="00D92EE1">
            <w:pPr>
              <w:tabs>
                <w:tab w:val="num" w:pos="426"/>
              </w:tabs>
              <w:jc w:val="center"/>
              <w:rPr>
                <w:sz w:val="24"/>
              </w:rPr>
            </w:pPr>
            <w:r w:rsidRPr="002361EE">
              <w:rPr>
                <w:sz w:val="24"/>
              </w:rPr>
              <w:t>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67" w:rsidRPr="002361EE" w:rsidRDefault="00DB4B67" w:rsidP="00D92EE1">
            <w:pPr>
              <w:tabs>
                <w:tab w:val="num" w:pos="426"/>
              </w:tabs>
              <w:jc w:val="center"/>
              <w:rPr>
                <w:sz w:val="24"/>
              </w:rPr>
            </w:pPr>
            <w:r w:rsidRPr="002361EE">
              <w:rPr>
                <w:sz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67" w:rsidRPr="002361EE" w:rsidRDefault="00DB4B67" w:rsidP="00D92EE1">
            <w:pPr>
              <w:tabs>
                <w:tab w:val="num" w:pos="426"/>
              </w:tabs>
              <w:jc w:val="center"/>
              <w:rPr>
                <w:sz w:val="24"/>
              </w:rPr>
            </w:pPr>
            <w:r w:rsidRPr="002361EE">
              <w:rPr>
                <w:sz w:val="24"/>
              </w:rPr>
              <w:t>10</w:t>
            </w:r>
          </w:p>
        </w:tc>
      </w:tr>
      <w:tr w:rsidR="00DB4B67" w:rsidRPr="002361EE" w:rsidTr="00D92EE1">
        <w:trPr>
          <w:trHeight w:val="452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67" w:rsidRPr="002361EE" w:rsidRDefault="00DB4B67" w:rsidP="00D92EE1">
            <w:pPr>
              <w:tabs>
                <w:tab w:val="num" w:pos="426"/>
              </w:tabs>
              <w:jc w:val="both"/>
              <w:rPr>
                <w:sz w:val="24"/>
              </w:rPr>
            </w:pPr>
            <w:r w:rsidRPr="002361EE">
              <w:rPr>
                <w:sz w:val="24"/>
              </w:rPr>
              <w:t>3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67" w:rsidRPr="002361EE" w:rsidRDefault="00DB4B67" w:rsidP="00D92EE1">
            <w:pPr>
              <w:tabs>
                <w:tab w:val="num" w:pos="426"/>
              </w:tabs>
              <w:jc w:val="both"/>
              <w:rPr>
                <w:sz w:val="24"/>
              </w:rPr>
            </w:pPr>
            <w:r w:rsidRPr="002361EE">
              <w:rPr>
                <w:sz w:val="24"/>
              </w:rPr>
              <w:t xml:space="preserve">Виконання самостійних завдань (аналіз ситуації, творчі завдання, </w:t>
            </w:r>
            <w:r>
              <w:rPr>
                <w:sz w:val="24"/>
              </w:rPr>
              <w:t>есе</w:t>
            </w:r>
            <w:r w:rsidRPr="002361EE">
              <w:rPr>
                <w:sz w:val="24"/>
              </w:rPr>
              <w:t xml:space="preserve">)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67" w:rsidRPr="002361EE" w:rsidRDefault="00DB4B67" w:rsidP="00D92EE1">
            <w:pPr>
              <w:tabs>
                <w:tab w:val="num" w:pos="426"/>
              </w:tabs>
              <w:jc w:val="center"/>
              <w:rPr>
                <w:sz w:val="24"/>
              </w:rPr>
            </w:pPr>
            <w:r w:rsidRPr="002361EE">
              <w:rPr>
                <w:sz w:val="24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67" w:rsidRPr="002361EE" w:rsidRDefault="00DB4B67" w:rsidP="00D92EE1">
            <w:pPr>
              <w:tabs>
                <w:tab w:val="num" w:pos="426"/>
              </w:tabs>
              <w:jc w:val="center"/>
              <w:rPr>
                <w:sz w:val="24"/>
              </w:rPr>
            </w:pPr>
            <w:r w:rsidRPr="002361EE">
              <w:rPr>
                <w:sz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67" w:rsidRPr="002361EE" w:rsidRDefault="00DB4B67" w:rsidP="00D92EE1">
            <w:pPr>
              <w:tabs>
                <w:tab w:val="num" w:pos="42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DB4B67" w:rsidRPr="002361EE" w:rsidTr="00D92EE1">
        <w:trPr>
          <w:trHeight w:val="327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67" w:rsidRPr="002361EE" w:rsidRDefault="00DB4B67" w:rsidP="00D92EE1">
            <w:pPr>
              <w:tabs>
                <w:tab w:val="num" w:pos="426"/>
              </w:tabs>
              <w:ind w:right="-31"/>
              <w:rPr>
                <w:sz w:val="24"/>
              </w:rPr>
            </w:pPr>
            <w:r w:rsidRPr="002361EE">
              <w:rPr>
                <w:sz w:val="24"/>
              </w:rPr>
              <w:t>4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67" w:rsidRPr="002361EE" w:rsidRDefault="00DB4B67" w:rsidP="00D92EE1">
            <w:pPr>
              <w:tabs>
                <w:tab w:val="num" w:pos="426"/>
              </w:tabs>
              <w:ind w:right="-31"/>
              <w:rPr>
                <w:sz w:val="24"/>
              </w:rPr>
            </w:pPr>
            <w:r w:rsidRPr="002361EE">
              <w:rPr>
                <w:sz w:val="24"/>
              </w:rPr>
              <w:t xml:space="preserve">Написання контрольної роботи за результатами вивчення Розділів 1,2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67" w:rsidRPr="002361EE" w:rsidRDefault="00DB4B67" w:rsidP="00D92EE1">
            <w:pPr>
              <w:tabs>
                <w:tab w:val="num" w:pos="42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67" w:rsidRPr="002361EE" w:rsidRDefault="00DB4B67" w:rsidP="00D92EE1">
            <w:pPr>
              <w:tabs>
                <w:tab w:val="num" w:pos="426"/>
              </w:tabs>
              <w:jc w:val="center"/>
              <w:rPr>
                <w:sz w:val="24"/>
              </w:rPr>
            </w:pPr>
            <w:r w:rsidRPr="002361EE">
              <w:rPr>
                <w:sz w:val="24"/>
              </w:rPr>
              <w:t>10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67" w:rsidRPr="002361EE" w:rsidRDefault="00DB4B67" w:rsidP="00D92EE1">
            <w:pPr>
              <w:tabs>
                <w:tab w:val="num" w:pos="42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2361EE">
              <w:rPr>
                <w:sz w:val="24"/>
              </w:rPr>
              <w:t>0</w:t>
            </w:r>
          </w:p>
        </w:tc>
      </w:tr>
      <w:tr w:rsidR="00DB4B67" w:rsidRPr="002361EE" w:rsidTr="00D92EE1">
        <w:trPr>
          <w:trHeight w:val="213"/>
          <w:jc w:val="center"/>
        </w:trPr>
        <w:tc>
          <w:tcPr>
            <w:tcW w:w="9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67" w:rsidRPr="002361EE" w:rsidRDefault="00DB4B67" w:rsidP="00D92EE1">
            <w:pPr>
              <w:tabs>
                <w:tab w:val="num" w:pos="426"/>
              </w:tabs>
              <w:jc w:val="center"/>
              <w:rPr>
                <w:b/>
                <w:sz w:val="24"/>
              </w:rPr>
            </w:pPr>
            <w:r w:rsidRPr="002361EE">
              <w:rPr>
                <w:b/>
                <w:sz w:val="24"/>
              </w:rPr>
              <w:t xml:space="preserve">Підсумковий контроль - </w:t>
            </w:r>
            <w:r>
              <w:rPr>
                <w:b/>
                <w:sz w:val="24"/>
              </w:rPr>
              <w:t>екзамен</w:t>
            </w:r>
          </w:p>
        </w:tc>
      </w:tr>
      <w:tr w:rsidR="00DB4B67" w:rsidRPr="002361EE" w:rsidTr="00D92EE1">
        <w:trPr>
          <w:trHeight w:val="213"/>
          <w:jc w:val="center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B67" w:rsidRPr="002361EE" w:rsidRDefault="00DB4B67" w:rsidP="00D92EE1">
            <w:pPr>
              <w:tabs>
                <w:tab w:val="num" w:pos="426"/>
              </w:tabs>
              <w:jc w:val="both"/>
              <w:rPr>
                <w:sz w:val="24"/>
              </w:rPr>
            </w:pPr>
          </w:p>
          <w:p w:rsidR="00DB4B67" w:rsidRPr="002361EE" w:rsidRDefault="00DB4B67" w:rsidP="00D92EE1">
            <w:pPr>
              <w:tabs>
                <w:tab w:val="num" w:pos="426"/>
              </w:tabs>
              <w:jc w:val="both"/>
              <w:rPr>
                <w:sz w:val="24"/>
              </w:rPr>
            </w:pPr>
            <w:r w:rsidRPr="002361EE">
              <w:rPr>
                <w:sz w:val="24"/>
              </w:rPr>
              <w:t>5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67" w:rsidRPr="002361EE" w:rsidRDefault="00DB4B67" w:rsidP="00D92EE1">
            <w:pPr>
              <w:tabs>
                <w:tab w:val="num" w:pos="426"/>
              </w:tabs>
              <w:jc w:val="both"/>
              <w:rPr>
                <w:sz w:val="24"/>
              </w:rPr>
            </w:pPr>
            <w:r w:rsidRPr="002361EE">
              <w:rPr>
                <w:sz w:val="24"/>
              </w:rPr>
              <w:t xml:space="preserve">Контрольне тестування за вивченим матеріалом курсу </w:t>
            </w:r>
            <w:r>
              <w:rPr>
                <w:sz w:val="24"/>
              </w:rPr>
              <w:t>(теоретична частина)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B67" w:rsidRPr="002361EE" w:rsidRDefault="00DB4B67" w:rsidP="00D92EE1">
            <w:pPr>
              <w:tabs>
                <w:tab w:val="num" w:pos="426"/>
              </w:tabs>
              <w:jc w:val="center"/>
              <w:rPr>
                <w:sz w:val="24"/>
              </w:rPr>
            </w:pPr>
          </w:p>
          <w:p w:rsidR="00DB4B67" w:rsidRPr="002361EE" w:rsidRDefault="00DB4B67" w:rsidP="00D92EE1">
            <w:pPr>
              <w:tabs>
                <w:tab w:val="num" w:pos="426"/>
              </w:tabs>
              <w:jc w:val="center"/>
              <w:rPr>
                <w:sz w:val="24"/>
              </w:rPr>
            </w:pPr>
            <w:r w:rsidRPr="002361EE">
              <w:rPr>
                <w:sz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67" w:rsidRPr="002361EE" w:rsidRDefault="00DB4B67" w:rsidP="00D92EE1">
            <w:pPr>
              <w:tabs>
                <w:tab w:val="num" w:pos="426"/>
              </w:tabs>
              <w:jc w:val="center"/>
              <w:rPr>
                <w:sz w:val="24"/>
              </w:rPr>
            </w:pPr>
            <w:r w:rsidRPr="002361EE">
              <w:rPr>
                <w:sz w:val="24"/>
              </w:rPr>
              <w:t>20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67" w:rsidRPr="002361EE" w:rsidRDefault="00DB4B67" w:rsidP="00D92EE1">
            <w:pPr>
              <w:tabs>
                <w:tab w:val="num" w:pos="426"/>
              </w:tabs>
              <w:jc w:val="center"/>
              <w:rPr>
                <w:sz w:val="24"/>
              </w:rPr>
            </w:pPr>
            <w:r w:rsidRPr="002361EE">
              <w:rPr>
                <w:sz w:val="24"/>
              </w:rPr>
              <w:t>20</w:t>
            </w:r>
          </w:p>
        </w:tc>
      </w:tr>
      <w:tr w:rsidR="00DB4B67" w:rsidRPr="002361EE" w:rsidTr="00D92EE1">
        <w:trPr>
          <w:trHeight w:val="315"/>
          <w:jc w:val="center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67" w:rsidRPr="002361EE" w:rsidRDefault="00DB4B67" w:rsidP="00D92EE1">
            <w:pPr>
              <w:tabs>
                <w:tab w:val="num" w:pos="426"/>
              </w:tabs>
              <w:jc w:val="both"/>
              <w:rPr>
                <w:sz w:val="24"/>
              </w:rPr>
            </w:pP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67" w:rsidRPr="002361EE" w:rsidRDefault="00DB4B67" w:rsidP="00D92EE1">
            <w:pPr>
              <w:tabs>
                <w:tab w:val="num" w:pos="426"/>
              </w:tabs>
              <w:jc w:val="both"/>
              <w:rPr>
                <w:sz w:val="24"/>
              </w:rPr>
            </w:pPr>
            <w:r w:rsidRPr="002361EE">
              <w:rPr>
                <w:sz w:val="24"/>
              </w:rPr>
              <w:t>Індивідуальне завдання</w:t>
            </w:r>
            <w:r>
              <w:rPr>
                <w:sz w:val="24"/>
              </w:rPr>
              <w:t xml:space="preserve">: резюме (стандартне та </w:t>
            </w:r>
            <w:r w:rsidRPr="00457036">
              <w:rPr>
                <w:rStyle w:val="FontStyle17"/>
                <w:sz w:val="24"/>
              </w:rPr>
              <w:t>Europass CV</w:t>
            </w:r>
            <w:r>
              <w:rPr>
                <w:sz w:val="24"/>
              </w:rPr>
              <w:t>)</w:t>
            </w: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67" w:rsidRPr="002361EE" w:rsidRDefault="00DB4B67" w:rsidP="00D92EE1">
            <w:pPr>
              <w:tabs>
                <w:tab w:val="num" w:pos="426"/>
              </w:tabs>
              <w:jc w:val="center"/>
              <w:rPr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67" w:rsidRPr="002361EE" w:rsidRDefault="00DB4B67" w:rsidP="00D92EE1">
            <w:pPr>
              <w:tabs>
                <w:tab w:val="num" w:pos="426"/>
              </w:tabs>
              <w:jc w:val="center"/>
              <w:rPr>
                <w:sz w:val="24"/>
              </w:rPr>
            </w:pPr>
            <w:r w:rsidRPr="002361EE">
              <w:rPr>
                <w:sz w:val="24"/>
              </w:rPr>
              <w:t>20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67" w:rsidRPr="002361EE" w:rsidRDefault="00DB4B67" w:rsidP="00D92EE1">
            <w:pPr>
              <w:tabs>
                <w:tab w:val="num" w:pos="426"/>
              </w:tabs>
              <w:jc w:val="center"/>
              <w:rPr>
                <w:sz w:val="24"/>
              </w:rPr>
            </w:pPr>
            <w:r w:rsidRPr="002361EE">
              <w:rPr>
                <w:sz w:val="24"/>
              </w:rPr>
              <w:t>20</w:t>
            </w:r>
          </w:p>
        </w:tc>
      </w:tr>
      <w:tr w:rsidR="00DB4B67" w:rsidRPr="002361EE" w:rsidTr="00D92EE1">
        <w:trPr>
          <w:trHeight w:val="315"/>
          <w:jc w:val="center"/>
        </w:trPr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67" w:rsidRPr="002361EE" w:rsidRDefault="00DB4B67" w:rsidP="00D92EE1">
            <w:pPr>
              <w:tabs>
                <w:tab w:val="num" w:pos="426"/>
              </w:tabs>
              <w:jc w:val="both"/>
              <w:rPr>
                <w:sz w:val="24"/>
              </w:rPr>
            </w:pPr>
            <w:r w:rsidRPr="002361EE">
              <w:rPr>
                <w:sz w:val="24"/>
              </w:rPr>
              <w:t>Усього: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67" w:rsidRPr="002361EE" w:rsidRDefault="00DB4B67" w:rsidP="00D92EE1">
            <w:pPr>
              <w:tabs>
                <w:tab w:val="num" w:pos="426"/>
              </w:tabs>
              <w:jc w:val="center"/>
              <w:rPr>
                <w:sz w:val="24"/>
              </w:rPr>
            </w:pPr>
            <w:r w:rsidRPr="002361EE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67" w:rsidRPr="002361EE" w:rsidRDefault="00DB4B67" w:rsidP="00D92EE1">
            <w:pPr>
              <w:tabs>
                <w:tab w:val="num" w:pos="426"/>
              </w:tabs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67" w:rsidRPr="002361EE" w:rsidRDefault="00DB4B67" w:rsidP="00D92EE1">
            <w:pPr>
              <w:tabs>
                <w:tab w:val="num" w:pos="426"/>
              </w:tabs>
              <w:jc w:val="center"/>
              <w:rPr>
                <w:sz w:val="24"/>
              </w:rPr>
            </w:pPr>
            <w:r w:rsidRPr="002361EE">
              <w:rPr>
                <w:sz w:val="24"/>
              </w:rPr>
              <w:t>100</w:t>
            </w:r>
          </w:p>
        </w:tc>
      </w:tr>
    </w:tbl>
    <w:p w:rsidR="00DB4B67" w:rsidRDefault="00DB4B67" w:rsidP="007E679E">
      <w:pPr>
        <w:ind w:firstLine="709"/>
        <w:jc w:val="both"/>
        <w:rPr>
          <w:b/>
          <w:bCs/>
          <w:sz w:val="24"/>
        </w:rPr>
      </w:pPr>
    </w:p>
    <w:p w:rsidR="00DB4B67" w:rsidRPr="002361EE" w:rsidRDefault="00DB4B67" w:rsidP="00A74D23">
      <w:pPr>
        <w:ind w:firstLine="709"/>
        <w:jc w:val="center"/>
        <w:rPr>
          <w:b/>
          <w:i/>
          <w:sz w:val="24"/>
        </w:rPr>
      </w:pPr>
      <w:r w:rsidRPr="002361EE">
        <w:rPr>
          <w:b/>
          <w:i/>
          <w:sz w:val="24"/>
          <w:shd w:val="clear" w:color="auto" w:fill="FFFFFF"/>
        </w:rPr>
        <w:t>Критерії оц</w:t>
      </w:r>
      <w:r>
        <w:rPr>
          <w:b/>
          <w:i/>
          <w:sz w:val="24"/>
          <w:shd w:val="clear" w:color="auto" w:fill="FFFFFF"/>
        </w:rPr>
        <w:t xml:space="preserve">інювання роботи на практичних </w:t>
      </w:r>
      <w:r w:rsidRPr="002361EE">
        <w:rPr>
          <w:b/>
          <w:i/>
          <w:sz w:val="24"/>
          <w:shd w:val="clear" w:color="auto" w:fill="FFFFFF"/>
        </w:rPr>
        <w:t xml:space="preserve"> заняттях:</w:t>
      </w:r>
    </w:p>
    <w:p w:rsidR="00DB4B67" w:rsidRPr="002361EE" w:rsidRDefault="00DB4B67" w:rsidP="00A74D23">
      <w:pPr>
        <w:ind w:firstLine="709"/>
        <w:rPr>
          <w:i/>
          <w:sz w:val="24"/>
        </w:rPr>
      </w:pPr>
      <w:r w:rsidRPr="002361EE">
        <w:rPr>
          <w:i/>
          <w:sz w:val="24"/>
          <w:shd w:val="clear" w:color="auto" w:fill="FFFFFF"/>
        </w:rPr>
        <w:t>Оцінка «відмінно»:</w:t>
      </w:r>
    </w:p>
    <w:p w:rsidR="00DB4B67" w:rsidRPr="002361EE" w:rsidRDefault="00DB4B67" w:rsidP="00A74D23">
      <w:pPr>
        <w:numPr>
          <w:ilvl w:val="0"/>
          <w:numId w:val="12"/>
        </w:numPr>
        <w:rPr>
          <w:sz w:val="24"/>
        </w:rPr>
      </w:pPr>
      <w:r w:rsidRPr="002361EE">
        <w:rPr>
          <w:sz w:val="24"/>
        </w:rPr>
        <w:t>знання і розуміння всього програмного матеріалу в повному обсязі;</w:t>
      </w:r>
    </w:p>
    <w:p w:rsidR="00DB4B67" w:rsidRPr="002361EE" w:rsidRDefault="00DB4B67" w:rsidP="00A74D23">
      <w:pPr>
        <w:numPr>
          <w:ilvl w:val="0"/>
          <w:numId w:val="12"/>
        </w:numPr>
        <w:rPr>
          <w:sz w:val="24"/>
        </w:rPr>
      </w:pPr>
      <w:r w:rsidRPr="002361EE">
        <w:rPr>
          <w:sz w:val="24"/>
        </w:rPr>
        <w:t>послідовне, логічне, обґрунтоване, безпомилкове викладання матеріалу;</w:t>
      </w:r>
    </w:p>
    <w:p w:rsidR="00DB4B67" w:rsidRPr="002361EE" w:rsidRDefault="00DB4B67" w:rsidP="00A74D23">
      <w:pPr>
        <w:numPr>
          <w:ilvl w:val="0"/>
          <w:numId w:val="12"/>
        </w:numPr>
        <w:rPr>
          <w:sz w:val="24"/>
        </w:rPr>
      </w:pPr>
      <w:r w:rsidRPr="002361EE">
        <w:rPr>
          <w:sz w:val="24"/>
        </w:rPr>
        <w:t xml:space="preserve">самостійне, впевнене і правильне застосування знань </w:t>
      </w:r>
      <w:r>
        <w:rPr>
          <w:sz w:val="24"/>
        </w:rPr>
        <w:t>при вирішенні практичних задач</w:t>
      </w:r>
      <w:r w:rsidRPr="002361EE">
        <w:rPr>
          <w:sz w:val="24"/>
        </w:rPr>
        <w:t>;</w:t>
      </w:r>
    </w:p>
    <w:p w:rsidR="00DB4B67" w:rsidRPr="002361EE" w:rsidRDefault="00DB4B67" w:rsidP="00A74D23">
      <w:pPr>
        <w:numPr>
          <w:ilvl w:val="0"/>
          <w:numId w:val="12"/>
        </w:numPr>
      </w:pPr>
      <w:r w:rsidRPr="002361EE">
        <w:rPr>
          <w:sz w:val="24"/>
        </w:rPr>
        <w:t>вміле й вірне формулювання висновків та узагальнень.</w:t>
      </w:r>
    </w:p>
    <w:p w:rsidR="00DB4B67" w:rsidRPr="002361EE" w:rsidRDefault="00DB4B67" w:rsidP="00A74D23">
      <w:pPr>
        <w:ind w:firstLine="709"/>
        <w:rPr>
          <w:i/>
          <w:sz w:val="24"/>
          <w:shd w:val="clear" w:color="auto" w:fill="FFFFFF"/>
        </w:rPr>
      </w:pPr>
      <w:r>
        <w:rPr>
          <w:i/>
          <w:sz w:val="24"/>
          <w:shd w:val="clear" w:color="auto" w:fill="FFFFFF"/>
        </w:rPr>
        <w:t>Оцінка  «добре»:</w:t>
      </w:r>
    </w:p>
    <w:p w:rsidR="00DB4B67" w:rsidRPr="002361EE" w:rsidRDefault="00DB4B67" w:rsidP="00A74D23">
      <w:pPr>
        <w:numPr>
          <w:ilvl w:val="0"/>
          <w:numId w:val="12"/>
        </w:numPr>
        <w:rPr>
          <w:sz w:val="24"/>
        </w:rPr>
      </w:pPr>
      <w:r w:rsidRPr="002361EE">
        <w:rPr>
          <w:sz w:val="24"/>
        </w:rPr>
        <w:t>знання і розуміння всього програмного матеріалу в цілому;</w:t>
      </w:r>
    </w:p>
    <w:p w:rsidR="00DB4B67" w:rsidRPr="002361EE" w:rsidRDefault="00DB4B67" w:rsidP="00A74D23">
      <w:pPr>
        <w:numPr>
          <w:ilvl w:val="0"/>
          <w:numId w:val="12"/>
        </w:numPr>
        <w:rPr>
          <w:sz w:val="24"/>
        </w:rPr>
      </w:pPr>
      <w:r w:rsidRPr="002361EE">
        <w:rPr>
          <w:sz w:val="24"/>
        </w:rPr>
        <w:t>послідовне, логічне, обґрунтоване викладення матеріалу;</w:t>
      </w:r>
    </w:p>
    <w:p w:rsidR="00DB4B67" w:rsidRPr="002361EE" w:rsidRDefault="00DB4B67" w:rsidP="00A74D23">
      <w:pPr>
        <w:numPr>
          <w:ilvl w:val="0"/>
          <w:numId w:val="12"/>
        </w:numPr>
        <w:rPr>
          <w:sz w:val="24"/>
        </w:rPr>
      </w:pPr>
      <w:r w:rsidRPr="002361EE">
        <w:rPr>
          <w:sz w:val="24"/>
        </w:rPr>
        <w:t>правильне і без особливих труднощів застосування знань при вирішенні практичних завдань;</w:t>
      </w:r>
    </w:p>
    <w:p w:rsidR="00DB4B67" w:rsidRPr="002361EE" w:rsidRDefault="00DB4B67" w:rsidP="00A74D23">
      <w:pPr>
        <w:numPr>
          <w:ilvl w:val="0"/>
          <w:numId w:val="12"/>
        </w:numPr>
        <w:rPr>
          <w:sz w:val="24"/>
        </w:rPr>
      </w:pPr>
      <w:r w:rsidRPr="002361EE">
        <w:rPr>
          <w:sz w:val="24"/>
        </w:rPr>
        <w:t>допущення окремих несуттєвих помилок під час відповіді.</w:t>
      </w:r>
    </w:p>
    <w:p w:rsidR="00DB4B67" w:rsidRPr="002361EE" w:rsidRDefault="00DB4B67" w:rsidP="00A74D23">
      <w:pPr>
        <w:ind w:firstLine="709"/>
        <w:rPr>
          <w:i/>
          <w:sz w:val="24"/>
          <w:shd w:val="clear" w:color="auto" w:fill="FFFFFF"/>
        </w:rPr>
      </w:pPr>
      <w:r>
        <w:rPr>
          <w:i/>
          <w:sz w:val="24"/>
          <w:shd w:val="clear" w:color="auto" w:fill="FFFFFF"/>
        </w:rPr>
        <w:t>Оцінка  «задовільно»:</w:t>
      </w:r>
    </w:p>
    <w:p w:rsidR="00DB4B67" w:rsidRPr="002361EE" w:rsidRDefault="00DB4B67" w:rsidP="00A74D23">
      <w:pPr>
        <w:numPr>
          <w:ilvl w:val="0"/>
          <w:numId w:val="12"/>
        </w:numPr>
        <w:rPr>
          <w:sz w:val="24"/>
        </w:rPr>
      </w:pPr>
      <w:r w:rsidRPr="002361EE">
        <w:rPr>
          <w:sz w:val="24"/>
          <w:shd w:val="clear" w:color="auto" w:fill="FFFFFF"/>
        </w:rPr>
        <w:t>механічне, фрагментарне засвоєння матеріалу</w:t>
      </w:r>
      <w:r w:rsidRPr="002361EE">
        <w:rPr>
          <w:sz w:val="24"/>
        </w:rPr>
        <w:t>;</w:t>
      </w:r>
    </w:p>
    <w:p w:rsidR="00DB4B67" w:rsidRPr="002361EE" w:rsidRDefault="00DB4B67" w:rsidP="00A74D23">
      <w:pPr>
        <w:numPr>
          <w:ilvl w:val="0"/>
          <w:numId w:val="12"/>
        </w:numPr>
        <w:rPr>
          <w:sz w:val="24"/>
        </w:rPr>
      </w:pPr>
      <w:r w:rsidRPr="002361EE">
        <w:rPr>
          <w:sz w:val="24"/>
        </w:rPr>
        <w:t>спрощення викладання матеріалу та відсутність ґрунтовних навичок пояснення базових положень;</w:t>
      </w:r>
    </w:p>
    <w:p w:rsidR="00DB4B67" w:rsidRPr="002361EE" w:rsidRDefault="00DB4B67" w:rsidP="00A74D23">
      <w:pPr>
        <w:numPr>
          <w:ilvl w:val="0"/>
          <w:numId w:val="12"/>
        </w:numPr>
        <w:rPr>
          <w:sz w:val="24"/>
        </w:rPr>
      </w:pPr>
      <w:r w:rsidRPr="002361EE">
        <w:rPr>
          <w:sz w:val="24"/>
        </w:rPr>
        <w:t>нечітке та непослідовне застосування знань під час вирішення практичних завдань;</w:t>
      </w:r>
    </w:p>
    <w:p w:rsidR="00DB4B67" w:rsidRPr="002361EE" w:rsidRDefault="00DB4B67" w:rsidP="00A74D23">
      <w:pPr>
        <w:numPr>
          <w:ilvl w:val="0"/>
          <w:numId w:val="12"/>
        </w:numPr>
        <w:rPr>
          <w:sz w:val="24"/>
        </w:rPr>
      </w:pPr>
      <w:r w:rsidRPr="002361EE">
        <w:rPr>
          <w:sz w:val="24"/>
        </w:rPr>
        <w:t xml:space="preserve">допущення окремих суттєвих помилок під час відповіді, </w:t>
      </w:r>
    </w:p>
    <w:p w:rsidR="00DB4B67" w:rsidRPr="002361EE" w:rsidRDefault="00DB4B67" w:rsidP="00A74D23">
      <w:pPr>
        <w:ind w:firstLine="709"/>
        <w:rPr>
          <w:i/>
          <w:sz w:val="24"/>
        </w:rPr>
      </w:pPr>
      <w:r>
        <w:rPr>
          <w:i/>
          <w:sz w:val="24"/>
          <w:shd w:val="clear" w:color="auto" w:fill="FFFFFF"/>
        </w:rPr>
        <w:t>Оцінка «незадовільно»</w:t>
      </w:r>
      <w:r w:rsidRPr="002361EE">
        <w:rPr>
          <w:i/>
          <w:sz w:val="24"/>
          <w:shd w:val="clear" w:color="auto" w:fill="FFFFFF"/>
        </w:rPr>
        <w:t>:</w:t>
      </w:r>
    </w:p>
    <w:p w:rsidR="00DB4B67" w:rsidRPr="002361EE" w:rsidRDefault="00DB4B67" w:rsidP="00A74D23">
      <w:pPr>
        <w:numPr>
          <w:ilvl w:val="0"/>
          <w:numId w:val="12"/>
        </w:numPr>
        <w:rPr>
          <w:sz w:val="24"/>
        </w:rPr>
      </w:pPr>
      <w:r w:rsidRPr="002361EE">
        <w:rPr>
          <w:sz w:val="24"/>
        </w:rPr>
        <w:t>поверхове знання і розуміння основного матеріалу;</w:t>
      </w:r>
    </w:p>
    <w:p w:rsidR="00DB4B67" w:rsidRPr="002361EE" w:rsidRDefault="00DB4B67" w:rsidP="00A74D23">
      <w:pPr>
        <w:numPr>
          <w:ilvl w:val="0"/>
          <w:numId w:val="12"/>
        </w:numPr>
        <w:rPr>
          <w:sz w:val="24"/>
        </w:rPr>
      </w:pPr>
      <w:r w:rsidRPr="002361EE">
        <w:rPr>
          <w:sz w:val="24"/>
        </w:rPr>
        <w:t>непослідовне викладання матеріалу з допущенням багатьох істотних помилок;</w:t>
      </w:r>
    </w:p>
    <w:p w:rsidR="00DB4B67" w:rsidRPr="002361EE" w:rsidRDefault="00DB4B67" w:rsidP="00A74D23">
      <w:pPr>
        <w:numPr>
          <w:ilvl w:val="0"/>
          <w:numId w:val="12"/>
        </w:numPr>
        <w:rPr>
          <w:sz w:val="24"/>
        </w:rPr>
      </w:pPr>
      <w:r w:rsidRPr="002361EE">
        <w:rPr>
          <w:sz w:val="24"/>
        </w:rPr>
        <w:t>невміння робити висновки та узагальнення;</w:t>
      </w:r>
    </w:p>
    <w:p w:rsidR="00DB4B67" w:rsidRPr="002361EE" w:rsidRDefault="00DB4B67" w:rsidP="00A74D23">
      <w:pPr>
        <w:numPr>
          <w:ilvl w:val="0"/>
          <w:numId w:val="12"/>
        </w:numPr>
        <w:rPr>
          <w:sz w:val="24"/>
        </w:rPr>
      </w:pPr>
      <w:r w:rsidRPr="002361EE">
        <w:rPr>
          <w:sz w:val="24"/>
        </w:rPr>
        <w:t>невміння застосувати знання під час вирішення практичних завдань та відсутність навичок тлумачення  базових психологічних понять і категорій.</w:t>
      </w:r>
    </w:p>
    <w:p w:rsidR="00DB4B67" w:rsidRDefault="00DB4B67" w:rsidP="00A74D23">
      <w:pPr>
        <w:ind w:firstLine="709"/>
        <w:jc w:val="center"/>
        <w:rPr>
          <w:b/>
          <w:i/>
          <w:sz w:val="24"/>
          <w:shd w:val="clear" w:color="auto" w:fill="FFFFFF"/>
        </w:rPr>
      </w:pPr>
    </w:p>
    <w:p w:rsidR="00DB4B67" w:rsidRDefault="00DB4B67" w:rsidP="00A74D23">
      <w:pPr>
        <w:ind w:firstLine="709"/>
        <w:jc w:val="center"/>
        <w:rPr>
          <w:b/>
          <w:i/>
          <w:sz w:val="24"/>
          <w:shd w:val="clear" w:color="auto" w:fill="FFFFFF"/>
        </w:rPr>
      </w:pPr>
      <w:r w:rsidRPr="002361EE">
        <w:rPr>
          <w:b/>
          <w:i/>
          <w:sz w:val="24"/>
          <w:shd w:val="clear" w:color="auto" w:fill="FFFFFF"/>
        </w:rPr>
        <w:t xml:space="preserve">Критерії оцінювання індивідуального завдання. </w:t>
      </w:r>
    </w:p>
    <w:p w:rsidR="00DB4B67" w:rsidRDefault="00DB4B67" w:rsidP="006D577C">
      <w:pPr>
        <w:numPr>
          <w:ilvl w:val="0"/>
          <w:numId w:val="30"/>
        </w:numPr>
        <w:tabs>
          <w:tab w:val="clear" w:pos="1789"/>
          <w:tab w:val="num" w:pos="1080"/>
        </w:tabs>
        <w:ind w:left="0" w:firstLine="709"/>
        <w:jc w:val="both"/>
        <w:rPr>
          <w:iCs/>
          <w:sz w:val="24"/>
        </w:rPr>
      </w:pPr>
      <w:r>
        <w:rPr>
          <w:iCs/>
          <w:sz w:val="24"/>
        </w:rPr>
        <w:t>Повнота та змістовність інформації (к</w:t>
      </w:r>
      <w:r w:rsidRPr="006D577C">
        <w:rPr>
          <w:iCs/>
          <w:sz w:val="24"/>
        </w:rPr>
        <w:t>онтактні дані, фото</w:t>
      </w:r>
      <w:r>
        <w:rPr>
          <w:iCs/>
          <w:sz w:val="24"/>
        </w:rPr>
        <w:t xml:space="preserve">, </w:t>
      </w:r>
      <w:hyperlink r:id="rId15" w:anchor="experience" w:tgtFrame="_self" w:history="1">
        <w:r>
          <w:rPr>
            <w:bCs/>
            <w:sz w:val="24"/>
            <w:szCs w:val="24"/>
          </w:rPr>
          <w:t>д</w:t>
        </w:r>
        <w:r w:rsidRPr="006D577C">
          <w:rPr>
            <w:bCs/>
            <w:sz w:val="24"/>
            <w:szCs w:val="24"/>
          </w:rPr>
          <w:t>освід роботи</w:t>
        </w:r>
        <w:r>
          <w:rPr>
            <w:bCs/>
            <w:sz w:val="24"/>
            <w:szCs w:val="24"/>
          </w:rPr>
          <w:t xml:space="preserve">, </w:t>
        </w:r>
      </w:hyperlink>
      <w:hyperlink r:id="rId16" w:anchor="education" w:tgtFrame="_self" w:history="1">
        <w:r>
          <w:rPr>
            <w:bCs/>
            <w:sz w:val="24"/>
            <w:szCs w:val="24"/>
          </w:rPr>
          <w:t>освіта,</w:t>
        </w:r>
      </w:hyperlink>
      <w:r>
        <w:rPr>
          <w:bCs/>
          <w:sz w:val="24"/>
          <w:szCs w:val="24"/>
        </w:rPr>
        <w:t xml:space="preserve"> п</w:t>
      </w:r>
      <w:r w:rsidRPr="006D577C">
        <w:rPr>
          <w:bCs/>
          <w:sz w:val="24"/>
          <w:szCs w:val="24"/>
        </w:rPr>
        <w:t>рофесійні навички</w:t>
      </w:r>
      <w:r>
        <w:rPr>
          <w:bCs/>
          <w:sz w:val="24"/>
          <w:szCs w:val="24"/>
        </w:rPr>
        <w:t>)</w:t>
      </w:r>
      <w:r w:rsidRPr="006D577C">
        <w:rPr>
          <w:bCs/>
          <w:iCs/>
          <w:sz w:val="24"/>
        </w:rPr>
        <w:t xml:space="preserve"> </w:t>
      </w:r>
      <w:r>
        <w:rPr>
          <w:bCs/>
          <w:iCs/>
          <w:sz w:val="24"/>
        </w:rPr>
        <w:t xml:space="preserve"> - 12 балів</w:t>
      </w:r>
      <w:r w:rsidRPr="006D577C">
        <w:rPr>
          <w:iCs/>
          <w:sz w:val="24"/>
        </w:rPr>
        <w:t xml:space="preserve"> </w:t>
      </w:r>
    </w:p>
    <w:p w:rsidR="00DB4B67" w:rsidRDefault="00DB4B67" w:rsidP="006D577C">
      <w:pPr>
        <w:numPr>
          <w:ilvl w:val="0"/>
          <w:numId w:val="30"/>
        </w:numPr>
        <w:tabs>
          <w:tab w:val="clear" w:pos="1789"/>
          <w:tab w:val="num" w:pos="1080"/>
        </w:tabs>
        <w:ind w:left="0" w:firstLine="709"/>
        <w:rPr>
          <w:iCs/>
          <w:sz w:val="24"/>
        </w:rPr>
      </w:pPr>
      <w:r>
        <w:rPr>
          <w:iCs/>
          <w:sz w:val="24"/>
        </w:rPr>
        <w:t xml:space="preserve">Оригінальність резюме – 5 балів </w:t>
      </w:r>
    </w:p>
    <w:p w:rsidR="00DB4B67" w:rsidRPr="002361EE" w:rsidRDefault="00DB4B67" w:rsidP="006D577C">
      <w:pPr>
        <w:numPr>
          <w:ilvl w:val="0"/>
          <w:numId w:val="30"/>
        </w:numPr>
        <w:tabs>
          <w:tab w:val="clear" w:pos="1789"/>
          <w:tab w:val="num" w:pos="1080"/>
        </w:tabs>
        <w:ind w:left="0" w:firstLine="709"/>
        <w:rPr>
          <w:b/>
          <w:i/>
          <w:sz w:val="24"/>
          <w:shd w:val="clear" w:color="auto" w:fill="FFFFFF"/>
        </w:rPr>
      </w:pPr>
      <w:r w:rsidRPr="002361EE">
        <w:rPr>
          <w:iCs/>
          <w:sz w:val="24"/>
        </w:rPr>
        <w:t>Дотримання вимог технічного оформлення</w:t>
      </w:r>
      <w:r>
        <w:rPr>
          <w:bCs/>
          <w:iCs/>
          <w:sz w:val="24"/>
        </w:rPr>
        <w:t xml:space="preserve">, правильність написання (граматика, лексика) – 3 </w:t>
      </w:r>
      <w:r w:rsidRPr="002361EE">
        <w:rPr>
          <w:bCs/>
          <w:iCs/>
          <w:sz w:val="24"/>
        </w:rPr>
        <w:t>бали</w:t>
      </w:r>
      <w:r>
        <w:rPr>
          <w:bCs/>
          <w:iCs/>
          <w:sz w:val="24"/>
        </w:rPr>
        <w:t>.</w:t>
      </w:r>
    </w:p>
    <w:p w:rsidR="00DB4B67" w:rsidRDefault="00DB4B67" w:rsidP="007E679E">
      <w:pPr>
        <w:ind w:firstLine="709"/>
        <w:jc w:val="both"/>
        <w:rPr>
          <w:b/>
          <w:bCs/>
          <w:sz w:val="24"/>
        </w:rPr>
      </w:pPr>
    </w:p>
    <w:p w:rsidR="00DB4B67" w:rsidRPr="00676471" w:rsidRDefault="00DB4B67">
      <w:pPr>
        <w:pStyle w:val="normal0"/>
        <w:keepNext/>
        <w:jc w:val="center"/>
        <w:rPr>
          <w:sz w:val="24"/>
          <w:szCs w:val="24"/>
        </w:rPr>
      </w:pPr>
      <w:r w:rsidRPr="00676471">
        <w:rPr>
          <w:b/>
          <w:sz w:val="24"/>
          <w:szCs w:val="24"/>
        </w:rPr>
        <w:t>Шкала оцінювання: національна та ECTS</w:t>
      </w:r>
    </w:p>
    <w:tbl>
      <w:tblPr>
        <w:tblW w:w="101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56"/>
        <w:gridCol w:w="5061"/>
        <w:gridCol w:w="1845"/>
        <w:gridCol w:w="1841"/>
      </w:tblGrid>
      <w:tr w:rsidR="00DB4B67" w:rsidRPr="00676471" w:rsidTr="00BF5D0A">
        <w:trPr>
          <w:trHeight w:val="20"/>
          <w:jc w:val="center"/>
        </w:trPr>
        <w:tc>
          <w:tcPr>
            <w:tcW w:w="1356" w:type="dxa"/>
            <w:vMerge w:val="restart"/>
            <w:vAlign w:val="center"/>
          </w:tcPr>
          <w:p w:rsidR="00DB4B67" w:rsidRPr="00BF5D0A" w:rsidRDefault="00DB4B67" w:rsidP="00BF5D0A">
            <w:pPr>
              <w:pStyle w:val="normal0"/>
              <w:keepNext/>
              <w:spacing w:line="228" w:lineRule="auto"/>
              <w:ind w:right="-108"/>
              <w:jc w:val="center"/>
              <w:rPr>
                <w:b/>
                <w:sz w:val="22"/>
                <w:szCs w:val="24"/>
              </w:rPr>
            </w:pPr>
            <w:r w:rsidRPr="00BF5D0A">
              <w:rPr>
                <w:b/>
                <w:sz w:val="22"/>
                <w:szCs w:val="24"/>
              </w:rPr>
              <w:t>За шкалою</w:t>
            </w:r>
          </w:p>
          <w:p w:rsidR="00DB4B67" w:rsidRPr="00BF5D0A" w:rsidRDefault="00DB4B67" w:rsidP="00BF5D0A">
            <w:pPr>
              <w:pStyle w:val="normal0"/>
              <w:keepNext/>
              <w:spacing w:line="228" w:lineRule="auto"/>
              <w:ind w:right="-108"/>
              <w:jc w:val="center"/>
              <w:rPr>
                <w:b/>
                <w:sz w:val="22"/>
                <w:szCs w:val="24"/>
              </w:rPr>
            </w:pPr>
            <w:r w:rsidRPr="00BF5D0A">
              <w:rPr>
                <w:b/>
                <w:sz w:val="22"/>
                <w:szCs w:val="24"/>
              </w:rPr>
              <w:t>ECTS</w:t>
            </w:r>
          </w:p>
        </w:tc>
        <w:tc>
          <w:tcPr>
            <w:tcW w:w="5061" w:type="dxa"/>
            <w:vMerge w:val="restart"/>
            <w:vAlign w:val="center"/>
          </w:tcPr>
          <w:p w:rsidR="00DB4B67" w:rsidRPr="00BF5D0A" w:rsidRDefault="00DB4B67" w:rsidP="00BF5D0A">
            <w:pPr>
              <w:pStyle w:val="normal0"/>
              <w:keepNext/>
              <w:spacing w:line="228" w:lineRule="auto"/>
              <w:ind w:right="-108"/>
              <w:jc w:val="center"/>
              <w:rPr>
                <w:b/>
                <w:sz w:val="22"/>
                <w:szCs w:val="24"/>
              </w:rPr>
            </w:pPr>
            <w:r w:rsidRPr="00BF5D0A">
              <w:rPr>
                <w:b/>
                <w:sz w:val="22"/>
                <w:szCs w:val="24"/>
              </w:rPr>
              <w:t>За шкалою</w:t>
            </w:r>
          </w:p>
          <w:p w:rsidR="00DB4B67" w:rsidRPr="00BF5D0A" w:rsidRDefault="00DB4B67" w:rsidP="00BF5D0A">
            <w:pPr>
              <w:pStyle w:val="normal0"/>
              <w:keepNext/>
              <w:spacing w:line="228" w:lineRule="auto"/>
              <w:jc w:val="center"/>
              <w:rPr>
                <w:sz w:val="22"/>
                <w:szCs w:val="24"/>
              </w:rPr>
            </w:pPr>
            <w:r w:rsidRPr="00BF5D0A">
              <w:rPr>
                <w:b/>
                <w:sz w:val="22"/>
                <w:szCs w:val="24"/>
              </w:rPr>
              <w:t>Університету</w:t>
            </w:r>
          </w:p>
        </w:tc>
        <w:tc>
          <w:tcPr>
            <w:tcW w:w="3686" w:type="dxa"/>
            <w:gridSpan w:val="2"/>
            <w:vAlign w:val="center"/>
          </w:tcPr>
          <w:p w:rsidR="00DB4B67" w:rsidRPr="00BF5D0A" w:rsidRDefault="00DB4B67" w:rsidP="00BF5D0A">
            <w:pPr>
              <w:pStyle w:val="normal0"/>
              <w:keepNext/>
              <w:spacing w:line="228" w:lineRule="auto"/>
              <w:jc w:val="center"/>
              <w:rPr>
                <w:b/>
                <w:sz w:val="22"/>
                <w:szCs w:val="24"/>
              </w:rPr>
            </w:pPr>
            <w:r w:rsidRPr="00BF5D0A">
              <w:rPr>
                <w:b/>
                <w:sz w:val="22"/>
                <w:szCs w:val="24"/>
              </w:rPr>
              <w:t>За національною шкалою</w:t>
            </w:r>
          </w:p>
        </w:tc>
      </w:tr>
      <w:tr w:rsidR="00DB4B67" w:rsidRPr="00676471" w:rsidTr="00BF5D0A">
        <w:trPr>
          <w:trHeight w:val="20"/>
          <w:jc w:val="center"/>
        </w:trPr>
        <w:tc>
          <w:tcPr>
            <w:tcW w:w="1356" w:type="dxa"/>
            <w:vMerge/>
            <w:vAlign w:val="center"/>
          </w:tcPr>
          <w:p w:rsidR="00DB4B67" w:rsidRPr="00BF5D0A" w:rsidRDefault="00DB4B67" w:rsidP="00BF5D0A">
            <w:pPr>
              <w:pStyle w:val="normal0"/>
              <w:widowControl w:val="0"/>
              <w:spacing w:line="228" w:lineRule="auto"/>
              <w:rPr>
                <w:b/>
                <w:sz w:val="24"/>
                <w:szCs w:val="24"/>
              </w:rPr>
            </w:pPr>
          </w:p>
        </w:tc>
        <w:tc>
          <w:tcPr>
            <w:tcW w:w="5061" w:type="dxa"/>
            <w:vMerge/>
            <w:vAlign w:val="center"/>
          </w:tcPr>
          <w:p w:rsidR="00DB4B67" w:rsidRPr="00BF5D0A" w:rsidRDefault="00DB4B67" w:rsidP="00BF5D0A">
            <w:pPr>
              <w:pStyle w:val="normal0"/>
              <w:keepNext/>
              <w:spacing w:line="228" w:lineRule="auto"/>
              <w:rPr>
                <w:rFonts w:ascii="Arial" w:hAnsi="Arial" w:cs="Arial"/>
                <w:sz w:val="24"/>
                <w:szCs w:val="24"/>
              </w:rPr>
            </w:pPr>
          </w:p>
          <w:p w:rsidR="00DB4B67" w:rsidRPr="00BF5D0A" w:rsidRDefault="00DB4B67" w:rsidP="00BF5D0A">
            <w:pPr>
              <w:pStyle w:val="normal0"/>
              <w:spacing w:line="228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DB4B67" w:rsidRPr="00BF5D0A" w:rsidRDefault="00DB4B67" w:rsidP="00BF5D0A">
            <w:pPr>
              <w:pStyle w:val="normal0"/>
              <w:keepNext/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BF5D0A">
              <w:rPr>
                <w:b/>
                <w:sz w:val="24"/>
                <w:szCs w:val="24"/>
              </w:rPr>
              <w:t>Екзамен</w:t>
            </w:r>
          </w:p>
        </w:tc>
        <w:tc>
          <w:tcPr>
            <w:tcW w:w="1841" w:type="dxa"/>
            <w:vAlign w:val="center"/>
          </w:tcPr>
          <w:p w:rsidR="00DB4B67" w:rsidRPr="00BF5D0A" w:rsidRDefault="00DB4B67" w:rsidP="00BF5D0A">
            <w:pPr>
              <w:pStyle w:val="normal0"/>
              <w:keepNext/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BF5D0A">
              <w:rPr>
                <w:b/>
                <w:sz w:val="24"/>
                <w:szCs w:val="24"/>
              </w:rPr>
              <w:t>Залік</w:t>
            </w:r>
          </w:p>
        </w:tc>
      </w:tr>
      <w:tr w:rsidR="00DB4B67" w:rsidRPr="00676471" w:rsidTr="00BF5D0A">
        <w:trPr>
          <w:trHeight w:val="20"/>
          <w:jc w:val="center"/>
        </w:trPr>
        <w:tc>
          <w:tcPr>
            <w:tcW w:w="1356" w:type="dxa"/>
            <w:vAlign w:val="center"/>
          </w:tcPr>
          <w:p w:rsidR="00DB4B67" w:rsidRPr="00BF5D0A" w:rsidRDefault="00DB4B67" w:rsidP="00BF5D0A">
            <w:pPr>
              <w:pStyle w:val="normal0"/>
              <w:spacing w:line="228" w:lineRule="auto"/>
              <w:ind w:right="-68"/>
              <w:jc w:val="center"/>
              <w:rPr>
                <w:sz w:val="24"/>
                <w:szCs w:val="24"/>
              </w:rPr>
            </w:pPr>
            <w:r w:rsidRPr="00BF5D0A">
              <w:rPr>
                <w:sz w:val="24"/>
                <w:szCs w:val="24"/>
              </w:rPr>
              <w:t>A</w:t>
            </w:r>
          </w:p>
        </w:tc>
        <w:tc>
          <w:tcPr>
            <w:tcW w:w="5061" w:type="dxa"/>
            <w:vAlign w:val="center"/>
          </w:tcPr>
          <w:p w:rsidR="00DB4B67" w:rsidRPr="00BF5D0A" w:rsidRDefault="00DB4B67" w:rsidP="00BF5D0A">
            <w:pPr>
              <w:pStyle w:val="normal0"/>
              <w:spacing w:line="228" w:lineRule="auto"/>
              <w:ind w:right="223"/>
              <w:jc w:val="center"/>
              <w:rPr>
                <w:sz w:val="24"/>
                <w:szCs w:val="24"/>
              </w:rPr>
            </w:pPr>
            <w:r w:rsidRPr="00BF5D0A">
              <w:rPr>
                <w:sz w:val="24"/>
                <w:szCs w:val="24"/>
              </w:rPr>
              <w:t>90 – 100 (відмінно)</w:t>
            </w:r>
          </w:p>
        </w:tc>
        <w:tc>
          <w:tcPr>
            <w:tcW w:w="1845" w:type="dxa"/>
            <w:vAlign w:val="center"/>
          </w:tcPr>
          <w:p w:rsidR="00DB4B67" w:rsidRPr="00BF5D0A" w:rsidRDefault="00DB4B67" w:rsidP="00BF5D0A">
            <w:pPr>
              <w:pStyle w:val="normal0"/>
              <w:keepNext/>
              <w:spacing w:line="228" w:lineRule="auto"/>
              <w:jc w:val="center"/>
              <w:rPr>
                <w:sz w:val="24"/>
                <w:szCs w:val="24"/>
              </w:rPr>
            </w:pPr>
            <w:r w:rsidRPr="00BF5D0A">
              <w:rPr>
                <w:sz w:val="24"/>
                <w:szCs w:val="24"/>
              </w:rPr>
              <w:t>5 (відмінно)</w:t>
            </w:r>
          </w:p>
        </w:tc>
        <w:tc>
          <w:tcPr>
            <w:tcW w:w="1841" w:type="dxa"/>
            <w:vMerge w:val="restart"/>
            <w:vAlign w:val="center"/>
          </w:tcPr>
          <w:p w:rsidR="00DB4B67" w:rsidRPr="00BF5D0A" w:rsidRDefault="00DB4B67" w:rsidP="00BF5D0A">
            <w:pPr>
              <w:pStyle w:val="normal0"/>
              <w:keepNext/>
              <w:spacing w:line="228" w:lineRule="auto"/>
              <w:jc w:val="center"/>
              <w:rPr>
                <w:sz w:val="24"/>
                <w:szCs w:val="24"/>
              </w:rPr>
            </w:pPr>
            <w:r w:rsidRPr="00BF5D0A">
              <w:rPr>
                <w:sz w:val="24"/>
                <w:szCs w:val="24"/>
              </w:rPr>
              <w:t>Зараховано</w:t>
            </w:r>
          </w:p>
        </w:tc>
      </w:tr>
      <w:tr w:rsidR="00DB4B67" w:rsidRPr="00676471" w:rsidTr="00BF5D0A">
        <w:trPr>
          <w:trHeight w:val="20"/>
          <w:jc w:val="center"/>
        </w:trPr>
        <w:tc>
          <w:tcPr>
            <w:tcW w:w="1356" w:type="dxa"/>
            <w:vAlign w:val="center"/>
          </w:tcPr>
          <w:p w:rsidR="00DB4B67" w:rsidRPr="00BF5D0A" w:rsidRDefault="00DB4B67" w:rsidP="00BF5D0A">
            <w:pPr>
              <w:pStyle w:val="normal0"/>
              <w:spacing w:line="228" w:lineRule="auto"/>
              <w:ind w:right="-68"/>
              <w:jc w:val="center"/>
              <w:rPr>
                <w:sz w:val="24"/>
                <w:szCs w:val="24"/>
              </w:rPr>
            </w:pPr>
            <w:r w:rsidRPr="00BF5D0A">
              <w:rPr>
                <w:sz w:val="24"/>
                <w:szCs w:val="24"/>
              </w:rPr>
              <w:t>B</w:t>
            </w:r>
          </w:p>
        </w:tc>
        <w:tc>
          <w:tcPr>
            <w:tcW w:w="5061" w:type="dxa"/>
            <w:vAlign w:val="center"/>
          </w:tcPr>
          <w:p w:rsidR="00DB4B67" w:rsidRPr="00BF5D0A" w:rsidRDefault="00DB4B67" w:rsidP="00BF5D0A">
            <w:pPr>
              <w:pStyle w:val="normal0"/>
              <w:spacing w:line="228" w:lineRule="auto"/>
              <w:ind w:right="223"/>
              <w:jc w:val="center"/>
              <w:rPr>
                <w:sz w:val="24"/>
                <w:szCs w:val="24"/>
              </w:rPr>
            </w:pPr>
            <w:r w:rsidRPr="00BF5D0A">
              <w:rPr>
                <w:sz w:val="24"/>
                <w:szCs w:val="24"/>
              </w:rPr>
              <w:t>85 – 89 (дуже добре)</w:t>
            </w:r>
          </w:p>
        </w:tc>
        <w:tc>
          <w:tcPr>
            <w:tcW w:w="1845" w:type="dxa"/>
            <w:vMerge w:val="restart"/>
            <w:vAlign w:val="center"/>
          </w:tcPr>
          <w:p w:rsidR="00DB4B67" w:rsidRPr="00BF5D0A" w:rsidRDefault="00DB4B67" w:rsidP="00BF5D0A">
            <w:pPr>
              <w:pStyle w:val="normal0"/>
              <w:spacing w:line="228" w:lineRule="auto"/>
              <w:ind w:right="-54"/>
              <w:jc w:val="center"/>
              <w:rPr>
                <w:sz w:val="24"/>
                <w:szCs w:val="24"/>
              </w:rPr>
            </w:pPr>
            <w:r w:rsidRPr="00BF5D0A">
              <w:rPr>
                <w:sz w:val="24"/>
                <w:szCs w:val="24"/>
              </w:rPr>
              <w:t>4 (добре)</w:t>
            </w:r>
          </w:p>
        </w:tc>
        <w:tc>
          <w:tcPr>
            <w:tcW w:w="1841" w:type="dxa"/>
            <w:vMerge/>
            <w:vAlign w:val="center"/>
          </w:tcPr>
          <w:p w:rsidR="00DB4B67" w:rsidRPr="00BF5D0A" w:rsidRDefault="00DB4B67" w:rsidP="00BF5D0A">
            <w:pPr>
              <w:pStyle w:val="normal0"/>
              <w:spacing w:line="228" w:lineRule="auto"/>
              <w:ind w:right="-54"/>
              <w:jc w:val="center"/>
              <w:rPr>
                <w:sz w:val="24"/>
                <w:szCs w:val="24"/>
              </w:rPr>
            </w:pPr>
          </w:p>
        </w:tc>
      </w:tr>
      <w:tr w:rsidR="00DB4B67" w:rsidRPr="00676471" w:rsidTr="00BF5D0A">
        <w:trPr>
          <w:trHeight w:val="20"/>
          <w:jc w:val="center"/>
        </w:trPr>
        <w:tc>
          <w:tcPr>
            <w:tcW w:w="1356" w:type="dxa"/>
            <w:vAlign w:val="center"/>
          </w:tcPr>
          <w:p w:rsidR="00DB4B67" w:rsidRPr="00BF5D0A" w:rsidRDefault="00DB4B67" w:rsidP="00BF5D0A">
            <w:pPr>
              <w:pStyle w:val="normal0"/>
              <w:spacing w:line="228" w:lineRule="auto"/>
              <w:ind w:right="-68"/>
              <w:jc w:val="center"/>
              <w:rPr>
                <w:sz w:val="24"/>
                <w:szCs w:val="24"/>
              </w:rPr>
            </w:pPr>
            <w:r w:rsidRPr="00BF5D0A">
              <w:rPr>
                <w:sz w:val="24"/>
                <w:szCs w:val="24"/>
              </w:rPr>
              <w:t>C</w:t>
            </w:r>
          </w:p>
        </w:tc>
        <w:tc>
          <w:tcPr>
            <w:tcW w:w="5061" w:type="dxa"/>
            <w:vAlign w:val="center"/>
          </w:tcPr>
          <w:p w:rsidR="00DB4B67" w:rsidRPr="00BF5D0A" w:rsidRDefault="00DB4B67" w:rsidP="00BF5D0A">
            <w:pPr>
              <w:pStyle w:val="normal0"/>
              <w:spacing w:line="228" w:lineRule="auto"/>
              <w:ind w:right="223"/>
              <w:jc w:val="center"/>
              <w:rPr>
                <w:sz w:val="24"/>
                <w:szCs w:val="24"/>
              </w:rPr>
            </w:pPr>
            <w:r w:rsidRPr="00BF5D0A">
              <w:rPr>
                <w:sz w:val="24"/>
                <w:szCs w:val="24"/>
              </w:rPr>
              <w:t>75 – 84 (добре)</w:t>
            </w:r>
          </w:p>
        </w:tc>
        <w:tc>
          <w:tcPr>
            <w:tcW w:w="1845" w:type="dxa"/>
            <w:vMerge/>
            <w:vAlign w:val="center"/>
          </w:tcPr>
          <w:p w:rsidR="00DB4B67" w:rsidRPr="00BF5D0A" w:rsidRDefault="00DB4B67" w:rsidP="00BF5D0A">
            <w:pPr>
              <w:pStyle w:val="normal0"/>
              <w:widowControl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:rsidR="00DB4B67" w:rsidRPr="00BF5D0A" w:rsidRDefault="00DB4B67" w:rsidP="00BF5D0A">
            <w:pPr>
              <w:pStyle w:val="normal0"/>
              <w:spacing w:line="228" w:lineRule="auto"/>
              <w:ind w:right="-54"/>
              <w:jc w:val="center"/>
              <w:rPr>
                <w:sz w:val="24"/>
                <w:szCs w:val="24"/>
              </w:rPr>
            </w:pPr>
          </w:p>
          <w:p w:rsidR="00DB4B67" w:rsidRPr="00BF5D0A" w:rsidRDefault="00DB4B67" w:rsidP="00BF5D0A">
            <w:pPr>
              <w:pStyle w:val="normal0"/>
              <w:spacing w:line="228" w:lineRule="auto"/>
              <w:ind w:right="-54"/>
              <w:jc w:val="center"/>
              <w:rPr>
                <w:sz w:val="24"/>
                <w:szCs w:val="24"/>
              </w:rPr>
            </w:pPr>
          </w:p>
        </w:tc>
      </w:tr>
      <w:tr w:rsidR="00DB4B67" w:rsidRPr="00676471" w:rsidTr="00BF5D0A">
        <w:trPr>
          <w:trHeight w:val="20"/>
          <w:jc w:val="center"/>
        </w:trPr>
        <w:tc>
          <w:tcPr>
            <w:tcW w:w="1356" w:type="dxa"/>
            <w:vAlign w:val="center"/>
          </w:tcPr>
          <w:p w:rsidR="00DB4B67" w:rsidRPr="00BF5D0A" w:rsidRDefault="00DB4B67" w:rsidP="00BF5D0A">
            <w:pPr>
              <w:pStyle w:val="normal0"/>
              <w:spacing w:line="228" w:lineRule="auto"/>
              <w:ind w:right="-68"/>
              <w:jc w:val="center"/>
              <w:rPr>
                <w:sz w:val="24"/>
                <w:szCs w:val="24"/>
              </w:rPr>
            </w:pPr>
            <w:r w:rsidRPr="00BF5D0A">
              <w:rPr>
                <w:sz w:val="24"/>
                <w:szCs w:val="24"/>
              </w:rPr>
              <w:t>D</w:t>
            </w:r>
          </w:p>
        </w:tc>
        <w:tc>
          <w:tcPr>
            <w:tcW w:w="5061" w:type="dxa"/>
            <w:vAlign w:val="center"/>
          </w:tcPr>
          <w:p w:rsidR="00DB4B67" w:rsidRPr="00BF5D0A" w:rsidRDefault="00DB4B67" w:rsidP="00BF5D0A">
            <w:pPr>
              <w:pStyle w:val="normal0"/>
              <w:spacing w:line="228" w:lineRule="auto"/>
              <w:ind w:right="223"/>
              <w:jc w:val="center"/>
              <w:rPr>
                <w:sz w:val="24"/>
                <w:szCs w:val="24"/>
              </w:rPr>
            </w:pPr>
            <w:r w:rsidRPr="00BF5D0A">
              <w:rPr>
                <w:sz w:val="24"/>
                <w:szCs w:val="24"/>
              </w:rPr>
              <w:t xml:space="preserve">70 – 74 (задовільно) </w:t>
            </w:r>
          </w:p>
        </w:tc>
        <w:tc>
          <w:tcPr>
            <w:tcW w:w="1845" w:type="dxa"/>
            <w:vMerge w:val="restart"/>
            <w:vAlign w:val="center"/>
          </w:tcPr>
          <w:p w:rsidR="00DB4B67" w:rsidRPr="00BF5D0A" w:rsidRDefault="00DB4B67" w:rsidP="00BF5D0A">
            <w:pPr>
              <w:pStyle w:val="normal0"/>
              <w:spacing w:line="228" w:lineRule="auto"/>
              <w:ind w:right="-54"/>
              <w:jc w:val="center"/>
              <w:rPr>
                <w:sz w:val="24"/>
                <w:szCs w:val="24"/>
              </w:rPr>
            </w:pPr>
            <w:r w:rsidRPr="00BF5D0A">
              <w:rPr>
                <w:sz w:val="24"/>
                <w:szCs w:val="24"/>
              </w:rPr>
              <w:t>3 (задовільно)</w:t>
            </w:r>
          </w:p>
        </w:tc>
        <w:tc>
          <w:tcPr>
            <w:tcW w:w="1841" w:type="dxa"/>
            <w:vMerge/>
            <w:vAlign w:val="center"/>
          </w:tcPr>
          <w:p w:rsidR="00DB4B67" w:rsidRPr="00BF5D0A" w:rsidRDefault="00DB4B67" w:rsidP="00BF5D0A">
            <w:pPr>
              <w:pStyle w:val="normal0"/>
              <w:spacing w:line="228" w:lineRule="auto"/>
              <w:ind w:right="-54"/>
              <w:jc w:val="center"/>
              <w:rPr>
                <w:sz w:val="24"/>
                <w:szCs w:val="24"/>
              </w:rPr>
            </w:pPr>
          </w:p>
        </w:tc>
      </w:tr>
      <w:tr w:rsidR="00DB4B67" w:rsidRPr="00676471" w:rsidTr="00BF5D0A">
        <w:trPr>
          <w:trHeight w:val="20"/>
          <w:jc w:val="center"/>
        </w:trPr>
        <w:tc>
          <w:tcPr>
            <w:tcW w:w="1356" w:type="dxa"/>
            <w:vAlign w:val="center"/>
          </w:tcPr>
          <w:p w:rsidR="00DB4B67" w:rsidRPr="00BF5D0A" w:rsidRDefault="00DB4B67" w:rsidP="00BF5D0A">
            <w:pPr>
              <w:pStyle w:val="normal0"/>
              <w:spacing w:line="228" w:lineRule="auto"/>
              <w:ind w:right="-68"/>
              <w:jc w:val="center"/>
              <w:rPr>
                <w:sz w:val="24"/>
                <w:szCs w:val="24"/>
              </w:rPr>
            </w:pPr>
            <w:r w:rsidRPr="00BF5D0A">
              <w:rPr>
                <w:sz w:val="24"/>
                <w:szCs w:val="24"/>
              </w:rPr>
              <w:t>E</w:t>
            </w:r>
          </w:p>
        </w:tc>
        <w:tc>
          <w:tcPr>
            <w:tcW w:w="5061" w:type="dxa"/>
            <w:vAlign w:val="center"/>
          </w:tcPr>
          <w:p w:rsidR="00DB4B67" w:rsidRPr="00BF5D0A" w:rsidRDefault="00DB4B67" w:rsidP="00BF5D0A">
            <w:pPr>
              <w:pStyle w:val="normal0"/>
              <w:spacing w:line="228" w:lineRule="auto"/>
              <w:ind w:right="223"/>
              <w:jc w:val="center"/>
              <w:rPr>
                <w:sz w:val="24"/>
                <w:szCs w:val="24"/>
              </w:rPr>
            </w:pPr>
            <w:r w:rsidRPr="00BF5D0A">
              <w:rPr>
                <w:sz w:val="24"/>
                <w:szCs w:val="24"/>
              </w:rPr>
              <w:t>60 – 69 (достатньо)</w:t>
            </w:r>
          </w:p>
        </w:tc>
        <w:tc>
          <w:tcPr>
            <w:tcW w:w="1845" w:type="dxa"/>
            <w:vMerge/>
            <w:vAlign w:val="center"/>
          </w:tcPr>
          <w:p w:rsidR="00DB4B67" w:rsidRPr="00BF5D0A" w:rsidRDefault="00DB4B67" w:rsidP="00BF5D0A">
            <w:pPr>
              <w:pStyle w:val="normal0"/>
              <w:widowControl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:rsidR="00DB4B67" w:rsidRPr="00BF5D0A" w:rsidRDefault="00DB4B67" w:rsidP="00BF5D0A">
            <w:pPr>
              <w:pStyle w:val="normal0"/>
              <w:spacing w:line="228" w:lineRule="auto"/>
              <w:ind w:right="-54"/>
              <w:jc w:val="center"/>
              <w:rPr>
                <w:sz w:val="24"/>
                <w:szCs w:val="24"/>
              </w:rPr>
            </w:pPr>
          </w:p>
          <w:p w:rsidR="00DB4B67" w:rsidRPr="00BF5D0A" w:rsidRDefault="00DB4B67" w:rsidP="00BF5D0A">
            <w:pPr>
              <w:pStyle w:val="normal0"/>
              <w:spacing w:line="228" w:lineRule="auto"/>
              <w:ind w:right="-54"/>
              <w:jc w:val="center"/>
              <w:rPr>
                <w:sz w:val="24"/>
                <w:szCs w:val="24"/>
              </w:rPr>
            </w:pPr>
          </w:p>
        </w:tc>
      </w:tr>
      <w:tr w:rsidR="00DB4B67" w:rsidRPr="00676471" w:rsidTr="00BF5D0A">
        <w:trPr>
          <w:trHeight w:val="20"/>
          <w:jc w:val="center"/>
        </w:trPr>
        <w:tc>
          <w:tcPr>
            <w:tcW w:w="1356" w:type="dxa"/>
            <w:vAlign w:val="center"/>
          </w:tcPr>
          <w:p w:rsidR="00DB4B67" w:rsidRPr="00BF5D0A" w:rsidRDefault="00DB4B67" w:rsidP="00BF5D0A">
            <w:pPr>
              <w:pStyle w:val="normal0"/>
              <w:spacing w:line="228" w:lineRule="auto"/>
              <w:ind w:right="-68"/>
              <w:jc w:val="center"/>
              <w:rPr>
                <w:sz w:val="24"/>
                <w:szCs w:val="24"/>
              </w:rPr>
            </w:pPr>
            <w:r w:rsidRPr="00BF5D0A">
              <w:rPr>
                <w:sz w:val="24"/>
                <w:szCs w:val="24"/>
              </w:rPr>
              <w:t>FX</w:t>
            </w:r>
          </w:p>
        </w:tc>
        <w:tc>
          <w:tcPr>
            <w:tcW w:w="5061" w:type="dxa"/>
            <w:vAlign w:val="center"/>
          </w:tcPr>
          <w:p w:rsidR="00DB4B67" w:rsidRPr="00BF5D0A" w:rsidRDefault="00DB4B67" w:rsidP="00BF5D0A">
            <w:pPr>
              <w:pStyle w:val="normal0"/>
              <w:spacing w:line="228" w:lineRule="auto"/>
              <w:ind w:right="223"/>
              <w:jc w:val="center"/>
              <w:rPr>
                <w:sz w:val="24"/>
                <w:szCs w:val="24"/>
              </w:rPr>
            </w:pPr>
            <w:r w:rsidRPr="00BF5D0A">
              <w:rPr>
                <w:sz w:val="24"/>
                <w:szCs w:val="24"/>
              </w:rPr>
              <w:t>35 – 59 (незадовільно – з можливістю повторного складання)</w:t>
            </w:r>
          </w:p>
        </w:tc>
        <w:tc>
          <w:tcPr>
            <w:tcW w:w="1845" w:type="dxa"/>
            <w:vMerge w:val="restart"/>
            <w:vAlign w:val="center"/>
          </w:tcPr>
          <w:p w:rsidR="00DB4B67" w:rsidRPr="00BF5D0A" w:rsidRDefault="00DB4B67" w:rsidP="00BF5D0A">
            <w:pPr>
              <w:pStyle w:val="normal0"/>
              <w:spacing w:line="228" w:lineRule="auto"/>
              <w:ind w:right="-54"/>
              <w:jc w:val="center"/>
              <w:rPr>
                <w:sz w:val="24"/>
                <w:szCs w:val="24"/>
              </w:rPr>
            </w:pPr>
            <w:r w:rsidRPr="00BF5D0A">
              <w:rPr>
                <w:sz w:val="24"/>
                <w:szCs w:val="24"/>
              </w:rPr>
              <w:t>2 (незадовільно)</w:t>
            </w:r>
          </w:p>
        </w:tc>
        <w:tc>
          <w:tcPr>
            <w:tcW w:w="1841" w:type="dxa"/>
            <w:vMerge w:val="restart"/>
            <w:vAlign w:val="center"/>
          </w:tcPr>
          <w:p w:rsidR="00DB4B67" w:rsidRPr="00BF5D0A" w:rsidRDefault="00DB4B67" w:rsidP="00BF5D0A">
            <w:pPr>
              <w:pStyle w:val="normal0"/>
              <w:spacing w:line="228" w:lineRule="auto"/>
              <w:ind w:right="-54"/>
              <w:jc w:val="center"/>
              <w:rPr>
                <w:sz w:val="24"/>
                <w:szCs w:val="24"/>
              </w:rPr>
            </w:pPr>
            <w:r w:rsidRPr="00BF5D0A">
              <w:rPr>
                <w:sz w:val="24"/>
                <w:szCs w:val="24"/>
              </w:rPr>
              <w:t>Не зараховано</w:t>
            </w:r>
          </w:p>
        </w:tc>
      </w:tr>
      <w:tr w:rsidR="00DB4B67" w:rsidRPr="00676471" w:rsidTr="00BF5D0A">
        <w:trPr>
          <w:trHeight w:val="20"/>
          <w:jc w:val="center"/>
        </w:trPr>
        <w:tc>
          <w:tcPr>
            <w:tcW w:w="1356" w:type="dxa"/>
            <w:vAlign w:val="center"/>
          </w:tcPr>
          <w:p w:rsidR="00DB4B67" w:rsidRPr="00BF5D0A" w:rsidRDefault="00DB4B67" w:rsidP="00BF5D0A">
            <w:pPr>
              <w:pStyle w:val="normal0"/>
              <w:spacing w:line="228" w:lineRule="auto"/>
              <w:ind w:right="-68"/>
              <w:jc w:val="center"/>
              <w:rPr>
                <w:sz w:val="24"/>
                <w:szCs w:val="24"/>
              </w:rPr>
            </w:pPr>
            <w:r w:rsidRPr="00BF5D0A">
              <w:rPr>
                <w:sz w:val="24"/>
                <w:szCs w:val="24"/>
              </w:rPr>
              <w:t>F</w:t>
            </w:r>
          </w:p>
        </w:tc>
        <w:tc>
          <w:tcPr>
            <w:tcW w:w="5061" w:type="dxa"/>
            <w:vAlign w:val="center"/>
          </w:tcPr>
          <w:p w:rsidR="00DB4B67" w:rsidRPr="00BF5D0A" w:rsidRDefault="00DB4B67" w:rsidP="00BF5D0A">
            <w:pPr>
              <w:pStyle w:val="normal0"/>
              <w:spacing w:line="228" w:lineRule="auto"/>
              <w:ind w:right="223"/>
              <w:jc w:val="center"/>
              <w:rPr>
                <w:sz w:val="24"/>
                <w:szCs w:val="24"/>
              </w:rPr>
            </w:pPr>
            <w:r w:rsidRPr="00BF5D0A">
              <w:rPr>
                <w:sz w:val="24"/>
                <w:szCs w:val="24"/>
              </w:rPr>
              <w:t>1 – 34 (незадовільно – з обов’язковим повторним курсом)</w:t>
            </w:r>
          </w:p>
        </w:tc>
        <w:tc>
          <w:tcPr>
            <w:tcW w:w="1845" w:type="dxa"/>
            <w:vMerge/>
            <w:vAlign w:val="center"/>
          </w:tcPr>
          <w:p w:rsidR="00DB4B67" w:rsidRPr="00BF5D0A" w:rsidRDefault="00DB4B67" w:rsidP="00BF5D0A">
            <w:pPr>
              <w:pStyle w:val="normal0"/>
              <w:widowControl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:rsidR="00DB4B67" w:rsidRPr="00BF5D0A" w:rsidRDefault="00DB4B67" w:rsidP="00BF5D0A">
            <w:pPr>
              <w:pStyle w:val="normal0"/>
              <w:spacing w:line="228" w:lineRule="auto"/>
              <w:ind w:right="-54"/>
              <w:jc w:val="center"/>
              <w:rPr>
                <w:sz w:val="24"/>
                <w:szCs w:val="24"/>
              </w:rPr>
            </w:pPr>
          </w:p>
          <w:p w:rsidR="00DB4B67" w:rsidRPr="00BF5D0A" w:rsidRDefault="00DB4B67" w:rsidP="00BF5D0A">
            <w:pPr>
              <w:pStyle w:val="normal0"/>
              <w:spacing w:line="228" w:lineRule="auto"/>
              <w:ind w:right="-54"/>
              <w:jc w:val="center"/>
              <w:rPr>
                <w:sz w:val="24"/>
                <w:szCs w:val="24"/>
              </w:rPr>
            </w:pPr>
          </w:p>
        </w:tc>
      </w:tr>
    </w:tbl>
    <w:p w:rsidR="00DB4B67" w:rsidRDefault="00DB4B67" w:rsidP="00A74D23">
      <w:pPr>
        <w:pStyle w:val="normal0"/>
        <w:keepNext/>
        <w:jc w:val="center"/>
        <w:rPr>
          <w:b/>
          <w:sz w:val="24"/>
          <w:szCs w:val="24"/>
        </w:rPr>
      </w:pPr>
    </w:p>
    <w:p w:rsidR="00DB4B67" w:rsidRDefault="00DB4B67" w:rsidP="00A74D23">
      <w:pPr>
        <w:pStyle w:val="normal0"/>
        <w:keepNext/>
        <w:jc w:val="center"/>
        <w:rPr>
          <w:b/>
          <w:sz w:val="24"/>
          <w:szCs w:val="24"/>
        </w:rPr>
      </w:pPr>
    </w:p>
    <w:p w:rsidR="00DB4B67" w:rsidRPr="00FA3C58" w:rsidRDefault="00DB4B67" w:rsidP="00A74D23">
      <w:pPr>
        <w:pStyle w:val="normal0"/>
        <w:keepNext/>
        <w:jc w:val="center"/>
        <w:rPr>
          <w:b/>
          <w:sz w:val="22"/>
          <w:szCs w:val="22"/>
        </w:rPr>
      </w:pPr>
      <w:r w:rsidRPr="00FA3C58">
        <w:rPr>
          <w:b/>
          <w:sz w:val="22"/>
          <w:szCs w:val="22"/>
        </w:rPr>
        <w:t>9. Рекомендована література</w:t>
      </w:r>
    </w:p>
    <w:p w:rsidR="00DB4B67" w:rsidRPr="00FA3C58" w:rsidRDefault="00DB4B67" w:rsidP="00C52A24">
      <w:pPr>
        <w:pStyle w:val="NormalWeb"/>
        <w:shd w:val="clear" w:color="auto" w:fill="FFFFFF"/>
        <w:spacing w:before="0" w:beforeAutospacing="0" w:after="0" w:afterAutospacing="0"/>
        <w:ind w:firstLine="567"/>
        <w:rPr>
          <w:sz w:val="22"/>
          <w:szCs w:val="22"/>
        </w:rPr>
      </w:pPr>
      <w:r w:rsidRPr="00FA3C58">
        <w:rPr>
          <w:b/>
          <w:bCs/>
          <w:sz w:val="22"/>
          <w:szCs w:val="22"/>
          <w:lang w:val="uk-UA"/>
        </w:rPr>
        <w:t>Основна</w:t>
      </w:r>
    </w:p>
    <w:p w:rsidR="00DB4B67" w:rsidRPr="00FA3C58" w:rsidRDefault="00DB4B67" w:rsidP="00DE04F5">
      <w:pPr>
        <w:numPr>
          <w:ilvl w:val="0"/>
          <w:numId w:val="24"/>
        </w:numPr>
        <w:jc w:val="both"/>
        <w:rPr>
          <w:bCs/>
          <w:sz w:val="22"/>
          <w:szCs w:val="22"/>
        </w:rPr>
      </w:pPr>
      <w:r w:rsidRPr="00FA3C58">
        <w:rPr>
          <w:bCs/>
          <w:sz w:val="22"/>
          <w:szCs w:val="22"/>
        </w:rPr>
        <w:t>Баклицький, І. О. Психологія праці [Текст] : підручник / І. О. Баклицький. 2-е вид., переробл. і допов. К. : Знання, 2008. 655 с. Бібліогр. в кінці розд. [Електронний ресурс].  Режим  доступу http://westudents.com.ua/knigi/530-psihologya-prats-baklitskiy-o.html</w:t>
      </w:r>
    </w:p>
    <w:p w:rsidR="00DB4B67" w:rsidRPr="00FA3C58" w:rsidRDefault="00DB4B67" w:rsidP="00DE04F5">
      <w:pPr>
        <w:numPr>
          <w:ilvl w:val="0"/>
          <w:numId w:val="24"/>
        </w:numPr>
        <w:jc w:val="both"/>
        <w:rPr>
          <w:bCs/>
          <w:sz w:val="22"/>
          <w:szCs w:val="22"/>
        </w:rPr>
      </w:pPr>
      <w:r w:rsidRPr="00FA3C58">
        <w:rPr>
          <w:bCs/>
          <w:sz w:val="22"/>
          <w:szCs w:val="22"/>
        </w:rPr>
        <w:t>Балл Г.О., Бастун М.В. Психологія праці та професійної підготовки особистості: Навч. посіб. Хмельницький: ТУП, 2001. 330 с.</w:t>
      </w:r>
    </w:p>
    <w:p w:rsidR="00DB4B67" w:rsidRPr="00FA3C58" w:rsidRDefault="00DB4B67" w:rsidP="00DE04F5">
      <w:pPr>
        <w:numPr>
          <w:ilvl w:val="0"/>
          <w:numId w:val="24"/>
        </w:numPr>
        <w:jc w:val="both"/>
        <w:rPr>
          <w:bCs/>
          <w:sz w:val="22"/>
          <w:szCs w:val="22"/>
        </w:rPr>
      </w:pPr>
      <w:r w:rsidRPr="00FA3C58">
        <w:rPr>
          <w:bCs/>
          <w:sz w:val="22"/>
          <w:szCs w:val="22"/>
        </w:rPr>
        <w:t>Бодров В.А. Психология професиональной пригодности. М.: Радикс, 2001. 324 с.</w:t>
      </w:r>
    </w:p>
    <w:p w:rsidR="00DB4B67" w:rsidRPr="00FA3C58" w:rsidRDefault="00DB4B67" w:rsidP="00DE04F5">
      <w:pPr>
        <w:numPr>
          <w:ilvl w:val="0"/>
          <w:numId w:val="24"/>
        </w:numPr>
        <w:jc w:val="both"/>
        <w:rPr>
          <w:bCs/>
          <w:sz w:val="22"/>
          <w:szCs w:val="22"/>
        </w:rPr>
      </w:pPr>
      <w:r w:rsidRPr="00FA3C58">
        <w:rPr>
          <w:bCs/>
          <w:sz w:val="22"/>
          <w:szCs w:val="22"/>
        </w:rPr>
        <w:t>Климов Е.А. Пути в профессионализм: Учеб. Пособие. М.: Флинта, 2003. 320 с.</w:t>
      </w:r>
    </w:p>
    <w:p w:rsidR="00DB4B67" w:rsidRPr="00FA3C58" w:rsidRDefault="00DB4B67" w:rsidP="00DE04F5">
      <w:pPr>
        <w:numPr>
          <w:ilvl w:val="0"/>
          <w:numId w:val="24"/>
        </w:numPr>
        <w:jc w:val="both"/>
        <w:rPr>
          <w:bCs/>
          <w:sz w:val="22"/>
          <w:szCs w:val="22"/>
        </w:rPr>
      </w:pPr>
      <w:r w:rsidRPr="00FA3C58">
        <w:rPr>
          <w:bCs/>
          <w:sz w:val="22"/>
          <w:szCs w:val="22"/>
        </w:rPr>
        <w:t>Малхазов О. Р. Психологія праці: Навч. посіб.</w:t>
      </w:r>
      <w:r w:rsidRPr="00FA3C58">
        <w:rPr>
          <w:bCs/>
          <w:sz w:val="22"/>
          <w:szCs w:val="22"/>
          <w:lang w:val="ru-RU"/>
        </w:rPr>
        <w:t xml:space="preserve"> </w:t>
      </w:r>
      <w:r w:rsidRPr="00FA3C58">
        <w:rPr>
          <w:bCs/>
          <w:sz w:val="22"/>
          <w:szCs w:val="22"/>
        </w:rPr>
        <w:t>К.: Центр учбової літератури, 2010. 208 с.</w:t>
      </w:r>
    </w:p>
    <w:p w:rsidR="00DB4B67" w:rsidRPr="00FA3C58" w:rsidRDefault="00DB4B67" w:rsidP="00DE04F5">
      <w:pPr>
        <w:numPr>
          <w:ilvl w:val="0"/>
          <w:numId w:val="24"/>
        </w:numPr>
        <w:jc w:val="both"/>
        <w:rPr>
          <w:bCs/>
          <w:sz w:val="22"/>
          <w:szCs w:val="22"/>
        </w:rPr>
      </w:pPr>
      <w:r w:rsidRPr="00FA3C58">
        <w:rPr>
          <w:bCs/>
          <w:sz w:val="22"/>
          <w:szCs w:val="22"/>
        </w:rPr>
        <w:t>Пряжников Н.С., Пряжникова Е.Ю. Психология труда и человеческого достоїнства</w:t>
      </w:r>
      <w:r w:rsidRPr="00FA3C58">
        <w:rPr>
          <w:bCs/>
          <w:sz w:val="22"/>
          <w:szCs w:val="22"/>
          <w:lang w:val="ru-RU"/>
        </w:rPr>
        <w:t xml:space="preserve">. </w:t>
      </w:r>
      <w:r w:rsidRPr="00FA3C58">
        <w:rPr>
          <w:bCs/>
          <w:sz w:val="22"/>
          <w:szCs w:val="22"/>
        </w:rPr>
        <w:t>М.: Институт практической психологии; Воронеж: НПО МОДЗК, 2001. 352 с.</w:t>
      </w:r>
    </w:p>
    <w:p w:rsidR="00DB4B67" w:rsidRPr="00FA3C58" w:rsidRDefault="00DB4B67" w:rsidP="00DE04F5">
      <w:pPr>
        <w:numPr>
          <w:ilvl w:val="0"/>
          <w:numId w:val="24"/>
        </w:numPr>
        <w:jc w:val="both"/>
        <w:rPr>
          <w:bCs/>
          <w:sz w:val="22"/>
          <w:szCs w:val="22"/>
        </w:rPr>
      </w:pPr>
      <w:r w:rsidRPr="00FA3C58">
        <w:rPr>
          <w:bCs/>
          <w:sz w:val="22"/>
          <w:szCs w:val="22"/>
        </w:rPr>
        <w:t xml:space="preserve">Румянцева Е. В. Руководство по поиску работы, самопрезентации и развитию карьеры </w:t>
      </w:r>
      <w:r w:rsidRPr="00FA3C58">
        <w:rPr>
          <w:bCs/>
          <w:sz w:val="22"/>
          <w:szCs w:val="22"/>
          <w:lang w:val="ru-RU"/>
        </w:rPr>
        <w:t xml:space="preserve">. </w:t>
      </w:r>
      <w:r w:rsidRPr="00FA3C58">
        <w:rPr>
          <w:bCs/>
          <w:sz w:val="22"/>
          <w:szCs w:val="22"/>
        </w:rPr>
        <w:t>М.: Альпина Бизнес Букс, 2008. – 197 с.</w:t>
      </w:r>
    </w:p>
    <w:p w:rsidR="00DB4B67" w:rsidRPr="00FA3C58" w:rsidRDefault="00DB4B67" w:rsidP="00DE04F5">
      <w:pPr>
        <w:numPr>
          <w:ilvl w:val="0"/>
          <w:numId w:val="24"/>
        </w:numPr>
        <w:jc w:val="both"/>
        <w:rPr>
          <w:bCs/>
          <w:sz w:val="22"/>
          <w:szCs w:val="22"/>
        </w:rPr>
      </w:pPr>
      <w:r w:rsidRPr="00FA3C58">
        <w:rPr>
          <w:bCs/>
          <w:sz w:val="22"/>
          <w:szCs w:val="22"/>
        </w:rPr>
        <w:t>Хекхаузен Х. Мотивация и деятельность. 2-е изд. СПб:. Питер; М.: Смисл, 2003. 860 с.</w:t>
      </w:r>
    </w:p>
    <w:p w:rsidR="00DB4B67" w:rsidRPr="00FA3C58" w:rsidRDefault="00DB4B67" w:rsidP="00DE04F5">
      <w:pPr>
        <w:shd w:val="clear" w:color="auto" w:fill="FFFFFF"/>
        <w:jc w:val="center"/>
        <w:rPr>
          <w:bCs/>
          <w:spacing w:val="-6"/>
          <w:sz w:val="22"/>
          <w:szCs w:val="22"/>
        </w:rPr>
      </w:pPr>
    </w:p>
    <w:p w:rsidR="00DB4B67" w:rsidRPr="00FA3C58" w:rsidRDefault="00DB4B67" w:rsidP="00FA3C58">
      <w:pPr>
        <w:shd w:val="clear" w:color="auto" w:fill="FFFFFF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ab/>
      </w:r>
      <w:r w:rsidRPr="00FA3C58">
        <w:rPr>
          <w:b/>
          <w:spacing w:val="-6"/>
          <w:sz w:val="22"/>
          <w:szCs w:val="22"/>
        </w:rPr>
        <w:t>Додаткова</w:t>
      </w:r>
    </w:p>
    <w:p w:rsidR="00DB4B67" w:rsidRPr="00FA3C58" w:rsidRDefault="00DB4B67" w:rsidP="00DE04F5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FA3C58">
        <w:rPr>
          <w:bCs/>
          <w:sz w:val="22"/>
          <w:szCs w:val="22"/>
        </w:rPr>
        <w:t xml:space="preserve">Алєксєєва А. В. Феномен  довготривалого  безробіття:  соціально-психологічний аспект // </w:t>
      </w:r>
      <w:r w:rsidRPr="00FA3C58">
        <w:rPr>
          <w:bCs/>
          <w:i/>
          <w:sz w:val="22"/>
          <w:szCs w:val="22"/>
        </w:rPr>
        <w:t xml:space="preserve">Актуальні проблеми професійної орієнтації та професійного  навчання  незайнятого  населення  в  умовах  фінансово-економічної кризи </w:t>
      </w:r>
      <w:r w:rsidRPr="00FA3C58">
        <w:rPr>
          <w:bCs/>
          <w:sz w:val="22"/>
          <w:szCs w:val="22"/>
        </w:rPr>
        <w:t xml:space="preserve">: зб. наук. праць за матеріалами IV Всеукр. наук.-практ. конф., 30  жовт. 2009 р. . К. : ІПК ДСЗУ, 2009. С. 59—64.  </w:t>
      </w:r>
    </w:p>
    <w:p w:rsidR="00DB4B67" w:rsidRPr="00FA3C58" w:rsidRDefault="00DB4B67" w:rsidP="00FA3C58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FA3C58">
        <w:rPr>
          <w:bCs/>
          <w:sz w:val="22"/>
          <w:szCs w:val="22"/>
        </w:rPr>
        <w:t>Васильєва-Халатникова М. О. Працевлаштування випускників вищих навчальних закладів реалії та перспективи [Текст] . </w:t>
      </w:r>
      <w:r w:rsidRPr="00FA3C58">
        <w:rPr>
          <w:bCs/>
          <w:i/>
          <w:sz w:val="22"/>
          <w:szCs w:val="22"/>
        </w:rPr>
        <w:t>Вісник Київського національного університету імені Тараса Шевченка</w:t>
      </w:r>
      <w:r w:rsidRPr="00FA3C58">
        <w:rPr>
          <w:bCs/>
          <w:sz w:val="22"/>
          <w:szCs w:val="22"/>
        </w:rPr>
        <w:t>. Серія : Соціальна робота. 2017. № 1. С. 10-12. Бібліогр.: 13 назв.</w:t>
      </w:r>
    </w:p>
    <w:p w:rsidR="00DB4B67" w:rsidRDefault="00DB4B67" w:rsidP="00FA3C58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FA3C58">
        <w:rPr>
          <w:bCs/>
          <w:sz w:val="22"/>
          <w:szCs w:val="22"/>
        </w:rPr>
        <w:t xml:space="preserve">Величко, Д. М. Гарантування працевлаштування молоді на перше робоче місце як основа правової держави [Текст] / Д. М. Величко. </w:t>
      </w:r>
      <w:r w:rsidRPr="00FA3C58">
        <w:rPr>
          <w:bCs/>
          <w:i/>
          <w:sz w:val="22"/>
          <w:szCs w:val="22"/>
        </w:rPr>
        <w:t>Вісник Запорізького національного університету</w:t>
      </w:r>
      <w:r w:rsidRPr="00FA3C58">
        <w:rPr>
          <w:bCs/>
          <w:sz w:val="22"/>
          <w:szCs w:val="22"/>
        </w:rPr>
        <w:t>. Серія : Юридичні науки : зб. наук. праць / голов. ред. Т.О. Коломоєць. Запоріжжя : ЗНУ, 2013. № 4. С. 58-64.</w:t>
      </w:r>
    </w:p>
    <w:p w:rsidR="00DB4B67" w:rsidRPr="00FA3C58" w:rsidRDefault="00DB4B67" w:rsidP="00FA3C58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FA3C58">
        <w:rPr>
          <w:bCs/>
          <w:sz w:val="22"/>
          <w:szCs w:val="22"/>
        </w:rPr>
        <w:t>Все врут. В резюме [Текст] // </w:t>
      </w:r>
      <w:r w:rsidRPr="00FA3C58">
        <w:rPr>
          <w:bCs/>
          <w:i/>
          <w:sz w:val="22"/>
          <w:szCs w:val="22"/>
        </w:rPr>
        <w:t>Управление персоналом Украина</w:t>
      </w:r>
      <w:r w:rsidRPr="00FA3C58">
        <w:rPr>
          <w:bCs/>
          <w:sz w:val="22"/>
          <w:szCs w:val="22"/>
        </w:rPr>
        <w:t>. 2012. № 6. С. 8</w:t>
      </w:r>
    </w:p>
    <w:p w:rsidR="00DB4B67" w:rsidRDefault="00DB4B67" w:rsidP="00FA3C58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FA3C58">
        <w:rPr>
          <w:bCs/>
          <w:sz w:val="22"/>
          <w:szCs w:val="22"/>
        </w:rPr>
        <w:t xml:space="preserve">Загорецька, О. Службові </w:t>
      </w:r>
      <w:r>
        <w:rPr>
          <w:bCs/>
          <w:sz w:val="22"/>
          <w:szCs w:val="22"/>
        </w:rPr>
        <w:t xml:space="preserve">документи особового характеру </w:t>
      </w:r>
      <w:r w:rsidRPr="00FA3C58">
        <w:rPr>
          <w:bCs/>
          <w:sz w:val="22"/>
          <w:szCs w:val="22"/>
        </w:rPr>
        <w:t>[автобіографія, хар</w:t>
      </w:r>
      <w:r>
        <w:rPr>
          <w:bCs/>
          <w:sz w:val="22"/>
          <w:szCs w:val="22"/>
        </w:rPr>
        <w:t>актеристика, резюме] [Текст] / </w:t>
      </w:r>
      <w:r w:rsidRPr="00FA3C58">
        <w:rPr>
          <w:bCs/>
          <w:i/>
          <w:sz w:val="22"/>
          <w:szCs w:val="22"/>
        </w:rPr>
        <w:t>Діловодство та документообіг</w:t>
      </w:r>
      <w:r w:rsidRPr="00FA3C58">
        <w:rPr>
          <w:bCs/>
          <w:sz w:val="22"/>
          <w:szCs w:val="22"/>
        </w:rPr>
        <w:t>. 2015. № 12. С. 22-33.</w:t>
      </w:r>
    </w:p>
    <w:p w:rsidR="00DB4B67" w:rsidRPr="00FA3C58" w:rsidRDefault="00DB4B67" w:rsidP="00DE04F5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FA3C58">
        <w:rPr>
          <w:bCs/>
          <w:sz w:val="22"/>
          <w:szCs w:val="22"/>
        </w:rPr>
        <w:t xml:space="preserve">Киричук О. В. Стратегії поведінки аплікантів на ринку праці та їх психологічні характеристики / О. В. Киричук // </w:t>
      </w:r>
      <w:r w:rsidRPr="00FA3C58">
        <w:rPr>
          <w:bCs/>
          <w:i/>
          <w:sz w:val="22"/>
          <w:szCs w:val="22"/>
        </w:rPr>
        <w:t>Бюлетень ІПК ДСЗУ</w:t>
      </w:r>
      <w:r w:rsidRPr="00FA3C58">
        <w:rPr>
          <w:bCs/>
          <w:sz w:val="22"/>
          <w:szCs w:val="22"/>
        </w:rPr>
        <w:t xml:space="preserve">. 2005. № 2. С. 31—35.  </w:t>
      </w:r>
    </w:p>
    <w:p w:rsidR="00DB4B67" w:rsidRPr="00FA3C58" w:rsidRDefault="00DB4B67" w:rsidP="00DE04F5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FA3C58">
        <w:rPr>
          <w:bCs/>
          <w:sz w:val="22"/>
          <w:szCs w:val="22"/>
        </w:rPr>
        <w:t>Купець О. В. Довготривале безробіття в Україні: методологія оцінки та регулювання : автореферат дисертації на здобуття наукового ступе</w:t>
      </w:r>
      <w:r>
        <w:rPr>
          <w:bCs/>
          <w:sz w:val="22"/>
          <w:szCs w:val="22"/>
        </w:rPr>
        <w:t xml:space="preserve">ня кандидата економічних  наук </w:t>
      </w:r>
      <w:r w:rsidRPr="00FA3C58">
        <w:rPr>
          <w:bCs/>
          <w:sz w:val="22"/>
          <w:szCs w:val="22"/>
        </w:rPr>
        <w:t xml:space="preserve">. Київ, 2008. 20 с.  </w:t>
      </w:r>
    </w:p>
    <w:p w:rsidR="00DB4B67" w:rsidRPr="00FA3C58" w:rsidRDefault="00DB4B67" w:rsidP="00FA3C58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Л</w:t>
      </w:r>
      <w:r w:rsidRPr="00FA3C58">
        <w:rPr>
          <w:bCs/>
          <w:sz w:val="22"/>
          <w:szCs w:val="22"/>
        </w:rPr>
        <w:t>айнс Дж. 30 минут для подготовки резюме в поисках новой работы [Текст] = Lines June. 30 Minutes ... To Prepare a Job Application / Джун Лайнс ; пер. с англ. ; пер. П. Быстров. Москва : Лори, 2000. 80 с.</w:t>
      </w:r>
    </w:p>
    <w:p w:rsidR="00DB4B67" w:rsidRPr="00FA3C58" w:rsidRDefault="00DB4B67" w:rsidP="00DE04F5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FA3C58">
        <w:rPr>
          <w:bCs/>
          <w:sz w:val="22"/>
          <w:szCs w:val="22"/>
        </w:rPr>
        <w:t>Рудюк О. В.  Перспективні  напрямки  вивчення  безробіття  в  зарубіжній  наук</w:t>
      </w:r>
      <w:r>
        <w:rPr>
          <w:bCs/>
          <w:sz w:val="22"/>
          <w:szCs w:val="22"/>
        </w:rPr>
        <w:t>ово-психологічній  традиції .</w:t>
      </w:r>
      <w:r w:rsidRPr="00FA3C58">
        <w:rPr>
          <w:bCs/>
          <w:sz w:val="22"/>
          <w:szCs w:val="22"/>
        </w:rPr>
        <w:t xml:space="preserve"> </w:t>
      </w:r>
      <w:r w:rsidRPr="00FA3C58">
        <w:rPr>
          <w:bCs/>
          <w:i/>
          <w:sz w:val="22"/>
          <w:szCs w:val="22"/>
        </w:rPr>
        <w:t>Психологічні  перспективи</w:t>
      </w:r>
      <w:r w:rsidRPr="00FA3C58">
        <w:rPr>
          <w:bCs/>
          <w:sz w:val="22"/>
          <w:szCs w:val="22"/>
        </w:rPr>
        <w:t xml:space="preserve">.  2012. Вип. 20. С. 201—211.  </w:t>
      </w:r>
    </w:p>
    <w:p w:rsidR="00DB4B67" w:rsidRPr="00FA3C58" w:rsidRDefault="00DB4B67" w:rsidP="00FA3C58">
      <w:pPr>
        <w:shd w:val="clear" w:color="auto" w:fill="FFFFFF"/>
        <w:autoSpaceDE w:val="0"/>
        <w:autoSpaceDN w:val="0"/>
        <w:adjustRightInd w:val="0"/>
        <w:ind w:left="360"/>
        <w:jc w:val="both"/>
        <w:rPr>
          <w:bCs/>
          <w:sz w:val="22"/>
          <w:szCs w:val="22"/>
        </w:rPr>
      </w:pPr>
    </w:p>
    <w:p w:rsidR="00DB4B67" w:rsidRPr="00FA3C58" w:rsidRDefault="00DB4B67" w:rsidP="00DE04F5">
      <w:pPr>
        <w:shd w:val="clear" w:color="auto" w:fill="FFFFFF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FA3C58">
        <w:rPr>
          <w:b/>
          <w:sz w:val="22"/>
          <w:szCs w:val="22"/>
        </w:rPr>
        <w:t>Інформаційні ресурси</w:t>
      </w:r>
    </w:p>
    <w:p w:rsidR="00DB4B67" w:rsidRPr="00FA3C58" w:rsidRDefault="00DB4B67" w:rsidP="00DE04F5">
      <w:pPr>
        <w:shd w:val="clear" w:color="auto" w:fill="FFFFFF"/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DB4B67" w:rsidRPr="008D6646" w:rsidRDefault="00DB4B67" w:rsidP="00DE04F5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D6646">
        <w:rPr>
          <w:bCs/>
          <w:sz w:val="24"/>
          <w:szCs w:val="24"/>
        </w:rPr>
        <w:t xml:space="preserve">Боллс Р. Пять лучших способов найти работу / Ричард Боллс. [Електронний ресурс].  Режим  доступу : </w:t>
      </w:r>
      <w:hyperlink r:id="rId17" w:history="1">
        <w:r w:rsidRPr="008D6646">
          <w:rPr>
            <w:rStyle w:val="Hyperlink"/>
            <w:bCs/>
            <w:sz w:val="24"/>
            <w:szCs w:val="24"/>
          </w:rPr>
          <w:t>http://www.management.com.ua/hrm/hrm220.html</w:t>
        </w:r>
      </w:hyperlink>
    </w:p>
    <w:p w:rsidR="00DB4B67" w:rsidRPr="008D6646" w:rsidRDefault="00DB4B67" w:rsidP="00DE04F5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D6646">
        <w:rPr>
          <w:bCs/>
          <w:sz w:val="24"/>
          <w:szCs w:val="24"/>
        </w:rPr>
        <w:t xml:space="preserve">Гриджук І. Пошук роботи: аналіз етапів, стратегій та психологічних особливостей аплікантів на ринку праці / І. Гриджук // Педагогіка і психологія професійної освіти. 2013. № 3. С. 219-228. Режим доступу: </w:t>
      </w:r>
      <w:hyperlink r:id="rId18" w:history="1">
        <w:r w:rsidRPr="008D6646">
          <w:rPr>
            <w:rStyle w:val="Hyperlink"/>
            <w:bCs/>
            <w:sz w:val="24"/>
            <w:szCs w:val="24"/>
          </w:rPr>
          <w:t>http://nbuv.gov.ua/j-pdf/Pippo_2013_3_26.pdf</w:t>
        </w:r>
      </w:hyperlink>
      <w:r w:rsidRPr="008D6646">
        <w:rPr>
          <w:bCs/>
          <w:sz w:val="24"/>
          <w:szCs w:val="24"/>
        </w:rPr>
        <w:t xml:space="preserve"> </w:t>
      </w:r>
    </w:p>
    <w:p w:rsidR="00DB4B67" w:rsidRPr="008D6646" w:rsidRDefault="00DB4B67" w:rsidP="00DE04F5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D6646">
        <w:rPr>
          <w:bCs/>
          <w:sz w:val="24"/>
          <w:szCs w:val="24"/>
        </w:rPr>
        <w:t xml:space="preserve">Кабалина В. И.  Посредничество  в  трудоустройстве:  сравнение  эффективности  государственных  и  частных  структур  / В. И. Кабалина,  И. М. Козина. [Электронный ресурс]. Режим доступа : </w:t>
      </w:r>
      <w:hyperlink r:id="rId19" w:history="1">
        <w:r w:rsidRPr="008D6646">
          <w:rPr>
            <w:rStyle w:val="Hyperlink"/>
            <w:bCs/>
            <w:sz w:val="24"/>
            <w:szCs w:val="24"/>
          </w:rPr>
          <w:t>http://www.isito.org/ru/articles/posred/?PHPSESSID=e8e26b460cb6a4766bdf6cd294b89325</w:t>
        </w:r>
      </w:hyperlink>
      <w:r w:rsidRPr="008D6646">
        <w:rPr>
          <w:bCs/>
          <w:sz w:val="24"/>
          <w:szCs w:val="24"/>
        </w:rPr>
        <w:t xml:space="preserve"> </w:t>
      </w:r>
    </w:p>
    <w:p w:rsidR="00DB4B67" w:rsidRPr="008D6646" w:rsidRDefault="00DB4B67" w:rsidP="00DE04F5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D6646">
        <w:rPr>
          <w:bCs/>
          <w:sz w:val="24"/>
          <w:szCs w:val="24"/>
        </w:rPr>
        <w:t xml:space="preserve">Матвеенко В. Д.  Стратегии  поиска  работы  на  российском  рынке труда / В. Д. Матвеенко,  П. А. Савельев  //  5-я  международная  конференция  ASPE “Public Sector Transition”, Санкт-Петербург, 24-25 мая 2002 г. [Электронный ресурс]. Режим доступа : </w:t>
      </w:r>
      <w:hyperlink r:id="rId20" w:history="1">
        <w:r w:rsidRPr="008D6646">
          <w:rPr>
            <w:rStyle w:val="Hyperlink"/>
            <w:bCs/>
            <w:sz w:val="24"/>
            <w:szCs w:val="24"/>
          </w:rPr>
          <w:t>http://www.aspe.spb.ru/Papers/24_8.pdf</w:t>
        </w:r>
      </w:hyperlink>
      <w:r w:rsidRPr="008D6646">
        <w:rPr>
          <w:bCs/>
          <w:sz w:val="24"/>
          <w:szCs w:val="24"/>
        </w:rPr>
        <w:t xml:space="preserve"> </w:t>
      </w:r>
    </w:p>
    <w:p w:rsidR="00DB4B67" w:rsidRPr="008D6646" w:rsidRDefault="00DB4B67" w:rsidP="008D6646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D6646">
        <w:rPr>
          <w:sz w:val="24"/>
          <w:szCs w:val="24"/>
        </w:rPr>
        <w:t xml:space="preserve">Рудюк О. С. Психологічні особливості  професійного самовизначення безробітної молоді в процесі профпереорієнтації / О. С. Рудюк // Соціальна психологія, 2006. [Електронний ресурс].  Режим  доступу : </w:t>
      </w:r>
      <w:hyperlink r:id="rId21" w:history="1">
        <w:r w:rsidRPr="008D6646">
          <w:rPr>
            <w:rStyle w:val="Hyperlink"/>
            <w:bCs/>
            <w:sz w:val="24"/>
            <w:szCs w:val="24"/>
          </w:rPr>
          <w:t>http://www.politik.org.ua/vid/magcontent.php3?m=6&amp;n=62&amp;c=1377&amp;setcss=1&amp;ncss=big</w:t>
        </w:r>
      </w:hyperlink>
    </w:p>
    <w:p w:rsidR="00DB4B67" w:rsidRPr="008D6646" w:rsidRDefault="00DB4B67" w:rsidP="008D6646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D6646">
        <w:rPr>
          <w:sz w:val="24"/>
          <w:szCs w:val="24"/>
        </w:rPr>
        <w:t xml:space="preserve">Сайт «Профорієнтація». Режим доступу: </w:t>
      </w:r>
      <w:hyperlink r:id="rId22" w:history="1">
        <w:r w:rsidRPr="008D6646">
          <w:rPr>
            <w:rStyle w:val="Hyperlink"/>
            <w:sz w:val="24"/>
            <w:szCs w:val="24"/>
          </w:rPr>
          <w:t>http://prof.osvita.org.ua/uk/index.html</w:t>
        </w:r>
      </w:hyperlink>
    </w:p>
    <w:p w:rsidR="00DB4B67" w:rsidRPr="008D6646" w:rsidRDefault="00DB4B67" w:rsidP="008D6646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D6646">
        <w:rPr>
          <w:sz w:val="24"/>
          <w:szCs w:val="24"/>
        </w:rPr>
        <w:t>НМКД СЕЗН ЗНУ (презентаційний курс лекцій, методичні рекомендації до практичних занять та самостійного вивчення дисципліни, тестові завдання для поточної атестації та підсумкового контролю знань тощо). Режим доступу: </w:t>
      </w:r>
      <w:hyperlink r:id="rId23" w:history="1">
        <w:r w:rsidRPr="008D6646">
          <w:rPr>
            <w:rStyle w:val="Hyperlink"/>
            <w:sz w:val="24"/>
            <w:szCs w:val="24"/>
          </w:rPr>
          <w:t>https://moodle.znu.edu.ua/course/view.php?id=9935</w:t>
        </w:r>
      </w:hyperlink>
      <w:r w:rsidRPr="008D6646">
        <w:rPr>
          <w:sz w:val="24"/>
          <w:szCs w:val="24"/>
        </w:rPr>
        <w:t xml:space="preserve">. </w:t>
      </w:r>
    </w:p>
    <w:p w:rsidR="00DB4B67" w:rsidRPr="008D6646" w:rsidRDefault="00DB4B67" w:rsidP="008D6646">
      <w:pPr>
        <w:shd w:val="clear" w:color="auto" w:fill="FFFFFF"/>
        <w:autoSpaceDE w:val="0"/>
        <w:autoSpaceDN w:val="0"/>
        <w:adjustRightInd w:val="0"/>
        <w:ind w:left="360"/>
        <w:jc w:val="both"/>
        <w:rPr>
          <w:bCs/>
          <w:sz w:val="22"/>
          <w:szCs w:val="22"/>
        </w:rPr>
      </w:pPr>
    </w:p>
    <w:p w:rsidR="00DB4B67" w:rsidRDefault="00DB4B67" w:rsidP="00CD746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</w:p>
    <w:p w:rsidR="00DB4B67" w:rsidRDefault="00DB4B67" w:rsidP="00D92EE1">
      <w:pPr>
        <w:shd w:val="clear" w:color="auto" w:fill="FFFFFF"/>
        <w:rPr>
          <w:rFonts w:ascii="Segoe UI" w:hAnsi="Segoe UI" w:cs="Segoe UI"/>
          <w:color w:val="auto"/>
          <w:sz w:val="23"/>
          <w:szCs w:val="23"/>
        </w:rPr>
      </w:pPr>
      <w:hyperlink r:id="rId24" w:history="1">
        <w:r>
          <w:rPr>
            <w:rStyle w:val="Hyperlink"/>
          </w:rPr>
          <w:t>http://217.147.169.135/g/job_hunting</w:t>
        </w:r>
      </w:hyperlink>
      <w:r>
        <w:t xml:space="preserve"> </w:t>
      </w:r>
      <w:r w:rsidRPr="00D92EE1">
        <w:rPr>
          <w:rFonts w:ascii="Segoe UI" w:hAnsi="Segoe UI" w:cs="Segoe UI"/>
          <w:color w:val="auto"/>
          <w:sz w:val="23"/>
          <w:szCs w:val="23"/>
        </w:rPr>
        <w:br/>
      </w:r>
    </w:p>
    <w:p w:rsidR="00DB4B67" w:rsidRPr="00D92EE1" w:rsidRDefault="00DB4B67" w:rsidP="00D92EE1">
      <w:pPr>
        <w:shd w:val="clear" w:color="auto" w:fill="FFFFFF"/>
        <w:rPr>
          <w:rFonts w:ascii="Segoe UI" w:hAnsi="Segoe UI" w:cs="Segoe UI"/>
          <w:color w:val="auto"/>
          <w:sz w:val="23"/>
          <w:szCs w:val="23"/>
        </w:rPr>
      </w:pPr>
      <w:r>
        <w:t xml:space="preserve">Румянцева </w:t>
      </w:r>
    </w:p>
    <w:p w:rsidR="00DB4B67" w:rsidRDefault="00DB4B67" w:rsidP="005A1753">
      <w:pPr>
        <w:pStyle w:val="normal0"/>
        <w:keepNext/>
        <w:jc w:val="center"/>
        <w:rPr>
          <w:b/>
          <w:sz w:val="24"/>
          <w:szCs w:val="24"/>
        </w:rPr>
      </w:pPr>
    </w:p>
    <w:p w:rsidR="00DB4B67" w:rsidRPr="00167F4A" w:rsidRDefault="00DB4B67" w:rsidP="00C52A24">
      <w:pPr>
        <w:rPr>
          <w:sz w:val="28"/>
          <w:szCs w:val="28"/>
        </w:rPr>
      </w:pPr>
      <w:r w:rsidRPr="00167F4A">
        <w:rPr>
          <w:sz w:val="28"/>
          <w:szCs w:val="28"/>
        </w:rPr>
        <w:t xml:space="preserve">Погоджено </w:t>
      </w:r>
    </w:p>
    <w:p w:rsidR="00DB4B67" w:rsidRPr="00B930CD" w:rsidRDefault="00DB4B67" w:rsidP="00C52A24">
      <w:pPr>
        <w:rPr>
          <w:sz w:val="28"/>
          <w:szCs w:val="28"/>
        </w:rPr>
      </w:pPr>
      <w:r>
        <w:rPr>
          <w:sz w:val="28"/>
          <w:szCs w:val="28"/>
        </w:rPr>
        <w:t xml:space="preserve">з </w:t>
      </w:r>
      <w:r w:rsidRPr="00B930CD">
        <w:rPr>
          <w:sz w:val="28"/>
          <w:szCs w:val="28"/>
        </w:rPr>
        <w:t>навчальн</w:t>
      </w:r>
      <w:r>
        <w:rPr>
          <w:sz w:val="28"/>
          <w:szCs w:val="28"/>
        </w:rPr>
        <w:t xml:space="preserve">им </w:t>
      </w:r>
      <w:r w:rsidRPr="00B930CD">
        <w:rPr>
          <w:sz w:val="28"/>
          <w:szCs w:val="28"/>
        </w:rPr>
        <w:t>відділ</w:t>
      </w:r>
      <w:r>
        <w:rPr>
          <w:sz w:val="28"/>
          <w:szCs w:val="28"/>
        </w:rPr>
        <w:t>ом</w:t>
      </w:r>
      <w:r w:rsidRPr="00B930CD">
        <w:rPr>
          <w:sz w:val="28"/>
          <w:szCs w:val="28"/>
        </w:rPr>
        <w:t xml:space="preserve"> </w:t>
      </w:r>
    </w:p>
    <w:p w:rsidR="00DB4B67" w:rsidRDefault="00DB4B67" w:rsidP="00C52A24">
      <w:pPr>
        <w:rPr>
          <w:sz w:val="28"/>
          <w:szCs w:val="28"/>
        </w:rPr>
      </w:pPr>
      <w:r w:rsidRPr="00167F4A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</w:t>
      </w:r>
    </w:p>
    <w:p w:rsidR="00DB4B67" w:rsidRDefault="00DB4B67" w:rsidP="00C52A24">
      <w:pPr>
        <w:rPr>
          <w:sz w:val="28"/>
          <w:szCs w:val="28"/>
        </w:rPr>
      </w:pPr>
      <w:r>
        <w:rPr>
          <w:sz w:val="28"/>
          <w:szCs w:val="28"/>
        </w:rPr>
        <w:t>«_____»________________</w:t>
      </w:r>
    </w:p>
    <w:sectPr w:rsidR="00DB4B67" w:rsidSect="00DE7503">
      <w:headerReference w:type="default" r:id="rId25"/>
      <w:footerReference w:type="even" r:id="rId26"/>
      <w:footerReference w:type="default" r:id="rId27"/>
      <w:pgSz w:w="11906" w:h="16838" w:code="9"/>
      <w:pgMar w:top="737" w:right="851" w:bottom="737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B67" w:rsidRDefault="00DB4B67" w:rsidP="008C6A4E">
      <w:r>
        <w:separator/>
      </w:r>
    </w:p>
  </w:endnote>
  <w:endnote w:type="continuationSeparator" w:id="0">
    <w:p w:rsidR="00DB4B67" w:rsidRDefault="00DB4B67" w:rsidP="008C6A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ўа¬»¬¦¬ў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B67" w:rsidRDefault="00DB4B67">
    <w:pPr>
      <w:pStyle w:val="normal0"/>
      <w:tabs>
        <w:tab w:val="center" w:pos="4677"/>
        <w:tab w:val="right" w:pos="9355"/>
      </w:tabs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end"/>
    </w:r>
  </w:p>
  <w:p w:rsidR="00DB4B67" w:rsidRDefault="00DB4B67">
    <w:pPr>
      <w:pStyle w:val="normal0"/>
      <w:tabs>
        <w:tab w:val="center" w:pos="4677"/>
        <w:tab w:val="right" w:pos="9355"/>
      </w:tabs>
      <w:ind w:right="360"/>
      <w:rPr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B67" w:rsidRDefault="00DB4B67">
    <w:pPr>
      <w:pStyle w:val="normal0"/>
      <w:tabs>
        <w:tab w:val="center" w:pos="4677"/>
        <w:tab w:val="right" w:pos="9355"/>
      </w:tabs>
      <w:jc w:val="right"/>
      <w:rPr>
        <w:sz w:val="28"/>
        <w:szCs w:val="28"/>
      </w:rPr>
    </w:pPr>
  </w:p>
  <w:p w:rsidR="00DB4B67" w:rsidRDefault="00DB4B67">
    <w:pPr>
      <w:pStyle w:val="normal0"/>
      <w:tabs>
        <w:tab w:val="center" w:pos="4677"/>
        <w:tab w:val="right" w:pos="9355"/>
      </w:tabs>
      <w:ind w:right="360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B67" w:rsidRDefault="00DB4B67" w:rsidP="008C6A4E">
      <w:r>
        <w:separator/>
      </w:r>
    </w:p>
  </w:footnote>
  <w:footnote w:type="continuationSeparator" w:id="0">
    <w:p w:rsidR="00DB4B67" w:rsidRDefault="00DB4B67" w:rsidP="008C6A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B67" w:rsidRDefault="00DB4B67" w:rsidP="004010CA">
    <w:pPr>
      <w:pStyle w:val="normal0"/>
      <w:tabs>
        <w:tab w:val="center" w:pos="4677"/>
        <w:tab w:val="right" w:pos="9355"/>
      </w:tabs>
      <w:jc w:val="right"/>
      <w:rPr>
        <w:sz w:val="24"/>
        <w:szCs w:val="24"/>
      </w:rPr>
    </w:pPr>
    <w:r w:rsidRPr="005A7D0B">
      <w:rPr>
        <w:b/>
        <w:szCs w:val="24"/>
      </w:rPr>
      <w:fldChar w:fldCharType="begin"/>
    </w:r>
    <w:r w:rsidRPr="005A7D0B">
      <w:rPr>
        <w:b/>
        <w:szCs w:val="24"/>
      </w:rPr>
      <w:instrText>PAGE</w:instrText>
    </w:r>
    <w:r w:rsidRPr="005A7D0B">
      <w:rPr>
        <w:b/>
        <w:szCs w:val="24"/>
      </w:rPr>
      <w:fldChar w:fldCharType="separate"/>
    </w:r>
    <w:r>
      <w:rPr>
        <w:b/>
        <w:noProof/>
        <w:szCs w:val="24"/>
      </w:rPr>
      <w:t>2</w:t>
    </w:r>
    <w:r w:rsidRPr="005A7D0B">
      <w:rPr>
        <w:b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527"/>
    <w:multiLevelType w:val="hybridMultilevel"/>
    <w:tmpl w:val="1CE27204"/>
    <w:lvl w:ilvl="0" w:tplc="4BB84E2E">
      <w:start w:val="1"/>
      <w:numFmt w:val="decimal"/>
      <w:lvlText w:val="%1."/>
      <w:lvlJc w:val="left"/>
      <w:pPr>
        <w:tabs>
          <w:tab w:val="num" w:pos="1362"/>
        </w:tabs>
        <w:ind w:left="1362" w:hanging="7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818DE"/>
    <w:multiLevelType w:val="hybridMultilevel"/>
    <w:tmpl w:val="440CF126"/>
    <w:lvl w:ilvl="0" w:tplc="E6668776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03A34161"/>
    <w:multiLevelType w:val="hybridMultilevel"/>
    <w:tmpl w:val="BDDAE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7A3DEF"/>
    <w:multiLevelType w:val="hybridMultilevel"/>
    <w:tmpl w:val="E7E02F24"/>
    <w:lvl w:ilvl="0" w:tplc="90AEDF2A">
      <w:start w:val="4"/>
      <w:numFmt w:val="bullet"/>
      <w:lvlText w:val="-"/>
      <w:lvlJc w:val="left"/>
      <w:pPr>
        <w:tabs>
          <w:tab w:val="num" w:pos="1549"/>
        </w:tabs>
        <w:ind w:left="1549" w:hanging="84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07F44961"/>
    <w:multiLevelType w:val="hybridMultilevel"/>
    <w:tmpl w:val="EDB6F1F0"/>
    <w:lvl w:ilvl="0" w:tplc="FC32A7D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>
    <w:nsid w:val="0BA20579"/>
    <w:multiLevelType w:val="hybridMultilevel"/>
    <w:tmpl w:val="C9C28E7E"/>
    <w:lvl w:ilvl="0" w:tplc="945E6F4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DC288C2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0C350318"/>
    <w:multiLevelType w:val="multilevel"/>
    <w:tmpl w:val="D4265B68"/>
    <w:lvl w:ilvl="0">
      <w:start w:val="1"/>
      <w:numFmt w:val="decimal"/>
      <w:lvlText w:val="%1."/>
      <w:lvlJc w:val="left"/>
      <w:pPr>
        <w:ind w:left="1629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2349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3069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789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4509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5229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949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669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7389" w:hanging="180"/>
      </w:pPr>
      <w:rPr>
        <w:rFonts w:cs="Times New Roman"/>
        <w:vertAlign w:val="baseline"/>
      </w:rPr>
    </w:lvl>
  </w:abstractNum>
  <w:abstractNum w:abstractNumId="7">
    <w:nsid w:val="0CFE182E"/>
    <w:multiLevelType w:val="hybridMultilevel"/>
    <w:tmpl w:val="909EA2A0"/>
    <w:lvl w:ilvl="0" w:tplc="FC32A7D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5EE7929"/>
    <w:multiLevelType w:val="hybridMultilevel"/>
    <w:tmpl w:val="BFD039E8"/>
    <w:lvl w:ilvl="0" w:tplc="4BB84E2E">
      <w:start w:val="1"/>
      <w:numFmt w:val="decimal"/>
      <w:lvlText w:val="%1."/>
      <w:lvlJc w:val="left"/>
      <w:pPr>
        <w:tabs>
          <w:tab w:val="num" w:pos="1929"/>
        </w:tabs>
        <w:ind w:left="1929" w:hanging="7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9">
    <w:nsid w:val="1C3D7829"/>
    <w:multiLevelType w:val="multilevel"/>
    <w:tmpl w:val="617A21BC"/>
    <w:lvl w:ilvl="0">
      <w:start w:val="1"/>
      <w:numFmt w:val="decimal"/>
      <w:lvlText w:val="%1."/>
      <w:lvlJc w:val="left"/>
      <w:pPr>
        <w:ind w:left="1629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2709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3429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4149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4869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5589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6309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7029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7749" w:hanging="180"/>
      </w:pPr>
      <w:rPr>
        <w:rFonts w:cs="Times New Roman"/>
        <w:vertAlign w:val="baseline"/>
      </w:rPr>
    </w:lvl>
  </w:abstractNum>
  <w:abstractNum w:abstractNumId="10">
    <w:nsid w:val="1E665D76"/>
    <w:multiLevelType w:val="hybridMultilevel"/>
    <w:tmpl w:val="2B76BD1C"/>
    <w:lvl w:ilvl="0" w:tplc="AC4C5A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04CB42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4E067A8"/>
    <w:multiLevelType w:val="hybridMultilevel"/>
    <w:tmpl w:val="AD540C7E"/>
    <w:lvl w:ilvl="0" w:tplc="104CB42E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28F629F8"/>
    <w:multiLevelType w:val="hybridMultilevel"/>
    <w:tmpl w:val="953824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DA5CF5"/>
    <w:multiLevelType w:val="hybridMultilevel"/>
    <w:tmpl w:val="A0D46A00"/>
    <w:lvl w:ilvl="0" w:tplc="853839C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>
    <w:nsid w:val="347A62CD"/>
    <w:multiLevelType w:val="hybridMultilevel"/>
    <w:tmpl w:val="169E34A2"/>
    <w:lvl w:ilvl="0" w:tplc="AC4C5A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61804CB"/>
    <w:multiLevelType w:val="hybridMultilevel"/>
    <w:tmpl w:val="FE56EC84"/>
    <w:lvl w:ilvl="0" w:tplc="0422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3B544276"/>
    <w:multiLevelType w:val="hybridMultilevel"/>
    <w:tmpl w:val="C34E0572"/>
    <w:lvl w:ilvl="0" w:tplc="4BB84E2E">
      <w:start w:val="1"/>
      <w:numFmt w:val="decimal"/>
      <w:lvlText w:val="%1."/>
      <w:lvlJc w:val="left"/>
      <w:pPr>
        <w:tabs>
          <w:tab w:val="num" w:pos="1929"/>
        </w:tabs>
        <w:ind w:left="1929" w:hanging="7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7">
    <w:nsid w:val="434853BE"/>
    <w:multiLevelType w:val="hybridMultilevel"/>
    <w:tmpl w:val="AF942C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6154DAF"/>
    <w:multiLevelType w:val="hybridMultilevel"/>
    <w:tmpl w:val="F7C4DF4A"/>
    <w:lvl w:ilvl="0" w:tplc="19A8B3E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9">
    <w:nsid w:val="4A630D33"/>
    <w:multiLevelType w:val="hybridMultilevel"/>
    <w:tmpl w:val="86781C14"/>
    <w:lvl w:ilvl="0" w:tplc="4BB84E2E">
      <w:start w:val="1"/>
      <w:numFmt w:val="decimal"/>
      <w:lvlText w:val="%1."/>
      <w:lvlJc w:val="left"/>
      <w:pPr>
        <w:tabs>
          <w:tab w:val="num" w:pos="1362"/>
        </w:tabs>
        <w:ind w:left="1362" w:hanging="795"/>
      </w:pPr>
      <w:rPr>
        <w:rFonts w:cs="Times New Roman" w:hint="default"/>
      </w:rPr>
    </w:lvl>
    <w:lvl w:ilvl="1" w:tplc="19A8B3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CB75083"/>
    <w:multiLevelType w:val="multilevel"/>
    <w:tmpl w:val="E79849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21">
    <w:nsid w:val="4F996770"/>
    <w:multiLevelType w:val="hybridMultilevel"/>
    <w:tmpl w:val="2638A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4A75780"/>
    <w:multiLevelType w:val="hybridMultilevel"/>
    <w:tmpl w:val="350C54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3421560"/>
    <w:multiLevelType w:val="singleLevel"/>
    <w:tmpl w:val="AC4C5A3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</w:abstractNum>
  <w:abstractNum w:abstractNumId="24">
    <w:nsid w:val="676E35D0"/>
    <w:multiLevelType w:val="hybridMultilevel"/>
    <w:tmpl w:val="3B50EAD2"/>
    <w:lvl w:ilvl="0" w:tplc="18BE92D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9D137E4"/>
    <w:multiLevelType w:val="hybridMultilevel"/>
    <w:tmpl w:val="C9A0A47E"/>
    <w:lvl w:ilvl="0" w:tplc="104CB42E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6C124057"/>
    <w:multiLevelType w:val="hybridMultilevel"/>
    <w:tmpl w:val="A65A6740"/>
    <w:lvl w:ilvl="0" w:tplc="4BB84E2E">
      <w:start w:val="1"/>
      <w:numFmt w:val="decimal"/>
      <w:lvlText w:val="%1."/>
      <w:lvlJc w:val="left"/>
      <w:pPr>
        <w:tabs>
          <w:tab w:val="num" w:pos="1362"/>
        </w:tabs>
        <w:ind w:left="1362" w:hanging="7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7">
    <w:nsid w:val="74774BF3"/>
    <w:multiLevelType w:val="hybridMultilevel"/>
    <w:tmpl w:val="FFD4FFC6"/>
    <w:lvl w:ilvl="0" w:tplc="0422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8">
    <w:nsid w:val="78716088"/>
    <w:multiLevelType w:val="hybridMultilevel"/>
    <w:tmpl w:val="F79848A0"/>
    <w:lvl w:ilvl="0" w:tplc="4BB84E2E">
      <w:start w:val="1"/>
      <w:numFmt w:val="decimal"/>
      <w:lvlText w:val="%1."/>
      <w:lvlJc w:val="left"/>
      <w:pPr>
        <w:tabs>
          <w:tab w:val="num" w:pos="1362"/>
        </w:tabs>
        <w:ind w:left="1362" w:hanging="7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9">
    <w:nsid w:val="7EDB75BB"/>
    <w:multiLevelType w:val="hybridMultilevel"/>
    <w:tmpl w:val="CDAA7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0"/>
  </w:num>
  <w:num w:numId="3">
    <w:abstractNumId w:val="6"/>
  </w:num>
  <w:num w:numId="4">
    <w:abstractNumId w:val="12"/>
  </w:num>
  <w:num w:numId="5">
    <w:abstractNumId w:val="22"/>
  </w:num>
  <w:num w:numId="6">
    <w:abstractNumId w:val="24"/>
  </w:num>
  <w:num w:numId="7">
    <w:abstractNumId w:val="23"/>
  </w:num>
  <w:num w:numId="8">
    <w:abstractNumId w:val="15"/>
  </w:num>
  <w:num w:numId="9">
    <w:abstractNumId w:val="10"/>
  </w:num>
  <w:num w:numId="10">
    <w:abstractNumId w:val="3"/>
  </w:num>
  <w:num w:numId="11">
    <w:abstractNumId w:val="1"/>
  </w:num>
  <w:num w:numId="12">
    <w:abstractNumId w:val="14"/>
  </w:num>
  <w:num w:numId="13">
    <w:abstractNumId w:val="27"/>
  </w:num>
  <w:num w:numId="14">
    <w:abstractNumId w:val="26"/>
  </w:num>
  <w:num w:numId="15">
    <w:abstractNumId w:val="16"/>
  </w:num>
  <w:num w:numId="16">
    <w:abstractNumId w:val="8"/>
  </w:num>
  <w:num w:numId="17">
    <w:abstractNumId w:val="28"/>
  </w:num>
  <w:num w:numId="18">
    <w:abstractNumId w:val="19"/>
  </w:num>
  <w:num w:numId="19">
    <w:abstractNumId w:val="0"/>
  </w:num>
  <w:num w:numId="20">
    <w:abstractNumId w:val="18"/>
  </w:num>
  <w:num w:numId="21">
    <w:abstractNumId w:val="5"/>
  </w:num>
  <w:num w:numId="22">
    <w:abstractNumId w:val="2"/>
  </w:num>
  <w:num w:numId="23">
    <w:abstractNumId w:val="17"/>
  </w:num>
  <w:num w:numId="24">
    <w:abstractNumId w:val="29"/>
  </w:num>
  <w:num w:numId="25">
    <w:abstractNumId w:val="21"/>
  </w:num>
  <w:num w:numId="26">
    <w:abstractNumId w:val="13"/>
  </w:num>
  <w:num w:numId="27">
    <w:abstractNumId w:val="25"/>
  </w:num>
  <w:num w:numId="28">
    <w:abstractNumId w:val="4"/>
  </w:num>
  <w:num w:numId="29">
    <w:abstractNumId w:val="7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6A4E"/>
    <w:rsid w:val="00011B1F"/>
    <w:rsid w:val="00047010"/>
    <w:rsid w:val="00050663"/>
    <w:rsid w:val="00060C25"/>
    <w:rsid w:val="0006671B"/>
    <w:rsid w:val="00067EB5"/>
    <w:rsid w:val="0009237C"/>
    <w:rsid w:val="000A44B8"/>
    <w:rsid w:val="000A786A"/>
    <w:rsid w:val="000B602E"/>
    <w:rsid w:val="000C05AF"/>
    <w:rsid w:val="000D7476"/>
    <w:rsid w:val="000D7770"/>
    <w:rsid w:val="000F4DA2"/>
    <w:rsid w:val="000F752E"/>
    <w:rsid w:val="00100E06"/>
    <w:rsid w:val="0010603A"/>
    <w:rsid w:val="00145A4C"/>
    <w:rsid w:val="001621A9"/>
    <w:rsid w:val="00167F4A"/>
    <w:rsid w:val="00170FFD"/>
    <w:rsid w:val="001843BE"/>
    <w:rsid w:val="001909E9"/>
    <w:rsid w:val="00197F5E"/>
    <w:rsid w:val="001A67B7"/>
    <w:rsid w:val="001A7614"/>
    <w:rsid w:val="001B17EC"/>
    <w:rsid w:val="001C6D32"/>
    <w:rsid w:val="001D33B9"/>
    <w:rsid w:val="001F1848"/>
    <w:rsid w:val="00205D7A"/>
    <w:rsid w:val="00211983"/>
    <w:rsid w:val="002331D2"/>
    <w:rsid w:val="00234043"/>
    <w:rsid w:val="002361EE"/>
    <w:rsid w:val="00237315"/>
    <w:rsid w:val="002459CD"/>
    <w:rsid w:val="00253EDB"/>
    <w:rsid w:val="00256262"/>
    <w:rsid w:val="0027144F"/>
    <w:rsid w:val="00274419"/>
    <w:rsid w:val="002F0C4F"/>
    <w:rsid w:val="002F1105"/>
    <w:rsid w:val="002F5CAE"/>
    <w:rsid w:val="00300BF4"/>
    <w:rsid w:val="0031397C"/>
    <w:rsid w:val="00317423"/>
    <w:rsid w:val="00340A77"/>
    <w:rsid w:val="0035384B"/>
    <w:rsid w:val="003615C9"/>
    <w:rsid w:val="00362927"/>
    <w:rsid w:val="0036728A"/>
    <w:rsid w:val="003D07E3"/>
    <w:rsid w:val="003D2E16"/>
    <w:rsid w:val="004010CA"/>
    <w:rsid w:val="00404862"/>
    <w:rsid w:val="00444B7C"/>
    <w:rsid w:val="004566D6"/>
    <w:rsid w:val="00457036"/>
    <w:rsid w:val="00491B2A"/>
    <w:rsid w:val="00493CF9"/>
    <w:rsid w:val="004966AF"/>
    <w:rsid w:val="004D753A"/>
    <w:rsid w:val="004E42D8"/>
    <w:rsid w:val="004F1F12"/>
    <w:rsid w:val="00506B1F"/>
    <w:rsid w:val="00512836"/>
    <w:rsid w:val="00553B99"/>
    <w:rsid w:val="00557EB3"/>
    <w:rsid w:val="005614FD"/>
    <w:rsid w:val="00564FFF"/>
    <w:rsid w:val="005A1753"/>
    <w:rsid w:val="005A7D0B"/>
    <w:rsid w:val="005B044D"/>
    <w:rsid w:val="005C436F"/>
    <w:rsid w:val="00600A98"/>
    <w:rsid w:val="00605F5B"/>
    <w:rsid w:val="00607322"/>
    <w:rsid w:val="00611626"/>
    <w:rsid w:val="0061218B"/>
    <w:rsid w:val="006305B4"/>
    <w:rsid w:val="006312F7"/>
    <w:rsid w:val="00645BCB"/>
    <w:rsid w:val="00670D37"/>
    <w:rsid w:val="00676471"/>
    <w:rsid w:val="00682FE6"/>
    <w:rsid w:val="006A73FF"/>
    <w:rsid w:val="006B38E7"/>
    <w:rsid w:val="006C6844"/>
    <w:rsid w:val="006D577C"/>
    <w:rsid w:val="006E2671"/>
    <w:rsid w:val="006F0B5B"/>
    <w:rsid w:val="00712F3A"/>
    <w:rsid w:val="00726A9E"/>
    <w:rsid w:val="00742086"/>
    <w:rsid w:val="00744FC7"/>
    <w:rsid w:val="00760BED"/>
    <w:rsid w:val="00762F91"/>
    <w:rsid w:val="007703D4"/>
    <w:rsid w:val="00777150"/>
    <w:rsid w:val="00777380"/>
    <w:rsid w:val="007819A2"/>
    <w:rsid w:val="00782079"/>
    <w:rsid w:val="00794444"/>
    <w:rsid w:val="00796D53"/>
    <w:rsid w:val="007A240F"/>
    <w:rsid w:val="007B4BDE"/>
    <w:rsid w:val="007B7E22"/>
    <w:rsid w:val="007E3EE1"/>
    <w:rsid w:val="007E679E"/>
    <w:rsid w:val="0080037B"/>
    <w:rsid w:val="00803B1A"/>
    <w:rsid w:val="00814846"/>
    <w:rsid w:val="008158EC"/>
    <w:rsid w:val="00853514"/>
    <w:rsid w:val="00856C2C"/>
    <w:rsid w:val="008612CE"/>
    <w:rsid w:val="00864C08"/>
    <w:rsid w:val="0087025B"/>
    <w:rsid w:val="00871CAE"/>
    <w:rsid w:val="00884A86"/>
    <w:rsid w:val="00884A9E"/>
    <w:rsid w:val="00890F14"/>
    <w:rsid w:val="0089284C"/>
    <w:rsid w:val="00895887"/>
    <w:rsid w:val="00896E1D"/>
    <w:rsid w:val="008C6A4E"/>
    <w:rsid w:val="008D6646"/>
    <w:rsid w:val="00902FA3"/>
    <w:rsid w:val="0090444F"/>
    <w:rsid w:val="00906B34"/>
    <w:rsid w:val="009222C9"/>
    <w:rsid w:val="00926BAD"/>
    <w:rsid w:val="00992238"/>
    <w:rsid w:val="00994FD6"/>
    <w:rsid w:val="009D1ACB"/>
    <w:rsid w:val="009F593A"/>
    <w:rsid w:val="00A24088"/>
    <w:rsid w:val="00A54185"/>
    <w:rsid w:val="00A74D23"/>
    <w:rsid w:val="00A80E7E"/>
    <w:rsid w:val="00A8323E"/>
    <w:rsid w:val="00A933E2"/>
    <w:rsid w:val="00A94673"/>
    <w:rsid w:val="00A97665"/>
    <w:rsid w:val="00AA34F8"/>
    <w:rsid w:val="00AB00E7"/>
    <w:rsid w:val="00AB6790"/>
    <w:rsid w:val="00AD7B63"/>
    <w:rsid w:val="00AE336D"/>
    <w:rsid w:val="00B23923"/>
    <w:rsid w:val="00B264C5"/>
    <w:rsid w:val="00B36571"/>
    <w:rsid w:val="00B66591"/>
    <w:rsid w:val="00B75094"/>
    <w:rsid w:val="00B930CD"/>
    <w:rsid w:val="00BA41F2"/>
    <w:rsid w:val="00BA7AC1"/>
    <w:rsid w:val="00BC1ACF"/>
    <w:rsid w:val="00BE0A56"/>
    <w:rsid w:val="00BF5D0A"/>
    <w:rsid w:val="00C056FD"/>
    <w:rsid w:val="00C1463C"/>
    <w:rsid w:val="00C2722D"/>
    <w:rsid w:val="00C52A24"/>
    <w:rsid w:val="00C75C16"/>
    <w:rsid w:val="00C9635E"/>
    <w:rsid w:val="00C971E5"/>
    <w:rsid w:val="00CA61C1"/>
    <w:rsid w:val="00CD0CA8"/>
    <w:rsid w:val="00CD539A"/>
    <w:rsid w:val="00CD7468"/>
    <w:rsid w:val="00CE3BE5"/>
    <w:rsid w:val="00CF57FC"/>
    <w:rsid w:val="00D15162"/>
    <w:rsid w:val="00D17F27"/>
    <w:rsid w:val="00D4179B"/>
    <w:rsid w:val="00D44ADB"/>
    <w:rsid w:val="00D73A9E"/>
    <w:rsid w:val="00D82F56"/>
    <w:rsid w:val="00D92EE1"/>
    <w:rsid w:val="00DB09CF"/>
    <w:rsid w:val="00DB4B67"/>
    <w:rsid w:val="00DB5E06"/>
    <w:rsid w:val="00DC24F7"/>
    <w:rsid w:val="00DD5EB5"/>
    <w:rsid w:val="00DE04F5"/>
    <w:rsid w:val="00DE1AEA"/>
    <w:rsid w:val="00DE6F91"/>
    <w:rsid w:val="00DE7503"/>
    <w:rsid w:val="00DF7359"/>
    <w:rsid w:val="00E312CA"/>
    <w:rsid w:val="00E642E7"/>
    <w:rsid w:val="00E9112E"/>
    <w:rsid w:val="00E935D3"/>
    <w:rsid w:val="00EA66EF"/>
    <w:rsid w:val="00EC37DF"/>
    <w:rsid w:val="00ED653A"/>
    <w:rsid w:val="00ED718A"/>
    <w:rsid w:val="00EF747F"/>
    <w:rsid w:val="00F66FCC"/>
    <w:rsid w:val="00F95E2E"/>
    <w:rsid w:val="00FA17E4"/>
    <w:rsid w:val="00FA3053"/>
    <w:rsid w:val="00FA382E"/>
    <w:rsid w:val="00FA3C58"/>
    <w:rsid w:val="00FA43E1"/>
    <w:rsid w:val="00FB6010"/>
    <w:rsid w:val="00FC03E6"/>
    <w:rsid w:val="00FC78BE"/>
    <w:rsid w:val="00FD3C56"/>
    <w:rsid w:val="00FD7E08"/>
    <w:rsid w:val="00FF1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67EB5"/>
    <w:rPr>
      <w:color w:val="000000"/>
      <w:sz w:val="20"/>
      <w:szCs w:val="20"/>
      <w:lang w:val="uk-UA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8C6A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8C6A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8C6A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8C6A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8C6A4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8C6A4E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1218B"/>
    <w:rPr>
      <w:rFonts w:ascii="Cambria" w:hAnsi="Cambria" w:cs="Times New Roman"/>
      <w:b/>
      <w:bCs/>
      <w:color w:val="000000"/>
      <w:kern w:val="32"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1218B"/>
    <w:rPr>
      <w:rFonts w:ascii="Cambria" w:hAnsi="Cambria" w:cs="Times New Roman"/>
      <w:b/>
      <w:bCs/>
      <w:i/>
      <w:iCs/>
      <w:color w:val="000000"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1218B"/>
    <w:rPr>
      <w:rFonts w:ascii="Cambria" w:hAnsi="Cambria" w:cs="Times New Roman"/>
      <w:b/>
      <w:bCs/>
      <w:color w:val="000000"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1218B"/>
    <w:rPr>
      <w:rFonts w:ascii="Calibri" w:hAnsi="Calibri" w:cs="Times New Roman"/>
      <w:b/>
      <w:bCs/>
      <w:color w:val="000000"/>
      <w:sz w:val="28"/>
      <w:szCs w:val="28"/>
      <w:lang w:val="uk-U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1218B"/>
    <w:rPr>
      <w:rFonts w:ascii="Calibri" w:hAnsi="Calibri" w:cs="Times New Roman"/>
      <w:b/>
      <w:bCs/>
      <w:i/>
      <w:iCs/>
      <w:color w:val="000000"/>
      <w:sz w:val="26"/>
      <w:szCs w:val="26"/>
      <w:lang w:val="uk-U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1218B"/>
    <w:rPr>
      <w:rFonts w:ascii="Calibri" w:hAnsi="Calibri" w:cs="Times New Roman"/>
      <w:b/>
      <w:bCs/>
      <w:color w:val="000000"/>
      <w:lang w:val="uk-UA"/>
    </w:rPr>
  </w:style>
  <w:style w:type="paragraph" w:customStyle="1" w:styleId="normal0">
    <w:name w:val="normal"/>
    <w:uiPriority w:val="99"/>
    <w:rsid w:val="008C6A4E"/>
    <w:rPr>
      <w:color w:val="000000"/>
      <w:sz w:val="20"/>
      <w:szCs w:val="20"/>
      <w:lang w:val="uk-UA"/>
    </w:rPr>
  </w:style>
  <w:style w:type="table" w:customStyle="1" w:styleId="TableNormal1">
    <w:name w:val="Table Normal1"/>
    <w:uiPriority w:val="99"/>
    <w:rsid w:val="008C6A4E"/>
    <w:rPr>
      <w:color w:val="000000"/>
      <w:sz w:val="20"/>
      <w:szCs w:val="20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link w:val="TitleChar"/>
    <w:uiPriority w:val="99"/>
    <w:qFormat/>
    <w:rsid w:val="008C6A4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61218B"/>
    <w:rPr>
      <w:rFonts w:ascii="Cambria" w:hAnsi="Cambria" w:cs="Times New Roman"/>
      <w:b/>
      <w:bCs/>
      <w:color w:val="000000"/>
      <w:kern w:val="28"/>
      <w:sz w:val="32"/>
      <w:szCs w:val="32"/>
      <w:lang w:val="uk-UA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8C6A4E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1218B"/>
    <w:rPr>
      <w:rFonts w:ascii="Cambria" w:hAnsi="Cambria" w:cs="Times New Roman"/>
      <w:color w:val="000000"/>
      <w:sz w:val="24"/>
      <w:szCs w:val="24"/>
      <w:lang w:val="uk-UA"/>
    </w:rPr>
  </w:style>
  <w:style w:type="table" w:customStyle="1" w:styleId="a">
    <w:name w:val="Стиль"/>
    <w:basedOn w:val="TableNormal1"/>
    <w:uiPriority w:val="99"/>
    <w:rsid w:val="008C6A4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тиль8"/>
    <w:basedOn w:val="TableNormal1"/>
    <w:uiPriority w:val="99"/>
    <w:rsid w:val="008C6A4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тиль7"/>
    <w:basedOn w:val="TableNormal1"/>
    <w:uiPriority w:val="99"/>
    <w:rsid w:val="008C6A4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тиль6"/>
    <w:basedOn w:val="TableNormal1"/>
    <w:uiPriority w:val="99"/>
    <w:rsid w:val="008C6A4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тиль5"/>
    <w:basedOn w:val="TableNormal1"/>
    <w:uiPriority w:val="99"/>
    <w:rsid w:val="008C6A4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тиль4"/>
    <w:basedOn w:val="TableNormal1"/>
    <w:uiPriority w:val="99"/>
    <w:rsid w:val="008C6A4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тиль3"/>
    <w:basedOn w:val="TableNormal1"/>
    <w:uiPriority w:val="99"/>
    <w:rsid w:val="008C6A4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тиль2"/>
    <w:basedOn w:val="TableNormal1"/>
    <w:uiPriority w:val="99"/>
    <w:rsid w:val="008C6A4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тиль1"/>
    <w:basedOn w:val="TableNormal1"/>
    <w:uiPriority w:val="99"/>
    <w:rsid w:val="008C6A4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5A7D0B"/>
    <w:pPr>
      <w:suppressAutoHyphens/>
      <w:ind w:firstLine="295"/>
      <w:jc w:val="both"/>
    </w:pPr>
    <w:rPr>
      <w:color w:val="auto"/>
      <w:sz w:val="19"/>
      <w:szCs w:val="19"/>
      <w:lang w:val="ru-RU"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A7D0B"/>
    <w:rPr>
      <w:rFonts w:cs="Times New Roman"/>
      <w:color w:val="auto"/>
      <w:sz w:val="19"/>
      <w:szCs w:val="19"/>
      <w:lang w:val="ru-RU" w:eastAsia="ar-SA" w:bidi="ar-SA"/>
    </w:rPr>
  </w:style>
  <w:style w:type="paragraph" w:styleId="Header">
    <w:name w:val="header"/>
    <w:basedOn w:val="Normal"/>
    <w:link w:val="HeaderChar"/>
    <w:uiPriority w:val="99"/>
    <w:semiHidden/>
    <w:rsid w:val="005A7D0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A7D0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A7D0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A7D0B"/>
    <w:rPr>
      <w:rFonts w:cs="Times New Roman"/>
    </w:rPr>
  </w:style>
  <w:style w:type="character" w:styleId="Hyperlink">
    <w:name w:val="Hyperlink"/>
    <w:basedOn w:val="DefaultParagraphFont"/>
    <w:uiPriority w:val="99"/>
    <w:rsid w:val="004D753A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5A1753"/>
  </w:style>
  <w:style w:type="paragraph" w:styleId="HTMLPreformatted">
    <w:name w:val="HTML Preformatted"/>
    <w:basedOn w:val="Normal"/>
    <w:link w:val="HTMLPreformattedChar"/>
    <w:uiPriority w:val="99"/>
    <w:rsid w:val="005A175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Mangal"/>
      <w:color w:val="auto"/>
      <w:kern w:val="1"/>
      <w:lang w:val="en-US" w:eastAsia="zh-CN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5A1753"/>
    <w:rPr>
      <w:rFonts w:ascii="Courier New" w:hAnsi="Courier New" w:cs="Mangal"/>
      <w:color w:val="auto"/>
      <w:kern w:val="1"/>
      <w:lang w:val="en-US" w:eastAsia="zh-CN" w:bidi="hi-IN"/>
    </w:rPr>
  </w:style>
  <w:style w:type="table" w:styleId="TableGrid">
    <w:name w:val="Table Grid"/>
    <w:basedOn w:val="TableNormal"/>
    <w:uiPriority w:val="99"/>
    <w:rsid w:val="005A1753"/>
    <w:rPr>
      <w:sz w:val="24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417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4179B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C056FD"/>
    <w:pPr>
      <w:spacing w:after="120" w:line="480" w:lineRule="auto"/>
      <w:ind w:left="283"/>
    </w:pPr>
    <w:rPr>
      <w:color w:val="auto"/>
      <w:sz w:val="28"/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056FD"/>
    <w:rPr>
      <w:rFonts w:cs="Times New Roman"/>
      <w:sz w:val="24"/>
      <w:szCs w:val="24"/>
      <w:lang w:val="ru-RU" w:eastAsia="ru-RU" w:bidi="ar-SA"/>
    </w:rPr>
  </w:style>
  <w:style w:type="paragraph" w:customStyle="1" w:styleId="Default">
    <w:name w:val="Default"/>
    <w:uiPriority w:val="99"/>
    <w:rsid w:val="00762F91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BodyText2">
    <w:name w:val="Body Text 2"/>
    <w:basedOn w:val="Normal"/>
    <w:link w:val="BodyText2Char"/>
    <w:uiPriority w:val="99"/>
    <w:rsid w:val="00047010"/>
    <w:pPr>
      <w:spacing w:after="120" w:line="480" w:lineRule="auto"/>
    </w:pPr>
    <w:rPr>
      <w:color w:val="auto"/>
      <w:sz w:val="28"/>
      <w:szCs w:val="24"/>
      <w:lang w:val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047010"/>
    <w:rPr>
      <w:rFonts w:cs="Times New Roman"/>
      <w:sz w:val="24"/>
      <w:szCs w:val="24"/>
      <w:lang w:val="ru-RU" w:eastAsia="ru-RU" w:bidi="ar-SA"/>
    </w:rPr>
  </w:style>
  <w:style w:type="character" w:customStyle="1" w:styleId="FontStyle17">
    <w:name w:val="Font Style17"/>
    <w:uiPriority w:val="99"/>
    <w:rsid w:val="00047010"/>
    <w:rPr>
      <w:rFonts w:ascii="Times New Roman" w:hAnsi="Times New Roman"/>
      <w:sz w:val="26"/>
    </w:rPr>
  </w:style>
  <w:style w:type="paragraph" w:styleId="NormalWeb">
    <w:name w:val="Normal (Web)"/>
    <w:basedOn w:val="Normal"/>
    <w:uiPriority w:val="99"/>
    <w:rsid w:val="00FF15E1"/>
    <w:pPr>
      <w:spacing w:before="100" w:beforeAutospacing="1" w:after="100" w:afterAutospacing="1"/>
    </w:pPr>
    <w:rPr>
      <w:rFonts w:eastAsia="Batang"/>
      <w:color w:val="auto"/>
      <w:sz w:val="24"/>
      <w:szCs w:val="24"/>
      <w:lang w:val="ru-RU" w:eastAsia="ko-KR"/>
    </w:rPr>
  </w:style>
  <w:style w:type="character" w:styleId="FollowedHyperlink">
    <w:name w:val="FollowedHyperlink"/>
    <w:basedOn w:val="DefaultParagraphFont"/>
    <w:uiPriority w:val="99"/>
    <w:rsid w:val="00C52A24"/>
    <w:rPr>
      <w:rFonts w:cs="Times New Roman"/>
      <w:color w:val="800080"/>
      <w:u w:val="single"/>
    </w:rPr>
  </w:style>
  <w:style w:type="paragraph" w:customStyle="1" w:styleId="10">
    <w:name w:val="Звичайний1"/>
    <w:uiPriority w:val="99"/>
    <w:rsid w:val="00274419"/>
    <w:pPr>
      <w:widowControl w:val="0"/>
      <w:spacing w:before="40" w:line="540" w:lineRule="auto"/>
      <w:ind w:firstLine="360"/>
      <w:jc w:val="both"/>
    </w:pPr>
    <w:rPr>
      <w:sz w:val="16"/>
      <w:szCs w:val="20"/>
      <w:lang w:val="uk-UA"/>
    </w:rPr>
  </w:style>
  <w:style w:type="character" w:styleId="Strong">
    <w:name w:val="Strong"/>
    <w:basedOn w:val="DefaultParagraphFont"/>
    <w:uiPriority w:val="99"/>
    <w:qFormat/>
    <w:locked/>
    <w:rsid w:val="00777150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65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5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5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ss.cedefop.europa.eu/" TargetMode="External"/><Relationship Id="rId13" Type="http://schemas.openxmlformats.org/officeDocument/2006/relationships/hyperlink" Target="https://www.work.ua/articles/jobseeker/1888/" TargetMode="External"/><Relationship Id="rId18" Type="http://schemas.openxmlformats.org/officeDocument/2006/relationships/hyperlink" Target="http://irbis-nbuv.gov.ua/cgi-bin/irbis_nbuv/cgiirbis_64.exe?C21COM=2&amp;I21DBN=UJRN&amp;P21DBN=UJRN&amp;IMAGE_FILE_DOWNLOAD=1&amp;Image_file_name=PDF/Pippo_2013_3_26.pdf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politik.org.ua/vid/magcontent.php3?m=6&amp;n=62&amp;c=1377&amp;setcss=1&amp;ncss=big" TargetMode="External"/><Relationship Id="rId7" Type="http://schemas.openxmlformats.org/officeDocument/2006/relationships/hyperlink" Target="https://moodle.znu.edu.ua/mod/assign/view.php?id=150745" TargetMode="External"/><Relationship Id="rId12" Type="http://schemas.openxmlformats.org/officeDocument/2006/relationships/hyperlink" Target="https://www.work.ua/articles/jobseeker/1888/" TargetMode="External"/><Relationship Id="rId17" Type="http://schemas.openxmlformats.org/officeDocument/2006/relationships/hyperlink" Target="http://www.management.com.ua/hrm/hrm220.html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work.ua/articles/jobseeker/1888/" TargetMode="External"/><Relationship Id="rId20" Type="http://schemas.openxmlformats.org/officeDocument/2006/relationships/hyperlink" Target="http://www.aspe.spb.ru/Papers/24_8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ork.ua/articles/jobseeker/1888/" TargetMode="External"/><Relationship Id="rId24" Type="http://schemas.openxmlformats.org/officeDocument/2006/relationships/hyperlink" Target="http://217.147.169.135/g/job_hunti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work.ua/articles/jobseeker/1888/" TargetMode="External"/><Relationship Id="rId23" Type="http://schemas.openxmlformats.org/officeDocument/2006/relationships/hyperlink" Target="https://moodle.znu.edu.ua/course/view.php?id=993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europass.cedefop.europa.eu/" TargetMode="External"/><Relationship Id="rId19" Type="http://schemas.openxmlformats.org/officeDocument/2006/relationships/hyperlink" Target="http://www.isito.org/ru/articles/posred/?PHPSESSID=e8e26b460cb6a4766bdf6cd294b893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ork.ua/articles/jobseeker/1888/" TargetMode="External"/><Relationship Id="rId14" Type="http://schemas.openxmlformats.org/officeDocument/2006/relationships/hyperlink" Target="https://www.work.ua/articles/jobseeker/1888/" TargetMode="External"/><Relationship Id="rId22" Type="http://schemas.openxmlformats.org/officeDocument/2006/relationships/hyperlink" Target="http://prof.osvita.org.ua/uk/index.html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9</Pages>
  <Words>3471</Words>
  <Characters>19785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Администратор</dc:creator>
  <cp:keywords/>
  <dc:description/>
  <cp:lastModifiedBy>user</cp:lastModifiedBy>
  <cp:revision>3</cp:revision>
  <cp:lastPrinted>2019-09-02T08:13:00Z</cp:lastPrinted>
  <dcterms:created xsi:type="dcterms:W3CDTF">2020-09-03T21:11:00Z</dcterms:created>
  <dcterms:modified xsi:type="dcterms:W3CDTF">2020-09-10T06:52:00Z</dcterms:modified>
</cp:coreProperties>
</file>