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9D" w:rsidRPr="00215F5B" w:rsidRDefault="002B615B" w:rsidP="002B61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8</w:t>
      </w:r>
    </w:p>
    <w:p w:rsidR="002B615B" w:rsidRPr="00215F5B" w:rsidRDefault="002B615B" w:rsidP="002B615B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ЗАКОНОМІРНОСТІ УСПАДКУВАННЯ ГЕНІВ</w:t>
      </w:r>
    </w:p>
    <w:p w:rsidR="002B615B" w:rsidRPr="00215F5B" w:rsidRDefault="002B615B" w:rsidP="002B615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B615B" w:rsidRPr="00215F5B" w:rsidRDefault="002B615B" w:rsidP="002B61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15F5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НЕЗАЛЕЖНЕ (МЕНДЕЛІВСЬКЕ)</w:t>
      </w:r>
      <w:r w:rsidRPr="00215F5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  <w:t>УСПАДКУВАННЯ</w:t>
      </w:r>
    </w:p>
    <w:p w:rsidR="002B615B" w:rsidRPr="00215F5B" w:rsidRDefault="002B615B" w:rsidP="002B615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215F5B" w:rsidRDefault="00C70673" w:rsidP="002B615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Процес </w:t>
      </w:r>
      <w:r w:rsidRPr="00215F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успадкування -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це процес передачі спадкових ознак наступному поколінню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0000" w:rsidRPr="00215F5B" w:rsidRDefault="00C70673" w:rsidP="002B615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>Він здійснюється за певними законами.</w:t>
      </w:r>
    </w:p>
    <w:p w:rsidR="00000000" w:rsidRPr="00215F5B" w:rsidRDefault="00C70673" w:rsidP="002B615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Дослідники, які працювали до Г. Менделя, вважали, що спадковість – є неподільною властивістю організму. </w:t>
      </w:r>
    </w:p>
    <w:p w:rsidR="002B615B" w:rsidRPr="00215F5B" w:rsidRDefault="002B615B" w:rsidP="002B615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215F5B" w:rsidRDefault="00C70673" w:rsidP="002B615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Успіх Г.Менделя  визначався тим, що він обрав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невелику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ознак. </w:t>
      </w:r>
    </w:p>
    <w:p w:rsidR="00000000" w:rsidRPr="00215F5B" w:rsidRDefault="00C70673" w:rsidP="002B615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Було обрано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альтернативні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ознаки</w:t>
      </w:r>
    </w:p>
    <w:p w:rsidR="00000000" w:rsidRPr="00215F5B" w:rsidRDefault="00C70673" w:rsidP="002B615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Г.Мендель першим скористався </w:t>
      </w:r>
      <w:r w:rsidRPr="00215F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гібридологічним аналізом</w:t>
      </w:r>
    </w:p>
    <w:p w:rsidR="002B615B" w:rsidRPr="00215F5B" w:rsidRDefault="002B615B" w:rsidP="002B615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B615B" w:rsidRPr="00215F5B" w:rsidRDefault="002B615B" w:rsidP="002B615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215F5B" w:rsidRDefault="00C70673" w:rsidP="002B615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Гібридологічний аналіз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дозволяє з'ясувати закономірності успадкування ознак. </w:t>
      </w:r>
    </w:p>
    <w:p w:rsidR="00000000" w:rsidRPr="00215F5B" w:rsidRDefault="00C70673" w:rsidP="002B615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цього методу було встановлено всі закони успадкування хромосомних і </w:t>
      </w:r>
      <w:proofErr w:type="spellStart"/>
      <w:r w:rsidRPr="00215F5B">
        <w:rPr>
          <w:rFonts w:ascii="Times New Roman" w:hAnsi="Times New Roman" w:cs="Times New Roman"/>
          <w:sz w:val="28"/>
          <w:szCs w:val="28"/>
          <w:lang w:val="uk-UA"/>
        </w:rPr>
        <w:t>нехромос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омних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генів.</w:t>
      </w:r>
    </w:p>
    <w:p w:rsidR="00000000" w:rsidRPr="00215F5B" w:rsidRDefault="00C70673" w:rsidP="002B615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Гібридологічний аналіз як метод генетики є складовою генетичного аналізу</w:t>
      </w:r>
    </w:p>
    <w:p w:rsidR="002B615B" w:rsidRPr="00215F5B" w:rsidRDefault="002B615B" w:rsidP="002B615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215F5B" w:rsidRDefault="00C70673" w:rsidP="002B615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5F5B">
        <w:rPr>
          <w:rFonts w:ascii="Times New Roman" w:hAnsi="Times New Roman" w:cs="Times New Roman"/>
          <w:sz w:val="28"/>
          <w:szCs w:val="28"/>
          <w:lang w:val="uk-UA"/>
        </w:rPr>
        <w:t>Менделівський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метод гібридологічного аналізу – це специфічний генетичний метод , який полягає в гібридизації і врахуванні вияву досліджуваних ознак у нащадків</w:t>
      </w:r>
      <w:r w:rsidRPr="00215F5B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000000" w:rsidRPr="00215F5B" w:rsidRDefault="00C70673" w:rsidP="002B615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основі гібридологічного аналізу лежить </w:t>
      </w:r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 схрещування</w:t>
      </w:r>
    </w:p>
    <w:p w:rsidR="002B615B" w:rsidRPr="00215F5B" w:rsidRDefault="002B615B" w:rsidP="002B615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215F5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Основні вимоги до гібридологічного методу (за </w:t>
      </w:r>
      <w:proofErr w:type="spellStart"/>
      <w:r w:rsidRPr="00215F5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Менделєм</w:t>
      </w:r>
      <w:proofErr w:type="spellEnd"/>
      <w:r w:rsidRPr="00215F5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)</w:t>
      </w:r>
    </w:p>
    <w:p w:rsidR="00000000" w:rsidRPr="00215F5B" w:rsidRDefault="00C70673" w:rsidP="002B615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>1) організми, що схрещуються, мусять належати до одного виду;</w:t>
      </w:r>
    </w:p>
    <w:p w:rsidR="00000000" w:rsidRPr="00215F5B" w:rsidRDefault="00C70673" w:rsidP="002B615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>2) батьківські форми повинні чітко відрізняться окр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емими ознаками;</w:t>
      </w:r>
    </w:p>
    <w:p w:rsidR="00000000" w:rsidRPr="00215F5B" w:rsidRDefault="00C70673" w:rsidP="002B615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</w:rPr>
        <w:t xml:space="preserve">3)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Ознаки, що враховуються, мусять бути константними, тобто проявлятись в усіх поколіннях;</w:t>
      </w:r>
    </w:p>
    <w:p w:rsidR="00000000" w:rsidRPr="00215F5B" w:rsidRDefault="00C70673" w:rsidP="002B615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</w:rPr>
        <w:t xml:space="preserve">4)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Необхідна чітке кількісне врахування </w:t>
      </w:r>
      <w:proofErr w:type="spellStart"/>
      <w:r w:rsidRPr="00215F5B">
        <w:rPr>
          <w:rFonts w:ascii="Times New Roman" w:hAnsi="Times New Roman" w:cs="Times New Roman"/>
          <w:sz w:val="28"/>
          <w:szCs w:val="28"/>
          <w:lang w:val="uk-UA"/>
        </w:rPr>
        <w:t>фенотипових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класів </w:t>
      </w:r>
      <w:proofErr w:type="gramStart"/>
      <w:r w:rsidRPr="00215F5B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ряді поколінь;</w:t>
      </w:r>
    </w:p>
    <w:p w:rsidR="00000000" w:rsidRPr="00215F5B" w:rsidRDefault="00C70673" w:rsidP="002B615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потомства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батьківської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особини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ряді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поколінь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>.</w:t>
      </w:r>
    </w:p>
    <w:p w:rsidR="002B615B" w:rsidRPr="00215F5B" w:rsidRDefault="002B615B" w:rsidP="002B615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B615B" w:rsidRPr="00215F5B" w:rsidRDefault="002B615B" w:rsidP="002B615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215F5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Типи схрещувань</w:t>
      </w:r>
    </w:p>
    <w:p w:rsidR="00000000" w:rsidRPr="00215F5B" w:rsidRDefault="00C70673" w:rsidP="002B615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Моногібридне</w:t>
      </w:r>
      <w:proofErr w:type="spellEnd"/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схрещування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– схрещування, в якому батьки відрізняються однією парою альтернативною (</w:t>
      </w:r>
      <w:proofErr w:type="spellStart"/>
      <w:r w:rsidRPr="00215F5B">
        <w:rPr>
          <w:rFonts w:ascii="Times New Roman" w:hAnsi="Times New Roman" w:cs="Times New Roman"/>
          <w:sz w:val="28"/>
          <w:szCs w:val="28"/>
          <w:lang w:val="uk-UA"/>
        </w:rPr>
        <w:t>контрастуючих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uk-UA"/>
        </w:rPr>
        <w:t>) ознак</w:t>
      </w:r>
    </w:p>
    <w:p w:rsidR="00000000" w:rsidRPr="00215F5B" w:rsidRDefault="00C70673" w:rsidP="002B615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Дигібридне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– 2 пари ознак </w:t>
      </w:r>
    </w:p>
    <w:p w:rsidR="00000000" w:rsidRPr="00215F5B" w:rsidRDefault="00C70673" w:rsidP="002B615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Тригібридне</w:t>
      </w:r>
      <w:proofErr w:type="spellEnd"/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– 3 пари ознак</w:t>
      </w:r>
    </w:p>
    <w:p w:rsidR="00000000" w:rsidRPr="00215F5B" w:rsidRDefault="00C70673" w:rsidP="002B615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Полігібридне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– багато ознак </w:t>
      </w:r>
    </w:p>
    <w:p w:rsidR="002B615B" w:rsidRPr="00215F5B" w:rsidRDefault="002B615B" w:rsidP="002B615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215F5B" w:rsidRDefault="00C70673" w:rsidP="00764E5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Реципро</w:t>
      </w:r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кні</w:t>
      </w:r>
      <w:proofErr w:type="spellEnd"/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схрещування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– схрещування двох форм між собою в двох протилежних напрямках :</w:t>
      </w:r>
    </w:p>
    <w:p w:rsidR="00764E59" w:rsidRPr="00215F5B" w:rsidRDefault="00764E59" w:rsidP="00764E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     Р1 ×  Р2     і    Р2 × Р1</w:t>
      </w:r>
    </w:p>
    <w:p w:rsidR="00764E59" w:rsidRPr="00215F5B" w:rsidRDefault="00764E59" w:rsidP="00764E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Зворотні схрещування  (</w:t>
      </w:r>
      <w:proofErr w:type="spellStart"/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бекроси</w:t>
      </w:r>
      <w:proofErr w:type="spellEnd"/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– це схрещування потомків  </w:t>
      </w:r>
      <w:r w:rsidRPr="00215F5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1 з однією із батьківських форм</w:t>
      </w:r>
    </w:p>
    <w:p w:rsidR="00764E59" w:rsidRPr="00215F5B" w:rsidRDefault="00764E59" w:rsidP="002B615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215F5B" w:rsidRDefault="00C70673" w:rsidP="00764E5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Аналізуюче</w:t>
      </w:r>
      <w:proofErr w:type="spellEnd"/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схрещування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– схрещування досліджуваного </w:t>
      </w:r>
      <w:proofErr w:type="spellStart"/>
      <w:r w:rsidRPr="00215F5B">
        <w:rPr>
          <w:rFonts w:ascii="Times New Roman" w:hAnsi="Times New Roman" w:cs="Times New Roman"/>
          <w:sz w:val="28"/>
          <w:szCs w:val="28"/>
          <w:lang w:val="uk-UA"/>
        </w:rPr>
        <w:t>генотипа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схрещують з рецесивною </w:t>
      </w:r>
      <w:proofErr w:type="spellStart"/>
      <w:r w:rsidRPr="00215F5B">
        <w:rPr>
          <w:rFonts w:ascii="Times New Roman" w:hAnsi="Times New Roman" w:cs="Times New Roman"/>
          <w:sz w:val="28"/>
          <w:szCs w:val="28"/>
          <w:lang w:val="uk-UA"/>
        </w:rPr>
        <w:t>гомозиготою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(аналізатором)</w:t>
      </w:r>
    </w:p>
    <w:p w:rsidR="00764E59" w:rsidRPr="00215F5B" w:rsidRDefault="00764E59" w:rsidP="00764E59">
      <w:p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proofErr w:type="spellStart"/>
      <w:r w:rsidRPr="00215F5B">
        <w:rPr>
          <w:rFonts w:ascii="Times New Roman" w:hAnsi="Times New Roman" w:cs="Times New Roman"/>
          <w:sz w:val="28"/>
          <w:szCs w:val="28"/>
          <w:lang w:val="uk-UA"/>
        </w:rPr>
        <w:t>Аа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5F5B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→ 2Аа + 2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аа</w:t>
      </w:r>
      <w:proofErr w:type="spellEnd"/>
    </w:p>
    <w:p w:rsidR="00764E59" w:rsidRPr="00215F5B" w:rsidRDefault="00764E59" w:rsidP="00764E59">
      <w:p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Оскільки гени аналізатора рецесивні, то фенотипи нащадків повністю визначаються генами досліджуваного генотипу</w:t>
      </w:r>
    </w:p>
    <w:p w:rsidR="00000000" w:rsidRPr="00215F5B" w:rsidRDefault="00C70673" w:rsidP="00764E5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Найважливішу особливість методу Менделя був </w:t>
      </w:r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ретельний підрахунок 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результатів кожного досліду</w:t>
      </w:r>
    </w:p>
    <w:p w:rsidR="00000000" w:rsidRPr="00215F5B" w:rsidRDefault="00C70673" w:rsidP="00764E5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>Це дало можливість встановити кількісний характер розщеплення ознак серед нащадків</w:t>
      </w:r>
    </w:p>
    <w:p w:rsidR="00764E59" w:rsidRPr="00215F5B" w:rsidRDefault="00764E59" w:rsidP="00764E5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Це дало можливість сформулювати </w:t>
      </w:r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ЗАКОНИ УСПАДКУВАННЯ</w:t>
      </w:r>
    </w:p>
    <w:p w:rsidR="00764E59" w:rsidRPr="00215F5B" w:rsidRDefault="00764E59" w:rsidP="00764E5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00000" w:rsidRPr="00215F5B" w:rsidRDefault="00C70673" w:rsidP="00764E5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Об'єктом дослідження Мендель обрав </w:t>
      </w:r>
      <w:r w:rsidRPr="00215F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однорічну самозапильну культуру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– горох культурний </w:t>
      </w:r>
    </w:p>
    <w:p w:rsidR="00000000" w:rsidRPr="00215F5B" w:rsidRDefault="00C70673" w:rsidP="00764E5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Перше покоління </w:t>
      </w:r>
      <w:r w:rsidRPr="00215F5B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від  схрещування сортів гороху Мендель отримав за допомогою </w:t>
      </w:r>
      <w:r w:rsidRPr="00215F5B">
        <w:rPr>
          <w:rFonts w:ascii="Times New Roman" w:hAnsi="Times New Roman" w:cs="Times New Roman"/>
          <w:i/>
          <w:iCs/>
          <w:sz w:val="28"/>
          <w:szCs w:val="28"/>
          <w:lang w:val="uk-UA"/>
        </w:rPr>
        <w:t>штучного запилення</w:t>
      </w:r>
    </w:p>
    <w:p w:rsidR="00000000" w:rsidRPr="00215F5B" w:rsidRDefault="00C70673" w:rsidP="00764E5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З'ясувалось, що в усіх гібридів </w:t>
      </w:r>
      <w:r w:rsidRPr="00215F5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виявлялась лише </w:t>
      </w:r>
      <w:r w:rsidRPr="00215F5B">
        <w:rPr>
          <w:rFonts w:ascii="Times New Roman" w:hAnsi="Times New Roman" w:cs="Times New Roman"/>
          <w:i/>
          <w:iCs/>
          <w:sz w:val="28"/>
          <w:szCs w:val="28"/>
          <w:lang w:val="uk-UA"/>
        </w:rPr>
        <w:t>одна з двох альтернативних ознак</w:t>
      </w:r>
    </w:p>
    <w:p w:rsidR="00764E59" w:rsidRPr="00215F5B" w:rsidRDefault="00764E59" w:rsidP="00764E5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64E59" w:rsidRPr="00215F5B" w:rsidRDefault="00764E59" w:rsidP="00764E5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64E59" w:rsidRPr="00215F5B" w:rsidRDefault="00764E59" w:rsidP="00764E5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15F5B">
        <w:rPr>
          <w:rFonts w:ascii="Times New Roman" w:hAnsi="Times New Roman" w:cs="Times New Roman"/>
          <w:b/>
          <w:bCs/>
          <w:sz w:val="28"/>
          <w:szCs w:val="28"/>
        </w:rPr>
        <w:t xml:space="preserve">Закон </w:t>
      </w:r>
      <w:proofErr w:type="spellStart"/>
      <w:r w:rsidRPr="00215F5B">
        <w:rPr>
          <w:rFonts w:ascii="Times New Roman" w:hAnsi="Times New Roman" w:cs="Times New Roman"/>
          <w:b/>
          <w:bCs/>
          <w:sz w:val="28"/>
          <w:szCs w:val="28"/>
        </w:rPr>
        <w:t>домінування</w:t>
      </w:r>
      <w:proofErr w:type="spellEnd"/>
      <w:r w:rsidRPr="00215F5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215F5B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215F5B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215F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b/>
          <w:bCs/>
          <w:sz w:val="28"/>
          <w:szCs w:val="28"/>
        </w:rPr>
        <w:t>одноманітності</w:t>
      </w:r>
      <w:proofErr w:type="spellEnd"/>
      <w:r w:rsidRPr="00215F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b/>
          <w:bCs/>
          <w:sz w:val="28"/>
          <w:szCs w:val="28"/>
        </w:rPr>
        <w:t>гібридів</w:t>
      </w:r>
      <w:proofErr w:type="spellEnd"/>
      <w:r w:rsidRPr="00215F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b/>
          <w:bCs/>
          <w:sz w:val="28"/>
          <w:szCs w:val="28"/>
        </w:rPr>
        <w:t>першого</w:t>
      </w:r>
      <w:proofErr w:type="spellEnd"/>
      <w:r w:rsidRPr="00215F5B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215F5B">
        <w:rPr>
          <w:rFonts w:ascii="Times New Roman" w:hAnsi="Times New Roman" w:cs="Times New Roman"/>
          <w:b/>
          <w:bCs/>
          <w:sz w:val="28"/>
          <w:szCs w:val="28"/>
        </w:rPr>
        <w:t>покоління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>.</w:t>
      </w:r>
    </w:p>
    <w:p w:rsidR="00000000" w:rsidRPr="00215F5B" w:rsidRDefault="00C70673" w:rsidP="00764E59">
      <w:pPr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стверджу</w:t>
      </w:r>
      <w:proofErr w:type="gramStart"/>
      <w:r w:rsidRPr="00215F5B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5F5B">
        <w:rPr>
          <w:rFonts w:ascii="Times New Roman" w:hAnsi="Times New Roman" w:cs="Times New Roman"/>
          <w:sz w:val="28"/>
          <w:szCs w:val="28"/>
        </w:rPr>
        <w:t>при</w:t>
      </w:r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схрещуванні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гомозигот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домінантної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5F5B">
        <w:rPr>
          <w:rFonts w:ascii="Times New Roman" w:hAnsi="Times New Roman" w:cs="Times New Roman"/>
          <w:sz w:val="28"/>
          <w:szCs w:val="28"/>
        </w:rPr>
        <w:t>і</w:t>
      </w:r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рецесивної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15F5B">
        <w:rPr>
          <w:rFonts w:ascii="Times New Roman" w:hAnsi="Times New Roman" w:cs="Times New Roman"/>
          <w:sz w:val="28"/>
          <w:szCs w:val="28"/>
        </w:rPr>
        <w:t>у</w:t>
      </w:r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поколінні</w:t>
      </w:r>
      <w:proofErr w:type="spellEnd"/>
    </w:p>
    <w:p w:rsidR="00764E59" w:rsidRPr="00215F5B" w:rsidRDefault="00764E59" w:rsidP="00764E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ознака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домінантного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батька. </w:t>
      </w:r>
    </w:p>
    <w:p w:rsidR="00764E59" w:rsidRPr="00215F5B" w:rsidRDefault="00764E59" w:rsidP="00764E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Зразок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>:</w:t>
      </w:r>
    </w:p>
    <w:p w:rsidR="00764E59" w:rsidRPr="00215F5B" w:rsidRDefault="00764E59" w:rsidP="00764E59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215F5B">
        <w:rPr>
          <w:rFonts w:ascii="Times New Roman" w:hAnsi="Times New Roman" w:cs="Times New Roman"/>
          <w:b/>
          <w:bCs/>
          <w:sz w:val="28"/>
          <w:szCs w:val="28"/>
          <w:lang w:val="en-US"/>
        </w:rPr>
        <w:t>PP</w:t>
      </w:r>
      <w:r w:rsidRPr="00215F5B">
        <w:rPr>
          <w:rFonts w:ascii="Times New Roman" w:hAnsi="Times New Roman" w:cs="Times New Roman"/>
          <w:b/>
          <w:bCs/>
          <w:sz w:val="28"/>
          <w:szCs w:val="28"/>
        </w:rPr>
        <w:t xml:space="preserve"> ♀ </w:t>
      </w:r>
      <w:r w:rsidRPr="00215F5B">
        <w:rPr>
          <w:rFonts w:ascii="Times New Roman" w:hAnsi="Times New Roman" w:cs="Times New Roman"/>
          <w:b/>
          <w:bCs/>
          <w:sz w:val="28"/>
          <w:szCs w:val="28"/>
          <w:lang w:val="en-US"/>
        </w:rPr>
        <w:t>AA</w:t>
      </w:r>
      <w:r w:rsidRPr="00215F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5F5B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215F5B">
        <w:rPr>
          <w:rFonts w:ascii="Times New Roman" w:hAnsi="Times New Roman" w:cs="Times New Roman"/>
          <w:b/>
          <w:bCs/>
          <w:sz w:val="28"/>
          <w:szCs w:val="28"/>
        </w:rPr>
        <w:t xml:space="preserve"> ♂ </w:t>
      </w:r>
      <w:proofErr w:type="gramStart"/>
      <w:r w:rsidRPr="00215F5B">
        <w:rPr>
          <w:rFonts w:ascii="Times New Roman" w:hAnsi="Times New Roman" w:cs="Times New Roman"/>
          <w:b/>
          <w:bCs/>
          <w:sz w:val="28"/>
          <w:szCs w:val="28"/>
          <w:lang w:val="en-US"/>
        </w:rPr>
        <w:t>aa</w:t>
      </w:r>
      <w:proofErr w:type="gramEnd"/>
    </w:p>
    <w:p w:rsidR="00764E59" w:rsidRPr="00215F5B" w:rsidRDefault="00764E59" w:rsidP="00764E59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         </w:t>
      </w:r>
      <w:proofErr w:type="spellStart"/>
      <w:r w:rsidRPr="00215F5B">
        <w:rPr>
          <w:rFonts w:ascii="Times New Roman" w:hAnsi="Times New Roman" w:cs="Times New Roman"/>
          <w:b/>
          <w:bCs/>
          <w:sz w:val="28"/>
          <w:szCs w:val="28"/>
          <w:lang w:val="uk-UA"/>
        </w:rPr>
        <w:t>Аа</w:t>
      </w:r>
      <w:proofErr w:type="spellEnd"/>
    </w:p>
    <w:p w:rsidR="00000000" w:rsidRPr="00215F5B" w:rsidRDefault="00C70673" w:rsidP="00764E59">
      <w:pPr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гамет </w:t>
      </w:r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215F5B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000000" w:rsidRPr="00215F5B" w:rsidRDefault="00C70673" w:rsidP="00764E59">
      <w:pPr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гамет</w:t>
      </w:r>
      <w:proofErr w:type="gramStart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215F5B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End"/>
      <w:r w:rsidRPr="00215F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4E59" w:rsidRPr="00215F5B" w:rsidRDefault="00764E59" w:rsidP="00764E5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64E59" w:rsidRPr="00215F5B" w:rsidRDefault="00764E59" w:rsidP="00764E5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215F5B" w:rsidRDefault="00C70673" w:rsidP="00764E59">
      <w:pPr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>Цей закон був встановлений Г. Менделем експериментально в досл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ідах на 22 сортах гороху, які він обрав за альтернативні відмінності за семи ознаками:</w:t>
      </w:r>
    </w:p>
    <w:p w:rsidR="00000000" w:rsidRPr="00215F5B" w:rsidRDefault="00C70673" w:rsidP="00764E59">
      <w:pPr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- </w:t>
      </w:r>
      <w:r w:rsidRPr="00215F5B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насіння кругле/зморщене</w:t>
      </w:r>
    </w:p>
    <w:p w:rsidR="00000000" w:rsidRPr="00215F5B" w:rsidRDefault="00C70673" w:rsidP="00764E59">
      <w:pPr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i/>
          <w:iCs/>
          <w:sz w:val="28"/>
          <w:szCs w:val="28"/>
          <w:lang w:val="uk-UA"/>
        </w:rPr>
        <w:t>- насіння жовте/зелене</w:t>
      </w:r>
    </w:p>
    <w:p w:rsidR="00000000" w:rsidRPr="00215F5B" w:rsidRDefault="00C70673" w:rsidP="00764E59">
      <w:pPr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i/>
          <w:iCs/>
          <w:sz w:val="28"/>
          <w:szCs w:val="28"/>
          <w:lang w:val="uk-UA"/>
        </w:rPr>
        <w:t>- рослини високі/карликові</w:t>
      </w:r>
    </w:p>
    <w:p w:rsidR="00000000" w:rsidRPr="00215F5B" w:rsidRDefault="00C70673" w:rsidP="00764E59">
      <w:pPr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i/>
          <w:iCs/>
          <w:sz w:val="28"/>
          <w:szCs w:val="28"/>
          <w:lang w:val="uk-UA"/>
        </w:rPr>
        <w:t>- Квітки пазушні/верхівні</w:t>
      </w:r>
    </w:p>
    <w:p w:rsidR="00000000" w:rsidRPr="00215F5B" w:rsidRDefault="00C70673" w:rsidP="00764E59">
      <w:pPr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i/>
          <w:iCs/>
          <w:sz w:val="28"/>
          <w:szCs w:val="28"/>
          <w:lang w:val="uk-UA"/>
        </w:rPr>
        <w:t>І т. д</w:t>
      </w:r>
    </w:p>
    <w:p w:rsidR="00764E59" w:rsidRPr="00215F5B" w:rsidRDefault="00764E59" w:rsidP="00764E5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64E59" w:rsidRPr="00215F5B" w:rsidRDefault="00764E59" w:rsidP="00764E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15F5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Перший закон Г. Менделя</w:t>
      </w:r>
    </w:p>
    <w:p w:rsidR="00764E59" w:rsidRPr="00215F5B" w:rsidRDefault="00764E59" w:rsidP="00764E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64E59" w:rsidRPr="00215F5B" w:rsidRDefault="00764E59" w:rsidP="00764E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5F5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Суть першого закону Г.Менделя – </w:t>
      </w:r>
    </w:p>
    <w:p w:rsidR="00764E59" w:rsidRPr="00215F5B" w:rsidRDefault="00764E59" w:rsidP="00764E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5F5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одноманітність гібридів </w:t>
      </w:r>
      <w:r w:rsidRPr="00215F5B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F</w:t>
      </w:r>
      <w:r w:rsidRPr="00215F5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</w:t>
      </w:r>
    </w:p>
    <w:p w:rsidR="00764E59" w:rsidRPr="00215F5B" w:rsidRDefault="00764E59" w:rsidP="00764E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5F5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За  </w:t>
      </w:r>
      <w:r w:rsidRPr="00215F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ЕФЕКТОМ ДОМІНУВАННЯ</w:t>
      </w:r>
    </w:p>
    <w:p w:rsidR="00764E59" w:rsidRPr="00215F5B" w:rsidRDefault="00764E59" w:rsidP="00764E5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 w:rsidRPr="00215F5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(прояв А)</w:t>
      </w:r>
    </w:p>
    <w:p w:rsidR="00764E59" w:rsidRPr="00215F5B" w:rsidRDefault="00764E59" w:rsidP="00764E5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</w:p>
    <w:p w:rsidR="00000000" w:rsidRPr="00215F5B" w:rsidRDefault="00C70673" w:rsidP="00A1762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Виникло питання куди зникла </w:t>
      </w:r>
      <w:r w:rsidRPr="00215F5B">
        <w:rPr>
          <w:rFonts w:ascii="Times New Roman" w:hAnsi="Times New Roman" w:cs="Times New Roman"/>
          <w:iCs/>
          <w:sz w:val="28"/>
          <w:szCs w:val="28"/>
          <w:lang w:val="uk-UA"/>
        </w:rPr>
        <w:t>рецесивна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ознака 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(а)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???</w:t>
      </w:r>
    </w:p>
    <w:p w:rsidR="00000000" w:rsidRPr="00215F5B" w:rsidRDefault="00C70673" w:rsidP="00A1762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>Для відповіді Мендель пі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ддав самозапиленню гібриди </w:t>
      </w:r>
      <w:r w:rsidRPr="00215F5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 і з'ясував , що ¼ нащадків </w:t>
      </w:r>
      <w:r w:rsidRPr="00215F5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  рецесивна ознака виявляється :</w:t>
      </w:r>
    </w:p>
    <w:p w:rsidR="00A1762A" w:rsidRPr="00215F5B" w:rsidRDefault="00A1762A" w:rsidP="00A1762A">
      <w:p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215F5B">
        <w:rPr>
          <w:rFonts w:ascii="Times New Roman" w:hAnsi="Times New Roman" w:cs="Times New Roman"/>
          <w:sz w:val="28"/>
          <w:szCs w:val="28"/>
          <w:lang w:val="uk-UA"/>
        </w:rPr>
        <w:t>Аа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5F5B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215F5B">
        <w:rPr>
          <w:rFonts w:ascii="Times New Roman" w:hAnsi="Times New Roman" w:cs="Times New Roman"/>
          <w:sz w:val="28"/>
          <w:szCs w:val="28"/>
          <w:lang w:val="uk-UA"/>
        </w:rPr>
        <w:t>Аа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→ 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АА </w:t>
      </w:r>
      <w:r w:rsidRPr="00215F5B">
        <w:rPr>
          <w:rFonts w:ascii="Times New Roman" w:hAnsi="Times New Roman" w:cs="Times New Roman"/>
          <w:sz w:val="28"/>
          <w:szCs w:val="28"/>
        </w:rPr>
        <w:t>+</w:t>
      </w: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5F5B">
        <w:rPr>
          <w:rFonts w:ascii="Times New Roman" w:hAnsi="Times New Roman" w:cs="Times New Roman"/>
          <w:sz w:val="28"/>
          <w:szCs w:val="28"/>
        </w:rPr>
        <w:t xml:space="preserve">2Аа + 2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аа</w:t>
      </w:r>
      <w:proofErr w:type="spellEnd"/>
    </w:p>
    <w:p w:rsidR="00A1762A" w:rsidRPr="00215F5B" w:rsidRDefault="00A1762A" w:rsidP="00764E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64E59" w:rsidRPr="00215F5B" w:rsidRDefault="00A1762A" w:rsidP="00764E59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15F5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Закон </w:t>
      </w:r>
      <w:proofErr w:type="spellStart"/>
      <w:r w:rsidRPr="00215F5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розщеплення</w:t>
      </w:r>
      <w:proofErr w:type="spellEnd"/>
      <w:r w:rsidRPr="00215F5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br/>
      </w:r>
      <w:proofErr w:type="spellStart"/>
      <w:r w:rsidRPr="00215F5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другий</w:t>
      </w:r>
      <w:proofErr w:type="spellEnd"/>
      <w:r w:rsidRPr="00215F5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закон Г. Менделя</w:t>
      </w:r>
    </w:p>
    <w:p w:rsidR="00000000" w:rsidRPr="00215F5B" w:rsidRDefault="00C70673" w:rsidP="00A1762A">
      <w:pPr>
        <w:numPr>
          <w:ilvl w:val="0"/>
          <w:numId w:val="1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iCs/>
          <w:sz w:val="28"/>
          <w:szCs w:val="28"/>
        </w:rPr>
        <w:t xml:space="preserve">При </w:t>
      </w:r>
      <w:proofErr w:type="spellStart"/>
      <w:r w:rsidRPr="00215F5B">
        <w:rPr>
          <w:rFonts w:ascii="Times New Roman" w:hAnsi="Times New Roman" w:cs="Times New Roman"/>
          <w:iCs/>
          <w:sz w:val="28"/>
          <w:szCs w:val="28"/>
        </w:rPr>
        <w:t>схрещуванні</w:t>
      </w:r>
      <w:proofErr w:type="spellEnd"/>
      <w:r w:rsidRPr="00215F5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iCs/>
          <w:sz w:val="28"/>
          <w:szCs w:val="28"/>
        </w:rPr>
        <w:t>гібридів</w:t>
      </w:r>
      <w:proofErr w:type="spellEnd"/>
      <w:r w:rsidRPr="00215F5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iCs/>
          <w:sz w:val="28"/>
          <w:szCs w:val="28"/>
        </w:rPr>
        <w:t>першого</w:t>
      </w:r>
      <w:proofErr w:type="spellEnd"/>
      <w:r w:rsidRPr="00215F5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iCs/>
          <w:sz w:val="28"/>
          <w:szCs w:val="28"/>
        </w:rPr>
        <w:t>покоління</w:t>
      </w:r>
      <w:proofErr w:type="spellEnd"/>
      <w:r w:rsidRPr="00215F5B">
        <w:rPr>
          <w:rFonts w:ascii="Times New Roman" w:hAnsi="Times New Roman" w:cs="Times New Roman"/>
          <w:iCs/>
          <w:sz w:val="28"/>
          <w:szCs w:val="28"/>
        </w:rPr>
        <w:t xml:space="preserve"> у </w:t>
      </w:r>
      <w:proofErr w:type="spellStart"/>
      <w:r w:rsidRPr="00215F5B">
        <w:rPr>
          <w:rFonts w:ascii="Times New Roman" w:hAnsi="Times New Roman" w:cs="Times New Roman"/>
          <w:iCs/>
          <w:sz w:val="28"/>
          <w:szCs w:val="28"/>
        </w:rPr>
        <w:t>нащадків</w:t>
      </w:r>
      <w:proofErr w:type="spellEnd"/>
      <w:r w:rsidRPr="00215F5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iCs/>
          <w:sz w:val="28"/>
          <w:szCs w:val="28"/>
        </w:rPr>
        <w:t>спостерігається</w:t>
      </w:r>
      <w:proofErr w:type="spellEnd"/>
      <w:r w:rsidRPr="00215F5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iCs/>
          <w:sz w:val="28"/>
          <w:szCs w:val="28"/>
        </w:rPr>
        <w:t>розщеплення</w:t>
      </w:r>
      <w:proofErr w:type="spellEnd"/>
      <w:r w:rsidRPr="00215F5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iCs/>
          <w:sz w:val="28"/>
          <w:szCs w:val="28"/>
        </w:rPr>
        <w:t>фенотипових</w:t>
      </w:r>
      <w:proofErr w:type="spellEnd"/>
      <w:r w:rsidRPr="00215F5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iCs/>
          <w:sz w:val="28"/>
          <w:szCs w:val="28"/>
        </w:rPr>
        <w:t>класів</w:t>
      </w:r>
      <w:proofErr w:type="spellEnd"/>
      <w:r w:rsidRPr="00215F5B">
        <w:rPr>
          <w:rFonts w:ascii="Times New Roman" w:hAnsi="Times New Roman" w:cs="Times New Roman"/>
          <w:iCs/>
          <w:sz w:val="28"/>
          <w:szCs w:val="28"/>
        </w:rPr>
        <w:t xml:space="preserve"> у </w:t>
      </w:r>
      <w:proofErr w:type="spellStart"/>
      <w:r w:rsidRPr="00215F5B">
        <w:rPr>
          <w:rFonts w:ascii="Times New Roman" w:hAnsi="Times New Roman" w:cs="Times New Roman"/>
          <w:iCs/>
          <w:sz w:val="28"/>
          <w:szCs w:val="28"/>
        </w:rPr>
        <w:t>спі</w:t>
      </w:r>
      <w:proofErr w:type="gramStart"/>
      <w:r w:rsidRPr="00215F5B">
        <w:rPr>
          <w:rFonts w:ascii="Times New Roman" w:hAnsi="Times New Roman" w:cs="Times New Roman"/>
          <w:iCs/>
          <w:sz w:val="28"/>
          <w:szCs w:val="28"/>
        </w:rPr>
        <w:t>вв</w:t>
      </w:r>
      <w:proofErr w:type="gramEnd"/>
      <w:r w:rsidRPr="00215F5B">
        <w:rPr>
          <w:rFonts w:ascii="Times New Roman" w:hAnsi="Times New Roman" w:cs="Times New Roman"/>
          <w:iCs/>
          <w:sz w:val="28"/>
          <w:szCs w:val="28"/>
        </w:rPr>
        <w:t>ідношенні</w:t>
      </w:r>
      <w:proofErr w:type="spellEnd"/>
      <w:r w:rsidRPr="00215F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15F5B"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</w:p>
    <w:p w:rsidR="00A1762A" w:rsidRPr="00215F5B" w:rsidRDefault="00A1762A" w:rsidP="00A1762A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за фенотипом </w:t>
      </w:r>
      <w:r w:rsidRPr="00215F5B">
        <w:rPr>
          <w:rFonts w:ascii="Times New Roman" w:hAnsi="Times New Roman" w:cs="Times New Roman"/>
          <w:sz w:val="28"/>
          <w:szCs w:val="28"/>
        </w:rPr>
        <w:t>(3</w:t>
      </w:r>
      <w:proofErr w:type="gramStart"/>
      <w:r w:rsidRPr="00215F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15F5B">
        <w:rPr>
          <w:rFonts w:ascii="Times New Roman" w:hAnsi="Times New Roman" w:cs="Times New Roman"/>
          <w:sz w:val="28"/>
          <w:szCs w:val="28"/>
        </w:rPr>
        <w:t xml:space="preserve"> 1)</w:t>
      </w:r>
      <w:r w:rsidRPr="00215F5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</w:p>
    <w:p w:rsidR="00A1762A" w:rsidRPr="00215F5B" w:rsidRDefault="00A1762A" w:rsidP="00A1762A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за генотипом </w:t>
      </w:r>
      <w:r w:rsidRPr="00215F5B">
        <w:rPr>
          <w:rFonts w:ascii="Times New Roman" w:hAnsi="Times New Roman" w:cs="Times New Roman"/>
          <w:sz w:val="28"/>
          <w:szCs w:val="28"/>
        </w:rPr>
        <w:t>(1</w:t>
      </w:r>
      <w:proofErr w:type="gramStart"/>
      <w:r w:rsidRPr="00215F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15F5B">
        <w:rPr>
          <w:rFonts w:ascii="Times New Roman" w:hAnsi="Times New Roman" w:cs="Times New Roman"/>
          <w:sz w:val="28"/>
          <w:szCs w:val="28"/>
        </w:rPr>
        <w:t xml:space="preserve"> 2 : 1)</w:t>
      </w:r>
      <w:r w:rsidRPr="00215F5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</w:p>
    <w:p w:rsidR="00764E59" w:rsidRPr="00215F5B" w:rsidRDefault="00A1762A" w:rsidP="00764E5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proofErr w:type="spellStart"/>
      <w:r w:rsidRPr="00215F5B">
        <w:rPr>
          <w:rFonts w:ascii="Times New Roman" w:hAnsi="Times New Roman" w:cs="Times New Roman"/>
          <w:b/>
          <w:i/>
          <w:sz w:val="28"/>
          <w:szCs w:val="28"/>
          <w:u w:val="single"/>
        </w:rPr>
        <w:t>Обов</w:t>
      </w:r>
      <w:proofErr w:type="spellEnd"/>
      <w:r w:rsidRPr="00215F5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215F5B">
        <w:rPr>
          <w:rFonts w:ascii="Times New Roman" w:hAnsi="Times New Roman" w:cs="Times New Roman"/>
          <w:b/>
          <w:i/>
          <w:sz w:val="28"/>
          <w:szCs w:val="28"/>
          <w:u w:val="single"/>
        </w:rPr>
        <w:t>язкові</w:t>
      </w:r>
      <w:proofErr w:type="spellEnd"/>
      <w:r w:rsidRPr="00215F5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215F5B">
        <w:rPr>
          <w:rFonts w:ascii="Times New Roman" w:hAnsi="Times New Roman" w:cs="Times New Roman"/>
          <w:b/>
          <w:i/>
          <w:sz w:val="28"/>
          <w:szCs w:val="28"/>
          <w:u w:val="single"/>
        </w:rPr>
        <w:t>поняття</w:t>
      </w:r>
      <w:proofErr w:type="spellEnd"/>
    </w:p>
    <w:p w:rsidR="00000000" w:rsidRPr="00215F5B" w:rsidRDefault="00C70673" w:rsidP="000E3DAA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Алель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15F5B">
        <w:rPr>
          <w:rFonts w:ascii="Times New Roman" w:hAnsi="Times New Roman" w:cs="Times New Roman"/>
          <w:sz w:val="28"/>
          <w:szCs w:val="28"/>
        </w:rPr>
        <w:t xml:space="preserve">– один з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більш</w:t>
      </w:r>
      <w:r w:rsidRPr="00215F5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альтернативних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форм гена,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унікальною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5F5B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215F5B">
        <w:rPr>
          <w:rFonts w:ascii="Times New Roman" w:hAnsi="Times New Roman" w:cs="Times New Roman"/>
          <w:sz w:val="28"/>
          <w:szCs w:val="28"/>
        </w:rPr>
        <w:t>ідовністю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>.</w:t>
      </w:r>
    </w:p>
    <w:p w:rsidR="00000000" w:rsidRPr="00215F5B" w:rsidRDefault="00C70673" w:rsidP="000E3DAA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Алельні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гени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позначають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т</w:t>
      </w:r>
      <w:r w:rsidRPr="00215F5B">
        <w:rPr>
          <w:rFonts w:ascii="Times New Roman" w:hAnsi="Times New Roman" w:cs="Times New Roman"/>
          <w:sz w:val="28"/>
          <w:szCs w:val="28"/>
        </w:rPr>
        <w:t>ією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ж буквою –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домінантний</w:t>
      </w:r>
      <w:proofErr w:type="spellEnd"/>
    </w:p>
    <w:p w:rsidR="00A1762A" w:rsidRPr="00215F5B" w:rsidRDefault="00A1762A" w:rsidP="000E3DAA">
      <w:p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</w:rPr>
        <w:t>Великою</w:t>
      </w:r>
      <w:proofErr w:type="gramStart"/>
      <w:r w:rsidRPr="00215F5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15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рецесивний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– малою а. </w:t>
      </w:r>
    </w:p>
    <w:p w:rsidR="00A1762A" w:rsidRPr="00215F5B" w:rsidRDefault="00A1762A" w:rsidP="000E3DAA">
      <w:p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</w:t>
      </w: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Наприклад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>,   В і в.</w:t>
      </w:r>
    </w:p>
    <w:p w:rsidR="00000000" w:rsidRPr="00215F5B" w:rsidRDefault="00C70673" w:rsidP="000E3DAA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Гомозиготним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гомологічних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F5B">
        <w:rPr>
          <w:rFonts w:ascii="Times New Roman" w:hAnsi="Times New Roman" w:cs="Times New Roman"/>
          <w:sz w:val="28"/>
          <w:szCs w:val="28"/>
        </w:rPr>
        <w:t>хромосомах</w:t>
      </w:r>
      <w:proofErr w:type="gramEnd"/>
    </w:p>
    <w:p w:rsidR="00A1762A" w:rsidRPr="00215F5B" w:rsidRDefault="00A1762A" w:rsidP="000E3D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однакові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алелі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5F5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15F5B">
        <w:rPr>
          <w:rFonts w:ascii="Times New Roman" w:hAnsi="Times New Roman" w:cs="Times New Roman"/>
          <w:sz w:val="28"/>
          <w:szCs w:val="28"/>
        </w:rPr>
        <w:t>ількох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пар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алельних</w:t>
      </w:r>
      <w:proofErr w:type="spellEnd"/>
    </w:p>
    <w:p w:rsidR="00A1762A" w:rsidRPr="00215F5B" w:rsidRDefault="00A1762A" w:rsidP="000E3D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гені</w:t>
      </w:r>
      <w:proofErr w:type="gramStart"/>
      <w:r w:rsidRPr="00215F5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62A" w:rsidRPr="00215F5B" w:rsidRDefault="00A1762A" w:rsidP="000E3DAA">
      <w:p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Наприклад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АА, </w:t>
      </w:r>
      <w:proofErr w:type="gram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ВВ</w:t>
      </w:r>
      <w:proofErr w:type="gram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аа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215F5B">
        <w:rPr>
          <w:rFonts w:ascii="Times New Roman" w:hAnsi="Times New Roman" w:cs="Times New Roman"/>
          <w:bCs/>
          <w:iCs/>
          <w:sz w:val="28"/>
          <w:szCs w:val="28"/>
          <w:lang w:val="en-US"/>
        </w:rPr>
        <w:t>bb</w:t>
      </w:r>
    </w:p>
    <w:p w:rsidR="00000000" w:rsidRPr="00215F5B" w:rsidRDefault="00C70673" w:rsidP="000E3DAA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Гетерозиготним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15F5B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 стан  </w:t>
      </w:r>
      <w:proofErr w:type="spellStart"/>
      <w:proofErr w:type="gramStart"/>
      <w:r w:rsidRPr="00215F5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15F5B">
        <w:rPr>
          <w:rFonts w:ascii="Times New Roman" w:hAnsi="Times New Roman" w:cs="Times New Roman"/>
          <w:sz w:val="28"/>
          <w:szCs w:val="28"/>
        </w:rPr>
        <w:t>ібридного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>,</w:t>
      </w:r>
    </w:p>
    <w:p w:rsidR="00A1762A" w:rsidRPr="00215F5B" w:rsidRDefault="00A1762A" w:rsidP="000E3D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гомологічні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хромосоми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5F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5F5B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алелі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тієї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пари</w:t>
      </w:r>
    </w:p>
    <w:p w:rsidR="00A1762A" w:rsidRPr="00215F5B" w:rsidRDefault="00A1762A" w:rsidP="000E3D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алельних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гені</w:t>
      </w:r>
      <w:proofErr w:type="gramStart"/>
      <w:r w:rsidRPr="00215F5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A1762A" w:rsidRPr="00215F5B" w:rsidRDefault="00A1762A" w:rsidP="000E3DAA">
      <w:p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Наприклад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Аа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proofErr w:type="gram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Вв</w:t>
      </w:r>
      <w:proofErr w:type="spellEnd"/>
      <w:proofErr w:type="gram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ін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00000" w:rsidRPr="00215F5B" w:rsidRDefault="00C70673" w:rsidP="000E3DA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Гетерозиготними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організми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>, але,</w:t>
      </w:r>
    </w:p>
    <w:p w:rsidR="00A1762A" w:rsidRPr="00215F5B" w:rsidRDefault="00A1762A" w:rsidP="000E3DAA">
      <w:p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</w:rPr>
        <w:t xml:space="preserve">як правило за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багатьма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762A" w:rsidRPr="00215F5B" w:rsidRDefault="00A1762A" w:rsidP="000E3DA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r w:rsidRPr="00215F5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Наприклад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за </w:t>
      </w: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двома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Аа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>; В</w:t>
      </w:r>
      <w:proofErr w:type="gramStart"/>
      <w:r w:rsidRPr="00215F5B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proofErr w:type="gram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; за </w:t>
      </w: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трьома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Аа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>; В</w:t>
      </w:r>
      <w:r w:rsidRPr="00215F5B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Сс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 і т.д</w:t>
      </w:r>
      <w:r w:rsidRPr="00215F5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</w:p>
    <w:p w:rsidR="00A1762A" w:rsidRPr="00215F5B" w:rsidRDefault="00A1762A" w:rsidP="000E3DA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</w:p>
    <w:p w:rsidR="000E3DAA" w:rsidRPr="00215F5B" w:rsidRDefault="000E3DAA" w:rsidP="000E3D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 - </w:t>
      </w:r>
      <w:r w:rsidRPr="00215F5B">
        <w:rPr>
          <w:rFonts w:ascii="Times New Roman" w:hAnsi="Times New Roman" w:cs="Times New Roman"/>
          <w:sz w:val="28"/>
          <w:szCs w:val="28"/>
        </w:rPr>
        <w:t>У</w:t>
      </w:r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гетерозигот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5F5B">
        <w:rPr>
          <w:rFonts w:ascii="Times New Roman" w:hAnsi="Times New Roman" w:cs="Times New Roman"/>
          <w:sz w:val="28"/>
          <w:szCs w:val="28"/>
        </w:rPr>
        <w:t>гамет</w:t>
      </w:r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5F5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2 </w:t>
      </w:r>
      <w:proofErr w:type="gramStart"/>
      <w:r w:rsidRPr="00215F5B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3DAA" w:rsidRPr="00215F5B" w:rsidRDefault="000E3DAA" w:rsidP="000E3DAA">
      <w:p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15F5B">
        <w:rPr>
          <w:rFonts w:ascii="Times New Roman" w:hAnsi="Times New Roman" w:cs="Times New Roman"/>
          <w:sz w:val="28"/>
          <w:szCs w:val="28"/>
        </w:rPr>
        <w:t xml:space="preserve">де 2 –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типі</w:t>
      </w:r>
      <w:proofErr w:type="gramStart"/>
      <w:r w:rsidRPr="00215F5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15F5B">
        <w:rPr>
          <w:rFonts w:ascii="Times New Roman" w:hAnsi="Times New Roman" w:cs="Times New Roman"/>
          <w:sz w:val="28"/>
          <w:szCs w:val="28"/>
        </w:rPr>
        <w:t xml:space="preserve"> за будь-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>,</w:t>
      </w:r>
    </w:p>
    <w:p w:rsidR="000E3DAA" w:rsidRPr="00215F5B" w:rsidRDefault="000E3DAA" w:rsidP="000E3DAA">
      <w:p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</w:rPr>
        <w:t xml:space="preserve">    а </w:t>
      </w:r>
      <w:r w:rsidRPr="00215F5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15F5B">
        <w:rPr>
          <w:rFonts w:ascii="Times New Roman" w:hAnsi="Times New Roman" w:cs="Times New Roman"/>
          <w:sz w:val="28"/>
          <w:szCs w:val="28"/>
        </w:rPr>
        <w:t xml:space="preserve"> – число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альтернативних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>.</w:t>
      </w:r>
    </w:p>
    <w:p w:rsidR="00000000" w:rsidRPr="00215F5B" w:rsidRDefault="00C70673" w:rsidP="000E3DA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bCs/>
          <w:iCs/>
          <w:sz w:val="28"/>
          <w:szCs w:val="28"/>
        </w:rPr>
        <w:t>Генотип</w:t>
      </w:r>
      <w:r w:rsidRPr="00215F5B">
        <w:rPr>
          <w:rFonts w:ascii="Times New Roman" w:hAnsi="Times New Roman" w:cs="Times New Roman"/>
          <w:sz w:val="28"/>
          <w:szCs w:val="28"/>
        </w:rPr>
        <w:t xml:space="preserve"> – сума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спадкових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>.</w:t>
      </w:r>
    </w:p>
    <w:p w:rsidR="00000000" w:rsidRPr="00215F5B" w:rsidRDefault="00C70673" w:rsidP="000E3DA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bCs/>
          <w:iCs/>
          <w:sz w:val="28"/>
          <w:szCs w:val="28"/>
        </w:rPr>
        <w:t>Фенотип</w:t>
      </w:r>
      <w:r w:rsidRPr="00215F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генотипу в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середов</w:t>
      </w:r>
      <w:r w:rsidRPr="00215F5B">
        <w:rPr>
          <w:rFonts w:ascii="Times New Roman" w:hAnsi="Times New Roman" w:cs="Times New Roman"/>
          <w:sz w:val="28"/>
          <w:szCs w:val="28"/>
        </w:rPr>
        <w:t>ища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>.</w:t>
      </w:r>
    </w:p>
    <w:p w:rsidR="00000000" w:rsidRPr="00215F5B" w:rsidRDefault="00C70673" w:rsidP="000E3DA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Решітка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bCs/>
          <w:iCs/>
          <w:sz w:val="28"/>
          <w:szCs w:val="28"/>
        </w:rPr>
        <w:t>Пеннетта</w:t>
      </w:r>
      <w:proofErr w:type="spellEnd"/>
      <w:r w:rsidRPr="00215F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15F5B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зручний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записування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схрещування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пар,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запропонований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на початку ХІ</w:t>
      </w:r>
      <w:proofErr w:type="gramStart"/>
      <w:r w:rsidRPr="00215F5B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215F5B">
        <w:rPr>
          <w:rFonts w:ascii="Times New Roman" w:hAnsi="Times New Roman" w:cs="Times New Roman"/>
          <w:sz w:val="28"/>
          <w:szCs w:val="28"/>
        </w:rPr>
        <w:t xml:space="preserve"> ст.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англійсь</w:t>
      </w:r>
      <w:r w:rsidRPr="00215F5B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вченим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Пеннеттом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>.</w:t>
      </w:r>
    </w:p>
    <w:p w:rsidR="00A1762A" w:rsidRPr="00215F5B" w:rsidRDefault="000E3DAA" w:rsidP="00A1762A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en-US"/>
        </w:rPr>
      </w:pPr>
      <w:r w:rsidRPr="00215F5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Правило </w:t>
      </w:r>
      <w:proofErr w:type="spellStart"/>
      <w:r w:rsidRPr="00215F5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чистоти</w:t>
      </w:r>
      <w:proofErr w:type="spellEnd"/>
      <w:r w:rsidRPr="00215F5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br/>
        <w:t>гамет</w:t>
      </w:r>
      <w:bookmarkStart w:id="0" w:name="_GoBack"/>
      <w:bookmarkEnd w:id="0"/>
    </w:p>
    <w:p w:rsidR="00000000" w:rsidRPr="00215F5B" w:rsidRDefault="00C70673" w:rsidP="000E3DA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чистоти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гамет –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генів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пари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алелів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>.</w:t>
      </w:r>
    </w:p>
    <w:p w:rsidR="000E3DAA" w:rsidRPr="00215F5B" w:rsidRDefault="000E3DAA" w:rsidP="000E3DAA">
      <w:pPr>
        <w:rPr>
          <w:rFonts w:ascii="Times New Roman" w:hAnsi="Times New Roman" w:cs="Times New Roman"/>
          <w:sz w:val="28"/>
          <w:szCs w:val="28"/>
        </w:rPr>
      </w:pPr>
      <w:r w:rsidRPr="00215F5B">
        <w:rPr>
          <w:rFonts w:ascii="Times New Roman" w:hAnsi="Times New Roman" w:cs="Times New Roman"/>
          <w:iCs/>
          <w:sz w:val="28"/>
          <w:szCs w:val="28"/>
          <w:lang w:val="uk-UA"/>
        </w:rPr>
        <w:t>Сформульоване У.</w:t>
      </w:r>
      <w:proofErr w:type="spellStart"/>
      <w:r w:rsidRPr="00215F5B">
        <w:rPr>
          <w:rFonts w:ascii="Times New Roman" w:hAnsi="Times New Roman" w:cs="Times New Roman"/>
          <w:iCs/>
          <w:sz w:val="28"/>
          <w:szCs w:val="28"/>
          <w:lang w:val="uk-UA"/>
        </w:rPr>
        <w:t>Бетсоном</w:t>
      </w:r>
      <w:proofErr w:type="spellEnd"/>
      <w:r w:rsidRPr="00215F5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 початку ХХ століття</w:t>
      </w:r>
    </w:p>
    <w:p w:rsidR="000E3DAA" w:rsidRPr="00215F5B" w:rsidRDefault="000E3DAA" w:rsidP="000E3DA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3DAA" w:rsidRPr="00215F5B" w:rsidRDefault="000E3DAA" w:rsidP="000E3DAA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en-US"/>
        </w:rPr>
      </w:pPr>
      <w:r w:rsidRPr="00215F5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Правило </w:t>
      </w:r>
      <w:proofErr w:type="spellStart"/>
      <w:r w:rsidRPr="00215F5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незалежного</w:t>
      </w:r>
      <w:proofErr w:type="spellEnd"/>
      <w:r w:rsidRPr="00215F5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15F5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успадкування</w:t>
      </w:r>
      <w:proofErr w:type="spellEnd"/>
      <w:r w:rsidRPr="00215F5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15F5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ознак</w:t>
      </w:r>
      <w:proofErr w:type="spellEnd"/>
      <w:r w:rsidRPr="00215F5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.</w:t>
      </w:r>
    </w:p>
    <w:p w:rsidR="00000000" w:rsidRPr="00215F5B" w:rsidRDefault="00C70673" w:rsidP="000E3DAA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5F5B">
        <w:rPr>
          <w:rFonts w:ascii="Times New Roman" w:hAnsi="Times New Roman" w:cs="Times New Roman"/>
          <w:sz w:val="28"/>
          <w:szCs w:val="28"/>
        </w:rPr>
        <w:t>В</w:t>
      </w:r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вільне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генів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зумовлюють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5F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5F5B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гібридів</w:t>
      </w:r>
      <w:proofErr w:type="spellEnd"/>
      <w:r w:rsidRPr="00215F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E3DAA" w:rsidRPr="00215F5B" w:rsidRDefault="00C70673" w:rsidP="000E3DAA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F5B">
        <w:rPr>
          <w:rFonts w:ascii="Times New Roman" w:hAnsi="Times New Roman" w:cs="Times New Roman"/>
          <w:sz w:val="28"/>
          <w:szCs w:val="28"/>
        </w:rPr>
        <w:t>Мендель</w:t>
      </w:r>
      <w:proofErr w:type="gramEnd"/>
      <w:r w:rsidRPr="00215F5B">
        <w:rPr>
          <w:rFonts w:ascii="Times New Roman" w:hAnsi="Times New Roman" w:cs="Times New Roman"/>
          <w:sz w:val="28"/>
          <w:szCs w:val="28"/>
        </w:rPr>
        <w:t xml:space="preserve"> одержав при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схрещуванні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гороху з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парами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алельних</w:t>
      </w:r>
      <w:proofErr w:type="spellEnd"/>
      <w:r w:rsidRPr="0021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5B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="008874A4" w:rsidRPr="00215F5B">
        <w:rPr>
          <w:rFonts w:ascii="Times New Roman" w:hAnsi="Times New Roman" w:cs="Times New Roman"/>
          <w:sz w:val="28"/>
          <w:szCs w:val="28"/>
        </w:rPr>
        <w:t xml:space="preserve"> </w:t>
      </w:r>
      <w:r w:rsidR="000E3DAA" w:rsidRPr="00215F5B">
        <w:rPr>
          <w:rFonts w:ascii="Times New Roman" w:hAnsi="Times New Roman" w:cs="Times New Roman"/>
          <w:sz w:val="28"/>
          <w:szCs w:val="28"/>
        </w:rPr>
        <w:t xml:space="preserve">у другому </w:t>
      </w:r>
      <w:proofErr w:type="spellStart"/>
      <w:r w:rsidR="000E3DAA" w:rsidRPr="00215F5B">
        <w:rPr>
          <w:rFonts w:ascii="Times New Roman" w:hAnsi="Times New Roman" w:cs="Times New Roman"/>
          <w:sz w:val="28"/>
          <w:szCs w:val="28"/>
        </w:rPr>
        <w:t>поколінні</w:t>
      </w:r>
      <w:proofErr w:type="spellEnd"/>
      <w:r w:rsidR="000E3DAA" w:rsidRPr="00215F5B">
        <w:rPr>
          <w:rFonts w:ascii="Times New Roman" w:hAnsi="Times New Roman" w:cs="Times New Roman"/>
          <w:sz w:val="28"/>
          <w:szCs w:val="28"/>
        </w:rPr>
        <w:t>.</w:t>
      </w:r>
    </w:p>
    <w:sectPr w:rsidR="000E3DAA" w:rsidRPr="00215F5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673" w:rsidRDefault="00C70673" w:rsidP="00C70673">
      <w:pPr>
        <w:spacing w:after="0" w:line="240" w:lineRule="auto"/>
      </w:pPr>
      <w:r>
        <w:separator/>
      </w:r>
    </w:p>
  </w:endnote>
  <w:endnote w:type="continuationSeparator" w:id="0">
    <w:p w:rsidR="00C70673" w:rsidRDefault="00C70673" w:rsidP="00C7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673" w:rsidRDefault="00C70673" w:rsidP="00C70673">
      <w:pPr>
        <w:spacing w:after="0" w:line="240" w:lineRule="auto"/>
      </w:pPr>
      <w:r>
        <w:separator/>
      </w:r>
    </w:p>
  </w:footnote>
  <w:footnote w:type="continuationSeparator" w:id="0">
    <w:p w:rsidR="00C70673" w:rsidRDefault="00C70673" w:rsidP="00C7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0788361"/>
      <w:docPartObj>
        <w:docPartGallery w:val="Page Numbers (Top of Page)"/>
        <w:docPartUnique/>
      </w:docPartObj>
    </w:sdtPr>
    <w:sdtContent>
      <w:p w:rsidR="00C70673" w:rsidRDefault="00C7067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C70673" w:rsidRDefault="00C706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89A"/>
    <w:multiLevelType w:val="hybridMultilevel"/>
    <w:tmpl w:val="613A5D3E"/>
    <w:lvl w:ilvl="0" w:tplc="834A3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25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38E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248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2EC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927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746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CB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8A3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B92F72"/>
    <w:multiLevelType w:val="hybridMultilevel"/>
    <w:tmpl w:val="AB520A2C"/>
    <w:lvl w:ilvl="0" w:tplc="7AB26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1A3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6C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EA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CC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B0E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8B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49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04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CB3D8E"/>
    <w:multiLevelType w:val="hybridMultilevel"/>
    <w:tmpl w:val="522A8D10"/>
    <w:lvl w:ilvl="0" w:tplc="44B2B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0D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48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43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400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8E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FC5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22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A0C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7E22B7"/>
    <w:multiLevelType w:val="hybridMultilevel"/>
    <w:tmpl w:val="F93619D2"/>
    <w:lvl w:ilvl="0" w:tplc="CF441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A6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E2F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EF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C21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49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242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AC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809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D785AAF"/>
    <w:multiLevelType w:val="hybridMultilevel"/>
    <w:tmpl w:val="495CE254"/>
    <w:lvl w:ilvl="0" w:tplc="55725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84D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65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C2E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D63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7E2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C1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C5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A3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6D66C7"/>
    <w:multiLevelType w:val="hybridMultilevel"/>
    <w:tmpl w:val="4986F558"/>
    <w:lvl w:ilvl="0" w:tplc="DD2A3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C08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C9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800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763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E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4C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E88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68C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470402"/>
    <w:multiLevelType w:val="hybridMultilevel"/>
    <w:tmpl w:val="BE52F914"/>
    <w:lvl w:ilvl="0" w:tplc="186E8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B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4E3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40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63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69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923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2EB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4EB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2B4BC3"/>
    <w:multiLevelType w:val="hybridMultilevel"/>
    <w:tmpl w:val="7E5C1C28"/>
    <w:lvl w:ilvl="0" w:tplc="8D0EC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63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63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AD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07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041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E8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22B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A2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0D04A6"/>
    <w:multiLevelType w:val="hybridMultilevel"/>
    <w:tmpl w:val="0DBAD388"/>
    <w:lvl w:ilvl="0" w:tplc="92066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80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E9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4E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F65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ECE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FC3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4EC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C2B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A2745B5"/>
    <w:multiLevelType w:val="hybridMultilevel"/>
    <w:tmpl w:val="F5F4322E"/>
    <w:lvl w:ilvl="0" w:tplc="7C5A1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83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4A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A6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6D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A8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22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704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C0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FBD1C98"/>
    <w:multiLevelType w:val="hybridMultilevel"/>
    <w:tmpl w:val="776CF5A2"/>
    <w:lvl w:ilvl="0" w:tplc="FFA28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1C1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C9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00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A7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02D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306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4A4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49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2522E7B"/>
    <w:multiLevelType w:val="hybridMultilevel"/>
    <w:tmpl w:val="E2C8B360"/>
    <w:lvl w:ilvl="0" w:tplc="FEDCF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E2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E3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EC5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AA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6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09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0A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C29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32850C0"/>
    <w:multiLevelType w:val="hybridMultilevel"/>
    <w:tmpl w:val="14F4206C"/>
    <w:lvl w:ilvl="0" w:tplc="2E387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B84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8C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127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60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C6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0E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AB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E49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A84484"/>
    <w:multiLevelType w:val="hybridMultilevel"/>
    <w:tmpl w:val="82FCA0DE"/>
    <w:lvl w:ilvl="0" w:tplc="CB10C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4B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EA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45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66B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47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8A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F40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60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7932ED9"/>
    <w:multiLevelType w:val="hybridMultilevel"/>
    <w:tmpl w:val="FE4A0D88"/>
    <w:lvl w:ilvl="0" w:tplc="83B88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24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29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A61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12D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320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CA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6A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20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9506D6B"/>
    <w:multiLevelType w:val="hybridMultilevel"/>
    <w:tmpl w:val="EA569230"/>
    <w:lvl w:ilvl="0" w:tplc="9E444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D0F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24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87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E48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CE8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EF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7E6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440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0D271B0"/>
    <w:multiLevelType w:val="hybridMultilevel"/>
    <w:tmpl w:val="6ED6AABC"/>
    <w:lvl w:ilvl="0" w:tplc="7AF6C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09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C4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CC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A7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0F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942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EC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AD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786126D"/>
    <w:multiLevelType w:val="hybridMultilevel"/>
    <w:tmpl w:val="0A2EC2DE"/>
    <w:lvl w:ilvl="0" w:tplc="391C6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D24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68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44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0E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0AF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50D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28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25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9492B53"/>
    <w:multiLevelType w:val="hybridMultilevel"/>
    <w:tmpl w:val="B3184000"/>
    <w:lvl w:ilvl="0" w:tplc="BBFC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E45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2F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004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464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24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C69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22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C86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9F044DB"/>
    <w:multiLevelType w:val="hybridMultilevel"/>
    <w:tmpl w:val="A5AE7DA6"/>
    <w:lvl w:ilvl="0" w:tplc="CDFAA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A09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AC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27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D63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69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4A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CA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E1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B4E26DE"/>
    <w:multiLevelType w:val="hybridMultilevel"/>
    <w:tmpl w:val="A5DECDE2"/>
    <w:lvl w:ilvl="0" w:tplc="D77406E4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AB70601E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F21CD42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4E06C578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465C9DB0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DEBA321E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22DC933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505ADDD8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66AC318C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21">
    <w:nsid w:val="7B815A11"/>
    <w:multiLevelType w:val="hybridMultilevel"/>
    <w:tmpl w:val="2770754E"/>
    <w:lvl w:ilvl="0" w:tplc="BC9AE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663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A8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0A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68C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E5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229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86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8B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12"/>
  </w:num>
  <w:num w:numId="5">
    <w:abstractNumId w:val="16"/>
  </w:num>
  <w:num w:numId="6">
    <w:abstractNumId w:val="13"/>
  </w:num>
  <w:num w:numId="7">
    <w:abstractNumId w:val="3"/>
  </w:num>
  <w:num w:numId="8">
    <w:abstractNumId w:val="11"/>
  </w:num>
  <w:num w:numId="9">
    <w:abstractNumId w:val="21"/>
  </w:num>
  <w:num w:numId="10">
    <w:abstractNumId w:val="18"/>
  </w:num>
  <w:num w:numId="11">
    <w:abstractNumId w:val="6"/>
  </w:num>
  <w:num w:numId="12">
    <w:abstractNumId w:val="0"/>
  </w:num>
  <w:num w:numId="13">
    <w:abstractNumId w:val="19"/>
  </w:num>
  <w:num w:numId="14">
    <w:abstractNumId w:val="7"/>
  </w:num>
  <w:num w:numId="15">
    <w:abstractNumId w:val="1"/>
  </w:num>
  <w:num w:numId="16">
    <w:abstractNumId w:val="20"/>
  </w:num>
  <w:num w:numId="17">
    <w:abstractNumId w:val="4"/>
  </w:num>
  <w:num w:numId="18">
    <w:abstractNumId w:val="9"/>
  </w:num>
  <w:num w:numId="19">
    <w:abstractNumId w:val="2"/>
  </w:num>
  <w:num w:numId="20">
    <w:abstractNumId w:val="8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5B"/>
    <w:rsid w:val="00000489"/>
    <w:rsid w:val="00014C27"/>
    <w:rsid w:val="00017CB5"/>
    <w:rsid w:val="00024EEC"/>
    <w:rsid w:val="00030E20"/>
    <w:rsid w:val="00042BB1"/>
    <w:rsid w:val="00044D28"/>
    <w:rsid w:val="0006627D"/>
    <w:rsid w:val="000723B8"/>
    <w:rsid w:val="000744DC"/>
    <w:rsid w:val="00076A82"/>
    <w:rsid w:val="0007737C"/>
    <w:rsid w:val="000A34FA"/>
    <w:rsid w:val="000B1C5C"/>
    <w:rsid w:val="000C7392"/>
    <w:rsid w:val="000D54A8"/>
    <w:rsid w:val="000E3DAA"/>
    <w:rsid w:val="00102225"/>
    <w:rsid w:val="00104CAB"/>
    <w:rsid w:val="00131210"/>
    <w:rsid w:val="00160ED0"/>
    <w:rsid w:val="00165D5F"/>
    <w:rsid w:val="001839E1"/>
    <w:rsid w:val="001A0156"/>
    <w:rsid w:val="001B38E4"/>
    <w:rsid w:val="001F21D5"/>
    <w:rsid w:val="001F567C"/>
    <w:rsid w:val="001F5CEE"/>
    <w:rsid w:val="001F74AA"/>
    <w:rsid w:val="002033ED"/>
    <w:rsid w:val="002060D5"/>
    <w:rsid w:val="00206B28"/>
    <w:rsid w:val="0020765E"/>
    <w:rsid w:val="00213CFE"/>
    <w:rsid w:val="00215510"/>
    <w:rsid w:val="00215F5B"/>
    <w:rsid w:val="00226CBF"/>
    <w:rsid w:val="00226F43"/>
    <w:rsid w:val="002319C2"/>
    <w:rsid w:val="00231F30"/>
    <w:rsid w:val="00234FDA"/>
    <w:rsid w:val="0023646E"/>
    <w:rsid w:val="00240387"/>
    <w:rsid w:val="002446F2"/>
    <w:rsid w:val="00250782"/>
    <w:rsid w:val="00254F07"/>
    <w:rsid w:val="002746BA"/>
    <w:rsid w:val="00290184"/>
    <w:rsid w:val="00291399"/>
    <w:rsid w:val="00291CDE"/>
    <w:rsid w:val="002A3BEF"/>
    <w:rsid w:val="002A3C55"/>
    <w:rsid w:val="002A6796"/>
    <w:rsid w:val="002B372D"/>
    <w:rsid w:val="002B5892"/>
    <w:rsid w:val="002B615B"/>
    <w:rsid w:val="002D0BEE"/>
    <w:rsid w:val="002D371B"/>
    <w:rsid w:val="002E6E32"/>
    <w:rsid w:val="00302AFF"/>
    <w:rsid w:val="00312E71"/>
    <w:rsid w:val="00312F20"/>
    <w:rsid w:val="00320B20"/>
    <w:rsid w:val="003302C0"/>
    <w:rsid w:val="00333185"/>
    <w:rsid w:val="00343C79"/>
    <w:rsid w:val="00352C4A"/>
    <w:rsid w:val="00361827"/>
    <w:rsid w:val="00386DCC"/>
    <w:rsid w:val="003C091B"/>
    <w:rsid w:val="003D190D"/>
    <w:rsid w:val="003D2223"/>
    <w:rsid w:val="003D5B90"/>
    <w:rsid w:val="003E1BAB"/>
    <w:rsid w:val="003F6A45"/>
    <w:rsid w:val="0040201A"/>
    <w:rsid w:val="00455B64"/>
    <w:rsid w:val="00456910"/>
    <w:rsid w:val="00485692"/>
    <w:rsid w:val="004C3DE3"/>
    <w:rsid w:val="004D21A7"/>
    <w:rsid w:val="004F0973"/>
    <w:rsid w:val="00501E28"/>
    <w:rsid w:val="005079A9"/>
    <w:rsid w:val="0051014F"/>
    <w:rsid w:val="00510BEC"/>
    <w:rsid w:val="005328AA"/>
    <w:rsid w:val="00536CD6"/>
    <w:rsid w:val="00542F3E"/>
    <w:rsid w:val="0054663A"/>
    <w:rsid w:val="00563B4B"/>
    <w:rsid w:val="005660E8"/>
    <w:rsid w:val="00571E42"/>
    <w:rsid w:val="005720D9"/>
    <w:rsid w:val="0057722E"/>
    <w:rsid w:val="005868AD"/>
    <w:rsid w:val="00587D18"/>
    <w:rsid w:val="005A3221"/>
    <w:rsid w:val="005A4F9D"/>
    <w:rsid w:val="005B3346"/>
    <w:rsid w:val="005E2A7B"/>
    <w:rsid w:val="005E374F"/>
    <w:rsid w:val="005F318D"/>
    <w:rsid w:val="006103E7"/>
    <w:rsid w:val="00613C06"/>
    <w:rsid w:val="0062063D"/>
    <w:rsid w:val="00620AB2"/>
    <w:rsid w:val="00625BD1"/>
    <w:rsid w:val="006425FC"/>
    <w:rsid w:val="0065591D"/>
    <w:rsid w:val="00661756"/>
    <w:rsid w:val="00661B06"/>
    <w:rsid w:val="0066336A"/>
    <w:rsid w:val="006852E9"/>
    <w:rsid w:val="00690B76"/>
    <w:rsid w:val="006A79A0"/>
    <w:rsid w:val="006B3155"/>
    <w:rsid w:val="006B505E"/>
    <w:rsid w:val="006C1974"/>
    <w:rsid w:val="006D3EFC"/>
    <w:rsid w:val="006E5F4A"/>
    <w:rsid w:val="006F3551"/>
    <w:rsid w:val="006F3735"/>
    <w:rsid w:val="006F6631"/>
    <w:rsid w:val="007402F4"/>
    <w:rsid w:val="0074516B"/>
    <w:rsid w:val="00754F02"/>
    <w:rsid w:val="00757A87"/>
    <w:rsid w:val="00764E59"/>
    <w:rsid w:val="007720E4"/>
    <w:rsid w:val="00780EDC"/>
    <w:rsid w:val="007842E1"/>
    <w:rsid w:val="007A5ED5"/>
    <w:rsid w:val="007B1F1C"/>
    <w:rsid w:val="007C4D1B"/>
    <w:rsid w:val="007C5E2F"/>
    <w:rsid w:val="007D17A8"/>
    <w:rsid w:val="007E5CC4"/>
    <w:rsid w:val="008031A3"/>
    <w:rsid w:val="00813518"/>
    <w:rsid w:val="0083098C"/>
    <w:rsid w:val="0084062C"/>
    <w:rsid w:val="00841793"/>
    <w:rsid w:val="008469F4"/>
    <w:rsid w:val="00855114"/>
    <w:rsid w:val="00863F59"/>
    <w:rsid w:val="008874A4"/>
    <w:rsid w:val="008910C7"/>
    <w:rsid w:val="008A3455"/>
    <w:rsid w:val="008E05AE"/>
    <w:rsid w:val="008F5114"/>
    <w:rsid w:val="008F7A93"/>
    <w:rsid w:val="00902BCA"/>
    <w:rsid w:val="00911115"/>
    <w:rsid w:val="009153E8"/>
    <w:rsid w:val="00921433"/>
    <w:rsid w:val="0092482E"/>
    <w:rsid w:val="00924F41"/>
    <w:rsid w:val="0092558F"/>
    <w:rsid w:val="00937F7E"/>
    <w:rsid w:val="009442E5"/>
    <w:rsid w:val="00953DAB"/>
    <w:rsid w:val="0095758C"/>
    <w:rsid w:val="00960703"/>
    <w:rsid w:val="0098780F"/>
    <w:rsid w:val="009D257C"/>
    <w:rsid w:val="00A00E25"/>
    <w:rsid w:val="00A102F7"/>
    <w:rsid w:val="00A1762A"/>
    <w:rsid w:val="00A263E8"/>
    <w:rsid w:val="00A37BB0"/>
    <w:rsid w:val="00A37CD0"/>
    <w:rsid w:val="00A51D4F"/>
    <w:rsid w:val="00A60379"/>
    <w:rsid w:val="00A610F3"/>
    <w:rsid w:val="00A644C3"/>
    <w:rsid w:val="00A77E71"/>
    <w:rsid w:val="00A93BA2"/>
    <w:rsid w:val="00A97FA0"/>
    <w:rsid w:val="00AA47AF"/>
    <w:rsid w:val="00AA4ED3"/>
    <w:rsid w:val="00AB4656"/>
    <w:rsid w:val="00AB686A"/>
    <w:rsid w:val="00AC0F79"/>
    <w:rsid w:val="00AD4EDD"/>
    <w:rsid w:val="00B049FD"/>
    <w:rsid w:val="00B13B3B"/>
    <w:rsid w:val="00B21602"/>
    <w:rsid w:val="00B220FB"/>
    <w:rsid w:val="00B32651"/>
    <w:rsid w:val="00B367FC"/>
    <w:rsid w:val="00B47F16"/>
    <w:rsid w:val="00B50E43"/>
    <w:rsid w:val="00B609AC"/>
    <w:rsid w:val="00B721A5"/>
    <w:rsid w:val="00B77D73"/>
    <w:rsid w:val="00B9126D"/>
    <w:rsid w:val="00BA6305"/>
    <w:rsid w:val="00BC0A2E"/>
    <w:rsid w:val="00BD6F5F"/>
    <w:rsid w:val="00BE3A3E"/>
    <w:rsid w:val="00C00676"/>
    <w:rsid w:val="00C03744"/>
    <w:rsid w:val="00C07A0B"/>
    <w:rsid w:val="00C25DC7"/>
    <w:rsid w:val="00C2772C"/>
    <w:rsid w:val="00C3472A"/>
    <w:rsid w:val="00C36A25"/>
    <w:rsid w:val="00C42975"/>
    <w:rsid w:val="00C43781"/>
    <w:rsid w:val="00C51362"/>
    <w:rsid w:val="00C65F0F"/>
    <w:rsid w:val="00C70673"/>
    <w:rsid w:val="00C92081"/>
    <w:rsid w:val="00CA2879"/>
    <w:rsid w:val="00CB12D0"/>
    <w:rsid w:val="00CB2E7B"/>
    <w:rsid w:val="00CC2D12"/>
    <w:rsid w:val="00CD26D3"/>
    <w:rsid w:val="00CD365C"/>
    <w:rsid w:val="00CD57D0"/>
    <w:rsid w:val="00CD75B1"/>
    <w:rsid w:val="00CE4AF0"/>
    <w:rsid w:val="00CF1A62"/>
    <w:rsid w:val="00CF66B5"/>
    <w:rsid w:val="00D20890"/>
    <w:rsid w:val="00D36939"/>
    <w:rsid w:val="00D400B4"/>
    <w:rsid w:val="00D51913"/>
    <w:rsid w:val="00D54E07"/>
    <w:rsid w:val="00D554B3"/>
    <w:rsid w:val="00D664A3"/>
    <w:rsid w:val="00D722DB"/>
    <w:rsid w:val="00D87436"/>
    <w:rsid w:val="00D937AF"/>
    <w:rsid w:val="00DA6484"/>
    <w:rsid w:val="00DA67FA"/>
    <w:rsid w:val="00DC1FEB"/>
    <w:rsid w:val="00DC6BA4"/>
    <w:rsid w:val="00DD0C24"/>
    <w:rsid w:val="00DD1AAC"/>
    <w:rsid w:val="00DE0BE2"/>
    <w:rsid w:val="00DE2A37"/>
    <w:rsid w:val="00DE4715"/>
    <w:rsid w:val="00DE681F"/>
    <w:rsid w:val="00DF1F79"/>
    <w:rsid w:val="00E0451A"/>
    <w:rsid w:val="00E15D8F"/>
    <w:rsid w:val="00E1707A"/>
    <w:rsid w:val="00E211AA"/>
    <w:rsid w:val="00E36DB4"/>
    <w:rsid w:val="00E40B28"/>
    <w:rsid w:val="00E60AAF"/>
    <w:rsid w:val="00E7487F"/>
    <w:rsid w:val="00E76370"/>
    <w:rsid w:val="00E80E45"/>
    <w:rsid w:val="00E9508F"/>
    <w:rsid w:val="00E95F1F"/>
    <w:rsid w:val="00EB49A2"/>
    <w:rsid w:val="00EC1A6E"/>
    <w:rsid w:val="00EC5C1F"/>
    <w:rsid w:val="00ED6705"/>
    <w:rsid w:val="00EE4ADE"/>
    <w:rsid w:val="00EE6782"/>
    <w:rsid w:val="00EF4C19"/>
    <w:rsid w:val="00F002AA"/>
    <w:rsid w:val="00F00D55"/>
    <w:rsid w:val="00F042D2"/>
    <w:rsid w:val="00F053F1"/>
    <w:rsid w:val="00F11AAD"/>
    <w:rsid w:val="00F14230"/>
    <w:rsid w:val="00F27AC8"/>
    <w:rsid w:val="00F357AD"/>
    <w:rsid w:val="00F467FA"/>
    <w:rsid w:val="00F5025B"/>
    <w:rsid w:val="00F6590E"/>
    <w:rsid w:val="00F768CB"/>
    <w:rsid w:val="00FA3352"/>
    <w:rsid w:val="00FA520B"/>
    <w:rsid w:val="00FB05C3"/>
    <w:rsid w:val="00FC13FA"/>
    <w:rsid w:val="00FC49E5"/>
    <w:rsid w:val="00FC7E76"/>
    <w:rsid w:val="00FD5AF5"/>
    <w:rsid w:val="00FD5CA3"/>
    <w:rsid w:val="00FD5FA3"/>
    <w:rsid w:val="00FE25E2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0673"/>
  </w:style>
  <w:style w:type="paragraph" w:styleId="a5">
    <w:name w:val="footer"/>
    <w:basedOn w:val="a"/>
    <w:link w:val="a6"/>
    <w:uiPriority w:val="99"/>
    <w:unhideWhenUsed/>
    <w:rsid w:val="00C7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0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0673"/>
  </w:style>
  <w:style w:type="paragraph" w:styleId="a5">
    <w:name w:val="footer"/>
    <w:basedOn w:val="a"/>
    <w:link w:val="a6"/>
    <w:uiPriority w:val="99"/>
    <w:unhideWhenUsed/>
    <w:rsid w:val="00C7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7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9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6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927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0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294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09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59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86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1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86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9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937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47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64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49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3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801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5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9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3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0124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42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67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2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7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8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5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57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55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4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7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5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2020-12-05T11:35:00Z</dcterms:created>
  <dcterms:modified xsi:type="dcterms:W3CDTF">2020-12-05T11:46:00Z</dcterms:modified>
</cp:coreProperties>
</file>