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60B0" w14:textId="1D334CF7" w:rsidR="0014502F" w:rsidRPr="0014502F" w:rsidRDefault="0014502F" w:rsidP="0014502F">
      <w:pPr>
        <w:widowControl/>
        <w:autoSpaceDE/>
        <w:autoSpaceDN/>
        <w:spacing w:after="160" w:line="259" w:lineRule="auto"/>
        <w:ind w:left="720" w:hanging="360"/>
        <w:contextualSpacing/>
        <w:rPr>
          <w:b/>
          <w:bCs/>
        </w:rPr>
      </w:pPr>
      <w:r w:rsidRPr="0014502F">
        <w:rPr>
          <w:b/>
          <w:bCs/>
        </w:rPr>
        <w:t>Основна:</w:t>
      </w:r>
    </w:p>
    <w:p w14:paraId="75A24B25" w14:textId="77777777" w:rsidR="0014502F" w:rsidRDefault="0014502F" w:rsidP="0014502F">
      <w:pPr>
        <w:pStyle w:val="a5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5B6397">
        <w:rPr>
          <w:sz w:val="24"/>
          <w:szCs w:val="24"/>
        </w:rPr>
        <w:t xml:space="preserve">Вербовий Р. Інструментарій створення мультимедійного контенту. </w:t>
      </w:r>
      <w:proofErr w:type="spellStart"/>
      <w:r w:rsidRPr="005B6397">
        <w:rPr>
          <w:sz w:val="24"/>
          <w:szCs w:val="24"/>
        </w:rPr>
        <w:t>Кросмедіа</w:t>
      </w:r>
      <w:proofErr w:type="spellEnd"/>
      <w:r w:rsidRPr="005B6397">
        <w:rPr>
          <w:sz w:val="24"/>
          <w:szCs w:val="24"/>
        </w:rPr>
        <w:t xml:space="preserve"> : контент технології, перспективи : колективна монографія / за </w:t>
      </w:r>
      <w:proofErr w:type="spellStart"/>
      <w:r w:rsidRPr="005B6397">
        <w:rPr>
          <w:sz w:val="24"/>
          <w:szCs w:val="24"/>
        </w:rPr>
        <w:t>заг</w:t>
      </w:r>
      <w:proofErr w:type="spellEnd"/>
      <w:r w:rsidRPr="005B6397">
        <w:rPr>
          <w:sz w:val="24"/>
          <w:szCs w:val="24"/>
        </w:rPr>
        <w:t>. ред. В. Шевченко. Київ : Наука, 2017. С. 83–90.</w:t>
      </w:r>
    </w:p>
    <w:p w14:paraId="6E29B762" w14:textId="77777777" w:rsidR="0014502F" w:rsidRDefault="0014502F" w:rsidP="0014502F">
      <w:pPr>
        <w:pStyle w:val="a5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5B6397">
        <w:rPr>
          <w:sz w:val="24"/>
          <w:szCs w:val="24"/>
        </w:rPr>
        <w:t xml:space="preserve">Захарченко А. П. Інтернет-медіа: інтерактивний навчальний посібник для курсу «Підтримка сайту» для студентів відділення «Видавнича справа та редагування». Тернопіль: "Крок", 2014. С. 26–27 </w:t>
      </w:r>
    </w:p>
    <w:p w14:paraId="516D2F00" w14:textId="77777777" w:rsidR="0014502F" w:rsidRDefault="0014502F" w:rsidP="0014502F">
      <w:pPr>
        <w:pStyle w:val="a5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5B6397">
        <w:rPr>
          <w:sz w:val="24"/>
          <w:szCs w:val="24"/>
        </w:rPr>
        <w:t xml:space="preserve">Чабаненко М. В. </w:t>
      </w:r>
      <w:proofErr w:type="spellStart"/>
      <w:r w:rsidRPr="005B6397">
        <w:rPr>
          <w:sz w:val="24"/>
          <w:szCs w:val="24"/>
        </w:rPr>
        <w:t>Мультимедійність</w:t>
      </w:r>
      <w:proofErr w:type="spellEnd"/>
      <w:r w:rsidRPr="005B6397">
        <w:rPr>
          <w:sz w:val="24"/>
          <w:szCs w:val="24"/>
        </w:rPr>
        <w:t xml:space="preserve"> в інтернет-журналістиці : </w:t>
      </w:r>
      <w:proofErr w:type="spellStart"/>
      <w:r w:rsidRPr="005B6397">
        <w:rPr>
          <w:sz w:val="24"/>
          <w:szCs w:val="24"/>
        </w:rPr>
        <w:t>навчальнометодичний</w:t>
      </w:r>
      <w:proofErr w:type="spellEnd"/>
      <w:r w:rsidRPr="005B6397">
        <w:rPr>
          <w:sz w:val="24"/>
          <w:szCs w:val="24"/>
        </w:rPr>
        <w:t xml:space="preserve"> посібник для здобувачів ступеня вищої освіти бакалавра спеціальності «Журналістика» освітньо-професійної програми «Журналістика» денної та заочної форм навчання / М. В. Чабаненко. Запоріжжя : Просвіта, 2018. </w:t>
      </w:r>
      <w:r>
        <w:rPr>
          <w:sz w:val="24"/>
          <w:szCs w:val="24"/>
        </w:rPr>
        <w:t xml:space="preserve">   </w:t>
      </w:r>
      <w:r w:rsidRPr="005B6397">
        <w:rPr>
          <w:sz w:val="24"/>
          <w:szCs w:val="24"/>
        </w:rPr>
        <w:t>80 с.</w:t>
      </w:r>
    </w:p>
    <w:p w14:paraId="64B0EB57" w14:textId="77777777" w:rsidR="0014502F" w:rsidRDefault="0014502F" w:rsidP="0014502F">
      <w:pPr>
        <w:pStyle w:val="a5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5B6397">
        <w:rPr>
          <w:sz w:val="24"/>
          <w:szCs w:val="24"/>
        </w:rPr>
        <w:t>Jacobson</w:t>
      </w:r>
      <w:proofErr w:type="spellEnd"/>
      <w:r w:rsidRPr="005B6397">
        <w:rPr>
          <w:sz w:val="24"/>
          <w:szCs w:val="24"/>
        </w:rPr>
        <w:t xml:space="preserve">, S., </w:t>
      </w:r>
      <w:proofErr w:type="spellStart"/>
      <w:r w:rsidRPr="005B6397">
        <w:rPr>
          <w:sz w:val="24"/>
          <w:szCs w:val="24"/>
        </w:rPr>
        <w:t>Marino</w:t>
      </w:r>
      <w:proofErr w:type="spellEnd"/>
      <w:r w:rsidRPr="005B6397">
        <w:rPr>
          <w:sz w:val="24"/>
          <w:szCs w:val="24"/>
        </w:rPr>
        <w:t xml:space="preserve">, J., &amp; </w:t>
      </w:r>
      <w:proofErr w:type="spellStart"/>
      <w:r w:rsidRPr="005B6397">
        <w:rPr>
          <w:sz w:val="24"/>
          <w:szCs w:val="24"/>
        </w:rPr>
        <w:t>Gutsche</w:t>
      </w:r>
      <w:proofErr w:type="spellEnd"/>
      <w:r w:rsidRPr="005B6397">
        <w:rPr>
          <w:sz w:val="24"/>
          <w:szCs w:val="24"/>
        </w:rPr>
        <w:t xml:space="preserve">, R. </w:t>
      </w:r>
      <w:proofErr w:type="spellStart"/>
      <w:r w:rsidRPr="005B6397">
        <w:rPr>
          <w:sz w:val="24"/>
          <w:szCs w:val="24"/>
        </w:rPr>
        <w:t>The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digital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animation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of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literary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journalism</w:t>
      </w:r>
      <w:proofErr w:type="spellEnd"/>
      <w:r w:rsidRPr="005B6397">
        <w:rPr>
          <w:sz w:val="24"/>
          <w:szCs w:val="24"/>
        </w:rPr>
        <w:t xml:space="preserve">. </w:t>
      </w:r>
      <w:proofErr w:type="spellStart"/>
      <w:r w:rsidRPr="005B6397">
        <w:rPr>
          <w:sz w:val="24"/>
          <w:szCs w:val="24"/>
        </w:rPr>
        <w:t>Journalism</w:t>
      </w:r>
      <w:proofErr w:type="spellEnd"/>
      <w:r w:rsidRPr="005B6397">
        <w:rPr>
          <w:sz w:val="24"/>
          <w:szCs w:val="24"/>
        </w:rPr>
        <w:t xml:space="preserve">, 17 (4), 527-546. </w:t>
      </w:r>
      <w:proofErr w:type="spellStart"/>
      <w:r w:rsidRPr="005B6397">
        <w:rPr>
          <w:sz w:val="24"/>
          <w:szCs w:val="24"/>
        </w:rPr>
        <w:t>doi</w:t>
      </w:r>
      <w:proofErr w:type="spellEnd"/>
      <w:r w:rsidRPr="005B6397">
        <w:rPr>
          <w:sz w:val="24"/>
          <w:szCs w:val="24"/>
        </w:rPr>
        <w:t xml:space="preserve">: 10.1177/1464884914568079. </w:t>
      </w:r>
    </w:p>
    <w:p w14:paraId="7241485C" w14:textId="77777777" w:rsidR="0014502F" w:rsidRDefault="0014502F" w:rsidP="0014502F">
      <w:pPr>
        <w:pStyle w:val="a5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5B6397">
        <w:rPr>
          <w:sz w:val="24"/>
          <w:szCs w:val="24"/>
        </w:rPr>
        <w:t>Mitchell</w:t>
      </w:r>
      <w:proofErr w:type="spellEnd"/>
      <w:r w:rsidRPr="005B6397">
        <w:rPr>
          <w:sz w:val="24"/>
          <w:szCs w:val="24"/>
        </w:rPr>
        <w:t xml:space="preserve">, A., </w:t>
      </w:r>
      <w:proofErr w:type="spellStart"/>
      <w:r w:rsidRPr="005B6397">
        <w:rPr>
          <w:sz w:val="24"/>
          <w:szCs w:val="24"/>
        </w:rPr>
        <w:t>Matsa</w:t>
      </w:r>
      <w:proofErr w:type="spellEnd"/>
      <w:r w:rsidRPr="005B6397">
        <w:rPr>
          <w:sz w:val="24"/>
          <w:szCs w:val="24"/>
        </w:rPr>
        <w:t xml:space="preserve">, K.E., &amp; </w:t>
      </w:r>
      <w:proofErr w:type="spellStart"/>
      <w:r w:rsidRPr="005B6397">
        <w:rPr>
          <w:sz w:val="24"/>
          <w:szCs w:val="24"/>
        </w:rPr>
        <w:t>Stocking</w:t>
      </w:r>
      <w:proofErr w:type="spellEnd"/>
      <w:r w:rsidRPr="005B6397">
        <w:rPr>
          <w:sz w:val="24"/>
          <w:szCs w:val="24"/>
        </w:rPr>
        <w:t xml:space="preserve">, G. </w:t>
      </w:r>
      <w:proofErr w:type="spellStart"/>
      <w:r w:rsidRPr="005B6397">
        <w:rPr>
          <w:sz w:val="24"/>
          <w:szCs w:val="24"/>
        </w:rPr>
        <w:t>Long-Form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Reading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Shows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Signs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of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Life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in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Our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Mobile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News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World</w:t>
      </w:r>
      <w:proofErr w:type="spellEnd"/>
      <w:r w:rsidRPr="005B6397">
        <w:rPr>
          <w:sz w:val="24"/>
          <w:szCs w:val="24"/>
        </w:rPr>
        <w:t xml:space="preserve">. </w:t>
      </w:r>
      <w:proofErr w:type="spellStart"/>
      <w:r w:rsidRPr="005B6397">
        <w:rPr>
          <w:sz w:val="24"/>
          <w:szCs w:val="24"/>
        </w:rPr>
        <w:t>Retrieved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from</w:t>
      </w:r>
      <w:proofErr w:type="spellEnd"/>
      <w:r w:rsidRPr="005B6397">
        <w:rPr>
          <w:sz w:val="24"/>
          <w:szCs w:val="24"/>
        </w:rPr>
        <w:t xml:space="preserve"> http://www.journalism. org/2016/05/05/long-form-reading-shows-signs-of-life-in-our-mobile-news-world. </w:t>
      </w:r>
    </w:p>
    <w:p w14:paraId="4D81F6DE" w14:textId="77777777" w:rsidR="0014502F" w:rsidRPr="005B6397" w:rsidRDefault="0014502F" w:rsidP="0014502F">
      <w:pPr>
        <w:pStyle w:val="a5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proofErr w:type="spellStart"/>
      <w:r w:rsidRPr="005B6397">
        <w:rPr>
          <w:sz w:val="24"/>
          <w:szCs w:val="24"/>
        </w:rPr>
        <w:t>Revers</w:t>
      </w:r>
      <w:proofErr w:type="spellEnd"/>
      <w:r w:rsidRPr="005B6397">
        <w:rPr>
          <w:sz w:val="24"/>
          <w:szCs w:val="24"/>
        </w:rPr>
        <w:t xml:space="preserve">, M. </w:t>
      </w:r>
      <w:proofErr w:type="spellStart"/>
      <w:r w:rsidRPr="005B6397">
        <w:rPr>
          <w:sz w:val="24"/>
          <w:szCs w:val="24"/>
        </w:rPr>
        <w:t>The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augmented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news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beat</w:t>
      </w:r>
      <w:proofErr w:type="spellEnd"/>
      <w:r w:rsidRPr="005B6397">
        <w:rPr>
          <w:sz w:val="24"/>
          <w:szCs w:val="24"/>
        </w:rPr>
        <w:t xml:space="preserve">: </w:t>
      </w:r>
      <w:proofErr w:type="spellStart"/>
      <w:r w:rsidRPr="005B6397">
        <w:rPr>
          <w:sz w:val="24"/>
          <w:szCs w:val="24"/>
        </w:rPr>
        <w:t>special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structuring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in</w:t>
      </w:r>
      <w:proofErr w:type="spellEnd"/>
      <w:r w:rsidRPr="005B6397">
        <w:rPr>
          <w:sz w:val="24"/>
          <w:szCs w:val="24"/>
        </w:rPr>
        <w:t xml:space="preserve"> a </w:t>
      </w:r>
      <w:proofErr w:type="spellStart"/>
      <w:r w:rsidRPr="005B6397">
        <w:rPr>
          <w:sz w:val="24"/>
          <w:szCs w:val="24"/>
        </w:rPr>
        <w:t>Twiterrized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news</w:t>
      </w:r>
      <w:proofErr w:type="spellEnd"/>
      <w:r w:rsidRPr="005B6397">
        <w:rPr>
          <w:sz w:val="24"/>
          <w:szCs w:val="24"/>
        </w:rPr>
        <w:t xml:space="preserve"> </w:t>
      </w:r>
      <w:proofErr w:type="spellStart"/>
      <w:r w:rsidRPr="005B6397">
        <w:rPr>
          <w:sz w:val="24"/>
          <w:szCs w:val="24"/>
        </w:rPr>
        <w:t>ecosystem</w:t>
      </w:r>
      <w:proofErr w:type="spellEnd"/>
      <w:r w:rsidRPr="005B6397">
        <w:rPr>
          <w:sz w:val="24"/>
          <w:szCs w:val="24"/>
        </w:rPr>
        <w:t xml:space="preserve">. </w:t>
      </w:r>
      <w:proofErr w:type="spellStart"/>
      <w:r w:rsidRPr="005B6397">
        <w:rPr>
          <w:sz w:val="24"/>
          <w:szCs w:val="24"/>
        </w:rPr>
        <w:t>Media</w:t>
      </w:r>
      <w:proofErr w:type="spellEnd"/>
      <w:r w:rsidRPr="005B6397">
        <w:rPr>
          <w:sz w:val="24"/>
          <w:szCs w:val="24"/>
        </w:rPr>
        <w:t xml:space="preserve">, </w:t>
      </w:r>
      <w:proofErr w:type="spellStart"/>
      <w:r w:rsidRPr="005B6397">
        <w:rPr>
          <w:sz w:val="24"/>
          <w:szCs w:val="24"/>
        </w:rPr>
        <w:t>culture</w:t>
      </w:r>
      <w:proofErr w:type="spellEnd"/>
      <w:r w:rsidRPr="005B6397">
        <w:rPr>
          <w:sz w:val="24"/>
          <w:szCs w:val="24"/>
        </w:rPr>
        <w:t xml:space="preserve"> &amp; </w:t>
      </w:r>
      <w:proofErr w:type="spellStart"/>
      <w:r w:rsidRPr="005B6397">
        <w:rPr>
          <w:sz w:val="24"/>
          <w:szCs w:val="24"/>
        </w:rPr>
        <w:t>society</w:t>
      </w:r>
      <w:proofErr w:type="spellEnd"/>
      <w:r w:rsidRPr="005B6397">
        <w:rPr>
          <w:sz w:val="24"/>
          <w:szCs w:val="24"/>
        </w:rPr>
        <w:t xml:space="preserve">, 37 (1), 3–18. </w:t>
      </w:r>
      <w:proofErr w:type="spellStart"/>
      <w:r w:rsidRPr="005B6397">
        <w:rPr>
          <w:sz w:val="24"/>
          <w:szCs w:val="24"/>
        </w:rPr>
        <w:t>doi</w:t>
      </w:r>
      <w:proofErr w:type="spellEnd"/>
      <w:r w:rsidRPr="005B6397">
        <w:rPr>
          <w:sz w:val="24"/>
          <w:szCs w:val="24"/>
        </w:rPr>
        <w:t>: 10.1177/0163443714549085</w:t>
      </w:r>
      <w:r w:rsidRPr="005B6397">
        <w:t xml:space="preserve">. </w:t>
      </w:r>
    </w:p>
    <w:p w14:paraId="0DE88FD3" w14:textId="77777777" w:rsidR="0014502F" w:rsidRPr="003461DB" w:rsidRDefault="0014502F" w:rsidP="0014502F">
      <w:pPr>
        <w:ind w:firstLine="720"/>
        <w:jc w:val="both"/>
        <w:rPr>
          <w:sz w:val="24"/>
          <w:szCs w:val="24"/>
        </w:rPr>
      </w:pPr>
    </w:p>
    <w:p w14:paraId="2DE237B8" w14:textId="77777777" w:rsidR="0014502F" w:rsidRPr="00B85E80" w:rsidRDefault="0014502F" w:rsidP="0014502F">
      <w:pPr>
        <w:ind w:firstLine="720"/>
        <w:jc w:val="both"/>
        <w:rPr>
          <w:b/>
          <w:bCs/>
          <w:sz w:val="24"/>
          <w:szCs w:val="24"/>
        </w:rPr>
      </w:pPr>
      <w:r w:rsidRPr="00B85E80">
        <w:rPr>
          <w:b/>
          <w:bCs/>
          <w:sz w:val="24"/>
          <w:szCs w:val="24"/>
        </w:rPr>
        <w:t>Додаткова:</w:t>
      </w:r>
    </w:p>
    <w:p w14:paraId="5A804BCF" w14:textId="77777777" w:rsidR="0014502F" w:rsidRPr="005B6397" w:rsidRDefault="0014502F" w:rsidP="0014502F">
      <w:pPr>
        <w:ind w:firstLine="720"/>
        <w:jc w:val="both"/>
        <w:rPr>
          <w:sz w:val="24"/>
          <w:szCs w:val="24"/>
        </w:rPr>
      </w:pPr>
      <w:r w:rsidRPr="005B6397">
        <w:rPr>
          <w:sz w:val="24"/>
          <w:szCs w:val="24"/>
        </w:rPr>
        <w:t xml:space="preserve">1 </w:t>
      </w:r>
      <w:proofErr w:type="spellStart"/>
      <w:r w:rsidRPr="005B6397">
        <w:rPr>
          <w:sz w:val="24"/>
          <w:szCs w:val="24"/>
        </w:rPr>
        <w:t>Дубровна</w:t>
      </w:r>
      <w:proofErr w:type="spellEnd"/>
      <w:r w:rsidRPr="005B6397">
        <w:rPr>
          <w:sz w:val="24"/>
          <w:szCs w:val="24"/>
        </w:rPr>
        <w:t xml:space="preserve"> Т. І., Євменова О. К. Лонгрід як новітній жанр журналістики. Освіта, наука та виробництво. Розвиток та перспективи: матеріали ІІ Всеукраїнської науково-методичної конференції (м. Шостка, 20 квітня 2017 року). Суми: </w:t>
      </w:r>
      <w:proofErr w:type="spellStart"/>
      <w:r w:rsidRPr="005B6397">
        <w:rPr>
          <w:sz w:val="24"/>
          <w:szCs w:val="24"/>
        </w:rPr>
        <w:t>СумДУ</w:t>
      </w:r>
      <w:proofErr w:type="spellEnd"/>
      <w:r w:rsidRPr="005B6397">
        <w:rPr>
          <w:sz w:val="24"/>
          <w:szCs w:val="24"/>
        </w:rPr>
        <w:t xml:space="preserve">, 2017. 63 с. </w:t>
      </w:r>
    </w:p>
    <w:p w14:paraId="06E9265C" w14:textId="77777777" w:rsidR="0014502F" w:rsidRPr="005B6397" w:rsidRDefault="0014502F" w:rsidP="0014502F">
      <w:pPr>
        <w:ind w:firstLine="720"/>
        <w:jc w:val="both"/>
        <w:rPr>
          <w:rStyle w:val="a6"/>
          <w:sz w:val="24"/>
          <w:szCs w:val="24"/>
        </w:rPr>
      </w:pPr>
      <w:r w:rsidRPr="00B06281">
        <w:rPr>
          <w:sz w:val="24"/>
          <w:szCs w:val="24"/>
        </w:rPr>
        <w:t>2</w:t>
      </w:r>
      <w:r w:rsidRPr="005B6397">
        <w:rPr>
          <w:sz w:val="24"/>
          <w:szCs w:val="24"/>
        </w:rPr>
        <w:t xml:space="preserve">. Квіт Сергій. Народжена революцією: Проблема розуміння і взаєморозуміння переростає в проблему масової комунікації, глобального порозуміння.                                         </w:t>
      </w:r>
      <w:proofErr w:type="gramStart"/>
      <w:r w:rsidRPr="005B6397">
        <w:rPr>
          <w:sz w:val="24"/>
          <w:szCs w:val="24"/>
          <w:lang w:val="en-US"/>
        </w:rPr>
        <w:t>URL</w:t>
      </w:r>
      <w:r w:rsidRPr="005B6397">
        <w:rPr>
          <w:sz w:val="24"/>
          <w:szCs w:val="24"/>
        </w:rPr>
        <w:t xml:space="preserve"> :</w:t>
      </w:r>
      <w:proofErr w:type="gramEnd"/>
      <w:r w:rsidRPr="005B6397">
        <w:rPr>
          <w:sz w:val="24"/>
          <w:szCs w:val="24"/>
        </w:rPr>
        <w:t xml:space="preserve"> </w:t>
      </w:r>
      <w:hyperlink r:id="rId5" w:history="1">
        <w:r w:rsidRPr="005B6397">
          <w:rPr>
            <w:rStyle w:val="a6"/>
            <w:sz w:val="24"/>
            <w:szCs w:val="24"/>
          </w:rPr>
          <w:t>http://www.mediakrytyka.info/?view=261</w:t>
        </w:r>
      </w:hyperlink>
    </w:p>
    <w:p w14:paraId="397148F3" w14:textId="77777777" w:rsidR="0014502F" w:rsidRPr="005B6397" w:rsidRDefault="0014502F" w:rsidP="0014502F">
      <w:pPr>
        <w:ind w:firstLine="720"/>
        <w:jc w:val="both"/>
        <w:rPr>
          <w:sz w:val="24"/>
          <w:szCs w:val="24"/>
        </w:rPr>
      </w:pPr>
      <w:r w:rsidRPr="005B6397">
        <w:rPr>
          <w:sz w:val="24"/>
          <w:szCs w:val="24"/>
        </w:rPr>
        <w:t xml:space="preserve">3. Малинка В. </w:t>
      </w:r>
      <w:proofErr w:type="spellStart"/>
      <w:r w:rsidRPr="005B6397">
        <w:rPr>
          <w:sz w:val="24"/>
          <w:szCs w:val="24"/>
        </w:rPr>
        <w:t>Встигність</w:t>
      </w:r>
      <w:proofErr w:type="spellEnd"/>
      <w:r w:rsidRPr="005B6397">
        <w:rPr>
          <w:sz w:val="24"/>
          <w:szCs w:val="24"/>
        </w:rPr>
        <w:t xml:space="preserve"> у цьому році: розкішні </w:t>
      </w:r>
      <w:proofErr w:type="spellStart"/>
      <w:r w:rsidRPr="005B6397">
        <w:rPr>
          <w:sz w:val="24"/>
          <w:szCs w:val="24"/>
        </w:rPr>
        <w:t>лонгріди</w:t>
      </w:r>
      <w:proofErr w:type="spellEnd"/>
      <w:r w:rsidRPr="005B6397">
        <w:rPr>
          <w:sz w:val="24"/>
          <w:szCs w:val="24"/>
        </w:rPr>
        <w:t xml:space="preserve"> 2016-го. </w:t>
      </w:r>
      <w:proofErr w:type="spellStart"/>
      <w:r w:rsidRPr="005B6397">
        <w:rPr>
          <w:i/>
          <w:iCs/>
          <w:sz w:val="24"/>
          <w:szCs w:val="24"/>
        </w:rPr>
        <w:t>Media</w:t>
      </w:r>
      <w:proofErr w:type="spellEnd"/>
      <w:r w:rsidRPr="005B6397">
        <w:rPr>
          <w:i/>
          <w:iCs/>
          <w:sz w:val="24"/>
          <w:szCs w:val="24"/>
        </w:rPr>
        <w:t xml:space="preserve"> </w:t>
      </w:r>
      <w:proofErr w:type="spellStart"/>
      <w:r w:rsidRPr="005B6397">
        <w:rPr>
          <w:i/>
          <w:iCs/>
          <w:sz w:val="24"/>
          <w:szCs w:val="24"/>
        </w:rPr>
        <w:t>sapiens</w:t>
      </w:r>
      <w:proofErr w:type="spellEnd"/>
      <w:r w:rsidRPr="005B6397">
        <w:rPr>
          <w:sz w:val="24"/>
          <w:szCs w:val="24"/>
        </w:rPr>
        <w:t xml:space="preserve">. 07 жовтня 2016. </w:t>
      </w:r>
      <w:r w:rsidRPr="005B6397">
        <w:rPr>
          <w:sz w:val="24"/>
          <w:szCs w:val="24"/>
          <w:lang w:val="en-US"/>
        </w:rPr>
        <w:t>URL</w:t>
      </w:r>
      <w:r w:rsidRPr="005B6397">
        <w:rPr>
          <w:sz w:val="24"/>
          <w:szCs w:val="24"/>
        </w:rPr>
        <w:t xml:space="preserve">: https://ms.detector.media/web/online_media; </w:t>
      </w:r>
    </w:p>
    <w:p w14:paraId="4A086E97" w14:textId="77777777" w:rsidR="0014502F" w:rsidRPr="009154BF" w:rsidRDefault="0014502F" w:rsidP="0014502F">
      <w:pPr>
        <w:ind w:firstLine="720"/>
        <w:jc w:val="both"/>
        <w:rPr>
          <w:sz w:val="24"/>
          <w:szCs w:val="24"/>
        </w:rPr>
      </w:pPr>
      <w:r w:rsidRPr="005B6397">
        <w:rPr>
          <w:sz w:val="24"/>
          <w:szCs w:val="24"/>
        </w:rPr>
        <w:t xml:space="preserve">4. </w:t>
      </w:r>
      <w:proofErr w:type="spellStart"/>
      <w:r w:rsidRPr="005B6397">
        <w:rPr>
          <w:sz w:val="24"/>
          <w:szCs w:val="24"/>
        </w:rPr>
        <w:t>Патрікєєва</w:t>
      </w:r>
      <w:proofErr w:type="spellEnd"/>
      <w:r w:rsidRPr="005B6397">
        <w:rPr>
          <w:sz w:val="24"/>
          <w:szCs w:val="24"/>
        </w:rPr>
        <w:t xml:space="preserve"> Н.О. Гра </w:t>
      </w:r>
      <w:r w:rsidRPr="009154BF">
        <w:rPr>
          <w:sz w:val="24"/>
          <w:szCs w:val="24"/>
        </w:rPr>
        <w:t xml:space="preserve">в довгу: який лонгрід потрібен читачу. </w:t>
      </w:r>
      <w:proofErr w:type="spellStart"/>
      <w:r w:rsidRPr="009154BF">
        <w:rPr>
          <w:i/>
          <w:iCs/>
          <w:sz w:val="24"/>
          <w:szCs w:val="24"/>
        </w:rPr>
        <w:t>Медіалаб</w:t>
      </w:r>
      <w:proofErr w:type="spellEnd"/>
      <w:r w:rsidRPr="009154BF">
        <w:rPr>
          <w:sz w:val="24"/>
          <w:szCs w:val="24"/>
        </w:rPr>
        <w:t xml:space="preserve">. 22.05.2016. URL : </w:t>
      </w:r>
      <w:hyperlink r:id="rId6" w:history="1">
        <w:r w:rsidRPr="009154BF">
          <w:rPr>
            <w:rStyle w:val="a6"/>
            <w:sz w:val="24"/>
            <w:szCs w:val="24"/>
          </w:rPr>
          <w:t>http://medialab.online/news</w:t>
        </w:r>
      </w:hyperlink>
      <w:r w:rsidRPr="009154BF">
        <w:rPr>
          <w:sz w:val="24"/>
          <w:szCs w:val="24"/>
        </w:rPr>
        <w:t>.</w:t>
      </w:r>
    </w:p>
    <w:p w14:paraId="4087684E" w14:textId="77777777" w:rsidR="0014502F" w:rsidRPr="009154BF" w:rsidRDefault="0014502F" w:rsidP="0014502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 w:rsidRPr="009154BF">
        <w:rPr>
          <w:sz w:val="24"/>
          <w:szCs w:val="24"/>
        </w:rPr>
        <w:t>Харитоненко</w:t>
      </w:r>
      <w:proofErr w:type="spellEnd"/>
      <w:r w:rsidRPr="009154BF">
        <w:rPr>
          <w:sz w:val="24"/>
          <w:szCs w:val="24"/>
        </w:rPr>
        <w:t xml:space="preserve"> О.І. </w:t>
      </w:r>
      <w:proofErr w:type="spellStart"/>
      <w:r w:rsidRPr="009154BF">
        <w:rPr>
          <w:sz w:val="24"/>
          <w:szCs w:val="24"/>
        </w:rPr>
        <w:t>Сторітелінг</w:t>
      </w:r>
      <w:proofErr w:type="spellEnd"/>
      <w:r w:rsidRPr="009154BF">
        <w:rPr>
          <w:sz w:val="24"/>
          <w:szCs w:val="24"/>
        </w:rPr>
        <w:t xml:space="preserve"> як жанр, </w:t>
      </w:r>
      <w:proofErr w:type="spellStart"/>
      <w:r w:rsidRPr="009154BF">
        <w:rPr>
          <w:sz w:val="24"/>
          <w:szCs w:val="24"/>
        </w:rPr>
        <w:t>наратив</w:t>
      </w:r>
      <w:proofErr w:type="spellEnd"/>
      <w:r w:rsidRPr="009154BF">
        <w:rPr>
          <w:sz w:val="24"/>
          <w:szCs w:val="24"/>
        </w:rPr>
        <w:t xml:space="preserve"> і засіб архітектоніки в журналістиці: зміст, різновиди, сучасні інтерпретації</w:t>
      </w:r>
      <w:r>
        <w:rPr>
          <w:sz w:val="24"/>
          <w:szCs w:val="24"/>
        </w:rPr>
        <w:t xml:space="preserve">. </w:t>
      </w:r>
      <w:r w:rsidRPr="009154BF">
        <w:rPr>
          <w:i/>
          <w:iCs/>
          <w:sz w:val="24"/>
          <w:szCs w:val="24"/>
        </w:rPr>
        <w:t xml:space="preserve">Сучасний </w:t>
      </w:r>
      <w:proofErr w:type="spellStart"/>
      <w:r w:rsidRPr="009154BF">
        <w:rPr>
          <w:i/>
          <w:iCs/>
          <w:sz w:val="24"/>
          <w:szCs w:val="24"/>
        </w:rPr>
        <w:t>масмедійний</w:t>
      </w:r>
      <w:proofErr w:type="spellEnd"/>
      <w:r w:rsidRPr="009154BF">
        <w:rPr>
          <w:i/>
          <w:iCs/>
          <w:sz w:val="24"/>
          <w:szCs w:val="24"/>
        </w:rPr>
        <w:t xml:space="preserve"> простір: реалії та перспект</w:t>
      </w:r>
      <w:r>
        <w:rPr>
          <w:i/>
          <w:iCs/>
          <w:sz w:val="24"/>
          <w:szCs w:val="24"/>
        </w:rPr>
        <w:t>иви</w:t>
      </w:r>
      <w:r w:rsidRPr="009154BF">
        <w:rPr>
          <w:i/>
          <w:iCs/>
          <w:sz w:val="24"/>
          <w:szCs w:val="24"/>
        </w:rPr>
        <w:t xml:space="preserve"> розв</w:t>
      </w:r>
      <w:r>
        <w:rPr>
          <w:i/>
          <w:iCs/>
          <w:sz w:val="24"/>
          <w:szCs w:val="24"/>
        </w:rPr>
        <w:t>итку</w:t>
      </w:r>
      <w:r>
        <w:rPr>
          <w:sz w:val="24"/>
          <w:szCs w:val="24"/>
        </w:rPr>
        <w:t>.</w:t>
      </w:r>
      <w:r w:rsidRPr="009154BF">
        <w:rPr>
          <w:sz w:val="24"/>
          <w:szCs w:val="24"/>
        </w:rPr>
        <w:t xml:space="preserve"> Вінниця, 2018. С. 243-250</w:t>
      </w:r>
      <w:r>
        <w:rPr>
          <w:sz w:val="24"/>
          <w:szCs w:val="24"/>
        </w:rPr>
        <w:t>.</w:t>
      </w:r>
    </w:p>
    <w:p w14:paraId="25B93CD3" w14:textId="77777777" w:rsidR="0014502F" w:rsidRPr="00B85E80" w:rsidRDefault="0014502F" w:rsidP="0014502F">
      <w:pPr>
        <w:ind w:firstLine="720"/>
        <w:jc w:val="both"/>
        <w:rPr>
          <w:sz w:val="24"/>
          <w:szCs w:val="24"/>
        </w:rPr>
      </w:pPr>
    </w:p>
    <w:p w14:paraId="4E5F1EE0" w14:textId="77777777" w:rsidR="0014502F" w:rsidRPr="00B85E80" w:rsidRDefault="0014502F" w:rsidP="0014502F">
      <w:pPr>
        <w:shd w:val="clear" w:color="auto" w:fill="FFFFFF"/>
        <w:ind w:firstLine="720"/>
        <w:rPr>
          <w:sz w:val="24"/>
          <w:szCs w:val="24"/>
        </w:rPr>
      </w:pPr>
    </w:p>
    <w:p w14:paraId="3230685E" w14:textId="77777777" w:rsidR="0014502F" w:rsidRPr="00B85E80" w:rsidRDefault="0014502F" w:rsidP="0014502F">
      <w:pPr>
        <w:jc w:val="center"/>
        <w:rPr>
          <w:b/>
          <w:bCs/>
          <w:sz w:val="24"/>
          <w:szCs w:val="24"/>
        </w:rPr>
      </w:pPr>
      <w:r w:rsidRPr="00B85E80">
        <w:rPr>
          <w:b/>
          <w:bCs/>
          <w:sz w:val="24"/>
          <w:szCs w:val="24"/>
        </w:rPr>
        <w:t>Інформаційні ресурси</w:t>
      </w:r>
    </w:p>
    <w:p w14:paraId="0620B4B2" w14:textId="77777777" w:rsidR="0014502F" w:rsidRPr="00B85E80" w:rsidRDefault="0014502F" w:rsidP="0014502F">
      <w:pPr>
        <w:tabs>
          <w:tab w:val="left" w:pos="1825"/>
        </w:tabs>
        <w:jc w:val="both"/>
        <w:rPr>
          <w:sz w:val="24"/>
          <w:szCs w:val="24"/>
        </w:rPr>
      </w:pPr>
      <w:r w:rsidRPr="00B85E80">
        <w:rPr>
          <w:sz w:val="24"/>
          <w:szCs w:val="24"/>
        </w:rPr>
        <w:t xml:space="preserve">1. «Лонгрід – це рушниця, що вистрілює декілька разів», – редактор Focus.ua.». URL : </w:t>
      </w:r>
      <w:r w:rsidRPr="00B85E80">
        <w:rPr>
          <w:sz w:val="24"/>
          <w:szCs w:val="24"/>
        </w:rPr>
        <w:fldChar w:fldCharType="begin"/>
      </w:r>
      <w:r w:rsidRPr="00B85E80">
        <w:rPr>
          <w:sz w:val="24"/>
          <w:szCs w:val="24"/>
        </w:rPr>
        <w:instrText xml:space="preserve"> HYPERLINK "https://ua.ejo-online.eu/3276/etyka-tayakist/лонгрід-це-рушниця-що-вистрілюєдек </w:instrText>
      </w:r>
    </w:p>
    <w:p w14:paraId="2FC0BC46" w14:textId="77777777" w:rsidR="0014502F" w:rsidRPr="00B85E80" w:rsidRDefault="0014502F" w:rsidP="0014502F">
      <w:pPr>
        <w:tabs>
          <w:tab w:val="left" w:pos="1825"/>
        </w:tabs>
        <w:jc w:val="both"/>
        <w:rPr>
          <w:rStyle w:val="a6"/>
          <w:sz w:val="24"/>
          <w:szCs w:val="24"/>
        </w:rPr>
      </w:pPr>
      <w:r w:rsidRPr="00B85E80">
        <w:rPr>
          <w:sz w:val="24"/>
          <w:szCs w:val="24"/>
        </w:rPr>
        <w:instrText xml:space="preserve">2" </w:instrText>
      </w:r>
      <w:r w:rsidRPr="00B85E80">
        <w:rPr>
          <w:sz w:val="24"/>
          <w:szCs w:val="24"/>
        </w:rPr>
        <w:fldChar w:fldCharType="separate"/>
      </w:r>
      <w:r w:rsidRPr="00B85E80">
        <w:rPr>
          <w:rStyle w:val="a6"/>
          <w:sz w:val="24"/>
          <w:szCs w:val="24"/>
        </w:rPr>
        <w:t xml:space="preserve">https://ua.ejo-online.eu/3276/etyka-tayakist/лонгрід-це-рушниця-що-вистрілюєдек </w:t>
      </w:r>
    </w:p>
    <w:p w14:paraId="10039855" w14:textId="77777777" w:rsidR="0014502F" w:rsidRPr="00B85E80" w:rsidRDefault="0014502F" w:rsidP="0014502F">
      <w:pPr>
        <w:tabs>
          <w:tab w:val="left" w:pos="1825"/>
        </w:tabs>
        <w:jc w:val="both"/>
        <w:rPr>
          <w:rStyle w:val="a6"/>
          <w:sz w:val="24"/>
          <w:szCs w:val="24"/>
        </w:rPr>
      </w:pPr>
      <w:r w:rsidRPr="00B85E80">
        <w:rPr>
          <w:rStyle w:val="a6"/>
          <w:sz w:val="24"/>
          <w:szCs w:val="24"/>
        </w:rPr>
        <w:t>2</w:t>
      </w:r>
      <w:r w:rsidRPr="00B85E80">
        <w:rPr>
          <w:sz w:val="24"/>
          <w:szCs w:val="24"/>
        </w:rPr>
        <w:fldChar w:fldCharType="end"/>
      </w:r>
      <w:r w:rsidRPr="00B85E80">
        <w:rPr>
          <w:sz w:val="24"/>
          <w:szCs w:val="24"/>
        </w:rPr>
        <w:t xml:space="preserve">. </w:t>
      </w:r>
      <w:proofErr w:type="spellStart"/>
      <w:r w:rsidRPr="00B85E80">
        <w:rPr>
          <w:sz w:val="24"/>
          <w:szCs w:val="24"/>
        </w:rPr>
        <w:t>Шашенко</w:t>
      </w:r>
      <w:proofErr w:type="spellEnd"/>
      <w:r w:rsidRPr="00B85E80">
        <w:rPr>
          <w:sz w:val="24"/>
          <w:szCs w:val="24"/>
        </w:rPr>
        <w:t xml:space="preserve"> С. Комунікаційні аспекти сучасних мультимедійних </w:t>
      </w:r>
      <w:proofErr w:type="spellStart"/>
      <w:r w:rsidRPr="00B85E80">
        <w:rPr>
          <w:sz w:val="24"/>
          <w:szCs w:val="24"/>
        </w:rPr>
        <w:t>лонгрідів</w:t>
      </w:r>
      <w:proofErr w:type="spellEnd"/>
      <w:r w:rsidRPr="00B85E80">
        <w:rPr>
          <w:sz w:val="24"/>
          <w:szCs w:val="24"/>
        </w:rPr>
        <w:t xml:space="preserve">: українська практика. </w:t>
      </w:r>
      <w:hyperlink r:id="rId7" w:tooltip="Періодичне видання" w:history="1">
        <w:r w:rsidRPr="00B85E80">
          <w:rPr>
            <w:rStyle w:val="a6"/>
            <w:i/>
            <w:iCs/>
            <w:sz w:val="24"/>
            <w:szCs w:val="24"/>
          </w:rPr>
          <w:t>Український інформаційний простір</w:t>
        </w:r>
      </w:hyperlink>
      <w:r w:rsidRPr="00B85E80">
        <w:rPr>
          <w:sz w:val="24"/>
          <w:szCs w:val="24"/>
          <w:shd w:val="clear" w:color="auto" w:fill="F9F9F9"/>
        </w:rPr>
        <w:t xml:space="preserve">. 2019. № 1. С. 197-210. </w:t>
      </w:r>
      <w:r w:rsidRPr="00B85E80">
        <w:rPr>
          <w:sz w:val="24"/>
          <w:szCs w:val="24"/>
        </w:rPr>
        <w:t>URL :</w:t>
      </w:r>
      <w:r w:rsidRPr="00B85E80">
        <w:rPr>
          <w:sz w:val="24"/>
          <w:szCs w:val="24"/>
          <w:shd w:val="clear" w:color="auto" w:fill="F9F9F9"/>
        </w:rPr>
        <w:t> </w:t>
      </w:r>
      <w:hyperlink r:id="rId8" w:history="1">
        <w:r w:rsidRPr="00B85E80">
          <w:rPr>
            <w:rStyle w:val="a6"/>
            <w:sz w:val="24"/>
            <w:szCs w:val="24"/>
          </w:rPr>
          <w:t>http://nbuv.gov.ua/UJRN/ukrinfsp_2019_1_18</w:t>
        </w:r>
      </w:hyperlink>
    </w:p>
    <w:p w14:paraId="74F7B29E" w14:textId="77777777" w:rsidR="0014502F" w:rsidRPr="00B85E80" w:rsidRDefault="0014502F" w:rsidP="0014502F">
      <w:pPr>
        <w:tabs>
          <w:tab w:val="left" w:pos="1825"/>
        </w:tabs>
        <w:jc w:val="both"/>
        <w:rPr>
          <w:sz w:val="24"/>
          <w:szCs w:val="24"/>
        </w:rPr>
      </w:pPr>
      <w:r w:rsidRPr="00B85E80">
        <w:rPr>
          <w:rStyle w:val="a6"/>
          <w:sz w:val="24"/>
          <w:szCs w:val="24"/>
        </w:rPr>
        <w:t xml:space="preserve">3. </w:t>
      </w:r>
      <w:r w:rsidRPr="00B85E80">
        <w:rPr>
          <w:sz w:val="24"/>
          <w:szCs w:val="24"/>
        </w:rPr>
        <w:t>Сам собі лонгрід, або Як зверстати довгі тексти в онлайн-сервісах</w:t>
      </w:r>
      <w:r>
        <w:rPr>
          <w:sz w:val="24"/>
          <w:szCs w:val="24"/>
        </w:rPr>
        <w:t xml:space="preserve">. </w:t>
      </w:r>
      <w:proofErr w:type="spellStart"/>
      <w:r w:rsidRPr="00B85E80">
        <w:rPr>
          <w:i/>
          <w:iCs/>
          <w:sz w:val="24"/>
          <w:szCs w:val="24"/>
        </w:rPr>
        <w:t>Media</w:t>
      </w:r>
      <w:proofErr w:type="spellEnd"/>
      <w:r w:rsidRPr="00B85E80">
        <w:rPr>
          <w:i/>
          <w:iCs/>
          <w:sz w:val="24"/>
          <w:szCs w:val="24"/>
        </w:rPr>
        <w:t xml:space="preserve"> </w:t>
      </w:r>
      <w:proofErr w:type="spellStart"/>
      <w:r w:rsidRPr="00B85E80">
        <w:rPr>
          <w:i/>
          <w:iCs/>
          <w:sz w:val="24"/>
          <w:szCs w:val="24"/>
        </w:rPr>
        <w:t>Sapiens</w:t>
      </w:r>
      <w:proofErr w:type="spellEnd"/>
      <w:r w:rsidRPr="00B85E80">
        <w:rPr>
          <w:sz w:val="24"/>
          <w:szCs w:val="24"/>
        </w:rPr>
        <w:t>. 2016. URL</w:t>
      </w:r>
      <w:r>
        <w:rPr>
          <w:sz w:val="24"/>
          <w:szCs w:val="24"/>
        </w:rPr>
        <w:t xml:space="preserve"> </w:t>
      </w:r>
      <w:r w:rsidRPr="00B85E80">
        <w:rPr>
          <w:sz w:val="24"/>
          <w:szCs w:val="24"/>
        </w:rPr>
        <w:t xml:space="preserve">: </w:t>
      </w:r>
      <w:r w:rsidRPr="00B85E80">
        <w:rPr>
          <w:sz w:val="24"/>
          <w:szCs w:val="24"/>
        </w:rPr>
        <w:fldChar w:fldCharType="begin"/>
      </w:r>
      <w:r w:rsidRPr="00B85E80">
        <w:rPr>
          <w:sz w:val="24"/>
          <w:szCs w:val="24"/>
        </w:rPr>
        <w:instrText xml:space="preserve"> HYPERLINK "https://ms.detector.media/how- 29 to/post/17585/2016-10-07-sam-sobi-longrid-abo-yakzverstati-dovgi-teksti-vonlain-servisakh/ </w:instrText>
      </w:r>
    </w:p>
    <w:p w14:paraId="5D8C4B03" w14:textId="77777777" w:rsidR="0014502F" w:rsidRPr="00B85E80" w:rsidRDefault="0014502F" w:rsidP="0014502F">
      <w:pPr>
        <w:tabs>
          <w:tab w:val="left" w:pos="1825"/>
        </w:tabs>
        <w:jc w:val="both"/>
        <w:rPr>
          <w:rStyle w:val="a6"/>
          <w:sz w:val="24"/>
          <w:szCs w:val="24"/>
        </w:rPr>
      </w:pPr>
      <w:r w:rsidRPr="00B85E80">
        <w:rPr>
          <w:sz w:val="24"/>
          <w:szCs w:val="24"/>
        </w:rPr>
        <w:instrText xml:space="preserve">4" </w:instrText>
      </w:r>
      <w:r w:rsidRPr="00B85E80">
        <w:rPr>
          <w:sz w:val="24"/>
          <w:szCs w:val="24"/>
        </w:rPr>
        <w:fldChar w:fldCharType="separate"/>
      </w:r>
      <w:r w:rsidRPr="00B85E80">
        <w:rPr>
          <w:rStyle w:val="a6"/>
          <w:sz w:val="24"/>
          <w:szCs w:val="24"/>
        </w:rPr>
        <w:t xml:space="preserve">https://ms.detector.media/how- 29 to/post/17585/2016-10-07-sam-sobi-longrid-abo-yakzverstati-dovgi-teksti-vonlain-servisakh/ </w:t>
      </w:r>
    </w:p>
    <w:p w14:paraId="6A26966B" w14:textId="77777777" w:rsidR="0014502F" w:rsidRPr="00B85E80" w:rsidRDefault="0014502F" w:rsidP="0014502F">
      <w:pPr>
        <w:tabs>
          <w:tab w:val="left" w:pos="1825"/>
        </w:tabs>
        <w:jc w:val="both"/>
        <w:rPr>
          <w:sz w:val="24"/>
          <w:szCs w:val="24"/>
        </w:rPr>
      </w:pPr>
      <w:r w:rsidRPr="00B85E80">
        <w:rPr>
          <w:rStyle w:val="a6"/>
          <w:sz w:val="24"/>
          <w:szCs w:val="24"/>
        </w:rPr>
        <w:t>4</w:t>
      </w:r>
      <w:r w:rsidRPr="00B85E80">
        <w:rPr>
          <w:sz w:val="24"/>
          <w:szCs w:val="24"/>
        </w:rPr>
        <w:fldChar w:fldCharType="end"/>
      </w:r>
      <w:r w:rsidRPr="00B85E80">
        <w:rPr>
          <w:sz w:val="24"/>
          <w:szCs w:val="24"/>
        </w:rPr>
        <w:t xml:space="preserve">. </w:t>
      </w:r>
      <w:proofErr w:type="spellStart"/>
      <w:r w:rsidRPr="00B85E80">
        <w:rPr>
          <w:sz w:val="24"/>
          <w:szCs w:val="24"/>
        </w:rPr>
        <w:t>Сидько</w:t>
      </w:r>
      <w:proofErr w:type="spellEnd"/>
      <w:r w:rsidRPr="00B85E80">
        <w:rPr>
          <w:sz w:val="24"/>
          <w:szCs w:val="24"/>
        </w:rPr>
        <w:t xml:space="preserve"> А. 5 міфів про лонгрід</w:t>
      </w:r>
      <w:r>
        <w:rPr>
          <w:sz w:val="24"/>
          <w:szCs w:val="24"/>
        </w:rPr>
        <w:t>.</w:t>
      </w:r>
      <w:r w:rsidRPr="00B85E80">
        <w:rPr>
          <w:sz w:val="24"/>
          <w:szCs w:val="24"/>
        </w:rPr>
        <w:t xml:space="preserve"> </w:t>
      </w:r>
      <w:proofErr w:type="spellStart"/>
      <w:r w:rsidRPr="00B85E80">
        <w:rPr>
          <w:i/>
          <w:iCs/>
          <w:sz w:val="24"/>
          <w:szCs w:val="24"/>
        </w:rPr>
        <w:t>MediaLab</w:t>
      </w:r>
      <w:proofErr w:type="spellEnd"/>
      <w:r w:rsidRPr="00B85E80">
        <w:rPr>
          <w:i/>
          <w:iCs/>
          <w:sz w:val="24"/>
          <w:szCs w:val="24"/>
        </w:rPr>
        <w:t>.</w:t>
      </w:r>
      <w:r w:rsidRPr="00B85E80">
        <w:rPr>
          <w:sz w:val="24"/>
          <w:szCs w:val="24"/>
        </w:rPr>
        <w:t xml:space="preserve"> 2016. URL</w:t>
      </w:r>
      <w:r>
        <w:rPr>
          <w:sz w:val="24"/>
          <w:szCs w:val="24"/>
        </w:rPr>
        <w:t xml:space="preserve"> </w:t>
      </w:r>
      <w:r w:rsidRPr="00B85E80">
        <w:rPr>
          <w:sz w:val="24"/>
          <w:szCs w:val="24"/>
        </w:rPr>
        <w:t xml:space="preserve">: https://medialab.online/news/5-mifiv-pro-longrid/ </w:t>
      </w:r>
    </w:p>
    <w:p w14:paraId="65656906" w14:textId="77777777" w:rsidR="0014502F" w:rsidRPr="00B85E80" w:rsidRDefault="0014502F" w:rsidP="0014502F">
      <w:pPr>
        <w:tabs>
          <w:tab w:val="left" w:pos="1825"/>
        </w:tabs>
        <w:jc w:val="both"/>
        <w:rPr>
          <w:sz w:val="24"/>
          <w:szCs w:val="24"/>
        </w:rPr>
      </w:pPr>
      <w:r w:rsidRPr="00B85E80">
        <w:rPr>
          <w:sz w:val="24"/>
          <w:szCs w:val="24"/>
        </w:rPr>
        <w:t xml:space="preserve">5. </w:t>
      </w:r>
      <w:proofErr w:type="spellStart"/>
      <w:r w:rsidRPr="00B85E80">
        <w:rPr>
          <w:sz w:val="24"/>
          <w:szCs w:val="24"/>
        </w:rPr>
        <w:t>Смутко</w:t>
      </w:r>
      <w:proofErr w:type="spellEnd"/>
      <w:r w:rsidRPr="00B85E80">
        <w:rPr>
          <w:sz w:val="24"/>
          <w:szCs w:val="24"/>
        </w:rPr>
        <w:t xml:space="preserve"> А. Бери й пиши: як створити мультимедійний текст у форматі </w:t>
      </w:r>
      <w:proofErr w:type="spellStart"/>
      <w:r w:rsidRPr="00B85E80">
        <w:rPr>
          <w:sz w:val="24"/>
          <w:szCs w:val="24"/>
        </w:rPr>
        <w:t>longread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B85E80">
        <w:rPr>
          <w:i/>
          <w:iCs/>
          <w:sz w:val="24"/>
          <w:szCs w:val="24"/>
        </w:rPr>
        <w:t>Inspired</w:t>
      </w:r>
      <w:proofErr w:type="spellEnd"/>
      <w:r w:rsidRPr="00B85E80">
        <w:rPr>
          <w:i/>
          <w:iCs/>
          <w:sz w:val="24"/>
          <w:szCs w:val="24"/>
        </w:rPr>
        <w:t>.</w:t>
      </w:r>
      <w:r w:rsidRPr="00B85E80">
        <w:rPr>
          <w:sz w:val="24"/>
          <w:szCs w:val="24"/>
        </w:rPr>
        <w:t xml:space="preserve"> 2015. URL</w:t>
      </w:r>
      <w:r>
        <w:rPr>
          <w:sz w:val="24"/>
          <w:szCs w:val="24"/>
        </w:rPr>
        <w:t xml:space="preserve"> </w:t>
      </w:r>
      <w:r w:rsidRPr="00B85E80">
        <w:rPr>
          <w:sz w:val="24"/>
          <w:szCs w:val="24"/>
        </w:rPr>
        <w:t>: https://inspired.com.ua/ideas/how-to-writelongreads/</w:t>
      </w:r>
    </w:p>
    <w:p w14:paraId="130AA4CB" w14:textId="77777777" w:rsidR="002C4BC4" w:rsidRPr="0014502F" w:rsidRDefault="002C4BC4" w:rsidP="0014502F"/>
    <w:sectPr w:rsidR="002C4BC4" w:rsidRPr="0014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378"/>
    <w:multiLevelType w:val="hybridMultilevel"/>
    <w:tmpl w:val="C8004AA6"/>
    <w:lvl w:ilvl="0" w:tplc="3FB0BE7E">
      <w:start w:val="1"/>
      <w:numFmt w:val="decimal"/>
      <w:lvlText w:val="%1."/>
      <w:lvlJc w:val="left"/>
      <w:pPr>
        <w:ind w:left="1104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FE4173C">
      <w:start w:val="1"/>
      <w:numFmt w:val="decimal"/>
      <w:lvlText w:val="%2."/>
      <w:lvlJc w:val="left"/>
      <w:pPr>
        <w:ind w:left="1825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BF3CD246">
      <w:numFmt w:val="bullet"/>
      <w:lvlText w:val="•"/>
      <w:lvlJc w:val="left"/>
      <w:pPr>
        <w:ind w:left="2672" w:hanging="361"/>
      </w:pPr>
      <w:rPr>
        <w:rFonts w:hint="default"/>
        <w:lang w:val="uk-UA" w:eastAsia="en-US" w:bidi="ar-SA"/>
      </w:rPr>
    </w:lvl>
    <w:lvl w:ilvl="3" w:tplc="4DA29274">
      <w:numFmt w:val="bullet"/>
      <w:lvlText w:val="•"/>
      <w:lvlJc w:val="left"/>
      <w:pPr>
        <w:ind w:left="3524" w:hanging="361"/>
      </w:pPr>
      <w:rPr>
        <w:rFonts w:hint="default"/>
        <w:lang w:val="uk-UA" w:eastAsia="en-US" w:bidi="ar-SA"/>
      </w:rPr>
    </w:lvl>
    <w:lvl w:ilvl="4" w:tplc="CFA2FF68">
      <w:numFmt w:val="bullet"/>
      <w:lvlText w:val="•"/>
      <w:lvlJc w:val="left"/>
      <w:pPr>
        <w:ind w:left="4377" w:hanging="361"/>
      </w:pPr>
      <w:rPr>
        <w:rFonts w:hint="default"/>
        <w:lang w:val="uk-UA" w:eastAsia="en-US" w:bidi="ar-SA"/>
      </w:rPr>
    </w:lvl>
    <w:lvl w:ilvl="5" w:tplc="F8661F18">
      <w:numFmt w:val="bullet"/>
      <w:lvlText w:val="•"/>
      <w:lvlJc w:val="left"/>
      <w:pPr>
        <w:ind w:left="5229" w:hanging="361"/>
      </w:pPr>
      <w:rPr>
        <w:rFonts w:hint="default"/>
        <w:lang w:val="uk-UA" w:eastAsia="en-US" w:bidi="ar-SA"/>
      </w:rPr>
    </w:lvl>
    <w:lvl w:ilvl="6" w:tplc="2B90B37A">
      <w:numFmt w:val="bullet"/>
      <w:lvlText w:val="•"/>
      <w:lvlJc w:val="left"/>
      <w:pPr>
        <w:ind w:left="6081" w:hanging="361"/>
      </w:pPr>
      <w:rPr>
        <w:rFonts w:hint="default"/>
        <w:lang w:val="uk-UA" w:eastAsia="en-US" w:bidi="ar-SA"/>
      </w:rPr>
    </w:lvl>
    <w:lvl w:ilvl="7" w:tplc="FBB88904">
      <w:numFmt w:val="bullet"/>
      <w:lvlText w:val="•"/>
      <w:lvlJc w:val="left"/>
      <w:pPr>
        <w:ind w:left="6934" w:hanging="361"/>
      </w:pPr>
      <w:rPr>
        <w:rFonts w:hint="default"/>
        <w:lang w:val="uk-UA" w:eastAsia="en-US" w:bidi="ar-SA"/>
      </w:rPr>
    </w:lvl>
    <w:lvl w:ilvl="8" w:tplc="D41836B4">
      <w:numFmt w:val="bullet"/>
      <w:lvlText w:val="•"/>
      <w:lvlJc w:val="left"/>
      <w:pPr>
        <w:ind w:left="7786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1DBF6F13"/>
    <w:multiLevelType w:val="hybridMultilevel"/>
    <w:tmpl w:val="FF0AB6A4"/>
    <w:lvl w:ilvl="0" w:tplc="46966C6A">
      <w:start w:val="1"/>
      <w:numFmt w:val="decimal"/>
      <w:lvlText w:val="%1"/>
      <w:lvlJc w:val="left"/>
      <w:pPr>
        <w:ind w:left="110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F1A4BB0">
      <w:start w:val="1"/>
      <w:numFmt w:val="decimal"/>
      <w:lvlText w:val="%2."/>
      <w:lvlJc w:val="left"/>
      <w:pPr>
        <w:ind w:left="1825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2500D01A">
      <w:numFmt w:val="bullet"/>
      <w:lvlText w:val="•"/>
      <w:lvlJc w:val="left"/>
      <w:pPr>
        <w:ind w:left="2672" w:hanging="361"/>
      </w:pPr>
      <w:rPr>
        <w:rFonts w:hint="default"/>
        <w:lang w:val="uk-UA" w:eastAsia="en-US" w:bidi="ar-SA"/>
      </w:rPr>
    </w:lvl>
    <w:lvl w:ilvl="3" w:tplc="021E837A">
      <w:numFmt w:val="bullet"/>
      <w:lvlText w:val="•"/>
      <w:lvlJc w:val="left"/>
      <w:pPr>
        <w:ind w:left="3524" w:hanging="361"/>
      </w:pPr>
      <w:rPr>
        <w:rFonts w:hint="default"/>
        <w:lang w:val="uk-UA" w:eastAsia="en-US" w:bidi="ar-SA"/>
      </w:rPr>
    </w:lvl>
    <w:lvl w:ilvl="4" w:tplc="6D7E0ADA">
      <w:numFmt w:val="bullet"/>
      <w:lvlText w:val="•"/>
      <w:lvlJc w:val="left"/>
      <w:pPr>
        <w:ind w:left="4377" w:hanging="361"/>
      </w:pPr>
      <w:rPr>
        <w:rFonts w:hint="default"/>
        <w:lang w:val="uk-UA" w:eastAsia="en-US" w:bidi="ar-SA"/>
      </w:rPr>
    </w:lvl>
    <w:lvl w:ilvl="5" w:tplc="CF1C1780">
      <w:numFmt w:val="bullet"/>
      <w:lvlText w:val="•"/>
      <w:lvlJc w:val="left"/>
      <w:pPr>
        <w:ind w:left="5229" w:hanging="361"/>
      </w:pPr>
      <w:rPr>
        <w:rFonts w:hint="default"/>
        <w:lang w:val="uk-UA" w:eastAsia="en-US" w:bidi="ar-SA"/>
      </w:rPr>
    </w:lvl>
    <w:lvl w:ilvl="6" w:tplc="DD1C2FA8">
      <w:numFmt w:val="bullet"/>
      <w:lvlText w:val="•"/>
      <w:lvlJc w:val="left"/>
      <w:pPr>
        <w:ind w:left="6081" w:hanging="361"/>
      </w:pPr>
      <w:rPr>
        <w:rFonts w:hint="default"/>
        <w:lang w:val="uk-UA" w:eastAsia="en-US" w:bidi="ar-SA"/>
      </w:rPr>
    </w:lvl>
    <w:lvl w:ilvl="7" w:tplc="C77C57E2">
      <w:numFmt w:val="bullet"/>
      <w:lvlText w:val="•"/>
      <w:lvlJc w:val="left"/>
      <w:pPr>
        <w:ind w:left="6934" w:hanging="361"/>
      </w:pPr>
      <w:rPr>
        <w:rFonts w:hint="default"/>
        <w:lang w:val="uk-UA" w:eastAsia="en-US" w:bidi="ar-SA"/>
      </w:rPr>
    </w:lvl>
    <w:lvl w:ilvl="8" w:tplc="C9A8BDE8">
      <w:numFmt w:val="bullet"/>
      <w:lvlText w:val="•"/>
      <w:lvlJc w:val="left"/>
      <w:pPr>
        <w:ind w:left="7786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435F4644"/>
    <w:multiLevelType w:val="hybridMultilevel"/>
    <w:tmpl w:val="DB0ABD1E"/>
    <w:lvl w:ilvl="0" w:tplc="98AC726E">
      <w:start w:val="1"/>
      <w:numFmt w:val="decimal"/>
      <w:lvlText w:val="%1."/>
      <w:lvlJc w:val="left"/>
      <w:pPr>
        <w:ind w:left="1185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22C0D40">
      <w:start w:val="1"/>
      <w:numFmt w:val="decimal"/>
      <w:lvlText w:val="%2."/>
      <w:lvlJc w:val="left"/>
      <w:pPr>
        <w:ind w:left="480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CB868BD4">
      <w:numFmt w:val="bullet"/>
      <w:lvlText w:val="•"/>
      <w:lvlJc w:val="left"/>
      <w:pPr>
        <w:ind w:left="2191" w:hanging="706"/>
      </w:pPr>
      <w:rPr>
        <w:rFonts w:hint="default"/>
        <w:lang w:val="uk-UA" w:eastAsia="en-US" w:bidi="ar-SA"/>
      </w:rPr>
    </w:lvl>
    <w:lvl w:ilvl="3" w:tplc="B1B867F4">
      <w:numFmt w:val="bullet"/>
      <w:lvlText w:val="•"/>
      <w:lvlJc w:val="left"/>
      <w:pPr>
        <w:ind w:left="3203" w:hanging="706"/>
      </w:pPr>
      <w:rPr>
        <w:rFonts w:hint="default"/>
        <w:lang w:val="uk-UA" w:eastAsia="en-US" w:bidi="ar-SA"/>
      </w:rPr>
    </w:lvl>
    <w:lvl w:ilvl="4" w:tplc="607C0468">
      <w:numFmt w:val="bullet"/>
      <w:lvlText w:val="•"/>
      <w:lvlJc w:val="left"/>
      <w:pPr>
        <w:ind w:left="4214" w:hanging="706"/>
      </w:pPr>
      <w:rPr>
        <w:rFonts w:hint="default"/>
        <w:lang w:val="uk-UA" w:eastAsia="en-US" w:bidi="ar-SA"/>
      </w:rPr>
    </w:lvl>
    <w:lvl w:ilvl="5" w:tplc="6452F43C">
      <w:numFmt w:val="bullet"/>
      <w:lvlText w:val="•"/>
      <w:lvlJc w:val="left"/>
      <w:pPr>
        <w:ind w:left="5226" w:hanging="706"/>
      </w:pPr>
      <w:rPr>
        <w:rFonts w:hint="default"/>
        <w:lang w:val="uk-UA" w:eastAsia="en-US" w:bidi="ar-SA"/>
      </w:rPr>
    </w:lvl>
    <w:lvl w:ilvl="6" w:tplc="2BC0ECFE">
      <w:numFmt w:val="bullet"/>
      <w:lvlText w:val="•"/>
      <w:lvlJc w:val="left"/>
      <w:pPr>
        <w:ind w:left="6237" w:hanging="706"/>
      </w:pPr>
      <w:rPr>
        <w:rFonts w:hint="default"/>
        <w:lang w:val="uk-UA" w:eastAsia="en-US" w:bidi="ar-SA"/>
      </w:rPr>
    </w:lvl>
    <w:lvl w:ilvl="7" w:tplc="64CA0BA4">
      <w:numFmt w:val="bullet"/>
      <w:lvlText w:val="•"/>
      <w:lvlJc w:val="left"/>
      <w:pPr>
        <w:ind w:left="7249" w:hanging="706"/>
      </w:pPr>
      <w:rPr>
        <w:rFonts w:hint="default"/>
        <w:lang w:val="uk-UA" w:eastAsia="en-US" w:bidi="ar-SA"/>
      </w:rPr>
    </w:lvl>
    <w:lvl w:ilvl="8" w:tplc="17185E5C">
      <w:numFmt w:val="bullet"/>
      <w:lvlText w:val="•"/>
      <w:lvlJc w:val="left"/>
      <w:pPr>
        <w:ind w:left="8260" w:hanging="706"/>
      </w:pPr>
      <w:rPr>
        <w:rFonts w:hint="default"/>
        <w:lang w:val="uk-UA" w:eastAsia="en-US" w:bidi="ar-SA"/>
      </w:rPr>
    </w:lvl>
  </w:abstractNum>
  <w:abstractNum w:abstractNumId="3" w15:restartNumberingAfterBreak="0">
    <w:nsid w:val="7F5536DB"/>
    <w:multiLevelType w:val="hybridMultilevel"/>
    <w:tmpl w:val="15EA36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683553">
    <w:abstractNumId w:val="1"/>
  </w:num>
  <w:num w:numId="2" w16cid:durableId="1978484117">
    <w:abstractNumId w:val="0"/>
  </w:num>
  <w:num w:numId="3" w16cid:durableId="1337341017">
    <w:abstractNumId w:val="2"/>
  </w:num>
  <w:num w:numId="4" w16cid:durableId="267661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3B"/>
    <w:rsid w:val="0014502F"/>
    <w:rsid w:val="001E2874"/>
    <w:rsid w:val="002C4BC4"/>
    <w:rsid w:val="004659C0"/>
    <w:rsid w:val="00600A3B"/>
    <w:rsid w:val="00C9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857E"/>
  <w15:chartTrackingRefBased/>
  <w15:docId w15:val="{7396A575-C989-4639-8F04-33D6ED14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1E2874"/>
    <w:pPr>
      <w:ind w:left="98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87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1E287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287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E2874"/>
    <w:pPr>
      <w:ind w:left="1825" w:hanging="361"/>
    </w:pPr>
  </w:style>
  <w:style w:type="character" w:styleId="a6">
    <w:name w:val="Hyperlink"/>
    <w:basedOn w:val="a0"/>
    <w:uiPriority w:val="99"/>
    <w:unhideWhenUsed/>
    <w:rsid w:val="001E2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ukrinfsp_2019_1_1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1017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alab.online/news" TargetMode="External"/><Relationship Id="rId5" Type="http://schemas.openxmlformats.org/officeDocument/2006/relationships/hyperlink" Target="http://www.mediakrytyka.info/?view=2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Usmanova</dc:creator>
  <cp:keywords/>
  <dc:description/>
  <cp:lastModifiedBy>Olena Usmanova</cp:lastModifiedBy>
  <cp:revision>2</cp:revision>
  <dcterms:created xsi:type="dcterms:W3CDTF">2022-10-09T13:17:00Z</dcterms:created>
  <dcterms:modified xsi:type="dcterms:W3CDTF">2022-10-09T13:17:00Z</dcterms:modified>
</cp:coreProperties>
</file>