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73" w:rsidRDefault="00085773" w:rsidP="00085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Занятт</w:t>
      </w:r>
      <w:r w:rsidR="0096582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 Діловий етикет сучасного світу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Визначення та історична ретроспектива поняття "етикет". 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Система принципів та правил сучасного ділового етикету. 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Правила власне українського етикету.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Функції ділового етикету. 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Зовнішній вигляд та одяг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Етикет ділових подарунків. 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Візитні картки як засіб ділового спілкування. </w:t>
      </w:r>
    </w:p>
    <w:p w:rsidR="00085773" w:rsidRDefault="00085773" w:rsidP="00085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Література</w:t>
      </w:r>
    </w:p>
    <w:p w:rsidR="00085773" w:rsidRDefault="00085773" w:rsidP="0019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Кубрак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Етика 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повсякденного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лкування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навчальний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бник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етикету для студент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в Суми : ВТД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верситетська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книга», 2002. – 288 с.</w:t>
      </w:r>
    </w:p>
    <w:p w:rsidR="00085773" w:rsidRDefault="00791B5A" w:rsidP="0019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 Ю. Д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85773"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 етика : навчально-методичний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0857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85773">
        <w:rPr>
          <w:rFonts w:ascii="Times New Roman" w:eastAsia="Times New Roman" w:hAnsi="Times New Roman" w:cs="Times New Roman"/>
          <w:sz w:val="24"/>
          <w:szCs w:val="24"/>
        </w:rPr>
        <w:t>бник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 / Ю.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. – К. :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Вид–во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Європ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ун-ту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>, 2002. – 180 с.</w:t>
      </w:r>
    </w:p>
    <w:p w:rsidR="00085773" w:rsidRDefault="00791B5A" w:rsidP="0019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Чмут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 Т., Чайка Г. Етика д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85773">
        <w:rPr>
          <w:rFonts w:ascii="Times New Roman" w:eastAsia="Times New Roman" w:hAnsi="Times New Roman" w:cs="Times New Roman"/>
          <w:sz w:val="24"/>
          <w:szCs w:val="24"/>
        </w:rPr>
        <w:t>лового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0857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85773">
        <w:rPr>
          <w:rFonts w:ascii="Times New Roman" w:eastAsia="Times New Roman" w:hAnsi="Times New Roman" w:cs="Times New Roman"/>
          <w:sz w:val="24"/>
          <w:szCs w:val="24"/>
        </w:rPr>
        <w:t>лкування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навч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0857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 xml:space="preserve">б. / Т. 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</w:rPr>
        <w:t>Чмут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>. – К. : В</w:t>
      </w:r>
      <w:proofErr w:type="spellStart"/>
      <w:r w:rsidR="000857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85773">
        <w:rPr>
          <w:rFonts w:ascii="Times New Roman" w:eastAsia="Times New Roman" w:hAnsi="Times New Roman" w:cs="Times New Roman"/>
          <w:sz w:val="24"/>
          <w:szCs w:val="24"/>
        </w:rPr>
        <w:t>кар, 2003. – 223 с.</w:t>
      </w:r>
    </w:p>
    <w:p w:rsidR="00791B5A" w:rsidRPr="001961CD" w:rsidRDefault="00791B5A" w:rsidP="001961C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961CD">
        <w:rPr>
          <w:rFonts w:ascii="Times New Roman" w:hAnsi="Times New Roman" w:cs="Times New Roman"/>
          <w:b w:val="0"/>
          <w:color w:val="auto"/>
        </w:rPr>
        <w:t>4. Діловий етикет - основні функції, принципи, правила і норми ділового етикету https://publish.com.ua/biznes/dilovij-etiket-osnovni-funktsiji-printsipi-pravila-i-normi-dilovogo-etiketu.html</w:t>
      </w:r>
    </w:p>
    <w:p w:rsidR="00791B5A" w:rsidRPr="001961CD" w:rsidRDefault="00791B5A" w:rsidP="0019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7EA" w:rsidRDefault="00791B5A" w:rsidP="001961CD">
      <w:pPr>
        <w:spacing w:after="0" w:line="240" w:lineRule="auto"/>
        <w:jc w:val="both"/>
      </w:pPr>
      <w:r>
        <w:t xml:space="preserve">5. Етикет ділового спілкування </w:t>
      </w:r>
      <w:r w:rsidRPr="00791B5A">
        <w:t>http://etyket.org.ua/dilovyj_etyket.htm</w:t>
      </w:r>
    </w:p>
    <w:p w:rsidR="007B47EA" w:rsidRDefault="00791B5A" w:rsidP="001961CD">
      <w:pPr>
        <w:spacing w:after="0" w:line="240" w:lineRule="auto"/>
        <w:jc w:val="both"/>
      </w:pPr>
      <w:r>
        <w:t xml:space="preserve">6. </w:t>
      </w:r>
      <w:r w:rsidR="007B47EA">
        <w:t xml:space="preserve">ТОП 10 правил ділового етикету </w:t>
      </w:r>
      <w:r w:rsidR="007B47EA" w:rsidRPr="007B47EA">
        <w:t>https://fgritb.knukim.edu.ua/home/novyny/1436-top-10-pravil-dilovogo-etiketu-vid-fgritb.html</w:t>
      </w:r>
    </w:p>
    <w:p w:rsidR="00791B5A" w:rsidRDefault="00791B5A" w:rsidP="001961CD">
      <w:pPr>
        <w:spacing w:after="0" w:line="240" w:lineRule="auto"/>
        <w:jc w:val="both"/>
      </w:pPr>
      <w:r>
        <w:t xml:space="preserve">7. </w:t>
      </w:r>
      <w:r w:rsidR="007B47EA">
        <w:t xml:space="preserve">Український мовленнєвий етикет </w:t>
      </w:r>
      <w:hyperlink r:id="rId5" w:history="1">
        <w:r w:rsidRPr="0012622F">
          <w:rPr>
            <w:rStyle w:val="a3"/>
          </w:rPr>
          <w:t>https://pidru4niki.com/1770071247604/dokumentoznavstvo/ukrayinskiy_movlennyeviy_etiket</w:t>
        </w:r>
      </w:hyperlink>
      <w:r w:rsidR="00085773" w:rsidRPr="00085773">
        <w:t xml:space="preserve"> </w:t>
      </w:r>
    </w:p>
    <w:p w:rsidR="00085773" w:rsidRPr="00085773" w:rsidRDefault="00361519" w:rsidP="00196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857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85773" w:rsidRPr="000857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"https://www.google.com/url?sa=t&amp;rct=j&amp;q=&amp;esrc=s&amp;source=web&amp;cd=&amp;ved=2ahUKEwi0yebf4pntAhWwxIsKHXvkAM8QFjAHegQICxAC&amp;url=http%3A%2F%2Fwww.xktei.km.ua%2Ffiles%2F18012.pdf&amp;usg=AOvVaw02EV3x8pWIXx5Gu1uvLZuN" </w:instrText>
      </w:r>
      <w:r w:rsidRPr="000857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85773" w:rsidRPr="000857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:rsidR="00085773" w:rsidRPr="00085773" w:rsidRDefault="00085773" w:rsidP="001961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8577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ПРАВИЛА етикету і гарних манер для Особистостей, які ...</w:t>
      </w:r>
    </w:p>
    <w:p w:rsidR="00085773" w:rsidRPr="00085773" w:rsidRDefault="00085773" w:rsidP="00196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8577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www.xktei.km.ua › </w:t>
      </w:r>
      <w:proofErr w:type="spellStart"/>
      <w:r w:rsidRPr="0008577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files</w:t>
      </w:r>
      <w:proofErr w:type="spellEnd"/>
    </w:p>
    <w:p w:rsidR="00085773" w:rsidRPr="00085773" w:rsidRDefault="00361519" w:rsidP="0019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7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51D36" w:rsidRDefault="00651D36">
      <w:r>
        <w:br w:type="page"/>
      </w:r>
    </w:p>
    <w:p w:rsidR="00651D36" w:rsidRPr="007D65DE" w:rsidRDefault="00651D36" w:rsidP="00651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ЗАНЯТТЯ 7-8</w:t>
      </w:r>
      <w:r w:rsidRPr="007D6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D36" w:rsidRPr="007D65DE" w:rsidRDefault="00651D36" w:rsidP="00651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b/>
          <w:bCs/>
          <w:sz w:val="24"/>
          <w:szCs w:val="24"/>
        </w:rPr>
        <w:t>Ділове спілкування: бесіда та переговори</w:t>
      </w: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sz w:val="24"/>
          <w:szCs w:val="24"/>
        </w:rPr>
        <w:t>1. Правила використання засобів опосередкованого зв'язку.</w:t>
      </w: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sz w:val="24"/>
          <w:szCs w:val="24"/>
        </w:rPr>
        <w:t xml:space="preserve">1.1 Етикет телефонної розмови як вияв культури сучасної людини. </w:t>
      </w: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sz w:val="24"/>
          <w:szCs w:val="24"/>
        </w:rPr>
        <w:t>1.2 Ділова комунікація в мережі Інтернет.</w:t>
      </w: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sz w:val="24"/>
          <w:szCs w:val="24"/>
        </w:rPr>
        <w:t xml:space="preserve">2. Організація ділової бесіди. </w:t>
      </w: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sz w:val="24"/>
          <w:szCs w:val="24"/>
        </w:rPr>
        <w:t xml:space="preserve">3. Презентація як  засіб обміну і поширення ділової інформації. </w:t>
      </w: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sz w:val="24"/>
          <w:szCs w:val="24"/>
        </w:rPr>
        <w:t>4. Правила проведення ділових переговорів. Стратегія вдалих переговорів.</w:t>
      </w:r>
    </w:p>
    <w:p w:rsidR="001961CD" w:rsidRDefault="001961CD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Гарвардський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з переговорів. Компоненти теорії переговорів (комунікативна складова, аналіз існуючих інтересів, використання об’єктивних критеріїв).</w:t>
      </w:r>
    </w:p>
    <w:p w:rsidR="001961CD" w:rsidRPr="007D65DE" w:rsidRDefault="00651D36" w:rsidP="00196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1CD">
        <w:rPr>
          <w:b/>
          <w:sz w:val="28"/>
          <w:szCs w:val="28"/>
        </w:rPr>
        <w:t>Індивідуальне завдання</w:t>
      </w:r>
      <w:r w:rsidR="001961CD" w:rsidRPr="0019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1CD" w:rsidRPr="007D65DE">
        <w:rPr>
          <w:rFonts w:ascii="Times New Roman" w:eastAsia="Times New Roman" w:hAnsi="Times New Roman" w:cs="Times New Roman"/>
          <w:sz w:val="24"/>
          <w:szCs w:val="24"/>
        </w:rPr>
        <w:t>Поді</w:t>
      </w:r>
      <w:r w:rsidR="001961CD">
        <w:rPr>
          <w:rFonts w:ascii="Times New Roman" w:eastAsia="Times New Roman" w:hAnsi="Times New Roman" w:cs="Times New Roman"/>
          <w:sz w:val="24"/>
          <w:szCs w:val="24"/>
        </w:rPr>
        <w:t xml:space="preserve">лившись на групи, розробити </w:t>
      </w:r>
      <w:proofErr w:type="spellStart"/>
      <w:r w:rsidR="001961CD">
        <w:rPr>
          <w:rFonts w:ascii="Times New Roman" w:eastAsia="Times New Roman" w:hAnsi="Times New Roman" w:cs="Times New Roman"/>
          <w:sz w:val="24"/>
          <w:szCs w:val="24"/>
        </w:rPr>
        <w:t>проє</w:t>
      </w:r>
      <w:r w:rsidR="001961CD" w:rsidRPr="007D65DE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="001961CD" w:rsidRPr="007D65DE">
        <w:rPr>
          <w:rFonts w:ascii="Times New Roman" w:eastAsia="Times New Roman" w:hAnsi="Times New Roman" w:cs="Times New Roman"/>
          <w:sz w:val="24"/>
          <w:szCs w:val="24"/>
        </w:rPr>
        <w:t xml:space="preserve"> підготовки презентації книжкової продукції конкретного автора чи видавництва (на Ваш вибір).</w:t>
      </w: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D36" w:rsidRPr="007D65DE" w:rsidRDefault="00651D36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5DE">
        <w:rPr>
          <w:rFonts w:ascii="Times New Roman" w:eastAsia="Times New Roman" w:hAnsi="Times New Roman" w:cs="Times New Roman"/>
          <w:i/>
          <w:iCs/>
          <w:sz w:val="24"/>
          <w:szCs w:val="24"/>
        </w:rPr>
        <w:t> Література</w:t>
      </w:r>
    </w:p>
    <w:p w:rsidR="00651D36" w:rsidRPr="007D65DE" w:rsidRDefault="001961CD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Кубрак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О. Етика д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лового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та повсякденного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лкування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: навчальний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бник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з етикету для студент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в / О.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Кубрак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. – Суми : ВТД «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Ун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верситетська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книга», 2002. – 288 с.</w:t>
      </w:r>
    </w:p>
    <w:p w:rsidR="00651D36" w:rsidRPr="007D65DE" w:rsidRDefault="001961CD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Ю. Д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етика : навчально-методичний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бник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/ Ю.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Палеха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. – К. :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Вид–во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Європ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ун-ту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, 2002. – 180 с.</w:t>
      </w:r>
    </w:p>
    <w:p w:rsidR="00651D36" w:rsidRPr="007D65DE" w:rsidRDefault="001961CD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Узерина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Этика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делового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общения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учебное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/ М.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Узерина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Ульяновск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УлГТУ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, 2004. – 72 с.</w:t>
      </w:r>
    </w:p>
    <w:p w:rsidR="00651D36" w:rsidRPr="007D65DE" w:rsidRDefault="001961CD" w:rsidP="0065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Чмут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Т., Чайка Г. Етика д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лового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лкування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навч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 xml:space="preserve">б. / Т. 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Чмут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. – К. : В</w:t>
      </w:r>
      <w:proofErr w:type="spellStart"/>
      <w:r w:rsidR="00651D36" w:rsidRPr="007D65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51D36" w:rsidRPr="007D65DE">
        <w:rPr>
          <w:rFonts w:ascii="Times New Roman" w:eastAsia="Times New Roman" w:hAnsi="Times New Roman" w:cs="Times New Roman"/>
          <w:sz w:val="24"/>
          <w:szCs w:val="24"/>
        </w:rPr>
        <w:t>кар, 2003. – 223 с.</w:t>
      </w:r>
    </w:p>
    <w:p w:rsidR="00651D36" w:rsidRDefault="00651D36" w:rsidP="001961CD">
      <w:pPr>
        <w:spacing w:before="100" w:beforeAutospacing="1" w:after="100" w:afterAutospacing="1" w:line="240" w:lineRule="auto"/>
      </w:pPr>
      <w:r w:rsidRPr="007D65D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651D36" w:rsidRPr="001961CD" w:rsidRDefault="001961CD" w:rsidP="00651D36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5.</w:t>
      </w:r>
      <w:r w:rsidR="00651D36" w:rsidRPr="001961CD">
        <w:rPr>
          <w:rFonts w:ascii="Times New Roman" w:hAnsi="Times New Roman" w:cs="Times New Roman"/>
          <w:b w:val="0"/>
          <w:color w:val="auto"/>
        </w:rPr>
        <w:t>Етикет телефонної розмови</w:t>
      </w:r>
      <w:r w:rsidR="00CD0CCA" w:rsidRPr="001961CD">
        <w:rPr>
          <w:rFonts w:ascii="Times New Roman" w:hAnsi="Times New Roman" w:cs="Times New Roman"/>
          <w:b w:val="0"/>
          <w:color w:val="auto"/>
        </w:rPr>
        <w:t xml:space="preserve"> https://pidru4niki.com/1056041240628/dokumentoznavstvo/etiket_telefonnoyi_rozmovi</w:t>
      </w:r>
    </w:p>
    <w:p w:rsidR="001A55DA" w:rsidRPr="001961CD" w:rsidRDefault="001961CD" w:rsidP="001A55DA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.6. </w:t>
      </w:r>
      <w:r w:rsidR="001A55DA" w:rsidRPr="001961CD">
        <w:rPr>
          <w:rFonts w:ascii="Times New Roman" w:hAnsi="Times New Roman" w:cs="Times New Roman"/>
          <w:b w:val="0"/>
          <w:color w:val="auto"/>
        </w:rPr>
        <w:t>Правила культурної поведінки при телефонній розмові https://ru.osvita.ua/vnz/reports/culture/10976/</w:t>
      </w:r>
    </w:p>
    <w:p w:rsidR="00941D3F" w:rsidRDefault="001A55DA">
      <w:r w:rsidRPr="001961CD">
        <w:rPr>
          <w:rFonts w:ascii="Times New Roman" w:hAnsi="Times New Roman" w:cs="Times New Roman"/>
          <w:sz w:val="28"/>
          <w:szCs w:val="28"/>
        </w:rPr>
        <w:t>Етика ділового спілкування</w:t>
      </w:r>
      <w:r w:rsidR="001961CD">
        <w:tab/>
      </w:r>
      <w:r w:rsidRPr="001A55DA">
        <w:t xml:space="preserve"> </w:t>
      </w:r>
      <w:hyperlink r:id="rId6" w:history="1">
        <w:r w:rsidR="00CA161D" w:rsidRPr="0077016C">
          <w:rPr>
            <w:rStyle w:val="a3"/>
          </w:rPr>
          <w:t>http://www.dut.edu.ua/uploads/l_849_94096394.pdf</w:t>
        </w:r>
      </w:hyperlink>
    </w:p>
    <w:p w:rsidR="00CA161D" w:rsidRPr="001961CD" w:rsidRDefault="001961CD" w:rsidP="00CA161D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7.</w:t>
      </w:r>
      <w:r w:rsidR="00CA161D" w:rsidRPr="001961CD">
        <w:rPr>
          <w:rFonts w:ascii="Times New Roman" w:hAnsi="Times New Roman" w:cs="Times New Roman"/>
          <w:b w:val="0"/>
          <w:color w:val="auto"/>
        </w:rPr>
        <w:t>Специфіка ділової комунікації в мережевих спільнотах</w:t>
      </w:r>
    </w:p>
    <w:p w:rsidR="00CA161D" w:rsidRDefault="00361519">
      <w:hyperlink r:id="rId7" w:history="1">
        <w:r w:rsidR="00C40850" w:rsidRPr="0077016C">
          <w:rPr>
            <w:rStyle w:val="a3"/>
          </w:rPr>
          <w:t>https://kumlk.kpi.ua/node/1783</w:t>
        </w:r>
      </w:hyperlink>
    </w:p>
    <w:p w:rsidR="00C40850" w:rsidRPr="001961CD" w:rsidRDefault="001961CD" w:rsidP="00C40850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.8. </w:t>
      </w:r>
      <w:r w:rsidR="00C40850" w:rsidRPr="001961CD">
        <w:rPr>
          <w:rFonts w:ascii="Times New Roman" w:hAnsi="Times New Roman" w:cs="Times New Roman"/>
          <w:b w:val="0"/>
          <w:color w:val="auto"/>
        </w:rPr>
        <w:t>Комунікація в Інтернеті: взаєморозуміння і статус https://www.pravda.com.ua/news/2001/11/9/2985063/</w:t>
      </w:r>
    </w:p>
    <w:p w:rsidR="00B57D33" w:rsidRPr="001961CD" w:rsidRDefault="001961CD" w:rsidP="00B57D33">
      <w:pPr>
        <w:pStyle w:val="2"/>
        <w:rPr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9. </w:t>
      </w:r>
      <w:r w:rsidR="00B57D33" w:rsidRPr="001961CD">
        <w:rPr>
          <w:rFonts w:ascii="Times New Roman" w:hAnsi="Times New Roman" w:cs="Times New Roman"/>
          <w:b w:val="0"/>
          <w:color w:val="auto"/>
        </w:rPr>
        <w:t>Підготовка ділової бесіди</w:t>
      </w:r>
      <w:r w:rsidR="00B57D33" w:rsidRPr="00B57D33">
        <w:t xml:space="preserve"> </w:t>
      </w:r>
      <w:r w:rsidR="00B57D33" w:rsidRPr="001961CD">
        <w:rPr>
          <w:color w:val="auto"/>
        </w:rPr>
        <w:t>https://buklib.net/books/37044/</w:t>
      </w:r>
    </w:p>
    <w:p w:rsidR="005F258E" w:rsidRDefault="00361519" w:rsidP="005F258E">
      <w:pPr>
        <w:rPr>
          <w:rStyle w:val="a3"/>
        </w:rPr>
      </w:pPr>
      <w:r>
        <w:fldChar w:fldCharType="begin"/>
      </w:r>
      <w:r w:rsidR="005F258E">
        <w:instrText xml:space="preserve"> HYPERLINK "https://www.google.com/url?sa=t&amp;rct=j&amp;q=&amp;esrc=s&amp;source=web&amp;cd=&amp;ved=2ahUKEwiQh-XHkK3tAhVMposKHfzmDtcQFjABegQIAxAC&amp;url=https%3A%2F%2Fconferences.vntu.edu.ua%2Findex.php%2Fall-hum%2Fall-hum-2016%2Fpaper%2Fdownload%2F294%2F136&amp;usg=AOvVaw05-kbf2KQI6Y8ZQmHnGI7f" </w:instrText>
      </w:r>
      <w:r>
        <w:fldChar w:fldCharType="separate"/>
      </w:r>
      <w:r w:rsidR="005F258E">
        <w:rPr>
          <w:color w:val="0000FF"/>
          <w:u w:val="single"/>
        </w:rPr>
        <w:br/>
      </w:r>
    </w:p>
    <w:p w:rsidR="005F258E" w:rsidRDefault="001961CD" w:rsidP="005F258E">
      <w:pPr>
        <w:pStyle w:val="3"/>
      </w:pPr>
      <w:r>
        <w:t xml:space="preserve">10. </w:t>
      </w:r>
      <w:proofErr w:type="spellStart"/>
      <w:r w:rsidR="005F258E">
        <w:t>Бардадин</w:t>
      </w:r>
      <w:proofErr w:type="spellEnd"/>
      <w:r w:rsidR="005F258E">
        <w:t xml:space="preserve"> О.  </w:t>
      </w:r>
      <w:r w:rsidR="005F258E">
        <w:rPr>
          <w:color w:val="0000FF"/>
          <w:u w:val="single"/>
        </w:rPr>
        <w:t xml:space="preserve">гарвардський (принциповий) метод ведення </w:t>
      </w:r>
      <w:proofErr w:type="spellStart"/>
      <w:r w:rsidR="005F258E">
        <w:rPr>
          <w:color w:val="0000FF"/>
          <w:u w:val="single"/>
        </w:rPr>
        <w:t>перговорів</w:t>
      </w:r>
      <w:proofErr w:type="spellEnd"/>
    </w:p>
    <w:p w:rsidR="005F258E" w:rsidRDefault="005F258E" w:rsidP="005F258E">
      <w:pPr>
        <w:rPr>
          <w:color w:val="0000FF"/>
          <w:u w:val="single"/>
        </w:rPr>
      </w:pPr>
      <w:proofErr w:type="spellStart"/>
      <w:r>
        <w:rPr>
          <w:rStyle w:val="HTML"/>
        </w:rPr>
        <w:t>conferences.vntu.edu.ua</w:t>
      </w:r>
      <w:proofErr w:type="spellEnd"/>
      <w:r>
        <w:rPr>
          <w:rStyle w:val="dyjrff"/>
          <w:i/>
          <w:iCs/>
          <w:color w:val="0000FF"/>
          <w:u w:val="single"/>
        </w:rPr>
        <w:t xml:space="preserve"> › </w:t>
      </w:r>
      <w:proofErr w:type="spellStart"/>
      <w:r>
        <w:rPr>
          <w:rStyle w:val="dyjrff"/>
          <w:i/>
          <w:iCs/>
          <w:color w:val="0000FF"/>
          <w:u w:val="single"/>
        </w:rPr>
        <w:t>paper</w:t>
      </w:r>
      <w:proofErr w:type="spellEnd"/>
    </w:p>
    <w:p w:rsidR="005F258E" w:rsidRDefault="00361519" w:rsidP="00D86282">
      <w:pPr>
        <w:jc w:val="center"/>
      </w:pPr>
      <w:r>
        <w:fldChar w:fldCharType="end"/>
      </w:r>
      <w:r w:rsidR="00D86282" w:rsidRPr="00D8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282">
        <w:rPr>
          <w:rFonts w:ascii="Times New Roman" w:eastAsia="Times New Roman" w:hAnsi="Times New Roman" w:cs="Times New Roman"/>
          <w:sz w:val="24"/>
          <w:szCs w:val="24"/>
        </w:rPr>
        <w:t>ЗАНЯТТЯ 9</w:t>
      </w:r>
    </w:p>
    <w:p w:rsidR="00300E7B" w:rsidRPr="00300E7B" w:rsidRDefault="00300E7B" w:rsidP="00300E7B">
      <w:pPr>
        <w:tabs>
          <w:tab w:val="center" w:pos="5102"/>
          <w:tab w:val="left" w:pos="7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7B">
        <w:rPr>
          <w:rFonts w:ascii="Times New Roman" w:hAnsi="Times New Roman" w:cs="Times New Roman"/>
          <w:b/>
          <w:sz w:val="28"/>
          <w:szCs w:val="28"/>
        </w:rPr>
        <w:t>Поняття про імідж</w:t>
      </w:r>
    </w:p>
    <w:p w:rsidR="00300E7B" w:rsidRPr="00300E7B" w:rsidRDefault="00300E7B" w:rsidP="00300E7B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1. Історичні умови появи поняття «імідж». </w:t>
      </w:r>
    </w:p>
    <w:p w:rsidR="00300E7B" w:rsidRPr="00300E7B" w:rsidRDefault="00300E7B" w:rsidP="00300E7B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2. </w:t>
      </w:r>
      <w:r w:rsidRPr="00300E7B">
        <w:rPr>
          <w:rFonts w:ascii="Times New Roman" w:hAnsi="Times New Roman" w:cs="Times New Roman"/>
          <w:bCs/>
          <w:sz w:val="28"/>
          <w:szCs w:val="28"/>
        </w:rPr>
        <w:t>Визначення та о</w:t>
      </w:r>
      <w:r w:rsidRPr="00300E7B">
        <w:rPr>
          <w:rFonts w:ascii="Times New Roman" w:hAnsi="Times New Roman" w:cs="Times New Roman"/>
          <w:sz w:val="28"/>
          <w:szCs w:val="28"/>
        </w:rPr>
        <w:t xml:space="preserve">сновні характеристики іміджу. </w:t>
      </w:r>
    </w:p>
    <w:p w:rsidR="00300E7B" w:rsidRPr="00300E7B" w:rsidRDefault="00300E7B" w:rsidP="00300E7B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E7B">
        <w:rPr>
          <w:rFonts w:ascii="Times New Roman" w:hAnsi="Times New Roman" w:cs="Times New Roman"/>
          <w:bCs/>
          <w:sz w:val="28"/>
          <w:szCs w:val="28"/>
        </w:rPr>
        <w:t xml:space="preserve">3. Складові іміджу професіонала. </w:t>
      </w:r>
    </w:p>
    <w:p w:rsidR="00300E7B" w:rsidRPr="00300E7B" w:rsidRDefault="00300E7B" w:rsidP="00300E7B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E7B">
        <w:rPr>
          <w:rFonts w:ascii="Times New Roman" w:hAnsi="Times New Roman" w:cs="Times New Roman"/>
          <w:bCs/>
          <w:sz w:val="28"/>
          <w:szCs w:val="28"/>
        </w:rPr>
        <w:t xml:space="preserve">4. Функції іміджу. </w:t>
      </w:r>
    </w:p>
    <w:p w:rsidR="00300E7B" w:rsidRPr="00300E7B" w:rsidRDefault="00300E7B" w:rsidP="00300E7B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B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00E7B">
        <w:rPr>
          <w:rFonts w:ascii="Times New Roman" w:hAnsi="Times New Roman" w:cs="Times New Roman"/>
          <w:sz w:val="28"/>
          <w:szCs w:val="28"/>
        </w:rPr>
        <w:t xml:space="preserve">Роль іміджу у становленні особистості. </w:t>
      </w:r>
    </w:p>
    <w:p w:rsidR="00300E7B" w:rsidRPr="00300E7B" w:rsidRDefault="00300E7B" w:rsidP="00300E7B">
      <w:pPr>
        <w:tabs>
          <w:tab w:val="center" w:pos="5102"/>
          <w:tab w:val="left" w:pos="7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E7B">
        <w:rPr>
          <w:rFonts w:ascii="Times New Roman" w:hAnsi="Times New Roman" w:cs="Times New Roman"/>
          <w:i/>
          <w:sz w:val="28"/>
          <w:szCs w:val="28"/>
        </w:rPr>
        <w:t>Література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Дебольский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делового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Дебольский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>. –            М. : МАУП, 1998. – 244 с.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00E7B">
        <w:rPr>
          <w:rFonts w:ascii="Times New Roman" w:hAnsi="Times New Roman" w:cs="Times New Roman"/>
          <w:noProof/>
          <w:sz w:val="28"/>
          <w:szCs w:val="28"/>
        </w:rPr>
        <w:t>2. Кубрак О. Етика д</w:t>
      </w:r>
      <w:r w:rsidRPr="00300E7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noProof/>
          <w:sz w:val="28"/>
          <w:szCs w:val="28"/>
        </w:rPr>
        <w:t>лового та повсякденного сп</w:t>
      </w:r>
      <w:r w:rsidRPr="00300E7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noProof/>
          <w:sz w:val="28"/>
          <w:szCs w:val="28"/>
        </w:rPr>
        <w:t>лкування : навчальний пос</w:t>
      </w:r>
      <w:r w:rsidRPr="00300E7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noProof/>
          <w:sz w:val="28"/>
          <w:szCs w:val="28"/>
        </w:rPr>
        <w:t>бник з етикету для студент</w:t>
      </w:r>
      <w:r w:rsidRPr="00300E7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noProof/>
          <w:sz w:val="28"/>
          <w:szCs w:val="28"/>
        </w:rPr>
        <w:t>в / О. Кубрак. – Суми : ВТД «Ун</w:t>
      </w:r>
      <w:r w:rsidRPr="00300E7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noProof/>
          <w:sz w:val="28"/>
          <w:szCs w:val="28"/>
        </w:rPr>
        <w:t>верситетська книга», 2002. – 288 с.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Палеха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Ю. Д</w:t>
      </w:r>
      <w:proofErr w:type="spellStart"/>
      <w:r w:rsidRPr="00300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етика : навчально-методичний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пос</w:t>
      </w:r>
      <w:r w:rsidRPr="00300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/                       Ю.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Палеха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. – К. : Вид-во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>, 2002. – 180 с.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E7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Узерина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 М.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Этика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делового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общения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 :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учебное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пособие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 / М.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Узерина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Ульяновск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 xml:space="preserve"> : </w:t>
      </w:r>
      <w:proofErr w:type="spellStart"/>
      <w:r w:rsidRPr="00300E7B">
        <w:rPr>
          <w:rFonts w:ascii="Times New Roman" w:hAnsi="Times New Roman" w:cs="Times New Roman"/>
          <w:bCs/>
          <w:sz w:val="28"/>
          <w:szCs w:val="28"/>
        </w:rPr>
        <w:t>УлГТУ</w:t>
      </w:r>
      <w:proofErr w:type="spellEnd"/>
      <w:r w:rsidRPr="00300E7B">
        <w:rPr>
          <w:rFonts w:ascii="Times New Roman" w:hAnsi="Times New Roman" w:cs="Times New Roman"/>
          <w:bCs/>
          <w:sz w:val="28"/>
          <w:szCs w:val="28"/>
        </w:rPr>
        <w:t>, 2004. – 72 с.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Филиппов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этика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деловых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отношений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Филиппов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>.  – М. : АЭП, 1996. – 119 с.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B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Лебедева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М. Протокол и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этикет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деловых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людей /                          Т.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. – М. : ИНФРА, 1998. – 178 с. 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Чмут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Т., Чайка Г. Етика д</w:t>
      </w:r>
      <w:proofErr w:type="spellStart"/>
      <w:r w:rsidRPr="00300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sz w:val="28"/>
          <w:szCs w:val="28"/>
        </w:rPr>
        <w:t>лового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сп</w:t>
      </w:r>
      <w:r w:rsidRPr="00300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0E7B">
        <w:rPr>
          <w:rFonts w:ascii="Times New Roman" w:hAnsi="Times New Roman" w:cs="Times New Roman"/>
          <w:sz w:val="28"/>
          <w:szCs w:val="28"/>
        </w:rPr>
        <w:t>лкування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пос</w:t>
      </w:r>
      <w:r w:rsidRPr="00300E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б. / Т.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Чмут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>. – К. : В</w:t>
      </w:r>
      <w:proofErr w:type="spellStart"/>
      <w:r w:rsidRPr="00300E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>кар, 2003. – 223 с.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Шейнов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этика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делового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контакта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Шейнов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: АЛАМФЕЯ, 1997. – 384 с.</w:t>
      </w:r>
    </w:p>
    <w:p w:rsidR="00300E7B" w:rsidRPr="00300E7B" w:rsidRDefault="00300E7B" w:rsidP="00300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Ягер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Деловой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этикет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выжить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преуспеть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мире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бизнеса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 xml:space="preserve"> /            Д. </w:t>
      </w:r>
      <w:proofErr w:type="spellStart"/>
      <w:r w:rsidRPr="00300E7B">
        <w:rPr>
          <w:rFonts w:ascii="Times New Roman" w:hAnsi="Times New Roman" w:cs="Times New Roman"/>
          <w:sz w:val="28"/>
          <w:szCs w:val="28"/>
        </w:rPr>
        <w:t>Ягер</w:t>
      </w:r>
      <w:proofErr w:type="spellEnd"/>
      <w:r w:rsidRPr="00300E7B">
        <w:rPr>
          <w:rFonts w:ascii="Times New Roman" w:hAnsi="Times New Roman" w:cs="Times New Roman"/>
          <w:sz w:val="28"/>
          <w:szCs w:val="28"/>
        </w:rPr>
        <w:t>. – М. : Наука, 2000. – 241 с.</w:t>
      </w:r>
    </w:p>
    <w:p w:rsidR="00D86282" w:rsidRPr="00D86282" w:rsidRDefault="00FD443F" w:rsidP="00D86282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10. </w:t>
      </w:r>
      <w:r w:rsidR="00D86282" w:rsidRPr="00D86282">
        <w:rPr>
          <w:rFonts w:ascii="Times New Roman" w:hAnsi="Times New Roman" w:cs="Times New Roman"/>
          <w:b w:val="0"/>
          <w:color w:val="auto"/>
        </w:rPr>
        <w:t>Імідж ділової людини та організації https://pidru4niki.com/87049/dokumentoznavstvo/imidzh_dilovoyi_lyudini_organizatsiyi</w:t>
      </w:r>
    </w:p>
    <w:p w:rsidR="00D86282" w:rsidRPr="00FD443F" w:rsidRDefault="00FD443F" w:rsidP="00D86282">
      <w:pPr>
        <w:pStyle w:val="Default"/>
        <w:rPr>
          <w:sz w:val="28"/>
          <w:szCs w:val="28"/>
        </w:rPr>
      </w:pPr>
      <w:r>
        <w:rPr>
          <w:sz w:val="23"/>
          <w:szCs w:val="23"/>
        </w:rPr>
        <w:t>11. БАРНА Н</w:t>
      </w:r>
      <w:r w:rsidRPr="00FD443F">
        <w:rPr>
          <w:sz w:val="28"/>
          <w:szCs w:val="28"/>
        </w:rPr>
        <w:t>. ІМІДЖЕЛОГІЯ http://www.dut.edu.ua/uploads/l_1776_66617386.pdf</w:t>
      </w:r>
    </w:p>
    <w:p w:rsidR="00FD443F" w:rsidRDefault="00FD443F" w:rsidP="00FD44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43F" w:rsidRDefault="00FD443F" w:rsidP="00FD44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43F" w:rsidRPr="000A5CA6" w:rsidRDefault="00FD443F" w:rsidP="00FD443F">
      <w:pPr>
        <w:jc w:val="center"/>
        <w:rPr>
          <w:b/>
        </w:rPr>
      </w:pPr>
      <w:r w:rsidRPr="000A5CA6">
        <w:rPr>
          <w:rFonts w:ascii="Times New Roman" w:eastAsia="Times New Roman" w:hAnsi="Times New Roman" w:cs="Times New Roman"/>
          <w:b/>
          <w:sz w:val="24"/>
          <w:szCs w:val="24"/>
        </w:rPr>
        <w:t>ЗАНЯТТЯ 10</w:t>
      </w:r>
    </w:p>
    <w:p w:rsidR="000A5CA6" w:rsidRDefault="000A5CA6" w:rsidP="000A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Корпоративна ідентичність видавництва</w:t>
      </w:r>
    </w:p>
    <w:p w:rsidR="000A5CA6" w:rsidRDefault="000A5CA6" w:rsidP="000A5CA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фірмовий стиль.</w:t>
      </w:r>
    </w:p>
    <w:p w:rsidR="000A5CA6" w:rsidRDefault="000A5CA6" w:rsidP="000A5CA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і складові фірмового стилю видавництва.</w:t>
      </w:r>
    </w:p>
    <w:p w:rsidR="000A5CA6" w:rsidRDefault="000A5CA6" w:rsidP="000A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Індивідуальне завдання </w:t>
      </w:r>
    </w:p>
    <w:p w:rsidR="000A5CA6" w:rsidRDefault="00737038" w:rsidP="007370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Розробити та презентувати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власної ділової візитної картки  як вияву фірмового стилю видавництва  </w:t>
      </w:r>
    </w:p>
    <w:p w:rsidR="000A5CA6" w:rsidRDefault="000A5CA6" w:rsidP="000A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0A5CA6" w:rsidRPr="00D406DA" w:rsidRDefault="000A5CA6" w:rsidP="000A5CA6">
      <w:pPr>
        <w:pStyle w:val="a6"/>
        <w:numPr>
          <w:ilvl w:val="1"/>
          <w:numId w:val="3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6DA">
        <w:rPr>
          <w:rFonts w:ascii="Times New Roman" w:hAnsi="Times New Roman" w:cs="Times New Roman"/>
          <w:sz w:val="28"/>
          <w:szCs w:val="28"/>
        </w:rPr>
        <w:t xml:space="preserve">Верба Т. </w:t>
      </w:r>
      <w:proofErr w:type="spellStart"/>
      <w:r w:rsidRPr="00D406DA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D4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6DA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D4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6DA">
        <w:rPr>
          <w:rFonts w:ascii="Times New Roman" w:hAnsi="Times New Roman" w:cs="Times New Roman"/>
          <w:sz w:val="28"/>
          <w:szCs w:val="28"/>
        </w:rPr>
        <w:t>изнутри</w:t>
      </w:r>
      <w:proofErr w:type="spellEnd"/>
      <w:r w:rsidRPr="00D406DA">
        <w:rPr>
          <w:rFonts w:ascii="Times New Roman" w:hAnsi="Times New Roman" w:cs="Times New Roman"/>
          <w:sz w:val="28"/>
          <w:szCs w:val="28"/>
        </w:rPr>
        <w:t xml:space="preserve"> / Т. Верба. – </w:t>
      </w:r>
      <w:proofErr w:type="spellStart"/>
      <w:r w:rsidRPr="00D406DA">
        <w:rPr>
          <w:rFonts w:ascii="Times New Roman" w:hAnsi="Times New Roman" w:cs="Times New Roman"/>
          <w:sz w:val="28"/>
          <w:szCs w:val="28"/>
        </w:rPr>
        <w:t>Днепропетровск</w:t>
      </w:r>
      <w:proofErr w:type="spellEnd"/>
      <w:r w:rsidRPr="00D406DA">
        <w:rPr>
          <w:rFonts w:ascii="Times New Roman" w:hAnsi="Times New Roman" w:cs="Times New Roman"/>
          <w:sz w:val="28"/>
          <w:szCs w:val="28"/>
        </w:rPr>
        <w:t xml:space="preserve"> : Баланс </w:t>
      </w:r>
      <w:proofErr w:type="spellStart"/>
      <w:r w:rsidRPr="00D406DA">
        <w:rPr>
          <w:rFonts w:ascii="Times New Roman" w:hAnsi="Times New Roman" w:cs="Times New Roman"/>
          <w:sz w:val="28"/>
          <w:szCs w:val="28"/>
        </w:rPr>
        <w:t>Бизнекс</w:t>
      </w:r>
      <w:proofErr w:type="spellEnd"/>
      <w:r w:rsidR="00D406DA">
        <w:rPr>
          <w:rFonts w:ascii="Times New Roman" w:hAnsi="Times New Roman" w:cs="Times New Roman"/>
          <w:sz w:val="28"/>
          <w:szCs w:val="28"/>
        </w:rPr>
        <w:t xml:space="preserve"> Букс, 2015. </w:t>
      </w:r>
      <w:r w:rsidR="00D406DA" w:rsidRPr="00D406DA">
        <w:rPr>
          <w:rFonts w:ascii="Times New Roman" w:hAnsi="Times New Roman" w:cs="Times New Roman"/>
          <w:sz w:val="28"/>
          <w:szCs w:val="28"/>
        </w:rPr>
        <w:t>https://moodle.znu.edu.ua/course/view.php?id=4263#section-0</w:t>
      </w:r>
    </w:p>
    <w:p w:rsidR="000A5CA6" w:rsidRDefault="000A5CA6" w:rsidP="000A5CA6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6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озробка фірмового стилю: основні етапи та елементи </w:t>
      </w:r>
      <w:hyperlink r:id="rId8" w:history="1">
        <w:r>
          <w:rPr>
            <w:rStyle w:val="a3"/>
            <w:sz w:val="28"/>
            <w:szCs w:val="28"/>
          </w:rPr>
          <w:t>https://goldwebsolutions.com/uk/blog/rozrobka-firmovogo-stilyu-osnovni-etapi-ta-elementi/</w:t>
        </w:r>
      </w:hyperlink>
    </w:p>
    <w:p w:rsidR="000A5CA6" w:rsidRDefault="000A5CA6" w:rsidP="000A5CA6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Фірмовий стиль </w:t>
      </w:r>
      <w:hyperlink r:id="rId9" w:history="1">
        <w:r>
          <w:rPr>
            <w:rStyle w:val="a3"/>
            <w:sz w:val="28"/>
            <w:szCs w:val="28"/>
          </w:rPr>
          <w:t>https://brandme.in.ua/firmoviy-stil/</w:t>
        </w:r>
      </w:hyperlink>
    </w:p>
    <w:p w:rsidR="000A5CA6" w:rsidRDefault="000A5CA6" w:rsidP="000A5CA6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Елементи фірмового стилю </w:t>
      </w:r>
      <w:hyperlink r:id="rId10" w:history="1">
        <w:r>
          <w:rPr>
            <w:rStyle w:val="a3"/>
            <w:sz w:val="28"/>
            <w:szCs w:val="28"/>
          </w:rPr>
          <w:t>http://marketing-helping.com/konspekti-lekcz/21-konspekt-lekczj-qosnovi-marketinguq/416-elementi-frmovogo-stilyu.html</w:t>
        </w:r>
      </w:hyperlink>
    </w:p>
    <w:p w:rsidR="000A5CA6" w:rsidRDefault="000A5CA6" w:rsidP="000A5CA6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 те, що ти читаєш». Як у світі рекламують книги </w:t>
      </w:r>
      <w:hyperlink r:id="rId11" w:history="1">
        <w:r>
          <w:rPr>
            <w:rStyle w:val="a3"/>
            <w:sz w:val="28"/>
            <w:szCs w:val="28"/>
          </w:rPr>
          <w:t>https://starylev.com.ua/club/blog/ty-te-shcho-ty-chytayesh-yak-u-sviti-reklamuyut-knygy</w:t>
        </w:r>
      </w:hyperlink>
    </w:p>
    <w:p w:rsidR="000A5CA6" w:rsidRDefault="000A5CA6" w:rsidP="000A5CA6">
      <w:r>
        <w:rPr>
          <w:rFonts w:ascii="Times New Roman" w:hAnsi="Times New Roman" w:cs="Times New Roman"/>
          <w:sz w:val="28"/>
          <w:szCs w:val="28"/>
        </w:rPr>
        <w:t xml:space="preserve">6.У видавництві внутрішній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>: "котів багато не буває!" - стартував Книжковий Арсенал https://starylev.com.ua/news/u-vydavnyctvi-vnutrishniy-slogan-kotiv-bagato-ne-buvaye-startuvav-knyzhkovyy-arsenal</w:t>
      </w:r>
    </w:p>
    <w:p w:rsidR="000A5CA6" w:rsidRDefault="000A5CA6" w:rsidP="000A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CA6" w:rsidRDefault="000A5CA6" w:rsidP="000A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CA6" w:rsidRDefault="000A5CA6" w:rsidP="000A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850" w:rsidRPr="00300E7B" w:rsidRDefault="00C40850" w:rsidP="00B57D33">
      <w:pPr>
        <w:rPr>
          <w:rFonts w:ascii="Times New Roman" w:hAnsi="Times New Roman" w:cs="Times New Roman"/>
        </w:rPr>
      </w:pPr>
    </w:p>
    <w:sectPr w:rsidR="00C40850" w:rsidRPr="00300E7B" w:rsidSect="00BA6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2ABA"/>
    <w:multiLevelType w:val="hybridMultilevel"/>
    <w:tmpl w:val="9D4CF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85143"/>
    <w:multiLevelType w:val="hybridMultilevel"/>
    <w:tmpl w:val="5EB82B72"/>
    <w:lvl w:ilvl="0" w:tplc="32DC74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55806"/>
    <w:multiLevelType w:val="hybridMultilevel"/>
    <w:tmpl w:val="2C9CE8AA"/>
    <w:lvl w:ilvl="0" w:tplc="5D5E6A72">
      <w:start w:val="1"/>
      <w:numFmt w:val="decimal"/>
      <w:lvlText w:val="%1."/>
      <w:lvlJc w:val="left"/>
      <w:pPr>
        <w:ind w:left="540" w:hanging="54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85773"/>
    <w:rsid w:val="00085773"/>
    <w:rsid w:val="000A5CA6"/>
    <w:rsid w:val="000E31CB"/>
    <w:rsid w:val="00145894"/>
    <w:rsid w:val="001961CD"/>
    <w:rsid w:val="001A55DA"/>
    <w:rsid w:val="00300E7B"/>
    <w:rsid w:val="00361519"/>
    <w:rsid w:val="00565721"/>
    <w:rsid w:val="005C70A5"/>
    <w:rsid w:val="005F258E"/>
    <w:rsid w:val="00651D36"/>
    <w:rsid w:val="006E1FB5"/>
    <w:rsid w:val="00737038"/>
    <w:rsid w:val="00751E5F"/>
    <w:rsid w:val="00791B5A"/>
    <w:rsid w:val="007B47EA"/>
    <w:rsid w:val="00910520"/>
    <w:rsid w:val="00941D3F"/>
    <w:rsid w:val="0096582B"/>
    <w:rsid w:val="00B57D33"/>
    <w:rsid w:val="00BA6855"/>
    <w:rsid w:val="00C40850"/>
    <w:rsid w:val="00CA161D"/>
    <w:rsid w:val="00CD0CCA"/>
    <w:rsid w:val="00D406DA"/>
    <w:rsid w:val="00D86282"/>
    <w:rsid w:val="00FD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55"/>
  </w:style>
  <w:style w:type="paragraph" w:styleId="1">
    <w:name w:val="heading 1"/>
    <w:basedOn w:val="a"/>
    <w:next w:val="a"/>
    <w:link w:val="10"/>
    <w:uiPriority w:val="9"/>
    <w:qFormat/>
    <w:rsid w:val="00791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5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7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gkelc">
    <w:name w:val="hgkelc"/>
    <w:basedOn w:val="a0"/>
    <w:rsid w:val="00085773"/>
  </w:style>
  <w:style w:type="character" w:customStyle="1" w:styleId="kx21rb">
    <w:name w:val="kx21rb"/>
    <w:basedOn w:val="a0"/>
    <w:rsid w:val="00085773"/>
  </w:style>
  <w:style w:type="character" w:styleId="a3">
    <w:name w:val="Hyperlink"/>
    <w:basedOn w:val="a0"/>
    <w:uiPriority w:val="99"/>
    <w:unhideWhenUsed/>
    <w:rsid w:val="0008577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85773"/>
    <w:rPr>
      <w:i/>
      <w:iCs/>
    </w:rPr>
  </w:style>
  <w:style w:type="character" w:customStyle="1" w:styleId="dyjrff">
    <w:name w:val="dyjrff"/>
    <w:basedOn w:val="a0"/>
    <w:rsid w:val="00085773"/>
  </w:style>
  <w:style w:type="character" w:customStyle="1" w:styleId="acopre">
    <w:name w:val="acopre"/>
    <w:basedOn w:val="a0"/>
    <w:rsid w:val="00085773"/>
  </w:style>
  <w:style w:type="character" w:customStyle="1" w:styleId="helpae">
    <w:name w:val="helpae"/>
    <w:basedOn w:val="a0"/>
    <w:rsid w:val="00085773"/>
  </w:style>
  <w:style w:type="character" w:styleId="a4">
    <w:name w:val="Emphasis"/>
    <w:basedOn w:val="a0"/>
    <w:qFormat/>
    <w:rsid w:val="00085773"/>
    <w:rPr>
      <w:i/>
      <w:iCs/>
    </w:rPr>
  </w:style>
  <w:style w:type="character" w:customStyle="1" w:styleId="f">
    <w:name w:val="f"/>
    <w:basedOn w:val="a0"/>
    <w:rsid w:val="00085773"/>
  </w:style>
  <w:style w:type="character" w:customStyle="1" w:styleId="zgwo7">
    <w:name w:val="zgwo7"/>
    <w:basedOn w:val="a0"/>
    <w:rsid w:val="00085773"/>
  </w:style>
  <w:style w:type="character" w:customStyle="1" w:styleId="10">
    <w:name w:val="Заголовок 1 Знак"/>
    <w:basedOn w:val="a0"/>
    <w:link w:val="1"/>
    <w:uiPriority w:val="9"/>
    <w:rsid w:val="00791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F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rsid w:val="00300E7B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Normal (Web)"/>
    <w:basedOn w:val="a"/>
    <w:semiHidden/>
    <w:unhideWhenUsed/>
    <w:rsid w:val="000A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0A5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55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1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0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7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9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1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dwebsolutions.com/uk/blog/rozrobka-firmovogo-stilyu-osnovni-etapi-ta-elemen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mlk.kpi.ua/node/17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t.edu.ua/uploads/l_849_94096394.pdf" TargetMode="External"/><Relationship Id="rId11" Type="http://schemas.openxmlformats.org/officeDocument/2006/relationships/hyperlink" Target="https://starylev.com.ua/club/blog/ty-te-shcho-ty-chytayesh-yak-u-sviti-reklamuyut-knygy" TargetMode="External"/><Relationship Id="rId5" Type="http://schemas.openxmlformats.org/officeDocument/2006/relationships/hyperlink" Target="https://pidru4niki.com/1770071247604/dokumentoznavstvo/ukrayinskiy_movlennyeviy_etiket" TargetMode="External"/><Relationship Id="rId10" Type="http://schemas.openxmlformats.org/officeDocument/2006/relationships/hyperlink" Target="http://marketing-helping.com/konspekti-lekcz/21-konspekt-lekczj-qosnovi-marketinguq/416-elementi-frmovogo-stily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dme.in.ua/firmoviy-st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4386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2020-11-23T23:00:00Z</dcterms:created>
  <dcterms:modified xsi:type="dcterms:W3CDTF">2020-12-10T20:40:00Z</dcterms:modified>
</cp:coreProperties>
</file>