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C11" w:rsidRPr="006331B8" w:rsidRDefault="00097C11" w:rsidP="00844E18">
      <w:pPr>
        <w:jc w:val="center"/>
        <w:rPr>
          <w:b/>
          <w:bCs/>
          <w:sz w:val="28"/>
          <w:lang w:val="uk-UA"/>
        </w:rPr>
      </w:pPr>
    </w:p>
    <w:p w:rsidR="00BA282F" w:rsidRDefault="00340369" w:rsidP="00844E18">
      <w:pPr>
        <w:jc w:val="center"/>
        <w:rPr>
          <w:b/>
          <w:bCs/>
          <w:color w:val="000000"/>
          <w:sz w:val="28"/>
          <w:lang w:val="uk-UA"/>
        </w:rPr>
      </w:pPr>
      <w:r w:rsidRPr="00340369">
        <w:rPr>
          <w:b/>
          <w:bCs/>
          <w:color w:val="000000"/>
          <w:sz w:val="28"/>
          <w:lang w:val="uk-UA"/>
        </w:rPr>
        <w:t>HR-МЕНЕДЖМЕНТ</w:t>
      </w:r>
    </w:p>
    <w:p w:rsidR="00340369" w:rsidRPr="006331B8" w:rsidRDefault="00340369" w:rsidP="00844E18">
      <w:pPr>
        <w:jc w:val="center"/>
        <w:rPr>
          <w:b/>
          <w:bCs/>
          <w:lang w:val="uk-UA"/>
        </w:rPr>
      </w:pPr>
    </w:p>
    <w:p w:rsidR="00844E18" w:rsidRPr="006331B8" w:rsidRDefault="00844E18" w:rsidP="002675C0">
      <w:pPr>
        <w:jc w:val="both"/>
        <w:rPr>
          <w:rFonts w:eastAsia="Times New Roman"/>
          <w:lang w:val="uk-UA"/>
        </w:rPr>
      </w:pPr>
    </w:p>
    <w:p w:rsidR="00825B40" w:rsidRPr="006331B8" w:rsidRDefault="00825B40" w:rsidP="00147E22">
      <w:pPr>
        <w:rPr>
          <w:b/>
          <w:sz w:val="28"/>
          <w:szCs w:val="28"/>
          <w:lang w:val="ru-RU"/>
        </w:rPr>
      </w:pPr>
      <w:r w:rsidRPr="006331B8">
        <w:rPr>
          <w:b/>
          <w:sz w:val="28"/>
          <w:szCs w:val="28"/>
          <w:lang w:val="ru-RU"/>
        </w:rPr>
        <w:t>КОНТРОЛЬНІ ЗАХОДИ</w:t>
      </w:r>
    </w:p>
    <w:p w:rsidR="00EA611D" w:rsidRPr="006331B8" w:rsidRDefault="00EA611D" w:rsidP="00147E22">
      <w:pPr>
        <w:rPr>
          <w:sz w:val="6"/>
          <w:szCs w:val="6"/>
          <w:lang w:val="ru-RU"/>
        </w:rPr>
      </w:pPr>
    </w:p>
    <w:p w:rsidR="00FC57E5" w:rsidRPr="006331B8" w:rsidRDefault="00FC57E5" w:rsidP="00147E22">
      <w:pPr>
        <w:rPr>
          <w:b/>
          <w:i/>
          <w:u w:val="single"/>
          <w:lang w:val="ru-RU"/>
        </w:rPr>
      </w:pPr>
      <w:proofErr w:type="spellStart"/>
      <w:r w:rsidRPr="006331B8">
        <w:rPr>
          <w:b/>
          <w:i/>
          <w:u w:val="single"/>
          <w:lang w:val="ru-RU"/>
        </w:rPr>
        <w:t>Поточн</w:t>
      </w:r>
      <w:r w:rsidR="00825B40" w:rsidRPr="006331B8">
        <w:rPr>
          <w:b/>
          <w:i/>
          <w:u w:val="single"/>
          <w:lang w:val="ru-RU"/>
        </w:rPr>
        <w:t>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</w:t>
      </w:r>
      <w:proofErr w:type="spellStart"/>
      <w:r w:rsidR="00825B40" w:rsidRPr="006331B8">
        <w:rPr>
          <w:b/>
          <w:i/>
          <w:u w:val="single"/>
          <w:lang w:val="ru-RU"/>
        </w:rPr>
        <w:t>контрольні</w:t>
      </w:r>
      <w:proofErr w:type="spellEnd"/>
      <w:r w:rsidR="00825B40" w:rsidRPr="006331B8">
        <w:rPr>
          <w:b/>
          <w:i/>
          <w:u w:val="single"/>
          <w:lang w:val="ru-RU"/>
        </w:rPr>
        <w:t xml:space="preserve"> заходи</w:t>
      </w:r>
      <w:r w:rsidR="0077690E" w:rsidRPr="006331B8">
        <w:rPr>
          <w:b/>
          <w:i/>
          <w:u w:val="single"/>
          <w:lang w:val="ru-RU"/>
        </w:rPr>
        <w:t xml:space="preserve"> (</w:t>
      </w:r>
      <w:r w:rsidR="0077690E" w:rsidRPr="006331B8">
        <w:rPr>
          <w:b/>
          <w:i/>
          <w:u w:val="single"/>
        </w:rPr>
        <w:t>max</w:t>
      </w:r>
      <w:r w:rsidR="0077690E" w:rsidRPr="00715B7E">
        <w:rPr>
          <w:b/>
          <w:i/>
          <w:u w:val="single"/>
          <w:lang w:val="ru-RU"/>
        </w:rPr>
        <w:t xml:space="preserve"> 60</w:t>
      </w:r>
      <w:r w:rsidR="006D3BBE">
        <w:rPr>
          <w:b/>
          <w:i/>
          <w:u w:val="single"/>
          <w:lang w:val="uk-UA"/>
        </w:rPr>
        <w:t xml:space="preserve"> балів</w:t>
      </w:r>
      <w:r w:rsidR="0077690E" w:rsidRPr="006331B8">
        <w:rPr>
          <w:b/>
          <w:i/>
          <w:u w:val="single"/>
          <w:lang w:val="ru-RU"/>
        </w:rPr>
        <w:t>)</w:t>
      </w:r>
      <w:r w:rsidRPr="006331B8">
        <w:rPr>
          <w:b/>
          <w:i/>
          <w:u w:val="single"/>
          <w:lang w:val="ru-RU"/>
        </w:rPr>
        <w:t>:</w:t>
      </w:r>
    </w:p>
    <w:p w:rsidR="0077690E" w:rsidRPr="006331B8" w:rsidRDefault="0077690E" w:rsidP="00FC57E5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теоретичні</w:t>
      </w:r>
      <w:r w:rsidRPr="006331B8">
        <w:rPr>
          <w:iCs/>
          <w:lang w:val="uk-UA"/>
        </w:rPr>
        <w:t xml:space="preserve"> завдання:</w:t>
      </w:r>
    </w:p>
    <w:p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Усне опитування і обговорення наукової і професійної літератури в галузі </w:t>
      </w:r>
      <w:r w:rsidR="009C3077">
        <w:rPr>
          <w:iCs/>
          <w:lang w:val="uk-UA"/>
        </w:rPr>
        <w:t>менеджменту</w:t>
      </w:r>
      <w:r w:rsidRPr="006331B8">
        <w:rPr>
          <w:iCs/>
          <w:lang w:val="uk-UA"/>
        </w:rPr>
        <w:t xml:space="preserve"> (статті, презентації, тези, книги </w:t>
      </w:r>
      <w:r w:rsidR="009C3077">
        <w:rPr>
          <w:iCs/>
          <w:lang w:val="uk-UA"/>
        </w:rPr>
        <w:t xml:space="preserve">українською та </w:t>
      </w:r>
      <w:r w:rsidRPr="006331B8">
        <w:rPr>
          <w:iCs/>
          <w:lang w:val="uk-UA"/>
        </w:rPr>
        <w:t>англійською мовою</w:t>
      </w:r>
      <w:r w:rsidR="00CE789C">
        <w:rPr>
          <w:iCs/>
          <w:lang w:val="uk-UA"/>
        </w:rPr>
        <w:t>)</w:t>
      </w:r>
      <w:r w:rsidRPr="006331B8">
        <w:rPr>
          <w:iCs/>
          <w:lang w:val="uk-UA"/>
        </w:rPr>
        <w:t>.</w:t>
      </w:r>
    </w:p>
    <w:p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Короткі тести/</w:t>
      </w:r>
      <w:r w:rsidR="00EF4E09" w:rsidRPr="006331B8">
        <w:rPr>
          <w:iCs/>
          <w:lang w:val="uk-UA"/>
        </w:rPr>
        <w:t>контрольні</w:t>
      </w:r>
      <w:r w:rsidRPr="006331B8">
        <w:rPr>
          <w:iCs/>
          <w:lang w:val="uk-UA"/>
        </w:rPr>
        <w:t xml:space="preserve"> роботи за пройденим матеріалом.</w:t>
      </w:r>
    </w:p>
    <w:p w:rsidR="0077690E" w:rsidRPr="006331B8" w:rsidRDefault="0077690E" w:rsidP="0077690E">
      <w:p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Поточний контроль передбачає такі </w:t>
      </w:r>
      <w:r w:rsidRPr="006331B8">
        <w:rPr>
          <w:b/>
          <w:i/>
          <w:iCs/>
          <w:lang w:val="uk-UA"/>
        </w:rPr>
        <w:t>практичні</w:t>
      </w:r>
      <w:r w:rsidRPr="006331B8">
        <w:rPr>
          <w:iCs/>
          <w:lang w:val="uk-UA"/>
        </w:rPr>
        <w:t xml:space="preserve"> завдання:</w:t>
      </w:r>
    </w:p>
    <w:p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 xml:space="preserve">Реферування </w:t>
      </w:r>
      <w:r w:rsidR="00081349" w:rsidRPr="00081349">
        <w:rPr>
          <w:iCs/>
          <w:lang w:val="ru-RU"/>
        </w:rPr>
        <w:t>дат</w:t>
      </w:r>
      <w:r w:rsidR="00081349">
        <w:rPr>
          <w:iCs/>
          <w:lang w:val="ru-RU"/>
        </w:rPr>
        <w:t xml:space="preserve">, </w:t>
      </w:r>
      <w:proofErr w:type="spellStart"/>
      <w:r w:rsidR="00081349">
        <w:rPr>
          <w:iCs/>
          <w:lang w:val="ru-RU"/>
        </w:rPr>
        <w:t>концепцій</w:t>
      </w:r>
      <w:proofErr w:type="spellEnd"/>
      <w:r w:rsidR="00081349" w:rsidRPr="00081349">
        <w:rPr>
          <w:iCs/>
          <w:lang w:val="ru-RU"/>
        </w:rPr>
        <w:t xml:space="preserve"> та </w:t>
      </w:r>
      <w:proofErr w:type="spellStart"/>
      <w:r w:rsidR="00081349" w:rsidRPr="00081349">
        <w:rPr>
          <w:iCs/>
          <w:lang w:val="ru-RU"/>
        </w:rPr>
        <w:t>основних</w:t>
      </w:r>
      <w:proofErr w:type="spellEnd"/>
      <w:r w:rsidR="00081349" w:rsidRPr="00081349">
        <w:rPr>
          <w:iCs/>
          <w:lang w:val="ru-RU"/>
        </w:rPr>
        <w:t xml:space="preserve"> </w:t>
      </w:r>
      <w:proofErr w:type="spellStart"/>
      <w:r w:rsidR="00081349" w:rsidRPr="00081349">
        <w:rPr>
          <w:iCs/>
          <w:lang w:val="ru-RU"/>
        </w:rPr>
        <w:t>принципів</w:t>
      </w:r>
      <w:proofErr w:type="spellEnd"/>
      <w:r w:rsidR="00081349" w:rsidRPr="00081349">
        <w:rPr>
          <w:iCs/>
          <w:lang w:val="ru-RU"/>
        </w:rPr>
        <w:t xml:space="preserve"> менеджменту</w:t>
      </w:r>
      <w:r w:rsidRPr="006331B8">
        <w:rPr>
          <w:iCs/>
          <w:lang w:val="uk-UA"/>
        </w:rPr>
        <w:t>.</w:t>
      </w:r>
    </w:p>
    <w:p w:rsidR="0077690E" w:rsidRPr="006331B8" w:rsidRDefault="0077690E" w:rsidP="0077690E">
      <w:pPr>
        <w:numPr>
          <w:ilvl w:val="0"/>
          <w:numId w:val="5"/>
        </w:numPr>
        <w:jc w:val="both"/>
        <w:rPr>
          <w:iCs/>
          <w:lang w:val="uk-UA"/>
        </w:rPr>
      </w:pPr>
      <w:r w:rsidRPr="006331B8">
        <w:rPr>
          <w:iCs/>
          <w:lang w:val="uk-UA"/>
        </w:rPr>
        <w:t>Презентаці</w:t>
      </w:r>
      <w:r w:rsidR="00F90A13" w:rsidRPr="006331B8">
        <w:rPr>
          <w:iCs/>
          <w:lang w:val="uk-UA"/>
        </w:rPr>
        <w:t>я власних досліджень.</w:t>
      </w:r>
    </w:p>
    <w:p w:rsidR="00EA611D" w:rsidRPr="006331B8" w:rsidRDefault="00EA611D" w:rsidP="00147E22">
      <w:pPr>
        <w:rPr>
          <w:sz w:val="6"/>
          <w:szCs w:val="6"/>
          <w:lang w:val="uk-UA"/>
        </w:rPr>
      </w:pPr>
    </w:p>
    <w:p w:rsidR="00FC57E5" w:rsidRPr="00BC555B" w:rsidRDefault="00FC57E5" w:rsidP="00147E22">
      <w:pPr>
        <w:rPr>
          <w:b/>
          <w:i/>
          <w:u w:val="single"/>
          <w:lang w:val="uk-UA"/>
        </w:rPr>
      </w:pPr>
      <w:r w:rsidRPr="00BC555B">
        <w:rPr>
          <w:b/>
          <w:i/>
          <w:u w:val="single"/>
          <w:lang w:val="uk-UA"/>
        </w:rPr>
        <w:t>Підсумков</w:t>
      </w:r>
      <w:r w:rsidR="00825B40" w:rsidRPr="00BC555B">
        <w:rPr>
          <w:b/>
          <w:i/>
          <w:u w:val="single"/>
          <w:lang w:val="uk-UA"/>
        </w:rPr>
        <w:t>і контрольні заходи</w:t>
      </w:r>
      <w:r w:rsidR="002F3768" w:rsidRPr="00BC555B">
        <w:rPr>
          <w:b/>
          <w:i/>
          <w:u w:val="single"/>
          <w:lang w:val="uk-UA"/>
        </w:rPr>
        <w:t xml:space="preserve"> (</w:t>
      </w:r>
      <w:r w:rsidR="002F3768" w:rsidRPr="006331B8">
        <w:rPr>
          <w:b/>
          <w:i/>
          <w:u w:val="single"/>
        </w:rPr>
        <w:t>max</w:t>
      </w:r>
      <w:r w:rsidR="002F3768" w:rsidRPr="00BC555B">
        <w:rPr>
          <w:b/>
          <w:i/>
          <w:u w:val="single"/>
          <w:lang w:val="uk-UA"/>
        </w:rPr>
        <w:t xml:space="preserve"> 40</w:t>
      </w:r>
      <w:r w:rsidR="006D3BBE">
        <w:rPr>
          <w:b/>
          <w:i/>
          <w:u w:val="single"/>
          <w:lang w:val="uk-UA"/>
        </w:rPr>
        <w:t xml:space="preserve"> балів</w:t>
      </w:r>
      <w:r w:rsidR="002F3768" w:rsidRPr="00BC555B">
        <w:rPr>
          <w:b/>
          <w:i/>
          <w:u w:val="single"/>
          <w:lang w:val="uk-UA"/>
        </w:rPr>
        <w:t>):</w:t>
      </w:r>
    </w:p>
    <w:p w:rsidR="004A7430" w:rsidRPr="00715B7E" w:rsidRDefault="004A7430" w:rsidP="004A7430">
      <w:pPr>
        <w:jc w:val="both"/>
        <w:rPr>
          <w:b/>
          <w:i/>
          <w:lang w:val="ru-RU"/>
        </w:rPr>
      </w:pPr>
      <w:r w:rsidRPr="006331B8">
        <w:rPr>
          <w:b/>
          <w:i/>
          <w:lang w:val="uk-UA"/>
        </w:rPr>
        <w:t xml:space="preserve">Теоретичний </w:t>
      </w:r>
      <w:r w:rsidR="00286596" w:rsidRPr="00286596">
        <w:rPr>
          <w:b/>
          <w:i/>
          <w:lang w:val="ru-RU"/>
        </w:rPr>
        <w:t xml:space="preserve">та </w:t>
      </w:r>
      <w:proofErr w:type="spellStart"/>
      <w:r w:rsidR="00286596" w:rsidRPr="00286596">
        <w:rPr>
          <w:b/>
          <w:i/>
          <w:lang w:val="ru-RU"/>
        </w:rPr>
        <w:t>практичний</w:t>
      </w:r>
      <w:proofErr w:type="spellEnd"/>
      <w:r w:rsidR="00286596" w:rsidRPr="00286596">
        <w:rPr>
          <w:b/>
          <w:i/>
          <w:lang w:val="ru-RU"/>
        </w:rPr>
        <w:t xml:space="preserve"> </w:t>
      </w:r>
      <w:r w:rsidRPr="006331B8">
        <w:rPr>
          <w:b/>
          <w:i/>
          <w:lang w:val="uk-UA"/>
        </w:rPr>
        <w:t xml:space="preserve">підсумковий контроль </w:t>
      </w:r>
      <w:r w:rsidRPr="006331B8">
        <w:rPr>
          <w:lang w:val="uk-UA"/>
        </w:rPr>
        <w:t xml:space="preserve">– </w:t>
      </w:r>
      <w:r w:rsidR="00626B75">
        <w:rPr>
          <w:lang w:val="uk-UA"/>
        </w:rPr>
        <w:t>10</w:t>
      </w:r>
      <w:r w:rsidRPr="006331B8">
        <w:rPr>
          <w:lang w:val="uk-UA"/>
        </w:rPr>
        <w:t xml:space="preserve"> тест</w:t>
      </w:r>
      <w:r w:rsidR="00626B75">
        <w:rPr>
          <w:lang w:val="uk-UA"/>
        </w:rPr>
        <w:t>ів</w:t>
      </w:r>
      <w:r w:rsidRPr="006331B8">
        <w:rPr>
          <w:lang w:val="uk-UA"/>
        </w:rPr>
        <w:t xml:space="preserve"> </w:t>
      </w:r>
      <w:r w:rsidR="00286596">
        <w:rPr>
          <w:lang w:val="ru-RU"/>
        </w:rPr>
        <w:t xml:space="preserve">по </w:t>
      </w:r>
      <w:r w:rsidR="00626B75">
        <w:rPr>
          <w:lang w:val="ru-RU"/>
        </w:rPr>
        <w:t>1</w:t>
      </w:r>
      <w:r w:rsidRPr="006331B8">
        <w:rPr>
          <w:lang w:val="ru-RU"/>
        </w:rPr>
        <w:t xml:space="preserve"> бал</w:t>
      </w:r>
      <w:r w:rsidR="00626B75">
        <w:rPr>
          <w:lang w:val="ru-RU"/>
        </w:rPr>
        <w:t>у</w:t>
      </w:r>
      <w:r w:rsidRPr="006331B8">
        <w:rPr>
          <w:lang w:val="ru-RU"/>
        </w:rPr>
        <w:t xml:space="preserve"> </w:t>
      </w:r>
      <w:proofErr w:type="spellStart"/>
      <w:r w:rsidRPr="006331B8">
        <w:rPr>
          <w:lang w:val="ru-RU"/>
        </w:rPr>
        <w:t>кожен</w:t>
      </w:r>
      <w:proofErr w:type="spellEnd"/>
      <w:r w:rsidR="00286596">
        <w:rPr>
          <w:lang w:val="ru-RU"/>
        </w:rPr>
        <w:t xml:space="preserve">, 2 </w:t>
      </w:r>
      <w:proofErr w:type="spellStart"/>
      <w:r w:rsidR="00286596">
        <w:rPr>
          <w:lang w:val="ru-RU"/>
        </w:rPr>
        <w:t>теоретичні</w:t>
      </w:r>
      <w:proofErr w:type="spellEnd"/>
      <w:r w:rsidR="00286596">
        <w:rPr>
          <w:lang w:val="ru-RU"/>
        </w:rPr>
        <w:t xml:space="preserve"> </w:t>
      </w:r>
      <w:proofErr w:type="spellStart"/>
      <w:r w:rsidR="00286596">
        <w:rPr>
          <w:lang w:val="ru-RU"/>
        </w:rPr>
        <w:t>питання</w:t>
      </w:r>
      <w:proofErr w:type="spellEnd"/>
      <w:r w:rsidR="00286596">
        <w:rPr>
          <w:lang w:val="ru-RU"/>
        </w:rPr>
        <w:t xml:space="preserve"> по 10 </w:t>
      </w:r>
      <w:proofErr w:type="spellStart"/>
      <w:r w:rsidR="00286596">
        <w:rPr>
          <w:lang w:val="ru-RU"/>
        </w:rPr>
        <w:t>балів</w:t>
      </w:r>
      <w:proofErr w:type="spellEnd"/>
      <w:r w:rsidR="00286596">
        <w:rPr>
          <w:lang w:val="ru-RU"/>
        </w:rPr>
        <w:t xml:space="preserve"> </w:t>
      </w:r>
      <w:proofErr w:type="spellStart"/>
      <w:r w:rsidR="00286596">
        <w:rPr>
          <w:lang w:val="ru-RU"/>
        </w:rPr>
        <w:t>кожен</w:t>
      </w:r>
      <w:proofErr w:type="spellEnd"/>
      <w:r w:rsidR="00626B75">
        <w:rPr>
          <w:lang w:val="ru-RU"/>
        </w:rPr>
        <w:t xml:space="preserve">, </w:t>
      </w:r>
      <w:proofErr w:type="spellStart"/>
      <w:r w:rsidR="00626B75">
        <w:rPr>
          <w:lang w:val="ru-RU"/>
        </w:rPr>
        <w:t>розрахункова</w:t>
      </w:r>
      <w:proofErr w:type="spellEnd"/>
      <w:r w:rsidR="00626B75">
        <w:rPr>
          <w:lang w:val="ru-RU"/>
        </w:rPr>
        <w:t xml:space="preserve"> задача – 10 </w:t>
      </w:r>
      <w:proofErr w:type="spellStart"/>
      <w:r w:rsidR="00626B75">
        <w:rPr>
          <w:lang w:val="ru-RU"/>
        </w:rPr>
        <w:t>балів</w:t>
      </w:r>
      <w:proofErr w:type="spellEnd"/>
      <w:r w:rsidR="00286596">
        <w:rPr>
          <w:lang w:val="ru-RU"/>
        </w:rPr>
        <w:t>.</w:t>
      </w:r>
    </w:p>
    <w:p w:rsidR="004A7430" w:rsidRPr="006331B8" w:rsidRDefault="004A7430" w:rsidP="004A7430">
      <w:pPr>
        <w:jc w:val="both"/>
        <w:rPr>
          <w:lang w:val="uk-UA"/>
        </w:rPr>
      </w:pPr>
      <w:r w:rsidRPr="006331B8">
        <w:rPr>
          <w:b/>
          <w:i/>
          <w:lang w:val="uk-UA"/>
        </w:rPr>
        <w:t>Підсумкове практичне завдання</w:t>
      </w:r>
      <w:r w:rsidRPr="006331B8">
        <w:rPr>
          <w:lang w:val="uk-UA"/>
        </w:rPr>
        <w:t xml:space="preserve"> – підготовка і презентація </w:t>
      </w:r>
      <w:r w:rsidR="00081349">
        <w:rPr>
          <w:lang w:val="uk-UA"/>
        </w:rPr>
        <w:t>дослідження</w:t>
      </w:r>
      <w:r w:rsidRPr="006331B8">
        <w:rPr>
          <w:lang w:val="uk-UA"/>
        </w:rPr>
        <w:t>, як</w:t>
      </w:r>
      <w:r w:rsidR="00081349">
        <w:rPr>
          <w:lang w:val="uk-UA"/>
        </w:rPr>
        <w:t>е</w:t>
      </w:r>
      <w:r w:rsidRPr="006331B8">
        <w:rPr>
          <w:lang w:val="uk-UA"/>
        </w:rPr>
        <w:t xml:space="preserve"> має бути узгоджена з науковим керівником </w:t>
      </w:r>
      <w:r w:rsidR="0077690E" w:rsidRPr="006331B8">
        <w:rPr>
          <w:u w:val="single"/>
          <w:lang w:val="uk-UA"/>
        </w:rPr>
        <w:t xml:space="preserve">до </w:t>
      </w:r>
      <w:r w:rsidR="00081349">
        <w:rPr>
          <w:u w:val="single"/>
          <w:lang w:val="uk-UA"/>
        </w:rPr>
        <w:t>1</w:t>
      </w:r>
      <w:r w:rsidR="00340369">
        <w:rPr>
          <w:u w:val="single"/>
          <w:lang w:val="uk-UA"/>
        </w:rPr>
        <w:t>березня</w:t>
      </w:r>
      <w:r w:rsidR="0077690E" w:rsidRPr="006331B8">
        <w:rPr>
          <w:u w:val="single"/>
          <w:lang w:val="uk-UA"/>
        </w:rPr>
        <w:t xml:space="preserve"> 202</w:t>
      </w:r>
      <w:r w:rsidR="002835D5" w:rsidRPr="002835D5">
        <w:rPr>
          <w:u w:val="single"/>
          <w:lang w:val="ru-RU"/>
        </w:rPr>
        <w:t>2</w:t>
      </w:r>
      <w:r w:rsidRPr="006331B8">
        <w:rPr>
          <w:u w:val="single"/>
          <w:lang w:val="uk-UA"/>
        </w:rPr>
        <w:t xml:space="preserve"> року</w:t>
      </w:r>
      <w:r w:rsidRPr="006331B8">
        <w:rPr>
          <w:lang w:val="uk-UA"/>
        </w:rPr>
        <w:t xml:space="preserve">.  </w:t>
      </w:r>
    </w:p>
    <w:p w:rsidR="004A7430" w:rsidRPr="006331B8" w:rsidRDefault="000C40BD" w:rsidP="004A7430">
      <w:pPr>
        <w:jc w:val="both"/>
        <w:rPr>
          <w:lang w:val="uk-UA"/>
        </w:rPr>
      </w:pPr>
      <w:r>
        <w:rPr>
          <w:b/>
          <w:i/>
          <w:lang w:val="uk-UA"/>
        </w:rPr>
        <w:t>Вимоги до практичного завдання</w:t>
      </w:r>
      <w:r w:rsidR="004A7430" w:rsidRPr="006331B8">
        <w:rPr>
          <w:lang w:val="uk-UA"/>
        </w:rPr>
        <w:t xml:space="preserve">: обсяг – </w:t>
      </w:r>
      <w:r w:rsidR="00081349">
        <w:rPr>
          <w:lang w:val="uk-UA"/>
        </w:rPr>
        <w:t>15</w:t>
      </w:r>
      <w:r w:rsidR="004A7430" w:rsidRPr="006331B8">
        <w:rPr>
          <w:lang w:val="uk-UA"/>
        </w:rPr>
        <w:t xml:space="preserve"> сторін</w:t>
      </w:r>
      <w:r w:rsidR="00626B75">
        <w:rPr>
          <w:lang w:val="uk-UA"/>
        </w:rPr>
        <w:t>о</w:t>
      </w:r>
      <w:r w:rsidR="004A7430" w:rsidRPr="006331B8">
        <w:rPr>
          <w:lang w:val="uk-UA"/>
        </w:rPr>
        <w:t xml:space="preserve">к А4. </w:t>
      </w:r>
      <w:proofErr w:type="spellStart"/>
      <w:r w:rsidR="004A7430" w:rsidRPr="006331B8">
        <w:rPr>
          <w:lang w:val="uk-UA"/>
        </w:rPr>
        <w:t>Times</w:t>
      </w:r>
      <w:proofErr w:type="spellEnd"/>
      <w:r w:rsidR="004A7430" w:rsidRPr="006331B8">
        <w:rPr>
          <w:lang w:val="uk-UA"/>
        </w:rPr>
        <w:t xml:space="preserve"> </w:t>
      </w:r>
      <w:proofErr w:type="spellStart"/>
      <w:r w:rsidR="004A7430" w:rsidRPr="006331B8">
        <w:rPr>
          <w:lang w:val="uk-UA"/>
        </w:rPr>
        <w:t>New</w:t>
      </w:r>
      <w:proofErr w:type="spellEnd"/>
      <w:r w:rsidR="004A7430" w:rsidRPr="006331B8">
        <w:rPr>
          <w:lang w:val="uk-UA"/>
        </w:rPr>
        <w:t xml:space="preserve"> </w:t>
      </w:r>
      <w:proofErr w:type="spellStart"/>
      <w:r w:rsidR="004A7430" w:rsidRPr="006331B8">
        <w:rPr>
          <w:lang w:val="uk-UA"/>
        </w:rPr>
        <w:t>Roman</w:t>
      </w:r>
      <w:proofErr w:type="spellEnd"/>
      <w:r w:rsidR="004A7430" w:rsidRPr="006331B8">
        <w:rPr>
          <w:lang w:val="uk-UA"/>
        </w:rPr>
        <w:t xml:space="preserve">, 14 </w:t>
      </w:r>
      <w:proofErr w:type="spellStart"/>
      <w:r w:rsidR="004A7430" w:rsidRPr="006331B8">
        <w:rPr>
          <w:lang w:val="uk-UA"/>
        </w:rPr>
        <w:t>pt</w:t>
      </w:r>
      <w:proofErr w:type="spellEnd"/>
      <w:r w:rsidR="004A7430" w:rsidRPr="006331B8">
        <w:rPr>
          <w:lang w:val="uk-UA"/>
        </w:rPr>
        <w:t>, 1,5 інтервал. Презентація і обговорення відбуватиметься на двох останніх заняттях. Презентації мають бут</w:t>
      </w:r>
      <w:r w:rsidR="00081349">
        <w:rPr>
          <w:lang w:val="uk-UA"/>
        </w:rPr>
        <w:t xml:space="preserve">и підготовлені в </w:t>
      </w:r>
      <w:proofErr w:type="spellStart"/>
      <w:r w:rsidR="00081349">
        <w:rPr>
          <w:lang w:val="uk-UA"/>
        </w:rPr>
        <w:t>Power</w:t>
      </w:r>
      <w:proofErr w:type="spellEnd"/>
      <w:r w:rsidR="00081349">
        <w:rPr>
          <w:lang w:val="uk-UA"/>
        </w:rPr>
        <w:t xml:space="preserve"> </w:t>
      </w:r>
      <w:proofErr w:type="spellStart"/>
      <w:r w:rsidR="00081349">
        <w:rPr>
          <w:lang w:val="uk-UA"/>
        </w:rPr>
        <w:t>Point</w:t>
      </w:r>
      <w:proofErr w:type="spellEnd"/>
      <w:r w:rsidR="004A7430" w:rsidRPr="006331B8">
        <w:rPr>
          <w:lang w:val="uk-UA"/>
        </w:rPr>
        <w:t>, до 10 сла</w:t>
      </w:r>
      <w:r w:rsidR="00081349">
        <w:rPr>
          <w:lang w:val="uk-UA"/>
        </w:rPr>
        <w:t>йдів</w:t>
      </w:r>
      <w:r w:rsidR="004A7430" w:rsidRPr="006331B8">
        <w:rPr>
          <w:lang w:val="uk-UA"/>
        </w:rPr>
        <w:t xml:space="preserve">. </w:t>
      </w:r>
    </w:p>
    <w:p w:rsidR="004A7430" w:rsidRPr="006331B8" w:rsidRDefault="004A7430" w:rsidP="004A7430">
      <w:pPr>
        <w:jc w:val="both"/>
        <w:rPr>
          <w:b/>
          <w:i/>
          <w:lang w:val="uk-UA"/>
        </w:rPr>
      </w:pPr>
      <w:r w:rsidRPr="006331B8">
        <w:rPr>
          <w:b/>
          <w:i/>
          <w:lang w:val="uk-UA"/>
        </w:rPr>
        <w:t xml:space="preserve">Критерії оцінювання фінального </w:t>
      </w:r>
      <w:proofErr w:type="spellStart"/>
      <w:r w:rsidRPr="006331B8">
        <w:rPr>
          <w:b/>
          <w:i/>
          <w:lang w:val="uk-UA"/>
        </w:rPr>
        <w:t>проєкту</w:t>
      </w:r>
      <w:proofErr w:type="spellEnd"/>
      <w:r w:rsidRPr="006331B8">
        <w:rPr>
          <w:b/>
          <w:i/>
          <w:lang w:val="uk-UA"/>
        </w:rPr>
        <w:t>:</w:t>
      </w:r>
    </w:p>
    <w:p w:rsidR="004A7430" w:rsidRPr="006331B8" w:rsidRDefault="004A7430" w:rsidP="004A7430">
      <w:pPr>
        <w:jc w:val="both"/>
        <w:rPr>
          <w:lang w:val="uk-UA"/>
        </w:rPr>
      </w:pPr>
      <w:r w:rsidRPr="006331B8">
        <w:rPr>
          <w:lang w:val="uk-UA"/>
        </w:rPr>
        <w:t xml:space="preserve">1) завдання виконано у повному обсязі, без стилістичних, орфографічних і граматичних помилок, використана професійна лексика, словниковий запас різноманітний і релевантний, презентація відповідає змісту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 xml:space="preserve">, логічно ілюструє його – 20-15 балів; 2) завдання виконано частково, з лексичними, орфографічними і граматичними помилками, презентація не відображає зміст </w:t>
      </w:r>
      <w:proofErr w:type="spellStart"/>
      <w:r w:rsidRPr="006331B8">
        <w:rPr>
          <w:lang w:val="uk-UA"/>
        </w:rPr>
        <w:t>проєкту</w:t>
      </w:r>
      <w:proofErr w:type="spellEnd"/>
      <w:r w:rsidRPr="006331B8">
        <w:rPr>
          <w:lang w:val="uk-UA"/>
        </w:rPr>
        <w:t xml:space="preserve"> в повному обсязі, частково ілюструє його – 14-8 балів; 3) завдання виконано з великою кількістю помилок, словниковий запас одноманітний</w:t>
      </w:r>
      <w:r w:rsidR="0077690E" w:rsidRPr="006331B8">
        <w:rPr>
          <w:lang w:val="uk-UA"/>
        </w:rPr>
        <w:t xml:space="preserve">, презентація або не відповідає змісту </w:t>
      </w:r>
      <w:proofErr w:type="spellStart"/>
      <w:r w:rsidR="0077690E" w:rsidRPr="006331B8">
        <w:rPr>
          <w:lang w:val="uk-UA"/>
        </w:rPr>
        <w:t>проєкту</w:t>
      </w:r>
      <w:proofErr w:type="spellEnd"/>
      <w:r w:rsidR="0077690E" w:rsidRPr="006331B8">
        <w:rPr>
          <w:lang w:val="uk-UA"/>
        </w:rPr>
        <w:t>, або взагалі відсутня</w:t>
      </w:r>
      <w:r w:rsidRPr="006331B8">
        <w:rPr>
          <w:lang w:val="uk-UA"/>
        </w:rPr>
        <w:t xml:space="preserve"> – 0-7 балів.</w:t>
      </w:r>
    </w:p>
    <w:p w:rsidR="00EF4E09" w:rsidRPr="006331B8" w:rsidRDefault="00EF4E09" w:rsidP="004A7430">
      <w:pPr>
        <w:jc w:val="both"/>
        <w:rPr>
          <w:lang w:val="uk-UA"/>
        </w:rPr>
      </w:pPr>
    </w:p>
    <w:p w:rsidR="00EF4E09" w:rsidRPr="006331B8" w:rsidRDefault="00EF4E09" w:rsidP="00EF4E09">
      <w:pPr>
        <w:spacing w:after="120"/>
        <w:jc w:val="center"/>
        <w:rPr>
          <w:b/>
          <w:bCs/>
          <w:szCs w:val="28"/>
          <w:lang w:val="uk-UA"/>
        </w:rPr>
      </w:pPr>
      <w:r w:rsidRPr="006331B8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0"/>
        <w:gridCol w:w="4510"/>
        <w:gridCol w:w="2126"/>
        <w:gridCol w:w="1873"/>
      </w:tblGrid>
      <w:tr w:rsidR="00EF4E09" w:rsidRPr="006331B8" w:rsidTr="00813D9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6331B8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6331B8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EF4E09" w:rsidRPr="006331B8" w:rsidRDefault="00EF4E09" w:rsidP="00813D9E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EF4E09" w:rsidRPr="006331B8" w:rsidTr="00813D9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6331B8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EF4E09" w:rsidRPr="006331B8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Не зараховано</w:t>
            </w:r>
          </w:p>
        </w:tc>
      </w:tr>
      <w:tr w:rsidR="00EF4E09" w:rsidRPr="002835D5" w:rsidTr="00813D9E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E09" w:rsidRPr="006331B8" w:rsidRDefault="00EF4E09" w:rsidP="00813D9E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6331B8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E09" w:rsidRPr="006331B8" w:rsidRDefault="00EF4E09" w:rsidP="00813D9E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:rsidR="00FC57E5" w:rsidRPr="006331B8" w:rsidRDefault="00FC57E5" w:rsidP="00FC57E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05"/>
        <w:gridCol w:w="5100"/>
        <w:gridCol w:w="1562"/>
        <w:gridCol w:w="1923"/>
      </w:tblGrid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lastRenderedPageBreak/>
              <w:t>Контрольний захід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147E22" w:rsidRPr="006331B8" w:rsidRDefault="00147E22" w:rsidP="009F6B92">
            <w:pPr>
              <w:keepNext/>
              <w:jc w:val="center"/>
              <w:rPr>
                <w:b/>
                <w:b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:rsidR="00147E22" w:rsidRPr="006331B8" w:rsidRDefault="00147E22" w:rsidP="009F6B92">
            <w:pPr>
              <w:jc w:val="center"/>
              <w:rPr>
                <w:b/>
              </w:rPr>
            </w:pPr>
            <w:r w:rsidRPr="006331B8">
              <w:rPr>
                <w:b/>
              </w:rPr>
              <w:t xml:space="preserve">% </w:t>
            </w:r>
            <w:proofErr w:type="spellStart"/>
            <w:r w:rsidRPr="006331B8">
              <w:rPr>
                <w:b/>
              </w:rPr>
              <w:t>від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загальної</w:t>
            </w:r>
            <w:proofErr w:type="spellEnd"/>
            <w:r w:rsidRPr="006331B8">
              <w:rPr>
                <w:b/>
              </w:rPr>
              <w:t xml:space="preserve"> </w:t>
            </w:r>
            <w:proofErr w:type="spellStart"/>
            <w:r w:rsidRPr="006331B8">
              <w:rPr>
                <w:b/>
              </w:rPr>
              <w:t>оцінки</w:t>
            </w:r>
            <w:proofErr w:type="spellEnd"/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147E22" w:rsidRPr="006331B8" w:rsidRDefault="00147E22" w:rsidP="00602AA3">
            <w:pPr>
              <w:keepNext/>
              <w:rPr>
                <w:b/>
                <w:bCs/>
              </w:rPr>
            </w:pPr>
            <w:r w:rsidRPr="006331B8">
              <w:rPr>
                <w:b/>
                <w:bCs/>
                <w:lang w:val="uk-UA"/>
              </w:rPr>
              <w:t>Поточний контроль</w:t>
            </w:r>
            <w:r w:rsidRPr="006331B8">
              <w:rPr>
                <w:b/>
                <w:bCs/>
              </w:rPr>
              <w:t xml:space="preserve"> (max 60%)</w:t>
            </w:r>
          </w:p>
        </w:tc>
        <w:tc>
          <w:tcPr>
            <w:tcW w:w="1562" w:type="dxa"/>
            <w:shd w:val="clear" w:color="auto" w:fill="auto"/>
          </w:tcPr>
          <w:p w:rsidR="00147E22" w:rsidRPr="006331B8" w:rsidRDefault="00147E22" w:rsidP="002022B7"/>
        </w:tc>
        <w:tc>
          <w:tcPr>
            <w:tcW w:w="1923" w:type="dxa"/>
            <w:shd w:val="clear" w:color="auto" w:fill="auto"/>
          </w:tcPr>
          <w:p w:rsidR="00147E22" w:rsidRPr="006331B8" w:rsidRDefault="00147E22" w:rsidP="009F6B92"/>
        </w:tc>
      </w:tr>
      <w:tr w:rsidR="004B505F" w:rsidRPr="001B02E4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4B505F" w:rsidRPr="006331B8" w:rsidRDefault="004B505F" w:rsidP="00F90A13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1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4B505F" w:rsidRPr="006331B8" w:rsidRDefault="004B505F" w:rsidP="0091038F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теоретичного завдання: опитуванн</w:t>
            </w:r>
            <w:r w:rsidR="00B13B98">
              <w:rPr>
                <w:i/>
                <w:iCs/>
                <w:lang w:val="uk-UA"/>
              </w:rPr>
              <w:t>я</w:t>
            </w:r>
          </w:p>
        </w:tc>
        <w:tc>
          <w:tcPr>
            <w:tcW w:w="1562" w:type="dxa"/>
            <w:shd w:val="clear" w:color="auto" w:fill="auto"/>
          </w:tcPr>
          <w:p w:rsidR="004B505F" w:rsidRPr="006331B8" w:rsidRDefault="004B505F" w:rsidP="0091038F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B85FA8">
              <w:rPr>
                <w:iCs/>
                <w:lang w:val="uk-UA"/>
              </w:rPr>
              <w:t xml:space="preserve">1 </w:t>
            </w:r>
          </w:p>
        </w:tc>
        <w:tc>
          <w:tcPr>
            <w:tcW w:w="1923" w:type="dxa"/>
            <w:shd w:val="clear" w:color="auto" w:fill="auto"/>
          </w:tcPr>
          <w:p w:rsidR="004B505F" w:rsidRPr="006331B8" w:rsidRDefault="00FC11B0" w:rsidP="009F6B92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1B02E4" w:rsidRPr="00EE5A91" w:rsidTr="00E501AE">
        <w:trPr>
          <w:trHeight w:val="562"/>
          <w:jc w:val="center"/>
        </w:trPr>
        <w:tc>
          <w:tcPr>
            <w:tcW w:w="1505" w:type="dxa"/>
            <w:vMerge/>
            <w:shd w:val="clear" w:color="auto" w:fill="auto"/>
          </w:tcPr>
          <w:p w:rsidR="001B02E4" w:rsidRPr="006331B8" w:rsidRDefault="001B02E4" w:rsidP="00112384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100" w:type="dxa"/>
            <w:shd w:val="clear" w:color="auto" w:fill="auto"/>
          </w:tcPr>
          <w:p w:rsidR="001B02E4" w:rsidRPr="006331B8" w:rsidRDefault="001B02E4" w:rsidP="00AE2D4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>
              <w:rPr>
                <w:i/>
                <w:iCs/>
                <w:lang w:val="uk-UA"/>
              </w:rPr>
              <w:t>розбір ситуації, тестування</w:t>
            </w:r>
          </w:p>
        </w:tc>
        <w:tc>
          <w:tcPr>
            <w:tcW w:w="1562" w:type="dxa"/>
            <w:shd w:val="clear" w:color="auto" w:fill="auto"/>
          </w:tcPr>
          <w:p w:rsidR="001B02E4" w:rsidRPr="006331B8" w:rsidRDefault="001B02E4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2</w:t>
            </w:r>
          </w:p>
        </w:tc>
        <w:tc>
          <w:tcPr>
            <w:tcW w:w="1923" w:type="dxa"/>
            <w:shd w:val="clear" w:color="auto" w:fill="auto"/>
          </w:tcPr>
          <w:p w:rsidR="001B02E4" w:rsidRDefault="00FC11B0" w:rsidP="00602AA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1B02E4" w:rsidRPr="006331B8" w:rsidTr="001B02E4">
        <w:trPr>
          <w:trHeight w:val="493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1B02E4" w:rsidRPr="006331B8" w:rsidRDefault="001B02E4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2</w:t>
            </w:r>
            <w:r w:rsidRPr="006331B8">
              <w:rPr>
                <w:i/>
                <w:iCs/>
              </w:rPr>
              <w:t xml:space="preserve"> </w:t>
            </w:r>
          </w:p>
        </w:tc>
        <w:tc>
          <w:tcPr>
            <w:tcW w:w="5100" w:type="dxa"/>
            <w:shd w:val="clear" w:color="auto" w:fill="auto"/>
          </w:tcPr>
          <w:p w:rsidR="001B02E4" w:rsidRPr="006331B8" w:rsidRDefault="001B02E4" w:rsidP="00C82730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 w:rsidR="00C82730"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  <w:shd w:val="clear" w:color="auto" w:fill="auto"/>
          </w:tcPr>
          <w:p w:rsidR="001B02E4" w:rsidRPr="006331B8" w:rsidRDefault="001B02E4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:rsidR="001B02E4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6331B8" w:rsidRPr="006331B8" w:rsidTr="00F90A13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30177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26B75" w:rsidRPr="00626B75">
              <w:rPr>
                <w:i/>
                <w:iCs/>
                <w:lang w:val="uk-UA"/>
              </w:rPr>
              <w:t>розв’язання розрахункових задач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EE5A91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FC11B0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6331B8" w:rsidRPr="006331B8" w:rsidTr="00F90A13">
        <w:trPr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3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опитування 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6D3BBE" w:rsidP="001B02E4">
            <w:pPr>
              <w:keepNext/>
              <w:jc w:val="both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1B02E4" w:rsidRPr="006331B8" w:rsidTr="004E5DEE">
        <w:trPr>
          <w:trHeight w:val="828"/>
          <w:jc w:val="center"/>
        </w:trPr>
        <w:tc>
          <w:tcPr>
            <w:tcW w:w="1505" w:type="dxa"/>
            <w:vMerge/>
            <w:shd w:val="clear" w:color="auto" w:fill="auto"/>
          </w:tcPr>
          <w:p w:rsidR="001B02E4" w:rsidRPr="006331B8" w:rsidRDefault="001B02E4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1B02E4" w:rsidRPr="006331B8" w:rsidRDefault="001B02E4" w:rsidP="0030177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>Вид практичного завдання</w:t>
            </w:r>
            <w:r>
              <w:rPr>
                <w:i/>
                <w:iCs/>
                <w:lang w:val="uk-UA"/>
              </w:rPr>
              <w:t xml:space="preserve">: </w:t>
            </w:r>
            <w:r w:rsidR="00626B75" w:rsidRPr="00626B75">
              <w:rPr>
                <w:i/>
                <w:iCs/>
                <w:lang w:val="uk-UA"/>
              </w:rPr>
              <w:t>розв’язання розрахункових задач</w:t>
            </w:r>
          </w:p>
        </w:tc>
        <w:tc>
          <w:tcPr>
            <w:tcW w:w="1562" w:type="dxa"/>
            <w:shd w:val="clear" w:color="auto" w:fill="auto"/>
          </w:tcPr>
          <w:p w:rsidR="001B02E4" w:rsidRPr="006331B8" w:rsidRDefault="001B02E4" w:rsidP="001B02E4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6, 7</w:t>
            </w:r>
          </w:p>
        </w:tc>
        <w:tc>
          <w:tcPr>
            <w:tcW w:w="1923" w:type="dxa"/>
            <w:shd w:val="clear" w:color="auto" w:fill="auto"/>
          </w:tcPr>
          <w:p w:rsidR="001B02E4" w:rsidRDefault="00FC11B0" w:rsidP="00EF4E09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10%</w:t>
            </w:r>
          </w:p>
        </w:tc>
      </w:tr>
      <w:tr w:rsidR="00345881" w:rsidRPr="006331B8" w:rsidTr="00505B38">
        <w:trPr>
          <w:trHeight w:val="562"/>
          <w:jc w:val="center"/>
        </w:trPr>
        <w:tc>
          <w:tcPr>
            <w:tcW w:w="1505" w:type="dxa"/>
            <w:vMerge w:val="restart"/>
            <w:shd w:val="clear" w:color="auto" w:fill="auto"/>
          </w:tcPr>
          <w:p w:rsidR="00345881" w:rsidRPr="006331B8" w:rsidRDefault="00345881" w:rsidP="00EF4E09">
            <w:pPr>
              <w:keepNext/>
              <w:jc w:val="both"/>
              <w:rPr>
                <w:i/>
                <w:iCs/>
                <w:lang w:val="uk-UA"/>
              </w:rPr>
            </w:pPr>
            <w:proofErr w:type="spellStart"/>
            <w:r w:rsidRPr="006331B8">
              <w:rPr>
                <w:i/>
                <w:iCs/>
                <w:lang w:val="ru-RU"/>
              </w:rPr>
              <w:t>Змістовий</w:t>
            </w:r>
            <w:proofErr w:type="spellEnd"/>
            <w:r w:rsidRPr="006331B8">
              <w:rPr>
                <w:i/>
                <w:iCs/>
                <w:lang w:val="ru-RU"/>
              </w:rPr>
              <w:t xml:space="preserve"> модуль </w:t>
            </w:r>
            <w:r w:rsidRPr="006331B8">
              <w:rPr>
                <w:i/>
                <w:iCs/>
              </w:rPr>
              <w:t>4</w:t>
            </w:r>
            <w:r w:rsidRPr="006331B8">
              <w:rPr>
                <w:i/>
                <w:iCs/>
                <w:lang w:val="ru-RU"/>
              </w:rPr>
              <w:t xml:space="preserve"> </w:t>
            </w:r>
          </w:p>
          <w:p w:rsidR="00345881" w:rsidRPr="006331B8" w:rsidRDefault="00345881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345881" w:rsidRPr="006331B8" w:rsidRDefault="00345881" w:rsidP="0067284E">
            <w:pPr>
              <w:keepNext/>
              <w:jc w:val="both"/>
              <w:rPr>
                <w:b/>
                <w:bCs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Вид теоретичного завдання: </w:t>
            </w:r>
            <w:r>
              <w:rPr>
                <w:i/>
                <w:iCs/>
                <w:lang w:val="uk-UA"/>
              </w:rPr>
              <w:t>опитування</w:t>
            </w:r>
          </w:p>
        </w:tc>
        <w:tc>
          <w:tcPr>
            <w:tcW w:w="1562" w:type="dxa"/>
            <w:shd w:val="clear" w:color="auto" w:fill="auto"/>
          </w:tcPr>
          <w:p w:rsidR="00345881" w:rsidRPr="006331B8" w:rsidRDefault="00345881" w:rsidP="001B02E4">
            <w:pPr>
              <w:keepNext/>
              <w:jc w:val="both"/>
              <w:rPr>
                <w:iCs/>
                <w:lang w:val="uk-UA"/>
              </w:rPr>
            </w:pPr>
            <w:r w:rsidRPr="006331B8">
              <w:rPr>
                <w:iCs/>
                <w:lang w:val="uk-UA"/>
              </w:rPr>
              <w:t xml:space="preserve">тиждень </w:t>
            </w:r>
            <w:r w:rsidR="00340369">
              <w:rPr>
                <w:iCs/>
                <w:lang w:val="uk-UA"/>
              </w:rPr>
              <w:t>8,9</w:t>
            </w:r>
          </w:p>
        </w:tc>
        <w:tc>
          <w:tcPr>
            <w:tcW w:w="1923" w:type="dxa"/>
            <w:shd w:val="clear" w:color="auto" w:fill="auto"/>
          </w:tcPr>
          <w:p w:rsidR="00345881" w:rsidRPr="006331B8" w:rsidRDefault="00FC11B0" w:rsidP="00EF4E09">
            <w:pPr>
              <w:rPr>
                <w:lang w:val="ru-RU"/>
              </w:rPr>
            </w:pPr>
            <w:r>
              <w:rPr>
                <w:lang w:val="ru-RU"/>
              </w:rPr>
              <w:t>2,5</w:t>
            </w:r>
            <w:r>
              <w:rPr>
                <w:lang w:val="uk-UA"/>
              </w:rPr>
              <w:t>%</w:t>
            </w:r>
          </w:p>
        </w:tc>
      </w:tr>
      <w:tr w:rsidR="006331B8" w:rsidRPr="006331B8" w:rsidTr="00F90A13">
        <w:trPr>
          <w:jc w:val="center"/>
        </w:trPr>
        <w:tc>
          <w:tcPr>
            <w:tcW w:w="1505" w:type="dxa"/>
            <w:vMerge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b/>
                <w:bCs/>
                <w:lang w:val="ru-RU"/>
              </w:rPr>
            </w:pPr>
          </w:p>
        </w:tc>
        <w:tc>
          <w:tcPr>
            <w:tcW w:w="5100" w:type="dxa"/>
            <w:shd w:val="clear" w:color="auto" w:fill="auto"/>
          </w:tcPr>
          <w:p w:rsidR="00EF4E09" w:rsidRPr="006331B8" w:rsidRDefault="00EF4E09" w:rsidP="000C40BD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Вид практичного завдання: </w:t>
            </w:r>
            <w:r w:rsidR="00626B75" w:rsidRPr="00626B75">
              <w:rPr>
                <w:i/>
                <w:iCs/>
                <w:lang w:val="uk-UA"/>
              </w:rPr>
              <w:t>надати стислий опис кадрової політики своєї майбутньої компанії з урахуванням вивчених аспектів управління персоналом.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1B02E4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:rsidR="00EF4E09" w:rsidRPr="006331B8" w:rsidRDefault="00FC11B0" w:rsidP="00FC11B0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20%</w:t>
            </w:r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b/>
                <w:bCs/>
                <w:lang w:val="uk-UA"/>
              </w:rPr>
              <w:t>Підсумковий контроль</w:t>
            </w:r>
            <w:r w:rsidRPr="006331B8">
              <w:rPr>
                <w:b/>
                <w:bCs/>
              </w:rPr>
              <w:t xml:space="preserve"> (max 40%)</w:t>
            </w:r>
          </w:p>
        </w:tc>
        <w:tc>
          <w:tcPr>
            <w:tcW w:w="1562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EF4E09" w:rsidRPr="006331B8" w:rsidRDefault="00EF4E09" w:rsidP="00EF4E09">
            <w:pPr>
              <w:keepNext/>
              <w:jc w:val="both"/>
              <w:rPr>
                <w:iCs/>
                <w:lang w:val="uk-UA"/>
              </w:rPr>
            </w:pPr>
          </w:p>
        </w:tc>
      </w:tr>
      <w:tr w:rsidR="004B505F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B505F" w:rsidRPr="006331B8" w:rsidRDefault="004B505F" w:rsidP="00613CDC">
            <w:pPr>
              <w:keepNext/>
              <w:jc w:val="both"/>
              <w:rPr>
                <w:i/>
                <w:iCs/>
                <w:lang w:val="uk-UA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теоретичне завдання: </w:t>
            </w:r>
            <w:r w:rsidRPr="004B505F">
              <w:rPr>
                <w:i/>
                <w:iCs/>
                <w:lang w:val="uk-UA"/>
              </w:rPr>
              <w:t>тести</w:t>
            </w:r>
          </w:p>
        </w:tc>
        <w:tc>
          <w:tcPr>
            <w:tcW w:w="1562" w:type="dxa"/>
            <w:vMerge w:val="restart"/>
            <w:shd w:val="clear" w:color="auto" w:fill="auto"/>
          </w:tcPr>
          <w:p w:rsidR="004B505F" w:rsidRPr="006331B8" w:rsidRDefault="00340369" w:rsidP="00F90A13">
            <w:pPr>
              <w:keepNext/>
              <w:jc w:val="both"/>
              <w:rPr>
                <w:lang w:val="uk-UA"/>
              </w:rPr>
            </w:pPr>
            <w:r>
              <w:rPr>
                <w:lang w:val="uk-UA"/>
              </w:rPr>
              <w:t>залік</w:t>
            </w:r>
            <w:r w:rsidR="004B505F">
              <w:rPr>
                <w:lang w:val="uk-UA"/>
              </w:rPr>
              <w:t xml:space="preserve"> </w:t>
            </w:r>
          </w:p>
        </w:tc>
        <w:tc>
          <w:tcPr>
            <w:tcW w:w="1923" w:type="dxa"/>
            <w:shd w:val="clear" w:color="auto" w:fill="auto"/>
          </w:tcPr>
          <w:p w:rsidR="004B505F" w:rsidRPr="006331B8" w:rsidRDefault="004B505F" w:rsidP="00825B40">
            <w:pPr>
              <w:keepNext/>
              <w:jc w:val="both"/>
              <w:rPr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4B505F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4B505F" w:rsidRPr="00613CDC" w:rsidRDefault="004B505F" w:rsidP="00613CDC">
            <w:pPr>
              <w:jc w:val="both"/>
              <w:rPr>
                <w:b/>
                <w:lang w:val="ru-RU"/>
              </w:rPr>
            </w:pPr>
            <w:r w:rsidRPr="006331B8">
              <w:rPr>
                <w:i/>
                <w:iCs/>
                <w:lang w:val="uk-UA"/>
              </w:rPr>
              <w:t xml:space="preserve">Підсумкове практичне завдання: </w:t>
            </w:r>
            <w:proofErr w:type="spellStart"/>
            <w:r>
              <w:rPr>
                <w:lang w:val="ru-RU"/>
              </w:rPr>
              <w:t>р</w:t>
            </w:r>
            <w:r w:rsidRPr="00613CDC">
              <w:rPr>
                <w:lang w:val="ru-RU"/>
              </w:rPr>
              <w:t>озв’язання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розрахункової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або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ситуаційної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задачі</w:t>
            </w:r>
            <w:proofErr w:type="spellEnd"/>
            <w:r w:rsidRPr="00613CDC">
              <w:rPr>
                <w:lang w:val="ru-RU"/>
              </w:rPr>
              <w:t xml:space="preserve">, </w:t>
            </w:r>
            <w:proofErr w:type="spellStart"/>
            <w:r w:rsidRPr="00613CDC">
              <w:rPr>
                <w:lang w:val="ru-RU"/>
              </w:rPr>
              <w:t>виконання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різних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типів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практичних</w:t>
            </w:r>
            <w:proofErr w:type="spellEnd"/>
            <w:r w:rsidRPr="00613CDC">
              <w:rPr>
                <w:lang w:val="ru-RU"/>
              </w:rPr>
              <w:t xml:space="preserve"> </w:t>
            </w:r>
            <w:proofErr w:type="spellStart"/>
            <w:r w:rsidRPr="00613CDC">
              <w:rPr>
                <w:lang w:val="ru-RU"/>
              </w:rPr>
              <w:t>завдань</w:t>
            </w:r>
            <w:proofErr w:type="spellEnd"/>
          </w:p>
        </w:tc>
        <w:tc>
          <w:tcPr>
            <w:tcW w:w="1562" w:type="dxa"/>
            <w:vMerge/>
            <w:shd w:val="clear" w:color="auto" w:fill="auto"/>
          </w:tcPr>
          <w:p w:rsidR="004B505F" w:rsidRPr="006331B8" w:rsidRDefault="004B505F" w:rsidP="00F90A13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4B505F" w:rsidRPr="006331B8" w:rsidRDefault="004B505F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lang w:val="uk-UA"/>
              </w:rPr>
              <w:t>20%</w:t>
            </w:r>
          </w:p>
        </w:tc>
      </w:tr>
      <w:tr w:rsidR="006331B8" w:rsidRPr="006331B8" w:rsidTr="00F90A13">
        <w:trPr>
          <w:jc w:val="center"/>
        </w:trPr>
        <w:tc>
          <w:tcPr>
            <w:tcW w:w="6605" w:type="dxa"/>
            <w:gridSpan w:val="2"/>
            <w:shd w:val="clear" w:color="auto" w:fill="auto"/>
          </w:tcPr>
          <w:p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562" w:type="dxa"/>
            <w:shd w:val="clear" w:color="auto" w:fill="auto"/>
          </w:tcPr>
          <w:p w:rsidR="00F90A13" w:rsidRPr="006331B8" w:rsidRDefault="00F90A13" w:rsidP="00F90A1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:rsidR="00F90A13" w:rsidRPr="006331B8" w:rsidRDefault="00F90A13" w:rsidP="00F90A13">
            <w:pPr>
              <w:jc w:val="center"/>
              <w:rPr>
                <w:b/>
                <w:lang w:val="uk-UA"/>
              </w:rPr>
            </w:pPr>
            <w:r w:rsidRPr="006331B8">
              <w:rPr>
                <w:b/>
                <w:lang w:val="uk-UA"/>
              </w:rPr>
              <w:t>100%</w:t>
            </w:r>
          </w:p>
        </w:tc>
      </w:tr>
    </w:tbl>
    <w:p w:rsidR="0058748D" w:rsidRPr="006331B8" w:rsidRDefault="0058748D" w:rsidP="00C47911">
      <w:pPr>
        <w:rPr>
          <w:b/>
          <w:bCs/>
          <w:sz w:val="16"/>
          <w:szCs w:val="16"/>
          <w:lang w:val="uk-UA"/>
        </w:rPr>
      </w:pPr>
    </w:p>
    <w:p w:rsidR="00BE59B3" w:rsidRPr="006331B8" w:rsidRDefault="00BE59B3" w:rsidP="00D87B34">
      <w:pPr>
        <w:jc w:val="center"/>
        <w:rPr>
          <w:b/>
          <w:bCs/>
          <w:sz w:val="28"/>
          <w:lang w:val="uk-UA"/>
        </w:rPr>
      </w:pPr>
    </w:p>
    <w:p w:rsidR="00BD552C" w:rsidRPr="006331B8" w:rsidRDefault="00577A1B" w:rsidP="00D87B34">
      <w:pPr>
        <w:jc w:val="center"/>
        <w:rPr>
          <w:b/>
          <w:bCs/>
          <w:sz w:val="28"/>
          <w:lang w:val="uk-UA"/>
        </w:rPr>
      </w:pPr>
      <w:r w:rsidRPr="006331B8">
        <w:rPr>
          <w:b/>
          <w:bCs/>
          <w:sz w:val="28"/>
          <w:lang w:val="uk-UA"/>
        </w:rPr>
        <w:t>РОЗКЛАД КУРСУ ЗА ТЕМАМИ</w:t>
      </w:r>
      <w:r w:rsidR="00C81538" w:rsidRPr="006331B8">
        <w:rPr>
          <w:b/>
          <w:bCs/>
          <w:sz w:val="28"/>
          <w:lang w:val="uk-UA"/>
        </w:rPr>
        <w:t xml:space="preserve"> І </w:t>
      </w:r>
      <w:r w:rsidR="00D87B34" w:rsidRPr="006331B8">
        <w:rPr>
          <w:b/>
          <w:bCs/>
          <w:sz w:val="28"/>
          <w:lang w:val="uk-UA"/>
        </w:rPr>
        <w:t>КОНТРОЛЬНІ ЗАВДАННЯ</w:t>
      </w:r>
    </w:p>
    <w:p w:rsidR="00253A8C" w:rsidRPr="006331B8" w:rsidRDefault="00253A8C" w:rsidP="00AD4D5B">
      <w:pPr>
        <w:rPr>
          <w:i/>
          <w:iCs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18"/>
        <w:gridCol w:w="2160"/>
        <w:gridCol w:w="4777"/>
        <w:gridCol w:w="1418"/>
      </w:tblGrid>
      <w:tr w:rsidR="006331B8" w:rsidRPr="004B505F" w:rsidTr="00BE59B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Тиждень</w:t>
            </w:r>
          </w:p>
          <w:p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і вид заняття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 xml:space="preserve">Тема </w:t>
            </w:r>
            <w:r w:rsidRPr="004B505F">
              <w:rPr>
                <w:b/>
                <w:lang w:val="uk-UA"/>
              </w:rPr>
              <w:t>змістового модулю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4B505F" w:rsidRDefault="00825B40" w:rsidP="00602AA3">
            <w:pPr>
              <w:jc w:val="center"/>
              <w:rPr>
                <w:b/>
                <w:bCs/>
                <w:lang w:val="uk-UA"/>
              </w:rPr>
            </w:pPr>
            <w:r w:rsidRPr="004B505F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5B40" w:rsidRPr="004B505F" w:rsidRDefault="00825B40" w:rsidP="002022B7">
            <w:pPr>
              <w:jc w:val="center"/>
              <w:rPr>
                <w:b/>
              </w:rPr>
            </w:pPr>
            <w:proofErr w:type="spellStart"/>
            <w:r w:rsidRPr="004B505F">
              <w:rPr>
                <w:b/>
              </w:rPr>
              <w:t>Кількість</w:t>
            </w:r>
            <w:proofErr w:type="spellEnd"/>
            <w:r w:rsidRPr="004B505F">
              <w:rPr>
                <w:b/>
              </w:rPr>
              <w:t xml:space="preserve"> </w:t>
            </w:r>
            <w:proofErr w:type="spellStart"/>
            <w:r w:rsidRPr="004B505F">
              <w:rPr>
                <w:b/>
              </w:rPr>
              <w:t>балів</w:t>
            </w:r>
            <w:proofErr w:type="spellEnd"/>
          </w:p>
        </w:tc>
      </w:tr>
      <w:tr w:rsidR="006331B8" w:rsidRPr="004B505F" w:rsidTr="00BE59B3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4D5B" w:rsidRPr="004B505F" w:rsidRDefault="002022B7" w:rsidP="00602AA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1</w:t>
            </w:r>
          </w:p>
        </w:tc>
      </w:tr>
      <w:tr w:rsidR="004B505F" w:rsidRPr="0060404B" w:rsidTr="002A22D0">
        <w:trPr>
          <w:trHeight w:val="83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4B505F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Тиждень 1</w:t>
            </w:r>
          </w:p>
          <w:p w:rsidR="004B505F" w:rsidRPr="004B505F" w:rsidRDefault="004B505F" w:rsidP="00BE59B3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531" w:rsidRPr="00BC4531" w:rsidRDefault="00BC4531" w:rsidP="00BC4531">
            <w:pPr>
              <w:jc w:val="center"/>
              <w:rPr>
                <w:lang w:val="ru-RU"/>
              </w:rPr>
            </w:pPr>
            <w:proofErr w:type="spellStart"/>
            <w:r w:rsidRPr="00BC4531">
              <w:rPr>
                <w:lang w:val="ru-RU"/>
              </w:rPr>
              <w:t>Управління</w:t>
            </w:r>
            <w:proofErr w:type="spellEnd"/>
            <w:r w:rsidRPr="00BC4531">
              <w:rPr>
                <w:lang w:val="ru-RU"/>
              </w:rPr>
              <w:t xml:space="preserve"> персоналом в </w:t>
            </w:r>
            <w:proofErr w:type="spellStart"/>
            <w:r w:rsidRPr="00BC4531">
              <w:rPr>
                <w:lang w:val="ru-RU"/>
              </w:rPr>
              <w:t>системі</w:t>
            </w:r>
            <w:proofErr w:type="spellEnd"/>
            <w:r w:rsidRPr="00BC4531">
              <w:rPr>
                <w:lang w:val="ru-RU"/>
              </w:rPr>
              <w:t xml:space="preserve"> менеджменту </w:t>
            </w:r>
            <w:proofErr w:type="spellStart"/>
            <w:r w:rsidRPr="00BC4531">
              <w:rPr>
                <w:lang w:val="ru-RU"/>
              </w:rPr>
              <w:t>організації</w:t>
            </w:r>
            <w:proofErr w:type="spellEnd"/>
            <w:r>
              <w:rPr>
                <w:lang w:val="ru-RU"/>
              </w:rPr>
              <w:t>.</w:t>
            </w:r>
          </w:p>
          <w:p w:rsidR="004B505F" w:rsidRPr="0060404B" w:rsidRDefault="00BC4531" w:rsidP="00BC4531">
            <w:pPr>
              <w:jc w:val="center"/>
              <w:rPr>
                <w:lang w:val="ru-RU"/>
              </w:rPr>
            </w:pPr>
            <w:proofErr w:type="spellStart"/>
            <w:r w:rsidRPr="00BC4531">
              <w:rPr>
                <w:lang w:val="ru-RU"/>
              </w:rPr>
              <w:t>Управління</w:t>
            </w:r>
            <w:proofErr w:type="spellEnd"/>
            <w:r w:rsidRPr="00BC4531">
              <w:rPr>
                <w:lang w:val="ru-RU"/>
              </w:rPr>
              <w:t xml:space="preserve"> персоналом, як </w:t>
            </w:r>
            <w:proofErr w:type="spellStart"/>
            <w:r w:rsidRPr="00BC4531">
              <w:rPr>
                <w:lang w:val="ru-RU"/>
              </w:rPr>
              <w:t>соціальна</w:t>
            </w:r>
            <w:proofErr w:type="spellEnd"/>
            <w:r w:rsidRPr="00BC4531">
              <w:rPr>
                <w:lang w:val="ru-RU"/>
              </w:rPr>
              <w:t xml:space="preserve"> система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4B505F" w:rsidP="00BE59B3">
            <w:pPr>
              <w:contextualSpacing/>
              <w:rPr>
                <w:lang w:val="uk-UA"/>
              </w:rPr>
            </w:pPr>
            <w:r w:rsidRPr="004B505F">
              <w:rPr>
                <w:lang w:val="uk-UA"/>
              </w:rPr>
              <w:t xml:space="preserve">Опитування на парі за темами пройденими на лекціях. Написання глосарію.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6331B8" w:rsidRPr="0060404B" w:rsidTr="00BE59B3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4B505F" w:rsidRDefault="00BE59B3" w:rsidP="00BE59B3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2</w:t>
            </w:r>
          </w:p>
          <w:p w:rsidR="00BE59B3" w:rsidRPr="004B505F" w:rsidRDefault="00BE59B3" w:rsidP="0060404B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31" w:rsidRPr="00BC4531" w:rsidRDefault="00BC4531" w:rsidP="00BC4531">
            <w:pPr>
              <w:jc w:val="center"/>
              <w:rPr>
                <w:lang w:val="ru-RU"/>
              </w:rPr>
            </w:pPr>
            <w:proofErr w:type="spellStart"/>
            <w:r w:rsidRPr="00BC4531">
              <w:rPr>
                <w:lang w:val="ru-RU"/>
              </w:rPr>
              <w:t>Формування</w:t>
            </w:r>
            <w:proofErr w:type="spellEnd"/>
            <w:r w:rsidRPr="00BC4531">
              <w:rPr>
                <w:lang w:val="ru-RU"/>
              </w:rPr>
              <w:t xml:space="preserve"> </w:t>
            </w:r>
            <w:proofErr w:type="spellStart"/>
            <w:r w:rsidRPr="00BC4531">
              <w:rPr>
                <w:lang w:val="ru-RU"/>
              </w:rPr>
              <w:t>колективу</w:t>
            </w:r>
            <w:proofErr w:type="spellEnd"/>
            <w:r w:rsidRPr="00BC4531">
              <w:rPr>
                <w:lang w:val="ru-RU"/>
              </w:rPr>
              <w:t xml:space="preserve"> </w:t>
            </w:r>
            <w:proofErr w:type="spellStart"/>
            <w:r w:rsidRPr="00BC4531">
              <w:rPr>
                <w:lang w:val="ru-RU"/>
              </w:rPr>
              <w:t>організації</w:t>
            </w:r>
            <w:proofErr w:type="spellEnd"/>
            <w:r>
              <w:rPr>
                <w:lang w:val="ru-RU"/>
              </w:rPr>
              <w:t>.</w:t>
            </w:r>
          </w:p>
          <w:p w:rsidR="00BE59B3" w:rsidRPr="004B505F" w:rsidRDefault="00BE59B3" w:rsidP="00BC4531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4B505F" w:rsidRDefault="00AE2D40" w:rsidP="00BE59B3">
            <w:pPr>
              <w:rPr>
                <w:lang w:val="uk-UA"/>
              </w:rPr>
            </w:pPr>
            <w:r w:rsidRPr="004B505F">
              <w:rPr>
                <w:lang w:val="uk-UA"/>
              </w:rPr>
              <w:t>Розбір ситуацій у рамках теми з урахуванням особливостей закономірностей вивчених концепцій менеджменту</w:t>
            </w:r>
            <w:r w:rsidR="00BC4531">
              <w:rPr>
                <w:lang w:val="uk-UA"/>
              </w:rPr>
              <w:t xml:space="preserve"> персоналу</w:t>
            </w:r>
            <w:r w:rsidRPr="004B505F">
              <w:rPr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E2D40" w:rsidRPr="004B505F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40" w:rsidRPr="004B505F" w:rsidRDefault="00AE2D40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2</w:t>
            </w:r>
          </w:p>
        </w:tc>
      </w:tr>
      <w:tr w:rsidR="00C82730" w:rsidRPr="0060404B" w:rsidTr="004C404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C82730" w:rsidP="004C4044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3</w:t>
            </w:r>
          </w:p>
          <w:p w:rsidR="00C82730" w:rsidRPr="004B505F" w:rsidRDefault="00C82730" w:rsidP="004C4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BC4531" w:rsidP="00BC4531">
            <w:pPr>
              <w:jc w:val="center"/>
              <w:rPr>
                <w:lang w:val="uk-UA"/>
              </w:rPr>
            </w:pPr>
            <w:proofErr w:type="spellStart"/>
            <w:r w:rsidRPr="00BC4531">
              <w:rPr>
                <w:lang w:val="ru-RU"/>
              </w:rPr>
              <w:t>Згуртованість</w:t>
            </w:r>
            <w:proofErr w:type="spellEnd"/>
            <w:r w:rsidRPr="00BC4531">
              <w:rPr>
                <w:lang w:val="ru-RU"/>
              </w:rPr>
              <w:t xml:space="preserve"> та </w:t>
            </w:r>
            <w:proofErr w:type="spellStart"/>
            <w:r w:rsidRPr="00BC4531">
              <w:rPr>
                <w:lang w:val="ru-RU"/>
              </w:rPr>
              <w:t>соціальний</w:t>
            </w:r>
            <w:proofErr w:type="spellEnd"/>
            <w:r w:rsidRPr="00BC4531">
              <w:rPr>
                <w:lang w:val="ru-RU"/>
              </w:rPr>
              <w:t xml:space="preserve"> </w:t>
            </w:r>
            <w:proofErr w:type="spellStart"/>
            <w:r w:rsidRPr="00BC4531">
              <w:rPr>
                <w:lang w:val="ru-RU"/>
              </w:rPr>
              <w:lastRenderedPageBreak/>
              <w:t>розвиток</w:t>
            </w:r>
            <w:proofErr w:type="spellEnd"/>
            <w:r w:rsidRPr="00BC4531">
              <w:rPr>
                <w:lang w:val="ru-RU"/>
              </w:rPr>
              <w:t xml:space="preserve"> </w:t>
            </w:r>
            <w:proofErr w:type="spellStart"/>
            <w:r w:rsidRPr="00BC4531">
              <w:rPr>
                <w:lang w:val="ru-RU"/>
              </w:rPr>
              <w:t>колективу</w:t>
            </w:r>
            <w:proofErr w:type="spellEnd"/>
            <w:r w:rsidRPr="004B505F">
              <w:rPr>
                <w:lang w:val="ru-RU"/>
              </w:rPr>
              <w:t xml:space="preserve">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C82730" w:rsidP="004C4044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Опитування</w:t>
            </w:r>
            <w:r w:rsidRPr="004B505F">
              <w:rPr>
                <w:lang w:val="uk-UA"/>
              </w:rPr>
              <w:t>. Обговорення лекційного матеріалу. Написання глосарію.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FC11B0" w:rsidP="004C4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C82730" w:rsidRPr="004B505F" w:rsidTr="004C4044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69" w:rsidRPr="004B505F" w:rsidRDefault="00C82730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lastRenderedPageBreak/>
              <w:t xml:space="preserve">Тиждень </w:t>
            </w:r>
            <w:r w:rsidR="00340369">
              <w:rPr>
                <w:lang w:val="uk-UA"/>
              </w:rPr>
              <w:t>4</w:t>
            </w:r>
          </w:p>
          <w:p w:rsidR="00C82730" w:rsidRPr="004B505F" w:rsidRDefault="00C82730" w:rsidP="004C4044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BC4531" w:rsidP="004C4044">
            <w:pPr>
              <w:jc w:val="center"/>
              <w:rPr>
                <w:lang w:val="uk-UA"/>
              </w:rPr>
            </w:pPr>
            <w:proofErr w:type="spellStart"/>
            <w:r w:rsidRPr="00BC4531">
              <w:rPr>
                <w:lang w:val="ru-RU"/>
              </w:rPr>
              <w:t>Організація</w:t>
            </w:r>
            <w:proofErr w:type="spellEnd"/>
            <w:r w:rsidRPr="00BC4531">
              <w:rPr>
                <w:lang w:val="ru-RU"/>
              </w:rPr>
              <w:t xml:space="preserve"> набору та </w:t>
            </w:r>
            <w:proofErr w:type="spellStart"/>
            <w:r w:rsidRPr="00BC4531">
              <w:rPr>
                <w:lang w:val="ru-RU"/>
              </w:rPr>
              <w:t>відбору</w:t>
            </w:r>
            <w:proofErr w:type="spellEnd"/>
            <w:r w:rsidRPr="00BC4531">
              <w:rPr>
                <w:lang w:val="ru-RU"/>
              </w:rPr>
              <w:t xml:space="preserve"> </w:t>
            </w:r>
            <w:proofErr w:type="spellStart"/>
            <w:r w:rsidRPr="00BC4531">
              <w:rPr>
                <w:lang w:val="ru-RU"/>
              </w:rPr>
              <w:t>кадрів</w:t>
            </w:r>
            <w:proofErr w:type="spellEnd"/>
            <w:r w:rsidR="00C82730" w:rsidRPr="004B505F">
              <w:rPr>
                <w:lang w:val="ru-RU"/>
              </w:rPr>
              <w:t>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C82730" w:rsidRDefault="00BC4531" w:rsidP="004C4044">
            <w:pPr>
              <w:rPr>
                <w:lang w:val="uk-UA"/>
              </w:rPr>
            </w:pPr>
            <w:r>
              <w:rPr>
                <w:lang w:val="uk-UA"/>
              </w:rPr>
              <w:t>Розв’язання ситуаційних та розрахункових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FC11B0" w:rsidP="004C404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C82730" w:rsidRPr="004B505F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730" w:rsidRPr="004B505F" w:rsidRDefault="00C82730" w:rsidP="00AE2D40">
            <w:pPr>
              <w:jc w:val="center"/>
              <w:rPr>
                <w:lang w:val="uk-UA"/>
              </w:rPr>
            </w:pPr>
          </w:p>
        </w:tc>
      </w:tr>
      <w:tr w:rsidR="006331B8" w:rsidRPr="004B505F" w:rsidTr="00813D9E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9B3" w:rsidRPr="004B505F" w:rsidRDefault="00BE59B3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Змістовий модуль </w:t>
            </w:r>
            <w:r w:rsidR="00AE2D40" w:rsidRPr="004B505F">
              <w:rPr>
                <w:lang w:val="uk-UA"/>
              </w:rPr>
              <w:t>3</w:t>
            </w:r>
          </w:p>
        </w:tc>
      </w:tr>
      <w:tr w:rsidR="008066F1" w:rsidRPr="00C82730" w:rsidTr="008066F1">
        <w:trPr>
          <w:trHeight w:val="1188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Default="008066F1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5</w:t>
            </w:r>
          </w:p>
          <w:p w:rsidR="008066F1" w:rsidRPr="004B505F" w:rsidRDefault="008066F1" w:rsidP="008066F1">
            <w:pPr>
              <w:rPr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BC4531" w:rsidP="008066F1">
            <w:pPr>
              <w:jc w:val="center"/>
              <w:rPr>
                <w:lang w:val="uk-UA"/>
              </w:rPr>
            </w:pPr>
            <w:proofErr w:type="spellStart"/>
            <w:r w:rsidRPr="00BC4531">
              <w:rPr>
                <w:lang w:val="ru-RU"/>
              </w:rPr>
              <w:t>Оцінювання</w:t>
            </w:r>
            <w:proofErr w:type="spellEnd"/>
            <w:r w:rsidRPr="00BC4531">
              <w:rPr>
                <w:lang w:val="ru-RU"/>
              </w:rPr>
              <w:t xml:space="preserve"> та </w:t>
            </w:r>
            <w:proofErr w:type="spellStart"/>
            <w:r w:rsidRPr="00BC4531">
              <w:rPr>
                <w:lang w:val="ru-RU"/>
              </w:rPr>
              <w:t>атестація</w:t>
            </w:r>
            <w:proofErr w:type="spellEnd"/>
            <w:r w:rsidRPr="00BC4531">
              <w:rPr>
                <w:lang w:val="ru-RU"/>
              </w:rPr>
              <w:t xml:space="preserve"> персоналу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8066F1" w:rsidP="008066F1">
            <w:pPr>
              <w:contextualSpacing/>
              <w:rPr>
                <w:lang w:val="uk-UA"/>
              </w:rPr>
            </w:pPr>
            <w:r>
              <w:rPr>
                <w:lang w:val="uk-UA"/>
              </w:rPr>
              <w:t>Опит</w:t>
            </w:r>
            <w:r w:rsidRPr="004B505F">
              <w:rPr>
                <w:lang w:val="uk-UA"/>
              </w:rPr>
              <w:t xml:space="preserve">ування. Обговорення лекційного матеріалу. Написання глосарію.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FC11B0" w:rsidP="008066F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8066F1" w:rsidRPr="008066F1" w:rsidTr="008066F1">
        <w:trPr>
          <w:trHeight w:val="1656"/>
        </w:trPr>
        <w:tc>
          <w:tcPr>
            <w:tcW w:w="18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8066F1" w:rsidP="008066F1">
            <w:pPr>
              <w:jc w:val="center"/>
              <w:rPr>
                <w:lang w:val="uk-UA"/>
              </w:rPr>
            </w:pPr>
          </w:p>
          <w:p w:rsidR="008066F1" w:rsidRPr="004B505F" w:rsidRDefault="008066F1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6,7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4531" w:rsidRPr="00BC4531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uk-UA"/>
              </w:rPr>
              <w:t>Управління процесом розвитку та рухом персоналу</w:t>
            </w:r>
            <w:r>
              <w:rPr>
                <w:lang w:val="uk-UA"/>
              </w:rPr>
              <w:t>.</w:t>
            </w:r>
          </w:p>
          <w:p w:rsidR="008066F1" w:rsidRPr="004B505F" w:rsidRDefault="00BC4531" w:rsidP="00BC4531">
            <w:pPr>
              <w:jc w:val="center"/>
              <w:rPr>
                <w:lang w:val="uk-UA"/>
              </w:rPr>
            </w:pPr>
            <w:r w:rsidRPr="00BC4531">
              <w:rPr>
                <w:lang w:val="uk-UA"/>
              </w:rPr>
              <w:t>Управління процесом вивільнення персоналу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BC4531" w:rsidP="006331B8">
            <w:pPr>
              <w:rPr>
                <w:lang w:val="uk-UA"/>
              </w:rPr>
            </w:pPr>
            <w:r w:rsidRPr="00BC4531">
              <w:rPr>
                <w:iCs/>
                <w:lang w:val="uk-UA"/>
              </w:rPr>
              <w:t>Розв’язання ситуаційних та розрахункових задач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AE2D40" w:rsidRPr="004B505F" w:rsidTr="007A070A">
        <w:tc>
          <w:tcPr>
            <w:tcW w:w="10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2D40" w:rsidRPr="004B505F" w:rsidRDefault="00AE2D40" w:rsidP="00AE2D40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Змістовий модуль 4</w:t>
            </w:r>
          </w:p>
        </w:tc>
      </w:tr>
      <w:tr w:rsidR="008066F1" w:rsidRPr="008066F1" w:rsidTr="002C3B99">
        <w:trPr>
          <w:trHeight w:val="1942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8066F1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8,9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C4531" w:rsidRPr="00BC4531" w:rsidRDefault="00BC4531" w:rsidP="00BC4531">
            <w:pPr>
              <w:jc w:val="center"/>
              <w:rPr>
                <w:lang w:val="ru-RU"/>
              </w:rPr>
            </w:pPr>
            <w:proofErr w:type="spellStart"/>
            <w:r w:rsidRPr="00BC4531">
              <w:rPr>
                <w:lang w:val="ru-RU"/>
              </w:rPr>
              <w:t>Соціальне</w:t>
            </w:r>
            <w:proofErr w:type="spellEnd"/>
            <w:r w:rsidRPr="00BC4531">
              <w:rPr>
                <w:lang w:val="ru-RU"/>
              </w:rPr>
              <w:t xml:space="preserve"> партнерство в </w:t>
            </w:r>
            <w:proofErr w:type="spellStart"/>
            <w:r w:rsidRPr="00BC4531">
              <w:rPr>
                <w:lang w:val="ru-RU"/>
              </w:rPr>
              <w:t>організації</w:t>
            </w:r>
            <w:proofErr w:type="spellEnd"/>
            <w:r>
              <w:rPr>
                <w:lang w:val="ru-RU"/>
              </w:rPr>
              <w:t>.</w:t>
            </w:r>
          </w:p>
          <w:p w:rsidR="008066F1" w:rsidRPr="004B505F" w:rsidRDefault="00BC4531" w:rsidP="00BC4531">
            <w:pPr>
              <w:jc w:val="center"/>
              <w:rPr>
                <w:lang w:val="uk-UA"/>
              </w:rPr>
            </w:pPr>
            <w:proofErr w:type="spellStart"/>
            <w:r w:rsidRPr="00BC4531">
              <w:rPr>
                <w:lang w:val="ru-RU"/>
              </w:rPr>
              <w:t>Ефективність</w:t>
            </w:r>
            <w:proofErr w:type="spellEnd"/>
            <w:r w:rsidRPr="00BC4531">
              <w:rPr>
                <w:lang w:val="ru-RU"/>
              </w:rPr>
              <w:t xml:space="preserve"> </w:t>
            </w:r>
            <w:proofErr w:type="spellStart"/>
            <w:r w:rsidRPr="00BC4531">
              <w:rPr>
                <w:lang w:val="ru-RU"/>
              </w:rPr>
              <w:t>управління</w:t>
            </w:r>
            <w:proofErr w:type="spellEnd"/>
            <w:r w:rsidRPr="00BC4531">
              <w:rPr>
                <w:lang w:val="ru-RU"/>
              </w:rPr>
              <w:t xml:space="preserve"> персоналом 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4B505F" w:rsidRDefault="008066F1" w:rsidP="008066F1">
            <w:pPr>
              <w:rPr>
                <w:lang w:val="uk-UA"/>
              </w:rPr>
            </w:pPr>
            <w:r>
              <w:rPr>
                <w:iCs/>
                <w:lang w:val="uk-UA"/>
              </w:rPr>
              <w:t>Опитування</w:t>
            </w:r>
            <w:r w:rsidRPr="004B505F">
              <w:rPr>
                <w:iCs/>
                <w:lang w:val="uk-UA"/>
              </w:rPr>
              <w:t xml:space="preserve"> за опрацьованим теоретичним матеріалом</w:t>
            </w:r>
            <w:r>
              <w:rPr>
                <w:iCs/>
                <w:lang w:val="uk-UA"/>
              </w:rPr>
              <w:t xml:space="preserve">. </w:t>
            </w:r>
            <w:r w:rsidRPr="0060404B">
              <w:rPr>
                <w:iCs/>
                <w:lang w:val="uk-UA"/>
              </w:rPr>
              <w:t>На</w:t>
            </w:r>
            <w:r w:rsidR="00BC4531">
              <w:rPr>
                <w:iCs/>
                <w:lang w:val="uk-UA"/>
              </w:rPr>
              <w:t>дати</w:t>
            </w:r>
            <w:r w:rsidRPr="0060404B">
              <w:rPr>
                <w:iCs/>
                <w:lang w:val="uk-UA"/>
              </w:rPr>
              <w:t xml:space="preserve"> стислий опис </w:t>
            </w:r>
            <w:r w:rsidR="00BC4531">
              <w:rPr>
                <w:iCs/>
                <w:lang w:val="uk-UA"/>
              </w:rPr>
              <w:t xml:space="preserve">кадрової політики </w:t>
            </w:r>
            <w:r w:rsidRPr="0060404B">
              <w:rPr>
                <w:iCs/>
                <w:lang w:val="uk-UA"/>
              </w:rPr>
              <w:t xml:space="preserve">своєї майбутньої компанії з урахуванням вивчених аспектів управління </w:t>
            </w:r>
            <w:r w:rsidR="00BC4531">
              <w:rPr>
                <w:iCs/>
                <w:lang w:val="uk-UA"/>
              </w:rPr>
              <w:t>персоналом</w:t>
            </w:r>
            <w:r w:rsidRPr="0060404B">
              <w:rPr>
                <w:iCs/>
                <w:lang w:val="uk-UA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66F1" w:rsidRPr="008066F1" w:rsidRDefault="00FC11B0" w:rsidP="00BE59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</w:tr>
      <w:tr w:rsidR="004B505F" w:rsidRPr="004B505F" w:rsidTr="004A014F">
        <w:trPr>
          <w:trHeight w:val="1229"/>
        </w:trPr>
        <w:tc>
          <w:tcPr>
            <w:tcW w:w="1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4B505F" w:rsidP="00340369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Тиждень </w:t>
            </w:r>
            <w:r w:rsidR="00340369">
              <w:rPr>
                <w:lang w:val="uk-UA"/>
              </w:rPr>
              <w:t>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4B505F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 xml:space="preserve">Захист </w:t>
            </w:r>
            <w:proofErr w:type="spellStart"/>
            <w:r w:rsidRPr="004B505F"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4B505F" w:rsidP="00C82730">
            <w:pPr>
              <w:rPr>
                <w:lang w:val="uk-UA"/>
              </w:rPr>
            </w:pPr>
            <w:r w:rsidRPr="004B505F">
              <w:rPr>
                <w:lang w:val="uk-UA"/>
              </w:rPr>
              <w:t>Підго</w:t>
            </w:r>
            <w:r w:rsidR="00C82730">
              <w:rPr>
                <w:lang w:val="uk-UA"/>
              </w:rPr>
              <w:t>товка і презентація дослідження</w:t>
            </w:r>
            <w:r w:rsidRPr="004B505F">
              <w:rPr>
                <w:lang w:val="uk-UA"/>
              </w:rPr>
              <w:t xml:space="preserve"> на одну із обраних тем.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05F" w:rsidRPr="004B505F" w:rsidRDefault="004B505F" w:rsidP="006331B8">
            <w:pPr>
              <w:jc w:val="center"/>
            </w:pPr>
            <w:r w:rsidRPr="004B505F">
              <w:t>20</w:t>
            </w:r>
          </w:p>
        </w:tc>
      </w:tr>
      <w:tr w:rsidR="0040416B" w:rsidRPr="004B505F" w:rsidTr="00994C7A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6B" w:rsidRPr="004B505F" w:rsidRDefault="00340369" w:rsidP="006331B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Залік</w:t>
            </w: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416B" w:rsidRPr="004B505F" w:rsidRDefault="0040416B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Підсумковий контроль (теоретичний і практичний)</w:t>
            </w:r>
          </w:p>
        </w:tc>
        <w:tc>
          <w:tcPr>
            <w:tcW w:w="47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6B" w:rsidRPr="004B505F" w:rsidRDefault="004B505F" w:rsidP="006331B8">
            <w:pPr>
              <w:rPr>
                <w:lang w:val="uk-UA"/>
              </w:rPr>
            </w:pPr>
            <w:proofErr w:type="spellStart"/>
            <w:r w:rsidRPr="004B505F">
              <w:rPr>
                <w:lang w:val="ru-RU"/>
              </w:rPr>
              <w:t>Тестування</w:t>
            </w:r>
            <w:proofErr w:type="spellEnd"/>
            <w:r w:rsidRPr="004B505F">
              <w:rPr>
                <w:lang w:val="ru-RU"/>
              </w:rPr>
              <w:t xml:space="preserve"> та </w:t>
            </w:r>
            <w:proofErr w:type="spellStart"/>
            <w:r w:rsidRPr="004B505F">
              <w:rPr>
                <w:lang w:val="ru-RU"/>
              </w:rPr>
              <w:t>розв’язання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розрахункової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або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ситуаційної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задачі</w:t>
            </w:r>
            <w:proofErr w:type="spellEnd"/>
            <w:r w:rsidRPr="004B505F">
              <w:rPr>
                <w:lang w:val="ru-RU"/>
              </w:rPr>
              <w:t xml:space="preserve">, </w:t>
            </w:r>
            <w:proofErr w:type="spellStart"/>
            <w:r w:rsidRPr="004B505F">
              <w:rPr>
                <w:lang w:val="ru-RU"/>
              </w:rPr>
              <w:t>виконання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різних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типів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практичних</w:t>
            </w:r>
            <w:proofErr w:type="spellEnd"/>
            <w:r w:rsidRPr="004B505F">
              <w:rPr>
                <w:lang w:val="ru-RU"/>
              </w:rPr>
              <w:t xml:space="preserve"> </w:t>
            </w:r>
            <w:proofErr w:type="spellStart"/>
            <w:r w:rsidRPr="004B505F">
              <w:rPr>
                <w:lang w:val="ru-RU"/>
              </w:rPr>
              <w:t>завдань</w:t>
            </w:r>
            <w:proofErr w:type="spellEnd"/>
            <w:r w:rsidRPr="004B505F">
              <w:rPr>
                <w:lang w:val="ru-RU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416B" w:rsidRPr="004B505F" w:rsidRDefault="0040416B" w:rsidP="0040416B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40</w:t>
            </w:r>
          </w:p>
        </w:tc>
      </w:tr>
      <w:tr w:rsidR="00457AAE" w:rsidRPr="006331B8" w:rsidTr="00813D9E"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Pr="004B505F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Pr="004B505F" w:rsidRDefault="00457AAE" w:rsidP="006331B8">
            <w:pPr>
              <w:jc w:val="center"/>
              <w:rPr>
                <w:lang w:val="uk-UA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Pr="004B505F" w:rsidRDefault="00457AAE" w:rsidP="006331B8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7AAE" w:rsidRPr="004B505F" w:rsidRDefault="00457AAE" w:rsidP="006331B8">
            <w:pPr>
              <w:jc w:val="center"/>
              <w:rPr>
                <w:lang w:val="uk-UA"/>
              </w:rPr>
            </w:pPr>
            <w:r w:rsidRPr="004B505F">
              <w:rPr>
                <w:lang w:val="uk-UA"/>
              </w:rPr>
              <w:t>100</w:t>
            </w:r>
          </w:p>
        </w:tc>
      </w:tr>
    </w:tbl>
    <w:p w:rsidR="00BD552C" w:rsidRDefault="00BD552C" w:rsidP="00CD6A2D">
      <w:pPr>
        <w:ind w:left="2160" w:firstLine="720"/>
        <w:rPr>
          <w:b/>
          <w:bCs/>
          <w:lang w:val="uk-UA"/>
        </w:rPr>
      </w:pPr>
    </w:p>
    <w:sectPr w:rsidR="00BD552C" w:rsidSect="009E73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503" w:rsidRDefault="00FA6503" w:rsidP="00CF2559">
      <w:r>
        <w:separator/>
      </w:r>
    </w:p>
  </w:endnote>
  <w:endnote w:type="continuationSeparator" w:id="0">
    <w:p w:rsidR="00FA6503" w:rsidRDefault="00FA6503" w:rsidP="00CF2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5B" w:rsidRDefault="00BC555B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5B" w:rsidRDefault="00BC555B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5B" w:rsidRDefault="00BC555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503" w:rsidRDefault="00FA6503" w:rsidP="00CF2559">
      <w:r>
        <w:separator/>
      </w:r>
    </w:p>
  </w:footnote>
  <w:footnote w:type="continuationSeparator" w:id="0">
    <w:p w:rsidR="00FA6503" w:rsidRDefault="00FA6503" w:rsidP="00CF25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5B" w:rsidRDefault="00BC555B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41" w:rsidRPr="006F1B80" w:rsidRDefault="009C3077" w:rsidP="00CF2559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noProof/>
        <w:lang w:val="ru-RU" w:eastAsia="ru-R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2540</wp:posOffset>
          </wp:positionV>
          <wp:extent cx="530225" cy="553720"/>
          <wp:effectExtent l="19050" t="0" r="3175" b="0"/>
          <wp:wrapNone/>
          <wp:docPr id="2" name="Рисунок 2" descr="Лого укр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Лого укр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553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25EA8">
      <w:rPr>
        <w:rFonts w:ascii="Cambria" w:hAnsi="Cambria" w:cs="Tahoma"/>
        <w:b/>
        <w:sz w:val="22"/>
        <w:lang w:val="uk-UA"/>
      </w:rPr>
      <w:t>З</w:t>
    </w:r>
    <w:r w:rsidR="005A2741" w:rsidRPr="006F1B80">
      <w:rPr>
        <w:rFonts w:ascii="Cambria" w:hAnsi="Cambria" w:cs="Tahoma"/>
        <w:b/>
        <w:sz w:val="22"/>
        <w:lang w:val="uk-UA"/>
      </w:rPr>
      <w:t>АПОРІЗЬКИЙ НАЦІОНАЛЬНИЙ УНІВЕРСИТЕТ</w:t>
    </w:r>
  </w:p>
  <w:p w:rsidR="005A2741" w:rsidRPr="00E42FA1" w:rsidRDefault="00BD51C5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r>
      <w:rPr>
        <w:rFonts w:ascii="Cambria" w:hAnsi="Cambria" w:cs="Tahoma"/>
        <w:b/>
        <w:sz w:val="22"/>
        <w:lang w:val="uk-UA"/>
      </w:rPr>
      <w:t xml:space="preserve">ФАКУЛЬТЕТ </w:t>
    </w:r>
    <w:r w:rsidR="009C3077">
      <w:rPr>
        <w:rFonts w:ascii="Cambria" w:hAnsi="Cambria" w:cs="Tahoma"/>
        <w:b/>
        <w:sz w:val="22"/>
        <w:lang w:val="uk-UA"/>
      </w:rPr>
      <w:t>МЕНЕДЖМЕНТУ</w:t>
    </w:r>
  </w:p>
  <w:p w:rsidR="005A2741" w:rsidRPr="009E7399" w:rsidRDefault="005A2741" w:rsidP="003D656F">
    <w:pPr>
      <w:pStyle w:val="aa"/>
      <w:jc w:val="center"/>
      <w:rPr>
        <w:rFonts w:ascii="Cambria" w:hAnsi="Cambria" w:cs="Tahoma"/>
        <w:b/>
        <w:sz w:val="22"/>
        <w:lang w:val="uk-UA"/>
      </w:rPr>
    </w:pPr>
    <w:proofErr w:type="spellStart"/>
    <w:r w:rsidRPr="006F1B80">
      <w:rPr>
        <w:rFonts w:ascii="Cambria" w:hAnsi="Cambria" w:cs="Tahoma"/>
        <w:b/>
        <w:sz w:val="22"/>
        <w:lang w:val="uk-UA"/>
      </w:rPr>
      <w:t>Силабус</w:t>
    </w:r>
    <w:proofErr w:type="spellEnd"/>
    <w:r w:rsidRPr="006F1B80">
      <w:rPr>
        <w:rFonts w:ascii="Cambria" w:hAnsi="Cambria" w:cs="Tahoma"/>
        <w:b/>
        <w:sz w:val="22"/>
        <w:lang w:val="uk-UA"/>
      </w:rPr>
      <w:t xml:space="preserve"> навчальної дисципліни</w:t>
    </w:r>
  </w:p>
  <w:p w:rsidR="005A2741" w:rsidRPr="00CF2559" w:rsidRDefault="005A2741" w:rsidP="00775E0B">
    <w:pPr>
      <w:pStyle w:val="aa"/>
      <w:jc w:val="center"/>
      <w:rPr>
        <w:lang w:val="uk-UA"/>
      </w:rPr>
    </w:pPr>
    <w:r>
      <w:rPr>
        <w:lang w:val="uk-UA"/>
      </w:rPr>
      <w:t>___________________________________________________________________________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5B" w:rsidRDefault="00BC555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7C0A38"/>
    <w:multiLevelType w:val="hybridMultilevel"/>
    <w:tmpl w:val="C7F8FB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875656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0BB40DD"/>
    <w:multiLevelType w:val="hybridMultilevel"/>
    <w:tmpl w:val="289AFB1C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1583156"/>
    <w:multiLevelType w:val="hybridMultilevel"/>
    <w:tmpl w:val="824AC744"/>
    <w:lvl w:ilvl="0" w:tplc="166684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A13185F"/>
    <w:multiLevelType w:val="hybridMultilevel"/>
    <w:tmpl w:val="378E9E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7A4BAB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D056F42"/>
    <w:multiLevelType w:val="hybridMultilevel"/>
    <w:tmpl w:val="9C8A0042"/>
    <w:lvl w:ilvl="0" w:tplc="FBA0E75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CC548B4"/>
    <w:multiLevelType w:val="hybridMultilevel"/>
    <w:tmpl w:val="F0080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1"/>
  </w:num>
  <w:num w:numId="7">
    <w:abstractNumId w:val="6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44E18"/>
    <w:rsid w:val="00000772"/>
    <w:rsid w:val="00003B89"/>
    <w:rsid w:val="00010F5D"/>
    <w:rsid w:val="0001451E"/>
    <w:rsid w:val="000363C2"/>
    <w:rsid w:val="000406BF"/>
    <w:rsid w:val="000615FC"/>
    <w:rsid w:val="00061AFB"/>
    <w:rsid w:val="0006237B"/>
    <w:rsid w:val="00064D73"/>
    <w:rsid w:val="0007112C"/>
    <w:rsid w:val="00080904"/>
    <w:rsid w:val="00081349"/>
    <w:rsid w:val="00097C11"/>
    <w:rsid w:val="000A0EBE"/>
    <w:rsid w:val="000A5148"/>
    <w:rsid w:val="000C3539"/>
    <w:rsid w:val="000C40BD"/>
    <w:rsid w:val="000D2AB8"/>
    <w:rsid w:val="000F48AB"/>
    <w:rsid w:val="00106722"/>
    <w:rsid w:val="00112384"/>
    <w:rsid w:val="00120EAD"/>
    <w:rsid w:val="001239DC"/>
    <w:rsid w:val="00142B13"/>
    <w:rsid w:val="00147E22"/>
    <w:rsid w:val="001529F4"/>
    <w:rsid w:val="001852A7"/>
    <w:rsid w:val="001874DD"/>
    <w:rsid w:val="00192F27"/>
    <w:rsid w:val="001A3AC6"/>
    <w:rsid w:val="001A78E1"/>
    <w:rsid w:val="001B02E4"/>
    <w:rsid w:val="001D11C5"/>
    <w:rsid w:val="001F6A09"/>
    <w:rsid w:val="002022B7"/>
    <w:rsid w:val="00204EA4"/>
    <w:rsid w:val="0020704F"/>
    <w:rsid w:val="0021546E"/>
    <w:rsid w:val="00225610"/>
    <w:rsid w:val="00225B4B"/>
    <w:rsid w:val="00236E90"/>
    <w:rsid w:val="00246191"/>
    <w:rsid w:val="00253A8C"/>
    <w:rsid w:val="00253EE0"/>
    <w:rsid w:val="00262893"/>
    <w:rsid w:val="002675C0"/>
    <w:rsid w:val="0026764D"/>
    <w:rsid w:val="0027046C"/>
    <w:rsid w:val="0027436F"/>
    <w:rsid w:val="002835D5"/>
    <w:rsid w:val="00285002"/>
    <w:rsid w:val="00286596"/>
    <w:rsid w:val="00291C34"/>
    <w:rsid w:val="002976F3"/>
    <w:rsid w:val="002B70D4"/>
    <w:rsid w:val="002E2CF7"/>
    <w:rsid w:val="002F3768"/>
    <w:rsid w:val="00301779"/>
    <w:rsid w:val="003028FA"/>
    <w:rsid w:val="0031048A"/>
    <w:rsid w:val="0033065A"/>
    <w:rsid w:val="003321C1"/>
    <w:rsid w:val="00337311"/>
    <w:rsid w:val="00337DF5"/>
    <w:rsid w:val="00340369"/>
    <w:rsid w:val="003417BB"/>
    <w:rsid w:val="00342DF8"/>
    <w:rsid w:val="00345881"/>
    <w:rsid w:val="003557B8"/>
    <w:rsid w:val="00372243"/>
    <w:rsid w:val="00373559"/>
    <w:rsid w:val="00375B18"/>
    <w:rsid w:val="0037729C"/>
    <w:rsid w:val="003829F5"/>
    <w:rsid w:val="00390F40"/>
    <w:rsid w:val="003A79EA"/>
    <w:rsid w:val="003C1184"/>
    <w:rsid w:val="003D564A"/>
    <w:rsid w:val="003D656F"/>
    <w:rsid w:val="003E3FC0"/>
    <w:rsid w:val="003E5ABF"/>
    <w:rsid w:val="00403B58"/>
    <w:rsid w:val="0040416B"/>
    <w:rsid w:val="00404FEA"/>
    <w:rsid w:val="00405484"/>
    <w:rsid w:val="00410F54"/>
    <w:rsid w:val="00425EA8"/>
    <w:rsid w:val="0043779A"/>
    <w:rsid w:val="00443883"/>
    <w:rsid w:val="00456ADD"/>
    <w:rsid w:val="00457AAE"/>
    <w:rsid w:val="00482603"/>
    <w:rsid w:val="00494816"/>
    <w:rsid w:val="004A7430"/>
    <w:rsid w:val="004B0F24"/>
    <w:rsid w:val="004B275A"/>
    <w:rsid w:val="004B3E29"/>
    <w:rsid w:val="004B505F"/>
    <w:rsid w:val="004B745F"/>
    <w:rsid w:val="004C3EF5"/>
    <w:rsid w:val="004F3EF2"/>
    <w:rsid w:val="00512876"/>
    <w:rsid w:val="00521799"/>
    <w:rsid w:val="0052498A"/>
    <w:rsid w:val="005408AE"/>
    <w:rsid w:val="005509ED"/>
    <w:rsid w:val="00564361"/>
    <w:rsid w:val="00566A39"/>
    <w:rsid w:val="005746C5"/>
    <w:rsid w:val="00577A1B"/>
    <w:rsid w:val="00583E5E"/>
    <w:rsid w:val="0058748D"/>
    <w:rsid w:val="00595B2B"/>
    <w:rsid w:val="005979F2"/>
    <w:rsid w:val="005A2741"/>
    <w:rsid w:val="005B17BB"/>
    <w:rsid w:val="005C1503"/>
    <w:rsid w:val="005D3580"/>
    <w:rsid w:val="005F5830"/>
    <w:rsid w:val="005F5CAB"/>
    <w:rsid w:val="005F5DC3"/>
    <w:rsid w:val="00600F37"/>
    <w:rsid w:val="0060176C"/>
    <w:rsid w:val="00602AA3"/>
    <w:rsid w:val="0060404B"/>
    <w:rsid w:val="0060541B"/>
    <w:rsid w:val="00613CDC"/>
    <w:rsid w:val="00626B75"/>
    <w:rsid w:val="00627C96"/>
    <w:rsid w:val="006304F1"/>
    <w:rsid w:val="006331B8"/>
    <w:rsid w:val="006464EA"/>
    <w:rsid w:val="00647CEF"/>
    <w:rsid w:val="00655FE2"/>
    <w:rsid w:val="0067284E"/>
    <w:rsid w:val="00687F1E"/>
    <w:rsid w:val="00694B6F"/>
    <w:rsid w:val="006A2900"/>
    <w:rsid w:val="006A53C5"/>
    <w:rsid w:val="006B76CC"/>
    <w:rsid w:val="006C1238"/>
    <w:rsid w:val="006C3F9B"/>
    <w:rsid w:val="006C4032"/>
    <w:rsid w:val="006D3BBE"/>
    <w:rsid w:val="006F1B80"/>
    <w:rsid w:val="00713189"/>
    <w:rsid w:val="00715B7E"/>
    <w:rsid w:val="007171E2"/>
    <w:rsid w:val="00730A5B"/>
    <w:rsid w:val="00775E0B"/>
    <w:rsid w:val="0077690E"/>
    <w:rsid w:val="007C79D4"/>
    <w:rsid w:val="007D7EE9"/>
    <w:rsid w:val="007F23ED"/>
    <w:rsid w:val="007F4588"/>
    <w:rsid w:val="007F59DA"/>
    <w:rsid w:val="008066F1"/>
    <w:rsid w:val="00813D9E"/>
    <w:rsid w:val="00825B40"/>
    <w:rsid w:val="00830E5B"/>
    <w:rsid w:val="00836A2A"/>
    <w:rsid w:val="00844E18"/>
    <w:rsid w:val="00845F41"/>
    <w:rsid w:val="00846ADE"/>
    <w:rsid w:val="00846FAA"/>
    <w:rsid w:val="00856B79"/>
    <w:rsid w:val="008757C1"/>
    <w:rsid w:val="008A4865"/>
    <w:rsid w:val="008A7AC1"/>
    <w:rsid w:val="008C552B"/>
    <w:rsid w:val="008C72C7"/>
    <w:rsid w:val="008E088A"/>
    <w:rsid w:val="008E6F71"/>
    <w:rsid w:val="008E7C14"/>
    <w:rsid w:val="008F4E20"/>
    <w:rsid w:val="008F60F8"/>
    <w:rsid w:val="0091038F"/>
    <w:rsid w:val="00933144"/>
    <w:rsid w:val="009411B6"/>
    <w:rsid w:val="00943FF9"/>
    <w:rsid w:val="00954FFC"/>
    <w:rsid w:val="009A2C7F"/>
    <w:rsid w:val="009A4A06"/>
    <w:rsid w:val="009C2B92"/>
    <w:rsid w:val="009C3077"/>
    <w:rsid w:val="009C78CC"/>
    <w:rsid w:val="009D2288"/>
    <w:rsid w:val="009D30C8"/>
    <w:rsid w:val="009D77A7"/>
    <w:rsid w:val="009E7399"/>
    <w:rsid w:val="009F6B92"/>
    <w:rsid w:val="00A112C4"/>
    <w:rsid w:val="00A374ED"/>
    <w:rsid w:val="00A41E31"/>
    <w:rsid w:val="00A42289"/>
    <w:rsid w:val="00A42EC9"/>
    <w:rsid w:val="00A43D52"/>
    <w:rsid w:val="00A53D7E"/>
    <w:rsid w:val="00A560D8"/>
    <w:rsid w:val="00A626AA"/>
    <w:rsid w:val="00A67459"/>
    <w:rsid w:val="00A75861"/>
    <w:rsid w:val="00A808DE"/>
    <w:rsid w:val="00A819A8"/>
    <w:rsid w:val="00A82F24"/>
    <w:rsid w:val="00A867FE"/>
    <w:rsid w:val="00A90A11"/>
    <w:rsid w:val="00AB0FF5"/>
    <w:rsid w:val="00AB3F4F"/>
    <w:rsid w:val="00AD2666"/>
    <w:rsid w:val="00AD356A"/>
    <w:rsid w:val="00AD4787"/>
    <w:rsid w:val="00AD4D5B"/>
    <w:rsid w:val="00AD7D31"/>
    <w:rsid w:val="00AE2D40"/>
    <w:rsid w:val="00AE5D68"/>
    <w:rsid w:val="00AF1128"/>
    <w:rsid w:val="00B138E9"/>
    <w:rsid w:val="00B13B98"/>
    <w:rsid w:val="00B30D1E"/>
    <w:rsid w:val="00B53897"/>
    <w:rsid w:val="00B55732"/>
    <w:rsid w:val="00B63CCE"/>
    <w:rsid w:val="00B74332"/>
    <w:rsid w:val="00B85FA8"/>
    <w:rsid w:val="00B90143"/>
    <w:rsid w:val="00BA282F"/>
    <w:rsid w:val="00BA3A56"/>
    <w:rsid w:val="00BA6A3F"/>
    <w:rsid w:val="00BA7B63"/>
    <w:rsid w:val="00BC4531"/>
    <w:rsid w:val="00BC555B"/>
    <w:rsid w:val="00BD3C37"/>
    <w:rsid w:val="00BD51C5"/>
    <w:rsid w:val="00BD5377"/>
    <w:rsid w:val="00BD552C"/>
    <w:rsid w:val="00BE59B3"/>
    <w:rsid w:val="00C05277"/>
    <w:rsid w:val="00C05D21"/>
    <w:rsid w:val="00C25047"/>
    <w:rsid w:val="00C27B7C"/>
    <w:rsid w:val="00C35B4D"/>
    <w:rsid w:val="00C37501"/>
    <w:rsid w:val="00C47403"/>
    <w:rsid w:val="00C47911"/>
    <w:rsid w:val="00C7575C"/>
    <w:rsid w:val="00C81538"/>
    <w:rsid w:val="00C82730"/>
    <w:rsid w:val="00C8674E"/>
    <w:rsid w:val="00CA4036"/>
    <w:rsid w:val="00CD5755"/>
    <w:rsid w:val="00CD6A2D"/>
    <w:rsid w:val="00CE7235"/>
    <w:rsid w:val="00CE789C"/>
    <w:rsid w:val="00CF003F"/>
    <w:rsid w:val="00CF1850"/>
    <w:rsid w:val="00CF2559"/>
    <w:rsid w:val="00CF4FA7"/>
    <w:rsid w:val="00D333C8"/>
    <w:rsid w:val="00D37EF5"/>
    <w:rsid w:val="00D43F60"/>
    <w:rsid w:val="00D62FC9"/>
    <w:rsid w:val="00D66460"/>
    <w:rsid w:val="00D85E0D"/>
    <w:rsid w:val="00D87B34"/>
    <w:rsid w:val="00DA0B71"/>
    <w:rsid w:val="00DA2DD5"/>
    <w:rsid w:val="00DB15EC"/>
    <w:rsid w:val="00DC0033"/>
    <w:rsid w:val="00DC3AA0"/>
    <w:rsid w:val="00DD5E12"/>
    <w:rsid w:val="00E42FA1"/>
    <w:rsid w:val="00E45DB4"/>
    <w:rsid w:val="00E54730"/>
    <w:rsid w:val="00E66AAD"/>
    <w:rsid w:val="00E66C95"/>
    <w:rsid w:val="00E94D2A"/>
    <w:rsid w:val="00E96CF7"/>
    <w:rsid w:val="00E96D56"/>
    <w:rsid w:val="00EA01D3"/>
    <w:rsid w:val="00EA1053"/>
    <w:rsid w:val="00EA611D"/>
    <w:rsid w:val="00EE5A91"/>
    <w:rsid w:val="00EF4E09"/>
    <w:rsid w:val="00EF5BEC"/>
    <w:rsid w:val="00F1130B"/>
    <w:rsid w:val="00F21216"/>
    <w:rsid w:val="00F21F3C"/>
    <w:rsid w:val="00F278C1"/>
    <w:rsid w:val="00F36A0F"/>
    <w:rsid w:val="00F41832"/>
    <w:rsid w:val="00F41BA6"/>
    <w:rsid w:val="00F46B2D"/>
    <w:rsid w:val="00F753E4"/>
    <w:rsid w:val="00F75F7B"/>
    <w:rsid w:val="00F90A13"/>
    <w:rsid w:val="00F9391D"/>
    <w:rsid w:val="00FA2475"/>
    <w:rsid w:val="00FA61BC"/>
    <w:rsid w:val="00FA6503"/>
    <w:rsid w:val="00FC11B0"/>
    <w:rsid w:val="00FC5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0" w:unhideWhenUsed="0"/>
    <w:lsdException w:name="macro" w:locked="1"/>
    <w:lsdException w:name="toa heading" w:locked="1"/>
    <w:lsdException w:name="List" w:locked="1" w:semiHidden="0" w:unhideWhenUsed="0"/>
    <w:lsdException w:name="List Bullet" w:locked="1" w:semiHidden="0" w:unhideWhenUsed="0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nhideWhenUsed="0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 w:semiHidden="0" w:unhideWhenUsed="0"/>
    <w:lsdException w:name="List Continue 3" w:locked="1" w:semiHidden="0" w:unhideWhenUsed="0"/>
    <w:lsdException w:name="List Continue 4" w:locked="1" w:semiHidden="0" w:unhideWhenUsed="0"/>
    <w:lsdException w:name="List Continue 5" w:locked="1" w:semiHidden="0" w:unhideWhenUsed="0"/>
    <w:lsdException w:name="Message Header" w:locked="1"/>
    <w:lsdException w:name="Subtitle" w:locked="1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semiHidden="0" w:unhideWhenUsed="0" w:qFormat="1"/>
    <w:lsdException w:name="Emphasis" w:locked="1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Balloon Text" w:locked="1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311"/>
    <w:rPr>
      <w:sz w:val="24"/>
      <w:szCs w:val="24"/>
      <w:lang w:val="en-US" w:eastAsia="en-US"/>
    </w:rPr>
  </w:style>
  <w:style w:type="paragraph" w:styleId="1">
    <w:name w:val="heading 1"/>
    <w:basedOn w:val="a"/>
    <w:link w:val="10"/>
    <w:qFormat/>
    <w:rsid w:val="00844E1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577A1B"/>
    <w:pPr>
      <w:keepNext/>
      <w:keepLines/>
      <w:spacing w:before="40"/>
      <w:outlineLvl w:val="1"/>
    </w:pPr>
    <w:rPr>
      <w:rFonts w:ascii="Calibri" w:eastAsia="MS Gothic" w:hAnsi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qFormat/>
    <w:rsid w:val="00577A1B"/>
    <w:pPr>
      <w:keepNext/>
      <w:keepLines/>
      <w:spacing w:before="40"/>
      <w:outlineLvl w:val="2"/>
    </w:pPr>
    <w:rPr>
      <w:rFonts w:ascii="Calibri" w:eastAsia="MS Gothic" w:hAnsi="Calibri"/>
      <w:color w:val="243F60"/>
    </w:rPr>
  </w:style>
  <w:style w:type="paragraph" w:styleId="4">
    <w:name w:val="heading 4"/>
    <w:basedOn w:val="a"/>
    <w:next w:val="a"/>
    <w:link w:val="40"/>
    <w:qFormat/>
    <w:rsid w:val="00577A1B"/>
    <w:pPr>
      <w:keepNext/>
      <w:keepLines/>
      <w:spacing w:before="40"/>
      <w:outlineLvl w:val="3"/>
    </w:pPr>
    <w:rPr>
      <w:rFonts w:ascii="Calibri" w:eastAsia="MS Gothic" w:hAnsi="Calibri"/>
      <w:i/>
      <w:iCs/>
      <w:color w:val="365F91"/>
    </w:rPr>
  </w:style>
  <w:style w:type="paragraph" w:styleId="5">
    <w:name w:val="heading 5"/>
    <w:basedOn w:val="a"/>
    <w:next w:val="a"/>
    <w:link w:val="50"/>
    <w:qFormat/>
    <w:rsid w:val="00577A1B"/>
    <w:pPr>
      <w:keepNext/>
      <w:keepLines/>
      <w:spacing w:before="40"/>
      <w:outlineLvl w:val="4"/>
    </w:pPr>
    <w:rPr>
      <w:rFonts w:ascii="Calibri" w:eastAsia="MS Gothic" w:hAnsi="Calibri"/>
      <w:color w:val="365F91"/>
    </w:rPr>
  </w:style>
  <w:style w:type="paragraph" w:styleId="6">
    <w:name w:val="heading 6"/>
    <w:basedOn w:val="a"/>
    <w:next w:val="a"/>
    <w:link w:val="60"/>
    <w:qFormat/>
    <w:rsid w:val="00577A1B"/>
    <w:pPr>
      <w:keepNext/>
      <w:keepLines/>
      <w:spacing w:before="40"/>
      <w:outlineLvl w:val="5"/>
    </w:pPr>
    <w:rPr>
      <w:rFonts w:ascii="Calibri" w:eastAsia="MS Gothic" w:hAnsi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44E18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character" w:customStyle="1" w:styleId="40">
    <w:name w:val="Заголовок 4 Знак"/>
    <w:link w:val="4"/>
    <w:semiHidden/>
    <w:locked/>
    <w:rsid w:val="00577A1B"/>
    <w:rPr>
      <w:rFonts w:ascii="Calibri" w:eastAsia="MS Gothic" w:hAnsi="Calibri" w:cs="Times New Roman"/>
      <w:i/>
      <w:iCs/>
      <w:color w:val="365F91"/>
      <w:sz w:val="24"/>
      <w:szCs w:val="24"/>
      <w:lang w:eastAsia="en-US"/>
    </w:rPr>
  </w:style>
  <w:style w:type="character" w:customStyle="1" w:styleId="50">
    <w:name w:val="Заголовок 5 Знак"/>
    <w:link w:val="5"/>
    <w:locked/>
    <w:rsid w:val="00577A1B"/>
    <w:rPr>
      <w:rFonts w:ascii="Calibri" w:eastAsia="MS Gothic" w:hAnsi="Calibri" w:cs="Times New Roman"/>
      <w:color w:val="365F91"/>
      <w:sz w:val="24"/>
      <w:szCs w:val="24"/>
      <w:lang w:eastAsia="en-US"/>
    </w:rPr>
  </w:style>
  <w:style w:type="character" w:customStyle="1" w:styleId="60">
    <w:name w:val="Заголовок 6 Знак"/>
    <w:link w:val="6"/>
    <w:semiHidden/>
    <w:locked/>
    <w:rsid w:val="00577A1B"/>
    <w:rPr>
      <w:rFonts w:ascii="Calibri" w:eastAsia="MS Gothic" w:hAnsi="Calibri" w:cs="Times New Roman"/>
      <w:color w:val="243F60"/>
      <w:sz w:val="24"/>
      <w:szCs w:val="24"/>
      <w:lang w:eastAsia="en-US"/>
    </w:rPr>
  </w:style>
  <w:style w:type="paragraph" w:styleId="a4">
    <w:name w:val="Normal (Web)"/>
    <w:basedOn w:val="a"/>
    <w:rsid w:val="00844E1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20">
    <w:name w:val="Заголовок 2 Знак"/>
    <w:link w:val="2"/>
    <w:semiHidden/>
    <w:locked/>
    <w:rsid w:val="00577A1B"/>
    <w:rPr>
      <w:rFonts w:ascii="Calibri" w:eastAsia="MS Gothic" w:hAnsi="Calibri" w:cs="Times New Roman"/>
      <w:color w:val="365F91"/>
      <w:sz w:val="26"/>
      <w:szCs w:val="26"/>
      <w:lang w:eastAsia="en-US"/>
    </w:rPr>
  </w:style>
  <w:style w:type="character" w:customStyle="1" w:styleId="10">
    <w:name w:val="Заголовок 1 Знак"/>
    <w:link w:val="1"/>
    <w:locked/>
    <w:rsid w:val="00844E18"/>
    <w:rPr>
      <w:rFonts w:ascii="Times" w:hAnsi="Times" w:cs="Times New Roman"/>
      <w:b/>
      <w:bCs/>
      <w:kern w:val="36"/>
      <w:sz w:val="48"/>
      <w:szCs w:val="48"/>
      <w:lang w:eastAsia="en-US"/>
    </w:rPr>
  </w:style>
  <w:style w:type="character" w:customStyle="1" w:styleId="apple-tab-span">
    <w:name w:val="apple-tab-span"/>
    <w:rsid w:val="00844E18"/>
    <w:rPr>
      <w:rFonts w:cs="Times New Roman"/>
    </w:rPr>
  </w:style>
  <w:style w:type="paragraph" w:customStyle="1" w:styleId="ListParagraph1">
    <w:name w:val="List Paragraph1"/>
    <w:basedOn w:val="a"/>
    <w:rsid w:val="00583E5E"/>
    <w:pPr>
      <w:ind w:left="720"/>
    </w:pPr>
  </w:style>
  <w:style w:type="character" w:customStyle="1" w:styleId="s1">
    <w:name w:val="s1"/>
    <w:rsid w:val="00933144"/>
  </w:style>
  <w:style w:type="table" w:styleId="a5">
    <w:name w:val="Table Grid"/>
    <w:basedOn w:val="a1"/>
    <w:rsid w:val="00BD552C"/>
    <w:rPr>
      <w:lang w:val="en-US"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semiHidden/>
    <w:rsid w:val="008F60F8"/>
    <w:rPr>
      <w:rFonts w:ascii="Segoe UI" w:hAnsi="Segoe UI"/>
      <w:sz w:val="18"/>
      <w:szCs w:val="18"/>
    </w:rPr>
  </w:style>
  <w:style w:type="paragraph" w:styleId="a8">
    <w:name w:val="footer"/>
    <w:basedOn w:val="a"/>
    <w:link w:val="a9"/>
    <w:rsid w:val="00CF2559"/>
    <w:pPr>
      <w:tabs>
        <w:tab w:val="center" w:pos="4680"/>
        <w:tab w:val="right" w:pos="9360"/>
      </w:tabs>
    </w:pPr>
  </w:style>
  <w:style w:type="paragraph" w:styleId="aa">
    <w:name w:val="header"/>
    <w:basedOn w:val="a"/>
    <w:link w:val="ab"/>
    <w:rsid w:val="00CF2559"/>
    <w:pPr>
      <w:tabs>
        <w:tab w:val="center" w:pos="4680"/>
        <w:tab w:val="right" w:pos="9360"/>
      </w:tabs>
    </w:pPr>
  </w:style>
  <w:style w:type="paragraph" w:styleId="ac">
    <w:name w:val="footnote text"/>
    <w:basedOn w:val="a"/>
    <w:link w:val="11"/>
    <w:semiHidden/>
    <w:rsid w:val="00142B13"/>
    <w:rPr>
      <w:sz w:val="20"/>
      <w:szCs w:val="20"/>
    </w:rPr>
  </w:style>
  <w:style w:type="character" w:customStyle="1" w:styleId="a7">
    <w:name w:val="Текст выноски Знак"/>
    <w:link w:val="a6"/>
    <w:semiHidden/>
    <w:locked/>
    <w:rsid w:val="008F60F8"/>
    <w:rPr>
      <w:rFonts w:ascii="Segoe UI" w:hAnsi="Segoe UI" w:cs="Segoe UI"/>
      <w:sz w:val="18"/>
      <w:szCs w:val="18"/>
      <w:lang w:eastAsia="en-US"/>
    </w:rPr>
  </w:style>
  <w:style w:type="character" w:styleId="ad">
    <w:name w:val="footnote reference"/>
    <w:semiHidden/>
    <w:rsid w:val="00142B13"/>
    <w:rPr>
      <w:rFonts w:cs="Times New Roman"/>
      <w:vertAlign w:val="superscript"/>
    </w:rPr>
  </w:style>
  <w:style w:type="character" w:customStyle="1" w:styleId="ab">
    <w:name w:val="Верхний колонтитул Знак"/>
    <w:link w:val="aa"/>
    <w:locked/>
    <w:rsid w:val="00CF2559"/>
    <w:rPr>
      <w:rFonts w:cs="Times New Roman"/>
      <w:sz w:val="24"/>
      <w:szCs w:val="24"/>
      <w:lang w:eastAsia="en-US"/>
    </w:rPr>
  </w:style>
  <w:style w:type="character" w:styleId="ae">
    <w:name w:val="FollowedHyperlink"/>
    <w:semiHidden/>
    <w:rsid w:val="008C552B"/>
    <w:rPr>
      <w:rFonts w:cs="Times New Roman"/>
      <w:color w:val="800080"/>
      <w:u w:val="single"/>
    </w:rPr>
  </w:style>
  <w:style w:type="character" w:customStyle="1" w:styleId="a9">
    <w:name w:val="Нижний колонтитул Знак"/>
    <w:link w:val="a8"/>
    <w:locked/>
    <w:rsid w:val="00CF2559"/>
    <w:rPr>
      <w:rFonts w:cs="Times New Roman"/>
      <w:sz w:val="24"/>
      <w:szCs w:val="24"/>
      <w:lang w:eastAsia="en-US"/>
    </w:rPr>
  </w:style>
  <w:style w:type="character" w:customStyle="1" w:styleId="11">
    <w:name w:val="Текст сноски Знак1"/>
    <w:link w:val="ac"/>
    <w:semiHidden/>
    <w:locked/>
    <w:rsid w:val="00142B13"/>
    <w:rPr>
      <w:rFonts w:cs="Times New Roman"/>
      <w:lang w:eastAsia="en-US"/>
    </w:rPr>
  </w:style>
  <w:style w:type="character" w:customStyle="1" w:styleId="af">
    <w:name w:val="Текст сноски Знак"/>
    <w:semiHidden/>
    <w:locked/>
    <w:rsid w:val="0020704F"/>
    <w:rPr>
      <w:rFonts w:cs="Times New Roman"/>
      <w:lang w:eastAsia="en-US"/>
    </w:rPr>
  </w:style>
  <w:style w:type="paragraph" w:styleId="af0">
    <w:name w:val="List Paragraph"/>
    <w:basedOn w:val="a"/>
    <w:uiPriority w:val="34"/>
    <w:qFormat/>
    <w:rsid w:val="006331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ПОВНА НАЗВА ДИСЦИПЛІНИ</vt:lpstr>
      <vt:lpstr>ПОВНА НАЗВА ДИСЦИПЛІНИ</vt:lpstr>
    </vt:vector>
  </TitlesOfParts>
  <Company>SPecialiST RePack</Company>
  <LinksUpToDate>false</LinksUpToDate>
  <CharactersWithSpaces>4717</CharactersWithSpaces>
  <SharedDoc>false</SharedDoc>
  <HLinks>
    <vt:vector size="84" baseType="variant">
      <vt:variant>
        <vt:i4>7864357</vt:i4>
      </vt:variant>
      <vt:variant>
        <vt:i4>39</vt:i4>
      </vt:variant>
      <vt:variant>
        <vt:i4>0</vt:i4>
      </vt:variant>
      <vt:variant>
        <vt:i4>5</vt:i4>
      </vt:variant>
      <vt:variant>
        <vt:lpwstr>http://library.znu.edu.ua/</vt:lpwstr>
      </vt:variant>
      <vt:variant>
        <vt:lpwstr/>
      </vt:variant>
      <vt:variant>
        <vt:i4>196680</vt:i4>
      </vt:variant>
      <vt:variant>
        <vt:i4>36</vt:i4>
      </vt:variant>
      <vt:variant>
        <vt:i4>0</vt:i4>
      </vt:variant>
      <vt:variant>
        <vt:i4>5</vt:i4>
      </vt:variant>
      <vt:variant>
        <vt:lpwstr>https://tinyurl.com/ydhcsagx</vt:lpwstr>
      </vt:variant>
      <vt:variant>
        <vt:lpwstr/>
      </vt:variant>
      <vt:variant>
        <vt:i4>589909</vt:i4>
      </vt:variant>
      <vt:variant>
        <vt:i4>33</vt:i4>
      </vt:variant>
      <vt:variant>
        <vt:i4>0</vt:i4>
      </vt:variant>
      <vt:variant>
        <vt:i4>5</vt:i4>
      </vt:variant>
      <vt:variant>
        <vt:lpwstr>https://tinyurl.com/y9r5dpwh</vt:lpwstr>
      </vt:variant>
      <vt:variant>
        <vt:lpwstr/>
      </vt:variant>
      <vt:variant>
        <vt:i4>1310723</vt:i4>
      </vt:variant>
      <vt:variant>
        <vt:i4>30</vt:i4>
      </vt:variant>
      <vt:variant>
        <vt:i4>0</vt:i4>
      </vt:variant>
      <vt:variant>
        <vt:i4>5</vt:i4>
      </vt:variant>
      <vt:variant>
        <vt:lpwstr>https://tinyurl.com/yd6bq6p9</vt:lpwstr>
      </vt:variant>
      <vt:variant>
        <vt:lpwstr/>
      </vt:variant>
      <vt:variant>
        <vt:i4>1900547</vt:i4>
      </vt:variant>
      <vt:variant>
        <vt:i4>27</vt:i4>
      </vt:variant>
      <vt:variant>
        <vt:i4>0</vt:i4>
      </vt:variant>
      <vt:variant>
        <vt:i4>5</vt:i4>
      </vt:variant>
      <vt:variant>
        <vt:lpwstr>https://tinyurl.com/ycyfws9v</vt:lpwstr>
      </vt:variant>
      <vt:variant>
        <vt:lpwstr/>
      </vt:variant>
      <vt:variant>
        <vt:i4>95</vt:i4>
      </vt:variant>
      <vt:variant>
        <vt:i4>24</vt:i4>
      </vt:variant>
      <vt:variant>
        <vt:i4>0</vt:i4>
      </vt:variant>
      <vt:variant>
        <vt:i4>5</vt:i4>
      </vt:variant>
      <vt:variant>
        <vt:lpwstr>https://tinyurl.com/y8gbt4xs</vt:lpwstr>
      </vt:variant>
      <vt:variant>
        <vt:lpwstr/>
      </vt:variant>
      <vt:variant>
        <vt:i4>5963785</vt:i4>
      </vt:variant>
      <vt:variant>
        <vt:i4>21</vt:i4>
      </vt:variant>
      <vt:variant>
        <vt:i4>0</vt:i4>
      </vt:variant>
      <vt:variant>
        <vt:i4>5</vt:i4>
      </vt:variant>
      <vt:variant>
        <vt:lpwstr>https://tinyurl.com/ycds57la</vt:lpwstr>
      </vt:variant>
      <vt:variant>
        <vt:lpwstr/>
      </vt:variant>
      <vt:variant>
        <vt:i4>1507417</vt:i4>
      </vt:variant>
      <vt:variant>
        <vt:i4>18</vt:i4>
      </vt:variant>
      <vt:variant>
        <vt:i4>0</vt:i4>
      </vt:variant>
      <vt:variant>
        <vt:i4>5</vt:i4>
      </vt:variant>
      <vt:variant>
        <vt:lpwstr>https://tinyurl.com/y9pkmmp5</vt:lpwstr>
      </vt:variant>
      <vt:variant>
        <vt:lpwstr/>
      </vt:variant>
      <vt:variant>
        <vt:i4>852041</vt:i4>
      </vt:variant>
      <vt:variant>
        <vt:i4>15</vt:i4>
      </vt:variant>
      <vt:variant>
        <vt:i4>0</vt:i4>
      </vt:variant>
      <vt:variant>
        <vt:i4>5</vt:i4>
      </vt:variant>
      <vt:variant>
        <vt:lpwstr>https://tinyurl.com/y9tve4lk</vt:lpwstr>
      </vt:variant>
      <vt:variant>
        <vt:lpwstr/>
      </vt:variant>
      <vt:variant>
        <vt:i4>917580</vt:i4>
      </vt:variant>
      <vt:variant>
        <vt:i4>12</vt:i4>
      </vt:variant>
      <vt:variant>
        <vt:i4>0</vt:i4>
      </vt:variant>
      <vt:variant>
        <vt:i4>5</vt:i4>
      </vt:variant>
      <vt:variant>
        <vt:lpwstr>https://tinyurl.com/y6wzzlu3</vt:lpwstr>
      </vt:variant>
      <vt:variant>
        <vt:lpwstr/>
      </vt:variant>
      <vt:variant>
        <vt:i4>5570568</vt:i4>
      </vt:variant>
      <vt:variant>
        <vt:i4>9</vt:i4>
      </vt:variant>
      <vt:variant>
        <vt:i4>0</vt:i4>
      </vt:variant>
      <vt:variant>
        <vt:i4>5</vt:i4>
      </vt:variant>
      <vt:variant>
        <vt:lpwstr>https://tinyurl.com/ya6yk4ad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https://moodle.znu.edu.ua/course/view.php?id=6362</vt:lpwstr>
      </vt:variant>
      <vt:variant>
        <vt:lpwstr/>
      </vt:variant>
      <vt:variant>
        <vt:i4>4128806</vt:i4>
      </vt:variant>
      <vt:variant>
        <vt:i4>3</vt:i4>
      </vt:variant>
      <vt:variant>
        <vt:i4>0</vt:i4>
      </vt:variant>
      <vt:variant>
        <vt:i4>5</vt:i4>
      </vt:variant>
      <vt:variant>
        <vt:lpwstr>https://www.facebook.com/ksirinyok</vt:lpwstr>
      </vt:variant>
      <vt:variant>
        <vt:lpwstr/>
      </vt:variant>
      <vt:variant>
        <vt:i4>6029371</vt:i4>
      </vt:variant>
      <vt:variant>
        <vt:i4>0</vt:i4>
      </vt:variant>
      <vt:variant>
        <vt:i4>0</vt:i4>
      </vt:variant>
      <vt:variant>
        <vt:i4>5</vt:i4>
      </vt:variant>
      <vt:variant>
        <vt:lpwstr>mailto:sirinyok.dolgaryova@gmail.com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ПОВНА НАЗВА ДИСЦИПЛІНИ</dc:title>
  <dc:creator>cheryl reed</dc:creator>
  <cp:lastModifiedBy>User</cp:lastModifiedBy>
  <cp:revision>4</cp:revision>
  <cp:lastPrinted>2020-06-24T06:35:00Z</cp:lastPrinted>
  <dcterms:created xsi:type="dcterms:W3CDTF">2020-12-11T17:41:00Z</dcterms:created>
  <dcterms:modified xsi:type="dcterms:W3CDTF">2022-01-20T12:39:00Z</dcterms:modified>
</cp:coreProperties>
</file>