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D0" w:rsidRDefault="009977D0" w:rsidP="009977D0">
      <w:pPr>
        <w:shd w:val="clear" w:color="auto" w:fill="FFFFFF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 xml:space="preserve">Критерії оцінювання виконання і захисту студентом індивідуального </w:t>
      </w:r>
      <w:r>
        <w:rPr>
          <w:b/>
          <w:szCs w:val="28"/>
          <w:lang w:val="uk-UA"/>
        </w:rPr>
        <w:t xml:space="preserve">науково-дослідного </w:t>
      </w:r>
      <w:r w:rsidRPr="00560F7C">
        <w:rPr>
          <w:b/>
          <w:szCs w:val="28"/>
          <w:lang w:val="uk-UA"/>
        </w:rPr>
        <w:t>завдання (20 балів)</w:t>
      </w:r>
    </w:p>
    <w:p w:rsidR="009977D0" w:rsidRPr="00AB5F94" w:rsidRDefault="009977D0" w:rsidP="009977D0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>Цілісність, систематичність, логічна послідовність викладу матеріалу</w:t>
      </w:r>
      <w:r w:rsidRPr="00AB5F94">
        <w:rPr>
          <w:b/>
          <w:bCs/>
          <w:szCs w:val="28"/>
          <w:lang w:val="uk-UA"/>
        </w:rPr>
        <w:t xml:space="preserve"> – максимально 4 бали. </w:t>
      </w:r>
    </w:p>
    <w:p w:rsidR="009977D0" w:rsidRPr="00AB5F94" w:rsidRDefault="009977D0" w:rsidP="009977D0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Повнота розкриття питання – </w:t>
      </w:r>
      <w:r w:rsidRPr="00AB5F94">
        <w:rPr>
          <w:b/>
          <w:bCs/>
          <w:szCs w:val="28"/>
          <w:lang w:val="uk-UA"/>
        </w:rPr>
        <w:t>максимально 4 бали.</w:t>
      </w:r>
    </w:p>
    <w:p w:rsidR="009977D0" w:rsidRPr="00AB5F94" w:rsidRDefault="009977D0" w:rsidP="009977D0">
      <w:pPr>
        <w:numPr>
          <w:ilvl w:val="0"/>
          <w:numId w:val="3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AB5F94">
        <w:rPr>
          <w:b/>
          <w:bCs/>
          <w:szCs w:val="28"/>
          <w:lang w:val="uk-UA"/>
        </w:rPr>
        <w:t>максимально 3 бали.</w:t>
      </w:r>
    </w:p>
    <w:p w:rsidR="009977D0" w:rsidRPr="00560F7C" w:rsidRDefault="009977D0" w:rsidP="009977D0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Опрацювання сучасних наукових інформаційних джерел – </w:t>
      </w:r>
      <w:r w:rsidRPr="00560F7C">
        <w:rPr>
          <w:b/>
          <w:bCs/>
          <w:szCs w:val="28"/>
          <w:lang w:val="uk-UA"/>
        </w:rPr>
        <w:t>1 бал.</w:t>
      </w:r>
    </w:p>
    <w:p w:rsidR="009977D0" w:rsidRPr="00560F7C" w:rsidRDefault="009977D0" w:rsidP="009977D0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Правильність оформлення роботи – </w:t>
      </w:r>
      <w:r w:rsidRPr="00560F7C">
        <w:rPr>
          <w:b/>
          <w:bCs/>
          <w:szCs w:val="28"/>
          <w:lang w:val="uk-UA"/>
        </w:rPr>
        <w:t>максимально 2 бали.</w:t>
      </w:r>
    </w:p>
    <w:p w:rsidR="009977D0" w:rsidRPr="00560F7C" w:rsidRDefault="009977D0" w:rsidP="009977D0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Захист виконаного індивідуального завдання – </w:t>
      </w:r>
      <w:r w:rsidRPr="00560F7C">
        <w:rPr>
          <w:b/>
          <w:bCs/>
          <w:szCs w:val="28"/>
          <w:lang w:val="uk-UA"/>
        </w:rPr>
        <w:t>максимально 4 бали:</w:t>
      </w:r>
      <w:r w:rsidRPr="00560F7C">
        <w:rPr>
          <w:bCs/>
          <w:szCs w:val="28"/>
          <w:lang w:val="uk-UA"/>
        </w:rPr>
        <w:t xml:space="preserve"> </w:t>
      </w:r>
    </w:p>
    <w:p w:rsidR="009977D0" w:rsidRPr="00560F7C" w:rsidRDefault="009977D0" w:rsidP="009977D0">
      <w:pPr>
        <w:ind w:left="1620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4 бали</w:t>
      </w:r>
      <w:r w:rsidRPr="00560F7C">
        <w:rPr>
          <w:bCs/>
          <w:szCs w:val="28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9977D0" w:rsidRPr="00560F7C" w:rsidRDefault="009977D0" w:rsidP="009977D0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9977D0" w:rsidRPr="00560F7C" w:rsidRDefault="009977D0" w:rsidP="009977D0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/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 xml:space="preserve">– відповідь повна, студент допускає помилки в основних питаннях; </w:t>
      </w:r>
    </w:p>
    <w:p w:rsidR="009977D0" w:rsidRPr="00560F7C" w:rsidRDefault="009977D0" w:rsidP="009977D0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студент у загальній формі орієнтується в матеріалі, відповідь неповна, поверхова.</w:t>
      </w:r>
    </w:p>
    <w:p w:rsidR="009977D0" w:rsidRPr="00560F7C" w:rsidRDefault="009977D0" w:rsidP="009977D0">
      <w:pPr>
        <w:numPr>
          <w:ilvl w:val="0"/>
          <w:numId w:val="2"/>
        </w:numPr>
        <w:suppressAutoHyphens/>
        <w:ind w:left="0" w:firstLine="0"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Виконання роботи на електронному носії </w:t>
      </w:r>
      <w:r w:rsidRPr="00560F7C">
        <w:rPr>
          <w:b/>
          <w:bCs/>
          <w:szCs w:val="28"/>
          <w:lang w:val="uk-UA"/>
        </w:rPr>
        <w:t>максимально 3 бали:</w:t>
      </w:r>
      <w:r w:rsidRPr="00560F7C">
        <w:rPr>
          <w:bCs/>
          <w:szCs w:val="28"/>
          <w:lang w:val="uk-UA"/>
        </w:rPr>
        <w:t xml:space="preserve"> </w:t>
      </w:r>
    </w:p>
    <w:p w:rsidR="009977D0" w:rsidRPr="00560F7C" w:rsidRDefault="009977D0" w:rsidP="009977D0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презентація роботи; </w:t>
      </w:r>
    </w:p>
    <w:p w:rsidR="009977D0" w:rsidRPr="00560F7C" w:rsidRDefault="009977D0" w:rsidP="009977D0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Cs/>
          <w:szCs w:val="28"/>
          <w:lang w:val="uk-UA"/>
        </w:rPr>
        <w:t xml:space="preserve"> – електронний варіант тексту з рисунками та таблицями; </w:t>
      </w:r>
    </w:p>
    <w:p w:rsidR="009977D0" w:rsidRPr="00560F7C" w:rsidRDefault="009977D0" w:rsidP="009977D0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рукописний варіант роботи.</w:t>
      </w:r>
    </w:p>
    <w:p w:rsidR="009977D0" w:rsidRDefault="009977D0" w:rsidP="009977D0">
      <w:pPr>
        <w:suppressAutoHyphens/>
        <w:jc w:val="center"/>
        <w:rPr>
          <w:bCs/>
          <w:szCs w:val="28"/>
          <w:lang w:val="uk-UA"/>
        </w:rPr>
      </w:pPr>
    </w:p>
    <w:p w:rsidR="009977D0" w:rsidRDefault="009977D0" w:rsidP="009977D0">
      <w:pPr>
        <w:suppressAutoHyphens/>
        <w:jc w:val="center"/>
        <w:rPr>
          <w:bCs/>
          <w:szCs w:val="28"/>
          <w:lang w:val="uk-UA"/>
        </w:rPr>
      </w:pPr>
    </w:p>
    <w:p w:rsidR="009977D0" w:rsidRDefault="009977D0" w:rsidP="009977D0">
      <w:pPr>
        <w:suppressAutoHyphens/>
        <w:ind w:left="720"/>
        <w:jc w:val="center"/>
        <w:rPr>
          <w:b/>
          <w:bCs/>
          <w:szCs w:val="28"/>
          <w:lang w:val="uk-UA"/>
        </w:rPr>
      </w:pPr>
    </w:p>
    <w:p w:rsidR="009977D0" w:rsidRDefault="009977D0" w:rsidP="009977D0">
      <w:pPr>
        <w:suppressAutoHyphens/>
        <w:ind w:left="720"/>
        <w:jc w:val="center"/>
        <w:rPr>
          <w:b/>
          <w:bCs/>
          <w:szCs w:val="28"/>
          <w:lang w:val="uk-UA"/>
        </w:rPr>
      </w:pPr>
    </w:p>
    <w:p w:rsidR="009977D0" w:rsidRPr="00CA6672" w:rsidRDefault="009977D0" w:rsidP="009977D0">
      <w:pPr>
        <w:suppressAutoHyphens/>
        <w:ind w:left="720"/>
        <w:jc w:val="center"/>
        <w:rPr>
          <w:b/>
          <w:bCs/>
          <w:szCs w:val="28"/>
          <w:lang w:val="uk-UA" w:eastAsia="ar-SA"/>
        </w:rPr>
      </w:pPr>
      <w:r w:rsidRPr="00CA6672">
        <w:rPr>
          <w:b/>
          <w:bCs/>
          <w:szCs w:val="28"/>
          <w:lang w:val="uk-UA"/>
        </w:rPr>
        <w:t>Підсумковий контроль</w:t>
      </w:r>
      <w:r>
        <w:rPr>
          <w:b/>
          <w:bCs/>
          <w:szCs w:val="28"/>
          <w:lang w:val="uk-UA"/>
        </w:rPr>
        <w:t xml:space="preserve"> знань</w:t>
      </w:r>
    </w:p>
    <w:p w:rsidR="009977D0" w:rsidRDefault="009977D0" w:rsidP="009977D0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</w:p>
    <w:p w:rsidR="009977D0" w:rsidRDefault="009977D0" w:rsidP="009977D0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ідсумковий контроль знань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40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ПКЗ з </w:t>
      </w:r>
      <w:r>
        <w:rPr>
          <w:bCs/>
          <w:iCs/>
          <w:color w:val="000000"/>
          <w:spacing w:val="-2"/>
          <w:szCs w:val="28"/>
          <w:lang w:val="uk-UA"/>
        </w:rPr>
        <w:t xml:space="preserve">цивільного процесуального права </w:t>
      </w:r>
      <w:r w:rsidRPr="00560F7C">
        <w:rPr>
          <w:bCs/>
          <w:iCs/>
          <w:color w:val="000000"/>
          <w:spacing w:val="-2"/>
          <w:szCs w:val="28"/>
          <w:lang w:val="uk-UA"/>
        </w:rPr>
        <w:t>проводиться у формі</w:t>
      </w:r>
      <w:r>
        <w:rPr>
          <w:bCs/>
          <w:iCs/>
          <w:color w:val="000000"/>
          <w:spacing w:val="-2"/>
          <w:szCs w:val="28"/>
          <w:lang w:val="uk-UA"/>
        </w:rPr>
        <w:t xml:space="preserve"> заліку в першому семестрі та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</w:t>
      </w:r>
      <w:r>
        <w:rPr>
          <w:bCs/>
          <w:iCs/>
          <w:color w:val="000000"/>
          <w:spacing w:val="-2"/>
          <w:szCs w:val="28"/>
          <w:lang w:val="uk-UA"/>
        </w:rPr>
        <w:t>екзамену в другому семестрі,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 xml:space="preserve">0 до 20 балів. </w:t>
      </w:r>
    </w:p>
    <w:p w:rsidR="009977D0" w:rsidRDefault="009977D0" w:rsidP="009977D0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До білета</w:t>
      </w:r>
      <w:r>
        <w:rPr>
          <w:bCs/>
          <w:iCs/>
          <w:color w:val="000000"/>
          <w:spacing w:val="-2"/>
          <w:szCs w:val="28"/>
          <w:lang w:val="uk-UA"/>
        </w:rPr>
        <w:t xml:space="preserve"> що на заліку, що на </w:t>
      </w:r>
      <w:proofErr w:type="spellStart"/>
      <w:r>
        <w:rPr>
          <w:bCs/>
          <w:iCs/>
          <w:color w:val="000000"/>
          <w:spacing w:val="-2"/>
          <w:szCs w:val="28"/>
          <w:lang w:val="uk-UA"/>
        </w:rPr>
        <w:t>езамені</w:t>
      </w:r>
      <w:proofErr w:type="spellEnd"/>
      <w:r w:rsidRPr="00560F7C">
        <w:rPr>
          <w:bCs/>
          <w:iCs/>
          <w:color w:val="000000"/>
          <w:spacing w:val="-2"/>
          <w:szCs w:val="28"/>
          <w:lang w:val="uk-UA"/>
        </w:rPr>
        <w:t xml:space="preserve"> включаються, як правило, 3 питання з </w:t>
      </w:r>
      <w:r>
        <w:rPr>
          <w:bCs/>
          <w:iCs/>
          <w:color w:val="000000"/>
          <w:spacing w:val="-2"/>
          <w:szCs w:val="28"/>
          <w:lang w:val="uk-UA"/>
        </w:rPr>
        <w:t>Цивільного процесуального права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9977D0" w:rsidRPr="00560F7C" w:rsidRDefault="009977D0" w:rsidP="009977D0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До П</w:t>
      </w:r>
      <w:r>
        <w:rPr>
          <w:bCs/>
          <w:iCs/>
          <w:color w:val="000000"/>
          <w:spacing w:val="-2"/>
          <w:szCs w:val="28"/>
          <w:lang w:val="uk-UA"/>
        </w:rPr>
        <w:t xml:space="preserve">ідсумкового контролю знань входить індивідуальне науково-дослідне завдання, що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оцінюється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20 балів</w:t>
      </w:r>
    </w:p>
    <w:p w:rsidR="009977D0" w:rsidRDefault="009977D0" w:rsidP="009977D0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9977D0" w:rsidRPr="00560F7C" w:rsidRDefault="009977D0" w:rsidP="009977D0">
      <w:pPr>
        <w:suppressAutoHyphens/>
        <w:jc w:val="center"/>
        <w:rPr>
          <w:b/>
          <w:bCs/>
          <w:szCs w:val="28"/>
          <w:lang w:val="uk-UA" w:eastAsia="ar-SA"/>
        </w:rPr>
      </w:pPr>
      <w:r w:rsidRPr="00560F7C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</w:tblGrid>
      <w:tr w:rsidR="009977D0" w:rsidRPr="00CA6672" w:rsidTr="00BE6516">
        <w:trPr>
          <w:cantSplit/>
          <w:trHeight w:val="30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D0" w:rsidRPr="00560F7C" w:rsidRDefault="009977D0" w:rsidP="00BE6516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Cs w:val="28"/>
                <w:lang w:val="uk-UA"/>
              </w:rPr>
            </w:pPr>
            <w:r w:rsidRPr="00560F7C">
              <w:rPr>
                <w:rFonts w:eastAsia="Calibri"/>
                <w:b/>
                <w:bCs/>
                <w:iCs/>
                <w:caps/>
                <w:szCs w:val="28"/>
                <w:lang w:val="uk-UA"/>
              </w:rPr>
              <w:t>З</w:t>
            </w:r>
            <w:r w:rsidRPr="00560F7C">
              <w:rPr>
                <w:rFonts w:eastAsia="Calibri"/>
                <w:b/>
                <w:bCs/>
                <w:iCs/>
                <w:szCs w:val="28"/>
                <w:lang w:val="uk-UA"/>
              </w:rPr>
              <w:t>а шкалою</w:t>
            </w:r>
          </w:p>
          <w:p w:rsidR="009977D0" w:rsidRPr="00560F7C" w:rsidRDefault="009977D0" w:rsidP="00BE6516">
            <w:pPr>
              <w:jc w:val="center"/>
              <w:outlineLvl w:val="5"/>
              <w:rPr>
                <w:b/>
                <w:bCs/>
                <w:szCs w:val="28"/>
                <w:lang w:val="uk-UA"/>
              </w:rPr>
            </w:pPr>
            <w:r w:rsidRPr="00560F7C">
              <w:rPr>
                <w:b/>
                <w:bCs/>
                <w:szCs w:val="28"/>
              </w:rPr>
              <w:t>ECTS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D0" w:rsidRPr="00560F7C" w:rsidRDefault="009977D0" w:rsidP="00BE6516">
            <w:pPr>
              <w:jc w:val="center"/>
              <w:outlineLvl w:val="4"/>
              <w:rPr>
                <w:b/>
                <w:bCs/>
                <w:iCs/>
                <w:szCs w:val="28"/>
                <w:lang w:val="uk-UA"/>
              </w:rPr>
            </w:pPr>
            <w:r w:rsidRPr="00560F7C">
              <w:rPr>
                <w:b/>
                <w:bCs/>
                <w:iCs/>
                <w:szCs w:val="28"/>
                <w:lang w:val="uk-UA"/>
              </w:rPr>
              <w:t>За шкалою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b/>
                <w:szCs w:val="28"/>
                <w:lang w:val="uk-UA" w:eastAsia="ar-SA"/>
              </w:rPr>
            </w:pPr>
            <w:r w:rsidRPr="00560F7C">
              <w:rPr>
                <w:b/>
                <w:szCs w:val="28"/>
                <w:lang w:val="uk-UA" w:eastAsia="ar-SA"/>
              </w:rPr>
              <w:t xml:space="preserve">   університету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D0" w:rsidRPr="00CA6672" w:rsidRDefault="009977D0" w:rsidP="009977D0">
            <w:pPr>
              <w:keepNext/>
              <w:numPr>
                <w:ilvl w:val="2"/>
                <w:numId w:val="1"/>
              </w:numPr>
              <w:suppressAutoHyphens/>
              <w:ind w:left="0" w:firstLine="658"/>
              <w:jc w:val="center"/>
              <w:outlineLvl w:val="2"/>
              <w:rPr>
                <w:b/>
                <w:iCs/>
                <w:szCs w:val="28"/>
                <w:lang w:val="uk-UA" w:eastAsia="ar-SA"/>
              </w:rPr>
            </w:pPr>
            <w:proofErr w:type="spellStart"/>
            <w:r w:rsidRPr="00CA6672">
              <w:rPr>
                <w:b/>
                <w:iCs/>
                <w:szCs w:val="28"/>
                <w:lang w:val="uk-UA" w:eastAsia="ar-SA"/>
              </w:rPr>
              <w:t>ЕЕкзамен</w:t>
            </w:r>
            <w:proofErr w:type="spellEnd"/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color w:val="000000"/>
                <w:spacing w:val="-2"/>
                <w:szCs w:val="28"/>
                <w:lang w:val="uk-UA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Default="009977D0" w:rsidP="00BE6516">
            <w:pPr>
              <w:jc w:val="center"/>
              <w:rPr>
                <w:szCs w:val="28"/>
                <w:lang w:val="uk-UA" w:eastAsia="ar-SA"/>
              </w:rPr>
            </w:pPr>
            <w:r w:rsidRPr="00CA6672">
              <w:rPr>
                <w:szCs w:val="28"/>
                <w:lang w:val="uk-UA" w:eastAsia="ar-SA"/>
              </w:rPr>
              <w:t>90-100</w:t>
            </w:r>
          </w:p>
          <w:p w:rsidR="009977D0" w:rsidRPr="00CA6672" w:rsidRDefault="009977D0" w:rsidP="00BE651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9977D0">
            <w:pPr>
              <w:keepNext/>
              <w:widowControl w:val="0"/>
              <w:numPr>
                <w:ilvl w:val="3"/>
                <w:numId w:val="1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Cs w:val="28"/>
                <w:lang w:val="uk-UA" w:eastAsia="ar-SA"/>
              </w:rPr>
            </w:pPr>
            <w:r w:rsidRPr="00560F7C">
              <w:rPr>
                <w:bCs/>
                <w:iCs/>
                <w:szCs w:val="28"/>
                <w:lang w:val="uk-UA" w:eastAsia="ar-SA"/>
              </w:rPr>
              <w:t>55 (відмінно)</w:t>
            </w:r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lastRenderedPageBreak/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85 – 89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4 (добре)</w:t>
            </w:r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75 – 84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70 – 74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 (задовільно)</w:t>
            </w:r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60 – 69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35 – 59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2 (незадовільно)</w:t>
            </w:r>
          </w:p>
        </w:tc>
      </w:tr>
      <w:tr w:rsidR="009977D0" w:rsidRPr="00560F7C" w:rsidTr="00BE651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1 – 34</w:t>
            </w:r>
          </w:p>
          <w:p w:rsidR="009977D0" w:rsidRPr="00560F7C" w:rsidRDefault="009977D0" w:rsidP="00BE6516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0" w:rsidRPr="00560F7C" w:rsidRDefault="009977D0" w:rsidP="00BE6516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</w:tbl>
    <w:p w:rsidR="009977D0" w:rsidRPr="00560F7C" w:rsidRDefault="009977D0" w:rsidP="009977D0">
      <w:pPr>
        <w:shd w:val="clear" w:color="auto" w:fill="FFFFFF"/>
        <w:tabs>
          <w:tab w:val="left" w:pos="979"/>
        </w:tabs>
        <w:suppressAutoHyphens/>
        <w:ind w:hanging="567"/>
        <w:jc w:val="both"/>
        <w:rPr>
          <w:color w:val="000000"/>
          <w:szCs w:val="28"/>
          <w:lang w:val="uk-UA" w:eastAsia="ar-SA"/>
        </w:rPr>
      </w:pPr>
    </w:p>
    <w:p w:rsidR="009977D0" w:rsidRDefault="009977D0" w:rsidP="009977D0">
      <w:pPr>
        <w:tabs>
          <w:tab w:val="left" w:pos="1134"/>
        </w:tabs>
        <w:ind w:firstLine="709"/>
        <w:jc w:val="both"/>
        <w:rPr>
          <w:b/>
          <w:bCs/>
          <w:iCs/>
          <w:szCs w:val="28"/>
          <w:lang w:val="uk-UA"/>
        </w:rPr>
      </w:pPr>
    </w:p>
    <w:p w:rsidR="009977D0" w:rsidRDefault="009977D0" w:rsidP="009977D0">
      <w:pPr>
        <w:tabs>
          <w:tab w:val="left" w:pos="1134"/>
        </w:tabs>
        <w:ind w:firstLine="709"/>
        <w:jc w:val="both"/>
        <w:rPr>
          <w:b/>
          <w:bCs/>
          <w:iCs/>
          <w:szCs w:val="28"/>
          <w:lang w:val="uk-UA"/>
        </w:rPr>
      </w:pPr>
    </w:p>
    <w:p w:rsidR="009977D0" w:rsidRPr="00560F7C" w:rsidRDefault="009977D0" w:rsidP="009977D0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Критерії оцінювання підсумкового контролю – екзамену</w:t>
      </w:r>
      <w:r>
        <w:rPr>
          <w:b/>
          <w:bCs/>
          <w:iCs/>
          <w:szCs w:val="28"/>
          <w:lang w:val="uk-UA"/>
        </w:rPr>
        <w:t xml:space="preserve"> та заліку</w:t>
      </w:r>
      <w:r w:rsidRPr="00560F7C">
        <w:rPr>
          <w:b/>
          <w:bCs/>
          <w:iCs/>
          <w:szCs w:val="28"/>
          <w:lang w:val="uk-UA"/>
        </w:rPr>
        <w:t xml:space="preserve"> (20 балів).</w:t>
      </w:r>
      <w:r w:rsidRPr="00560F7C">
        <w:rPr>
          <w:szCs w:val="28"/>
          <w:lang w:val="uk-UA"/>
        </w:rPr>
        <w:t xml:space="preserve"> </w:t>
      </w:r>
    </w:p>
    <w:p w:rsidR="009977D0" w:rsidRPr="00560F7C" w:rsidRDefault="009977D0" w:rsidP="009977D0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szCs w:val="28"/>
          <w:lang w:val="uk-UA"/>
        </w:rPr>
        <w:t>Екзамен</w:t>
      </w:r>
      <w:r>
        <w:rPr>
          <w:szCs w:val="28"/>
          <w:lang w:val="uk-UA"/>
        </w:rPr>
        <w:t xml:space="preserve"> та залік</w:t>
      </w:r>
      <w:r w:rsidRPr="00560F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проводяться у письмовій формі </w:t>
      </w:r>
      <w:r w:rsidRPr="00560F7C">
        <w:rPr>
          <w:szCs w:val="28"/>
          <w:lang w:val="uk-UA"/>
        </w:rPr>
        <w:t>для покращання оцінки, отриманої за результатами поточного рейтингового контролю</w:t>
      </w:r>
      <w:r w:rsidRPr="00560F7C">
        <w:rPr>
          <w:color w:val="000000"/>
          <w:spacing w:val="-2"/>
          <w:szCs w:val="28"/>
          <w:lang w:val="uk-UA"/>
        </w:rPr>
        <w:t xml:space="preserve">. </w:t>
      </w:r>
    </w:p>
    <w:p w:rsidR="009977D0" w:rsidRPr="00560F7C" w:rsidRDefault="009977D0" w:rsidP="009977D0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Cs w:val="28"/>
          <w:lang w:val="uk-UA"/>
        </w:rPr>
      </w:pPr>
      <w:r w:rsidRPr="00560F7C">
        <w:rPr>
          <w:b/>
          <w:bCs/>
          <w:color w:val="000000"/>
          <w:spacing w:val="-2"/>
          <w:szCs w:val="28"/>
          <w:lang w:val="uk-UA"/>
        </w:rPr>
        <w:t>Екзаменаційний білет складається з трьох теоретичних питань.</w:t>
      </w:r>
    </w:p>
    <w:p w:rsidR="009977D0" w:rsidRPr="00560F7C" w:rsidRDefault="009977D0" w:rsidP="009977D0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>Максимальний результат виконання екзаменаційного завдання оцінюється в 20 балів:</w:t>
      </w:r>
    </w:p>
    <w:p w:rsidR="009977D0" w:rsidRPr="00560F7C" w:rsidRDefault="009977D0" w:rsidP="009977D0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20 балів</w:t>
      </w:r>
      <w:r w:rsidRPr="00560F7C">
        <w:rPr>
          <w:szCs w:val="28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9977D0" w:rsidRPr="00560F7C" w:rsidRDefault="009977D0" w:rsidP="009977D0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19 – 15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9977D0" w:rsidRPr="00560F7C" w:rsidRDefault="009977D0" w:rsidP="009977D0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14 – 10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9977D0" w:rsidRPr="00560F7C" w:rsidRDefault="009977D0" w:rsidP="009977D0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9 – 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9977D0" w:rsidRPr="00560F7C" w:rsidRDefault="009977D0" w:rsidP="009977D0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4 - 1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9977D0" w:rsidRPr="00560F7C" w:rsidRDefault="009977D0" w:rsidP="009977D0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lastRenderedPageBreak/>
        <w:t>0 балів</w:t>
      </w:r>
      <w:r w:rsidRPr="00560F7C">
        <w:rPr>
          <w:szCs w:val="28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89570B" w:rsidRPr="009977D0" w:rsidRDefault="0089570B">
      <w:pPr>
        <w:rPr>
          <w:lang w:val="uk-UA"/>
        </w:rPr>
      </w:pPr>
    </w:p>
    <w:sectPr w:rsidR="0089570B" w:rsidRPr="009977D0" w:rsidSect="008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D0"/>
    <w:rsid w:val="001562B7"/>
    <w:rsid w:val="00704D6E"/>
    <w:rsid w:val="0089570B"/>
    <w:rsid w:val="008B3AC8"/>
    <w:rsid w:val="009977D0"/>
    <w:rsid w:val="00BA0545"/>
    <w:rsid w:val="00DB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D0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2020-09-02T06:13:00Z</dcterms:created>
  <dcterms:modified xsi:type="dcterms:W3CDTF">2020-09-02T06:13:00Z</dcterms:modified>
</cp:coreProperties>
</file>