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64E" w:rsidRPr="00C112D3" w:rsidRDefault="00AF064E" w:rsidP="00AF064E">
      <w:pPr>
        <w:spacing w:after="0" w:line="240" w:lineRule="auto"/>
        <w:jc w:val="center"/>
        <w:rPr>
          <w:rFonts w:ascii="Times New Roman" w:eastAsia="Times New Roman" w:hAnsi="Times New Roman" w:cs="Times New Roman"/>
          <w:caps/>
          <w:sz w:val="28"/>
          <w:szCs w:val="28"/>
          <w:lang w:val="uk-UA"/>
        </w:rPr>
      </w:pPr>
      <w:r w:rsidRPr="00C112D3">
        <w:rPr>
          <w:rFonts w:ascii="Times New Roman" w:eastAsia="Times New Roman" w:hAnsi="Times New Roman" w:cs="Times New Roman"/>
          <w:caps/>
          <w:sz w:val="28"/>
          <w:szCs w:val="28"/>
          <w:lang w:val="uk-UA"/>
        </w:rPr>
        <w:t>державний вищий навчальний заклад</w:t>
      </w:r>
    </w:p>
    <w:p w:rsidR="00AF064E" w:rsidRPr="00C112D3" w:rsidRDefault="00AF064E" w:rsidP="00AF064E">
      <w:pPr>
        <w:spacing w:after="0" w:line="240" w:lineRule="auto"/>
        <w:jc w:val="center"/>
        <w:rPr>
          <w:rFonts w:ascii="Times New Roman" w:eastAsia="Times New Roman" w:hAnsi="Times New Roman" w:cs="Times New Roman"/>
          <w:caps/>
          <w:sz w:val="28"/>
          <w:szCs w:val="28"/>
          <w:lang w:val="uk-UA"/>
        </w:rPr>
      </w:pPr>
      <w:r w:rsidRPr="00C112D3">
        <w:rPr>
          <w:rFonts w:ascii="Times New Roman" w:eastAsia="Times New Roman" w:hAnsi="Times New Roman" w:cs="Times New Roman"/>
          <w:caps/>
          <w:sz w:val="28"/>
          <w:szCs w:val="28"/>
          <w:lang w:val="uk-UA"/>
        </w:rPr>
        <w:t>«запорізький національний університет»</w:t>
      </w:r>
    </w:p>
    <w:p w:rsidR="00AF064E" w:rsidRPr="00C112D3" w:rsidRDefault="00AF064E" w:rsidP="00AF064E">
      <w:pPr>
        <w:spacing w:after="0" w:line="240" w:lineRule="auto"/>
        <w:jc w:val="center"/>
        <w:rPr>
          <w:rFonts w:ascii="Times New Roman" w:eastAsia="Times New Roman" w:hAnsi="Times New Roman" w:cs="Times New Roman"/>
          <w:caps/>
          <w:sz w:val="28"/>
          <w:szCs w:val="28"/>
          <w:lang w:val="uk-UA"/>
        </w:rPr>
      </w:pPr>
      <w:r w:rsidRPr="00C112D3">
        <w:rPr>
          <w:rFonts w:ascii="Times New Roman" w:eastAsia="Times New Roman" w:hAnsi="Times New Roman" w:cs="Times New Roman"/>
          <w:caps/>
          <w:sz w:val="28"/>
          <w:szCs w:val="28"/>
          <w:lang w:val="uk-UA"/>
        </w:rPr>
        <w:t>міністерства освіти і науки  україни</w:t>
      </w:r>
    </w:p>
    <w:p w:rsidR="00AF064E" w:rsidRPr="00C112D3" w:rsidRDefault="00AF064E" w:rsidP="00AF064E">
      <w:pPr>
        <w:spacing w:after="0" w:line="240" w:lineRule="auto"/>
        <w:jc w:val="center"/>
        <w:rPr>
          <w:rFonts w:ascii="Times New Roman" w:eastAsia="Times New Roman" w:hAnsi="Times New Roman" w:cs="Times New Roman"/>
          <w:caps/>
          <w:sz w:val="28"/>
          <w:szCs w:val="28"/>
          <w:lang w:val="uk-UA"/>
        </w:rPr>
      </w:pPr>
    </w:p>
    <w:p w:rsidR="00AF064E" w:rsidRPr="00C112D3" w:rsidRDefault="00AF064E" w:rsidP="00AF064E">
      <w:pPr>
        <w:spacing w:after="0" w:line="240" w:lineRule="auto"/>
        <w:jc w:val="center"/>
        <w:rPr>
          <w:rFonts w:ascii="Times New Roman" w:eastAsia="Times New Roman" w:hAnsi="Times New Roman" w:cs="Times New Roman"/>
          <w:caps/>
          <w:sz w:val="28"/>
          <w:szCs w:val="28"/>
          <w:lang w:val="uk-UA"/>
        </w:rPr>
      </w:pPr>
    </w:p>
    <w:p w:rsidR="00AF064E" w:rsidRPr="00C112D3" w:rsidRDefault="00AF064E" w:rsidP="00AF064E">
      <w:pPr>
        <w:spacing w:after="0" w:line="240" w:lineRule="auto"/>
        <w:rPr>
          <w:rFonts w:ascii="Times New Roman" w:eastAsia="Times New Roman" w:hAnsi="Times New Roman" w:cs="Times New Roman"/>
          <w:caps/>
          <w:sz w:val="28"/>
          <w:szCs w:val="28"/>
          <w:lang w:val="uk-UA"/>
        </w:rPr>
      </w:pPr>
    </w:p>
    <w:p w:rsidR="00AF064E" w:rsidRPr="00F44503" w:rsidRDefault="00AF064E" w:rsidP="00AF064E">
      <w:pPr>
        <w:spacing w:after="0" w:line="240" w:lineRule="auto"/>
        <w:jc w:val="center"/>
        <w:rPr>
          <w:rFonts w:ascii="Times New Roman" w:eastAsia="Times New Roman" w:hAnsi="Times New Roman" w:cs="Times New Roman"/>
          <w:b/>
          <w:caps/>
          <w:sz w:val="28"/>
          <w:szCs w:val="28"/>
          <w:lang w:val="uk-UA" w:eastAsia="en-US"/>
        </w:rPr>
      </w:pPr>
      <w:r w:rsidRPr="00F44503">
        <w:rPr>
          <w:rFonts w:ascii="Times New Roman" w:eastAsia="Times New Roman" w:hAnsi="Times New Roman" w:cs="Times New Roman"/>
          <w:b/>
          <w:caps/>
          <w:sz w:val="28"/>
          <w:szCs w:val="28"/>
          <w:lang w:val="uk-UA" w:eastAsia="en-US"/>
        </w:rPr>
        <w:t xml:space="preserve">К.М. Ружин  </w:t>
      </w:r>
      <w:bookmarkStart w:id="0" w:name="_GoBack"/>
      <w:bookmarkEnd w:id="0"/>
    </w:p>
    <w:p w:rsidR="00AF064E" w:rsidRPr="00F44503" w:rsidRDefault="00AF064E" w:rsidP="00AF064E">
      <w:pPr>
        <w:spacing w:after="0" w:line="240" w:lineRule="auto"/>
        <w:jc w:val="center"/>
        <w:rPr>
          <w:rFonts w:ascii="Times New Roman" w:eastAsia="Times New Roman" w:hAnsi="Times New Roman" w:cs="Times New Roman"/>
          <w:b/>
          <w:caps/>
          <w:sz w:val="28"/>
          <w:szCs w:val="28"/>
          <w:lang w:val="uk-UA" w:eastAsia="en-US"/>
        </w:rPr>
      </w:pPr>
      <w:r w:rsidRPr="00F44503">
        <w:rPr>
          <w:rFonts w:ascii="Times New Roman" w:eastAsia="Times New Roman" w:hAnsi="Times New Roman" w:cs="Times New Roman"/>
          <w:b/>
          <w:caps/>
          <w:sz w:val="28"/>
          <w:szCs w:val="28"/>
          <w:lang w:val="uk-UA" w:eastAsia="en-US"/>
        </w:rPr>
        <w:t>О.А. КАніболоцька</w:t>
      </w:r>
    </w:p>
    <w:p w:rsidR="00AF064E" w:rsidRPr="00C112D3" w:rsidRDefault="00AF064E" w:rsidP="00AF064E">
      <w:pPr>
        <w:spacing w:after="0" w:line="240" w:lineRule="auto"/>
        <w:jc w:val="center"/>
        <w:rPr>
          <w:rFonts w:ascii="Times New Roman" w:eastAsia="Times New Roman" w:hAnsi="Times New Roman" w:cs="Times New Roman"/>
          <w:caps/>
          <w:sz w:val="28"/>
          <w:szCs w:val="28"/>
          <w:lang w:val="uk-UA" w:eastAsia="en-US"/>
        </w:rPr>
      </w:pPr>
    </w:p>
    <w:p w:rsidR="00AF064E" w:rsidRPr="00C112D3" w:rsidRDefault="00AF064E" w:rsidP="00AF064E">
      <w:pPr>
        <w:spacing w:after="0" w:line="240" w:lineRule="auto"/>
        <w:jc w:val="center"/>
        <w:rPr>
          <w:rFonts w:ascii="Times New Roman" w:eastAsia="Times New Roman" w:hAnsi="Times New Roman" w:cs="Times New Roman"/>
          <w:b/>
          <w:caps/>
          <w:sz w:val="28"/>
          <w:szCs w:val="28"/>
          <w:lang w:val="uk-UA" w:eastAsia="en-US"/>
        </w:rPr>
      </w:pPr>
    </w:p>
    <w:p w:rsidR="00AF064E" w:rsidRPr="00C112D3" w:rsidRDefault="00AF064E" w:rsidP="00AF064E">
      <w:pPr>
        <w:spacing w:after="0" w:line="240" w:lineRule="auto"/>
        <w:jc w:val="center"/>
        <w:rPr>
          <w:rFonts w:ascii="Times New Roman" w:eastAsia="Times New Roman" w:hAnsi="Times New Roman" w:cs="Times New Roman"/>
          <w:caps/>
          <w:sz w:val="28"/>
          <w:szCs w:val="28"/>
          <w:lang w:val="uk-UA" w:eastAsia="en-US"/>
        </w:rPr>
      </w:pPr>
    </w:p>
    <w:p w:rsidR="00AF064E" w:rsidRPr="00C112D3" w:rsidRDefault="00AF064E" w:rsidP="00AF064E">
      <w:pPr>
        <w:spacing w:after="0" w:line="240" w:lineRule="auto"/>
        <w:jc w:val="center"/>
        <w:rPr>
          <w:rFonts w:ascii="Arial Black" w:eastAsia="Times New Roman" w:hAnsi="Arial Black" w:cs="Times New Roman"/>
          <w:b/>
          <w:bCs/>
          <w:sz w:val="32"/>
          <w:szCs w:val="32"/>
          <w:lang w:val="uk-UA"/>
        </w:rPr>
      </w:pPr>
      <w:r w:rsidRPr="00C112D3">
        <w:rPr>
          <w:rFonts w:ascii="Arial Black" w:eastAsia="Times New Roman" w:hAnsi="Arial Black" w:cs="Times New Roman"/>
          <w:b/>
          <w:bCs/>
          <w:sz w:val="32"/>
          <w:szCs w:val="32"/>
          <w:lang w:val="uk-UA"/>
        </w:rPr>
        <w:t xml:space="preserve">МЕТОДИКА ВИКЛАДАННЯ ІНОЗЕМНОЇ МОВИ В </w:t>
      </w:r>
    </w:p>
    <w:p w:rsidR="00AF064E" w:rsidRPr="00C112D3" w:rsidRDefault="00AF064E" w:rsidP="00AF064E">
      <w:pPr>
        <w:spacing w:after="0" w:line="240" w:lineRule="auto"/>
        <w:jc w:val="center"/>
        <w:rPr>
          <w:rFonts w:ascii="Arial Black" w:eastAsia="Times New Roman" w:hAnsi="Arial Black" w:cs="Times New Roman"/>
          <w:b/>
          <w:bCs/>
          <w:sz w:val="32"/>
          <w:szCs w:val="32"/>
          <w:lang w:val="uk-UA"/>
        </w:rPr>
      </w:pPr>
      <w:r w:rsidRPr="00C112D3">
        <w:rPr>
          <w:rFonts w:ascii="Arial Black" w:eastAsia="Times New Roman" w:hAnsi="Arial Black" w:cs="Times New Roman"/>
          <w:b/>
          <w:bCs/>
          <w:sz w:val="32"/>
          <w:szCs w:val="32"/>
          <w:lang w:val="uk-UA"/>
        </w:rPr>
        <w:t>СЕРЕДНІХ НАВЧАЛЬНИХ ЗАКЛАДАХ:</w:t>
      </w:r>
    </w:p>
    <w:p w:rsidR="00AF064E" w:rsidRPr="00C112D3" w:rsidRDefault="00AF064E" w:rsidP="00AF064E">
      <w:pPr>
        <w:spacing w:after="0" w:line="240" w:lineRule="auto"/>
        <w:jc w:val="center"/>
        <w:rPr>
          <w:rFonts w:ascii="Times New Roman" w:eastAsia="Times New Roman" w:hAnsi="Times New Roman" w:cs="Times New Roman"/>
          <w:b/>
          <w:bCs/>
          <w:sz w:val="28"/>
          <w:szCs w:val="28"/>
          <w:lang w:val="uk-UA"/>
        </w:rPr>
      </w:pPr>
    </w:p>
    <w:p w:rsidR="00AF064E" w:rsidRPr="00C112D3" w:rsidRDefault="00AF064E" w:rsidP="00AF064E">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 xml:space="preserve">Навчально-методичний посібник </w:t>
      </w:r>
    </w:p>
    <w:p w:rsidR="00AF064E" w:rsidRPr="00C112D3" w:rsidRDefault="00AF064E" w:rsidP="00AF064E">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 xml:space="preserve">до самостійної роботи здобувачів ступеня вищої освіти бакалавра професійного спрямування «Мова і література </w:t>
      </w:r>
    </w:p>
    <w:p w:rsidR="00AF064E" w:rsidRPr="00C112D3" w:rsidRDefault="00AF064E" w:rsidP="00AF064E">
      <w:pPr>
        <w:spacing w:after="0" w:line="240" w:lineRule="auto"/>
        <w:jc w:val="center"/>
        <w:rPr>
          <w:rFonts w:ascii="Times New Roman" w:eastAsia="Times New Roman" w:hAnsi="Times New Roman" w:cs="Times New Roman"/>
          <w:sz w:val="28"/>
          <w:szCs w:val="20"/>
          <w:lang w:val="uk-UA"/>
        </w:rPr>
      </w:pPr>
      <w:r w:rsidRPr="00C112D3">
        <w:rPr>
          <w:rFonts w:ascii="Times New Roman" w:eastAsia="Times New Roman" w:hAnsi="Times New Roman" w:cs="Times New Roman"/>
          <w:b/>
          <w:bCs/>
          <w:sz w:val="28"/>
          <w:szCs w:val="28"/>
          <w:lang w:val="uk-UA"/>
        </w:rPr>
        <w:t>(німецька, французька, іспанська)»</w:t>
      </w:r>
    </w:p>
    <w:p w:rsidR="00AF064E" w:rsidRPr="00C112D3" w:rsidRDefault="00AF064E" w:rsidP="00AF064E">
      <w:pPr>
        <w:spacing w:after="0" w:line="240" w:lineRule="auto"/>
        <w:jc w:val="both"/>
        <w:rPr>
          <w:rFonts w:ascii="Times New Roman" w:eastAsia="Times New Roman" w:hAnsi="Times New Roman" w:cs="Times New Roman"/>
          <w:caps/>
          <w:sz w:val="28"/>
          <w:szCs w:val="28"/>
          <w:lang w:val="uk-UA"/>
        </w:rPr>
      </w:pPr>
    </w:p>
    <w:p w:rsidR="00AF064E" w:rsidRPr="00C112D3" w:rsidRDefault="00617EB1" w:rsidP="00AF064E">
      <w:pPr>
        <w:spacing w:after="0" w:line="240" w:lineRule="auto"/>
        <w:jc w:val="both"/>
        <w:rPr>
          <w:rFonts w:ascii="Times New Roman" w:eastAsia="Times New Roman" w:hAnsi="Times New Roman" w:cs="Times New Roman"/>
          <w:sz w:val="28"/>
          <w:szCs w:val="28"/>
          <w:lang w:val="uk-UA"/>
        </w:rPr>
      </w:pPr>
      <w:r w:rsidRPr="00C112D3">
        <w:rPr>
          <w:rFonts w:ascii="Calibri" w:eastAsia="Calibri" w:hAnsi="Calibri" w:cs="Times New Roman"/>
          <w:noProof/>
        </w:rPr>
        <w:drawing>
          <wp:anchor distT="0" distB="0" distL="114300" distR="114300" simplePos="0" relativeHeight="251837440" behindDoc="1" locked="0" layoutInCell="1" allowOverlap="1" wp14:anchorId="71665F97" wp14:editId="7F6E04F6">
            <wp:simplePos x="0" y="0"/>
            <wp:positionH relativeFrom="column">
              <wp:posOffset>-433705</wp:posOffset>
            </wp:positionH>
            <wp:positionV relativeFrom="paragraph">
              <wp:posOffset>5080</wp:posOffset>
            </wp:positionV>
            <wp:extent cx="4248785" cy="4678045"/>
            <wp:effectExtent l="0" t="0" r="0" b="0"/>
            <wp:wrapThrough wrapText="bothSides">
              <wp:wrapPolygon edited="0">
                <wp:start x="0" y="0"/>
                <wp:lineTo x="0" y="21550"/>
                <wp:lineTo x="21500" y="21550"/>
                <wp:lineTo x="21500" y="0"/>
                <wp:lineTo x="0" y="0"/>
              </wp:wrapPolygon>
            </wp:wrapThrough>
            <wp:docPr id="13" name="Рисунок 13" descr="https://www.firestock.ru/wp-content/uploads/2014/09/shutterstock_78119401-255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irestock.ru/wp-content/uploads/2014/09/shutterstock_78119401-255x25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706" r="7844"/>
                    <a:stretch/>
                  </pic:blipFill>
                  <pic:spPr bwMode="auto">
                    <a:xfrm>
                      <a:off x="0" y="0"/>
                      <a:ext cx="4248785" cy="467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64E" w:rsidRPr="00C112D3" w:rsidRDefault="00AF064E" w:rsidP="00617EB1">
      <w:pPr>
        <w:spacing w:after="0" w:line="240" w:lineRule="auto"/>
        <w:jc w:val="center"/>
        <w:rPr>
          <w:rFonts w:ascii="Times New Roman" w:eastAsia="Times New Roman" w:hAnsi="Times New Roman" w:cs="Times New Roman"/>
          <w:sz w:val="28"/>
          <w:szCs w:val="28"/>
          <w:lang w:val="uk-UA"/>
        </w:rPr>
      </w:pPr>
      <w:r w:rsidRPr="00C112D3">
        <w:rPr>
          <w:rFonts w:ascii="Calibri" w:eastAsia="Calibri" w:hAnsi="Calibri" w:cs="Times New Roman"/>
          <w:noProof/>
        </w:rPr>
        <w:drawing>
          <wp:anchor distT="0" distB="0" distL="114300" distR="114300" simplePos="0" relativeHeight="251838464" behindDoc="1" locked="0" layoutInCell="1" allowOverlap="1" wp14:anchorId="3AC13ACB" wp14:editId="21F9471A">
            <wp:simplePos x="0" y="0"/>
            <wp:positionH relativeFrom="column">
              <wp:posOffset>-14605</wp:posOffset>
            </wp:positionH>
            <wp:positionV relativeFrom="paragraph">
              <wp:posOffset>55880</wp:posOffset>
            </wp:positionV>
            <wp:extent cx="2781300" cy="4267200"/>
            <wp:effectExtent l="0" t="0" r="0" b="0"/>
            <wp:wrapThrough wrapText="bothSides">
              <wp:wrapPolygon edited="0">
                <wp:start x="0" y="0"/>
                <wp:lineTo x="0" y="21504"/>
                <wp:lineTo x="21452" y="21504"/>
                <wp:lineTo x="21452" y="0"/>
                <wp:lineTo x="0" y="0"/>
              </wp:wrapPolygon>
            </wp:wrapThrough>
            <wp:docPr id="20" name="Рисунок 20" descr="http://i012.radikal.ru/1103/f3/7b74317b34e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12.radikal.ru/1103/f3/7b74317b34e1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43" t="7006" b="9554"/>
                    <a:stretch/>
                  </pic:blipFill>
                  <pic:spPr bwMode="auto">
                    <a:xfrm>
                      <a:off x="0" y="0"/>
                      <a:ext cx="2781300"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2D3">
        <w:rPr>
          <w:rFonts w:ascii="Times New Roman" w:eastAsia="Times New Roman" w:hAnsi="Times New Roman" w:cs="Times New Roman"/>
          <w:sz w:val="28"/>
          <w:szCs w:val="28"/>
          <w:lang w:val="uk-UA"/>
        </w:rPr>
        <w:t>Запоріжжя</w:t>
      </w:r>
    </w:p>
    <w:p w:rsidR="00AF064E" w:rsidRPr="00C112D3" w:rsidRDefault="00AF064E" w:rsidP="00AF064E">
      <w:pPr>
        <w:jc w:val="center"/>
        <w:rPr>
          <w:rFonts w:ascii="Calibri" w:eastAsia="Calibri" w:hAnsi="Calibri" w:cs="Times New Roman"/>
          <w:lang w:val="uk-UA" w:eastAsia="en-US"/>
        </w:rPr>
      </w:pPr>
      <w:r w:rsidRPr="00C112D3">
        <w:rPr>
          <w:rFonts w:ascii="Times New Roman" w:eastAsia="Times New Roman" w:hAnsi="Times New Roman" w:cs="Times New Roman"/>
          <w:sz w:val="28"/>
          <w:szCs w:val="28"/>
          <w:lang w:val="uk-UA"/>
        </w:rPr>
        <w:t>2016</w:t>
      </w: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r w:rsidRPr="00C112D3">
        <w:rPr>
          <w:rFonts w:ascii="Times New Roman" w:eastAsia="Times New Roman" w:hAnsi="Times New Roman" w:cs="Times New Roman"/>
          <w:caps/>
          <w:sz w:val="28"/>
          <w:szCs w:val="28"/>
          <w:lang w:val="uk-UA"/>
        </w:rPr>
        <w:lastRenderedPageBreak/>
        <w:t>державний вищий навчальний заклад</w:t>
      </w: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r w:rsidRPr="00C112D3">
        <w:rPr>
          <w:rFonts w:ascii="Times New Roman" w:eastAsia="Times New Roman" w:hAnsi="Times New Roman" w:cs="Times New Roman"/>
          <w:caps/>
          <w:sz w:val="28"/>
          <w:szCs w:val="28"/>
          <w:lang w:val="uk-UA"/>
        </w:rPr>
        <w:t>«запорізький національний університет»</w:t>
      </w: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r w:rsidRPr="00C112D3">
        <w:rPr>
          <w:rFonts w:ascii="Times New Roman" w:eastAsia="Times New Roman" w:hAnsi="Times New Roman" w:cs="Times New Roman"/>
          <w:caps/>
          <w:sz w:val="28"/>
          <w:szCs w:val="28"/>
          <w:lang w:val="uk-UA"/>
        </w:rPr>
        <w:t>міністерства освіти і науки  україни</w:t>
      </w: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p>
    <w:p w:rsidR="007F083A" w:rsidRPr="00C112D3" w:rsidRDefault="007F083A" w:rsidP="007F083A">
      <w:pPr>
        <w:spacing w:after="0" w:line="240" w:lineRule="auto"/>
        <w:jc w:val="center"/>
        <w:rPr>
          <w:rFonts w:ascii="Times New Roman" w:eastAsia="Times New Roman" w:hAnsi="Times New Roman" w:cs="Times New Roman"/>
          <w:b/>
          <w:caps/>
          <w:sz w:val="28"/>
          <w:szCs w:val="28"/>
          <w:lang w:val="uk-UA"/>
        </w:rPr>
      </w:pPr>
      <w:r w:rsidRPr="00C112D3">
        <w:rPr>
          <w:rFonts w:ascii="Times New Roman" w:eastAsia="Times New Roman" w:hAnsi="Times New Roman" w:cs="Times New Roman"/>
          <w:b/>
          <w:caps/>
          <w:sz w:val="28"/>
          <w:szCs w:val="28"/>
          <w:lang w:val="uk-UA"/>
        </w:rPr>
        <w:t xml:space="preserve">К.М. Ружин  </w:t>
      </w:r>
    </w:p>
    <w:p w:rsidR="007F083A" w:rsidRPr="00C112D3" w:rsidRDefault="007F083A" w:rsidP="007F083A">
      <w:pPr>
        <w:spacing w:after="0" w:line="240" w:lineRule="auto"/>
        <w:jc w:val="center"/>
        <w:rPr>
          <w:rFonts w:ascii="Times New Roman" w:eastAsia="Times New Roman" w:hAnsi="Times New Roman" w:cs="Times New Roman"/>
          <w:caps/>
          <w:sz w:val="28"/>
          <w:szCs w:val="28"/>
          <w:lang w:val="uk-UA"/>
        </w:rPr>
      </w:pPr>
      <w:r w:rsidRPr="00C112D3">
        <w:rPr>
          <w:rFonts w:ascii="Times New Roman" w:eastAsia="Times New Roman" w:hAnsi="Times New Roman" w:cs="Times New Roman"/>
          <w:b/>
          <w:caps/>
          <w:sz w:val="28"/>
          <w:szCs w:val="28"/>
          <w:lang w:val="uk-UA"/>
        </w:rPr>
        <w:t>О.А. КАніболоцька</w:t>
      </w:r>
    </w:p>
    <w:p w:rsidR="007F083A" w:rsidRPr="00C112D3" w:rsidRDefault="007F083A" w:rsidP="007F083A">
      <w:pPr>
        <w:spacing w:after="0" w:line="240" w:lineRule="auto"/>
        <w:jc w:val="center"/>
        <w:rPr>
          <w:rFonts w:ascii="Times New Roman" w:eastAsia="Times New Roman" w:hAnsi="Times New Roman" w:cs="Times New Roman"/>
          <w:caps/>
          <w:sz w:val="28"/>
          <w:szCs w:val="28"/>
          <w:lang w:val="uk-UA"/>
        </w:rPr>
      </w:pPr>
    </w:p>
    <w:p w:rsidR="007F083A" w:rsidRPr="00C112D3" w:rsidRDefault="007F083A" w:rsidP="007F083A">
      <w:pPr>
        <w:spacing w:after="0" w:line="240" w:lineRule="auto"/>
        <w:jc w:val="center"/>
        <w:rPr>
          <w:rFonts w:ascii="Times New Roman" w:eastAsia="Times New Roman" w:hAnsi="Times New Roman" w:cs="Times New Roman"/>
          <w:b/>
          <w:caps/>
          <w:sz w:val="28"/>
          <w:szCs w:val="28"/>
          <w:lang w:val="uk-UA"/>
        </w:rPr>
      </w:pPr>
    </w:p>
    <w:p w:rsidR="007F083A" w:rsidRPr="00C112D3" w:rsidRDefault="007F083A" w:rsidP="007F083A">
      <w:pPr>
        <w:spacing w:after="0" w:line="240" w:lineRule="auto"/>
        <w:jc w:val="center"/>
        <w:rPr>
          <w:rFonts w:ascii="Times New Roman" w:eastAsia="Times New Roman" w:hAnsi="Times New Roman" w:cs="Times New Roman"/>
          <w:caps/>
          <w:sz w:val="28"/>
          <w:szCs w:val="28"/>
          <w:lang w:val="uk-UA"/>
        </w:rPr>
      </w:pPr>
    </w:p>
    <w:p w:rsidR="007F083A" w:rsidRPr="00C112D3" w:rsidRDefault="007F083A" w:rsidP="007F083A">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 xml:space="preserve">МЕТОДИКА ВИКЛАДАННЯ ІНОЗЕМНОЇ МОВИ В </w:t>
      </w:r>
    </w:p>
    <w:p w:rsidR="007F083A" w:rsidRPr="00C112D3" w:rsidRDefault="007F083A" w:rsidP="007F083A">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СЕРЕДНІХ НАВЧАЛЬНИХ ЗАКЛАДАХ:</w:t>
      </w:r>
    </w:p>
    <w:p w:rsidR="007F083A" w:rsidRPr="00C112D3" w:rsidRDefault="007F083A" w:rsidP="007F083A">
      <w:pPr>
        <w:spacing w:after="0" w:line="240" w:lineRule="auto"/>
        <w:jc w:val="center"/>
        <w:rPr>
          <w:rFonts w:ascii="Times New Roman" w:eastAsia="Times New Roman" w:hAnsi="Times New Roman" w:cs="Times New Roman"/>
          <w:b/>
          <w:bCs/>
          <w:sz w:val="28"/>
          <w:szCs w:val="28"/>
          <w:lang w:val="uk-UA"/>
        </w:rPr>
      </w:pPr>
    </w:p>
    <w:p w:rsidR="008E686B" w:rsidRPr="00C112D3" w:rsidRDefault="008E686B" w:rsidP="008E686B">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 xml:space="preserve">Навчально-методичний посібник </w:t>
      </w:r>
    </w:p>
    <w:p w:rsidR="008E686B" w:rsidRPr="00C112D3" w:rsidRDefault="008E686B" w:rsidP="008E686B">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 xml:space="preserve">до самостійної роботи здобувачів ступеня вищої освіти бакалавра професійного спрямування «Мова і література </w:t>
      </w:r>
    </w:p>
    <w:p w:rsidR="008E686B" w:rsidRPr="00C112D3" w:rsidRDefault="008E686B" w:rsidP="008E686B">
      <w:pPr>
        <w:spacing w:after="0" w:line="240" w:lineRule="auto"/>
        <w:jc w:val="center"/>
        <w:rPr>
          <w:rFonts w:ascii="Times New Roman" w:eastAsia="Times New Roman" w:hAnsi="Times New Roman" w:cs="Times New Roman"/>
          <w:sz w:val="28"/>
          <w:szCs w:val="20"/>
          <w:lang w:val="uk-UA"/>
        </w:rPr>
      </w:pPr>
      <w:r w:rsidRPr="00C112D3">
        <w:rPr>
          <w:rFonts w:ascii="Times New Roman" w:eastAsia="Times New Roman" w:hAnsi="Times New Roman" w:cs="Times New Roman"/>
          <w:b/>
          <w:bCs/>
          <w:sz w:val="28"/>
          <w:szCs w:val="28"/>
          <w:lang w:val="uk-UA"/>
        </w:rPr>
        <w:t>(німецька, французька, іспанська)»</w:t>
      </w:r>
    </w:p>
    <w:p w:rsidR="007F083A" w:rsidRPr="00C112D3" w:rsidRDefault="007F083A" w:rsidP="007F083A">
      <w:pPr>
        <w:spacing w:after="0" w:line="240" w:lineRule="auto"/>
        <w:jc w:val="center"/>
        <w:rPr>
          <w:rFonts w:ascii="Times New Roman" w:eastAsia="Times New Roman" w:hAnsi="Times New Roman" w:cs="Times New Roman"/>
          <w:b/>
          <w:caps/>
          <w:sz w:val="28"/>
          <w:szCs w:val="28"/>
          <w:lang w:val="uk-UA"/>
        </w:rPr>
      </w:pPr>
    </w:p>
    <w:p w:rsidR="007F083A" w:rsidRPr="00C112D3" w:rsidRDefault="007F083A" w:rsidP="007F083A">
      <w:pPr>
        <w:spacing w:after="0" w:line="240" w:lineRule="auto"/>
        <w:jc w:val="both"/>
        <w:rPr>
          <w:rFonts w:ascii="Times New Roman" w:eastAsia="Times New Roman" w:hAnsi="Times New Roman" w:cs="Times New Roman"/>
          <w:caps/>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caps/>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7F083A">
      <w:pPr>
        <w:spacing w:after="0" w:line="240" w:lineRule="auto"/>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tbl>
      <w:tblPr>
        <w:tblW w:w="3596" w:type="dxa"/>
        <w:tblInd w:w="6069" w:type="dxa"/>
        <w:tblLook w:val="01E0" w:firstRow="1" w:lastRow="1" w:firstColumn="1" w:lastColumn="1" w:noHBand="0" w:noVBand="0"/>
      </w:tblPr>
      <w:tblGrid>
        <w:gridCol w:w="3596"/>
      </w:tblGrid>
      <w:tr w:rsidR="00922238" w:rsidRPr="00C112D3" w:rsidTr="00922238">
        <w:tc>
          <w:tcPr>
            <w:tcW w:w="3596" w:type="dxa"/>
            <w:shd w:val="clear" w:color="auto" w:fill="auto"/>
          </w:tcPr>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Затверджено</w:t>
            </w: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Вченою радою ЗНУ</w:t>
            </w: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Протокол №</w:t>
            </w:r>
            <w:r w:rsidR="007F083A" w:rsidRPr="00C112D3">
              <w:rPr>
                <w:rFonts w:ascii="Times New Roman" w:eastAsia="Times New Roman" w:hAnsi="Times New Roman" w:cs="Times New Roman"/>
                <w:sz w:val="28"/>
                <w:szCs w:val="28"/>
                <w:lang w:val="uk-UA"/>
              </w:rPr>
              <w:t xml:space="preserve"> 9</w:t>
            </w:r>
            <w:r w:rsidRPr="00C112D3">
              <w:rPr>
                <w:rFonts w:ascii="Times New Roman" w:eastAsia="Times New Roman" w:hAnsi="Times New Roman" w:cs="Times New Roman"/>
                <w:sz w:val="28"/>
                <w:szCs w:val="28"/>
                <w:lang w:val="uk-UA"/>
              </w:rPr>
              <w:t xml:space="preserve"> від </w:t>
            </w:r>
            <w:r w:rsidR="007F083A" w:rsidRPr="00C112D3">
              <w:rPr>
                <w:rFonts w:ascii="Times New Roman" w:eastAsia="Times New Roman" w:hAnsi="Times New Roman" w:cs="Times New Roman"/>
                <w:sz w:val="28"/>
                <w:szCs w:val="28"/>
                <w:lang w:val="uk-UA"/>
              </w:rPr>
              <w:t>24</w:t>
            </w:r>
            <w:r w:rsidRPr="00C112D3">
              <w:rPr>
                <w:rFonts w:ascii="Times New Roman" w:eastAsia="Times New Roman" w:hAnsi="Times New Roman" w:cs="Times New Roman"/>
                <w:sz w:val="28"/>
                <w:szCs w:val="28"/>
                <w:lang w:val="uk-UA"/>
              </w:rPr>
              <w:t>.0</w:t>
            </w:r>
            <w:r w:rsidR="007F083A" w:rsidRPr="00C112D3">
              <w:rPr>
                <w:rFonts w:ascii="Times New Roman" w:eastAsia="Times New Roman" w:hAnsi="Times New Roman" w:cs="Times New Roman"/>
                <w:sz w:val="28"/>
                <w:szCs w:val="28"/>
                <w:lang w:val="uk-UA"/>
              </w:rPr>
              <w:t>5</w:t>
            </w:r>
            <w:r w:rsidRPr="00C112D3">
              <w:rPr>
                <w:rFonts w:ascii="Times New Roman" w:eastAsia="Times New Roman" w:hAnsi="Times New Roman" w:cs="Times New Roman"/>
                <w:sz w:val="28"/>
                <w:szCs w:val="28"/>
                <w:lang w:val="uk-UA"/>
              </w:rPr>
              <w:t>.16</w:t>
            </w:r>
          </w:p>
          <w:p w:rsidR="00922238" w:rsidRPr="00C112D3" w:rsidRDefault="00922238" w:rsidP="00922238">
            <w:pPr>
              <w:spacing w:after="0" w:line="240" w:lineRule="auto"/>
              <w:ind w:left="792" w:firstLine="180"/>
              <w:jc w:val="center"/>
              <w:rPr>
                <w:rFonts w:ascii="Times New Roman" w:eastAsia="Times New Roman" w:hAnsi="Times New Roman" w:cs="Times New Roman"/>
                <w:sz w:val="28"/>
                <w:szCs w:val="28"/>
                <w:lang w:val="uk-UA"/>
              </w:rPr>
            </w:pPr>
          </w:p>
        </w:tc>
      </w:tr>
    </w:tbl>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Запоріжжя</w:t>
      </w: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sectPr w:rsidR="00922238" w:rsidRPr="00C112D3" w:rsidSect="005726E6">
          <w:footerReference w:type="even" r:id="rId11"/>
          <w:footerReference w:type="default" r:id="rId12"/>
          <w:pgSz w:w="11906" w:h="16838"/>
          <w:pgMar w:top="1134" w:right="1134" w:bottom="1134" w:left="1134" w:header="709" w:footer="0" w:gutter="0"/>
          <w:cols w:space="708"/>
          <w:titlePg/>
          <w:docGrid w:linePitch="360"/>
        </w:sectPr>
      </w:pPr>
      <w:r w:rsidRPr="00C112D3">
        <w:rPr>
          <w:rFonts w:ascii="Times New Roman" w:eastAsia="Times New Roman" w:hAnsi="Times New Roman" w:cs="Times New Roman"/>
          <w:sz w:val="28"/>
          <w:szCs w:val="28"/>
          <w:lang w:val="uk-UA"/>
        </w:rPr>
        <w:t>2016</w:t>
      </w:r>
    </w:p>
    <w:p w:rsidR="005726E6" w:rsidRPr="00C112D3" w:rsidRDefault="005726E6" w:rsidP="00E7052C">
      <w:pPr>
        <w:shd w:val="clear" w:color="auto" w:fill="FFFFFF"/>
        <w:tabs>
          <w:tab w:val="left" w:pos="931"/>
        </w:tabs>
        <w:spacing w:after="0" w:line="240" w:lineRule="auto"/>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lastRenderedPageBreak/>
        <w:t xml:space="preserve">УДК: </w:t>
      </w:r>
    </w:p>
    <w:p w:rsidR="005726E6" w:rsidRPr="00C112D3" w:rsidRDefault="005726E6" w:rsidP="00E7052C">
      <w:pPr>
        <w:shd w:val="clear" w:color="auto" w:fill="FFFFFF"/>
        <w:tabs>
          <w:tab w:val="left" w:pos="931"/>
        </w:tabs>
        <w:spacing w:after="0" w:line="240" w:lineRule="auto"/>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t xml:space="preserve">ББК: </w:t>
      </w:r>
    </w:p>
    <w:p w:rsidR="00552D61" w:rsidRPr="00C112D3" w:rsidRDefault="00183681" w:rsidP="00E7052C">
      <w:pPr>
        <w:shd w:val="clear" w:color="auto" w:fill="FFFFFF"/>
        <w:tabs>
          <w:tab w:val="left" w:pos="931"/>
        </w:tabs>
        <w:spacing w:after="0" w:line="240" w:lineRule="auto"/>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t>Р 837</w:t>
      </w:r>
    </w:p>
    <w:p w:rsidR="005726E6" w:rsidRPr="00C112D3" w:rsidRDefault="005726E6" w:rsidP="00E7052C">
      <w:pPr>
        <w:shd w:val="clear" w:color="auto" w:fill="FFFFFF"/>
        <w:tabs>
          <w:tab w:val="left" w:pos="931"/>
        </w:tabs>
        <w:spacing w:after="0" w:line="240" w:lineRule="auto"/>
        <w:jc w:val="both"/>
        <w:rPr>
          <w:rFonts w:ascii="Times New Roman" w:eastAsia="Times New Roman" w:hAnsi="Times New Roman" w:cs="Times New Roman"/>
          <w:i/>
          <w:iCs/>
          <w:color w:val="000000"/>
          <w:sz w:val="28"/>
          <w:szCs w:val="28"/>
          <w:lang w:val="uk-UA"/>
        </w:rPr>
      </w:pPr>
    </w:p>
    <w:p w:rsidR="007F083A" w:rsidRPr="00C112D3" w:rsidRDefault="008E686B" w:rsidP="008E686B">
      <w:pPr>
        <w:spacing w:after="0" w:line="240" w:lineRule="auto"/>
        <w:ind w:firstLine="708"/>
        <w:jc w:val="both"/>
        <w:rPr>
          <w:rFonts w:ascii="Times New Roman" w:eastAsia="Times New Roman" w:hAnsi="Times New Roman" w:cs="Times New Roman"/>
          <w:sz w:val="28"/>
          <w:szCs w:val="20"/>
          <w:lang w:val="uk-UA"/>
        </w:rPr>
      </w:pPr>
      <w:r w:rsidRPr="00C112D3">
        <w:rPr>
          <w:rFonts w:ascii="Times New Roman" w:eastAsia="Times New Roman" w:hAnsi="Times New Roman" w:cs="Times New Roman"/>
          <w:bCs/>
          <w:sz w:val="28"/>
          <w:szCs w:val="28"/>
          <w:lang w:val="uk-UA"/>
        </w:rPr>
        <w:t>Методика викладання іноземної мови в середніх навчальних закладах: навчально-методичний посібник до самостійної роботи здобувачів ступеня вищої освіти бакалавра професійного спрямування «Мова і література (німецька, французька, іспанська)»</w:t>
      </w:r>
      <w:r w:rsidRPr="00C112D3">
        <w:rPr>
          <w:rFonts w:ascii="Times New Roman" w:eastAsia="Times New Roman" w:hAnsi="Times New Roman" w:cs="Times New Roman"/>
          <w:sz w:val="28"/>
          <w:szCs w:val="20"/>
          <w:lang w:val="uk-UA"/>
        </w:rPr>
        <w:t xml:space="preserve"> </w:t>
      </w:r>
      <w:r w:rsidRPr="00C112D3">
        <w:rPr>
          <w:rFonts w:ascii="Times New Roman" w:eastAsia="Times New Roman" w:hAnsi="Times New Roman" w:cs="Times New Roman"/>
          <w:sz w:val="28"/>
          <w:szCs w:val="28"/>
          <w:lang w:val="uk-UA"/>
        </w:rPr>
        <w:t xml:space="preserve">/ </w:t>
      </w:r>
      <w:r w:rsidR="007F083A" w:rsidRPr="00C112D3">
        <w:rPr>
          <w:rFonts w:ascii="Times New Roman" w:eastAsia="Times New Roman" w:hAnsi="Times New Roman" w:cs="Times New Roman"/>
          <w:sz w:val="28"/>
          <w:szCs w:val="28"/>
          <w:lang w:val="uk-UA"/>
        </w:rPr>
        <w:t xml:space="preserve">Укладачі: К.М. Ружин, О.А. Каніболоцька. </w:t>
      </w:r>
      <w:r w:rsidR="007F083A" w:rsidRPr="00C112D3">
        <w:rPr>
          <w:rFonts w:ascii="Times New Roman" w:eastAsia="Times New Roman" w:hAnsi="Times New Roman" w:cs="Times New Roman"/>
          <w:b/>
          <w:sz w:val="28"/>
          <w:szCs w:val="28"/>
          <w:lang w:val="uk-UA"/>
        </w:rPr>
        <w:t>–</w:t>
      </w:r>
      <w:r w:rsidR="003C4221" w:rsidRPr="00C112D3">
        <w:rPr>
          <w:rFonts w:ascii="Times New Roman" w:eastAsia="Times New Roman" w:hAnsi="Times New Roman" w:cs="Times New Roman"/>
          <w:sz w:val="28"/>
          <w:szCs w:val="28"/>
          <w:lang w:val="uk-UA"/>
        </w:rPr>
        <w:t xml:space="preserve"> Запоріжжя: ЗНУ, 2016. – 105</w:t>
      </w:r>
      <w:r w:rsidR="007F083A" w:rsidRPr="00C112D3">
        <w:rPr>
          <w:rFonts w:ascii="Times New Roman" w:eastAsia="Times New Roman" w:hAnsi="Times New Roman" w:cs="Times New Roman"/>
          <w:sz w:val="28"/>
          <w:szCs w:val="28"/>
          <w:lang w:val="uk-UA"/>
        </w:rPr>
        <w:t xml:space="preserve"> с. </w:t>
      </w:r>
    </w:p>
    <w:p w:rsidR="005726E6" w:rsidRPr="00C112D3" w:rsidRDefault="005726E6" w:rsidP="00E7052C">
      <w:pPr>
        <w:spacing w:after="0" w:line="240" w:lineRule="auto"/>
        <w:ind w:firstLine="709"/>
        <w:jc w:val="both"/>
        <w:rPr>
          <w:rFonts w:ascii="Times New Roman" w:eastAsia="Times New Roman" w:hAnsi="Times New Roman" w:cs="Times New Roman"/>
          <w:bCs/>
          <w:sz w:val="28"/>
          <w:szCs w:val="28"/>
          <w:lang w:val="uk-UA"/>
        </w:rPr>
      </w:pPr>
    </w:p>
    <w:p w:rsidR="005726E6" w:rsidRPr="00C112D3" w:rsidRDefault="005726E6" w:rsidP="00E7052C">
      <w:pPr>
        <w:shd w:val="clear" w:color="auto" w:fill="FFFFFF"/>
        <w:tabs>
          <w:tab w:val="left" w:pos="931"/>
        </w:tabs>
        <w:spacing w:after="0" w:line="240" w:lineRule="auto"/>
        <w:jc w:val="both"/>
        <w:rPr>
          <w:rFonts w:ascii="Times New Roman" w:eastAsia="Times New Roman" w:hAnsi="Times New Roman" w:cs="Times New Roman"/>
          <w:i/>
          <w:iCs/>
          <w:color w:val="000000"/>
          <w:sz w:val="28"/>
          <w:szCs w:val="28"/>
          <w:lang w:val="uk-UA"/>
        </w:rPr>
      </w:pPr>
    </w:p>
    <w:p w:rsidR="005E0632" w:rsidRPr="00C112D3" w:rsidRDefault="005E0632" w:rsidP="005E0632">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Навчально-методичний посібник призначений для </w:t>
      </w:r>
      <w:r w:rsidR="00A9330B" w:rsidRPr="00C112D3">
        <w:rPr>
          <w:rFonts w:ascii="Times New Roman" w:hAnsi="Times New Roman" w:cs="Times New Roman"/>
          <w:sz w:val="28"/>
          <w:szCs w:val="28"/>
          <w:lang w:val="uk-UA"/>
        </w:rPr>
        <w:t xml:space="preserve">здобувачів ступеня вищої освіти бакалавра професійного спрямування </w:t>
      </w:r>
      <w:r w:rsidRPr="00C112D3">
        <w:rPr>
          <w:rFonts w:ascii="Times New Roman" w:hAnsi="Times New Roman" w:cs="Times New Roman"/>
          <w:sz w:val="28"/>
          <w:szCs w:val="28"/>
          <w:lang w:val="uk-UA"/>
        </w:rPr>
        <w:t xml:space="preserve">«Мова і література (німецька, французька, іспанська)». Основна мета видання – надати студентам основні методичні </w:t>
      </w:r>
      <w:r w:rsidR="00885306" w:rsidRPr="00C112D3">
        <w:rPr>
          <w:rFonts w:ascii="Times New Roman" w:hAnsi="Times New Roman" w:cs="Times New Roman"/>
          <w:sz w:val="28"/>
          <w:szCs w:val="28"/>
          <w:lang w:val="uk-UA"/>
        </w:rPr>
        <w:t xml:space="preserve">установки, тезові положення </w:t>
      </w:r>
      <w:r w:rsidRPr="00C112D3">
        <w:rPr>
          <w:rFonts w:ascii="Times New Roman" w:hAnsi="Times New Roman" w:cs="Times New Roman"/>
          <w:sz w:val="28"/>
          <w:szCs w:val="28"/>
          <w:lang w:val="uk-UA"/>
        </w:rPr>
        <w:t>до основних тем з курсу «Мет</w:t>
      </w:r>
      <w:r w:rsidR="00885306" w:rsidRPr="00C112D3">
        <w:rPr>
          <w:rFonts w:ascii="Times New Roman" w:hAnsi="Times New Roman" w:cs="Times New Roman"/>
          <w:sz w:val="28"/>
          <w:szCs w:val="28"/>
          <w:lang w:val="uk-UA"/>
        </w:rPr>
        <w:t>одики викладання іноземних мов». Методично-</w:t>
      </w:r>
      <w:r w:rsidRPr="00C112D3">
        <w:rPr>
          <w:rFonts w:ascii="Times New Roman" w:hAnsi="Times New Roman" w:cs="Times New Roman"/>
          <w:sz w:val="28"/>
          <w:szCs w:val="28"/>
          <w:lang w:val="uk-UA"/>
        </w:rPr>
        <w:t>узагальнений і організований матеріал практичної спрямованості</w:t>
      </w:r>
      <w:r w:rsidR="00885306"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навчально-комунікативн</w:t>
      </w:r>
      <w:r w:rsidR="00885306" w:rsidRPr="00C112D3">
        <w:rPr>
          <w:rFonts w:ascii="Times New Roman" w:hAnsi="Times New Roman" w:cs="Times New Roman"/>
          <w:sz w:val="28"/>
          <w:szCs w:val="28"/>
          <w:lang w:val="uk-UA"/>
        </w:rPr>
        <w:t>і вправи, інтерактивні завдання призначено для самостійного аналізу і аргументованого вибору студентами прийомів відповідно до конкретної практичної мети в процесі підготовки фрагментів уро</w:t>
      </w:r>
      <w:r w:rsidR="00A9330B" w:rsidRPr="00C112D3">
        <w:rPr>
          <w:rFonts w:ascii="Times New Roman" w:hAnsi="Times New Roman" w:cs="Times New Roman"/>
          <w:sz w:val="28"/>
          <w:szCs w:val="28"/>
          <w:lang w:val="uk-UA"/>
        </w:rPr>
        <w:t>ку до практичних занять та</w:t>
      </w:r>
      <w:r w:rsidR="00885306" w:rsidRPr="00C112D3">
        <w:rPr>
          <w:rFonts w:ascii="Times New Roman" w:hAnsi="Times New Roman" w:cs="Times New Roman"/>
          <w:sz w:val="28"/>
          <w:szCs w:val="28"/>
          <w:lang w:val="uk-UA"/>
        </w:rPr>
        <w:t xml:space="preserve"> до «Методичного портфоліо». </w:t>
      </w:r>
    </w:p>
    <w:p w:rsidR="005E0632" w:rsidRPr="00C112D3" w:rsidRDefault="005E0632" w:rsidP="005E0632">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b/>
        <w:t xml:space="preserve">До змісту посібника </w:t>
      </w:r>
      <w:r w:rsidR="00A9330B" w:rsidRPr="00C112D3">
        <w:rPr>
          <w:rFonts w:ascii="Times New Roman" w:hAnsi="Times New Roman" w:cs="Times New Roman"/>
          <w:sz w:val="28"/>
          <w:szCs w:val="28"/>
          <w:lang w:val="uk-UA"/>
        </w:rPr>
        <w:t>включено методичні матеріали до</w:t>
      </w:r>
      <w:r w:rsidRPr="00C112D3">
        <w:rPr>
          <w:rFonts w:ascii="Times New Roman" w:hAnsi="Times New Roman" w:cs="Times New Roman"/>
          <w:sz w:val="28"/>
          <w:szCs w:val="28"/>
          <w:lang w:val="uk-UA"/>
        </w:rPr>
        <w:t xml:space="preserve"> самостійного опрацювання з питання</w:t>
      </w:r>
      <w:r w:rsidR="00885306" w:rsidRPr="00C112D3">
        <w:rPr>
          <w:rFonts w:ascii="Times New Roman" w:hAnsi="Times New Roman" w:cs="Times New Roman"/>
          <w:sz w:val="28"/>
          <w:szCs w:val="28"/>
          <w:lang w:val="uk-UA"/>
        </w:rPr>
        <w:t xml:space="preserve"> формування іншомовних </w:t>
      </w:r>
      <w:r w:rsidRPr="00C112D3">
        <w:rPr>
          <w:rFonts w:ascii="Times New Roman" w:hAnsi="Times New Roman" w:cs="Times New Roman"/>
          <w:sz w:val="28"/>
          <w:szCs w:val="28"/>
          <w:lang w:val="uk-UA"/>
        </w:rPr>
        <w:t>фонетичних</w:t>
      </w:r>
      <w:r w:rsidR="00885306" w:rsidRPr="00C112D3">
        <w:rPr>
          <w:rFonts w:ascii="Times New Roman" w:hAnsi="Times New Roman" w:cs="Times New Roman"/>
          <w:sz w:val="28"/>
          <w:szCs w:val="28"/>
          <w:lang w:val="uk-UA"/>
        </w:rPr>
        <w:t>, лексичних, граматичних</w:t>
      </w:r>
      <w:r w:rsidRPr="00C112D3">
        <w:rPr>
          <w:rFonts w:ascii="Times New Roman" w:hAnsi="Times New Roman" w:cs="Times New Roman"/>
          <w:sz w:val="28"/>
          <w:szCs w:val="28"/>
          <w:lang w:val="uk-UA"/>
        </w:rPr>
        <w:t xml:space="preserve"> навичок</w:t>
      </w:r>
      <w:r w:rsidR="00885306" w:rsidRPr="00C112D3">
        <w:rPr>
          <w:rFonts w:ascii="Times New Roman" w:hAnsi="Times New Roman" w:cs="Times New Roman"/>
          <w:sz w:val="28"/>
          <w:szCs w:val="28"/>
          <w:lang w:val="uk-UA"/>
        </w:rPr>
        <w:t>, навичок</w:t>
      </w:r>
      <w:r w:rsidR="00A9330B" w:rsidRPr="00C112D3">
        <w:rPr>
          <w:rFonts w:ascii="Times New Roman" w:hAnsi="Times New Roman" w:cs="Times New Roman"/>
          <w:sz w:val="28"/>
          <w:szCs w:val="28"/>
          <w:lang w:val="uk-UA"/>
        </w:rPr>
        <w:t xml:space="preserve"> техніки письма і читання</w:t>
      </w:r>
      <w:r w:rsidRPr="00C112D3">
        <w:rPr>
          <w:rFonts w:ascii="Times New Roman" w:hAnsi="Times New Roman" w:cs="Times New Roman"/>
          <w:sz w:val="28"/>
          <w:szCs w:val="28"/>
          <w:lang w:val="uk-UA"/>
        </w:rPr>
        <w:t xml:space="preserve">, які є </w:t>
      </w:r>
      <w:r w:rsidR="00A9330B" w:rsidRPr="00C112D3">
        <w:rPr>
          <w:rFonts w:ascii="Times New Roman" w:hAnsi="Times New Roman" w:cs="Times New Roman"/>
          <w:sz w:val="28"/>
          <w:szCs w:val="28"/>
          <w:lang w:val="uk-UA"/>
        </w:rPr>
        <w:t>базовими складовими комунікативних умінь і методика формування яких викликає певні труднощі в процесі вивчення курсу методики</w:t>
      </w:r>
      <w:r w:rsidRPr="00C112D3">
        <w:rPr>
          <w:rFonts w:ascii="Times New Roman" w:hAnsi="Times New Roman" w:cs="Times New Roman"/>
          <w:sz w:val="28"/>
          <w:szCs w:val="28"/>
          <w:lang w:val="uk-UA"/>
        </w:rPr>
        <w:t xml:space="preserve">. Окремо увага сконцентрована на </w:t>
      </w:r>
      <w:r w:rsidR="00A9330B" w:rsidRPr="00C112D3">
        <w:rPr>
          <w:rFonts w:ascii="Times New Roman" w:hAnsi="Times New Roman" w:cs="Times New Roman"/>
          <w:sz w:val="28"/>
          <w:szCs w:val="28"/>
          <w:lang w:val="uk-UA"/>
        </w:rPr>
        <w:t>рекомендаціях до самостійного опрацювання студентами</w:t>
      </w:r>
      <w:r w:rsidRPr="00C112D3">
        <w:rPr>
          <w:rFonts w:ascii="Times New Roman" w:hAnsi="Times New Roman" w:cs="Times New Roman"/>
          <w:sz w:val="28"/>
          <w:szCs w:val="28"/>
          <w:lang w:val="uk-UA"/>
        </w:rPr>
        <w:t xml:space="preserve"> таких базових і практично спрямованих тем як «Урок іноземної мови», «Зміст і призначення сучасних технологічних прийомів навчання іноземної мови».</w:t>
      </w:r>
    </w:p>
    <w:p w:rsidR="005E0632" w:rsidRPr="00C112D3" w:rsidRDefault="005E0632" w:rsidP="005E0632">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Надано списки рекомендованої літератури для самостійного опрацювання для семінарських, модульних контрольних робіт та підсумкового контролю (курсових, державних іспитів).</w:t>
      </w:r>
    </w:p>
    <w:p w:rsidR="00183681" w:rsidRPr="00C112D3" w:rsidRDefault="00183681" w:rsidP="00E7052C">
      <w:pPr>
        <w:spacing w:after="0" w:line="240" w:lineRule="auto"/>
        <w:ind w:firstLine="709"/>
        <w:jc w:val="both"/>
        <w:rPr>
          <w:rFonts w:ascii="Times New Roman" w:eastAsia="Times New Roman" w:hAnsi="Times New Roman" w:cs="Times New Roman"/>
          <w:iCs/>
          <w:sz w:val="28"/>
          <w:szCs w:val="28"/>
          <w:lang w:val="uk-UA"/>
        </w:rPr>
      </w:pPr>
    </w:p>
    <w:p w:rsidR="005726E6" w:rsidRPr="00C112D3" w:rsidRDefault="005726E6" w:rsidP="00E7052C">
      <w:pPr>
        <w:spacing w:after="0" w:line="240" w:lineRule="auto"/>
        <w:jc w:val="both"/>
        <w:rPr>
          <w:rFonts w:ascii="Times New Roman" w:eastAsia="Times New Roman" w:hAnsi="Times New Roman" w:cs="Times New Roman"/>
          <w:iCs/>
          <w:sz w:val="28"/>
          <w:szCs w:val="28"/>
          <w:lang w:val="uk-UA"/>
        </w:rPr>
      </w:pPr>
    </w:p>
    <w:p w:rsidR="005726E6" w:rsidRPr="00C112D3" w:rsidRDefault="005726E6" w:rsidP="00E7052C">
      <w:pPr>
        <w:spacing w:after="0" w:line="240" w:lineRule="auto"/>
        <w:ind w:firstLine="709"/>
        <w:jc w:val="both"/>
        <w:rPr>
          <w:rFonts w:ascii="Times New Roman" w:eastAsia="Times New Roman" w:hAnsi="Times New Roman" w:cs="Times New Roman"/>
          <w:iCs/>
          <w:sz w:val="28"/>
          <w:szCs w:val="28"/>
          <w:lang w:val="uk-UA"/>
        </w:rPr>
      </w:pPr>
    </w:p>
    <w:p w:rsidR="005726E6" w:rsidRPr="00C112D3" w:rsidRDefault="005726E6" w:rsidP="00E7052C">
      <w:pPr>
        <w:shd w:val="clear" w:color="auto" w:fill="FFFFFF"/>
        <w:tabs>
          <w:tab w:val="left" w:pos="931"/>
        </w:tabs>
        <w:spacing w:after="0" w:line="240" w:lineRule="auto"/>
        <w:jc w:val="both"/>
        <w:rPr>
          <w:rFonts w:ascii="Times New Roman" w:eastAsia="Times New Roman" w:hAnsi="Times New Roman" w:cs="Times New Roman"/>
          <w:i/>
          <w:iCs/>
          <w:color w:val="000000"/>
          <w:sz w:val="28"/>
          <w:szCs w:val="28"/>
          <w:lang w:val="uk-UA"/>
        </w:rPr>
      </w:pPr>
    </w:p>
    <w:p w:rsidR="005726E6" w:rsidRPr="00C112D3" w:rsidRDefault="005726E6" w:rsidP="00E7052C">
      <w:pPr>
        <w:shd w:val="clear" w:color="auto" w:fill="FFFFFF"/>
        <w:tabs>
          <w:tab w:val="left" w:pos="931"/>
        </w:tabs>
        <w:spacing w:after="0" w:line="240" w:lineRule="auto"/>
        <w:jc w:val="both"/>
        <w:rPr>
          <w:rFonts w:ascii="Times New Roman" w:eastAsia="Times New Roman" w:hAnsi="Times New Roman" w:cs="Times New Roman"/>
          <w:i/>
          <w:iCs/>
          <w:color w:val="000000"/>
          <w:sz w:val="28"/>
          <w:szCs w:val="28"/>
          <w:lang w:val="uk-UA"/>
        </w:rPr>
      </w:pPr>
    </w:p>
    <w:tbl>
      <w:tblPr>
        <w:tblW w:w="9889" w:type="dxa"/>
        <w:tblLook w:val="0000" w:firstRow="0" w:lastRow="0" w:firstColumn="0" w:lastColumn="0" w:noHBand="0" w:noVBand="0"/>
      </w:tblPr>
      <w:tblGrid>
        <w:gridCol w:w="4361"/>
        <w:gridCol w:w="5528"/>
      </w:tblGrid>
      <w:tr w:rsidR="005726E6" w:rsidRPr="00C112D3" w:rsidTr="005726E6">
        <w:tc>
          <w:tcPr>
            <w:tcW w:w="4361" w:type="dxa"/>
          </w:tcPr>
          <w:p w:rsidR="005726E6" w:rsidRPr="00C112D3" w:rsidRDefault="005726E6" w:rsidP="00E7052C">
            <w:pPr>
              <w:shd w:val="clear" w:color="auto" w:fill="FFFFFF"/>
              <w:tabs>
                <w:tab w:val="left" w:pos="931"/>
              </w:tabs>
              <w:spacing w:after="0" w:line="240" w:lineRule="auto"/>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t>Рецензент</w:t>
            </w:r>
          </w:p>
        </w:tc>
        <w:tc>
          <w:tcPr>
            <w:tcW w:w="5528" w:type="dxa"/>
          </w:tcPr>
          <w:p w:rsidR="005726E6" w:rsidRPr="00C112D3" w:rsidRDefault="003155AA" w:rsidP="00E7052C">
            <w:pPr>
              <w:tabs>
                <w:tab w:val="left" w:pos="931"/>
              </w:tabs>
              <w:spacing w:after="0" w:line="240" w:lineRule="auto"/>
              <w:jc w:val="both"/>
              <w:rPr>
                <w:rFonts w:ascii="Times New Roman" w:eastAsia="Times New Roman" w:hAnsi="Times New Roman" w:cs="Times New Roman"/>
                <w:i/>
                <w:iCs/>
                <w:color w:val="000000"/>
                <w:sz w:val="28"/>
                <w:szCs w:val="28"/>
                <w:lang w:val="uk-UA"/>
              </w:rPr>
            </w:pPr>
            <w:r w:rsidRPr="00C112D3">
              <w:rPr>
                <w:rFonts w:ascii="Times New Roman" w:eastAsia="Times New Roman" w:hAnsi="Times New Roman" w:cs="Times New Roman"/>
                <w:i/>
                <w:iCs/>
                <w:color w:val="000000"/>
                <w:sz w:val="28"/>
                <w:szCs w:val="28"/>
                <w:lang w:val="uk-UA"/>
              </w:rPr>
              <w:t>Н.Б. Бондаренко    к.пед.н, доцент</w:t>
            </w:r>
          </w:p>
        </w:tc>
      </w:tr>
    </w:tbl>
    <w:p w:rsidR="005726E6" w:rsidRPr="00C112D3" w:rsidRDefault="005726E6" w:rsidP="00E7052C">
      <w:pPr>
        <w:spacing w:after="0" w:line="240" w:lineRule="auto"/>
        <w:jc w:val="both"/>
        <w:rPr>
          <w:rFonts w:ascii="Times New Roman" w:eastAsia="Calibri" w:hAnsi="Times New Roman" w:cs="Times New Roman"/>
          <w:sz w:val="28"/>
          <w:szCs w:val="28"/>
          <w:lang w:val="uk-UA" w:eastAsia="en-US"/>
        </w:rPr>
      </w:pPr>
    </w:p>
    <w:tbl>
      <w:tblPr>
        <w:tblW w:w="9828" w:type="dxa"/>
        <w:tblLook w:val="0000" w:firstRow="0" w:lastRow="0" w:firstColumn="0" w:lastColumn="0" w:noHBand="0" w:noVBand="0"/>
      </w:tblPr>
      <w:tblGrid>
        <w:gridCol w:w="4428"/>
        <w:gridCol w:w="5400"/>
      </w:tblGrid>
      <w:tr w:rsidR="005726E6" w:rsidRPr="00827381" w:rsidTr="005726E6">
        <w:tc>
          <w:tcPr>
            <w:tcW w:w="4428" w:type="dxa"/>
          </w:tcPr>
          <w:p w:rsidR="005726E6" w:rsidRPr="00C112D3" w:rsidRDefault="005726E6" w:rsidP="00E7052C">
            <w:pPr>
              <w:tabs>
                <w:tab w:val="left" w:pos="931"/>
              </w:tabs>
              <w:spacing w:after="0" w:line="240" w:lineRule="auto"/>
              <w:jc w:val="both"/>
              <w:rPr>
                <w:rFonts w:ascii="Times New Roman" w:eastAsia="Times New Roman" w:hAnsi="Times New Roman" w:cs="Times New Roman"/>
                <w:i/>
                <w:iCs/>
                <w:color w:val="000000"/>
                <w:sz w:val="28"/>
                <w:szCs w:val="28"/>
                <w:lang w:val="uk-UA"/>
              </w:rPr>
            </w:pPr>
            <w:r w:rsidRPr="00C112D3">
              <w:rPr>
                <w:rFonts w:ascii="Times New Roman" w:eastAsia="Times New Roman" w:hAnsi="Times New Roman" w:cs="Times New Roman"/>
                <w:color w:val="000000"/>
                <w:sz w:val="28"/>
                <w:szCs w:val="28"/>
                <w:lang w:val="uk-UA"/>
              </w:rPr>
              <w:t>Відповідальний за випуск</w:t>
            </w:r>
          </w:p>
        </w:tc>
        <w:tc>
          <w:tcPr>
            <w:tcW w:w="5400" w:type="dxa"/>
          </w:tcPr>
          <w:p w:rsidR="005726E6" w:rsidRPr="00C112D3" w:rsidRDefault="005726E6" w:rsidP="00E7052C">
            <w:pPr>
              <w:shd w:val="clear" w:color="auto" w:fill="FFFFFF"/>
              <w:tabs>
                <w:tab w:val="left" w:pos="0"/>
              </w:tabs>
              <w:spacing w:after="0" w:line="240" w:lineRule="auto"/>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i/>
                <w:iCs/>
                <w:color w:val="000000"/>
                <w:sz w:val="28"/>
                <w:szCs w:val="28"/>
                <w:lang w:val="uk-UA"/>
              </w:rPr>
              <w:t>К.М. Ружин</w:t>
            </w:r>
            <w:r w:rsidR="00581D0B" w:rsidRPr="00C112D3">
              <w:rPr>
                <w:rFonts w:ascii="Times New Roman" w:eastAsia="Times New Roman" w:hAnsi="Times New Roman" w:cs="Times New Roman"/>
                <w:i/>
                <w:iCs/>
                <w:color w:val="000000"/>
                <w:sz w:val="28"/>
                <w:szCs w:val="28"/>
                <w:lang w:val="uk-UA"/>
              </w:rPr>
              <w:t xml:space="preserve">  </w:t>
            </w:r>
            <w:r w:rsidRPr="00C112D3">
              <w:rPr>
                <w:rFonts w:ascii="Times New Roman" w:eastAsia="Times New Roman" w:hAnsi="Times New Roman" w:cs="Times New Roman"/>
                <w:i/>
                <w:iCs/>
                <w:color w:val="000000"/>
                <w:sz w:val="28"/>
                <w:szCs w:val="28"/>
                <w:lang w:val="uk-UA"/>
              </w:rPr>
              <w:t>к.пед.</w:t>
            </w:r>
            <w:r w:rsidR="00581D0B" w:rsidRPr="00C112D3">
              <w:rPr>
                <w:rFonts w:ascii="Times New Roman" w:eastAsia="Times New Roman" w:hAnsi="Times New Roman" w:cs="Times New Roman"/>
                <w:i/>
                <w:iCs/>
                <w:color w:val="000000"/>
                <w:sz w:val="28"/>
                <w:szCs w:val="28"/>
                <w:lang w:val="uk-UA"/>
              </w:rPr>
              <w:t xml:space="preserve"> </w:t>
            </w:r>
            <w:r w:rsidR="003155AA" w:rsidRPr="00C112D3">
              <w:rPr>
                <w:rFonts w:ascii="Times New Roman" w:eastAsia="Times New Roman" w:hAnsi="Times New Roman" w:cs="Times New Roman"/>
                <w:i/>
                <w:iCs/>
                <w:color w:val="000000"/>
                <w:sz w:val="28"/>
                <w:szCs w:val="28"/>
                <w:lang w:val="uk-UA"/>
              </w:rPr>
              <w:t>н., доцент</w:t>
            </w:r>
            <w:r w:rsidRPr="00C112D3">
              <w:rPr>
                <w:rFonts w:ascii="Times New Roman" w:eastAsia="Times New Roman" w:hAnsi="Times New Roman" w:cs="Times New Roman"/>
                <w:i/>
                <w:iCs/>
                <w:color w:val="000000"/>
                <w:sz w:val="28"/>
                <w:szCs w:val="28"/>
                <w:lang w:val="uk-UA"/>
              </w:rPr>
              <w:t>, завідувач кафедри викладання другої іноземної мови</w:t>
            </w:r>
          </w:p>
        </w:tc>
      </w:tr>
    </w:tbl>
    <w:p w:rsidR="005726E6" w:rsidRPr="00C112D3" w:rsidRDefault="005726E6" w:rsidP="00E7052C">
      <w:pPr>
        <w:spacing w:after="0" w:line="240" w:lineRule="auto"/>
        <w:jc w:val="both"/>
        <w:rPr>
          <w:rFonts w:ascii="Times New Roman" w:eastAsia="Times New Roman" w:hAnsi="Times New Roman" w:cs="Times New Roman"/>
          <w:i/>
          <w:iCs/>
          <w:color w:val="000000"/>
          <w:sz w:val="28"/>
          <w:szCs w:val="28"/>
          <w:lang w:val="uk-UA"/>
        </w:rPr>
      </w:pPr>
    </w:p>
    <w:p w:rsidR="00EA544B" w:rsidRPr="00C112D3" w:rsidRDefault="00EA544B" w:rsidP="003B412A">
      <w:pPr>
        <w:spacing w:after="0" w:line="240" w:lineRule="auto"/>
        <w:rPr>
          <w:rFonts w:ascii="Times New Roman" w:eastAsia="Times New Roman" w:hAnsi="Times New Roman" w:cs="Times New Roman"/>
          <w:b/>
          <w:sz w:val="28"/>
          <w:szCs w:val="28"/>
          <w:lang w:val="uk-UA"/>
        </w:rPr>
      </w:pPr>
    </w:p>
    <w:p w:rsidR="005E0632" w:rsidRPr="00C112D3" w:rsidRDefault="005E0632" w:rsidP="003B412A">
      <w:pPr>
        <w:spacing w:after="0" w:line="240" w:lineRule="auto"/>
        <w:rPr>
          <w:rFonts w:ascii="Times New Roman" w:eastAsia="Times New Roman" w:hAnsi="Times New Roman" w:cs="Times New Roman"/>
          <w:b/>
          <w:sz w:val="28"/>
          <w:szCs w:val="28"/>
          <w:lang w:val="uk-UA"/>
        </w:rPr>
      </w:pPr>
    </w:p>
    <w:p w:rsidR="00767B0E" w:rsidRPr="00C112D3" w:rsidRDefault="00767B0E" w:rsidP="003B412A">
      <w:pPr>
        <w:spacing w:after="0" w:line="240" w:lineRule="auto"/>
        <w:rPr>
          <w:rFonts w:ascii="Times New Roman" w:eastAsia="Times New Roman" w:hAnsi="Times New Roman" w:cs="Times New Roman"/>
          <w:b/>
          <w:sz w:val="28"/>
          <w:szCs w:val="28"/>
          <w:lang w:val="uk-UA"/>
        </w:rPr>
      </w:pPr>
    </w:p>
    <w:p w:rsidR="00767B0E" w:rsidRPr="00C112D3" w:rsidRDefault="00767B0E" w:rsidP="003B412A">
      <w:pPr>
        <w:spacing w:after="0" w:line="240" w:lineRule="auto"/>
        <w:rPr>
          <w:rFonts w:ascii="Times New Roman" w:eastAsia="Times New Roman" w:hAnsi="Times New Roman" w:cs="Times New Roman"/>
          <w:b/>
          <w:sz w:val="28"/>
          <w:szCs w:val="28"/>
          <w:lang w:val="uk-UA"/>
        </w:rPr>
      </w:pPr>
    </w:p>
    <w:p w:rsidR="005726E6" w:rsidRPr="00C112D3" w:rsidRDefault="005726E6" w:rsidP="00217073">
      <w:pPr>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ЗМІСТ</w:t>
      </w:r>
    </w:p>
    <w:p w:rsidR="005726E6" w:rsidRPr="00C112D3" w:rsidRDefault="005726E6" w:rsidP="00E7052C">
      <w:pPr>
        <w:spacing w:after="0" w:line="240" w:lineRule="auto"/>
        <w:jc w:val="both"/>
        <w:rPr>
          <w:rFonts w:ascii="Times New Roman" w:eastAsia="Times New Roman" w:hAnsi="Times New Roman" w:cs="Times New Roman"/>
          <w:b/>
          <w:sz w:val="28"/>
          <w:szCs w:val="28"/>
          <w:lang w:val="uk-UA"/>
        </w:rPr>
      </w:pPr>
    </w:p>
    <w:p w:rsidR="005E1384" w:rsidRPr="00C112D3" w:rsidRDefault="005E1384" w:rsidP="00E7052C">
      <w:pPr>
        <w:spacing w:after="0" w:line="240" w:lineRule="auto"/>
        <w:jc w:val="both"/>
        <w:rPr>
          <w:rFonts w:ascii="Times New Roman" w:eastAsia="Times New Roman" w:hAnsi="Times New Roman" w:cs="Times New Roman"/>
          <w:b/>
          <w:sz w:val="28"/>
          <w:szCs w:val="28"/>
          <w:lang w:val="uk-UA"/>
        </w:rPr>
      </w:pPr>
    </w:p>
    <w:tbl>
      <w:tblPr>
        <w:tblW w:w="9747" w:type="dxa"/>
        <w:tblLayout w:type="fixed"/>
        <w:tblLook w:val="01E0" w:firstRow="1" w:lastRow="1" w:firstColumn="1" w:lastColumn="1" w:noHBand="0" w:noVBand="0"/>
      </w:tblPr>
      <w:tblGrid>
        <w:gridCol w:w="9039"/>
        <w:gridCol w:w="708"/>
      </w:tblGrid>
      <w:tr w:rsidR="005726E6" w:rsidRPr="00C112D3" w:rsidTr="005726E6">
        <w:tc>
          <w:tcPr>
            <w:tcW w:w="9039" w:type="dxa"/>
          </w:tcPr>
          <w:p w:rsidR="005726E6" w:rsidRPr="00C112D3" w:rsidRDefault="00491923" w:rsidP="00801590">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Вступ</w:t>
            </w:r>
            <w:r w:rsidRPr="00C112D3">
              <w:rPr>
                <w:rFonts w:ascii="Times New Roman" w:eastAsia="Times New Roman" w:hAnsi="Times New Roman" w:cs="Times New Roman"/>
                <w:sz w:val="28"/>
                <w:szCs w:val="28"/>
                <w:lang w:val="uk-UA"/>
              </w:rPr>
              <w:t>…</w:t>
            </w:r>
            <w:r w:rsidR="005726E6" w:rsidRPr="00C112D3">
              <w:rPr>
                <w:rFonts w:ascii="Times New Roman" w:eastAsia="Times New Roman" w:hAnsi="Times New Roman" w:cs="Times New Roman"/>
                <w:sz w:val="28"/>
                <w:szCs w:val="28"/>
                <w:lang w:val="uk-UA"/>
              </w:rPr>
              <w:t xml:space="preserve"> </w:t>
            </w:r>
            <w:r w:rsidR="00110148" w:rsidRPr="00C112D3">
              <w:rPr>
                <w:rFonts w:ascii="Times New Roman" w:eastAsia="Times New Roman" w:hAnsi="Times New Roman" w:cs="Times New Roman"/>
                <w:sz w:val="28"/>
                <w:szCs w:val="28"/>
                <w:lang w:val="uk-UA"/>
              </w:rPr>
              <w:t>………...………..……………………………………………………</w:t>
            </w:r>
          </w:p>
        </w:tc>
        <w:tc>
          <w:tcPr>
            <w:tcW w:w="708" w:type="dxa"/>
          </w:tcPr>
          <w:p w:rsidR="005726E6" w:rsidRPr="00C112D3" w:rsidRDefault="00863D28"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4</w:t>
            </w:r>
          </w:p>
        </w:tc>
      </w:tr>
      <w:tr w:rsidR="005726E6" w:rsidRPr="00C112D3" w:rsidTr="005726E6">
        <w:tc>
          <w:tcPr>
            <w:tcW w:w="9039" w:type="dxa"/>
          </w:tcPr>
          <w:p w:rsidR="005726E6" w:rsidRPr="00C112D3" w:rsidRDefault="007F083A" w:rsidP="00801590">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
                <w:i/>
                <w:sz w:val="28"/>
                <w:szCs w:val="28"/>
                <w:lang w:val="uk-UA"/>
              </w:rPr>
              <w:t xml:space="preserve">Тема 1: </w:t>
            </w:r>
            <w:r w:rsidRPr="00C112D3">
              <w:rPr>
                <w:rFonts w:ascii="Times New Roman" w:hAnsi="Times New Roman" w:cs="Times New Roman"/>
                <w:sz w:val="28"/>
                <w:szCs w:val="28"/>
                <w:lang w:val="uk-UA"/>
              </w:rPr>
              <w:t>Методика формування іншомовної фон</w:t>
            </w:r>
            <w:r w:rsidR="008E686B" w:rsidRPr="00C112D3">
              <w:rPr>
                <w:rFonts w:ascii="Times New Roman" w:hAnsi="Times New Roman" w:cs="Times New Roman"/>
                <w:sz w:val="28"/>
                <w:szCs w:val="28"/>
                <w:lang w:val="uk-UA"/>
              </w:rPr>
              <w:t>е</w:t>
            </w:r>
            <w:r w:rsidRPr="00C112D3">
              <w:rPr>
                <w:rFonts w:ascii="Times New Roman" w:hAnsi="Times New Roman" w:cs="Times New Roman"/>
                <w:sz w:val="28"/>
                <w:szCs w:val="28"/>
                <w:lang w:val="uk-UA"/>
              </w:rPr>
              <w:t xml:space="preserve">тичної навички. </w:t>
            </w:r>
            <w:r w:rsidR="0020502E" w:rsidRPr="00C112D3">
              <w:rPr>
                <w:rFonts w:ascii="Times New Roman" w:hAnsi="Times New Roman" w:cs="Times New Roman"/>
                <w:sz w:val="28"/>
                <w:szCs w:val="28"/>
                <w:lang w:val="uk-UA"/>
              </w:rPr>
              <w:t>Основні</w:t>
            </w:r>
            <w:r w:rsidRPr="00C112D3">
              <w:rPr>
                <w:rFonts w:ascii="Times New Roman" w:hAnsi="Times New Roman" w:cs="Times New Roman"/>
                <w:sz w:val="28"/>
                <w:szCs w:val="28"/>
                <w:lang w:val="uk-UA"/>
              </w:rPr>
              <w:t xml:space="preserve"> методичні положення для самостійного опрацювання та практичного використання………………………………………………………………….</w:t>
            </w:r>
          </w:p>
        </w:tc>
        <w:tc>
          <w:tcPr>
            <w:tcW w:w="708" w:type="dxa"/>
          </w:tcPr>
          <w:p w:rsidR="005726E6" w:rsidRPr="00C112D3" w:rsidRDefault="005726E6" w:rsidP="00801590">
            <w:pPr>
              <w:spacing w:after="0" w:line="240" w:lineRule="auto"/>
              <w:jc w:val="center"/>
              <w:rPr>
                <w:rFonts w:ascii="Times New Roman" w:eastAsia="Calibri" w:hAnsi="Times New Roman" w:cs="Times New Roman"/>
                <w:b/>
                <w:sz w:val="28"/>
                <w:szCs w:val="28"/>
                <w:lang w:val="uk-UA" w:eastAsia="en-US"/>
              </w:rPr>
            </w:pPr>
          </w:p>
          <w:p w:rsidR="00914335" w:rsidRPr="00C112D3" w:rsidRDefault="001C267A"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6</w:t>
            </w:r>
          </w:p>
        </w:tc>
      </w:tr>
      <w:tr w:rsidR="005726E6" w:rsidRPr="00C112D3" w:rsidTr="005726E6">
        <w:tc>
          <w:tcPr>
            <w:tcW w:w="9039" w:type="dxa"/>
          </w:tcPr>
          <w:p w:rsidR="005726E6" w:rsidRPr="00C112D3" w:rsidRDefault="007F083A" w:rsidP="00801590">
            <w:pPr>
              <w:spacing w:after="0" w:line="240" w:lineRule="auto"/>
              <w:jc w:val="both"/>
              <w:rPr>
                <w:rFonts w:ascii="Times New Roman" w:eastAsia="Times New Roman" w:hAnsi="Times New Roman" w:cs="Times New Roman"/>
                <w:sz w:val="28"/>
                <w:szCs w:val="28"/>
                <w:lang w:val="uk-UA"/>
              </w:rPr>
            </w:pPr>
            <w:r w:rsidRPr="00C112D3">
              <w:rPr>
                <w:rFonts w:ascii="Times New Roman" w:hAnsi="Times New Roman" w:cs="Times New Roman"/>
                <w:b/>
                <w:i/>
                <w:sz w:val="28"/>
                <w:szCs w:val="28"/>
                <w:lang w:val="uk-UA"/>
              </w:rPr>
              <w:t>Тема 2:</w:t>
            </w:r>
            <w:r w:rsidRPr="00C112D3">
              <w:rPr>
                <w:rFonts w:ascii="Times New Roman" w:hAnsi="Times New Roman" w:cs="Times New Roman"/>
                <w:sz w:val="28"/>
                <w:szCs w:val="28"/>
                <w:lang w:val="uk-UA"/>
              </w:rPr>
              <w:t xml:space="preserve"> Методика формування іншомовної лексичної навички. Основні методичні положення для самостійного опрацювання та практичного використання</w:t>
            </w:r>
            <w:r w:rsidRPr="00C112D3">
              <w:rPr>
                <w:rFonts w:ascii="Times New Roman" w:eastAsia="Times New Roman" w:hAnsi="Times New Roman" w:cs="Times New Roman"/>
                <w:sz w:val="28"/>
                <w:szCs w:val="28"/>
                <w:lang w:val="uk-UA"/>
              </w:rPr>
              <w:t>…………………………………………………………………</w:t>
            </w:r>
          </w:p>
        </w:tc>
        <w:tc>
          <w:tcPr>
            <w:tcW w:w="708" w:type="dxa"/>
          </w:tcPr>
          <w:p w:rsidR="005726E6" w:rsidRPr="00C112D3" w:rsidRDefault="005726E6" w:rsidP="00801590">
            <w:pPr>
              <w:spacing w:after="0" w:line="240" w:lineRule="auto"/>
              <w:jc w:val="center"/>
              <w:rPr>
                <w:rFonts w:ascii="Times New Roman" w:eastAsia="Calibri" w:hAnsi="Times New Roman" w:cs="Times New Roman"/>
                <w:b/>
                <w:sz w:val="28"/>
                <w:szCs w:val="28"/>
                <w:lang w:val="uk-UA" w:eastAsia="en-US"/>
              </w:rPr>
            </w:pPr>
          </w:p>
          <w:p w:rsidR="00914335" w:rsidRPr="00C112D3" w:rsidRDefault="003C4221"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20</w:t>
            </w:r>
          </w:p>
        </w:tc>
      </w:tr>
      <w:tr w:rsidR="005726E6" w:rsidRPr="00C112D3" w:rsidTr="005726E6">
        <w:tc>
          <w:tcPr>
            <w:tcW w:w="9039" w:type="dxa"/>
          </w:tcPr>
          <w:p w:rsidR="005726E6" w:rsidRPr="00C112D3" w:rsidRDefault="007F083A" w:rsidP="00801590">
            <w:p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hAnsi="Times New Roman" w:cs="Times New Roman"/>
                <w:b/>
                <w:i/>
                <w:sz w:val="28"/>
                <w:szCs w:val="28"/>
                <w:lang w:val="uk-UA"/>
              </w:rPr>
              <w:t>Тема 3:</w:t>
            </w:r>
            <w:r w:rsidRPr="00C112D3">
              <w:rPr>
                <w:rFonts w:ascii="Times New Roman" w:hAnsi="Times New Roman" w:cs="Times New Roman"/>
                <w:sz w:val="28"/>
                <w:szCs w:val="28"/>
                <w:lang w:val="uk-UA"/>
              </w:rPr>
              <w:t xml:space="preserve"> Методика формування іншомовної граматичної навички. Основні методичні положення для самостійного опрацювання та практичного використання</w:t>
            </w:r>
            <w:r w:rsidRPr="00C112D3">
              <w:rPr>
                <w:rFonts w:ascii="Times New Roman" w:eastAsia="Times New Roman" w:hAnsi="Times New Roman" w:cs="Times New Roman"/>
                <w:sz w:val="28"/>
                <w:szCs w:val="28"/>
                <w:lang w:val="uk-UA"/>
              </w:rPr>
              <w:t>…………………………………………………..</w:t>
            </w:r>
          </w:p>
        </w:tc>
        <w:tc>
          <w:tcPr>
            <w:tcW w:w="708" w:type="dxa"/>
          </w:tcPr>
          <w:p w:rsidR="0090073E" w:rsidRPr="00C112D3" w:rsidRDefault="003C4221"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38</w:t>
            </w:r>
          </w:p>
        </w:tc>
      </w:tr>
      <w:tr w:rsidR="005726E6" w:rsidRPr="00C112D3" w:rsidTr="005726E6">
        <w:tc>
          <w:tcPr>
            <w:tcW w:w="9039" w:type="dxa"/>
          </w:tcPr>
          <w:p w:rsidR="005726E6" w:rsidRPr="00C112D3" w:rsidRDefault="00801590" w:rsidP="00801590">
            <w:pPr>
              <w:spacing w:after="0" w:line="240" w:lineRule="auto"/>
              <w:jc w:val="both"/>
              <w:rPr>
                <w:rFonts w:ascii="Times New Roman" w:eastAsia="Calibri" w:hAnsi="Times New Roman" w:cs="Times New Roman"/>
                <w:sz w:val="28"/>
                <w:szCs w:val="28"/>
                <w:lang w:val="uk-UA" w:eastAsia="en-US"/>
              </w:rPr>
            </w:pPr>
            <w:r w:rsidRPr="00C112D3">
              <w:rPr>
                <w:rFonts w:ascii="Times New Roman" w:hAnsi="Times New Roman" w:cs="Times New Roman"/>
                <w:b/>
                <w:i/>
                <w:sz w:val="28"/>
                <w:szCs w:val="28"/>
                <w:lang w:val="uk-UA"/>
              </w:rPr>
              <w:t>Тема 4:</w:t>
            </w:r>
            <w:r w:rsidR="003C0990" w:rsidRPr="00C112D3">
              <w:rPr>
                <w:rFonts w:ascii="Times New Roman" w:hAnsi="Times New Roman" w:cs="Times New Roman"/>
                <w:sz w:val="28"/>
                <w:szCs w:val="28"/>
                <w:lang w:val="uk-UA"/>
              </w:rPr>
              <w:t xml:space="preserve"> Методика навчання</w:t>
            </w:r>
            <w:r w:rsidRPr="00C112D3">
              <w:rPr>
                <w:rFonts w:ascii="Times New Roman" w:hAnsi="Times New Roman" w:cs="Times New Roman"/>
                <w:sz w:val="28"/>
                <w:szCs w:val="28"/>
                <w:lang w:val="uk-UA"/>
              </w:rPr>
              <w:t xml:space="preserve"> техніки письма іноземною мовою. Основні методичні положення для самостійного опрацювання та практичного використання…………………………………………………..</w:t>
            </w:r>
          </w:p>
        </w:tc>
        <w:tc>
          <w:tcPr>
            <w:tcW w:w="708" w:type="dxa"/>
          </w:tcPr>
          <w:p w:rsidR="005B43BF" w:rsidRPr="00C112D3" w:rsidRDefault="005B43BF" w:rsidP="00801590">
            <w:pPr>
              <w:spacing w:after="0" w:line="240" w:lineRule="auto"/>
              <w:jc w:val="center"/>
              <w:rPr>
                <w:rFonts w:ascii="Times New Roman" w:eastAsia="Calibri" w:hAnsi="Times New Roman" w:cs="Times New Roman"/>
                <w:b/>
                <w:sz w:val="28"/>
                <w:szCs w:val="28"/>
                <w:lang w:val="uk-UA" w:eastAsia="en-US"/>
              </w:rPr>
            </w:pPr>
          </w:p>
          <w:p w:rsidR="00914335" w:rsidRPr="00C112D3" w:rsidRDefault="003C4221"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55</w:t>
            </w:r>
          </w:p>
        </w:tc>
      </w:tr>
      <w:tr w:rsidR="005726E6" w:rsidRPr="00C112D3" w:rsidTr="005726E6">
        <w:tc>
          <w:tcPr>
            <w:tcW w:w="9039" w:type="dxa"/>
          </w:tcPr>
          <w:p w:rsidR="005726E6" w:rsidRPr="00C112D3" w:rsidRDefault="00801590" w:rsidP="00801590">
            <w:pPr>
              <w:spacing w:after="0" w:line="240" w:lineRule="auto"/>
              <w:jc w:val="both"/>
              <w:rPr>
                <w:rFonts w:ascii="Times New Roman" w:eastAsia="Calibri" w:hAnsi="Times New Roman" w:cs="Times New Roman"/>
                <w:sz w:val="28"/>
                <w:szCs w:val="28"/>
                <w:lang w:val="uk-UA" w:eastAsia="en-US"/>
              </w:rPr>
            </w:pPr>
            <w:r w:rsidRPr="00C112D3">
              <w:rPr>
                <w:rFonts w:ascii="Times New Roman" w:hAnsi="Times New Roman" w:cs="Times New Roman"/>
                <w:b/>
                <w:i/>
                <w:sz w:val="28"/>
                <w:szCs w:val="28"/>
                <w:lang w:val="uk-UA"/>
              </w:rPr>
              <w:t>Тема 5:</w:t>
            </w:r>
            <w:r w:rsidR="003C0990" w:rsidRPr="00C112D3">
              <w:rPr>
                <w:rFonts w:ascii="Times New Roman" w:hAnsi="Times New Roman" w:cs="Times New Roman"/>
                <w:sz w:val="28"/>
                <w:szCs w:val="28"/>
                <w:lang w:val="uk-UA"/>
              </w:rPr>
              <w:t xml:space="preserve"> Методика навчання</w:t>
            </w:r>
            <w:r w:rsidRPr="00C112D3">
              <w:rPr>
                <w:rFonts w:ascii="Times New Roman" w:hAnsi="Times New Roman" w:cs="Times New Roman"/>
                <w:sz w:val="28"/>
                <w:szCs w:val="28"/>
                <w:lang w:val="uk-UA"/>
              </w:rPr>
              <w:t xml:space="preserve"> техніки читання іноземною мовою. Основні методичні положення для самостійного опрацювання та практичного використання ………………………………………………….</w:t>
            </w:r>
          </w:p>
        </w:tc>
        <w:tc>
          <w:tcPr>
            <w:tcW w:w="708" w:type="dxa"/>
          </w:tcPr>
          <w:p w:rsidR="005B43BF" w:rsidRPr="00C112D3" w:rsidRDefault="005B43BF" w:rsidP="00801590">
            <w:pPr>
              <w:spacing w:after="0" w:line="240" w:lineRule="auto"/>
              <w:jc w:val="center"/>
              <w:rPr>
                <w:rFonts w:ascii="Times New Roman" w:eastAsia="Calibri" w:hAnsi="Times New Roman" w:cs="Times New Roman"/>
                <w:b/>
                <w:sz w:val="28"/>
                <w:szCs w:val="28"/>
                <w:lang w:val="uk-UA" w:eastAsia="en-US"/>
              </w:rPr>
            </w:pPr>
          </w:p>
          <w:p w:rsidR="00914335" w:rsidRPr="00C112D3" w:rsidRDefault="003C4221"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65</w:t>
            </w:r>
          </w:p>
        </w:tc>
      </w:tr>
      <w:tr w:rsidR="005726E6" w:rsidRPr="00C112D3" w:rsidTr="005726E6">
        <w:tc>
          <w:tcPr>
            <w:tcW w:w="9039" w:type="dxa"/>
          </w:tcPr>
          <w:p w:rsidR="005726E6" w:rsidRPr="00C112D3" w:rsidRDefault="00801590" w:rsidP="00801590">
            <w:pPr>
              <w:spacing w:after="0" w:line="240" w:lineRule="auto"/>
              <w:jc w:val="both"/>
              <w:rPr>
                <w:rFonts w:ascii="Times New Roman" w:eastAsia="Calibri" w:hAnsi="Times New Roman" w:cs="Times New Roman"/>
                <w:sz w:val="28"/>
                <w:szCs w:val="28"/>
                <w:lang w:val="uk-UA" w:eastAsia="en-US"/>
              </w:rPr>
            </w:pPr>
            <w:r w:rsidRPr="00C112D3">
              <w:rPr>
                <w:rFonts w:ascii="Times New Roman" w:hAnsi="Times New Roman" w:cs="Times New Roman"/>
                <w:b/>
                <w:i/>
                <w:sz w:val="28"/>
                <w:szCs w:val="28"/>
                <w:lang w:val="uk-UA"/>
              </w:rPr>
              <w:t>Тема 6:</w:t>
            </w:r>
            <w:r w:rsidRPr="00C112D3">
              <w:rPr>
                <w:rFonts w:ascii="Times New Roman" w:hAnsi="Times New Roman" w:cs="Times New Roman"/>
                <w:sz w:val="28"/>
                <w:szCs w:val="28"/>
                <w:lang w:val="uk-UA"/>
              </w:rPr>
              <w:t xml:space="preserve"> Методика </w:t>
            </w:r>
            <w:r w:rsidRPr="00C112D3">
              <w:rPr>
                <w:rFonts w:ascii="Times New Roman" w:eastAsia="Calibri" w:hAnsi="Times New Roman" w:cs="Times New Roman"/>
                <w:sz w:val="28"/>
                <w:szCs w:val="28"/>
                <w:lang w:val="uk-UA" w:eastAsia="en-US"/>
              </w:rPr>
              <w:t xml:space="preserve">організації уроку іноземної мови. </w:t>
            </w:r>
            <w:r w:rsidRPr="00C112D3">
              <w:rPr>
                <w:rFonts w:ascii="Times New Roman" w:hAnsi="Times New Roman" w:cs="Times New Roman"/>
                <w:sz w:val="28"/>
                <w:szCs w:val="28"/>
                <w:lang w:val="uk-UA"/>
              </w:rPr>
              <w:t>Основні методичні положення для самостійного опрацювання та практичного використання</w:t>
            </w:r>
            <w:r w:rsidRPr="00C112D3">
              <w:rPr>
                <w:rFonts w:ascii="Times New Roman" w:eastAsia="Calibri" w:hAnsi="Times New Roman" w:cs="Times New Roman"/>
                <w:sz w:val="28"/>
                <w:szCs w:val="28"/>
                <w:lang w:val="uk-UA" w:eastAsia="en-US"/>
              </w:rPr>
              <w:t xml:space="preserve"> </w:t>
            </w:r>
          </w:p>
        </w:tc>
        <w:tc>
          <w:tcPr>
            <w:tcW w:w="708" w:type="dxa"/>
          </w:tcPr>
          <w:p w:rsidR="005B43BF" w:rsidRPr="00C112D3" w:rsidRDefault="005B43BF" w:rsidP="00801590">
            <w:pPr>
              <w:spacing w:after="0" w:line="240" w:lineRule="auto"/>
              <w:jc w:val="center"/>
              <w:rPr>
                <w:rFonts w:ascii="Times New Roman" w:eastAsia="Calibri" w:hAnsi="Times New Roman" w:cs="Times New Roman"/>
                <w:b/>
                <w:sz w:val="28"/>
                <w:szCs w:val="28"/>
                <w:lang w:val="uk-UA" w:eastAsia="en-US"/>
              </w:rPr>
            </w:pPr>
          </w:p>
          <w:p w:rsidR="00914335" w:rsidRPr="00C112D3" w:rsidRDefault="003C4221"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74</w:t>
            </w:r>
          </w:p>
        </w:tc>
      </w:tr>
      <w:tr w:rsidR="005726E6" w:rsidRPr="00C112D3" w:rsidTr="005726E6">
        <w:tc>
          <w:tcPr>
            <w:tcW w:w="9039" w:type="dxa"/>
          </w:tcPr>
          <w:p w:rsidR="005726E6" w:rsidRPr="00C112D3" w:rsidRDefault="00801590" w:rsidP="00801590">
            <w:pPr>
              <w:spacing w:after="0" w:line="240" w:lineRule="auto"/>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b/>
                <w:i/>
                <w:sz w:val="28"/>
                <w:szCs w:val="28"/>
                <w:lang w:val="uk-UA" w:eastAsia="en-US"/>
              </w:rPr>
              <w:t>Тема 7:</w:t>
            </w:r>
            <w:r w:rsidRPr="00C112D3">
              <w:rPr>
                <w:rFonts w:ascii="Times New Roman" w:eastAsia="Calibri" w:hAnsi="Times New Roman" w:cs="Times New Roman"/>
                <w:sz w:val="28"/>
                <w:szCs w:val="28"/>
                <w:lang w:val="uk-UA" w:eastAsia="en-US"/>
              </w:rPr>
              <w:t xml:space="preserve"> Методика використання сучасних технологій</w:t>
            </w:r>
            <w:r w:rsidR="00763CC9" w:rsidRPr="00C112D3">
              <w:rPr>
                <w:rFonts w:ascii="Times New Roman" w:eastAsia="Calibri" w:hAnsi="Times New Roman" w:cs="Times New Roman"/>
                <w:sz w:val="28"/>
                <w:szCs w:val="28"/>
                <w:lang w:val="uk-UA" w:eastAsia="en-US"/>
              </w:rPr>
              <w:t xml:space="preserve"> нав</w:t>
            </w:r>
            <w:r w:rsidRPr="00C112D3">
              <w:rPr>
                <w:rFonts w:ascii="Times New Roman" w:eastAsia="Calibri" w:hAnsi="Times New Roman" w:cs="Times New Roman"/>
                <w:sz w:val="28"/>
                <w:szCs w:val="28"/>
                <w:lang w:val="uk-UA" w:eastAsia="en-US"/>
              </w:rPr>
              <w:t xml:space="preserve">чання </w:t>
            </w:r>
            <w:r w:rsidR="00763CC9" w:rsidRPr="00C112D3">
              <w:rPr>
                <w:rFonts w:ascii="Times New Roman" w:eastAsia="Calibri" w:hAnsi="Times New Roman" w:cs="Times New Roman"/>
                <w:sz w:val="28"/>
                <w:szCs w:val="28"/>
                <w:lang w:val="uk-UA" w:eastAsia="en-US"/>
              </w:rPr>
              <w:t>іноземних мов у школі</w:t>
            </w:r>
            <w:r w:rsidR="00047D49" w:rsidRPr="00C112D3">
              <w:rPr>
                <w:rFonts w:ascii="Times New Roman" w:eastAsia="Calibri" w:hAnsi="Times New Roman" w:cs="Times New Roman"/>
                <w:sz w:val="28"/>
                <w:szCs w:val="28"/>
                <w:lang w:val="uk-UA" w:eastAsia="en-US"/>
              </w:rPr>
              <w:t xml:space="preserve">. </w:t>
            </w:r>
            <w:r w:rsidR="00047D49" w:rsidRPr="00C112D3">
              <w:rPr>
                <w:rFonts w:ascii="Times New Roman" w:hAnsi="Times New Roman" w:cs="Times New Roman"/>
                <w:sz w:val="28"/>
                <w:szCs w:val="28"/>
                <w:lang w:val="uk-UA"/>
              </w:rPr>
              <w:t>Основні методичні положення для самостійного опрацювання та практичного використання</w:t>
            </w:r>
            <w:r w:rsidR="00763CC9" w:rsidRPr="00C112D3">
              <w:rPr>
                <w:rFonts w:ascii="Times New Roman" w:eastAsia="Calibri" w:hAnsi="Times New Roman" w:cs="Times New Roman"/>
                <w:sz w:val="28"/>
                <w:szCs w:val="28"/>
                <w:lang w:val="uk-UA" w:eastAsia="en-US"/>
              </w:rPr>
              <w:t xml:space="preserve"> ………………………………</w:t>
            </w:r>
            <w:r w:rsidR="00047D49" w:rsidRPr="00C112D3">
              <w:rPr>
                <w:rFonts w:ascii="Times New Roman" w:eastAsia="Calibri" w:hAnsi="Times New Roman" w:cs="Times New Roman"/>
                <w:sz w:val="28"/>
                <w:szCs w:val="28"/>
                <w:lang w:val="uk-UA" w:eastAsia="en-US"/>
              </w:rPr>
              <w:t>..</w:t>
            </w:r>
          </w:p>
        </w:tc>
        <w:tc>
          <w:tcPr>
            <w:tcW w:w="708" w:type="dxa"/>
          </w:tcPr>
          <w:p w:rsidR="005B43BF" w:rsidRPr="00C112D3" w:rsidRDefault="005B43BF" w:rsidP="00801590">
            <w:pPr>
              <w:spacing w:after="0" w:line="240" w:lineRule="auto"/>
              <w:jc w:val="center"/>
              <w:rPr>
                <w:rFonts w:ascii="Times New Roman" w:eastAsia="Calibri" w:hAnsi="Times New Roman" w:cs="Times New Roman"/>
                <w:b/>
                <w:sz w:val="28"/>
                <w:szCs w:val="28"/>
                <w:lang w:val="uk-UA" w:eastAsia="en-US"/>
              </w:rPr>
            </w:pPr>
          </w:p>
          <w:p w:rsidR="00914335" w:rsidRPr="00C112D3" w:rsidRDefault="003C4221"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82</w:t>
            </w:r>
          </w:p>
        </w:tc>
      </w:tr>
      <w:tr w:rsidR="00801590" w:rsidRPr="00C112D3" w:rsidTr="005726E6">
        <w:tc>
          <w:tcPr>
            <w:tcW w:w="9039" w:type="dxa"/>
          </w:tcPr>
          <w:p w:rsidR="00801590" w:rsidRPr="00C112D3" w:rsidRDefault="00801590" w:rsidP="00801590">
            <w:pPr>
              <w:spacing w:after="0" w:line="240" w:lineRule="auto"/>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b/>
                <w:i/>
                <w:sz w:val="28"/>
                <w:szCs w:val="28"/>
                <w:lang w:val="uk-UA" w:eastAsia="en-US"/>
              </w:rPr>
              <w:t>Список використаної літератури</w:t>
            </w:r>
            <w:r w:rsidRPr="00C112D3">
              <w:rPr>
                <w:rFonts w:ascii="Times New Roman" w:eastAsia="Calibri" w:hAnsi="Times New Roman" w:cs="Times New Roman"/>
                <w:sz w:val="28"/>
                <w:szCs w:val="28"/>
                <w:lang w:val="uk-UA" w:eastAsia="en-US"/>
              </w:rPr>
              <w:t xml:space="preserve"> …………………………………………</w:t>
            </w:r>
          </w:p>
        </w:tc>
        <w:tc>
          <w:tcPr>
            <w:tcW w:w="708" w:type="dxa"/>
          </w:tcPr>
          <w:p w:rsidR="00801590" w:rsidRPr="00C112D3" w:rsidRDefault="003C4221"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96</w:t>
            </w:r>
          </w:p>
        </w:tc>
      </w:tr>
      <w:tr w:rsidR="000965AB" w:rsidRPr="00C112D3" w:rsidTr="005726E6">
        <w:tc>
          <w:tcPr>
            <w:tcW w:w="9039" w:type="dxa"/>
          </w:tcPr>
          <w:p w:rsidR="000965AB" w:rsidRPr="00C112D3" w:rsidRDefault="000965AB" w:rsidP="00801590">
            <w:pPr>
              <w:spacing w:after="0" w:line="240" w:lineRule="auto"/>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b/>
                <w:i/>
                <w:sz w:val="28"/>
                <w:szCs w:val="28"/>
                <w:lang w:val="uk-UA" w:eastAsia="en-US"/>
              </w:rPr>
              <w:t>Список рекомендованої літератури</w:t>
            </w:r>
            <w:r w:rsidRPr="00C112D3">
              <w:rPr>
                <w:rFonts w:ascii="Times New Roman" w:eastAsia="Calibri" w:hAnsi="Times New Roman" w:cs="Times New Roman"/>
                <w:sz w:val="28"/>
                <w:szCs w:val="28"/>
                <w:lang w:val="uk-UA" w:eastAsia="en-US"/>
              </w:rPr>
              <w:t>………………………………………</w:t>
            </w:r>
          </w:p>
        </w:tc>
        <w:tc>
          <w:tcPr>
            <w:tcW w:w="708" w:type="dxa"/>
          </w:tcPr>
          <w:p w:rsidR="000965AB" w:rsidRPr="00C112D3" w:rsidRDefault="003C4221" w:rsidP="00801590">
            <w:pPr>
              <w:spacing w:after="0" w:line="240" w:lineRule="auto"/>
              <w:ind w:left="33"/>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97</w:t>
            </w:r>
          </w:p>
        </w:tc>
      </w:tr>
      <w:tr w:rsidR="000965AB" w:rsidRPr="00C112D3" w:rsidTr="005726E6">
        <w:tc>
          <w:tcPr>
            <w:tcW w:w="9039" w:type="dxa"/>
          </w:tcPr>
          <w:p w:rsidR="000965AB" w:rsidRPr="00C112D3" w:rsidRDefault="00183681" w:rsidP="00801590">
            <w:pPr>
              <w:spacing w:after="0" w:line="240" w:lineRule="auto"/>
              <w:jc w:val="both"/>
              <w:rPr>
                <w:rFonts w:ascii="Times New Roman" w:eastAsia="Times New Roman" w:hAnsi="Times New Roman"/>
                <w:sz w:val="28"/>
                <w:szCs w:val="28"/>
                <w:lang w:val="uk-UA"/>
              </w:rPr>
            </w:pPr>
            <w:r w:rsidRPr="00C112D3">
              <w:rPr>
                <w:rFonts w:ascii="Times New Roman" w:eastAsia="Calibri" w:hAnsi="Times New Roman" w:cs="Times New Roman"/>
                <w:b/>
                <w:i/>
                <w:sz w:val="28"/>
                <w:szCs w:val="28"/>
                <w:lang w:val="uk-UA" w:eastAsia="en-US"/>
              </w:rPr>
              <w:t>Додаток А</w:t>
            </w:r>
            <w:r w:rsidR="003F055D" w:rsidRPr="00C112D3">
              <w:rPr>
                <w:rFonts w:ascii="Times New Roman" w:eastAsia="Calibri" w:hAnsi="Times New Roman" w:cs="Times New Roman"/>
                <w:sz w:val="28"/>
                <w:szCs w:val="28"/>
                <w:lang w:val="uk-UA" w:eastAsia="en-US"/>
              </w:rPr>
              <w:t xml:space="preserve"> </w:t>
            </w:r>
            <w:r w:rsidR="00801590" w:rsidRPr="00C112D3">
              <w:rPr>
                <w:rFonts w:ascii="Times New Roman" w:eastAsia="Calibri" w:hAnsi="Times New Roman" w:cs="Times New Roman"/>
                <w:sz w:val="28"/>
                <w:szCs w:val="28"/>
                <w:lang w:val="uk-UA" w:eastAsia="en-US"/>
              </w:rPr>
              <w:t>…………………………………………………………………….</w:t>
            </w:r>
          </w:p>
        </w:tc>
        <w:tc>
          <w:tcPr>
            <w:tcW w:w="708" w:type="dxa"/>
          </w:tcPr>
          <w:p w:rsidR="000965AB" w:rsidRPr="00C112D3" w:rsidRDefault="003C4221" w:rsidP="00801590">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100</w:t>
            </w:r>
          </w:p>
        </w:tc>
      </w:tr>
    </w:tbl>
    <w:p w:rsidR="005726E6" w:rsidRPr="00C112D3" w:rsidRDefault="005726E6" w:rsidP="00E7052C">
      <w:pPr>
        <w:spacing w:after="0" w:line="240" w:lineRule="auto"/>
        <w:jc w:val="both"/>
        <w:rPr>
          <w:rFonts w:ascii="Times New Roman" w:eastAsia="Times New Roman" w:hAnsi="Times New Roman" w:cs="Times New Roman"/>
          <w:b/>
          <w:sz w:val="28"/>
          <w:szCs w:val="28"/>
          <w:lang w:val="uk-UA"/>
        </w:rPr>
      </w:pPr>
    </w:p>
    <w:p w:rsidR="005726E6" w:rsidRPr="00C112D3" w:rsidRDefault="005726E6" w:rsidP="00E7052C">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br w:type="column"/>
      </w:r>
      <w:r w:rsidRPr="00C112D3">
        <w:rPr>
          <w:rFonts w:ascii="Times New Roman" w:eastAsia="Calibri" w:hAnsi="Times New Roman" w:cs="Times New Roman"/>
          <w:b/>
          <w:sz w:val="28"/>
          <w:szCs w:val="28"/>
          <w:lang w:val="uk-UA" w:eastAsia="en-US"/>
        </w:rPr>
        <w:lastRenderedPageBreak/>
        <w:t>ВСТУП</w:t>
      </w:r>
    </w:p>
    <w:p w:rsidR="005726E6" w:rsidRPr="00C112D3" w:rsidRDefault="005726E6" w:rsidP="00E7052C">
      <w:pPr>
        <w:spacing w:after="0" w:line="240" w:lineRule="auto"/>
        <w:jc w:val="both"/>
        <w:rPr>
          <w:rFonts w:ascii="Times New Roman" w:eastAsia="Times New Roman" w:hAnsi="Times New Roman" w:cs="Times New Roman"/>
          <w:b/>
          <w:sz w:val="28"/>
          <w:szCs w:val="28"/>
          <w:lang w:val="uk-UA"/>
        </w:rPr>
      </w:pPr>
    </w:p>
    <w:p w:rsidR="005E0632" w:rsidRPr="00C112D3" w:rsidRDefault="006C025F" w:rsidP="005E0632">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системі</w:t>
      </w:r>
      <w:r w:rsidR="005E0632" w:rsidRPr="00C112D3">
        <w:rPr>
          <w:rFonts w:ascii="Times New Roman" w:hAnsi="Times New Roman" w:cs="Times New Roman"/>
          <w:sz w:val="28"/>
          <w:szCs w:val="28"/>
          <w:lang w:val="uk-UA"/>
        </w:rPr>
        <w:t xml:space="preserve"> професійно-методичної підготовки вчителя іноземної мови особливе місце і роль належить курсу «Методика навчання іноземних мов у загальноосвітних навчальних закладах», в процесі вивчення якого студент має засвоїти:</w:t>
      </w:r>
    </w:p>
    <w:p w:rsidR="005E0632" w:rsidRPr="00C112D3" w:rsidRDefault="006C025F" w:rsidP="00425ABB">
      <w:pPr>
        <w:pStyle w:val="a3"/>
        <w:numPr>
          <w:ilvl w:val="0"/>
          <w:numId w:val="124"/>
        </w:numPr>
        <w:tabs>
          <w:tab w:val="left" w:pos="1134"/>
        </w:tabs>
        <w:spacing w:after="0" w:line="240" w:lineRule="auto"/>
        <w:ind w:left="0"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основні базові</w:t>
      </w:r>
      <w:r w:rsidR="005E0632" w:rsidRPr="00C112D3">
        <w:rPr>
          <w:rFonts w:ascii="Times New Roman" w:hAnsi="Times New Roman" w:cs="Times New Roman"/>
          <w:sz w:val="28"/>
          <w:szCs w:val="28"/>
          <w:lang w:val="uk-UA"/>
        </w:rPr>
        <w:t xml:space="preserve"> категорії методики, які утворюють систему </w:t>
      </w:r>
      <w:r w:rsidR="00425ABB"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навчання іноземним мовам;</w:t>
      </w:r>
    </w:p>
    <w:p w:rsidR="005E0632" w:rsidRPr="00C112D3" w:rsidRDefault="006C025F" w:rsidP="00425ABB">
      <w:pPr>
        <w:pStyle w:val="a3"/>
        <w:numPr>
          <w:ilvl w:val="0"/>
          <w:numId w:val="124"/>
        </w:numPr>
        <w:tabs>
          <w:tab w:val="left" w:pos="1134"/>
        </w:tabs>
        <w:spacing w:after="0" w:line="240" w:lineRule="auto"/>
        <w:ind w:left="0"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w:t>
      </w:r>
      <w:r w:rsidR="005E0632" w:rsidRPr="00C112D3">
        <w:rPr>
          <w:rFonts w:ascii="Times New Roman" w:hAnsi="Times New Roman" w:cs="Times New Roman"/>
          <w:sz w:val="28"/>
          <w:szCs w:val="28"/>
          <w:lang w:val="uk-UA"/>
        </w:rPr>
        <w:t>міст</w:t>
      </w:r>
      <w:r w:rsidRPr="00C112D3">
        <w:rPr>
          <w:rFonts w:ascii="Times New Roman" w:hAnsi="Times New Roman" w:cs="Times New Roman"/>
          <w:sz w:val="28"/>
          <w:szCs w:val="28"/>
          <w:lang w:val="uk-UA"/>
        </w:rPr>
        <w:t xml:space="preserve"> і структуру системи навчання іноземним мовам,</w:t>
      </w:r>
      <w:r w:rsidR="005E0632" w:rsidRPr="00C112D3">
        <w:rPr>
          <w:rFonts w:ascii="Times New Roman" w:hAnsi="Times New Roman" w:cs="Times New Roman"/>
          <w:sz w:val="28"/>
          <w:szCs w:val="28"/>
          <w:lang w:val="uk-UA"/>
        </w:rPr>
        <w:t xml:space="preserve"> підходи, мета, зміст, прийоми,</w:t>
      </w:r>
      <w:r w:rsidRPr="00C112D3">
        <w:rPr>
          <w:rFonts w:ascii="Times New Roman" w:hAnsi="Times New Roman" w:cs="Times New Roman"/>
          <w:sz w:val="28"/>
          <w:szCs w:val="28"/>
          <w:lang w:val="uk-UA"/>
        </w:rPr>
        <w:t xml:space="preserve"> методи, засоби, форми навчання;</w:t>
      </w:r>
    </w:p>
    <w:p w:rsidR="005E0632" w:rsidRPr="00C112D3" w:rsidRDefault="006C025F" w:rsidP="00425ABB">
      <w:pPr>
        <w:pStyle w:val="a3"/>
        <w:numPr>
          <w:ilvl w:val="0"/>
          <w:numId w:val="124"/>
        </w:numPr>
        <w:tabs>
          <w:tab w:val="left" w:pos="1134"/>
        </w:tabs>
        <w:spacing w:after="0" w:line="240" w:lineRule="auto"/>
        <w:ind w:left="0"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w:t>
      </w:r>
      <w:r w:rsidR="005E0632" w:rsidRPr="00C112D3">
        <w:rPr>
          <w:rFonts w:ascii="Times New Roman" w:hAnsi="Times New Roman" w:cs="Times New Roman"/>
          <w:sz w:val="28"/>
          <w:szCs w:val="28"/>
          <w:lang w:val="uk-UA"/>
        </w:rPr>
        <w:t>собливості взаємодії методики з базисними для неї науками: педагогікою, лінгвістикою, психологією, психолінг</w:t>
      </w:r>
      <w:r w:rsidRPr="00C112D3">
        <w:rPr>
          <w:rFonts w:ascii="Times New Roman" w:hAnsi="Times New Roman" w:cs="Times New Roman"/>
          <w:sz w:val="28"/>
          <w:szCs w:val="28"/>
          <w:lang w:val="uk-UA"/>
        </w:rPr>
        <w:t>вістикою, лінгвокраїнознавством;</w:t>
      </w:r>
    </w:p>
    <w:p w:rsidR="005E0632" w:rsidRPr="00C112D3" w:rsidRDefault="006C025F" w:rsidP="00425ABB">
      <w:pPr>
        <w:pStyle w:val="a3"/>
        <w:numPr>
          <w:ilvl w:val="0"/>
          <w:numId w:val="124"/>
        </w:numPr>
        <w:tabs>
          <w:tab w:val="left" w:pos="1134"/>
        </w:tabs>
        <w:spacing w:after="0" w:line="240" w:lineRule="auto"/>
        <w:ind w:left="0"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w:t>
      </w:r>
      <w:r w:rsidR="005E0632" w:rsidRPr="00C112D3">
        <w:rPr>
          <w:rFonts w:ascii="Times New Roman" w:hAnsi="Times New Roman" w:cs="Times New Roman"/>
          <w:sz w:val="28"/>
          <w:szCs w:val="28"/>
          <w:lang w:val="uk-UA"/>
        </w:rPr>
        <w:t xml:space="preserve">ізні прийоми формування і розвитку мовних навичок (прийоми навчання, етапи становлення </w:t>
      </w:r>
      <w:r w:rsidRPr="00C112D3">
        <w:rPr>
          <w:rFonts w:ascii="Times New Roman" w:hAnsi="Times New Roman" w:cs="Times New Roman"/>
          <w:sz w:val="28"/>
          <w:szCs w:val="28"/>
          <w:lang w:val="uk-UA"/>
        </w:rPr>
        <w:t>навичок, характер вправ і інше);</w:t>
      </w:r>
    </w:p>
    <w:p w:rsidR="005E0632" w:rsidRPr="00C112D3" w:rsidRDefault="006C025F" w:rsidP="00425ABB">
      <w:pPr>
        <w:pStyle w:val="a3"/>
        <w:numPr>
          <w:ilvl w:val="0"/>
          <w:numId w:val="124"/>
        </w:numPr>
        <w:tabs>
          <w:tab w:val="left" w:pos="1134"/>
        </w:tabs>
        <w:spacing w:after="0" w:line="240" w:lineRule="auto"/>
        <w:ind w:left="0"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w:t>
      </w:r>
      <w:r w:rsidR="005E0632" w:rsidRPr="00C112D3">
        <w:rPr>
          <w:rFonts w:ascii="Times New Roman" w:hAnsi="Times New Roman" w:cs="Times New Roman"/>
          <w:sz w:val="28"/>
          <w:szCs w:val="28"/>
          <w:lang w:val="uk-UA"/>
        </w:rPr>
        <w:t xml:space="preserve">ізні і сучасні підходи до формування і розвитку комунікативних умінь з використанням різноманітних опор (вербальних, невербальних) і </w:t>
      </w:r>
      <w:r w:rsidRPr="00C112D3">
        <w:rPr>
          <w:rFonts w:ascii="Times New Roman" w:hAnsi="Times New Roman" w:cs="Times New Roman"/>
          <w:sz w:val="28"/>
          <w:szCs w:val="28"/>
          <w:lang w:val="uk-UA"/>
        </w:rPr>
        <w:t>сучасних технологічних прийомів;</w:t>
      </w:r>
    </w:p>
    <w:p w:rsidR="005E0632" w:rsidRPr="00C112D3" w:rsidRDefault="006C025F" w:rsidP="00425ABB">
      <w:pPr>
        <w:pStyle w:val="a3"/>
        <w:numPr>
          <w:ilvl w:val="0"/>
          <w:numId w:val="124"/>
        </w:numPr>
        <w:tabs>
          <w:tab w:val="left" w:pos="1134"/>
        </w:tabs>
        <w:spacing w:after="0" w:line="240" w:lineRule="auto"/>
        <w:ind w:left="0"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сучасну структуру вивчення іноземних мов</w:t>
      </w:r>
      <w:r w:rsidR="005E0632" w:rsidRPr="00C112D3">
        <w:rPr>
          <w:rFonts w:ascii="Times New Roman" w:hAnsi="Times New Roman" w:cs="Times New Roman"/>
          <w:sz w:val="28"/>
          <w:szCs w:val="28"/>
          <w:lang w:val="uk-UA"/>
        </w:rPr>
        <w:t xml:space="preserve"> у середніх освітніх навча</w:t>
      </w:r>
      <w:r w:rsidRPr="00C112D3">
        <w:rPr>
          <w:rFonts w:ascii="Times New Roman" w:hAnsi="Times New Roman" w:cs="Times New Roman"/>
          <w:sz w:val="28"/>
          <w:szCs w:val="28"/>
          <w:lang w:val="uk-UA"/>
        </w:rPr>
        <w:t>льних закладах, мету навчання іноземних мов</w:t>
      </w:r>
      <w:r w:rsidR="005E0632" w:rsidRPr="00C112D3">
        <w:rPr>
          <w:rFonts w:ascii="Times New Roman" w:hAnsi="Times New Roman" w:cs="Times New Roman"/>
          <w:sz w:val="28"/>
          <w:szCs w:val="28"/>
          <w:lang w:val="uk-UA"/>
        </w:rPr>
        <w:t xml:space="preserve"> на кожному етапі, зміст профільного навчання учнів старшої</w:t>
      </w:r>
      <w:r w:rsidRPr="00C112D3">
        <w:rPr>
          <w:rFonts w:ascii="Times New Roman" w:hAnsi="Times New Roman" w:cs="Times New Roman"/>
          <w:sz w:val="28"/>
          <w:szCs w:val="28"/>
          <w:lang w:val="uk-UA"/>
        </w:rPr>
        <w:t xml:space="preserve"> школи;</w:t>
      </w:r>
    </w:p>
    <w:p w:rsidR="005E0632" w:rsidRPr="00C112D3" w:rsidRDefault="006C025F" w:rsidP="00425ABB">
      <w:pPr>
        <w:pStyle w:val="a3"/>
        <w:numPr>
          <w:ilvl w:val="0"/>
          <w:numId w:val="124"/>
        </w:numPr>
        <w:tabs>
          <w:tab w:val="left" w:pos="1134"/>
        </w:tabs>
        <w:spacing w:after="0" w:line="240" w:lineRule="auto"/>
        <w:ind w:left="0"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сучасні вимоги до уроку іноземної мови</w:t>
      </w:r>
      <w:r w:rsidR="005E0632" w:rsidRPr="00C112D3">
        <w:rPr>
          <w:rFonts w:ascii="Times New Roman" w:hAnsi="Times New Roman" w:cs="Times New Roman"/>
          <w:sz w:val="28"/>
          <w:szCs w:val="28"/>
          <w:lang w:val="uk-UA"/>
        </w:rPr>
        <w:t xml:space="preserve"> як основної форми навчального процесу: зокрема суть комунікативної спрямованості змісту, прийомів навчання, мотиваці</w:t>
      </w:r>
      <w:r w:rsidRPr="00C112D3">
        <w:rPr>
          <w:rFonts w:ascii="Times New Roman" w:hAnsi="Times New Roman" w:cs="Times New Roman"/>
          <w:sz w:val="28"/>
          <w:szCs w:val="28"/>
          <w:lang w:val="uk-UA"/>
        </w:rPr>
        <w:t>йної спрямованості уроку і інше;</w:t>
      </w:r>
    </w:p>
    <w:p w:rsidR="005E0632" w:rsidRPr="00C112D3" w:rsidRDefault="006C025F" w:rsidP="00425ABB">
      <w:pPr>
        <w:pStyle w:val="a3"/>
        <w:numPr>
          <w:ilvl w:val="0"/>
          <w:numId w:val="124"/>
        </w:numPr>
        <w:tabs>
          <w:tab w:val="left" w:pos="1134"/>
        </w:tabs>
        <w:spacing w:after="0" w:line="240" w:lineRule="auto"/>
        <w:ind w:left="0"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w:t>
      </w:r>
      <w:r w:rsidR="005E0632" w:rsidRPr="00C112D3">
        <w:rPr>
          <w:rFonts w:ascii="Times New Roman" w:hAnsi="Times New Roman" w:cs="Times New Roman"/>
          <w:sz w:val="28"/>
          <w:szCs w:val="28"/>
          <w:lang w:val="uk-UA"/>
        </w:rPr>
        <w:t>учасні тенденції розвитку методики і основні документи в області мовної освіти в Україні в європейському просторі, сучасні</w:t>
      </w:r>
      <w:r w:rsidRPr="00C112D3">
        <w:rPr>
          <w:rFonts w:ascii="Times New Roman" w:hAnsi="Times New Roman" w:cs="Times New Roman"/>
          <w:sz w:val="28"/>
          <w:szCs w:val="28"/>
          <w:lang w:val="uk-UA"/>
        </w:rPr>
        <w:t xml:space="preserve"> методи і технології навчання іноземних мов</w:t>
      </w:r>
      <w:r w:rsidR="005E0632" w:rsidRPr="00C112D3">
        <w:rPr>
          <w:rFonts w:ascii="Times New Roman" w:hAnsi="Times New Roman" w:cs="Times New Roman"/>
          <w:sz w:val="28"/>
          <w:szCs w:val="28"/>
          <w:lang w:val="uk-UA"/>
        </w:rPr>
        <w:t>.</w:t>
      </w:r>
    </w:p>
    <w:p w:rsidR="005E0632" w:rsidRPr="00C112D3" w:rsidRDefault="005E0632" w:rsidP="00425ABB">
      <w:pPr>
        <w:pStyle w:val="a3"/>
        <w:spacing w:after="0" w:line="240"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Оволодіння знанням за зазначеними критеріями мають скласти методичну платформу для формування наступних умінь:</w:t>
      </w:r>
    </w:p>
    <w:p w:rsidR="005E0632" w:rsidRPr="00C112D3" w:rsidRDefault="00425ABB" w:rsidP="00425ABB">
      <w:pPr>
        <w:pStyle w:val="a3"/>
        <w:numPr>
          <w:ilvl w:val="0"/>
          <w:numId w:val="124"/>
        </w:numPr>
        <w:tabs>
          <w:tab w:val="left" w:pos="993"/>
        </w:tabs>
        <w:spacing w:after="0" w:line="240"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 </w:t>
      </w:r>
      <w:r w:rsidR="006C025F" w:rsidRPr="00C112D3">
        <w:rPr>
          <w:rFonts w:ascii="Times New Roman" w:hAnsi="Times New Roman" w:cs="Times New Roman"/>
          <w:sz w:val="28"/>
          <w:szCs w:val="28"/>
          <w:lang w:val="uk-UA"/>
        </w:rPr>
        <w:t>в</w:t>
      </w:r>
      <w:r w:rsidR="005E0632" w:rsidRPr="00C112D3">
        <w:rPr>
          <w:rFonts w:ascii="Times New Roman" w:hAnsi="Times New Roman" w:cs="Times New Roman"/>
          <w:sz w:val="28"/>
          <w:szCs w:val="28"/>
          <w:lang w:val="uk-UA"/>
        </w:rPr>
        <w:t xml:space="preserve">икористовувати </w:t>
      </w:r>
      <w:r w:rsidR="006C025F" w:rsidRPr="00C112D3">
        <w:rPr>
          <w:rFonts w:ascii="Times New Roman" w:hAnsi="Times New Roman" w:cs="Times New Roman"/>
          <w:sz w:val="28"/>
          <w:szCs w:val="28"/>
          <w:lang w:val="uk-UA"/>
        </w:rPr>
        <w:t>сучасні технології у навчанні іноземних мов;</w:t>
      </w:r>
    </w:p>
    <w:p w:rsidR="005E0632" w:rsidRPr="00C112D3" w:rsidRDefault="005E0632" w:rsidP="00425ABB">
      <w:pPr>
        <w:pStyle w:val="a3"/>
        <w:numPr>
          <w:ilvl w:val="0"/>
          <w:numId w:val="124"/>
        </w:numPr>
        <w:tabs>
          <w:tab w:val="left" w:pos="993"/>
        </w:tabs>
        <w:spacing w:after="160" w:line="259"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 </w:t>
      </w:r>
      <w:r w:rsidR="006C025F" w:rsidRPr="00C112D3">
        <w:rPr>
          <w:rFonts w:ascii="Times New Roman" w:hAnsi="Times New Roman" w:cs="Times New Roman"/>
          <w:sz w:val="28"/>
          <w:szCs w:val="28"/>
          <w:lang w:val="uk-UA"/>
        </w:rPr>
        <w:t>практично застосовувати</w:t>
      </w:r>
      <w:r w:rsidR="00425ABB" w:rsidRPr="00C112D3">
        <w:rPr>
          <w:rFonts w:ascii="Times New Roman" w:hAnsi="Times New Roman" w:cs="Times New Roman"/>
          <w:sz w:val="28"/>
          <w:szCs w:val="28"/>
          <w:lang w:val="uk-UA"/>
        </w:rPr>
        <w:t xml:space="preserve"> ефекти</w:t>
      </w:r>
      <w:r w:rsidR="006C025F" w:rsidRPr="00C112D3">
        <w:rPr>
          <w:rFonts w:ascii="Times New Roman" w:hAnsi="Times New Roman" w:cs="Times New Roman"/>
          <w:sz w:val="28"/>
          <w:szCs w:val="28"/>
          <w:lang w:val="uk-UA"/>
        </w:rPr>
        <w:t>вні прийоми і методи навчання іноземних мов;</w:t>
      </w:r>
    </w:p>
    <w:p w:rsidR="00425ABB" w:rsidRPr="00C112D3" w:rsidRDefault="006C025F" w:rsidP="00425ABB">
      <w:pPr>
        <w:pStyle w:val="a3"/>
        <w:numPr>
          <w:ilvl w:val="0"/>
          <w:numId w:val="124"/>
        </w:numPr>
        <w:tabs>
          <w:tab w:val="left" w:pos="993"/>
        </w:tabs>
        <w:spacing w:after="160" w:line="259"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w:t>
      </w:r>
      <w:r w:rsidR="00425ABB" w:rsidRPr="00C112D3">
        <w:rPr>
          <w:rFonts w:ascii="Times New Roman" w:hAnsi="Times New Roman" w:cs="Times New Roman"/>
          <w:sz w:val="28"/>
          <w:szCs w:val="28"/>
          <w:lang w:val="uk-UA"/>
        </w:rPr>
        <w:t>амостійно підбирати, препарувати і готувати матеріали для занять з урахуванням етапу, профілю навчання, оцінювати індивідуально-психологічні особливост</w:t>
      </w:r>
      <w:r w:rsidRPr="00C112D3">
        <w:rPr>
          <w:rFonts w:ascii="Times New Roman" w:hAnsi="Times New Roman" w:cs="Times New Roman"/>
          <w:sz w:val="28"/>
          <w:szCs w:val="28"/>
          <w:lang w:val="uk-UA"/>
        </w:rPr>
        <w:t>і учнів і їх рівень володіння іноземних мов;</w:t>
      </w:r>
    </w:p>
    <w:p w:rsidR="00425ABB" w:rsidRPr="00C112D3" w:rsidRDefault="006C025F" w:rsidP="00425ABB">
      <w:pPr>
        <w:pStyle w:val="a3"/>
        <w:numPr>
          <w:ilvl w:val="0"/>
          <w:numId w:val="124"/>
        </w:numPr>
        <w:tabs>
          <w:tab w:val="left" w:pos="993"/>
        </w:tabs>
        <w:spacing w:after="160" w:line="259"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w:t>
      </w:r>
      <w:r w:rsidR="00425ABB" w:rsidRPr="00C112D3">
        <w:rPr>
          <w:rFonts w:ascii="Times New Roman" w:hAnsi="Times New Roman" w:cs="Times New Roman"/>
          <w:sz w:val="28"/>
          <w:szCs w:val="28"/>
          <w:lang w:val="uk-UA"/>
        </w:rPr>
        <w:t>налізувати, експериментувати сучасні підручники, навча</w:t>
      </w:r>
      <w:r w:rsidRPr="00C112D3">
        <w:rPr>
          <w:rFonts w:ascii="Times New Roman" w:hAnsi="Times New Roman" w:cs="Times New Roman"/>
          <w:sz w:val="28"/>
          <w:szCs w:val="28"/>
          <w:lang w:val="uk-UA"/>
        </w:rPr>
        <w:t>льні посібники з іноземної мови;</w:t>
      </w:r>
    </w:p>
    <w:p w:rsidR="00425ABB" w:rsidRPr="00C112D3" w:rsidRDefault="006C025F" w:rsidP="00425ABB">
      <w:pPr>
        <w:pStyle w:val="a3"/>
        <w:numPr>
          <w:ilvl w:val="0"/>
          <w:numId w:val="124"/>
        </w:numPr>
        <w:tabs>
          <w:tab w:val="left" w:pos="993"/>
        </w:tabs>
        <w:spacing w:after="160" w:line="259"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w:t>
      </w:r>
      <w:r w:rsidR="00425ABB" w:rsidRPr="00C112D3">
        <w:rPr>
          <w:rFonts w:ascii="Times New Roman" w:hAnsi="Times New Roman" w:cs="Times New Roman"/>
          <w:sz w:val="28"/>
          <w:szCs w:val="28"/>
          <w:lang w:val="uk-UA"/>
        </w:rPr>
        <w:t xml:space="preserve">рганізовувати самостійну </w:t>
      </w:r>
      <w:r w:rsidR="00C112D3" w:rsidRPr="00C112D3">
        <w:rPr>
          <w:rFonts w:ascii="Times New Roman" w:hAnsi="Times New Roman" w:cs="Times New Roman"/>
          <w:sz w:val="28"/>
          <w:szCs w:val="28"/>
          <w:lang w:val="uk-UA"/>
        </w:rPr>
        <w:t>роботу</w:t>
      </w:r>
      <w:r w:rsidR="00425ABB" w:rsidRPr="00C112D3">
        <w:rPr>
          <w:rFonts w:ascii="Times New Roman" w:hAnsi="Times New Roman" w:cs="Times New Roman"/>
          <w:sz w:val="28"/>
          <w:szCs w:val="28"/>
          <w:lang w:val="uk-UA"/>
        </w:rPr>
        <w:t xml:space="preserve"> учнів, залучати їх </w:t>
      </w:r>
      <w:r w:rsidRPr="00C112D3">
        <w:rPr>
          <w:rFonts w:ascii="Times New Roman" w:hAnsi="Times New Roman" w:cs="Times New Roman"/>
          <w:sz w:val="28"/>
          <w:szCs w:val="28"/>
          <w:lang w:val="uk-UA"/>
        </w:rPr>
        <w:t>до виконання практичних завдань;</w:t>
      </w:r>
    </w:p>
    <w:p w:rsidR="00425ABB" w:rsidRPr="00C112D3" w:rsidRDefault="006C025F" w:rsidP="001C267A">
      <w:pPr>
        <w:pStyle w:val="a3"/>
        <w:numPr>
          <w:ilvl w:val="0"/>
          <w:numId w:val="124"/>
        </w:numPr>
        <w:tabs>
          <w:tab w:val="left" w:pos="993"/>
        </w:tabs>
        <w:spacing w:after="0" w:line="240"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w:t>
      </w:r>
      <w:r w:rsidR="00425ABB" w:rsidRPr="00C112D3">
        <w:rPr>
          <w:rFonts w:ascii="Times New Roman" w:hAnsi="Times New Roman" w:cs="Times New Roman"/>
          <w:sz w:val="28"/>
          <w:szCs w:val="28"/>
          <w:lang w:val="uk-UA"/>
        </w:rPr>
        <w:t>ланувати і здійснювати самоосвіту, узагальнюючи д</w:t>
      </w:r>
      <w:r w:rsidRPr="00C112D3">
        <w:rPr>
          <w:rFonts w:ascii="Times New Roman" w:hAnsi="Times New Roman" w:cs="Times New Roman"/>
          <w:sz w:val="28"/>
          <w:szCs w:val="28"/>
          <w:lang w:val="uk-UA"/>
        </w:rPr>
        <w:t>анні в змісті методичного досьє;</w:t>
      </w:r>
    </w:p>
    <w:p w:rsidR="00425ABB" w:rsidRPr="00C112D3" w:rsidRDefault="006C025F" w:rsidP="001C267A">
      <w:pPr>
        <w:pStyle w:val="a3"/>
        <w:numPr>
          <w:ilvl w:val="0"/>
          <w:numId w:val="124"/>
        </w:numPr>
        <w:tabs>
          <w:tab w:val="left" w:pos="993"/>
        </w:tabs>
        <w:spacing w:after="0" w:line="240"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w:t>
      </w:r>
      <w:r w:rsidR="00425ABB" w:rsidRPr="00C112D3">
        <w:rPr>
          <w:rFonts w:ascii="Times New Roman" w:hAnsi="Times New Roman" w:cs="Times New Roman"/>
          <w:sz w:val="28"/>
          <w:szCs w:val="28"/>
          <w:lang w:val="uk-UA"/>
        </w:rPr>
        <w:t>ланувати і проводити заняття і позакласні заходи, виховні заходи іноземною мовою.</w:t>
      </w:r>
    </w:p>
    <w:p w:rsidR="00425ABB" w:rsidRPr="00C112D3" w:rsidRDefault="00425ABB" w:rsidP="001C267A">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 xml:space="preserve">Даний навчально-методичний посібник укладено відповідно </w:t>
      </w:r>
      <w:r w:rsidR="001C267A" w:rsidRPr="00C112D3">
        <w:rPr>
          <w:rFonts w:ascii="Times New Roman" w:hAnsi="Times New Roman" w:cs="Times New Roman"/>
          <w:sz w:val="28"/>
          <w:szCs w:val="28"/>
          <w:lang w:val="uk-UA"/>
        </w:rPr>
        <w:t>до змісту навчальної програми з курсу «Методики викладання іноземних мов у  середніх навчальних закладах» і з урахуванням вимог до оволодіння студен</w:t>
      </w:r>
      <w:r w:rsidR="006C025F" w:rsidRPr="00C112D3">
        <w:rPr>
          <w:rFonts w:ascii="Times New Roman" w:hAnsi="Times New Roman" w:cs="Times New Roman"/>
          <w:sz w:val="28"/>
          <w:szCs w:val="28"/>
          <w:lang w:val="uk-UA"/>
        </w:rPr>
        <w:t xml:space="preserve">тами теоретичними знаннями і практичними методичними </w:t>
      </w:r>
      <w:r w:rsidR="00C112D3" w:rsidRPr="00C112D3">
        <w:rPr>
          <w:rFonts w:ascii="Times New Roman" w:hAnsi="Times New Roman" w:cs="Times New Roman"/>
          <w:sz w:val="28"/>
          <w:szCs w:val="28"/>
          <w:lang w:val="uk-UA"/>
        </w:rPr>
        <w:t>уміннями</w:t>
      </w:r>
      <w:r w:rsidR="006C025F" w:rsidRPr="00C112D3">
        <w:rPr>
          <w:rFonts w:ascii="Times New Roman" w:hAnsi="Times New Roman" w:cs="Times New Roman"/>
          <w:sz w:val="28"/>
          <w:szCs w:val="28"/>
          <w:lang w:val="uk-UA"/>
        </w:rPr>
        <w:t>, що</w:t>
      </w:r>
      <w:r w:rsidR="001C267A" w:rsidRPr="00C112D3">
        <w:rPr>
          <w:rFonts w:ascii="Times New Roman" w:hAnsi="Times New Roman" w:cs="Times New Roman"/>
          <w:sz w:val="28"/>
          <w:szCs w:val="28"/>
          <w:lang w:val="uk-UA"/>
        </w:rPr>
        <w:t xml:space="preserve"> </w:t>
      </w:r>
      <w:r w:rsidR="006C025F" w:rsidRPr="00C112D3">
        <w:rPr>
          <w:rFonts w:ascii="Times New Roman" w:hAnsi="Times New Roman" w:cs="Times New Roman"/>
          <w:sz w:val="28"/>
          <w:szCs w:val="28"/>
          <w:lang w:val="uk-UA"/>
        </w:rPr>
        <w:t>реалізуються завдяки комплексному й інтегрованому використанню</w:t>
      </w:r>
      <w:r w:rsidR="001C267A" w:rsidRPr="00C112D3">
        <w:rPr>
          <w:rFonts w:ascii="Times New Roman" w:hAnsi="Times New Roman" w:cs="Times New Roman"/>
          <w:sz w:val="28"/>
          <w:szCs w:val="28"/>
          <w:lang w:val="uk-UA"/>
        </w:rPr>
        <w:t xml:space="preserve"> таких форм навчання як лекції, практичні заняття, </w:t>
      </w:r>
      <w:r w:rsidR="006C025F" w:rsidRPr="00C112D3">
        <w:rPr>
          <w:rFonts w:ascii="Times New Roman" w:hAnsi="Times New Roman" w:cs="Times New Roman"/>
          <w:sz w:val="28"/>
          <w:szCs w:val="28"/>
          <w:lang w:val="uk-UA"/>
        </w:rPr>
        <w:t>на які відповідно до навчального</w:t>
      </w:r>
      <w:r w:rsidR="001C267A" w:rsidRPr="00C112D3">
        <w:rPr>
          <w:rFonts w:ascii="Times New Roman" w:hAnsi="Times New Roman" w:cs="Times New Roman"/>
          <w:sz w:val="28"/>
          <w:szCs w:val="28"/>
          <w:lang w:val="uk-UA"/>
        </w:rPr>
        <w:t xml:space="preserve"> плану виділено </w:t>
      </w:r>
      <w:r w:rsidR="003C4221" w:rsidRPr="00C112D3">
        <w:rPr>
          <w:rFonts w:ascii="Times New Roman" w:hAnsi="Times New Roman" w:cs="Times New Roman"/>
          <w:sz w:val="28"/>
          <w:szCs w:val="28"/>
          <w:lang w:val="uk-UA"/>
        </w:rPr>
        <w:t xml:space="preserve">       </w:t>
      </w:r>
      <w:r w:rsidR="001C267A" w:rsidRPr="00C112D3">
        <w:rPr>
          <w:rFonts w:ascii="Times New Roman" w:hAnsi="Times New Roman" w:cs="Times New Roman"/>
          <w:sz w:val="28"/>
          <w:szCs w:val="28"/>
          <w:lang w:val="uk-UA"/>
        </w:rPr>
        <w:t>24 години й 12 годин</w:t>
      </w:r>
      <w:r w:rsidR="006C025F" w:rsidRPr="00C112D3">
        <w:rPr>
          <w:rFonts w:ascii="Times New Roman" w:hAnsi="Times New Roman" w:cs="Times New Roman"/>
          <w:sz w:val="28"/>
          <w:szCs w:val="28"/>
          <w:lang w:val="uk-UA"/>
        </w:rPr>
        <w:t>, а також самостійної роботи (72</w:t>
      </w:r>
      <w:r w:rsidR="001C267A" w:rsidRPr="00C112D3">
        <w:rPr>
          <w:rFonts w:ascii="Times New Roman" w:hAnsi="Times New Roman" w:cs="Times New Roman"/>
          <w:sz w:val="28"/>
          <w:szCs w:val="28"/>
          <w:lang w:val="uk-UA"/>
        </w:rPr>
        <w:t xml:space="preserve"> годин</w:t>
      </w:r>
      <w:r w:rsidR="006C025F" w:rsidRPr="00C112D3">
        <w:rPr>
          <w:rFonts w:ascii="Times New Roman" w:hAnsi="Times New Roman" w:cs="Times New Roman"/>
          <w:sz w:val="28"/>
          <w:szCs w:val="28"/>
          <w:lang w:val="uk-UA"/>
        </w:rPr>
        <w:t>и</w:t>
      </w:r>
      <w:r w:rsidR="001C267A" w:rsidRPr="00C112D3">
        <w:rPr>
          <w:rFonts w:ascii="Times New Roman" w:hAnsi="Times New Roman" w:cs="Times New Roman"/>
          <w:sz w:val="28"/>
          <w:szCs w:val="28"/>
          <w:lang w:val="uk-UA"/>
        </w:rPr>
        <w:t>).</w:t>
      </w:r>
    </w:p>
    <w:p w:rsidR="006C025F" w:rsidRPr="00C112D3" w:rsidRDefault="006C025F" w:rsidP="006C025F">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До змісту посібника включено методичні матеріали до самостійного опрацювання з питання формування іншомовних фонетичних, лексичних, граматичних навичок, техніки письма і читання, які є базовими складовими комунікативних умінь і методика формування яких викликає певні труднощі в процесі вивчення курсу методики. Окремо увага сконцентрована на рекомендаціях до самостійного опрацювання студентами таких базових і практично спрямованих тем як «Урок іноземної мови», «Зміст і призначення сучасних технологічних прийомів навчання іноземної мови».</w:t>
      </w:r>
    </w:p>
    <w:p w:rsidR="00425ABB" w:rsidRPr="00C112D3" w:rsidRDefault="00425ABB" w:rsidP="00425ABB">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Даний навчально-методичний посібник рекомендується студентам денної та заочної форми навчання і може бути корисним для вчителів іноземної мови, які роблять перші кроки в професію вчителя.</w:t>
      </w:r>
    </w:p>
    <w:p w:rsidR="00425ABB" w:rsidRPr="00C112D3" w:rsidRDefault="00425ABB" w:rsidP="00425ABB">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Надано списки рекомендованої літератури для самостійного опрацювання для семінарських, модульних контрольних робіт та підсумкового контролю (курсових, державних іспитів).</w:t>
      </w:r>
    </w:p>
    <w:p w:rsidR="00425ABB" w:rsidRPr="00C112D3" w:rsidRDefault="00425ABB" w:rsidP="00425ABB">
      <w:pPr>
        <w:pStyle w:val="a3"/>
        <w:spacing w:after="160" w:line="259" w:lineRule="auto"/>
        <w:ind w:left="1068"/>
        <w:jc w:val="both"/>
        <w:rPr>
          <w:rFonts w:ascii="Times New Roman" w:hAnsi="Times New Roman" w:cs="Times New Roman"/>
          <w:sz w:val="28"/>
          <w:szCs w:val="28"/>
          <w:lang w:val="uk-UA"/>
        </w:rPr>
      </w:pPr>
    </w:p>
    <w:p w:rsidR="005726E6" w:rsidRPr="00C112D3" w:rsidRDefault="005726E6" w:rsidP="00E7052C">
      <w:pPr>
        <w:spacing w:after="0" w:line="240" w:lineRule="auto"/>
        <w:jc w:val="both"/>
        <w:rPr>
          <w:rFonts w:ascii="Times New Roman" w:eastAsia="Times New Roman" w:hAnsi="Times New Roman" w:cs="Times New Roman"/>
          <w:b/>
          <w:sz w:val="28"/>
          <w:szCs w:val="28"/>
          <w:lang w:val="uk-UA"/>
        </w:rPr>
      </w:pPr>
    </w:p>
    <w:p w:rsidR="005726E6" w:rsidRPr="00C112D3" w:rsidRDefault="005726E6" w:rsidP="00E7052C">
      <w:pPr>
        <w:spacing w:after="0" w:line="240" w:lineRule="auto"/>
        <w:jc w:val="both"/>
        <w:rPr>
          <w:rFonts w:ascii="Times New Roman" w:eastAsia="Times New Roman" w:hAnsi="Times New Roman" w:cs="Times New Roman"/>
          <w:b/>
          <w:sz w:val="28"/>
          <w:szCs w:val="28"/>
          <w:lang w:val="uk-UA"/>
        </w:rPr>
      </w:pPr>
    </w:p>
    <w:p w:rsidR="005726E6" w:rsidRPr="00C112D3" w:rsidRDefault="005726E6" w:rsidP="00E7052C">
      <w:pPr>
        <w:spacing w:after="0" w:line="240" w:lineRule="auto"/>
        <w:jc w:val="both"/>
        <w:rPr>
          <w:rFonts w:ascii="Times New Roman" w:eastAsia="Times New Roman" w:hAnsi="Times New Roman" w:cs="Times New Roman"/>
          <w:b/>
          <w:sz w:val="28"/>
          <w:szCs w:val="28"/>
          <w:lang w:val="uk-UA"/>
        </w:rPr>
      </w:pPr>
    </w:p>
    <w:p w:rsidR="005E0632" w:rsidRPr="00C112D3" w:rsidRDefault="005E0632"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1C267A" w:rsidRPr="00C112D3" w:rsidRDefault="001C267A" w:rsidP="00E7052C">
      <w:pPr>
        <w:spacing w:after="0" w:line="240" w:lineRule="auto"/>
        <w:jc w:val="both"/>
        <w:rPr>
          <w:rFonts w:ascii="Times New Roman" w:eastAsia="Times New Roman" w:hAnsi="Times New Roman" w:cs="Times New Roman"/>
          <w:b/>
          <w:sz w:val="28"/>
          <w:szCs w:val="28"/>
          <w:lang w:val="uk-UA"/>
        </w:rPr>
      </w:pPr>
    </w:p>
    <w:p w:rsidR="006C025F" w:rsidRPr="00C112D3" w:rsidRDefault="006C025F" w:rsidP="00E7052C">
      <w:pPr>
        <w:spacing w:after="0" w:line="240" w:lineRule="auto"/>
        <w:jc w:val="both"/>
        <w:rPr>
          <w:rFonts w:ascii="Times New Roman" w:eastAsia="Times New Roman" w:hAnsi="Times New Roman" w:cs="Times New Roman"/>
          <w:b/>
          <w:sz w:val="28"/>
          <w:szCs w:val="28"/>
          <w:lang w:val="uk-UA"/>
        </w:rPr>
      </w:pPr>
    </w:p>
    <w:p w:rsidR="006C025F" w:rsidRPr="00C112D3" w:rsidRDefault="006C025F" w:rsidP="00E7052C">
      <w:pPr>
        <w:spacing w:after="0" w:line="240" w:lineRule="auto"/>
        <w:jc w:val="both"/>
        <w:rPr>
          <w:rFonts w:ascii="Times New Roman" w:eastAsia="Times New Roman" w:hAnsi="Times New Roman" w:cs="Times New Roman"/>
          <w:b/>
          <w:sz w:val="28"/>
          <w:szCs w:val="28"/>
          <w:lang w:val="uk-UA"/>
        </w:rPr>
      </w:pPr>
    </w:p>
    <w:p w:rsidR="006C025F" w:rsidRPr="00C112D3" w:rsidRDefault="006C025F" w:rsidP="00E7052C">
      <w:pPr>
        <w:spacing w:after="0" w:line="240" w:lineRule="auto"/>
        <w:jc w:val="both"/>
        <w:rPr>
          <w:rFonts w:ascii="Times New Roman" w:eastAsia="Times New Roman" w:hAnsi="Times New Roman" w:cs="Times New Roman"/>
          <w:b/>
          <w:sz w:val="28"/>
          <w:szCs w:val="28"/>
          <w:lang w:val="uk-UA"/>
        </w:rPr>
      </w:pPr>
    </w:p>
    <w:p w:rsidR="006C025F" w:rsidRPr="00C112D3" w:rsidRDefault="006C025F" w:rsidP="00E7052C">
      <w:pPr>
        <w:spacing w:after="0" w:line="240" w:lineRule="auto"/>
        <w:jc w:val="both"/>
        <w:rPr>
          <w:rFonts w:ascii="Times New Roman" w:eastAsia="Times New Roman" w:hAnsi="Times New Roman" w:cs="Times New Roman"/>
          <w:b/>
          <w:sz w:val="28"/>
          <w:szCs w:val="28"/>
          <w:lang w:val="uk-UA"/>
        </w:rPr>
      </w:pPr>
    </w:p>
    <w:p w:rsidR="006C025F" w:rsidRPr="00C112D3" w:rsidRDefault="006C025F" w:rsidP="00E7052C">
      <w:pPr>
        <w:spacing w:after="0" w:line="240" w:lineRule="auto"/>
        <w:jc w:val="both"/>
        <w:rPr>
          <w:rFonts w:ascii="Times New Roman" w:eastAsia="Times New Roman" w:hAnsi="Times New Roman" w:cs="Times New Roman"/>
          <w:b/>
          <w:sz w:val="28"/>
          <w:szCs w:val="28"/>
          <w:lang w:val="uk-UA"/>
        </w:rPr>
      </w:pPr>
    </w:p>
    <w:p w:rsidR="006C025F" w:rsidRPr="00C112D3" w:rsidRDefault="006C025F" w:rsidP="00E7052C">
      <w:pPr>
        <w:spacing w:after="0" w:line="240" w:lineRule="auto"/>
        <w:jc w:val="both"/>
        <w:rPr>
          <w:rFonts w:ascii="Times New Roman" w:eastAsia="Times New Roman" w:hAnsi="Times New Roman" w:cs="Times New Roman"/>
          <w:b/>
          <w:sz w:val="28"/>
          <w:szCs w:val="28"/>
          <w:lang w:val="uk-UA"/>
        </w:rPr>
      </w:pPr>
    </w:p>
    <w:p w:rsidR="00022E36" w:rsidRPr="00C112D3" w:rsidRDefault="00022E36" w:rsidP="00E7052C">
      <w:pPr>
        <w:pStyle w:val="11"/>
        <w:shd w:val="clear" w:color="auto" w:fill="auto"/>
        <w:tabs>
          <w:tab w:val="left" w:pos="0"/>
        </w:tabs>
        <w:spacing w:line="240" w:lineRule="auto"/>
        <w:ind w:firstLine="0"/>
        <w:jc w:val="both"/>
        <w:rPr>
          <w:i/>
          <w:sz w:val="28"/>
          <w:szCs w:val="28"/>
          <w:lang w:val="uk-UA"/>
        </w:rPr>
      </w:pPr>
    </w:p>
    <w:p w:rsidR="00047D49" w:rsidRPr="00C112D3" w:rsidRDefault="002D6066" w:rsidP="00922238">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lastRenderedPageBreak/>
        <w:t>ТЕМА 1</w:t>
      </w:r>
      <w:r w:rsidR="00801590" w:rsidRPr="00C112D3">
        <w:rPr>
          <w:rFonts w:ascii="Arial Black" w:hAnsi="Arial Black" w:cs="Times New Roman"/>
          <w:b/>
          <w:sz w:val="28"/>
          <w:szCs w:val="28"/>
          <w:lang w:val="uk-UA"/>
        </w:rPr>
        <w:t xml:space="preserve"> </w:t>
      </w:r>
    </w:p>
    <w:p w:rsidR="00922238" w:rsidRPr="00C112D3" w:rsidRDefault="00801590" w:rsidP="00922238">
      <w:pPr>
        <w:spacing w:after="0" w:line="240" w:lineRule="auto"/>
        <w:jc w:val="center"/>
        <w:rPr>
          <w:rFonts w:ascii="Times New Roman" w:hAnsi="Times New Roman" w:cs="Times New Roman"/>
          <w:b/>
          <w:sz w:val="28"/>
          <w:szCs w:val="28"/>
          <w:lang w:val="uk-UA"/>
        </w:rPr>
      </w:pPr>
      <w:r w:rsidRPr="00C112D3">
        <w:rPr>
          <w:rFonts w:ascii="Times New Roman" w:hAnsi="Times New Roman" w:cs="Times New Roman"/>
          <w:b/>
          <w:sz w:val="28"/>
          <w:szCs w:val="28"/>
          <w:lang w:val="uk-UA"/>
        </w:rPr>
        <w:t>МЕТОДИКА ФОРМУВАННЯ ІНШОМОВНОЇ ФОН</w:t>
      </w:r>
      <w:r w:rsidR="00617EB1" w:rsidRPr="00C112D3">
        <w:rPr>
          <w:rFonts w:ascii="Times New Roman" w:hAnsi="Times New Roman" w:cs="Times New Roman"/>
          <w:b/>
          <w:sz w:val="28"/>
          <w:szCs w:val="28"/>
          <w:lang w:val="uk-UA"/>
        </w:rPr>
        <w:t>Е</w:t>
      </w:r>
      <w:r w:rsidRPr="00C112D3">
        <w:rPr>
          <w:rFonts w:ascii="Times New Roman" w:hAnsi="Times New Roman" w:cs="Times New Roman"/>
          <w:b/>
          <w:sz w:val="28"/>
          <w:szCs w:val="28"/>
          <w:lang w:val="uk-UA"/>
        </w:rPr>
        <w:t>ТИЧНОЇ НАВИЧКИ. ОСНОВНІ МЕТОДИЧНІ ПОЛОЖЕННЯ ДЛЯ САМОСТІЙНОГО ОПРАЦЮВАННЯ ТА ПРАКТИЧНОГО ВИКОРИСТАННЯ</w:t>
      </w:r>
    </w:p>
    <w:p w:rsidR="00047D49" w:rsidRPr="00C112D3" w:rsidRDefault="00047D49" w:rsidP="00922238">
      <w:pPr>
        <w:spacing w:after="0" w:line="240" w:lineRule="auto"/>
        <w:jc w:val="center"/>
        <w:rPr>
          <w:rFonts w:ascii="Times New Roman" w:hAnsi="Times New Roman" w:cs="Times New Roman"/>
          <w:b/>
          <w:sz w:val="28"/>
          <w:szCs w:val="28"/>
          <w:lang w:val="uk-UA"/>
        </w:rPr>
      </w:pPr>
    </w:p>
    <w:p w:rsidR="007667C8" w:rsidRPr="00C112D3" w:rsidRDefault="007667C8" w:rsidP="007667C8">
      <w:pPr>
        <w:spacing w:after="0" w:line="240" w:lineRule="auto"/>
        <w:jc w:val="center"/>
        <w:rPr>
          <w:rFonts w:ascii="Arial Black" w:hAnsi="Arial Black" w:cs="Times New Roman"/>
          <w:b/>
          <w:i/>
          <w:sz w:val="28"/>
          <w:szCs w:val="28"/>
          <w:lang w:val="uk-UA"/>
        </w:rPr>
      </w:pPr>
      <w:r w:rsidRPr="00C112D3">
        <w:rPr>
          <w:i/>
          <w:noProof/>
        </w:rPr>
        <w:drawing>
          <wp:anchor distT="0" distB="0" distL="114300" distR="114300" simplePos="0" relativeHeight="251777024" behindDoc="1" locked="0" layoutInCell="1" allowOverlap="1" wp14:anchorId="50876A45" wp14:editId="7604C6AF">
            <wp:simplePos x="0" y="0"/>
            <wp:positionH relativeFrom="column">
              <wp:posOffset>-525588</wp:posOffset>
            </wp:positionH>
            <wp:positionV relativeFrom="paragraph">
              <wp:posOffset>47758</wp:posOffset>
            </wp:positionV>
            <wp:extent cx="457200" cy="586140"/>
            <wp:effectExtent l="0" t="0" r="0" b="0"/>
            <wp:wrapNone/>
            <wp:docPr id="15" name="Рисунок 15"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147" cy="586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CF7" w:rsidRPr="00C112D3">
        <w:rPr>
          <w:rFonts w:ascii="Arial Black" w:hAnsi="Arial Black" w:cs="Times New Roman"/>
          <w:b/>
          <w:i/>
          <w:sz w:val="28"/>
          <w:szCs w:val="28"/>
          <w:lang w:val="uk-UA"/>
        </w:rPr>
        <w:t>Практичні са</w:t>
      </w:r>
      <w:r w:rsidRPr="00C112D3">
        <w:rPr>
          <w:rFonts w:ascii="Arial Black" w:hAnsi="Arial Black" w:cs="Times New Roman"/>
          <w:b/>
          <w:i/>
          <w:sz w:val="28"/>
          <w:szCs w:val="28"/>
          <w:lang w:val="uk-UA"/>
        </w:rPr>
        <w:t>мостійні завд</w:t>
      </w:r>
      <w:r w:rsidR="00DD5CF7" w:rsidRPr="00C112D3">
        <w:rPr>
          <w:rFonts w:ascii="Arial Black" w:hAnsi="Arial Black" w:cs="Times New Roman"/>
          <w:b/>
          <w:i/>
          <w:sz w:val="28"/>
          <w:szCs w:val="28"/>
          <w:lang w:val="uk-UA"/>
        </w:rPr>
        <w:t>ання до семінарського заняття з</w:t>
      </w:r>
      <w:r w:rsidRPr="00C112D3">
        <w:rPr>
          <w:rFonts w:ascii="Arial Black" w:hAnsi="Arial Black" w:cs="Times New Roman"/>
          <w:b/>
          <w:i/>
          <w:sz w:val="28"/>
          <w:szCs w:val="28"/>
          <w:lang w:val="uk-UA"/>
        </w:rPr>
        <w:t xml:space="preserve"> теми «Формування фонетичної навички»</w:t>
      </w:r>
    </w:p>
    <w:p w:rsidR="007667C8" w:rsidRPr="00C112D3" w:rsidRDefault="007667C8" w:rsidP="00922238">
      <w:pPr>
        <w:spacing w:after="0" w:line="240" w:lineRule="auto"/>
        <w:jc w:val="center"/>
        <w:rPr>
          <w:rFonts w:ascii="Times New Roman" w:hAnsi="Times New Roman" w:cs="Times New Roman"/>
          <w:b/>
          <w:sz w:val="28"/>
          <w:szCs w:val="28"/>
          <w:lang w:val="uk-UA"/>
        </w:rPr>
      </w:pPr>
    </w:p>
    <w:p w:rsidR="00922238" w:rsidRPr="00C112D3" w:rsidRDefault="007667C8" w:rsidP="00D55AAE">
      <w:pPr>
        <w:pStyle w:val="a3"/>
        <w:numPr>
          <w:ilvl w:val="0"/>
          <w:numId w:val="117"/>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Опрацюйте основні положення до зазначеної теми, звернувши увагу на наступні положення:</w:t>
      </w:r>
    </w:p>
    <w:p w:rsidR="007667C8" w:rsidRPr="00C112D3" w:rsidRDefault="007667C8"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зміст навчання вимови;</w:t>
      </w:r>
    </w:p>
    <w:p w:rsidR="007667C8" w:rsidRPr="00C112D3" w:rsidRDefault="007667C8"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дифірінційований підхід щодо методики навчання звуків за 3-ма основними групами;</w:t>
      </w:r>
    </w:p>
    <w:p w:rsidR="007667C8" w:rsidRPr="00C112D3" w:rsidRDefault="007667C8"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збереження послідовності формування фонетичної навички;</w:t>
      </w:r>
    </w:p>
    <w:p w:rsidR="007667C8" w:rsidRPr="00C112D3" w:rsidRDefault="007667C8"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аргументований підхід до вибору фонетичних вправ;</w:t>
      </w:r>
    </w:p>
    <w:p w:rsidR="007667C8" w:rsidRPr="00C112D3" w:rsidRDefault="007667C8"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послідовність використання вправ відповідно до рівнів навчання іноземної мови в школі.</w:t>
      </w:r>
    </w:p>
    <w:p w:rsidR="00D55AAE" w:rsidRPr="00C112D3" w:rsidRDefault="00D55AAE" w:rsidP="00D55AAE">
      <w:pPr>
        <w:pStyle w:val="a3"/>
        <w:numPr>
          <w:ilvl w:val="0"/>
          <w:numId w:val="117"/>
        </w:numPr>
        <w:tabs>
          <w:tab w:val="left" w:pos="1134"/>
        </w:tabs>
        <w:autoSpaceDE w:val="0"/>
        <w:autoSpaceDN w:val="0"/>
        <w:adjustRightInd w:val="0"/>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За власним вибором підберіть статтю за темою «Методика навчання фонетики», скориставшись ресурсом: </w:t>
      </w:r>
      <w:hyperlink r:id="rId14" w:history="1">
        <w:r w:rsidRPr="00C112D3">
          <w:rPr>
            <w:rStyle w:val="ae"/>
            <w:rFonts w:ascii="Times New Roman" w:hAnsi="Times New Roman" w:cs="Times New Roman"/>
            <w:color w:val="auto"/>
            <w:sz w:val="28"/>
            <w:szCs w:val="28"/>
            <w:u w:val="none"/>
            <w:shd w:val="clear" w:color="auto" w:fill="FFFFFF"/>
            <w:lang w:val="uk-UA"/>
          </w:rPr>
          <w:t>http://www.inozemnimovu.org/ Ukrain/arhiv.htm</w:t>
        </w:r>
      </w:hyperlink>
      <w:r w:rsidRPr="00C112D3">
        <w:rPr>
          <w:rFonts w:ascii="Times New Roman" w:hAnsi="Times New Roman" w:cs="Times New Roman"/>
          <w:sz w:val="28"/>
          <w:szCs w:val="28"/>
          <w:lang w:val="uk-UA"/>
        </w:rPr>
        <w:t xml:space="preserve">. Підготуйте опорний конспект, зазначивши теоретичну цінність та практичну спрямованість статті. </w:t>
      </w:r>
    </w:p>
    <w:p w:rsidR="002D6066" w:rsidRPr="00C112D3" w:rsidRDefault="002D6066" w:rsidP="00D55AAE">
      <w:pPr>
        <w:pStyle w:val="a3"/>
        <w:numPr>
          <w:ilvl w:val="0"/>
          <w:numId w:val="117"/>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Розробіть фрагмент уроку, метою якого є формування фонетичної навички,зазначивши клас, підручник, № уроку, конкретні </w:t>
      </w:r>
      <w:r w:rsidR="00C112D3">
        <w:rPr>
          <w:rFonts w:ascii="Times New Roman" w:hAnsi="Times New Roman" w:cs="Times New Roman"/>
          <w:sz w:val="28"/>
          <w:szCs w:val="28"/>
          <w:lang w:val="uk-UA"/>
        </w:rPr>
        <w:t>завдання</w:t>
      </w:r>
      <w:r w:rsidRPr="00C112D3">
        <w:rPr>
          <w:rFonts w:ascii="Times New Roman" w:hAnsi="Times New Roman" w:cs="Times New Roman"/>
          <w:sz w:val="28"/>
          <w:szCs w:val="28"/>
          <w:lang w:val="uk-UA"/>
        </w:rPr>
        <w:t xml:space="preserve"> фрагменту, послідовність роботи.</w:t>
      </w:r>
    </w:p>
    <w:p w:rsidR="002D6066" w:rsidRPr="00C112D3" w:rsidRDefault="002D6066" w:rsidP="00D55AAE">
      <w:pPr>
        <w:pStyle w:val="a3"/>
        <w:numPr>
          <w:ilvl w:val="0"/>
          <w:numId w:val="117"/>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Із запропонованого фактичного матеріалу (фонетичні ігри, скоромовки, римовки) прокоментуйте їх використання до конкретної мети уроку з формування фонетичної навички.</w:t>
      </w:r>
    </w:p>
    <w:p w:rsidR="002D6066" w:rsidRPr="00C112D3" w:rsidRDefault="002D6066" w:rsidP="002D6066">
      <w:pPr>
        <w:pStyle w:val="a3"/>
        <w:spacing w:after="0" w:line="240" w:lineRule="auto"/>
        <w:jc w:val="both"/>
        <w:rPr>
          <w:rFonts w:ascii="Times New Roman" w:hAnsi="Times New Roman" w:cs="Times New Roman"/>
          <w:sz w:val="28"/>
          <w:szCs w:val="28"/>
          <w:lang w:val="uk-UA"/>
        </w:rPr>
      </w:pPr>
    </w:p>
    <w:p w:rsidR="00047D49" w:rsidRPr="00C112D3" w:rsidRDefault="007667C8" w:rsidP="00047D49">
      <w:pPr>
        <w:spacing w:after="0" w:line="240" w:lineRule="auto"/>
        <w:ind w:firstLine="709"/>
        <w:jc w:val="center"/>
        <w:rPr>
          <w:rFonts w:ascii="Arial Black" w:hAnsi="Arial Black" w:cs="Times New Roman"/>
          <w:b/>
          <w:i/>
          <w:sz w:val="28"/>
          <w:szCs w:val="28"/>
          <w:lang w:val="uk-UA"/>
        </w:rPr>
      </w:pPr>
      <w:r w:rsidRPr="00C112D3">
        <w:rPr>
          <w:noProof/>
        </w:rPr>
        <w:drawing>
          <wp:anchor distT="0" distB="0" distL="114300" distR="114300" simplePos="0" relativeHeight="251765760" behindDoc="1" locked="0" layoutInCell="1" allowOverlap="1" wp14:anchorId="2F8634FF" wp14:editId="4AABF4DA">
            <wp:simplePos x="0" y="0"/>
            <wp:positionH relativeFrom="column">
              <wp:posOffset>-69215</wp:posOffset>
            </wp:positionH>
            <wp:positionV relativeFrom="paragraph">
              <wp:posOffset>101600</wp:posOffset>
            </wp:positionV>
            <wp:extent cx="439420" cy="527685"/>
            <wp:effectExtent l="0" t="0" r="0" b="0"/>
            <wp:wrapNone/>
            <wp:docPr id="1" name="Рисунок 1"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D49" w:rsidRPr="00C112D3">
        <w:rPr>
          <w:rFonts w:ascii="Arial Black" w:hAnsi="Arial Black" w:cs="Times New Roman"/>
          <w:b/>
          <w:i/>
          <w:sz w:val="28"/>
          <w:szCs w:val="28"/>
          <w:lang w:val="uk-UA"/>
        </w:rPr>
        <w:t xml:space="preserve">Роль </w:t>
      </w:r>
      <w:r w:rsidR="00C112D3" w:rsidRPr="00C112D3">
        <w:rPr>
          <w:rFonts w:ascii="Arial Black" w:hAnsi="Arial Black" w:cs="Times New Roman"/>
          <w:b/>
          <w:i/>
          <w:sz w:val="28"/>
          <w:szCs w:val="28"/>
          <w:lang w:val="uk-UA"/>
        </w:rPr>
        <w:t>фонетичної</w:t>
      </w:r>
      <w:r w:rsidR="00047D49" w:rsidRPr="00C112D3">
        <w:rPr>
          <w:rFonts w:ascii="Arial Black" w:hAnsi="Arial Black" w:cs="Times New Roman"/>
          <w:b/>
          <w:i/>
          <w:sz w:val="28"/>
          <w:szCs w:val="28"/>
          <w:lang w:val="uk-UA"/>
        </w:rPr>
        <w:t xml:space="preserve"> компетенції в структурі формування комунікативної компетенції</w:t>
      </w:r>
    </w:p>
    <w:p w:rsidR="00047D49" w:rsidRPr="00C112D3" w:rsidRDefault="00047D49" w:rsidP="00922238">
      <w:pPr>
        <w:spacing w:after="0" w:line="240" w:lineRule="auto"/>
        <w:ind w:firstLine="709"/>
        <w:jc w:val="both"/>
        <w:rPr>
          <w:rFonts w:ascii="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Відомо, що фонетичний аспект мовлення супроводжує всі види мовленнєвої діяльності – аудіювання – говоріння, читання – письмо. Відсутність сформованої фонетичної навички призводить до неможливості зрозуміти іншого і бути зрозумілим не лише в процесі безпосереднього спілкування, а і в спілкуванні</w:t>
      </w:r>
      <w:r w:rsidR="005E0632"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опосередкованому текстами.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Саме така роль фонетики у формуванні комунікативних вмінь і обумовлює важливість компетентного підходу вчителя </w:t>
      </w:r>
      <w:r w:rsidR="005E0632" w:rsidRPr="00C112D3">
        <w:rPr>
          <w:rFonts w:ascii="Times New Roman" w:hAnsi="Times New Roman" w:cs="Times New Roman"/>
          <w:sz w:val="28"/>
          <w:szCs w:val="28"/>
          <w:lang w:val="uk-UA"/>
        </w:rPr>
        <w:t>до розуміння цілого ряду питань</w:t>
      </w:r>
      <w:r w:rsidRPr="00C112D3">
        <w:rPr>
          <w:rFonts w:ascii="Times New Roman" w:hAnsi="Times New Roman" w:cs="Times New Roman"/>
          <w:sz w:val="28"/>
          <w:szCs w:val="28"/>
          <w:lang w:val="uk-UA"/>
        </w:rPr>
        <w:t xml:space="preserve"> формування фонетичної навички і володіння певними прийомами навчання учнів.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Зважаючи на інтегрований характер фонетичного аспекту в оволодінні іноземною мовою (ІМ)</w:t>
      </w:r>
      <w:r w:rsidR="005E0632" w:rsidRPr="00C112D3">
        <w:rPr>
          <w:rFonts w:ascii="Times New Roman" w:hAnsi="Times New Roman" w:cs="Times New Roman"/>
          <w:sz w:val="28"/>
          <w:szCs w:val="28"/>
          <w:lang w:val="uk-UA"/>
        </w:rPr>
        <w:t>, на всіх етапах навчання одним із завдань</w:t>
      </w:r>
      <w:r w:rsidRPr="00C112D3">
        <w:rPr>
          <w:rFonts w:ascii="Times New Roman" w:hAnsi="Times New Roman" w:cs="Times New Roman"/>
          <w:sz w:val="28"/>
          <w:szCs w:val="28"/>
          <w:lang w:val="uk-UA"/>
        </w:rPr>
        <w:t xml:space="preserve"> уроків є завдання (мета) навчання учнів  оволодінню фонетичними навичками, і тому вчителю-початківцю пропонується формулювання задач фонетичного аспекту:</w:t>
      </w:r>
    </w:p>
    <w:p w:rsidR="00922238" w:rsidRPr="00C112D3" w:rsidRDefault="00922238" w:rsidP="0070591A">
      <w:pPr>
        <w:pStyle w:val="a3"/>
        <w:numPr>
          <w:ilvl w:val="0"/>
          <w:numId w:val="3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Вчити слухати слова (словосполучення, фрази) зі звуком […], повторювати їх, звертаючи увагу на …;</w:t>
      </w:r>
    </w:p>
    <w:p w:rsidR="00922238" w:rsidRPr="00C112D3" w:rsidRDefault="005E0632" w:rsidP="0070591A">
      <w:pPr>
        <w:pStyle w:val="a3"/>
        <w:numPr>
          <w:ilvl w:val="0"/>
          <w:numId w:val="3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Вчити ідентифікувати звук, </w:t>
      </w:r>
      <w:r w:rsidR="00922238" w:rsidRPr="00C112D3">
        <w:rPr>
          <w:rFonts w:ascii="Times New Roman" w:hAnsi="Times New Roman" w:cs="Times New Roman"/>
          <w:sz w:val="28"/>
          <w:szCs w:val="28"/>
          <w:lang w:val="uk-UA"/>
        </w:rPr>
        <w:t>відомий за певними характеристиками;</w:t>
      </w:r>
    </w:p>
    <w:p w:rsidR="00922238" w:rsidRPr="00C112D3" w:rsidRDefault="00922238" w:rsidP="0070591A">
      <w:pPr>
        <w:pStyle w:val="a3"/>
        <w:numPr>
          <w:ilvl w:val="0"/>
          <w:numId w:val="3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Вчити бачити і знати букво-звукові відповідності (на прикладах слів);</w:t>
      </w:r>
    </w:p>
    <w:p w:rsidR="00922238" w:rsidRPr="00C112D3" w:rsidRDefault="00922238" w:rsidP="0070591A">
      <w:pPr>
        <w:pStyle w:val="a3"/>
        <w:numPr>
          <w:ilvl w:val="0"/>
          <w:numId w:val="3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Вчити диференціювати звуки за відповідними значеннями;</w:t>
      </w:r>
    </w:p>
    <w:p w:rsidR="00922238" w:rsidRPr="00C112D3" w:rsidRDefault="00922238" w:rsidP="0070591A">
      <w:pPr>
        <w:pStyle w:val="a3"/>
        <w:numPr>
          <w:ilvl w:val="0"/>
          <w:numId w:val="3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Вчити ставити запитання з підтримкою інтонації питального речення (до малюнка, предметів, погоди тощо);</w:t>
      </w:r>
    </w:p>
    <w:p w:rsidR="00922238" w:rsidRPr="00C112D3" w:rsidRDefault="00922238" w:rsidP="0070591A">
      <w:pPr>
        <w:pStyle w:val="a3"/>
        <w:numPr>
          <w:ilvl w:val="0"/>
          <w:numId w:val="3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Формувати рецептивні та продуктивні інтонаційні навички;</w:t>
      </w:r>
    </w:p>
    <w:p w:rsidR="00922238" w:rsidRPr="00C112D3" w:rsidRDefault="00922238" w:rsidP="0070591A">
      <w:pPr>
        <w:pStyle w:val="a3"/>
        <w:numPr>
          <w:ilvl w:val="0"/>
          <w:numId w:val="3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Активізувати фонетичні та інтонаційні навички в процесі проведення фонетичної зарядки, читанні</w:t>
      </w:r>
      <w:r w:rsidR="005E0632"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повторенні слів, речень.</w:t>
      </w:r>
    </w:p>
    <w:p w:rsidR="00047D49" w:rsidRPr="00C112D3" w:rsidRDefault="00047D49" w:rsidP="00922238">
      <w:pPr>
        <w:spacing w:after="0" w:line="240" w:lineRule="auto"/>
        <w:ind w:firstLine="360"/>
        <w:jc w:val="both"/>
        <w:rPr>
          <w:rFonts w:ascii="Times New Roman" w:hAnsi="Times New Roman" w:cs="Times New Roman"/>
          <w:sz w:val="28"/>
          <w:szCs w:val="28"/>
          <w:lang w:val="uk-UA"/>
        </w:rPr>
      </w:pPr>
      <w:r w:rsidRPr="00C112D3">
        <w:rPr>
          <w:noProof/>
        </w:rPr>
        <w:drawing>
          <wp:anchor distT="0" distB="0" distL="114300" distR="114300" simplePos="0" relativeHeight="251767808" behindDoc="1" locked="0" layoutInCell="1" allowOverlap="1" wp14:anchorId="41DD1D59" wp14:editId="5ABBA41D">
            <wp:simplePos x="0" y="0"/>
            <wp:positionH relativeFrom="column">
              <wp:posOffset>82538</wp:posOffset>
            </wp:positionH>
            <wp:positionV relativeFrom="paragraph">
              <wp:posOffset>184845</wp:posOffset>
            </wp:positionV>
            <wp:extent cx="439420" cy="527685"/>
            <wp:effectExtent l="0" t="0" r="0" b="0"/>
            <wp:wrapNone/>
            <wp:docPr id="2" name="Рисунок 2"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36F" w:rsidRPr="00C112D3" w:rsidRDefault="00047D49" w:rsidP="00047D49">
      <w:pPr>
        <w:spacing w:after="0" w:line="240" w:lineRule="auto"/>
        <w:jc w:val="center"/>
        <w:rPr>
          <w:rFonts w:ascii="Arial Black" w:hAnsi="Arial Black" w:cs="Times New Roman"/>
          <w:b/>
          <w:i/>
          <w:sz w:val="28"/>
          <w:szCs w:val="28"/>
          <w:lang w:val="uk-UA"/>
        </w:rPr>
      </w:pPr>
      <w:r w:rsidRPr="00C112D3">
        <w:rPr>
          <w:rFonts w:ascii="Arial Black" w:hAnsi="Arial Black" w:cs="Times New Roman"/>
          <w:b/>
          <w:i/>
          <w:sz w:val="28"/>
          <w:szCs w:val="28"/>
          <w:lang w:val="uk-UA"/>
        </w:rPr>
        <w:t xml:space="preserve">Основні методичні положення щодо </w:t>
      </w:r>
    </w:p>
    <w:p w:rsidR="00047D49" w:rsidRPr="00C112D3" w:rsidRDefault="00047D49" w:rsidP="00047D49">
      <w:pPr>
        <w:spacing w:after="0" w:line="240" w:lineRule="auto"/>
        <w:jc w:val="center"/>
        <w:rPr>
          <w:rFonts w:ascii="Arial Black" w:hAnsi="Arial Black" w:cs="Times New Roman"/>
          <w:b/>
          <w:i/>
          <w:sz w:val="28"/>
          <w:szCs w:val="28"/>
          <w:lang w:val="uk-UA"/>
        </w:rPr>
      </w:pPr>
      <w:r w:rsidRPr="00C112D3">
        <w:rPr>
          <w:rFonts w:ascii="Arial Black" w:hAnsi="Arial Black" w:cs="Times New Roman"/>
          <w:b/>
          <w:i/>
          <w:sz w:val="28"/>
          <w:szCs w:val="28"/>
          <w:lang w:val="uk-UA"/>
        </w:rPr>
        <w:t>методики формування фонетичної компетенції</w:t>
      </w:r>
    </w:p>
    <w:p w:rsidR="00047D49" w:rsidRPr="00C112D3" w:rsidRDefault="00047D49" w:rsidP="00922238">
      <w:pPr>
        <w:spacing w:after="0" w:line="240" w:lineRule="auto"/>
        <w:ind w:firstLine="360"/>
        <w:jc w:val="both"/>
        <w:rPr>
          <w:rFonts w:ascii="Times New Roman" w:hAnsi="Times New Roman" w:cs="Times New Roman"/>
          <w:sz w:val="28"/>
          <w:szCs w:val="28"/>
          <w:lang w:val="uk-UA"/>
        </w:rPr>
      </w:pPr>
    </w:p>
    <w:p w:rsidR="00922238" w:rsidRPr="00C112D3" w:rsidRDefault="005E0632" w:rsidP="00922238">
      <w:pPr>
        <w:spacing w:after="0" w:line="240" w:lineRule="auto"/>
        <w:ind w:firstLine="36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Для реалізації завдань із формування</w:t>
      </w:r>
      <w:r w:rsidR="00922238" w:rsidRPr="00C112D3">
        <w:rPr>
          <w:rFonts w:ascii="Times New Roman" w:hAnsi="Times New Roman" w:cs="Times New Roman"/>
          <w:sz w:val="28"/>
          <w:szCs w:val="28"/>
          <w:lang w:val="uk-UA"/>
        </w:rPr>
        <w:t xml:space="preserve"> фонетичної навички н</w:t>
      </w:r>
      <w:r w:rsidRPr="00C112D3">
        <w:rPr>
          <w:rFonts w:ascii="Times New Roman" w:hAnsi="Times New Roman" w:cs="Times New Roman"/>
          <w:sz w:val="28"/>
          <w:szCs w:val="28"/>
          <w:lang w:val="uk-UA"/>
        </w:rPr>
        <w:t>еобхідно пам’ятати такі</w:t>
      </w:r>
      <w:r w:rsidR="00922238" w:rsidRPr="00C112D3">
        <w:rPr>
          <w:rFonts w:ascii="Times New Roman" w:hAnsi="Times New Roman" w:cs="Times New Roman"/>
          <w:sz w:val="28"/>
          <w:szCs w:val="28"/>
          <w:lang w:val="uk-UA"/>
        </w:rPr>
        <w:t xml:space="preserve"> положення:</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114"/>
        </w:numPr>
        <w:spacing w:after="0" w:line="240" w:lineRule="auto"/>
        <w:ind w:left="709" w:hanging="425"/>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Зміст навчання вимов на початковому етапі навчання ІМ складають:</w:t>
      </w:r>
    </w:p>
    <w:p w:rsidR="00922238" w:rsidRPr="00C112D3" w:rsidRDefault="00922238" w:rsidP="0070591A">
      <w:pPr>
        <w:pStyle w:val="a3"/>
        <w:numPr>
          <w:ilvl w:val="0"/>
          <w:numId w:val="3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засвоєння необхідних і доступних знань про вимову окремих звуків і звукосполучень;</w:t>
      </w:r>
    </w:p>
    <w:p w:rsidR="00922238" w:rsidRPr="00C112D3" w:rsidRDefault="00922238" w:rsidP="0070591A">
      <w:pPr>
        <w:pStyle w:val="a3"/>
        <w:numPr>
          <w:ilvl w:val="0"/>
          <w:numId w:val="3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формування автоматизмів </w:t>
      </w:r>
      <w:r w:rsidR="005E0632" w:rsidRPr="00C112D3">
        <w:rPr>
          <w:rFonts w:ascii="Times New Roman" w:hAnsi="Times New Roman" w:cs="Times New Roman"/>
          <w:sz w:val="28"/>
          <w:szCs w:val="28"/>
          <w:lang w:val="uk-UA"/>
        </w:rPr>
        <w:t>с</w:t>
      </w:r>
      <w:r w:rsidRPr="00C112D3">
        <w:rPr>
          <w:rFonts w:ascii="Times New Roman" w:hAnsi="Times New Roman" w:cs="Times New Roman"/>
          <w:sz w:val="28"/>
          <w:szCs w:val="28"/>
          <w:lang w:val="uk-UA"/>
        </w:rPr>
        <w:t>приймання звуків і звукосполучень, тобто формування їх слухових образів;</w:t>
      </w:r>
    </w:p>
    <w:p w:rsidR="00922238" w:rsidRPr="00C112D3" w:rsidRDefault="00922238" w:rsidP="0070591A">
      <w:pPr>
        <w:pStyle w:val="a3"/>
        <w:numPr>
          <w:ilvl w:val="0"/>
          <w:numId w:val="3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оволодіння механізмами артикуляції звуків і звукосполучень;</w:t>
      </w:r>
    </w:p>
    <w:p w:rsidR="00922238" w:rsidRPr="00C112D3" w:rsidRDefault="00922238" w:rsidP="0070591A">
      <w:pPr>
        <w:pStyle w:val="a3"/>
        <w:numPr>
          <w:ilvl w:val="0"/>
          <w:numId w:val="3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первинне ознайомлення з інтонацією, фразовим наголосом і ритмікою.</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115"/>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Зважаючи на обмеженість часу і практичний харак</w:t>
      </w:r>
      <w:r w:rsidR="005E0632" w:rsidRPr="00C112D3">
        <w:rPr>
          <w:rFonts w:ascii="Times New Roman" w:hAnsi="Times New Roman" w:cs="Times New Roman"/>
          <w:sz w:val="28"/>
          <w:szCs w:val="28"/>
          <w:lang w:val="uk-UA"/>
        </w:rPr>
        <w:t>тер опрацювання фонетичних явищ</w:t>
      </w:r>
      <w:r w:rsidRPr="00C112D3">
        <w:rPr>
          <w:rFonts w:ascii="Times New Roman" w:hAnsi="Times New Roman" w:cs="Times New Roman"/>
          <w:sz w:val="28"/>
          <w:szCs w:val="28"/>
          <w:lang w:val="uk-UA"/>
        </w:rPr>
        <w:t xml:space="preserve"> стосовно якості оволодіння фонетичним аспектом допускається апроксимована вимова, тобто вим</w:t>
      </w:r>
      <w:r w:rsidR="005E0632" w:rsidRPr="00C112D3">
        <w:rPr>
          <w:rFonts w:ascii="Times New Roman" w:hAnsi="Times New Roman" w:cs="Times New Roman"/>
          <w:sz w:val="28"/>
          <w:szCs w:val="28"/>
          <w:lang w:val="uk-UA"/>
        </w:rPr>
        <w:t>ова, наближена до норми, але яка</w:t>
      </w:r>
      <w:r w:rsidRPr="00C112D3">
        <w:rPr>
          <w:rFonts w:ascii="Times New Roman" w:hAnsi="Times New Roman" w:cs="Times New Roman"/>
          <w:sz w:val="28"/>
          <w:szCs w:val="28"/>
          <w:lang w:val="uk-UA"/>
        </w:rPr>
        <w:t xml:space="preserve"> не впливає на порушення змісту слова.</w:t>
      </w:r>
    </w:p>
    <w:p w:rsidR="00922238" w:rsidRPr="00C112D3" w:rsidRDefault="00922238" w:rsidP="0086236F">
      <w:pPr>
        <w:spacing w:after="0" w:line="240" w:lineRule="auto"/>
        <w:ind w:left="426" w:hanging="426"/>
        <w:jc w:val="both"/>
        <w:rPr>
          <w:rFonts w:ascii="Times New Roman" w:hAnsi="Times New Roman" w:cs="Times New Roman"/>
          <w:sz w:val="28"/>
          <w:szCs w:val="28"/>
          <w:lang w:val="uk-UA"/>
        </w:rPr>
      </w:pPr>
    </w:p>
    <w:p w:rsidR="00922238" w:rsidRPr="00C112D3" w:rsidRDefault="00922238" w:rsidP="0070591A">
      <w:pPr>
        <w:pStyle w:val="a3"/>
        <w:numPr>
          <w:ilvl w:val="0"/>
          <w:numId w:val="115"/>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Навчання фонетики має суто практичну спрямованість, проте для цілісного формування фонетичної навички вчитель має використовувати певні правила-інструкції, пояснюючи позицію язика, позицію губ, керування потоком повітря і інше.</w:t>
      </w:r>
    </w:p>
    <w:p w:rsidR="00922238" w:rsidRPr="00C112D3" w:rsidRDefault="00922238" w:rsidP="0086236F">
      <w:pPr>
        <w:spacing w:after="0" w:line="240" w:lineRule="auto"/>
        <w:ind w:left="426" w:hanging="426"/>
        <w:jc w:val="both"/>
        <w:rPr>
          <w:rFonts w:ascii="Times New Roman" w:hAnsi="Times New Roman" w:cs="Times New Roman"/>
          <w:sz w:val="28"/>
          <w:szCs w:val="28"/>
          <w:lang w:val="uk-UA"/>
        </w:rPr>
      </w:pPr>
    </w:p>
    <w:p w:rsidR="00922238" w:rsidRPr="00C112D3" w:rsidRDefault="00922238" w:rsidP="0070591A">
      <w:pPr>
        <w:pStyle w:val="a3"/>
        <w:numPr>
          <w:ilvl w:val="0"/>
          <w:numId w:val="115"/>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Для більш зрозумілих інструкцій щодо вимови звуків доцільно знати спільні і відмінні риси і можливість використання у вимові звуків іноземної мови в опорі на вимову звуків рідної мови. Згадайте, що за критерієм подібності звуків з рідною мовою виділяються три групи:</w:t>
      </w:r>
    </w:p>
    <w:p w:rsidR="00922238" w:rsidRPr="00C112D3" w:rsidRDefault="00922238" w:rsidP="0070591A">
      <w:pPr>
        <w:pStyle w:val="a3"/>
        <w:numPr>
          <w:ilvl w:val="0"/>
          <w:numId w:val="3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звуки, які повністю або майже повністю збігаються зі звуками рідної мови;</w:t>
      </w:r>
    </w:p>
    <w:p w:rsidR="00922238" w:rsidRPr="00C112D3" w:rsidRDefault="00922238" w:rsidP="0070591A">
      <w:pPr>
        <w:pStyle w:val="a3"/>
        <w:numPr>
          <w:ilvl w:val="0"/>
          <w:numId w:val="3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звуки, яких нема в рідній мові;</w:t>
      </w:r>
    </w:p>
    <w:p w:rsidR="00922238" w:rsidRPr="00C112D3" w:rsidRDefault="00922238" w:rsidP="0070591A">
      <w:pPr>
        <w:pStyle w:val="a3"/>
        <w:numPr>
          <w:ilvl w:val="0"/>
          <w:numId w:val="3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звуки, які частково</w:t>
      </w:r>
      <w:r w:rsidR="005E0632" w:rsidRPr="00C112D3">
        <w:rPr>
          <w:rFonts w:ascii="Times New Roman" w:hAnsi="Times New Roman" w:cs="Times New Roman"/>
          <w:sz w:val="28"/>
          <w:szCs w:val="28"/>
          <w:lang w:val="uk-UA"/>
        </w:rPr>
        <w:t xml:space="preserve"> збігаються зі</w:t>
      </w:r>
      <w:r w:rsidRPr="00C112D3">
        <w:rPr>
          <w:rFonts w:ascii="Times New Roman" w:hAnsi="Times New Roman" w:cs="Times New Roman"/>
          <w:sz w:val="28"/>
          <w:szCs w:val="28"/>
          <w:lang w:val="uk-UA"/>
        </w:rPr>
        <w:t xml:space="preserve"> звуками рідної мови, але мають і суттєві відмінності.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Відповідно до належності звуків до зазначених гру</w:t>
      </w:r>
      <w:r w:rsidR="005E0632" w:rsidRPr="00C112D3">
        <w:rPr>
          <w:rFonts w:ascii="Times New Roman" w:hAnsi="Times New Roman" w:cs="Times New Roman"/>
          <w:sz w:val="28"/>
          <w:szCs w:val="28"/>
          <w:lang w:val="uk-UA"/>
        </w:rPr>
        <w:t>п проводиться методика роботи з їх засвоєння</w:t>
      </w:r>
      <w:r w:rsidRPr="00C112D3">
        <w:rPr>
          <w:rFonts w:ascii="Times New Roman" w:hAnsi="Times New Roman" w:cs="Times New Roman"/>
          <w:sz w:val="28"/>
          <w:szCs w:val="28"/>
          <w:lang w:val="uk-UA"/>
        </w:rPr>
        <w:t>. Спеціально спрямованою повинна бути робота для формування автоматизмів артикуляції звуків другої і третьої груп.</w:t>
      </w:r>
    </w:p>
    <w:p w:rsidR="00922238" w:rsidRPr="00C112D3" w:rsidRDefault="00922238" w:rsidP="00922238">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Щодо введення звуків II, III груп і застосування поясн</w:t>
      </w:r>
      <w:r w:rsidR="005E0632" w:rsidRPr="00C112D3">
        <w:rPr>
          <w:rFonts w:ascii="Times New Roman" w:hAnsi="Times New Roman" w:cs="Times New Roman"/>
          <w:sz w:val="28"/>
          <w:szCs w:val="28"/>
          <w:lang w:val="uk-UA"/>
        </w:rPr>
        <w:t>ення їх артикуляції, то в цьому</w:t>
      </w:r>
      <w:r w:rsidRPr="00C112D3">
        <w:rPr>
          <w:rFonts w:ascii="Times New Roman" w:hAnsi="Times New Roman" w:cs="Times New Roman"/>
          <w:sz w:val="28"/>
          <w:szCs w:val="28"/>
          <w:lang w:val="uk-UA"/>
        </w:rPr>
        <w:t xml:space="preserve"> випадку вчитель має усвідомити роль і місце транскрипції,</w:t>
      </w:r>
      <w:r w:rsidR="005E0632" w:rsidRPr="00C112D3">
        <w:rPr>
          <w:rFonts w:ascii="Times New Roman" w:hAnsi="Times New Roman" w:cs="Times New Roman"/>
          <w:sz w:val="28"/>
          <w:szCs w:val="28"/>
          <w:lang w:val="uk-UA"/>
        </w:rPr>
        <w:t xml:space="preserve"> які найбільш часто використовую</w:t>
      </w:r>
      <w:r w:rsidRPr="00C112D3">
        <w:rPr>
          <w:rFonts w:ascii="Times New Roman" w:hAnsi="Times New Roman" w:cs="Times New Roman"/>
          <w:sz w:val="28"/>
          <w:szCs w:val="28"/>
          <w:lang w:val="uk-UA"/>
        </w:rPr>
        <w:t>ться при вивченні англійської мови, а також на те, що:</w:t>
      </w:r>
    </w:p>
    <w:p w:rsidR="00922238" w:rsidRPr="00C112D3" w:rsidRDefault="00922238" w:rsidP="0070591A">
      <w:pPr>
        <w:pStyle w:val="a3"/>
        <w:numPr>
          <w:ilvl w:val="0"/>
          <w:numId w:val="34"/>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не всі автори підручників вважають доцільним вводити транскрипцію в перший рік вивчення англійської мови, </w:t>
      </w:r>
      <w:r w:rsidR="005E0632" w:rsidRPr="00C112D3">
        <w:rPr>
          <w:rFonts w:ascii="Times New Roman" w:hAnsi="Times New Roman" w:cs="Times New Roman"/>
          <w:sz w:val="28"/>
          <w:szCs w:val="28"/>
          <w:lang w:val="uk-UA"/>
        </w:rPr>
        <w:t>оскільки в</w:t>
      </w:r>
      <w:r w:rsidRPr="00C112D3">
        <w:rPr>
          <w:rFonts w:ascii="Times New Roman" w:hAnsi="Times New Roman" w:cs="Times New Roman"/>
          <w:sz w:val="28"/>
          <w:szCs w:val="28"/>
          <w:lang w:val="uk-UA"/>
        </w:rPr>
        <w:t xml:space="preserve"> переважній більшості в підручниках для першого класу зберігається усна основа – всі слова опрацьовуються усно (у мовленні вчителя, чи у звукозапису);</w:t>
      </w:r>
    </w:p>
    <w:p w:rsidR="00922238" w:rsidRPr="00C112D3" w:rsidRDefault="00922238" w:rsidP="0070591A">
      <w:pPr>
        <w:pStyle w:val="a3"/>
        <w:numPr>
          <w:ilvl w:val="0"/>
          <w:numId w:val="34"/>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до транскрип</w:t>
      </w:r>
      <w:r w:rsidR="005E0632" w:rsidRPr="00C112D3">
        <w:rPr>
          <w:rFonts w:ascii="Times New Roman" w:hAnsi="Times New Roman" w:cs="Times New Roman"/>
          <w:sz w:val="28"/>
          <w:szCs w:val="28"/>
          <w:lang w:val="uk-UA"/>
        </w:rPr>
        <w:t xml:space="preserve">ції учні звертаються, коли </w:t>
      </w:r>
      <w:r w:rsidRPr="00C112D3">
        <w:rPr>
          <w:rFonts w:ascii="Times New Roman" w:hAnsi="Times New Roman" w:cs="Times New Roman"/>
          <w:sz w:val="28"/>
          <w:szCs w:val="28"/>
          <w:lang w:val="uk-UA"/>
        </w:rPr>
        <w:t>зустрічають слово і не знають, як його прочитати;</w:t>
      </w:r>
    </w:p>
    <w:p w:rsidR="00922238" w:rsidRPr="00C112D3" w:rsidRDefault="005E0632" w:rsidP="0070591A">
      <w:pPr>
        <w:pStyle w:val="a3"/>
        <w:numPr>
          <w:ilvl w:val="0"/>
          <w:numId w:val="34"/>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переважна більшість у</w:t>
      </w:r>
      <w:r w:rsidR="00922238" w:rsidRPr="00C112D3">
        <w:rPr>
          <w:rFonts w:ascii="Times New Roman" w:hAnsi="Times New Roman" w:cs="Times New Roman"/>
          <w:sz w:val="28"/>
          <w:szCs w:val="28"/>
          <w:lang w:val="uk-UA"/>
        </w:rPr>
        <w:t>чителів початкової школи при введенні нового слова надають і його транскрипцію.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Тому, перш ніж визначити власне ставлення до використання / невикористання прийому транскрипції –</w:t>
      </w:r>
      <w:r w:rsidR="005E0632" w:rsidRPr="00C112D3">
        <w:rPr>
          <w:rFonts w:ascii="Times New Roman" w:hAnsi="Times New Roman" w:cs="Times New Roman"/>
          <w:sz w:val="28"/>
          <w:szCs w:val="28"/>
          <w:lang w:val="uk-UA"/>
        </w:rPr>
        <w:t xml:space="preserve"> ознайомтесь спочатку з точкою зору </w:t>
      </w:r>
      <w:r w:rsidRPr="00C112D3">
        <w:rPr>
          <w:rFonts w:ascii="Times New Roman" w:hAnsi="Times New Roman" w:cs="Times New Roman"/>
          <w:sz w:val="28"/>
          <w:szCs w:val="28"/>
          <w:lang w:val="uk-UA"/>
        </w:rPr>
        <w:t>авторів підручника, із тенденціє</w:t>
      </w:r>
      <w:r w:rsidR="005E0632" w:rsidRPr="00C112D3">
        <w:rPr>
          <w:rFonts w:ascii="Times New Roman" w:hAnsi="Times New Roman" w:cs="Times New Roman"/>
          <w:sz w:val="28"/>
          <w:szCs w:val="28"/>
          <w:lang w:val="uk-UA"/>
        </w:rPr>
        <w:t>ю до використання транскрипції в</w:t>
      </w:r>
      <w:r w:rsidRPr="00C112D3">
        <w:rPr>
          <w:rFonts w:ascii="Times New Roman" w:hAnsi="Times New Roman" w:cs="Times New Roman"/>
          <w:sz w:val="28"/>
          <w:szCs w:val="28"/>
          <w:lang w:val="uk-UA"/>
        </w:rPr>
        <w:t xml:space="preserve"> попередніх класах.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p>
    <w:p w:rsidR="00922238" w:rsidRPr="00C112D3" w:rsidRDefault="00922238" w:rsidP="0070591A">
      <w:pPr>
        <w:pStyle w:val="a3"/>
        <w:numPr>
          <w:ilvl w:val="0"/>
          <w:numId w:val="116"/>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При подачі нових звуків і формуванні фонетичної навички рекомендується зберігати певну раціональну послідовність, а саме:</w:t>
      </w:r>
    </w:p>
    <w:p w:rsidR="00922238" w:rsidRPr="00C112D3" w:rsidRDefault="00922238" w:rsidP="0070591A">
      <w:pPr>
        <w:pStyle w:val="a3"/>
        <w:numPr>
          <w:ilvl w:val="0"/>
          <w:numId w:val="3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учитель вводить звук спочатку у фразі, потім ілюструє його в слові та лише після цього вимовляє його ізольовано;</w:t>
      </w:r>
    </w:p>
    <w:p w:rsidR="00922238" w:rsidRPr="00C112D3" w:rsidRDefault="00922238" w:rsidP="0070591A">
      <w:pPr>
        <w:pStyle w:val="a3"/>
        <w:numPr>
          <w:ilvl w:val="0"/>
          <w:numId w:val="3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разі потреби вчитель пояснює вимову звука;</w:t>
      </w:r>
    </w:p>
    <w:p w:rsidR="00922238" w:rsidRPr="00C112D3" w:rsidRDefault="00922238" w:rsidP="0070591A">
      <w:pPr>
        <w:pStyle w:val="a3"/>
        <w:numPr>
          <w:ilvl w:val="0"/>
          <w:numId w:val="3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учень вимовляє спочатку пошепки за вчителем окремі звуки, потім – уголос за вчителем окремі звуки, після цього – звуки в словах і, нарешті, - у фразах.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навчанні вимови застосовуються переважно три форми навчальної діяльності учнів.</w:t>
      </w:r>
    </w:p>
    <w:p w:rsidR="00922238" w:rsidRPr="00C112D3" w:rsidRDefault="00922238" w:rsidP="0070591A">
      <w:pPr>
        <w:pStyle w:val="a3"/>
        <w:numPr>
          <w:ilvl w:val="0"/>
          <w:numId w:val="36"/>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Індивідуально-групове прослуховування звуків, звукосполучень, мелодії, ритму тощо (вчитель вимовляє сам або пропонує звукозапис).</w:t>
      </w:r>
    </w:p>
    <w:p w:rsidR="00922238" w:rsidRPr="00C112D3" w:rsidRDefault="00922238" w:rsidP="0070591A">
      <w:pPr>
        <w:pStyle w:val="a3"/>
        <w:numPr>
          <w:ilvl w:val="0"/>
          <w:numId w:val="36"/>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Індивідуально-групове (хорове) вимовляння звуків, звукосполучень тощо за зразком ( у паузах за вчителем або диктором).</w:t>
      </w:r>
    </w:p>
    <w:p w:rsidR="00922238" w:rsidRPr="00C112D3" w:rsidRDefault="00922238" w:rsidP="0070591A">
      <w:pPr>
        <w:pStyle w:val="a3"/>
        <w:numPr>
          <w:ilvl w:val="0"/>
          <w:numId w:val="36"/>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Індивідуальне вимовляння звуків, звукосполучень тощо за вчителем в умовах загальної активності. Учитель вимовляє зразок і викликає по черзі 5-10 учнів. Очікуючи можливого виклику, всі учні певний час тримають зразок у пам’яті й органи мови – напоготові.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Пояснюючи вимову звуків, учитель застосовує жести (показує рукою рух ритму, тональність тощо), демонструє вимову. Помах руки вчителя служить сигналом до вимови хором. Ритм, темп та інтонація також підказується рукою.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p>
    <w:p w:rsidR="0086236F" w:rsidRPr="00C112D3" w:rsidRDefault="0086236F" w:rsidP="00D55AAE">
      <w:pPr>
        <w:spacing w:after="0" w:line="240" w:lineRule="auto"/>
        <w:jc w:val="both"/>
        <w:rPr>
          <w:rFonts w:ascii="Times New Roman" w:hAnsi="Times New Roman" w:cs="Times New Roman"/>
          <w:sz w:val="28"/>
          <w:szCs w:val="28"/>
          <w:lang w:val="uk-UA"/>
        </w:rPr>
      </w:pPr>
    </w:p>
    <w:p w:rsidR="00D55AAE" w:rsidRPr="00C112D3" w:rsidRDefault="00D55AAE" w:rsidP="00D55AAE">
      <w:pPr>
        <w:spacing w:after="0" w:line="240" w:lineRule="auto"/>
        <w:jc w:val="both"/>
        <w:rPr>
          <w:rFonts w:ascii="Times New Roman" w:hAnsi="Times New Roman" w:cs="Times New Roman"/>
          <w:sz w:val="28"/>
          <w:szCs w:val="28"/>
          <w:lang w:val="uk-UA"/>
        </w:rPr>
      </w:pPr>
    </w:p>
    <w:p w:rsidR="0086236F" w:rsidRPr="00C112D3" w:rsidRDefault="002D6066" w:rsidP="0086236F">
      <w:pPr>
        <w:spacing w:after="0" w:line="240" w:lineRule="auto"/>
        <w:ind w:firstLine="708"/>
        <w:jc w:val="center"/>
        <w:rPr>
          <w:rFonts w:ascii="Arial Black" w:hAnsi="Arial Black" w:cs="Times New Roman"/>
          <w:b/>
          <w:i/>
          <w:sz w:val="28"/>
          <w:szCs w:val="28"/>
          <w:lang w:val="uk-UA"/>
        </w:rPr>
      </w:pPr>
      <w:r w:rsidRPr="00C112D3">
        <w:rPr>
          <w:noProof/>
        </w:rPr>
        <w:lastRenderedPageBreak/>
        <w:drawing>
          <wp:anchor distT="0" distB="0" distL="114300" distR="114300" simplePos="0" relativeHeight="251769856" behindDoc="1" locked="0" layoutInCell="1" allowOverlap="1" wp14:anchorId="6B93E2FF" wp14:editId="23783125">
            <wp:simplePos x="0" y="0"/>
            <wp:positionH relativeFrom="column">
              <wp:posOffset>-150495</wp:posOffset>
            </wp:positionH>
            <wp:positionV relativeFrom="paragraph">
              <wp:posOffset>-165735</wp:posOffset>
            </wp:positionV>
            <wp:extent cx="439420" cy="527685"/>
            <wp:effectExtent l="0" t="0" r="0" b="0"/>
            <wp:wrapNone/>
            <wp:docPr id="3" name="Рисунок 3"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36F" w:rsidRPr="00C112D3">
        <w:rPr>
          <w:rFonts w:ascii="Arial Black" w:hAnsi="Arial Black" w:cs="Times New Roman"/>
          <w:b/>
          <w:i/>
          <w:sz w:val="28"/>
          <w:szCs w:val="28"/>
          <w:lang w:val="uk-UA"/>
        </w:rPr>
        <w:t>Групи вправ для формування фонетичних автоматизмів</w:t>
      </w:r>
    </w:p>
    <w:p w:rsidR="0086236F" w:rsidRPr="00C112D3" w:rsidRDefault="0086236F" w:rsidP="0086236F">
      <w:pPr>
        <w:spacing w:after="0" w:line="240" w:lineRule="auto"/>
        <w:ind w:firstLine="708"/>
        <w:jc w:val="both"/>
        <w:rPr>
          <w:rFonts w:ascii="Times New Roman" w:hAnsi="Times New Roman" w:cs="Times New Roman"/>
          <w:sz w:val="28"/>
          <w:szCs w:val="28"/>
          <w:lang w:val="uk-UA"/>
        </w:rPr>
      </w:pPr>
    </w:p>
    <w:p w:rsidR="00922238" w:rsidRPr="00C112D3" w:rsidRDefault="00922238" w:rsidP="0086236F">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Вирішальна роль у формуванні фонетичних автоматизмів належить фонетичним вправам. При певних розбіжностях у визначенні типів вправ </w:t>
      </w:r>
      <w:r w:rsidR="00C34611" w:rsidRPr="00C112D3">
        <w:rPr>
          <w:rFonts w:ascii="Times New Roman" w:hAnsi="Times New Roman" w:cs="Times New Roman"/>
          <w:sz w:val="28"/>
          <w:szCs w:val="28"/>
          <w:lang w:val="uk-UA"/>
        </w:rPr>
        <w:t>виділяють такі</w:t>
      </w:r>
      <w:r w:rsidRPr="00C112D3">
        <w:rPr>
          <w:rFonts w:ascii="Times New Roman" w:hAnsi="Times New Roman" w:cs="Times New Roman"/>
          <w:sz w:val="28"/>
          <w:szCs w:val="28"/>
          <w:lang w:val="uk-UA"/>
        </w:rPr>
        <w:t xml:space="preserve"> груп</w:t>
      </w:r>
      <w:r w:rsidR="00C34611" w:rsidRPr="00C112D3">
        <w:rPr>
          <w:rFonts w:ascii="Times New Roman" w:hAnsi="Times New Roman" w:cs="Times New Roman"/>
          <w:sz w:val="28"/>
          <w:szCs w:val="28"/>
          <w:lang w:val="uk-UA"/>
        </w:rPr>
        <w:t>и</w:t>
      </w:r>
      <w:r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 – слухові (акустичні);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2 – вправи на відтворення;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3 – інтонаційно-ритмічні вправи у слуханні і відтворенні.</w:t>
      </w:r>
    </w:p>
    <w:p w:rsidR="0086236F" w:rsidRPr="00C112D3" w:rsidRDefault="0086236F" w:rsidP="00922238">
      <w:pPr>
        <w:spacing w:after="0" w:line="240" w:lineRule="auto"/>
        <w:ind w:firstLine="709"/>
        <w:jc w:val="center"/>
        <w:rPr>
          <w:rFonts w:ascii="Times New Roman" w:hAnsi="Times New Roman" w:cs="Times New Roman"/>
          <w:b/>
          <w:sz w:val="28"/>
          <w:szCs w:val="28"/>
          <w:lang w:val="uk-UA"/>
        </w:rPr>
      </w:pPr>
    </w:p>
    <w:p w:rsidR="00922238" w:rsidRPr="00C112D3" w:rsidRDefault="00922238" w:rsidP="00922238">
      <w:pPr>
        <w:spacing w:after="0" w:line="240" w:lineRule="auto"/>
        <w:ind w:firstLine="709"/>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До першої групи належать: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 Вправи на впізнання звуків і мелодії:</w:t>
      </w:r>
    </w:p>
    <w:p w:rsidR="00922238" w:rsidRPr="00C112D3" w:rsidRDefault="00922238" w:rsidP="0070591A">
      <w:pPr>
        <w:pStyle w:val="a3"/>
        <w:numPr>
          <w:ilvl w:val="0"/>
          <w:numId w:val="37"/>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звуки, підніміть руку, коли почуєте довгий звук;</w:t>
      </w:r>
    </w:p>
    <w:p w:rsidR="00922238" w:rsidRPr="00C112D3" w:rsidRDefault="00922238" w:rsidP="0070591A">
      <w:pPr>
        <w:pStyle w:val="a3"/>
        <w:numPr>
          <w:ilvl w:val="0"/>
          <w:numId w:val="37"/>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слова, підніміть руку, коли почуєте слово з дифтонгом;</w:t>
      </w:r>
    </w:p>
    <w:p w:rsidR="00922238" w:rsidRPr="00C112D3" w:rsidRDefault="00922238" w:rsidP="0070591A">
      <w:pPr>
        <w:pStyle w:val="a3"/>
        <w:numPr>
          <w:ilvl w:val="0"/>
          <w:numId w:val="37"/>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словосполучення, рукою прожестикулюйте, з яким тоном вони вимовляються: спадним чи висхідним;</w:t>
      </w:r>
    </w:p>
    <w:p w:rsidR="00922238" w:rsidRPr="00C112D3" w:rsidRDefault="00922238" w:rsidP="0070591A">
      <w:pPr>
        <w:pStyle w:val="a3"/>
        <w:numPr>
          <w:ilvl w:val="0"/>
          <w:numId w:val="37"/>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речення, підніміть руку, коли почуєте за інтонацією, що речення не закінчено.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2. Вправи, спрямовані на сприймання форми і змісту мовних одиниць:</w:t>
      </w:r>
    </w:p>
    <w:p w:rsidR="00922238" w:rsidRPr="00C112D3" w:rsidRDefault="00922238" w:rsidP="0070591A">
      <w:pPr>
        <w:pStyle w:val="a3"/>
        <w:numPr>
          <w:ilvl w:val="0"/>
          <w:numId w:val="3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слова, підніміть руку, коли почуєте назву предмета, що є у класі;</w:t>
      </w:r>
    </w:p>
    <w:p w:rsidR="00922238" w:rsidRPr="00C112D3" w:rsidRDefault="00922238" w:rsidP="0070591A">
      <w:pPr>
        <w:pStyle w:val="a3"/>
        <w:numPr>
          <w:ilvl w:val="0"/>
          <w:numId w:val="3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слов</w:t>
      </w:r>
      <w:r w:rsidR="00C34611" w:rsidRPr="00C112D3">
        <w:rPr>
          <w:rFonts w:ascii="Times New Roman" w:hAnsi="Times New Roman" w:cs="Times New Roman"/>
          <w:sz w:val="28"/>
          <w:szCs w:val="28"/>
          <w:lang w:val="uk-UA"/>
        </w:rPr>
        <w:t>а, підніміть</w:t>
      </w:r>
      <w:r w:rsidRPr="00C112D3">
        <w:rPr>
          <w:rFonts w:ascii="Times New Roman" w:hAnsi="Times New Roman" w:cs="Times New Roman"/>
          <w:sz w:val="28"/>
          <w:szCs w:val="28"/>
          <w:lang w:val="uk-UA"/>
        </w:rPr>
        <w:t xml:space="preserve"> малюнки предметів, назви яких почуєте (малюнки учні готують заздалегідь за завданням вчителя);</w:t>
      </w:r>
    </w:p>
    <w:p w:rsidR="00922238" w:rsidRPr="00C112D3" w:rsidRDefault="00922238" w:rsidP="0070591A">
      <w:pPr>
        <w:pStyle w:val="a3"/>
        <w:numPr>
          <w:ilvl w:val="0"/>
          <w:numId w:val="3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словосполучення, підніміть руку, коли почуєте словосполучення, яке означає місце знаходження предмета;</w:t>
      </w:r>
    </w:p>
    <w:p w:rsidR="00922238" w:rsidRPr="00C112D3" w:rsidRDefault="00922238" w:rsidP="0070591A">
      <w:pPr>
        <w:pStyle w:val="a3"/>
        <w:numPr>
          <w:ilvl w:val="0"/>
          <w:numId w:val="3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словосполучення, підніміть руку, коли почуєте словосполучення, що означає якість предмета;</w:t>
      </w:r>
    </w:p>
    <w:p w:rsidR="00922238" w:rsidRPr="00C112D3" w:rsidRDefault="00922238" w:rsidP="0070591A">
      <w:pPr>
        <w:pStyle w:val="a3"/>
        <w:numPr>
          <w:ilvl w:val="0"/>
          <w:numId w:val="3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послухайте запитання, підніміть руку, коли почуєте запитання про ваш клас (сім’ю, квартиру тощо).</w:t>
      </w:r>
    </w:p>
    <w:p w:rsidR="0086236F" w:rsidRPr="00C112D3" w:rsidRDefault="0086236F" w:rsidP="00922238">
      <w:pPr>
        <w:pStyle w:val="a3"/>
        <w:spacing w:after="0" w:line="240" w:lineRule="auto"/>
        <w:jc w:val="center"/>
        <w:rPr>
          <w:rFonts w:ascii="Times New Roman" w:hAnsi="Times New Roman" w:cs="Times New Roman"/>
          <w:b/>
          <w:sz w:val="28"/>
          <w:szCs w:val="28"/>
          <w:lang w:val="uk-UA"/>
        </w:rPr>
      </w:pPr>
    </w:p>
    <w:p w:rsidR="00922238" w:rsidRPr="00C112D3" w:rsidRDefault="00922238" w:rsidP="00922238">
      <w:pPr>
        <w:pStyle w:val="a3"/>
        <w:spacing w:after="0" w:line="240" w:lineRule="auto"/>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Вправи другої групи включають:</w:t>
      </w:r>
    </w:p>
    <w:p w:rsidR="00922238" w:rsidRPr="00C112D3" w:rsidRDefault="00922238" w:rsidP="0070591A">
      <w:pPr>
        <w:pStyle w:val="a3"/>
        <w:numPr>
          <w:ilvl w:val="0"/>
          <w:numId w:val="3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гімнастику губ (зразки її іноді ілюструють у книжках для вчителя);</w:t>
      </w:r>
    </w:p>
    <w:p w:rsidR="00922238" w:rsidRPr="00C112D3" w:rsidRDefault="00922238" w:rsidP="0070591A">
      <w:pPr>
        <w:pStyle w:val="a3"/>
        <w:numPr>
          <w:ilvl w:val="0"/>
          <w:numId w:val="3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вимовляння слів на певний звук (хором за вчителем);</w:t>
      </w:r>
    </w:p>
    <w:p w:rsidR="00922238" w:rsidRPr="00C112D3" w:rsidRDefault="00922238" w:rsidP="0070591A">
      <w:pPr>
        <w:pStyle w:val="a3"/>
        <w:numPr>
          <w:ilvl w:val="0"/>
          <w:numId w:val="3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вимовляння пар слів на протиставлення споріднених звуків (довгих – коротких тощо);</w:t>
      </w:r>
    </w:p>
    <w:p w:rsidR="00922238" w:rsidRPr="00C112D3" w:rsidRDefault="00922238" w:rsidP="0070591A">
      <w:pPr>
        <w:pStyle w:val="a3"/>
        <w:numPr>
          <w:ilvl w:val="0"/>
          <w:numId w:val="3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повторення звуків у характерних контекстах (звукосполученнях);</w:t>
      </w:r>
    </w:p>
    <w:p w:rsidR="00922238" w:rsidRPr="00C112D3" w:rsidRDefault="00922238" w:rsidP="0070591A">
      <w:pPr>
        <w:pStyle w:val="a3"/>
        <w:numPr>
          <w:ilvl w:val="0"/>
          <w:numId w:val="3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повторення спеціально дібраних речень, віршиків, лічилок тощо, де багаторазово відтворюється один і той же звук. Зразком може бути відомий англійський віршик на тренування звука [w] (</w:t>
      </w:r>
      <w:r w:rsidR="00C34611" w:rsidRPr="00C112D3">
        <w:rPr>
          <w:rFonts w:ascii="Times New Roman" w:hAnsi="Times New Roman" w:cs="Times New Roman"/>
          <w:sz w:val="28"/>
          <w:szCs w:val="28"/>
          <w:lang w:val="uk-UA"/>
        </w:rPr>
        <w:t xml:space="preserve">або на тренування інших звуків </w:t>
      </w:r>
      <w:r w:rsidRPr="00C112D3">
        <w:rPr>
          <w:rFonts w:ascii="Times New Roman" w:hAnsi="Times New Roman" w:cs="Times New Roman"/>
          <w:sz w:val="28"/>
          <w:szCs w:val="28"/>
          <w:lang w:val="uk-UA"/>
        </w:rPr>
        <w:t>з іншої іноземної мови):</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Why do you cry, Willy? Why do you cry?</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Why, Willy? Why, Willy? Why, Willy? Why?</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або звука [æ]:</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black cat sat on a mat and ate a fat rat.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lastRenderedPageBreak/>
        <w:t>Вправи третьої групи</w:t>
      </w:r>
      <w:r w:rsidRPr="00C112D3">
        <w:rPr>
          <w:rFonts w:ascii="Times New Roman" w:hAnsi="Times New Roman" w:cs="Times New Roman"/>
          <w:sz w:val="28"/>
          <w:szCs w:val="28"/>
          <w:lang w:val="uk-UA"/>
        </w:rPr>
        <w:t xml:space="preserve"> включаються до оформлення усного мовлення (говоріння) і читання. Програмою для середньої школи передбачено оволодіння основними двома типами інтонації – спадним і висхідними тонами.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Інтонаційні структури англійської, німецької, французької, іспанської та української мов мають два базові тони – висхідний, коли інтонація зростає, та спадний, коли інтонація спадає, за якими розрізняють повідомлення і запитання, завершені й незавершені висловлювання. Наприклад:</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p>
    <w:tbl>
      <w:tblPr>
        <w:tblStyle w:val="ab"/>
        <w:tblW w:w="0" w:type="auto"/>
        <w:tblInd w:w="534" w:type="dxa"/>
        <w:tblLook w:val="04A0" w:firstRow="1" w:lastRow="0" w:firstColumn="1" w:lastColumn="0" w:noHBand="0" w:noVBand="1"/>
      </w:tblPr>
      <w:tblGrid>
        <w:gridCol w:w="1242"/>
        <w:gridCol w:w="5562"/>
      </w:tblGrid>
      <w:tr w:rsidR="00922238" w:rsidRPr="00C112D3" w:rsidTr="00922238">
        <w:tc>
          <w:tcPr>
            <w:tcW w:w="1242"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Укр.</w:t>
            </w:r>
          </w:p>
        </w:tc>
        <w:tc>
          <w:tcPr>
            <w:tcW w:w="5562" w:type="dxa"/>
          </w:tcPr>
          <w:p w:rsidR="00922238" w:rsidRPr="00C112D3" w:rsidRDefault="00A77A9E" w:rsidP="00922238">
            <w:pPr>
              <w:jc w:val="both"/>
              <w:rPr>
                <w:rFonts w:ascii="Times New Roman" w:hAnsi="Times New Roman" w:cs="Times New Roman"/>
                <w:sz w:val="28"/>
                <w:szCs w:val="28"/>
                <w:lang w:val="uk-UA"/>
              </w:rPr>
            </w:pPr>
            <w:r>
              <w:rPr>
                <w:rFonts w:ascii="Times New Roman" w:hAnsi="Times New Roman" w:cs="Times New Roman"/>
                <w:sz w:val="28"/>
                <w:szCs w:val="28"/>
                <w:lang w:val="uk-UA"/>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8" type="#_x0000_t19" style="position:absolute;left:0;text-align:left;margin-left:158.1pt;margin-top:2.75pt;width:7.5pt;height:7.5pt;z-index:251659264;mso-position-horizontal-relative:text;mso-position-vertical-relative:text"/>
              </w:pict>
            </w:r>
            <w:r w:rsidR="00922238" w:rsidRPr="00C112D3">
              <w:rPr>
                <w:rFonts w:ascii="Times New Roman" w:hAnsi="Times New Roman" w:cs="Times New Roman"/>
                <w:sz w:val="28"/>
                <w:szCs w:val="28"/>
                <w:lang w:val="uk-UA"/>
              </w:rPr>
              <w:t>Ця книжка дуже цікава.</w:t>
            </w:r>
          </w:p>
        </w:tc>
      </w:tr>
      <w:tr w:rsidR="00922238" w:rsidRPr="00827381" w:rsidTr="00922238">
        <w:tc>
          <w:tcPr>
            <w:tcW w:w="1242"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Англ.</w:t>
            </w:r>
          </w:p>
        </w:tc>
        <w:tc>
          <w:tcPr>
            <w:tcW w:w="5562"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This book is very interesting.</w:t>
            </w:r>
            <w:r w:rsidRPr="00C112D3">
              <w:rPr>
                <w:rFonts w:ascii="Times New Roman" w:hAnsi="Times New Roman" w:cs="Times New Roman"/>
                <w:noProof/>
                <w:sz w:val="28"/>
                <w:szCs w:val="28"/>
              </w:rPr>
              <w:drawing>
                <wp:inline distT="0" distB="0" distL="0" distR="0" wp14:anchorId="5502307B" wp14:editId="500AC8EE">
                  <wp:extent cx="123825" cy="123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inline>
              </w:drawing>
            </w:r>
          </w:p>
        </w:tc>
      </w:tr>
      <w:tr w:rsidR="00922238" w:rsidRPr="00827381" w:rsidTr="00922238">
        <w:tc>
          <w:tcPr>
            <w:tcW w:w="1242"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Нім.</w:t>
            </w:r>
          </w:p>
        </w:tc>
        <w:tc>
          <w:tcPr>
            <w:tcW w:w="5562"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Diese Buch ist sehr interessant.  </w:t>
            </w:r>
            <w:r w:rsidRPr="00C112D3">
              <w:rPr>
                <w:rFonts w:ascii="Times New Roman" w:hAnsi="Times New Roman" w:cs="Times New Roman"/>
                <w:noProof/>
                <w:sz w:val="28"/>
                <w:szCs w:val="28"/>
              </w:rPr>
              <w:drawing>
                <wp:inline distT="0" distB="0" distL="0" distR="0" wp14:anchorId="48CB4207" wp14:editId="38B0F224">
                  <wp:extent cx="123825" cy="123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inline>
              </w:drawing>
            </w:r>
          </w:p>
        </w:tc>
      </w:tr>
      <w:tr w:rsidR="00922238" w:rsidRPr="00C112D3" w:rsidTr="00922238">
        <w:tc>
          <w:tcPr>
            <w:tcW w:w="1242"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Франц.</w:t>
            </w:r>
          </w:p>
        </w:tc>
        <w:tc>
          <w:tcPr>
            <w:tcW w:w="5562"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Ce livre est intéressant    </w:t>
            </w:r>
            <w:r w:rsidRPr="00C112D3">
              <w:rPr>
                <w:rFonts w:ascii="Times New Roman" w:hAnsi="Times New Roman" w:cs="Times New Roman"/>
                <w:noProof/>
                <w:sz w:val="28"/>
                <w:szCs w:val="28"/>
              </w:rPr>
              <w:drawing>
                <wp:inline distT="0" distB="0" distL="0" distR="0" wp14:anchorId="7746229F" wp14:editId="58AB1BE8">
                  <wp:extent cx="123825" cy="123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inline>
              </w:drawing>
            </w:r>
          </w:p>
        </w:tc>
      </w:tr>
      <w:tr w:rsidR="00922238" w:rsidRPr="00827381" w:rsidTr="00922238">
        <w:tc>
          <w:tcPr>
            <w:tcW w:w="1242"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Іспан.</w:t>
            </w:r>
          </w:p>
        </w:tc>
        <w:tc>
          <w:tcPr>
            <w:tcW w:w="5562"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Este libro es muy interesante   </w:t>
            </w:r>
            <w:r w:rsidRPr="00C112D3">
              <w:rPr>
                <w:rFonts w:ascii="Times New Roman" w:hAnsi="Times New Roman" w:cs="Times New Roman"/>
                <w:noProof/>
                <w:sz w:val="28"/>
                <w:szCs w:val="28"/>
              </w:rPr>
              <w:drawing>
                <wp:inline distT="0" distB="0" distL="0" distR="0" wp14:anchorId="375A6D92" wp14:editId="232A4F29">
                  <wp:extent cx="123825" cy="123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inline>
              </w:drawing>
            </w:r>
          </w:p>
        </w:tc>
      </w:tr>
    </w:tbl>
    <w:p w:rsidR="00922238" w:rsidRPr="00C112D3" w:rsidRDefault="00922238" w:rsidP="00922238">
      <w:pPr>
        <w:spacing w:after="0" w:line="240" w:lineRule="auto"/>
        <w:ind w:firstLine="709"/>
        <w:jc w:val="both"/>
        <w:rPr>
          <w:rFonts w:ascii="Times New Roman" w:hAnsi="Times New Roman" w:cs="Times New Roman"/>
          <w:sz w:val="28"/>
          <w:szCs w:val="28"/>
          <w:lang w:val="uk-UA"/>
        </w:rPr>
      </w:pPr>
    </w:p>
    <w:tbl>
      <w:tblPr>
        <w:tblStyle w:val="ab"/>
        <w:tblW w:w="0" w:type="auto"/>
        <w:tblInd w:w="534" w:type="dxa"/>
        <w:tblLook w:val="04A0" w:firstRow="1" w:lastRow="0" w:firstColumn="1" w:lastColumn="0" w:noHBand="0" w:noVBand="1"/>
      </w:tblPr>
      <w:tblGrid>
        <w:gridCol w:w="1319"/>
        <w:gridCol w:w="5768"/>
      </w:tblGrid>
      <w:tr w:rsidR="00922238" w:rsidRPr="00C112D3" w:rsidTr="00922238">
        <w:tc>
          <w:tcPr>
            <w:tcW w:w="1319"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Укр.</w:t>
            </w:r>
          </w:p>
        </w:tc>
        <w:tc>
          <w:tcPr>
            <w:tcW w:w="5768" w:type="dxa"/>
          </w:tcPr>
          <w:p w:rsidR="00922238" w:rsidRPr="00C112D3" w:rsidRDefault="00A77A9E" w:rsidP="00922238">
            <w:pPr>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s1169" type="#_x0000_t19" style="position:absolute;left:0;text-align:left;margin-left:140pt;margin-top:2.35pt;width:8.85pt;height:8.8pt;flip:y;z-index:251660288;mso-position-horizontal-relative:text;mso-position-vertical-relative:text"/>
              </w:pict>
            </w:r>
            <w:r w:rsidR="00922238" w:rsidRPr="00C112D3">
              <w:rPr>
                <w:rFonts w:ascii="Times New Roman" w:hAnsi="Times New Roman" w:cs="Times New Roman"/>
                <w:sz w:val="28"/>
                <w:szCs w:val="28"/>
                <w:lang w:val="uk-UA"/>
              </w:rPr>
              <w:t xml:space="preserve">Ти вже зробив уроки? </w:t>
            </w:r>
          </w:p>
        </w:tc>
      </w:tr>
      <w:tr w:rsidR="00922238" w:rsidRPr="00827381" w:rsidTr="00922238">
        <w:tc>
          <w:tcPr>
            <w:tcW w:w="1319"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Англ.</w:t>
            </w:r>
          </w:p>
        </w:tc>
        <w:tc>
          <w:tcPr>
            <w:tcW w:w="5768"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Have you done your homework yet?  </w:t>
            </w:r>
            <w:r w:rsidRPr="00C112D3">
              <w:rPr>
                <w:rFonts w:ascii="Times New Roman" w:hAnsi="Times New Roman" w:cs="Times New Roman"/>
                <w:noProof/>
                <w:sz w:val="28"/>
                <w:szCs w:val="28"/>
              </w:rPr>
              <w:drawing>
                <wp:inline distT="0" distB="0" distL="0" distR="0" wp14:anchorId="292B988F" wp14:editId="0888766D">
                  <wp:extent cx="142875" cy="142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tc>
      </w:tr>
      <w:tr w:rsidR="00922238" w:rsidRPr="00827381" w:rsidTr="00922238">
        <w:tc>
          <w:tcPr>
            <w:tcW w:w="1319"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Нім.</w:t>
            </w:r>
          </w:p>
        </w:tc>
        <w:tc>
          <w:tcPr>
            <w:tcW w:w="5768"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Hast du die Hausaufgabe en schon gemacht? </w:t>
            </w:r>
            <w:r w:rsidRPr="00C112D3">
              <w:rPr>
                <w:rFonts w:ascii="Times New Roman" w:hAnsi="Times New Roman" w:cs="Times New Roman"/>
                <w:noProof/>
                <w:sz w:val="28"/>
                <w:szCs w:val="28"/>
              </w:rPr>
              <w:drawing>
                <wp:inline distT="0" distB="0" distL="0" distR="0" wp14:anchorId="7633EA38" wp14:editId="40AD5025">
                  <wp:extent cx="142875" cy="142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tc>
      </w:tr>
      <w:tr w:rsidR="00922238" w:rsidRPr="00827381" w:rsidTr="00922238">
        <w:tc>
          <w:tcPr>
            <w:tcW w:w="1319"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Франц.</w:t>
            </w:r>
          </w:p>
        </w:tc>
        <w:tc>
          <w:tcPr>
            <w:tcW w:w="5768"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As-tu foit tes devirs    </w:t>
            </w:r>
            <w:r w:rsidRPr="00C112D3">
              <w:rPr>
                <w:rFonts w:ascii="Times New Roman" w:hAnsi="Times New Roman" w:cs="Times New Roman"/>
                <w:noProof/>
                <w:sz w:val="28"/>
                <w:szCs w:val="28"/>
              </w:rPr>
              <w:drawing>
                <wp:inline distT="0" distB="0" distL="0" distR="0" wp14:anchorId="53E86133" wp14:editId="14E5BF7E">
                  <wp:extent cx="142875" cy="142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tc>
      </w:tr>
      <w:tr w:rsidR="00922238" w:rsidRPr="00C112D3" w:rsidTr="00922238">
        <w:tc>
          <w:tcPr>
            <w:tcW w:w="1319"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Іспан.</w:t>
            </w:r>
          </w:p>
        </w:tc>
        <w:tc>
          <w:tcPr>
            <w:tcW w:w="5768"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¿Lecciones que has hecho?   </w:t>
            </w:r>
            <w:r w:rsidRPr="00C112D3">
              <w:rPr>
                <w:rFonts w:ascii="Times New Roman" w:hAnsi="Times New Roman" w:cs="Times New Roman"/>
                <w:noProof/>
                <w:sz w:val="28"/>
                <w:szCs w:val="28"/>
              </w:rPr>
              <w:drawing>
                <wp:inline distT="0" distB="0" distL="0" distR="0" wp14:anchorId="4CEFEFB5" wp14:editId="2BCBCFAB">
                  <wp:extent cx="142875" cy="142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tc>
      </w:tr>
    </w:tbl>
    <w:p w:rsidR="00922238" w:rsidRPr="00C112D3" w:rsidRDefault="00922238" w:rsidP="00922238">
      <w:pPr>
        <w:spacing w:after="0" w:line="240" w:lineRule="auto"/>
        <w:ind w:firstLine="709"/>
        <w:jc w:val="both"/>
        <w:rPr>
          <w:rFonts w:ascii="Times New Roman" w:hAnsi="Times New Roman" w:cs="Times New Roman"/>
          <w:sz w:val="28"/>
          <w:szCs w:val="28"/>
          <w:lang w:val="uk-UA"/>
        </w:rPr>
      </w:pPr>
    </w:p>
    <w:tbl>
      <w:tblPr>
        <w:tblStyle w:val="ab"/>
        <w:tblW w:w="0" w:type="auto"/>
        <w:tblInd w:w="543" w:type="dxa"/>
        <w:tblLook w:val="04A0" w:firstRow="1" w:lastRow="0" w:firstColumn="1" w:lastColumn="0" w:noHBand="0" w:noVBand="1"/>
      </w:tblPr>
      <w:tblGrid>
        <w:gridCol w:w="1224"/>
        <w:gridCol w:w="5571"/>
      </w:tblGrid>
      <w:tr w:rsidR="00922238" w:rsidRPr="00C112D3" w:rsidTr="00922238">
        <w:trPr>
          <w:trHeight w:val="342"/>
        </w:trPr>
        <w:tc>
          <w:tcPr>
            <w:tcW w:w="1224"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Укр.</w:t>
            </w:r>
          </w:p>
        </w:tc>
        <w:tc>
          <w:tcPr>
            <w:tcW w:w="5571"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Я не знаю…</w:t>
            </w:r>
          </w:p>
        </w:tc>
      </w:tr>
      <w:tr w:rsidR="00922238" w:rsidRPr="00C112D3" w:rsidTr="00922238">
        <w:trPr>
          <w:trHeight w:val="276"/>
        </w:trPr>
        <w:tc>
          <w:tcPr>
            <w:tcW w:w="1224"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Англ.</w:t>
            </w:r>
          </w:p>
        </w:tc>
        <w:tc>
          <w:tcPr>
            <w:tcW w:w="5571"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I don’t know…</w:t>
            </w:r>
          </w:p>
        </w:tc>
      </w:tr>
      <w:tr w:rsidR="00922238" w:rsidRPr="00C112D3" w:rsidTr="00922238">
        <w:trPr>
          <w:trHeight w:val="351"/>
        </w:trPr>
        <w:tc>
          <w:tcPr>
            <w:tcW w:w="1224"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Нім.</w:t>
            </w:r>
          </w:p>
        </w:tc>
        <w:tc>
          <w:tcPr>
            <w:tcW w:w="5571"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Ich weiß nicht…</w:t>
            </w:r>
          </w:p>
        </w:tc>
      </w:tr>
      <w:tr w:rsidR="00922238" w:rsidRPr="00C112D3" w:rsidTr="00922238">
        <w:trPr>
          <w:trHeight w:val="352"/>
        </w:trPr>
        <w:tc>
          <w:tcPr>
            <w:tcW w:w="1224"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Франц.</w:t>
            </w:r>
          </w:p>
        </w:tc>
        <w:tc>
          <w:tcPr>
            <w:tcW w:w="5571"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Je ne sais pas…</w:t>
            </w:r>
          </w:p>
        </w:tc>
      </w:tr>
      <w:tr w:rsidR="00922238" w:rsidRPr="00C112D3" w:rsidTr="00922238">
        <w:trPr>
          <w:trHeight w:val="274"/>
        </w:trPr>
        <w:tc>
          <w:tcPr>
            <w:tcW w:w="1224"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Іспан.</w:t>
            </w:r>
          </w:p>
        </w:tc>
        <w:tc>
          <w:tcPr>
            <w:tcW w:w="5571"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Yo no se</w:t>
            </w:r>
          </w:p>
        </w:tc>
      </w:tr>
    </w:tbl>
    <w:p w:rsidR="00922238" w:rsidRPr="00C112D3" w:rsidRDefault="00922238" w:rsidP="00922238">
      <w:pPr>
        <w:spacing w:after="0" w:line="240" w:lineRule="auto"/>
        <w:ind w:firstLine="709"/>
        <w:jc w:val="both"/>
        <w:rPr>
          <w:rFonts w:ascii="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Враховуючи функціональну схожість інтонаційних структур іноземних мов, при поясненні функцій висхідного та спадного тонів учитель може посилатися на рідну мову.</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Вправи для формування інтонаційно-ритмічних навичок включають:</w:t>
      </w:r>
    </w:p>
    <w:p w:rsidR="00922238" w:rsidRPr="00C112D3" w:rsidRDefault="00922238" w:rsidP="0070591A">
      <w:pPr>
        <w:pStyle w:val="a3"/>
        <w:numPr>
          <w:ilvl w:val="0"/>
          <w:numId w:val="40"/>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повторення речень із спадним тоном;</w:t>
      </w:r>
    </w:p>
    <w:p w:rsidR="00922238" w:rsidRPr="00C112D3" w:rsidRDefault="00C34611" w:rsidP="0070591A">
      <w:pPr>
        <w:pStyle w:val="a3"/>
        <w:numPr>
          <w:ilvl w:val="0"/>
          <w:numId w:val="40"/>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повторення речень-імітацій</w:t>
      </w:r>
      <w:r w:rsidR="00922238" w:rsidRPr="00C112D3">
        <w:rPr>
          <w:rFonts w:ascii="Times New Roman" w:hAnsi="Times New Roman" w:cs="Times New Roman"/>
          <w:sz w:val="28"/>
          <w:szCs w:val="28"/>
          <w:lang w:val="uk-UA"/>
        </w:rPr>
        <w:t xml:space="preserve"> із висхідним тоном;</w:t>
      </w:r>
    </w:p>
    <w:p w:rsidR="00922238" w:rsidRPr="00C112D3" w:rsidRDefault="00922238" w:rsidP="0070591A">
      <w:pPr>
        <w:pStyle w:val="a3"/>
        <w:numPr>
          <w:ilvl w:val="0"/>
          <w:numId w:val="40"/>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аудіювання речень з різним тоном і реакція (використання знаків, жестів руками в повітрі і інше);</w:t>
      </w:r>
    </w:p>
    <w:p w:rsidR="00922238" w:rsidRPr="00C112D3" w:rsidRDefault="00C34611" w:rsidP="0070591A">
      <w:pPr>
        <w:pStyle w:val="a3"/>
        <w:numPr>
          <w:ilvl w:val="0"/>
          <w:numId w:val="40"/>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вивчення на</w:t>
      </w:r>
      <w:r w:rsidR="00922238" w:rsidRPr="00C112D3">
        <w:rPr>
          <w:rFonts w:ascii="Times New Roman" w:hAnsi="Times New Roman" w:cs="Times New Roman"/>
          <w:sz w:val="28"/>
          <w:szCs w:val="28"/>
          <w:lang w:val="uk-UA"/>
        </w:rPr>
        <w:t>пам’ять діалогів, віршів, пісень;</w:t>
      </w:r>
    </w:p>
    <w:p w:rsidR="00922238" w:rsidRPr="00C112D3" w:rsidRDefault="00922238" w:rsidP="00922238">
      <w:pPr>
        <w:spacing w:after="0" w:line="240" w:lineRule="auto"/>
        <w:ind w:left="357"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Зверніть увагу, що вправи третьої групи є складовими компонентами, і навички їх формування інтегровані безпосередньо до комунікативних видів МД.</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Найбільш вживаними вправами</w:t>
      </w:r>
      <w:r w:rsidR="00C34611" w:rsidRPr="00C112D3">
        <w:rPr>
          <w:rFonts w:ascii="Times New Roman" w:hAnsi="Times New Roman" w:cs="Times New Roman"/>
          <w:sz w:val="28"/>
          <w:szCs w:val="28"/>
          <w:lang w:val="uk-UA"/>
        </w:rPr>
        <w:t xml:space="preserve"> цієї групи можуть бути такі</w:t>
      </w:r>
      <w:r w:rsidRPr="00C112D3">
        <w:rPr>
          <w:rFonts w:ascii="Times New Roman" w:hAnsi="Times New Roman" w:cs="Times New Roman"/>
          <w:sz w:val="28"/>
          <w:szCs w:val="28"/>
          <w:lang w:val="uk-UA"/>
        </w:rPr>
        <w:t>:</w:t>
      </w:r>
    </w:p>
    <w:p w:rsidR="00922238" w:rsidRPr="00C112D3" w:rsidRDefault="00C34611" w:rsidP="0070591A">
      <w:pPr>
        <w:pStyle w:val="a3"/>
        <w:numPr>
          <w:ilvl w:val="0"/>
          <w:numId w:val="42"/>
        </w:numPr>
        <w:spacing w:after="0" w:line="240" w:lineRule="auto"/>
        <w:jc w:val="both"/>
        <w:rPr>
          <w:rFonts w:ascii="Times New Roman" w:hAnsi="Times New Roman" w:cs="Times New Roman"/>
          <w:sz w:val="28"/>
          <w:szCs w:val="28"/>
          <w:u w:val="single"/>
          <w:lang w:val="uk-UA"/>
        </w:rPr>
      </w:pPr>
      <w:r w:rsidRPr="00C112D3">
        <w:rPr>
          <w:rFonts w:ascii="Times New Roman" w:hAnsi="Times New Roman" w:cs="Times New Roman"/>
          <w:sz w:val="28"/>
          <w:szCs w:val="28"/>
          <w:u w:val="single"/>
          <w:lang w:val="uk-UA"/>
        </w:rPr>
        <w:t>Вправи у</w:t>
      </w:r>
      <w:r w:rsidR="00922238" w:rsidRPr="00C112D3">
        <w:rPr>
          <w:rFonts w:ascii="Times New Roman" w:hAnsi="Times New Roman" w:cs="Times New Roman"/>
          <w:sz w:val="28"/>
          <w:szCs w:val="28"/>
          <w:u w:val="single"/>
          <w:lang w:val="uk-UA"/>
        </w:rPr>
        <w:t xml:space="preserve"> слуханні:</w:t>
      </w:r>
    </w:p>
    <w:p w:rsidR="00922238" w:rsidRPr="00C112D3" w:rsidRDefault="00922238" w:rsidP="0070591A">
      <w:pPr>
        <w:pStyle w:val="a3"/>
        <w:numPr>
          <w:ilvl w:val="0"/>
          <w:numId w:val="4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Прослухайте р</w:t>
      </w:r>
      <w:r w:rsidR="00C34611" w:rsidRPr="00C112D3">
        <w:rPr>
          <w:rFonts w:ascii="Times New Roman" w:hAnsi="Times New Roman" w:cs="Times New Roman"/>
          <w:sz w:val="28"/>
          <w:szCs w:val="28"/>
          <w:lang w:val="uk-UA"/>
        </w:rPr>
        <w:t>ечення, скажіть, скільки разів у</w:t>
      </w:r>
      <w:r w:rsidRPr="00C112D3">
        <w:rPr>
          <w:rFonts w:ascii="Times New Roman" w:hAnsi="Times New Roman" w:cs="Times New Roman"/>
          <w:sz w:val="28"/>
          <w:szCs w:val="28"/>
          <w:lang w:val="uk-UA"/>
        </w:rPr>
        <w:t xml:space="preserve"> ньому зустрівся звук …</w:t>
      </w:r>
    </w:p>
    <w:p w:rsidR="00922238" w:rsidRPr="00C112D3" w:rsidRDefault="00922238" w:rsidP="0070591A">
      <w:pPr>
        <w:pStyle w:val="a3"/>
        <w:numPr>
          <w:ilvl w:val="0"/>
          <w:numId w:val="4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Прослухайте речення, підніміть руку, коли почуєте окличне (запитальне, спонукальне) речення.</w:t>
      </w:r>
    </w:p>
    <w:p w:rsidR="00922238" w:rsidRPr="00C112D3" w:rsidRDefault="00C34611" w:rsidP="0070591A">
      <w:pPr>
        <w:pStyle w:val="a3"/>
        <w:numPr>
          <w:ilvl w:val="0"/>
          <w:numId w:val="4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 опорному тексті підкресліть ті</w:t>
      </w:r>
      <w:r w:rsidR="00922238" w:rsidRPr="00C112D3">
        <w:rPr>
          <w:rFonts w:ascii="Times New Roman" w:hAnsi="Times New Roman" w:cs="Times New Roman"/>
          <w:sz w:val="28"/>
          <w:szCs w:val="28"/>
          <w:lang w:val="uk-UA"/>
        </w:rPr>
        <w:t xml:space="preserve"> слова, які говорить вчитель.</w:t>
      </w:r>
    </w:p>
    <w:p w:rsidR="00922238" w:rsidRPr="00C112D3" w:rsidRDefault="00922238" w:rsidP="0070591A">
      <w:pPr>
        <w:pStyle w:val="a3"/>
        <w:numPr>
          <w:ilvl w:val="0"/>
          <w:numId w:val="4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В опорному тексті позначте паузи, які робить вчитель.</w:t>
      </w:r>
    </w:p>
    <w:p w:rsidR="00922238" w:rsidRPr="00C112D3" w:rsidRDefault="00922238" w:rsidP="0070591A">
      <w:pPr>
        <w:pStyle w:val="a3"/>
        <w:numPr>
          <w:ilvl w:val="0"/>
          <w:numId w:val="4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 опорному тексті підкресліть слова, на які наголошує вчитель.</w:t>
      </w:r>
    </w:p>
    <w:p w:rsidR="00922238" w:rsidRPr="00C112D3" w:rsidRDefault="00C34611" w:rsidP="0070591A">
      <w:pPr>
        <w:pStyle w:val="a3"/>
        <w:numPr>
          <w:ilvl w:val="0"/>
          <w:numId w:val="42"/>
        </w:numPr>
        <w:spacing w:after="0" w:line="240" w:lineRule="auto"/>
        <w:jc w:val="both"/>
        <w:rPr>
          <w:rFonts w:ascii="Times New Roman" w:hAnsi="Times New Roman" w:cs="Times New Roman"/>
          <w:sz w:val="28"/>
          <w:szCs w:val="28"/>
          <w:u w:val="single"/>
          <w:lang w:val="uk-UA"/>
        </w:rPr>
      </w:pPr>
      <w:r w:rsidRPr="00C112D3">
        <w:rPr>
          <w:rFonts w:ascii="Times New Roman" w:hAnsi="Times New Roman" w:cs="Times New Roman"/>
          <w:sz w:val="28"/>
          <w:szCs w:val="28"/>
          <w:u w:val="single"/>
          <w:lang w:val="uk-UA"/>
        </w:rPr>
        <w:t>Вправи у</w:t>
      </w:r>
      <w:r w:rsidR="00922238" w:rsidRPr="00C112D3">
        <w:rPr>
          <w:rFonts w:ascii="Times New Roman" w:hAnsi="Times New Roman" w:cs="Times New Roman"/>
          <w:sz w:val="28"/>
          <w:szCs w:val="28"/>
          <w:u w:val="single"/>
          <w:lang w:val="uk-UA"/>
        </w:rPr>
        <w:t xml:space="preserve"> відтворенні:</w:t>
      </w:r>
    </w:p>
    <w:p w:rsidR="00922238" w:rsidRPr="00C112D3" w:rsidRDefault="00922238" w:rsidP="0070591A">
      <w:pPr>
        <w:pStyle w:val="a3"/>
        <w:numPr>
          <w:ilvl w:val="0"/>
          <w:numId w:val="4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Повторіть речення, додаючи до нього слова, які пропонує вчитель.</w:t>
      </w:r>
    </w:p>
    <w:p w:rsidR="00922238" w:rsidRPr="00C112D3" w:rsidRDefault="00922238" w:rsidP="0070591A">
      <w:pPr>
        <w:pStyle w:val="a3"/>
        <w:numPr>
          <w:ilvl w:val="0"/>
          <w:numId w:val="4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Розставте в реченнях паузи та прочитайте їх вголос.</w:t>
      </w:r>
    </w:p>
    <w:p w:rsidR="00922238" w:rsidRPr="00C112D3" w:rsidRDefault="00922238" w:rsidP="0070591A">
      <w:pPr>
        <w:pStyle w:val="a3"/>
        <w:numPr>
          <w:ilvl w:val="0"/>
          <w:numId w:val="4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Прочитайте речення, міняючи інтонацію.</w:t>
      </w:r>
    </w:p>
    <w:p w:rsidR="00922238" w:rsidRPr="00C112D3" w:rsidRDefault="00922238" w:rsidP="0070591A">
      <w:pPr>
        <w:pStyle w:val="a3"/>
        <w:numPr>
          <w:ilvl w:val="0"/>
          <w:numId w:val="4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Правильно прочитайте вголос текст за конкретний проміжок часу.</w:t>
      </w:r>
    </w:p>
    <w:p w:rsidR="0086236F" w:rsidRPr="00C112D3" w:rsidRDefault="0086236F" w:rsidP="0086236F">
      <w:pPr>
        <w:spacing w:after="0" w:line="240" w:lineRule="auto"/>
        <w:ind w:firstLine="360"/>
        <w:jc w:val="both"/>
        <w:rPr>
          <w:rFonts w:ascii="Times New Roman" w:hAnsi="Times New Roman" w:cs="Times New Roman"/>
          <w:sz w:val="28"/>
          <w:szCs w:val="28"/>
          <w:lang w:val="uk-UA"/>
        </w:rPr>
      </w:pPr>
      <w:r w:rsidRPr="00C112D3">
        <w:rPr>
          <w:noProof/>
        </w:rPr>
        <w:drawing>
          <wp:anchor distT="0" distB="0" distL="114300" distR="114300" simplePos="0" relativeHeight="251771904" behindDoc="1" locked="0" layoutInCell="1" allowOverlap="1" wp14:anchorId="44EA8F97" wp14:editId="75935DBB">
            <wp:simplePos x="0" y="0"/>
            <wp:positionH relativeFrom="column">
              <wp:posOffset>-307340</wp:posOffset>
            </wp:positionH>
            <wp:positionV relativeFrom="paragraph">
              <wp:posOffset>78740</wp:posOffset>
            </wp:positionV>
            <wp:extent cx="439420" cy="527685"/>
            <wp:effectExtent l="0" t="0" r="0" b="0"/>
            <wp:wrapNone/>
            <wp:docPr id="4" name="Рисунок 4"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36F" w:rsidRPr="00C112D3" w:rsidRDefault="0086236F" w:rsidP="0086236F">
      <w:pPr>
        <w:spacing w:after="0" w:line="240" w:lineRule="auto"/>
        <w:ind w:firstLine="360"/>
        <w:jc w:val="center"/>
        <w:rPr>
          <w:rFonts w:ascii="Arial Black" w:hAnsi="Arial Black" w:cs="Times New Roman"/>
          <w:i/>
          <w:sz w:val="28"/>
          <w:szCs w:val="28"/>
          <w:lang w:val="uk-UA"/>
        </w:rPr>
      </w:pPr>
      <w:r w:rsidRPr="00C112D3">
        <w:rPr>
          <w:rFonts w:ascii="Arial Black" w:hAnsi="Arial Black" w:cs="Times New Roman"/>
          <w:i/>
          <w:sz w:val="28"/>
          <w:szCs w:val="28"/>
          <w:lang w:val="uk-UA"/>
        </w:rPr>
        <w:t>Типові фонетичні вправи відповідно до етапів навчання іноземній мові в школі («банк» вправ)</w:t>
      </w:r>
    </w:p>
    <w:p w:rsidR="0086236F" w:rsidRPr="00C112D3" w:rsidRDefault="0086236F" w:rsidP="00922238">
      <w:pPr>
        <w:pStyle w:val="a3"/>
        <w:spacing w:after="0" w:line="240" w:lineRule="auto"/>
        <w:ind w:left="0" w:firstLine="720"/>
        <w:jc w:val="both"/>
        <w:rPr>
          <w:rFonts w:ascii="Arial Black" w:hAnsi="Arial Black" w:cs="Times New Roman"/>
          <w:i/>
          <w:sz w:val="28"/>
          <w:szCs w:val="28"/>
          <w:lang w:val="uk-UA"/>
        </w:rPr>
      </w:pPr>
    </w:p>
    <w:p w:rsidR="00922238" w:rsidRPr="00C112D3" w:rsidRDefault="00922238" w:rsidP="00922238">
      <w:pPr>
        <w:pStyle w:val="a3"/>
        <w:spacing w:after="0" w:line="240" w:lineRule="auto"/>
        <w:ind w:left="0" w:firstLine="72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Скористайтесь прикладами завдань із запропоно</w:t>
      </w:r>
      <w:r w:rsidR="00C34611" w:rsidRPr="00C112D3">
        <w:rPr>
          <w:rFonts w:ascii="Times New Roman" w:hAnsi="Times New Roman" w:cs="Times New Roman"/>
          <w:sz w:val="28"/>
          <w:szCs w:val="28"/>
          <w:lang w:val="uk-UA"/>
        </w:rPr>
        <w:t>ваного «Банку» фонетичних вправ</w:t>
      </w:r>
      <w:r w:rsidRPr="00C112D3">
        <w:rPr>
          <w:rFonts w:ascii="Times New Roman" w:hAnsi="Times New Roman" w:cs="Times New Roman"/>
          <w:sz w:val="28"/>
          <w:szCs w:val="28"/>
          <w:lang w:val="uk-UA"/>
        </w:rPr>
        <w:t xml:space="preserve"> відповідно до етапів навчання іноземної мови в школі.</w:t>
      </w:r>
    </w:p>
    <w:p w:rsidR="00922238" w:rsidRPr="00C112D3" w:rsidRDefault="00922238" w:rsidP="00922238">
      <w:pPr>
        <w:spacing w:after="0" w:line="240" w:lineRule="auto"/>
        <w:jc w:val="center"/>
        <w:rPr>
          <w:rFonts w:ascii="Times New Roman" w:hAnsi="Times New Roman" w:cs="Times New Roman"/>
          <w:b/>
          <w:sz w:val="28"/>
          <w:szCs w:val="28"/>
          <w:lang w:val="uk-UA"/>
        </w:rPr>
      </w:pPr>
    </w:p>
    <w:p w:rsidR="00922238" w:rsidRPr="00C112D3" w:rsidRDefault="00922238" w:rsidP="00922238">
      <w:pPr>
        <w:spacing w:after="0" w:line="240" w:lineRule="auto"/>
        <w:jc w:val="center"/>
        <w:rPr>
          <w:rFonts w:ascii="Times New Roman" w:hAnsi="Times New Roman" w:cs="Times New Roman"/>
          <w:b/>
          <w:sz w:val="28"/>
          <w:szCs w:val="28"/>
          <w:lang w:val="uk-UA"/>
        </w:rPr>
      </w:pPr>
      <w:r w:rsidRPr="00C112D3">
        <w:rPr>
          <w:rFonts w:ascii="Times New Roman" w:hAnsi="Times New Roman" w:cs="Times New Roman"/>
          <w:b/>
          <w:sz w:val="28"/>
          <w:szCs w:val="28"/>
          <w:lang w:val="uk-UA"/>
        </w:rPr>
        <w:t>А. Початкова школа</w:t>
      </w:r>
    </w:p>
    <w:p w:rsidR="00922238" w:rsidRPr="00C112D3" w:rsidRDefault="00922238" w:rsidP="0070591A">
      <w:pPr>
        <w:pStyle w:val="a3"/>
        <w:numPr>
          <w:ilvl w:val="0"/>
          <w:numId w:val="44"/>
        </w:numPr>
        <w:spacing w:after="0" w:line="240" w:lineRule="auto"/>
        <w:jc w:val="both"/>
        <w:rPr>
          <w:rFonts w:ascii="Times New Roman" w:hAnsi="Times New Roman" w:cs="Times New Roman"/>
          <w:sz w:val="28"/>
          <w:szCs w:val="28"/>
          <w:u w:val="single"/>
          <w:lang w:val="uk-UA"/>
        </w:rPr>
      </w:pPr>
      <w:r w:rsidRPr="00C112D3">
        <w:rPr>
          <w:rFonts w:ascii="Times New Roman" w:hAnsi="Times New Roman" w:cs="Times New Roman"/>
          <w:sz w:val="28"/>
          <w:szCs w:val="28"/>
          <w:u w:val="single"/>
          <w:lang w:val="uk-UA"/>
        </w:rPr>
        <w:t>Вправи на імітацію:</w:t>
      </w:r>
    </w:p>
    <w:p w:rsidR="00922238" w:rsidRPr="00C112D3" w:rsidRDefault="00922238" w:rsidP="0070591A">
      <w:pPr>
        <w:pStyle w:val="a3"/>
        <w:numPr>
          <w:ilvl w:val="0"/>
          <w:numId w:val="4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Прослухати і повторити за диктором слова, фрази, короткі тексти.</w:t>
      </w:r>
    </w:p>
    <w:p w:rsidR="00922238" w:rsidRPr="00C112D3" w:rsidRDefault="00922238" w:rsidP="0070591A">
      <w:pPr>
        <w:pStyle w:val="a3"/>
        <w:numPr>
          <w:ilvl w:val="0"/>
          <w:numId w:val="4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Повторити скоромовки, вірші, короткі діалоги, пісеньки, в яких часто повторюються досліджувані звуки.</w:t>
      </w:r>
    </w:p>
    <w:p w:rsidR="00922238" w:rsidRPr="00C112D3" w:rsidRDefault="00922238" w:rsidP="0070591A">
      <w:pPr>
        <w:pStyle w:val="a3"/>
        <w:numPr>
          <w:ilvl w:val="0"/>
          <w:numId w:val="4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Читання російських фраз з англійським акцентом.</w:t>
      </w:r>
    </w:p>
    <w:p w:rsidR="00922238" w:rsidRPr="00C112D3" w:rsidRDefault="00922238" w:rsidP="0070591A">
      <w:pPr>
        <w:pStyle w:val="a3"/>
        <w:numPr>
          <w:ilvl w:val="0"/>
          <w:numId w:val="44"/>
        </w:numPr>
        <w:spacing w:after="0" w:line="240" w:lineRule="auto"/>
        <w:jc w:val="both"/>
        <w:rPr>
          <w:rFonts w:ascii="Times New Roman" w:hAnsi="Times New Roman" w:cs="Times New Roman"/>
          <w:sz w:val="28"/>
          <w:szCs w:val="28"/>
          <w:u w:val="single"/>
          <w:lang w:val="uk-UA"/>
        </w:rPr>
      </w:pPr>
      <w:r w:rsidRPr="00C112D3">
        <w:rPr>
          <w:rFonts w:ascii="Times New Roman" w:hAnsi="Times New Roman" w:cs="Times New Roman"/>
          <w:sz w:val="28"/>
          <w:szCs w:val="28"/>
          <w:u w:val="single"/>
          <w:lang w:val="uk-UA"/>
        </w:rPr>
        <w:t>Вправи на ідентифікацію і диференціацію:</w:t>
      </w:r>
    </w:p>
    <w:p w:rsidR="00922238" w:rsidRPr="00C112D3" w:rsidRDefault="00922238" w:rsidP="0070591A">
      <w:pPr>
        <w:pStyle w:val="a3"/>
        <w:numPr>
          <w:ilvl w:val="0"/>
          <w:numId w:val="46"/>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Співвіднесіть транскрипційні значки з літерами та буквосполученнями.</w:t>
      </w:r>
    </w:p>
    <w:p w:rsidR="00922238" w:rsidRPr="00C112D3" w:rsidRDefault="00922238" w:rsidP="003F64CE">
      <w:pPr>
        <w:numPr>
          <w:ilvl w:val="0"/>
          <w:numId w:val="22"/>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Знайдіть </w:t>
      </w:r>
      <w:r w:rsidR="00C112D3" w:rsidRPr="00C112D3">
        <w:rPr>
          <w:rFonts w:ascii="Times New Roman" w:eastAsia="Calibri" w:hAnsi="Times New Roman" w:cs="Times New Roman"/>
          <w:sz w:val="28"/>
          <w:szCs w:val="28"/>
          <w:lang w:val="uk-UA" w:eastAsia="en-US"/>
        </w:rPr>
        <w:t>римуючі</w:t>
      </w:r>
      <w:r w:rsidRPr="00C112D3">
        <w:rPr>
          <w:rFonts w:ascii="Times New Roman" w:eastAsia="Calibri" w:hAnsi="Times New Roman" w:cs="Times New Roman"/>
          <w:sz w:val="28"/>
          <w:szCs w:val="28"/>
          <w:lang w:val="uk-UA" w:eastAsia="en-US"/>
        </w:rPr>
        <w:t xml:space="preserve"> пари слів зі списку запропонованих. </w:t>
      </w:r>
    </w:p>
    <w:p w:rsidR="00922238" w:rsidRPr="00C112D3" w:rsidRDefault="00922238" w:rsidP="003F64CE">
      <w:pPr>
        <w:numPr>
          <w:ilvl w:val="0"/>
          <w:numId w:val="22"/>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Прочитайте вголос і в</w:t>
      </w:r>
      <w:r w:rsidR="00C34611" w:rsidRPr="00C112D3">
        <w:rPr>
          <w:rFonts w:ascii="Times New Roman" w:eastAsia="Calibri" w:hAnsi="Times New Roman" w:cs="Times New Roman"/>
          <w:sz w:val="28"/>
          <w:szCs w:val="28"/>
          <w:lang w:val="uk-UA" w:eastAsia="en-US"/>
        </w:rPr>
        <w:t>ипишіть слова, в яких є такі</w:t>
      </w:r>
      <w:r w:rsidRPr="00C112D3">
        <w:rPr>
          <w:rFonts w:ascii="Times New Roman" w:eastAsia="Calibri" w:hAnsi="Times New Roman" w:cs="Times New Roman"/>
          <w:sz w:val="28"/>
          <w:szCs w:val="28"/>
          <w:lang w:val="uk-UA" w:eastAsia="en-US"/>
        </w:rPr>
        <w:t xml:space="preserve"> звуки. </w:t>
      </w:r>
    </w:p>
    <w:p w:rsidR="00922238" w:rsidRPr="00C112D3" w:rsidRDefault="00922238" w:rsidP="003F64CE">
      <w:pPr>
        <w:numPr>
          <w:ilvl w:val="0"/>
          <w:numId w:val="22"/>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Випишіть з тексту складні слова, проставте в них наголос.</w:t>
      </w:r>
    </w:p>
    <w:p w:rsidR="00922238" w:rsidRPr="00C112D3" w:rsidRDefault="00922238" w:rsidP="003F64CE">
      <w:pPr>
        <w:numPr>
          <w:ilvl w:val="0"/>
          <w:numId w:val="22"/>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пари слів і визначте, чи однакові в них: а) перші приголосні звуки; б) останні приголосні звуки; в) голосні всередині слова тощо.</w:t>
      </w:r>
    </w:p>
    <w:p w:rsidR="00922238" w:rsidRPr="00C112D3" w:rsidRDefault="00922238" w:rsidP="003F64CE">
      <w:pPr>
        <w:numPr>
          <w:ilvl w:val="0"/>
          <w:numId w:val="22"/>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групи з трьох слів і визначте, які з них однакові.</w:t>
      </w:r>
    </w:p>
    <w:p w:rsidR="00922238" w:rsidRPr="00C112D3" w:rsidRDefault="00922238" w:rsidP="00922238">
      <w:pPr>
        <w:spacing w:after="0" w:line="240" w:lineRule="auto"/>
        <w:ind w:left="709" w:hanging="425"/>
        <w:jc w:val="both"/>
        <w:rPr>
          <w:rFonts w:ascii="Times New Roman" w:eastAsia="Calibri" w:hAnsi="Times New Roman" w:cs="Times New Roman"/>
          <w:sz w:val="28"/>
          <w:szCs w:val="28"/>
          <w:u w:val="single"/>
          <w:lang w:val="uk-UA" w:eastAsia="en-US"/>
        </w:rPr>
      </w:pPr>
      <w:r w:rsidRPr="00C112D3">
        <w:rPr>
          <w:rFonts w:ascii="Times New Roman" w:eastAsia="Calibri" w:hAnsi="Times New Roman" w:cs="Times New Roman"/>
          <w:sz w:val="28"/>
          <w:szCs w:val="28"/>
          <w:u w:val="single"/>
          <w:lang w:val="uk-UA" w:eastAsia="en-US"/>
        </w:rPr>
        <w:t>3). Конструктивні вправи:</w:t>
      </w:r>
    </w:p>
    <w:p w:rsidR="00922238" w:rsidRPr="00C112D3" w:rsidRDefault="00922238" w:rsidP="003F64CE">
      <w:pPr>
        <w:numPr>
          <w:ilvl w:val="0"/>
          <w:numId w:val="23"/>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Складіть слова з транскрипційних значків.</w:t>
      </w:r>
    </w:p>
    <w:p w:rsidR="00922238" w:rsidRPr="00C112D3" w:rsidRDefault="00922238" w:rsidP="003F64CE">
      <w:pPr>
        <w:numPr>
          <w:ilvl w:val="0"/>
          <w:numId w:val="23"/>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Створіть нові слова шляхом додавання звуків. </w:t>
      </w:r>
    </w:p>
    <w:p w:rsidR="00922238" w:rsidRPr="00C112D3" w:rsidRDefault="00922238" w:rsidP="003F64CE">
      <w:pPr>
        <w:numPr>
          <w:ilvl w:val="0"/>
          <w:numId w:val="23"/>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Скласти слова, записані транскрипційними значками, з розрізнених складів. Можна продовжити слова і вимовити їх.</w:t>
      </w:r>
    </w:p>
    <w:p w:rsidR="00922238" w:rsidRPr="00C112D3" w:rsidRDefault="00922238" w:rsidP="003F64CE">
      <w:pPr>
        <w:numPr>
          <w:ilvl w:val="0"/>
          <w:numId w:val="23"/>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«С</w:t>
      </w:r>
      <w:r w:rsidR="00C34611" w:rsidRPr="00C112D3">
        <w:rPr>
          <w:rFonts w:ascii="Times New Roman" w:eastAsia="Calibri" w:hAnsi="Times New Roman" w:cs="Times New Roman"/>
          <w:sz w:val="28"/>
          <w:szCs w:val="28"/>
          <w:lang w:val="uk-UA" w:eastAsia="en-US"/>
        </w:rPr>
        <w:t xml:space="preserve">ніжний </w:t>
      </w:r>
      <w:r w:rsidR="00C112D3">
        <w:rPr>
          <w:rFonts w:ascii="Times New Roman" w:eastAsia="Calibri" w:hAnsi="Times New Roman" w:cs="Times New Roman"/>
          <w:sz w:val="28"/>
          <w:szCs w:val="28"/>
          <w:lang w:val="uk-UA" w:eastAsia="en-US"/>
        </w:rPr>
        <w:t>кл</w:t>
      </w:r>
      <w:r w:rsidR="00C112D3" w:rsidRPr="00C112D3">
        <w:rPr>
          <w:rFonts w:ascii="Times New Roman" w:eastAsia="Calibri" w:hAnsi="Times New Roman" w:cs="Times New Roman"/>
          <w:sz w:val="28"/>
          <w:szCs w:val="28"/>
          <w:lang w:val="uk-UA" w:eastAsia="en-US"/>
        </w:rPr>
        <w:t>убок</w:t>
      </w:r>
      <w:r w:rsidRPr="00C112D3">
        <w:rPr>
          <w:rFonts w:ascii="Times New Roman" w:eastAsia="Calibri" w:hAnsi="Times New Roman" w:cs="Times New Roman"/>
          <w:sz w:val="28"/>
          <w:szCs w:val="28"/>
          <w:lang w:val="uk-UA" w:eastAsia="en-US"/>
        </w:rPr>
        <w:t>».</w:t>
      </w:r>
    </w:p>
    <w:p w:rsidR="00922238" w:rsidRPr="00C112D3" w:rsidRDefault="00922238" w:rsidP="00922238">
      <w:pPr>
        <w:spacing w:after="0" w:line="240" w:lineRule="auto"/>
        <w:ind w:left="709" w:hanging="425"/>
        <w:jc w:val="both"/>
        <w:rPr>
          <w:rFonts w:ascii="Times New Roman" w:eastAsia="Calibri" w:hAnsi="Times New Roman" w:cs="Times New Roman"/>
          <w:sz w:val="28"/>
          <w:szCs w:val="28"/>
          <w:u w:val="single"/>
          <w:lang w:val="uk-UA" w:eastAsia="en-US"/>
        </w:rPr>
      </w:pPr>
      <w:r w:rsidRPr="00C112D3">
        <w:rPr>
          <w:rFonts w:ascii="Times New Roman" w:eastAsia="Calibri" w:hAnsi="Times New Roman" w:cs="Times New Roman"/>
          <w:sz w:val="28"/>
          <w:szCs w:val="28"/>
          <w:u w:val="single"/>
          <w:lang w:val="uk-UA" w:eastAsia="en-US"/>
        </w:rPr>
        <w:t>4) Умовно-мовленнєві і мовленнєві вправи:</w:t>
      </w:r>
    </w:p>
    <w:p w:rsidR="00922238" w:rsidRPr="00C112D3" w:rsidRDefault="00C34611" w:rsidP="003F64CE">
      <w:pPr>
        <w:numPr>
          <w:ilvl w:val="0"/>
          <w:numId w:val="24"/>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Не погодьтеся з такими</w:t>
      </w:r>
      <w:r w:rsidR="00922238" w:rsidRPr="00C112D3">
        <w:rPr>
          <w:rFonts w:ascii="Times New Roman" w:eastAsia="Calibri" w:hAnsi="Times New Roman" w:cs="Times New Roman"/>
          <w:sz w:val="28"/>
          <w:szCs w:val="28"/>
          <w:lang w:val="uk-UA" w:eastAsia="en-US"/>
        </w:rPr>
        <w:t xml:space="preserve"> твердженнями. Модель: Your family is larg</w:t>
      </w:r>
      <w:r w:rsidRPr="00C112D3">
        <w:rPr>
          <w:rFonts w:ascii="Times New Roman" w:eastAsia="Calibri" w:hAnsi="Times New Roman" w:cs="Times New Roman"/>
          <w:sz w:val="28"/>
          <w:szCs w:val="28"/>
          <w:lang w:val="uk-UA" w:eastAsia="en-US"/>
        </w:rPr>
        <w:t>e. No, my family is small / Це</w:t>
      </w:r>
      <w:r w:rsidR="00922238" w:rsidRPr="00C112D3">
        <w:rPr>
          <w:rFonts w:ascii="Times New Roman" w:eastAsia="Calibri" w:hAnsi="Times New Roman" w:cs="Times New Roman"/>
          <w:sz w:val="28"/>
          <w:szCs w:val="28"/>
          <w:lang w:val="uk-UA" w:eastAsia="en-US"/>
        </w:rPr>
        <w:t xml:space="preserve"> завдання вчить використовувати логічний наголос у фразі.</w:t>
      </w:r>
    </w:p>
    <w:p w:rsidR="00922238" w:rsidRPr="00C112D3" w:rsidRDefault="00922238" w:rsidP="003F64CE">
      <w:pPr>
        <w:numPr>
          <w:ilvl w:val="0"/>
          <w:numId w:val="24"/>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Висловіть у фразі</w:t>
      </w:r>
      <w:r w:rsidR="00C34611" w:rsidRPr="00C112D3">
        <w:rPr>
          <w:rFonts w:ascii="Times New Roman" w:eastAsia="Calibri" w:hAnsi="Times New Roman" w:cs="Times New Roman"/>
          <w:sz w:val="28"/>
          <w:szCs w:val="28"/>
          <w:lang w:val="uk-UA" w:eastAsia="en-US"/>
        </w:rPr>
        <w:t xml:space="preserve"> сумнів, використовуючи вказану</w:t>
      </w:r>
      <w:r w:rsidRPr="00C112D3">
        <w:rPr>
          <w:rFonts w:ascii="Times New Roman" w:eastAsia="Calibri" w:hAnsi="Times New Roman" w:cs="Times New Roman"/>
          <w:sz w:val="28"/>
          <w:szCs w:val="28"/>
          <w:lang w:val="uk-UA" w:eastAsia="en-US"/>
        </w:rPr>
        <w:t xml:space="preserve"> модель: She is 70. - Rea lly? Is sh</w:t>
      </w:r>
      <w:r w:rsidR="00C34611" w:rsidRPr="00C112D3">
        <w:rPr>
          <w:rFonts w:ascii="Times New Roman" w:eastAsia="Calibri" w:hAnsi="Times New Roman" w:cs="Times New Roman"/>
          <w:sz w:val="28"/>
          <w:szCs w:val="28"/>
          <w:lang w:val="uk-UA" w:eastAsia="en-US"/>
        </w:rPr>
        <w:t>e? Дається на відпрацювання тонів</w:t>
      </w:r>
      <w:r w:rsidRPr="00C112D3">
        <w:rPr>
          <w:rFonts w:ascii="Times New Roman" w:eastAsia="Calibri" w:hAnsi="Times New Roman" w:cs="Times New Roman"/>
          <w:sz w:val="28"/>
          <w:szCs w:val="28"/>
          <w:lang w:val="uk-UA" w:eastAsia="en-US"/>
        </w:rPr>
        <w:t xml:space="preserve"> fall-rise.</w:t>
      </w:r>
    </w:p>
    <w:p w:rsidR="00922238" w:rsidRPr="00C112D3" w:rsidRDefault="00922238" w:rsidP="003F64CE">
      <w:pPr>
        <w:numPr>
          <w:ilvl w:val="0"/>
          <w:numId w:val="24"/>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Фонетична зарядка.</w:t>
      </w:r>
    </w:p>
    <w:p w:rsidR="00922238" w:rsidRPr="00C112D3" w:rsidRDefault="00922238" w:rsidP="00922238">
      <w:pPr>
        <w:spacing w:after="0" w:line="240" w:lineRule="auto"/>
        <w:ind w:left="709" w:hanging="425"/>
        <w:jc w:val="both"/>
        <w:rPr>
          <w:rFonts w:ascii="Times New Roman" w:eastAsia="Calibri" w:hAnsi="Times New Roman" w:cs="Times New Roman"/>
          <w:sz w:val="28"/>
          <w:szCs w:val="28"/>
          <w:u w:val="single"/>
          <w:lang w:val="uk-UA" w:eastAsia="en-US"/>
        </w:rPr>
      </w:pPr>
      <w:r w:rsidRPr="00C112D3">
        <w:rPr>
          <w:rFonts w:ascii="Times New Roman" w:eastAsia="Calibri" w:hAnsi="Times New Roman" w:cs="Times New Roman"/>
          <w:sz w:val="28"/>
          <w:szCs w:val="28"/>
          <w:u w:val="single"/>
          <w:lang w:val="uk-UA" w:eastAsia="en-US"/>
        </w:rPr>
        <w:t>5) Вправи на впізнавання звуків:</w:t>
      </w:r>
    </w:p>
    <w:p w:rsidR="00922238" w:rsidRPr="00C112D3" w:rsidRDefault="00922238" w:rsidP="003F64CE">
      <w:pPr>
        <w:numPr>
          <w:ilvl w:val="0"/>
          <w:numId w:val="25"/>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lastRenderedPageBreak/>
        <w:t>Послухайте звуки, слова, підніміть руку, коли почуєте довгий звук (дифтонг і т.д.).</w:t>
      </w:r>
    </w:p>
    <w:p w:rsidR="00922238" w:rsidRPr="00C112D3" w:rsidRDefault="00922238" w:rsidP="003F64CE">
      <w:pPr>
        <w:numPr>
          <w:ilvl w:val="0"/>
          <w:numId w:val="25"/>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словосполучення, рукою прожестикулюйте, з яким тоном вони вимовляються: спадним чи висхідним.</w:t>
      </w:r>
    </w:p>
    <w:p w:rsidR="00922238" w:rsidRPr="00C112D3" w:rsidRDefault="00922238" w:rsidP="003F64CE">
      <w:pPr>
        <w:numPr>
          <w:ilvl w:val="0"/>
          <w:numId w:val="25"/>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речення, підніміть руку, коли почуєте, що речення не закінчене.</w:t>
      </w:r>
    </w:p>
    <w:p w:rsidR="00922238" w:rsidRPr="00C112D3" w:rsidRDefault="00922238" w:rsidP="00922238">
      <w:pPr>
        <w:spacing w:after="0" w:line="240" w:lineRule="auto"/>
        <w:ind w:left="709" w:hanging="425"/>
        <w:jc w:val="both"/>
        <w:rPr>
          <w:rFonts w:ascii="Times New Roman" w:eastAsia="Calibri" w:hAnsi="Times New Roman" w:cs="Times New Roman"/>
          <w:sz w:val="28"/>
          <w:szCs w:val="28"/>
          <w:u w:val="single"/>
          <w:lang w:val="uk-UA" w:eastAsia="en-US"/>
        </w:rPr>
      </w:pPr>
      <w:r w:rsidRPr="00C112D3">
        <w:rPr>
          <w:rFonts w:ascii="Times New Roman" w:eastAsia="Calibri" w:hAnsi="Times New Roman" w:cs="Times New Roman"/>
          <w:sz w:val="28"/>
          <w:szCs w:val="28"/>
          <w:u w:val="single"/>
          <w:lang w:val="uk-UA" w:eastAsia="en-US"/>
        </w:rPr>
        <w:t>6)  Вправи, спрямовані на сприймання форми і змісту мовних одиниць:</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слова, підніміть руку, коли почуєте назву предмета, що є у класі.</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слова, підніміть малюнок предмету, назву якого почуєте.</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словосполучення, підніміть руку, коли почуєте словосполучення, яке означає місцезнаходження предмета.</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словосполучення, підніміть руку, коли почуєте словосполучення, яке означає якість предмета.</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запитання, підніміть руку, коли почуєте запитання про ваш клас (родину, квартиру, тощо).</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Усно розділіть почуте слово на звуки і назвіть їх.</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Визначте кількість складів у почутих словах.</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Визначте кількість слів у прослуханих пропозиціях.</w:t>
      </w:r>
    </w:p>
    <w:p w:rsidR="00922238" w:rsidRPr="00C112D3" w:rsidRDefault="00922238" w:rsidP="003F64CE">
      <w:pPr>
        <w:numPr>
          <w:ilvl w:val="0"/>
          <w:numId w:val="26"/>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Визначте на слух і запишіть в орфографії останнє слово кожного речення.</w:t>
      </w:r>
    </w:p>
    <w:p w:rsidR="00922238" w:rsidRPr="00C112D3" w:rsidRDefault="00922238" w:rsidP="00922238">
      <w:pPr>
        <w:spacing w:after="0" w:line="240" w:lineRule="auto"/>
        <w:ind w:left="709" w:hanging="425"/>
        <w:jc w:val="both"/>
        <w:rPr>
          <w:rFonts w:ascii="Times New Roman" w:eastAsia="Calibri" w:hAnsi="Times New Roman" w:cs="Times New Roman"/>
          <w:sz w:val="28"/>
          <w:szCs w:val="28"/>
          <w:u w:val="single"/>
          <w:lang w:val="uk-UA" w:eastAsia="en-US"/>
        </w:rPr>
      </w:pPr>
      <w:r w:rsidRPr="00C112D3">
        <w:rPr>
          <w:rFonts w:ascii="Times New Roman" w:eastAsia="Calibri" w:hAnsi="Times New Roman" w:cs="Times New Roman"/>
          <w:sz w:val="28"/>
          <w:szCs w:val="28"/>
          <w:u w:val="single"/>
          <w:lang w:val="uk-UA" w:eastAsia="en-US"/>
        </w:rPr>
        <w:t>7) Рецептивно-репродуктивні мовленнєві вправи:</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Повторити звуки, слова, словосполучення, речення, вірші, пісні за зразком.</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Прослухайте і повторіть за диктором вірші, пісні, тексти.</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Прочитайте вірші під час конкурсів, концертів, проспівайте пісні.</w:t>
      </w:r>
    </w:p>
    <w:p w:rsidR="00922238" w:rsidRPr="00C112D3" w:rsidRDefault="00922238" w:rsidP="00922238">
      <w:pPr>
        <w:spacing w:after="0" w:line="240" w:lineRule="auto"/>
        <w:ind w:left="709" w:hanging="425"/>
        <w:jc w:val="both"/>
        <w:rPr>
          <w:rFonts w:ascii="Times New Roman" w:eastAsia="Calibri" w:hAnsi="Times New Roman" w:cs="Times New Roman"/>
          <w:sz w:val="28"/>
          <w:szCs w:val="28"/>
          <w:lang w:val="uk-UA" w:eastAsia="en-US"/>
        </w:rPr>
      </w:pPr>
    </w:p>
    <w:p w:rsidR="00922238" w:rsidRPr="00C112D3" w:rsidRDefault="00922238" w:rsidP="00D55AAE">
      <w:pPr>
        <w:spacing w:after="0" w:line="240" w:lineRule="auto"/>
        <w:ind w:left="709" w:hanging="425"/>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Б. Середня та старша школа</w:t>
      </w:r>
    </w:p>
    <w:p w:rsidR="00922238" w:rsidRPr="00C112D3" w:rsidRDefault="00922238" w:rsidP="00922238">
      <w:pPr>
        <w:spacing w:after="0" w:line="240" w:lineRule="auto"/>
        <w:ind w:left="709" w:hanging="425"/>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На середньому та старшому ступен</w:t>
      </w:r>
      <w:r w:rsidR="00C34611" w:rsidRPr="00C112D3">
        <w:rPr>
          <w:rFonts w:ascii="Times New Roman" w:eastAsia="Calibri" w:hAnsi="Times New Roman" w:cs="Times New Roman"/>
          <w:sz w:val="28"/>
          <w:szCs w:val="28"/>
          <w:lang w:val="uk-UA" w:eastAsia="en-US"/>
        </w:rPr>
        <w:t>ях вище наведені вправи націлено</w:t>
      </w:r>
      <w:r w:rsidRPr="00C112D3">
        <w:rPr>
          <w:rFonts w:ascii="Times New Roman" w:eastAsia="Calibri" w:hAnsi="Times New Roman" w:cs="Times New Roman"/>
          <w:sz w:val="28"/>
          <w:szCs w:val="28"/>
          <w:lang w:val="uk-UA" w:eastAsia="en-US"/>
        </w:rPr>
        <w:t xml:space="preserve"> на підтримку та вдосконалення навичок вимови,</w:t>
      </w:r>
      <w:r w:rsidR="00C34611" w:rsidRPr="00C112D3">
        <w:rPr>
          <w:rFonts w:ascii="Times New Roman" w:eastAsia="Calibri" w:hAnsi="Times New Roman" w:cs="Times New Roman"/>
          <w:sz w:val="28"/>
          <w:szCs w:val="28"/>
          <w:lang w:val="uk-UA" w:eastAsia="en-US"/>
        </w:rPr>
        <w:t xml:space="preserve"> а також на запобігання помилок</w:t>
      </w:r>
      <w:r w:rsidRPr="00C112D3">
        <w:rPr>
          <w:rFonts w:ascii="Times New Roman" w:eastAsia="Calibri" w:hAnsi="Times New Roman" w:cs="Times New Roman"/>
          <w:sz w:val="28"/>
          <w:szCs w:val="28"/>
          <w:lang w:val="uk-UA" w:eastAsia="en-US"/>
        </w:rPr>
        <w:t>. Також додаються такі вправи:</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Читання слів, речень, мікротекстів, діалогів, віршів, скоромовок.</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Читання складних у фонетичному відношенні частин речення, словосполучень з нанизуванням слів почергово з початку або з кінця.</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Слухання з метою визначення помилок.</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Повторення в паузу.</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Повторення синхронно за диктором / учителем, товаришем.</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Впізнавання слів зі слуху, їх запам'ятовування і подальше повторення.</w:t>
      </w:r>
    </w:p>
    <w:p w:rsidR="00922238" w:rsidRPr="00C112D3" w:rsidRDefault="00C34611"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Послухайте слова і назвіть ті</w:t>
      </w:r>
      <w:r w:rsidR="00922238" w:rsidRPr="00C112D3">
        <w:rPr>
          <w:rFonts w:ascii="Times New Roman" w:eastAsia="Calibri" w:hAnsi="Times New Roman" w:cs="Times New Roman"/>
          <w:sz w:val="28"/>
          <w:szCs w:val="28"/>
          <w:lang w:val="uk-UA" w:eastAsia="en-US"/>
        </w:rPr>
        <w:t xml:space="preserve"> з них, які м</w:t>
      </w:r>
      <w:r w:rsidRPr="00C112D3">
        <w:rPr>
          <w:rFonts w:ascii="Times New Roman" w:eastAsia="Calibri" w:hAnsi="Times New Roman" w:cs="Times New Roman"/>
          <w:sz w:val="28"/>
          <w:szCs w:val="28"/>
          <w:lang w:val="uk-UA" w:eastAsia="en-US"/>
        </w:rPr>
        <w:t>ають однаковий звуковий склад у рідній та</w:t>
      </w:r>
      <w:r w:rsidR="00922238" w:rsidRPr="00C112D3">
        <w:rPr>
          <w:rFonts w:ascii="Times New Roman" w:eastAsia="Calibri" w:hAnsi="Times New Roman" w:cs="Times New Roman"/>
          <w:sz w:val="28"/>
          <w:szCs w:val="28"/>
          <w:lang w:val="uk-UA" w:eastAsia="en-US"/>
        </w:rPr>
        <w:t xml:space="preserve"> іноземній мовах.</w:t>
      </w:r>
    </w:p>
    <w:p w:rsidR="00922238" w:rsidRPr="00C112D3" w:rsidRDefault="00C34611"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Прочитайте текст за синтагмами </w:t>
      </w:r>
      <w:r w:rsidR="00922238" w:rsidRPr="00C112D3">
        <w:rPr>
          <w:rFonts w:ascii="Times New Roman" w:eastAsia="Calibri" w:hAnsi="Times New Roman" w:cs="Times New Roman"/>
          <w:sz w:val="28"/>
          <w:szCs w:val="28"/>
          <w:lang w:val="uk-UA" w:eastAsia="en-US"/>
        </w:rPr>
        <w:t>слід</w:t>
      </w:r>
      <w:r w:rsidRPr="00C112D3">
        <w:rPr>
          <w:rFonts w:ascii="Times New Roman" w:eastAsia="Calibri" w:hAnsi="Times New Roman" w:cs="Times New Roman"/>
          <w:sz w:val="28"/>
          <w:szCs w:val="28"/>
          <w:lang w:val="uk-UA" w:eastAsia="en-US"/>
        </w:rPr>
        <w:t>ом</w:t>
      </w:r>
      <w:r w:rsidR="00922238" w:rsidRPr="00C112D3">
        <w:rPr>
          <w:rFonts w:ascii="Times New Roman" w:eastAsia="Calibri" w:hAnsi="Times New Roman" w:cs="Times New Roman"/>
          <w:sz w:val="28"/>
          <w:szCs w:val="28"/>
          <w:lang w:val="uk-UA" w:eastAsia="en-US"/>
        </w:rPr>
        <w:t xml:space="preserve"> за диктором.</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Визнач</w:t>
      </w:r>
      <w:r w:rsidR="00C34611" w:rsidRPr="00C112D3">
        <w:rPr>
          <w:rFonts w:ascii="Times New Roman" w:eastAsia="Calibri" w:hAnsi="Times New Roman" w:cs="Times New Roman"/>
          <w:sz w:val="28"/>
          <w:szCs w:val="28"/>
          <w:lang w:val="uk-UA" w:eastAsia="en-US"/>
        </w:rPr>
        <w:t>ення ставлення до чого-небудь з</w:t>
      </w:r>
      <w:r w:rsidRPr="00C112D3">
        <w:rPr>
          <w:rFonts w:ascii="Times New Roman" w:eastAsia="Calibri" w:hAnsi="Times New Roman" w:cs="Times New Roman"/>
          <w:sz w:val="28"/>
          <w:szCs w:val="28"/>
          <w:lang w:val="uk-UA" w:eastAsia="en-US"/>
        </w:rPr>
        <w:t xml:space="preserve"> інтонації (радість, здивування, запитання, заперечення та інше).</w:t>
      </w:r>
    </w:p>
    <w:p w:rsidR="00922238" w:rsidRPr="00C112D3" w:rsidRDefault="00C34611"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Проголошення однієї й</w:t>
      </w:r>
      <w:r w:rsidR="00922238" w:rsidRPr="00C112D3">
        <w:rPr>
          <w:rFonts w:ascii="Times New Roman" w:eastAsia="Calibri" w:hAnsi="Times New Roman" w:cs="Times New Roman"/>
          <w:sz w:val="28"/>
          <w:szCs w:val="28"/>
          <w:lang w:val="uk-UA" w:eastAsia="en-US"/>
        </w:rPr>
        <w:t xml:space="preserve"> тієї ж фрази з різною інтонацією залежно від мовної завдання.</w:t>
      </w:r>
    </w:p>
    <w:p w:rsidR="00922238" w:rsidRPr="00C112D3" w:rsidRDefault="00C34611"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lastRenderedPageBreak/>
        <w:t>Вивчіть на</w:t>
      </w:r>
      <w:r w:rsidR="00922238" w:rsidRPr="00C112D3">
        <w:rPr>
          <w:rFonts w:ascii="Times New Roman" w:eastAsia="Calibri" w:hAnsi="Times New Roman" w:cs="Times New Roman"/>
          <w:sz w:val="28"/>
          <w:szCs w:val="28"/>
          <w:lang w:val="uk-UA" w:eastAsia="en-US"/>
        </w:rPr>
        <w:t>пам'ять вірш (скоромовку, римовку, діалог), прочитайте, зверт</w:t>
      </w:r>
      <w:r w:rsidRPr="00C112D3">
        <w:rPr>
          <w:rFonts w:ascii="Times New Roman" w:eastAsia="Calibri" w:hAnsi="Times New Roman" w:cs="Times New Roman"/>
          <w:sz w:val="28"/>
          <w:szCs w:val="28"/>
          <w:lang w:val="uk-UA" w:eastAsia="en-US"/>
        </w:rPr>
        <w:t>аючи увагу на чітку вимову</w:t>
      </w:r>
      <w:r w:rsidR="00922238" w:rsidRPr="00C112D3">
        <w:rPr>
          <w:rFonts w:ascii="Times New Roman" w:eastAsia="Calibri" w:hAnsi="Times New Roman" w:cs="Times New Roman"/>
          <w:sz w:val="28"/>
          <w:szCs w:val="28"/>
          <w:lang w:val="uk-UA" w:eastAsia="en-US"/>
        </w:rPr>
        <w:t xml:space="preserve"> звуків та інтонацію.</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Прочитайте вголос уривок </w:t>
      </w:r>
      <w:r w:rsidR="00C34611" w:rsidRPr="00C112D3">
        <w:rPr>
          <w:rFonts w:ascii="Times New Roman" w:eastAsia="Calibri" w:hAnsi="Times New Roman" w:cs="Times New Roman"/>
          <w:sz w:val="28"/>
          <w:szCs w:val="28"/>
          <w:lang w:val="uk-UA" w:eastAsia="en-US"/>
        </w:rPr>
        <w:t>і</w:t>
      </w:r>
      <w:r w:rsidRPr="00C112D3">
        <w:rPr>
          <w:rFonts w:ascii="Times New Roman" w:eastAsia="Calibri" w:hAnsi="Times New Roman" w:cs="Times New Roman"/>
          <w:sz w:val="28"/>
          <w:szCs w:val="28"/>
          <w:lang w:val="uk-UA" w:eastAsia="en-US"/>
        </w:rPr>
        <w:t>з тексту.</w:t>
      </w:r>
    </w:p>
    <w:p w:rsidR="00922238" w:rsidRPr="00C112D3" w:rsidRDefault="00922238"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Опишіть класну кімнату, вказуючи на меблі, звертаючи увагу на правильну вимогу слів.</w:t>
      </w:r>
    </w:p>
    <w:p w:rsidR="00922238" w:rsidRPr="00C112D3" w:rsidRDefault="00C112D3"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Візьміть</w:t>
      </w:r>
      <w:r w:rsidR="00922238" w:rsidRPr="00C112D3">
        <w:rPr>
          <w:rFonts w:ascii="Times New Roman" w:eastAsia="Calibri" w:hAnsi="Times New Roman" w:cs="Times New Roman"/>
          <w:sz w:val="28"/>
          <w:szCs w:val="28"/>
          <w:lang w:val="uk-UA" w:eastAsia="en-US"/>
        </w:rPr>
        <w:t xml:space="preserve"> участь у фонетичному конкурсі.</w:t>
      </w:r>
    </w:p>
    <w:p w:rsidR="00922238" w:rsidRPr="00C112D3" w:rsidRDefault="00C112D3" w:rsidP="003F64CE">
      <w:pPr>
        <w:numPr>
          <w:ilvl w:val="0"/>
          <w:numId w:val="27"/>
        </w:numPr>
        <w:spacing w:after="0" w:line="240" w:lineRule="auto"/>
        <w:ind w:left="709" w:hanging="425"/>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Візьміть</w:t>
      </w:r>
      <w:r w:rsidR="00C34611" w:rsidRPr="00C112D3">
        <w:rPr>
          <w:rFonts w:ascii="Times New Roman" w:eastAsia="Calibri" w:hAnsi="Times New Roman" w:cs="Times New Roman"/>
          <w:sz w:val="28"/>
          <w:szCs w:val="28"/>
          <w:lang w:val="uk-UA" w:eastAsia="en-US"/>
        </w:rPr>
        <w:t xml:space="preserve"> участь</w:t>
      </w:r>
      <w:r w:rsidR="00922238" w:rsidRPr="00C112D3">
        <w:rPr>
          <w:rFonts w:ascii="Times New Roman" w:eastAsia="Calibri" w:hAnsi="Times New Roman" w:cs="Times New Roman"/>
          <w:sz w:val="28"/>
          <w:szCs w:val="28"/>
          <w:lang w:val="uk-UA" w:eastAsia="en-US"/>
        </w:rPr>
        <w:t xml:space="preserve"> у фонетичній грі.</w:t>
      </w:r>
    </w:p>
    <w:p w:rsidR="0086236F" w:rsidRPr="00C112D3" w:rsidRDefault="0086236F" w:rsidP="0086236F">
      <w:pPr>
        <w:spacing w:after="0" w:line="240" w:lineRule="auto"/>
        <w:ind w:left="709"/>
        <w:contextualSpacing/>
        <w:jc w:val="both"/>
        <w:rPr>
          <w:rFonts w:ascii="Times New Roman" w:eastAsia="Calibri" w:hAnsi="Times New Roman" w:cs="Times New Roman"/>
          <w:sz w:val="28"/>
          <w:szCs w:val="28"/>
          <w:lang w:val="uk-UA" w:eastAsia="en-US"/>
        </w:rPr>
      </w:pPr>
      <w:r w:rsidRPr="00C112D3">
        <w:rPr>
          <w:noProof/>
        </w:rPr>
        <w:drawing>
          <wp:anchor distT="0" distB="0" distL="114300" distR="114300" simplePos="0" relativeHeight="251773952" behindDoc="1" locked="0" layoutInCell="1" allowOverlap="1" wp14:anchorId="317FD2E2" wp14:editId="0FC9FD00">
            <wp:simplePos x="0" y="0"/>
            <wp:positionH relativeFrom="column">
              <wp:posOffset>-24262</wp:posOffset>
            </wp:positionH>
            <wp:positionV relativeFrom="paragraph">
              <wp:posOffset>83509</wp:posOffset>
            </wp:positionV>
            <wp:extent cx="439420" cy="527685"/>
            <wp:effectExtent l="0" t="0" r="0" b="0"/>
            <wp:wrapNone/>
            <wp:docPr id="5" name="Рисунок 5"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36F" w:rsidRPr="00C112D3" w:rsidRDefault="0086236F" w:rsidP="0086236F">
      <w:pPr>
        <w:spacing w:after="0" w:line="240" w:lineRule="auto"/>
        <w:ind w:firstLine="709"/>
        <w:contextualSpacing/>
        <w:jc w:val="center"/>
        <w:rPr>
          <w:rFonts w:ascii="Arial Black" w:eastAsia="Calibri" w:hAnsi="Arial Black" w:cs="Times New Roman"/>
          <w:i/>
          <w:sz w:val="28"/>
          <w:szCs w:val="28"/>
          <w:lang w:val="uk-UA" w:eastAsia="en-US"/>
        </w:rPr>
      </w:pPr>
      <w:r w:rsidRPr="00C112D3">
        <w:rPr>
          <w:rFonts w:ascii="Arial Black" w:eastAsia="Calibri" w:hAnsi="Arial Black" w:cs="Times New Roman"/>
          <w:i/>
          <w:sz w:val="28"/>
          <w:szCs w:val="28"/>
          <w:lang w:val="uk-UA" w:eastAsia="en-US"/>
        </w:rPr>
        <w:t>Ігрові прийоми для формування фонетичної навички</w:t>
      </w:r>
    </w:p>
    <w:p w:rsidR="0086236F" w:rsidRPr="00C112D3" w:rsidRDefault="0086236F" w:rsidP="0086236F">
      <w:pPr>
        <w:spacing w:after="0" w:line="240" w:lineRule="auto"/>
        <w:ind w:firstLine="709"/>
        <w:contextualSpacing/>
        <w:jc w:val="center"/>
        <w:rPr>
          <w:rFonts w:ascii="Arial Black" w:eastAsia="Calibri" w:hAnsi="Arial Black" w:cs="Times New Roman"/>
          <w:i/>
          <w:sz w:val="28"/>
          <w:szCs w:val="28"/>
          <w:lang w:val="uk-UA" w:eastAsia="en-US"/>
        </w:rPr>
      </w:pPr>
    </w:p>
    <w:p w:rsidR="00922238" w:rsidRPr="00C112D3" w:rsidRDefault="00922238" w:rsidP="00922238">
      <w:pPr>
        <w:spacing w:after="0" w:line="240" w:lineRule="auto"/>
        <w:ind w:firstLine="709"/>
        <w:contextualSpacing/>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Пам’ятаючи, що формування фонетичної навички зді</w:t>
      </w:r>
      <w:r w:rsidR="00C34611" w:rsidRPr="00C112D3">
        <w:rPr>
          <w:rFonts w:ascii="Times New Roman" w:eastAsia="Calibri" w:hAnsi="Times New Roman" w:cs="Times New Roman"/>
          <w:sz w:val="28"/>
          <w:szCs w:val="28"/>
          <w:lang w:val="uk-UA" w:eastAsia="en-US"/>
        </w:rPr>
        <w:t>йснюється завдяки багаторазовому повторенню</w:t>
      </w:r>
      <w:r w:rsidRPr="00C112D3">
        <w:rPr>
          <w:rFonts w:ascii="Times New Roman" w:eastAsia="Calibri" w:hAnsi="Times New Roman" w:cs="Times New Roman"/>
          <w:sz w:val="28"/>
          <w:szCs w:val="28"/>
          <w:lang w:val="uk-UA" w:eastAsia="en-US"/>
        </w:rPr>
        <w:t>, в про</w:t>
      </w:r>
      <w:r w:rsidR="00C34611" w:rsidRPr="00C112D3">
        <w:rPr>
          <w:rFonts w:ascii="Times New Roman" w:eastAsia="Calibri" w:hAnsi="Times New Roman" w:cs="Times New Roman"/>
          <w:sz w:val="28"/>
          <w:szCs w:val="28"/>
          <w:lang w:val="uk-UA" w:eastAsia="en-US"/>
        </w:rPr>
        <w:t>цесі реалізації конкретних завдань</w:t>
      </w:r>
      <w:r w:rsidRPr="00C112D3">
        <w:rPr>
          <w:rFonts w:ascii="Times New Roman" w:eastAsia="Calibri" w:hAnsi="Times New Roman" w:cs="Times New Roman"/>
          <w:sz w:val="28"/>
          <w:szCs w:val="28"/>
          <w:lang w:val="uk-UA" w:eastAsia="en-US"/>
        </w:rPr>
        <w:t xml:space="preserve"> </w:t>
      </w:r>
      <w:r w:rsidR="007667C8" w:rsidRPr="00C112D3">
        <w:rPr>
          <w:rFonts w:ascii="Times New Roman" w:eastAsia="Calibri" w:hAnsi="Times New Roman" w:cs="Times New Roman"/>
          <w:sz w:val="28"/>
          <w:szCs w:val="28"/>
          <w:lang w:val="uk-UA" w:eastAsia="en-US"/>
        </w:rPr>
        <w:t>доцільно використовувати мотиваційно-спрямовані прийоми роботи, скориставшись</w:t>
      </w:r>
      <w:r w:rsidRPr="00C112D3">
        <w:rPr>
          <w:rFonts w:ascii="Times New Roman" w:eastAsia="Calibri" w:hAnsi="Times New Roman" w:cs="Times New Roman"/>
          <w:sz w:val="28"/>
          <w:szCs w:val="28"/>
          <w:lang w:val="uk-UA" w:eastAsia="en-US"/>
        </w:rPr>
        <w:t xml:space="preserve"> запропонованими іграми</w:t>
      </w:r>
      <w:r w:rsidR="0086236F" w:rsidRPr="00C112D3">
        <w:rPr>
          <w:rFonts w:ascii="Times New Roman" w:eastAsia="Calibri" w:hAnsi="Times New Roman" w:cs="Times New Roman"/>
          <w:sz w:val="28"/>
          <w:szCs w:val="28"/>
          <w:lang w:val="uk-UA" w:eastAsia="en-US"/>
        </w:rPr>
        <w:t>, скоромовками та римовками</w:t>
      </w:r>
      <w:r w:rsidRPr="00C112D3">
        <w:rPr>
          <w:rFonts w:ascii="Times New Roman" w:eastAsia="Calibri" w:hAnsi="Times New Roman" w:cs="Times New Roman"/>
          <w:sz w:val="28"/>
          <w:szCs w:val="28"/>
          <w:lang w:val="uk-UA" w:eastAsia="en-US"/>
        </w:rPr>
        <w:t>.</w:t>
      </w:r>
    </w:p>
    <w:p w:rsidR="00922238" w:rsidRPr="00C112D3" w:rsidRDefault="00922238" w:rsidP="00922238">
      <w:pPr>
        <w:spacing w:after="0" w:line="240" w:lineRule="auto"/>
        <w:ind w:firstLine="709"/>
        <w:contextualSpacing/>
        <w:jc w:val="both"/>
        <w:rPr>
          <w:rFonts w:ascii="Times New Roman" w:eastAsia="Calibri" w:hAnsi="Times New Roman" w:cs="Times New Roman"/>
          <w:sz w:val="28"/>
          <w:szCs w:val="28"/>
          <w:lang w:val="uk-UA" w:eastAsia="en-US"/>
        </w:rPr>
      </w:pPr>
    </w:p>
    <w:p w:rsidR="00922238" w:rsidRPr="00C112D3" w:rsidRDefault="00922238" w:rsidP="0086236F">
      <w:pPr>
        <w:pStyle w:val="a3"/>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Фонетичні ігри</w:t>
      </w:r>
      <w:r w:rsidRPr="00C112D3">
        <w:rPr>
          <w:rFonts w:ascii="Times New Roman" w:eastAsia="Times New Roman" w:hAnsi="Times New Roman" w:cs="Times New Roman"/>
          <w:sz w:val="28"/>
          <w:szCs w:val="28"/>
          <w:lang w:val="uk-UA"/>
        </w:rPr>
        <w:t>.</w:t>
      </w: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 Спіймай звук»</w:t>
      </w:r>
    </w:p>
    <w:p w:rsidR="00922238" w:rsidRPr="00C112D3" w:rsidRDefault="00922238" w:rsidP="00922238">
      <w:pPr>
        <w:spacing w:after="0" w:line="240" w:lineRule="auto"/>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формувати навички фонематичного слуху.</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Вчитель по черзі називає слова, в яких є або немає звука [ r ] чи іншого звука, артикуляція якого відпрацьовується. Якщо учні чують даний звук – плескають в долоні, якщо ні – сидять тихо. Ця гра на увагу.</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«Аукціон»</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тренувати учнів у сприйманні звуків на слух.</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Учитель готує картки з малюнками предметів, назви яких відомі учням і розкладає усі ці картки малюнками догори. Учні сідають чи стають навколо столу. Учитель вимовляє звук або звукосполучення, а учні повинні швидко відшукати на столі малюнок предмета, назва якого починається з цього звука (звукосполучення). Той, хто найшвидше візьме картку, вважається найспритнішим покупцем. Потім учитель називає інший звук, і гра триває. Перемагає той, хто «купив» найбільшу кількість речей.</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«Луна»</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формувати навички фонематичного слуху і правильну артикуляцію звуків англійської мови.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 xml:space="preserve"> Відвернувшись вбік, учитель чітко вимовляє вивчені звуки та звукосполучення пошепки. Діти, як луна, повторюють кожний звук (звукосполучення) за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вчителем.</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«Назви слово»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тренувати учнів у сприйманні звуків на слух.</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 xml:space="preserve">Учні стають у коло. Один із гравців кидає м’яча іншому і вимовляє звук, наприклад, [e]. Гравець, який піймав м’яча, має назвати слово із цим </w:t>
      </w:r>
      <w:r w:rsidRPr="00C112D3">
        <w:rPr>
          <w:rFonts w:ascii="Times New Roman" w:eastAsia="Times New Roman" w:hAnsi="Times New Roman" w:cs="Times New Roman"/>
          <w:sz w:val="28"/>
          <w:szCs w:val="28"/>
          <w:lang w:val="uk-UA"/>
        </w:rPr>
        <w:lastRenderedPageBreak/>
        <w:t>звуком, наприклад, pet. Продовжуючи гру, він називає інший звук і кидає м’яча сусідові.</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«Незвичайний телефон»</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сприяти засвоєнню транскрипційних знаків англійських звуків.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На дошці на прикріпленому плакаті зображено великий телефон. На його диску замість цифр – транскрипційні знаки різних звуків. Завдання учасників гри  «набрати» за певний час якомога більше слів з цими звуками та вимовити ці слова.</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«Який звук задумано?»</w:t>
      </w:r>
    </w:p>
    <w:p w:rsidR="00922238" w:rsidRPr="00C112D3" w:rsidRDefault="00922238" w:rsidP="00922238">
      <w:pPr>
        <w:spacing w:after="0" w:line="240" w:lineRule="auto"/>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формувати навички фонематичного слуху.</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Вчитель називає ланцюжок слів, в яких зустрічається один і той самий звук. Учні повинні здогадатися, що це за звук.</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«Правда – неправда»</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 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сприяти засвоєнню транскрипційних знаків та вчити встановлювати відповідність із звуками.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Вчитель або кращий учень називає звуки, показуючи відповідні транскрипційні знаки і іноді «допускає» помилки. Учні повинні помітити помилку, плескаючи в долоні, та виправити її.</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«Вчитель – учень»</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i/>
          <w:sz w:val="28"/>
          <w:szCs w:val="28"/>
          <w:lang w:val="uk-UA"/>
        </w:rPr>
        <w:t>:</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 xml:space="preserve">сприяти засвоєнню транскрипційних знаків та вчити встановлювати відповідність із звуками.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Один учень у ролі вчителя називає звук, а «учень» знаходить його позначення та називає з ним кілька слів. Потім вони міняються ролями.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«Один зайвий» («Odd One Out»)</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формувати навички фонематичного слуху, тренувати селективне слухання.</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 xml:space="preserve">Учитель пропонує учням вибрати з трьох або чотирьох слів те, у якому немає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певного звуку (зайве слово). Наприклад: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meet, seal, sit, veal (зайве слово sit)</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bat, pen, and, sad (зайве слово pen).</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Методом виокремлення потрібного звуку може бути оплеск після «зайвого слова» або учні можуть просто назвати його.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«Зіпсований телефон» («Chinese whispers»)</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формувати навички фонематичного слуху і правильну артикуляцію звуків англійської мови.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 xml:space="preserve">Вчитель чітко називає звук чи слово пошепки для кожного ряду. Діти намагаються якомога чіткіше вимовляти пошепки почуте слово, щоб воно </w:t>
      </w:r>
      <w:r w:rsidRPr="00C112D3">
        <w:rPr>
          <w:rFonts w:ascii="Times New Roman" w:eastAsia="Times New Roman" w:hAnsi="Times New Roman" w:cs="Times New Roman"/>
          <w:sz w:val="28"/>
          <w:szCs w:val="28"/>
          <w:lang w:val="uk-UA"/>
        </w:rPr>
        <w:lastRenderedPageBreak/>
        <w:t>дійшло до останнього гравця і зберегло свою первинну форму. Перемагає той ряд, останній гравець якого правильно назвав слово, яке дійшло до нього.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8"/>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 xml:space="preserve">Казка про Mr. Language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u w:val="single"/>
          <w:lang w:val="uk-UA"/>
        </w:rPr>
        <w:t>Мета:</w:t>
      </w:r>
      <w:r w:rsidRPr="00C112D3">
        <w:rPr>
          <w:rFonts w:ascii="Times New Roman" w:eastAsia="Times New Roman" w:hAnsi="Times New Roman" w:cs="Times New Roman"/>
          <w:sz w:val="28"/>
          <w:szCs w:val="28"/>
          <w:lang w:val="uk-UA"/>
        </w:rPr>
        <w:t xml:space="preserve"> формувати правильну артикуляцію звуків англійської мови.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eastAsia="Times New Roman" w:hAnsi="Times New Roman" w:cs="Times New Roman"/>
          <w:sz w:val="28"/>
          <w:szCs w:val="28"/>
          <w:lang w:val="uk-UA"/>
        </w:rPr>
        <w:t>Цю казку можна використовувати на уроках англійської мови як повністю, так і фрагментарно.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Діти, Mr. Language – це ваш друг, який буде вам допомагати. У нього дуже гарна вимова, тому що він – англієць. Давайте спробуємо вимовити звуки так, як це робить він.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Вранці Mr. Language прокинувся, встав, відтулив штори на вікні [w] – [w]. По-года була чудова, він вигукнув [a:], [</w:t>
      </w:r>
      <w:r w:rsidRPr="00C112D3">
        <w:rPr>
          <w:rFonts w:ascii="Lucida Sans Unicode" w:eastAsia="Times New Roman" w:hAnsi="Lucida Sans Unicode" w:cs="Lucida Sans Unicode"/>
          <w:sz w:val="28"/>
          <w:szCs w:val="28"/>
          <w:lang w:val="uk-UA"/>
        </w:rPr>
        <w:t>ɔ</w:t>
      </w:r>
      <w:r w:rsidRPr="00C112D3">
        <w:rPr>
          <w:rFonts w:ascii="Times New Roman" w:eastAsia="Times New Roman" w:hAnsi="Times New Roman" w:cs="Times New Roman"/>
          <w:sz w:val="28"/>
          <w:szCs w:val="28"/>
          <w:lang w:val="uk-UA"/>
        </w:rPr>
        <w:t>:]. Вирішив прибрати у кімнаті, вибити ки-лими [p] – [b]. Трохи попрацював пилососом [t] – [d], протер дзеркало [h] – [h]. Поснідав та вирішив попити чаю, проте він був гарячий. Mr. Language подмухав [f] – [v].</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Пішов на прогулянку після сніданку. Надворі побачив пташку, яка звала пташенят: [vi:] – [vi:] – [vi:]. Під деревом сиділа мати – свиня з поросятами та звала їх: [wi] - [wi] - [wi]. Назустріч йому вибіг злий собака та загарчав: [r] – [rrrr], Mr. Language сказав у відповідь [brr]. Він тупнув ногою, і собака втік.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Раптом підповзла змія та засичала: [</w:t>
      </w:r>
      <w:r w:rsidRPr="00C112D3">
        <w:rPr>
          <w:rFonts w:ascii="Lucida Sans Unicode" w:eastAsia="Times New Roman" w:hAnsi="Lucida Sans Unicode" w:cs="Lucida Sans Unicode"/>
          <w:sz w:val="28"/>
          <w:szCs w:val="28"/>
          <w:lang w:val="uk-UA"/>
        </w:rPr>
        <w:t>ʃ</w:t>
      </w:r>
      <w:r w:rsidRPr="00C112D3">
        <w:rPr>
          <w:rFonts w:ascii="Times New Roman" w:eastAsia="Times New Roman" w:hAnsi="Times New Roman" w:cs="Times New Roman"/>
          <w:sz w:val="28"/>
          <w:szCs w:val="28"/>
          <w:lang w:val="uk-UA"/>
        </w:rPr>
        <w:t xml:space="preserve"> ] – [</w:t>
      </w:r>
      <w:r w:rsidRPr="00C112D3">
        <w:rPr>
          <w:rFonts w:ascii="Lucida Sans Unicode" w:eastAsia="Times New Roman" w:hAnsi="Lucida Sans Unicode" w:cs="Lucida Sans Unicode"/>
          <w:sz w:val="28"/>
          <w:szCs w:val="28"/>
          <w:lang w:val="uk-UA"/>
        </w:rPr>
        <w:t>ʃʃʃ</w:t>
      </w:r>
      <w:r w:rsidRPr="00C112D3">
        <w:rPr>
          <w:rFonts w:ascii="Times New Roman" w:eastAsia="Times New Roman" w:hAnsi="Times New Roman" w:cs="Times New Roman"/>
          <w:sz w:val="28"/>
          <w:szCs w:val="28"/>
          <w:lang w:val="uk-UA"/>
        </w:rPr>
        <w:t>]. Вона зламала зуба та засичала: [θ]- [ð]. Mr. Language усміхнувся і пішов додому, де на нього чекали справи.</w:t>
      </w:r>
    </w:p>
    <w:p w:rsidR="00922238" w:rsidRPr="00C112D3" w:rsidRDefault="00922238" w:rsidP="00C34611">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p>
    <w:p w:rsidR="00922238" w:rsidRPr="00C112D3" w:rsidRDefault="00C34611" w:rsidP="00922238">
      <w:pPr>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 xml:space="preserve"> Скоромовки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Скоромовки не тільки допомагають дітям здобути навички вимови на перший погляд схожих одне на одного іноземних слів, не тільки знайомлять дітей з новими словами, але й виконують </w:t>
      </w:r>
      <w:r w:rsidR="00DD5CF7" w:rsidRPr="00C112D3">
        <w:rPr>
          <w:rFonts w:ascii="Times New Roman" w:eastAsia="Times New Roman" w:hAnsi="Times New Roman" w:cs="Times New Roman"/>
          <w:sz w:val="28"/>
          <w:szCs w:val="28"/>
          <w:lang w:val="uk-UA"/>
        </w:rPr>
        <w:t>важливе психологічне завдання</w:t>
      </w:r>
      <w:r w:rsidRPr="00C112D3">
        <w:rPr>
          <w:rFonts w:ascii="Times New Roman" w:eastAsia="Times New Roman" w:hAnsi="Times New Roman" w:cs="Times New Roman"/>
          <w:sz w:val="28"/>
          <w:szCs w:val="28"/>
          <w:lang w:val="uk-UA"/>
        </w:rPr>
        <w:t>: допомагають учням пересилити самих себе у швидкій усвідомленій вимові довгих  речень іноземною мовою.</w:t>
      </w:r>
    </w:p>
    <w:p w:rsidR="00922238" w:rsidRPr="00C112D3" w:rsidRDefault="00922238" w:rsidP="00922238">
      <w:pPr>
        <w:spacing w:after="0" w:line="240" w:lineRule="auto"/>
        <w:jc w:val="both"/>
        <w:rPr>
          <w:rFonts w:ascii="Times New Roman" w:eastAsia="Times New Roman" w:hAnsi="Times New Roman" w:cs="Times New Roman"/>
          <w:i/>
          <w:iCs/>
          <w:sz w:val="28"/>
          <w:szCs w:val="28"/>
          <w:lang w:val="uk-UA"/>
        </w:rPr>
      </w:pPr>
    </w:p>
    <w:p w:rsidR="00922238" w:rsidRPr="00C112D3" w:rsidRDefault="00922238" w:rsidP="00922238">
      <w:pPr>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Cs/>
          <w:sz w:val="28"/>
          <w:szCs w:val="28"/>
          <w:lang w:val="uk-UA"/>
        </w:rPr>
        <w:t>Коли учні добре засвоїли артикуляцію звуків у скоромовках та римуваннях, можна поєднувати їх із грою та елементом змагання для відпрацювання чистоти вимови звуків, дихання, почуття ритму та створення у дітей радісного настрою.</w:t>
      </w:r>
      <w:r w:rsidRPr="00C112D3">
        <w:rPr>
          <w:rFonts w:ascii="Times New Roman" w:eastAsia="Times New Roman" w:hAnsi="Times New Roman" w:cs="Times New Roman"/>
          <w:sz w:val="24"/>
          <w:szCs w:val="24"/>
          <w:lang w:val="uk-UA"/>
        </w:rPr>
        <w:t xml:space="preserve"> </w:t>
      </w:r>
      <w:r w:rsidRPr="00C112D3">
        <w:rPr>
          <w:rFonts w:ascii="Times New Roman" w:eastAsia="Times New Roman" w:hAnsi="Times New Roman" w:cs="Times New Roman"/>
          <w:sz w:val="28"/>
          <w:szCs w:val="28"/>
          <w:lang w:val="uk-UA"/>
        </w:rPr>
        <w:t xml:space="preserve">Для закріплення також можна запропонувати такі види вправ із використанням скоромовок: </w:t>
      </w:r>
    </w:p>
    <w:p w:rsidR="00922238" w:rsidRPr="00C112D3" w:rsidRDefault="00922238" w:rsidP="00922238">
      <w:pPr>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1. Скласти скоромовку з розсипаних слів (у групах, індивідуально за картками);  </w:t>
      </w:r>
    </w:p>
    <w:p w:rsidR="00922238" w:rsidRPr="00C112D3" w:rsidRDefault="00922238" w:rsidP="00922238">
      <w:pPr>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2. Вгадати скоромовку за ключовим словом (у групах, індивідуально за картками або фронтально); </w:t>
      </w:r>
    </w:p>
    <w:p w:rsidR="00922238" w:rsidRPr="00C112D3" w:rsidRDefault="00922238" w:rsidP="00922238">
      <w:pPr>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3. Вгадати скоромовку за малюнком; </w:t>
      </w:r>
    </w:p>
    <w:p w:rsidR="00922238" w:rsidRPr="00C112D3" w:rsidRDefault="00DD5CF7" w:rsidP="00922238">
      <w:pPr>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Гра в</w:t>
      </w:r>
      <w:r w:rsidR="00922238" w:rsidRPr="00C112D3">
        <w:rPr>
          <w:rFonts w:ascii="Times New Roman" w:eastAsia="Times New Roman" w:hAnsi="Times New Roman" w:cs="Times New Roman"/>
          <w:sz w:val="28"/>
          <w:szCs w:val="28"/>
          <w:lang w:val="uk-UA"/>
        </w:rPr>
        <w:t xml:space="preserve"> командах: одна команда починає скоромовку, друга завершує та навпаки; </w:t>
      </w:r>
    </w:p>
    <w:p w:rsidR="00922238" w:rsidRPr="00C112D3" w:rsidRDefault="00922238" w:rsidP="00922238">
      <w:pPr>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5. Гра у командах: яка група швидше та правильніше скаже скоромовку, при цьому використовують годинник.  </w:t>
      </w:r>
    </w:p>
    <w:p w:rsidR="0086236F" w:rsidRPr="00C112D3" w:rsidRDefault="0086236F" w:rsidP="00922238">
      <w:pPr>
        <w:spacing w:after="0" w:line="240" w:lineRule="auto"/>
        <w:ind w:firstLine="567"/>
        <w:jc w:val="both"/>
        <w:rPr>
          <w:rFonts w:ascii="Times New Roman" w:eastAsia="Times New Roman" w:hAnsi="Times New Roman" w:cs="Times New Roman"/>
          <w:sz w:val="28"/>
          <w:szCs w:val="28"/>
          <w:lang w:val="uk-UA"/>
        </w:rPr>
      </w:pPr>
    </w:p>
    <w:p w:rsidR="0086236F" w:rsidRPr="00C112D3" w:rsidRDefault="0086236F" w:rsidP="0086236F">
      <w:pPr>
        <w:pStyle w:val="a3"/>
        <w:spacing w:after="0" w:line="240" w:lineRule="auto"/>
        <w:ind w:left="0"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А також пропонуємо «банк» скоромовок різними мовами:</w:t>
      </w:r>
    </w:p>
    <w:tbl>
      <w:tblPr>
        <w:tblStyle w:val="ab"/>
        <w:tblW w:w="0" w:type="auto"/>
        <w:tblLook w:val="04A0" w:firstRow="1" w:lastRow="0" w:firstColumn="1" w:lastColumn="0" w:noHBand="0" w:noVBand="1"/>
      </w:tblPr>
      <w:tblGrid>
        <w:gridCol w:w="2376"/>
        <w:gridCol w:w="7620"/>
      </w:tblGrid>
      <w:tr w:rsidR="0086236F" w:rsidRPr="00827381" w:rsidTr="000F5FEE">
        <w:tc>
          <w:tcPr>
            <w:tcW w:w="2376" w:type="dxa"/>
            <w:shd w:val="clear" w:color="auto" w:fill="auto"/>
          </w:tcPr>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Англійська мова</w:t>
            </w:r>
          </w:p>
        </w:tc>
        <w:tc>
          <w:tcPr>
            <w:tcW w:w="7620" w:type="dxa"/>
            <w:shd w:val="clear" w:color="auto" w:fill="auto"/>
          </w:tcPr>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B</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A big black bug bit a big black bear, made the big black bear bleed blood.</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Blake's black bike's back brake bracket block broke.</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B-TT</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The batter with the butter is the batter that is better!</w:t>
            </w:r>
            <w:r w:rsidRPr="00C112D3">
              <w:rPr>
                <w:rFonts w:ascii="Times New Roman" w:eastAsia="Times New Roman" w:hAnsi="Times New Roman" w:cs="Times New Roman"/>
                <w:color w:val="222222"/>
                <w:sz w:val="24"/>
                <w:szCs w:val="24"/>
                <w:lang w:val="uk-UA"/>
              </w:rPr>
              <w:br/>
              <w:t>Betty Better bought some butter. "But," she said, "this butter's bitter.</w:t>
            </w:r>
            <w:r w:rsidRPr="00C112D3">
              <w:rPr>
                <w:rFonts w:ascii="Times New Roman" w:eastAsia="Times New Roman" w:hAnsi="Times New Roman" w:cs="Times New Roman"/>
                <w:color w:val="222222"/>
                <w:sz w:val="24"/>
                <w:szCs w:val="24"/>
                <w:lang w:val="uk-UA"/>
              </w:rPr>
              <w:br/>
              <w:t>If I put it in my batter, it will make my batter bitter.</w:t>
            </w:r>
            <w:r w:rsidRPr="00C112D3">
              <w:rPr>
                <w:rFonts w:ascii="Times New Roman" w:eastAsia="Times New Roman" w:hAnsi="Times New Roman" w:cs="Times New Roman"/>
                <w:color w:val="222222"/>
                <w:sz w:val="24"/>
                <w:szCs w:val="24"/>
                <w:lang w:val="uk-UA"/>
              </w:rPr>
              <w:br/>
              <w:t>But a bit of better butter will make my bitter batter better."</w:t>
            </w:r>
            <w:r w:rsidRPr="00C112D3">
              <w:rPr>
                <w:rFonts w:ascii="Times New Roman" w:eastAsia="Times New Roman" w:hAnsi="Times New Roman" w:cs="Times New Roman"/>
                <w:color w:val="222222"/>
                <w:sz w:val="24"/>
                <w:szCs w:val="24"/>
                <w:lang w:val="uk-UA"/>
              </w:rPr>
              <w:br/>
              <w:t>So she bought a bit of better butter and made her bitter batter better.</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Bl-Bee</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One black beetle bled only black blood, the other black beetle bled blue.</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Ea</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Each Easter Eddie eats eighty Easter eggs.</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F</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There was a young fisher named Fisher who fished for a fish in a fissure.</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The fish with a grin, pulled the fisherman in; now they're fishing the fissure for Fischer.</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Ow</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Clowns grow glowing crowns.</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Pe-Pi</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Peter Piper picked a peck of pickled peppers.</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Did Peter Piper pick a peck of pickled peppers?</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R-Wh</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Ripe white wheat reapers reap ripe white wheat right.</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Sw</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Swan swam over the sea. Swim, swan, swim! Swan swam back again. Well swum, swan!</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T</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The two-twenty-two train tore through the tunnel.</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Tw-Th</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A twister of twists once twisted a twist,</w:t>
            </w:r>
            <w:r w:rsidRPr="00C112D3">
              <w:rPr>
                <w:rFonts w:ascii="Times New Roman" w:eastAsia="Times New Roman" w:hAnsi="Times New Roman" w:cs="Times New Roman"/>
                <w:color w:val="222222"/>
                <w:sz w:val="24"/>
                <w:szCs w:val="24"/>
                <w:lang w:val="uk-UA"/>
              </w:rPr>
              <w:br/>
              <w:t>and the twist that he twisted was a three twisted twist.</w:t>
            </w:r>
            <w:r w:rsidRPr="00C112D3">
              <w:rPr>
                <w:rFonts w:ascii="Times New Roman" w:eastAsia="Times New Roman" w:hAnsi="Times New Roman" w:cs="Times New Roman"/>
                <w:color w:val="222222"/>
                <w:sz w:val="24"/>
                <w:szCs w:val="24"/>
                <w:lang w:val="uk-UA"/>
              </w:rPr>
              <w:br/>
              <w:t>now in twisting this twist, if a twist should untwist,</w:t>
            </w:r>
            <w:r w:rsidRPr="00C112D3">
              <w:rPr>
                <w:rFonts w:ascii="Times New Roman" w:eastAsia="Times New Roman" w:hAnsi="Times New Roman" w:cs="Times New Roman"/>
                <w:color w:val="222222"/>
                <w:sz w:val="24"/>
                <w:szCs w:val="24"/>
                <w:lang w:val="uk-UA"/>
              </w:rPr>
              <w:br/>
              <w:t>would the twist that untwisted untwist the twists.</w:t>
            </w:r>
          </w:p>
          <w:p w:rsidR="0086236F" w:rsidRPr="00C112D3" w:rsidRDefault="0086236F" w:rsidP="000F5FEE">
            <w:pPr>
              <w:shd w:val="clear" w:color="auto" w:fill="FFFDFD"/>
              <w:textAlignment w:val="baseline"/>
              <w:outlineLvl w:val="3"/>
              <w:rPr>
                <w:rFonts w:ascii="Times New Roman" w:eastAsia="Times New Roman" w:hAnsi="Times New Roman" w:cs="Times New Roman"/>
                <w:b/>
                <w:bCs/>
                <w:color w:val="222222"/>
                <w:sz w:val="24"/>
                <w:szCs w:val="24"/>
                <w:lang w:val="uk-UA"/>
              </w:rPr>
            </w:pPr>
            <w:r w:rsidRPr="00C112D3">
              <w:rPr>
                <w:rFonts w:ascii="Times New Roman" w:eastAsia="Times New Roman" w:hAnsi="Times New Roman" w:cs="Times New Roman"/>
                <w:b/>
                <w:bCs/>
                <w:color w:val="222222"/>
                <w:sz w:val="24"/>
                <w:szCs w:val="24"/>
                <w:lang w:val="uk-UA"/>
              </w:rPr>
              <w:t>W-Th</w:t>
            </w:r>
          </w:p>
          <w:p w:rsidR="0086236F" w:rsidRPr="00C112D3" w:rsidRDefault="0086236F" w:rsidP="000F5FEE">
            <w:pPr>
              <w:shd w:val="clear" w:color="auto" w:fill="FFFDFD"/>
              <w:textAlignment w:val="baseline"/>
              <w:rPr>
                <w:rFonts w:ascii="Times New Roman" w:eastAsia="Times New Roman" w:hAnsi="Times New Roman" w:cs="Times New Roman"/>
                <w:color w:val="222222"/>
                <w:sz w:val="24"/>
                <w:szCs w:val="24"/>
                <w:lang w:val="uk-UA"/>
              </w:rPr>
            </w:pPr>
            <w:r w:rsidRPr="00C112D3">
              <w:rPr>
                <w:rFonts w:ascii="Times New Roman" w:eastAsia="Times New Roman" w:hAnsi="Times New Roman" w:cs="Times New Roman"/>
                <w:color w:val="222222"/>
                <w:sz w:val="24"/>
                <w:szCs w:val="24"/>
                <w:lang w:val="uk-UA"/>
              </w:rPr>
              <w:t>Whenever the weather is cold.</w:t>
            </w:r>
            <w:r w:rsidRPr="00C112D3">
              <w:rPr>
                <w:rFonts w:ascii="Times New Roman" w:eastAsia="Times New Roman" w:hAnsi="Times New Roman" w:cs="Times New Roman"/>
                <w:color w:val="222222"/>
                <w:sz w:val="24"/>
                <w:szCs w:val="24"/>
                <w:lang w:val="uk-UA"/>
              </w:rPr>
              <w:br/>
              <w:t>Whenever the weather is hot.</w:t>
            </w:r>
            <w:r w:rsidRPr="00C112D3">
              <w:rPr>
                <w:rFonts w:ascii="Times New Roman" w:eastAsia="Times New Roman" w:hAnsi="Times New Roman" w:cs="Times New Roman"/>
                <w:color w:val="222222"/>
                <w:sz w:val="24"/>
                <w:szCs w:val="24"/>
                <w:lang w:val="uk-UA"/>
              </w:rPr>
              <w:br/>
              <w:t>We'll whether the weather,</w:t>
            </w:r>
            <w:r w:rsidRPr="00C112D3">
              <w:rPr>
                <w:rFonts w:ascii="Times New Roman" w:eastAsia="Times New Roman" w:hAnsi="Times New Roman" w:cs="Times New Roman"/>
                <w:color w:val="222222"/>
                <w:sz w:val="24"/>
                <w:szCs w:val="24"/>
                <w:lang w:val="uk-UA"/>
              </w:rPr>
              <w:br/>
              <w:t>whatever the weather,</w:t>
            </w:r>
            <w:r w:rsidRPr="00C112D3">
              <w:rPr>
                <w:rFonts w:ascii="Times New Roman" w:eastAsia="Times New Roman" w:hAnsi="Times New Roman" w:cs="Times New Roman"/>
                <w:color w:val="222222"/>
                <w:sz w:val="24"/>
                <w:szCs w:val="24"/>
                <w:lang w:val="uk-UA"/>
              </w:rPr>
              <w:br/>
              <w:t>whether we like it or not.</w:t>
            </w:r>
          </w:p>
        </w:tc>
      </w:tr>
      <w:tr w:rsidR="0086236F" w:rsidRPr="00827381" w:rsidTr="000F5FEE">
        <w:tc>
          <w:tcPr>
            <w:tcW w:w="2376" w:type="dxa"/>
            <w:shd w:val="clear" w:color="auto" w:fill="auto"/>
          </w:tcPr>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p>
          <w:p w:rsidR="0086236F" w:rsidRPr="00C112D3" w:rsidRDefault="0086236F" w:rsidP="000F5FEE">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Німецька мова</w:t>
            </w:r>
          </w:p>
        </w:tc>
        <w:tc>
          <w:tcPr>
            <w:tcW w:w="7620" w:type="dxa"/>
            <w:shd w:val="clear" w:color="auto" w:fill="auto"/>
          </w:tcPr>
          <w:p w:rsidR="0086236F" w:rsidRPr="00C112D3" w:rsidRDefault="0086236F" w:rsidP="000F5FEE">
            <w:pPr>
              <w:jc w:val="both"/>
              <w:rPr>
                <w:rFonts w:ascii="Times New Roman" w:eastAsia="Times New Roman" w:hAnsi="Times New Roman" w:cs="Times New Roman"/>
                <w:sz w:val="24"/>
                <w:szCs w:val="24"/>
                <w:lang w:val="uk-UA"/>
              </w:rPr>
            </w:pPr>
            <w:r w:rsidRPr="00C112D3">
              <w:rPr>
                <w:rFonts w:ascii="Book Antiqua" w:eastAsia="Times New Roman" w:hAnsi="Book Antiqua" w:cs="Times New Roman"/>
                <w:b/>
                <w:bCs/>
                <w:sz w:val="24"/>
                <w:szCs w:val="24"/>
                <w:lang w:val="uk-UA"/>
              </w:rPr>
              <w:t>A</w:t>
            </w:r>
          </w:p>
          <w:p w:rsidR="0086236F" w:rsidRPr="00C112D3" w:rsidRDefault="0086236F" w:rsidP="0070591A">
            <w:pPr>
              <w:pStyle w:val="a3"/>
              <w:numPr>
                <w:ilvl w:val="0"/>
                <w:numId w:val="108"/>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Allergischer Algerier, algerischer Allergiker.</w:t>
            </w:r>
          </w:p>
          <w:p w:rsidR="0086236F" w:rsidRPr="00C112D3" w:rsidRDefault="0086236F" w:rsidP="0070591A">
            <w:pPr>
              <w:pStyle w:val="a3"/>
              <w:numPr>
                <w:ilvl w:val="0"/>
                <w:numId w:val="108"/>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pacing w:val="21"/>
                <w:sz w:val="24"/>
                <w:szCs w:val="24"/>
                <w:lang w:val="uk-UA"/>
              </w:rPr>
              <w:t>Acht alte Ameisen assen am Abend Ananas</w:t>
            </w:r>
          </w:p>
          <w:p w:rsidR="0086236F" w:rsidRPr="00C112D3" w:rsidRDefault="0086236F" w:rsidP="0070591A">
            <w:pPr>
              <w:pStyle w:val="a3"/>
              <w:numPr>
                <w:ilvl w:val="0"/>
                <w:numId w:val="108"/>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Auf dem Rasen rasen Hasen, atmen rasselnd durch die Nasen.</w:t>
            </w:r>
          </w:p>
          <w:p w:rsidR="0086236F" w:rsidRPr="00C112D3" w:rsidRDefault="0086236F" w:rsidP="0070591A">
            <w:pPr>
              <w:pStyle w:val="a3"/>
              <w:numPr>
                <w:ilvl w:val="0"/>
                <w:numId w:val="108"/>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Frau von Hagen, darf ich's wagen Sie zu fragen, wieviel Kragen Sie getragen, als sie lagen krank am Magen, im Spital zu Kopenhagen?</w:t>
            </w:r>
          </w:p>
          <w:p w:rsidR="0086236F" w:rsidRPr="00C112D3" w:rsidRDefault="0086236F" w:rsidP="000F5FEE">
            <w:p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b/>
                <w:bCs/>
                <w:sz w:val="24"/>
                <w:szCs w:val="24"/>
                <w:lang w:val="uk-UA"/>
              </w:rPr>
              <w:t>B</w:t>
            </w:r>
          </w:p>
          <w:p w:rsidR="0086236F" w:rsidRPr="00C112D3" w:rsidRDefault="0086236F" w:rsidP="0070591A">
            <w:pPr>
              <w:pStyle w:val="a3"/>
              <w:numPr>
                <w:ilvl w:val="0"/>
                <w:numId w:val="109"/>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Bäcker Braun backt braune Brezeln.  Braune Brezeln backt Bäcker Braun. </w:t>
            </w:r>
          </w:p>
          <w:p w:rsidR="0086236F" w:rsidRPr="00C112D3" w:rsidRDefault="0086236F" w:rsidP="0070591A">
            <w:pPr>
              <w:pStyle w:val="a3"/>
              <w:numPr>
                <w:ilvl w:val="0"/>
                <w:numId w:val="109"/>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Bismarck biss Marc, bis Marc Bismarck biss!</w:t>
            </w:r>
          </w:p>
          <w:p w:rsidR="0086236F" w:rsidRPr="00C112D3" w:rsidRDefault="0086236F" w:rsidP="0070591A">
            <w:pPr>
              <w:pStyle w:val="a3"/>
              <w:numPr>
                <w:ilvl w:val="0"/>
                <w:numId w:val="109"/>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Braune Bürstenborsten bürsten besser.</w:t>
            </w:r>
          </w:p>
          <w:p w:rsidR="0086236F" w:rsidRPr="00C112D3" w:rsidRDefault="0086236F" w:rsidP="0070591A">
            <w:pPr>
              <w:pStyle w:val="a3"/>
              <w:numPr>
                <w:ilvl w:val="0"/>
                <w:numId w:val="109"/>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lastRenderedPageBreak/>
              <w:t>Blaukraut bleibt Blaukraut und Brautkleid bleibt Brautkleid.</w:t>
            </w:r>
          </w:p>
          <w:p w:rsidR="0086236F" w:rsidRPr="00C112D3" w:rsidRDefault="0086236F" w:rsidP="0070591A">
            <w:pPr>
              <w:pStyle w:val="a3"/>
              <w:numPr>
                <w:ilvl w:val="0"/>
                <w:numId w:val="109"/>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Wenn der Benz bremst, brennt das Benz-Bremmslicht.</w:t>
            </w:r>
          </w:p>
          <w:p w:rsidR="0086236F" w:rsidRPr="00C112D3" w:rsidRDefault="0086236F" w:rsidP="000F5FEE">
            <w:p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b/>
                <w:bCs/>
                <w:sz w:val="24"/>
                <w:szCs w:val="24"/>
                <w:lang w:val="uk-UA"/>
              </w:rPr>
              <w:t>D</w:t>
            </w:r>
          </w:p>
          <w:p w:rsidR="0086236F" w:rsidRPr="00C112D3" w:rsidRDefault="0086236F" w:rsidP="0070591A">
            <w:pPr>
              <w:pStyle w:val="a3"/>
              <w:numPr>
                <w:ilvl w:val="0"/>
                <w:numId w:val="110"/>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Der dicke Dachdecker deckte das dicke Dach.</w:t>
            </w:r>
          </w:p>
          <w:p w:rsidR="0086236F" w:rsidRPr="00C112D3" w:rsidRDefault="0086236F" w:rsidP="0070591A">
            <w:pPr>
              <w:pStyle w:val="a3"/>
              <w:numPr>
                <w:ilvl w:val="0"/>
                <w:numId w:val="110"/>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Dann trug der dicke Dachdecker, die dicke Dame durch den dicken Dreck.</w:t>
            </w:r>
          </w:p>
          <w:p w:rsidR="0086236F" w:rsidRPr="00C112D3" w:rsidRDefault="0086236F" w:rsidP="0070591A">
            <w:pPr>
              <w:pStyle w:val="a3"/>
              <w:numPr>
                <w:ilvl w:val="0"/>
                <w:numId w:val="110"/>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Dann dankte die dicke Dame dem dicken Dachdecker, dass der dicke Dachdecker die dicke Dame durch den dicken Dreck trug.</w:t>
            </w:r>
          </w:p>
          <w:p w:rsidR="0086236F" w:rsidRPr="00C112D3" w:rsidRDefault="0086236F" w:rsidP="0070591A">
            <w:pPr>
              <w:pStyle w:val="a3"/>
              <w:numPr>
                <w:ilvl w:val="0"/>
                <w:numId w:val="110"/>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Es reiten dreiunddreißig Reiter flott und munter den Berg dreiunddreißigmal hinauf und herunter.</w:t>
            </w:r>
          </w:p>
          <w:p w:rsidR="0086236F" w:rsidRPr="00C112D3" w:rsidRDefault="0086236F" w:rsidP="000F5FEE">
            <w:p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b/>
                <w:bCs/>
                <w:sz w:val="24"/>
                <w:szCs w:val="24"/>
                <w:lang w:val="uk-UA"/>
              </w:rPr>
              <w:t>E</w:t>
            </w:r>
          </w:p>
          <w:p w:rsidR="0086236F" w:rsidRPr="00C112D3" w:rsidRDefault="0086236F" w:rsidP="0070591A">
            <w:pPr>
              <w:pStyle w:val="a3"/>
              <w:numPr>
                <w:ilvl w:val="0"/>
                <w:numId w:val="111"/>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Esel essen Nesseln nicht, Nesseln essen Esel nicht. Was Esel gern auf Wege legen, fegen Kehrer weg mit Besen. Feger kehren weg mit Besen, was Esel gern auf Wege legen.</w:t>
            </w:r>
          </w:p>
          <w:p w:rsidR="0086236F" w:rsidRPr="00C112D3" w:rsidRDefault="0086236F" w:rsidP="000F5FEE">
            <w:p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b/>
                <w:bCs/>
                <w:sz w:val="24"/>
                <w:szCs w:val="24"/>
                <w:lang w:val="uk-UA"/>
              </w:rPr>
              <w:t> F</w:t>
            </w:r>
            <w:r w:rsidRPr="00C112D3">
              <w:rPr>
                <w:rFonts w:ascii="Times New Roman" w:eastAsia="Times New Roman" w:hAnsi="Times New Roman" w:cs="Times New Roman"/>
                <w:sz w:val="24"/>
                <w:szCs w:val="24"/>
                <w:lang w:val="uk-UA"/>
              </w:rPr>
              <w:t> </w:t>
            </w:r>
          </w:p>
          <w:p w:rsidR="0086236F" w:rsidRPr="00C112D3" w:rsidRDefault="0086236F" w:rsidP="0070591A">
            <w:pPr>
              <w:pStyle w:val="a3"/>
              <w:numPr>
                <w:ilvl w:val="0"/>
                <w:numId w:val="111"/>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Hinter dichtem Fichtendickicht picken dicke Finken tüchtig Unter einer Fichtenwurzel hörte ich einen Wichtel furzen.</w:t>
            </w:r>
          </w:p>
          <w:p w:rsidR="0086236F" w:rsidRPr="00C112D3" w:rsidRDefault="0086236F" w:rsidP="0070591A">
            <w:pPr>
              <w:pStyle w:val="a3"/>
              <w:numPr>
                <w:ilvl w:val="0"/>
                <w:numId w:val="111"/>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Fischers Fritz fischt frische Fische, frische Fische fischt Fischers Fritz.</w:t>
            </w:r>
          </w:p>
          <w:p w:rsidR="0086236F" w:rsidRPr="00C112D3" w:rsidRDefault="0086236F" w:rsidP="0070591A">
            <w:pPr>
              <w:pStyle w:val="a3"/>
              <w:numPr>
                <w:ilvl w:val="0"/>
                <w:numId w:val="111"/>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Fischers frisch frisierter Fritze frisst frisch frittierte Frisch-Fisch-Frikadellen.</w:t>
            </w:r>
          </w:p>
          <w:p w:rsidR="0086236F" w:rsidRPr="00C112D3" w:rsidRDefault="0086236F" w:rsidP="0070591A">
            <w:pPr>
              <w:pStyle w:val="a3"/>
              <w:numPr>
                <w:ilvl w:val="0"/>
                <w:numId w:val="111"/>
              </w:numPr>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Fischer, die als Floßfahrer auf Flussflößen auf Floßflüssen fahren, sind fischende Floßflussflussfloßfahrer.</w:t>
            </w:r>
          </w:p>
        </w:tc>
      </w:tr>
      <w:tr w:rsidR="0086236F" w:rsidRPr="00827381" w:rsidTr="000F5FEE">
        <w:tc>
          <w:tcPr>
            <w:tcW w:w="2376" w:type="dxa"/>
            <w:shd w:val="clear" w:color="auto" w:fill="auto"/>
          </w:tcPr>
          <w:p w:rsidR="0086236F" w:rsidRPr="00C112D3" w:rsidRDefault="0086236F" w:rsidP="000F5FEE">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Французька мова</w:t>
            </w:r>
          </w:p>
        </w:tc>
        <w:tc>
          <w:tcPr>
            <w:tcW w:w="7620" w:type="dxa"/>
            <w:shd w:val="clear" w:color="auto" w:fill="auto"/>
          </w:tcPr>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Si six scies scient six cyprès, chaque scie scie son cyprès.</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Un ver vert va vers un verre vert. </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Chaque matin le petit Martin donne du pain à  ses lapins.</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Quatre plats plats dans quatre plats creux et quatre plats creux dans quatrs plats plats.</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Six cent six Suisses ont mangé six cent six saucisses, dont six en sauce et six cent sans sauce.</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Elle est partie avec tonton, ton Taine et ton thon.</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ab/>
              <w:t>Un dragon gradé dégrade un gradé dragon.</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Othon, ton thé t’a-t- il ôté ta toux ?</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Sur ces seize chaises sèches siègent ces seize duchesses.</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Un pêcheur qui pêchait sous un pêcher, le pêcher empêcher le pêcheur de pêcher</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J’ai vu six sots suçant six cent six saucisses dont six en sauce et six cents sans sauce.</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ab/>
              <w:t>Si six scies scient six cyprès, six cent six scies scient six cent six cyprès.</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Cinq gros rats grillent dans la grosse graisse grasse.</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ab/>
              <w:t>Que Lili lit sous ces lilas-la? Lili lit l’Iliade.</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Pauvre petit pêcheur, prend patience pour pouvoir prendre plusieurs petits poissons.</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Trois tortues à tristes têtes trottaient sur trois toits très étroits.</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Zazie causait avec sa cousine en cousant.</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Tes laitues naissent-elles ?</w:t>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Si tes laitues naissent, mes laitues naîtront.</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Le mur murant Paris rend Paris murmurant.</w:t>
            </w:r>
            <w:r w:rsidRPr="00C112D3">
              <w:rPr>
                <w:rFonts w:ascii="Times New Roman" w:hAnsi="Times New Roman" w:cs="Times New Roman"/>
                <w:sz w:val="24"/>
                <w:szCs w:val="24"/>
                <w:lang w:val="uk-UA"/>
              </w:rPr>
              <w:tab/>
            </w:r>
          </w:p>
          <w:p w:rsidR="0086236F" w:rsidRPr="00C112D3" w:rsidRDefault="0086236F" w:rsidP="0070591A">
            <w:pPr>
              <w:pStyle w:val="a3"/>
              <w:numPr>
                <w:ilvl w:val="1"/>
                <w:numId w:val="112"/>
              </w:numPr>
              <w:ind w:left="318" w:hanging="284"/>
              <w:jc w:val="both"/>
              <w:rPr>
                <w:rFonts w:ascii="Times New Roman" w:hAnsi="Times New Roman" w:cs="Times New Roman"/>
                <w:sz w:val="24"/>
                <w:szCs w:val="24"/>
                <w:lang w:val="uk-UA"/>
              </w:rPr>
            </w:pPr>
          </w:p>
        </w:tc>
      </w:tr>
      <w:tr w:rsidR="0086236F" w:rsidRPr="00C112D3" w:rsidTr="000F5FEE">
        <w:tc>
          <w:tcPr>
            <w:tcW w:w="2376" w:type="dxa"/>
            <w:shd w:val="clear" w:color="auto" w:fill="auto"/>
          </w:tcPr>
          <w:p w:rsidR="0086236F" w:rsidRPr="00C112D3" w:rsidRDefault="0086236F" w:rsidP="000F5FEE">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Іспанська мова </w:t>
            </w:r>
          </w:p>
        </w:tc>
        <w:tc>
          <w:tcPr>
            <w:tcW w:w="7620" w:type="dxa"/>
            <w:shd w:val="clear" w:color="auto" w:fill="auto"/>
          </w:tcPr>
          <w:p w:rsidR="0086236F" w:rsidRPr="00C112D3" w:rsidRDefault="0086236F" w:rsidP="0070591A">
            <w:pPr>
              <w:pStyle w:val="a3"/>
              <w:numPr>
                <w:ilvl w:val="0"/>
                <w:numId w:val="113"/>
              </w:numPr>
              <w:ind w:left="318" w:hanging="284"/>
              <w:rPr>
                <w:rFonts w:ascii="Times New Roman" w:hAnsi="Times New Roman" w:cs="Times New Roman"/>
                <w:sz w:val="24"/>
                <w:szCs w:val="24"/>
                <w:lang w:val="uk-UA"/>
              </w:rPr>
            </w:pPr>
            <w:r w:rsidRPr="00C112D3">
              <w:rPr>
                <w:rFonts w:ascii="Times New Roman" w:hAnsi="Times New Roman" w:cs="Times New Roman"/>
                <w:sz w:val="24"/>
                <w:szCs w:val="24"/>
                <w:lang w:val="uk-UA"/>
              </w:rPr>
              <w:t>Tengo un tío cajonero</w:t>
            </w:r>
          </w:p>
          <w:p w:rsidR="0086236F" w:rsidRPr="00C112D3" w:rsidRDefault="0086236F" w:rsidP="000F5FEE">
            <w:pPr>
              <w:pStyle w:val="a3"/>
              <w:ind w:hanging="544"/>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que hace cajas y calajas</w:t>
            </w:r>
          </w:p>
          <w:p w:rsidR="0086236F" w:rsidRPr="00C112D3" w:rsidRDefault="0086236F" w:rsidP="000F5FEE">
            <w:pPr>
              <w:pStyle w:val="a3"/>
              <w:ind w:hanging="544"/>
              <w:rPr>
                <w:rFonts w:ascii="Times New Roman" w:hAnsi="Times New Roman" w:cs="Times New Roman"/>
                <w:sz w:val="24"/>
                <w:szCs w:val="24"/>
                <w:lang w:val="uk-UA"/>
              </w:rPr>
            </w:pPr>
            <w:r w:rsidRPr="00C112D3">
              <w:rPr>
                <w:rFonts w:ascii="Times New Roman" w:hAnsi="Times New Roman" w:cs="Times New Roman"/>
                <w:sz w:val="24"/>
                <w:szCs w:val="24"/>
                <w:lang w:val="uk-UA"/>
              </w:rPr>
              <w:lastRenderedPageBreak/>
              <w:t xml:space="preserve">    y cajitas y cajones.</w:t>
            </w:r>
          </w:p>
          <w:p w:rsidR="0086236F" w:rsidRPr="00C112D3" w:rsidRDefault="0086236F" w:rsidP="000F5FEE">
            <w:pPr>
              <w:pStyle w:val="a3"/>
              <w:ind w:hanging="544"/>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Y al tirar de los cordones</w:t>
            </w:r>
          </w:p>
          <w:p w:rsidR="0086236F" w:rsidRPr="00C112D3" w:rsidRDefault="0086236F" w:rsidP="000F5FEE">
            <w:pPr>
              <w:pStyle w:val="a3"/>
              <w:ind w:hanging="544"/>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salen cajas y calajas</w:t>
            </w:r>
          </w:p>
          <w:p w:rsidR="0086236F" w:rsidRPr="00C112D3" w:rsidRDefault="0086236F" w:rsidP="000F5FEE">
            <w:pPr>
              <w:pStyle w:val="a3"/>
              <w:ind w:left="0" w:firstLine="176"/>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y cajitas y cajones.</w:t>
            </w:r>
          </w:p>
          <w:p w:rsidR="0086236F" w:rsidRPr="00C112D3" w:rsidRDefault="0086236F" w:rsidP="0070591A">
            <w:pPr>
              <w:pStyle w:val="a3"/>
              <w:numPr>
                <w:ilvl w:val="0"/>
                <w:numId w:val="113"/>
              </w:numPr>
              <w:ind w:left="318" w:hanging="284"/>
              <w:rPr>
                <w:rFonts w:ascii="Times New Roman" w:hAnsi="Times New Roman" w:cs="Times New Roman"/>
                <w:sz w:val="24"/>
                <w:szCs w:val="24"/>
                <w:lang w:val="uk-UA"/>
              </w:rPr>
            </w:pPr>
            <w:r w:rsidRPr="00C112D3">
              <w:rPr>
                <w:rFonts w:ascii="Times New Roman" w:hAnsi="Times New Roman" w:cs="Times New Roman"/>
                <w:sz w:val="24"/>
                <w:szCs w:val="24"/>
                <w:lang w:val="uk-UA"/>
              </w:rPr>
              <w:t>Treinta y tres tramos de troncos trozaron tres tristes trozadores de troncos y triplicaron su trabajo, triplicando su trabajo de trozar troncos y troncos.</w:t>
            </w:r>
          </w:p>
          <w:p w:rsidR="0086236F" w:rsidRPr="00C112D3" w:rsidRDefault="0086236F" w:rsidP="0070591A">
            <w:pPr>
              <w:pStyle w:val="a3"/>
              <w:numPr>
                <w:ilvl w:val="0"/>
                <w:numId w:val="113"/>
              </w:numPr>
              <w:ind w:left="459" w:hanging="425"/>
              <w:rPr>
                <w:rFonts w:ascii="Times New Roman" w:hAnsi="Times New Roman" w:cs="Times New Roman"/>
                <w:sz w:val="24"/>
                <w:szCs w:val="24"/>
                <w:lang w:val="uk-UA"/>
              </w:rPr>
            </w:pPr>
            <w:r w:rsidRPr="00C112D3">
              <w:rPr>
                <w:rFonts w:ascii="Times New Roman" w:hAnsi="Times New Roman" w:cs="Times New Roman"/>
                <w:sz w:val="24"/>
                <w:szCs w:val="24"/>
                <w:lang w:val="uk-UA"/>
              </w:rPr>
              <w:t>No me mires, que miran</w:t>
            </w:r>
          </w:p>
          <w:p w:rsidR="0086236F" w:rsidRPr="00C112D3" w:rsidRDefault="0086236F" w:rsidP="000F5FEE">
            <w:pPr>
              <w:pStyle w:val="a3"/>
              <w:ind w:left="459" w:hanging="425"/>
              <w:rPr>
                <w:rFonts w:ascii="Times New Roman" w:hAnsi="Times New Roman" w:cs="Times New Roman"/>
                <w:sz w:val="24"/>
                <w:szCs w:val="24"/>
                <w:lang w:val="uk-UA"/>
              </w:rPr>
            </w:pPr>
            <w:r w:rsidRPr="00C112D3">
              <w:rPr>
                <w:rFonts w:ascii="Times New Roman" w:hAnsi="Times New Roman" w:cs="Times New Roman"/>
                <w:sz w:val="24"/>
                <w:szCs w:val="24"/>
                <w:lang w:val="uk-UA"/>
              </w:rPr>
              <w:t>que nos miramos,</w:t>
            </w:r>
          </w:p>
          <w:p w:rsidR="0086236F" w:rsidRPr="00C112D3" w:rsidRDefault="0086236F" w:rsidP="000F5FEE">
            <w:pPr>
              <w:pStyle w:val="a3"/>
              <w:ind w:left="459" w:hanging="425"/>
              <w:rPr>
                <w:rFonts w:ascii="Times New Roman" w:hAnsi="Times New Roman" w:cs="Times New Roman"/>
                <w:sz w:val="24"/>
                <w:szCs w:val="24"/>
                <w:lang w:val="uk-UA"/>
              </w:rPr>
            </w:pPr>
            <w:r w:rsidRPr="00C112D3">
              <w:rPr>
                <w:rFonts w:ascii="Times New Roman" w:hAnsi="Times New Roman" w:cs="Times New Roman"/>
                <w:sz w:val="24"/>
                <w:szCs w:val="24"/>
                <w:lang w:val="uk-UA"/>
              </w:rPr>
              <w:t>y verán en tus ojos</w:t>
            </w:r>
          </w:p>
          <w:p w:rsidR="0086236F" w:rsidRPr="00C112D3" w:rsidRDefault="0086236F" w:rsidP="000F5FEE">
            <w:pPr>
              <w:pStyle w:val="a3"/>
              <w:ind w:left="459" w:hanging="425"/>
              <w:rPr>
                <w:rFonts w:ascii="Times New Roman" w:hAnsi="Times New Roman" w:cs="Times New Roman"/>
                <w:sz w:val="24"/>
                <w:szCs w:val="24"/>
                <w:lang w:val="uk-UA"/>
              </w:rPr>
            </w:pPr>
            <w:r w:rsidRPr="00C112D3">
              <w:rPr>
                <w:rFonts w:ascii="Times New Roman" w:hAnsi="Times New Roman" w:cs="Times New Roman"/>
                <w:sz w:val="24"/>
                <w:szCs w:val="24"/>
                <w:lang w:val="uk-UA"/>
              </w:rPr>
              <w:t>que nos amamos.</w:t>
            </w:r>
          </w:p>
          <w:p w:rsidR="0086236F" w:rsidRPr="00C112D3" w:rsidRDefault="0086236F" w:rsidP="000F5FEE">
            <w:pPr>
              <w:pStyle w:val="a3"/>
              <w:ind w:left="459" w:hanging="425"/>
              <w:rPr>
                <w:rFonts w:ascii="Times New Roman" w:hAnsi="Times New Roman" w:cs="Times New Roman"/>
                <w:sz w:val="24"/>
                <w:szCs w:val="24"/>
                <w:lang w:val="uk-UA"/>
              </w:rPr>
            </w:pPr>
            <w:r w:rsidRPr="00C112D3">
              <w:rPr>
                <w:rFonts w:ascii="Times New Roman" w:hAnsi="Times New Roman" w:cs="Times New Roman"/>
                <w:sz w:val="24"/>
                <w:szCs w:val="24"/>
                <w:lang w:val="uk-UA"/>
              </w:rPr>
              <w:t>No nos miremos,</w:t>
            </w:r>
          </w:p>
          <w:p w:rsidR="0086236F" w:rsidRPr="00C112D3" w:rsidRDefault="0086236F" w:rsidP="000F5FEE">
            <w:pPr>
              <w:pStyle w:val="a3"/>
              <w:ind w:left="459" w:hanging="425"/>
              <w:rPr>
                <w:rFonts w:ascii="Times New Roman" w:hAnsi="Times New Roman" w:cs="Times New Roman"/>
                <w:sz w:val="24"/>
                <w:szCs w:val="24"/>
                <w:lang w:val="uk-UA"/>
              </w:rPr>
            </w:pPr>
            <w:r w:rsidRPr="00C112D3">
              <w:rPr>
                <w:rFonts w:ascii="Times New Roman" w:hAnsi="Times New Roman" w:cs="Times New Roman"/>
                <w:sz w:val="24"/>
                <w:szCs w:val="24"/>
                <w:lang w:val="uk-UA"/>
              </w:rPr>
              <w:t>que cuando no nos miren</w:t>
            </w:r>
          </w:p>
          <w:p w:rsidR="0086236F" w:rsidRPr="00C112D3" w:rsidRDefault="0086236F" w:rsidP="000F5FEE">
            <w:pPr>
              <w:pStyle w:val="a3"/>
              <w:ind w:left="459" w:hanging="425"/>
              <w:rPr>
                <w:rFonts w:ascii="Times New Roman" w:hAnsi="Times New Roman" w:cs="Times New Roman"/>
                <w:sz w:val="24"/>
                <w:szCs w:val="24"/>
                <w:lang w:val="uk-UA"/>
              </w:rPr>
            </w:pPr>
            <w:r w:rsidRPr="00C112D3">
              <w:rPr>
                <w:rFonts w:ascii="Times New Roman" w:hAnsi="Times New Roman" w:cs="Times New Roman"/>
                <w:sz w:val="24"/>
                <w:szCs w:val="24"/>
                <w:lang w:val="uk-UA"/>
              </w:rPr>
              <w:t>nos miraremos.</w:t>
            </w:r>
          </w:p>
        </w:tc>
      </w:tr>
    </w:tbl>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 xml:space="preserve"> </w:t>
      </w:r>
      <w:r w:rsidR="00DD5CF7" w:rsidRPr="00C112D3">
        <w:rPr>
          <w:rFonts w:ascii="Times New Roman" w:eastAsia="Times New Roman" w:hAnsi="Times New Roman" w:cs="Times New Roman"/>
          <w:b/>
          <w:sz w:val="28"/>
          <w:szCs w:val="28"/>
          <w:lang w:val="uk-UA"/>
        </w:rPr>
        <w:t>Римування</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Римування дають можливість відпрацювати не лише кожний окремий звук, але й вимову його в різних сполученнях. Паралельн</w:t>
      </w:r>
      <w:r w:rsidR="00DD5CF7" w:rsidRPr="00C112D3">
        <w:rPr>
          <w:rFonts w:ascii="Times New Roman" w:eastAsia="Times New Roman" w:hAnsi="Times New Roman" w:cs="Times New Roman"/>
          <w:sz w:val="28"/>
          <w:szCs w:val="28"/>
          <w:lang w:val="uk-UA"/>
        </w:rPr>
        <w:t>о йде засвоєння правильної інто</w:t>
      </w:r>
      <w:r w:rsidRPr="00C112D3">
        <w:rPr>
          <w:rFonts w:ascii="Times New Roman" w:eastAsia="Times New Roman" w:hAnsi="Times New Roman" w:cs="Times New Roman"/>
          <w:sz w:val="28"/>
          <w:szCs w:val="28"/>
          <w:lang w:val="uk-UA"/>
        </w:rPr>
        <w:t>нації з необхі</w:t>
      </w:r>
      <w:r w:rsidR="00DD5CF7" w:rsidRPr="00C112D3">
        <w:rPr>
          <w:rFonts w:ascii="Times New Roman" w:eastAsia="Times New Roman" w:hAnsi="Times New Roman" w:cs="Times New Roman"/>
          <w:sz w:val="28"/>
          <w:szCs w:val="28"/>
          <w:lang w:val="uk-UA"/>
        </w:rPr>
        <w:t>дними паузами та чергуванням нис</w:t>
      </w:r>
      <w:r w:rsidRPr="00C112D3">
        <w:rPr>
          <w:rFonts w:ascii="Times New Roman" w:eastAsia="Times New Roman" w:hAnsi="Times New Roman" w:cs="Times New Roman"/>
          <w:sz w:val="28"/>
          <w:szCs w:val="28"/>
          <w:lang w:val="uk-UA"/>
        </w:rPr>
        <w:t xml:space="preserve">хідних та висхідних тонів. А в цілому, римування англійською – це засіб активізації та налаштування учнів на роботу , оскільки вони допомагають зняти напругу та скутість. </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Нижче наводимо  зразки римувань англійською мовою:</w:t>
      </w:r>
    </w:p>
    <w:p w:rsidR="00922238" w:rsidRPr="00C112D3" w:rsidRDefault="00922238" w:rsidP="0070591A">
      <w:pPr>
        <w:pStyle w:val="a3"/>
        <w:numPr>
          <w:ilvl w:val="0"/>
          <w:numId w:val="47"/>
        </w:numPr>
        <w:spacing w:after="0" w:line="240" w:lineRule="auto"/>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Playing Airplane. [v]</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Ви коли – небудь грали в «літачок»? Напевно, ви розправляли руки, немов крила, злегка нахилялися вперед – і ось ви вже летите. Маленькі англійці теж люблять грати в цю гру. Але замість звука [ ж ] вони вимовляють звук [v]. Да-вайте пограємо в «англійський літачок»: </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The plane is travelling up in the sky</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vvv – vvv – vvv.</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Moving so fast and ever so high</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vvv – vvv – vvv.</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Over the land and over the sea</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vvv – vvv – vvv.</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But we always come back in time for tea</w:t>
      </w:r>
    </w:p>
    <w:p w:rsidR="00922238" w:rsidRPr="00C112D3" w:rsidRDefault="00922238" w:rsidP="00922238">
      <w:pPr>
        <w:spacing w:after="0" w:line="240" w:lineRule="auto"/>
        <w:jc w:val="center"/>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vvv – vvv – vvv.</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Cs/>
          <w:sz w:val="28"/>
          <w:szCs w:val="28"/>
          <w:lang w:val="uk-UA"/>
        </w:rPr>
        <w:t xml:space="preserve">В дану гру можна грати з рухами, використовуючи її як фізкультхвилинку. Ри-мівку може промовляти лише вчитель, а учні вимовляють лише звук </w:t>
      </w:r>
      <w:r w:rsidRPr="00C112D3">
        <w:rPr>
          <w:rFonts w:ascii="Times New Roman" w:eastAsia="Times New Roman" w:hAnsi="Times New Roman" w:cs="Times New Roman"/>
          <w:sz w:val="28"/>
          <w:szCs w:val="28"/>
          <w:lang w:val="uk-UA"/>
        </w:rPr>
        <w:t>[v].</w:t>
      </w:r>
    </w:p>
    <w:p w:rsidR="00922238" w:rsidRPr="00C112D3" w:rsidRDefault="00922238" w:rsidP="003F64CE">
      <w:pPr>
        <w:numPr>
          <w:ilvl w:val="0"/>
          <w:numId w:val="29"/>
        </w:numPr>
        <w:spacing w:after="0" w:line="240" w:lineRule="auto"/>
        <w:ind w:left="0" w:firstLine="0"/>
        <w:jc w:val="both"/>
        <w:rPr>
          <w:rFonts w:ascii="Times New Roman" w:eastAsia="Times New Roman" w:hAnsi="Times New Roman" w:cs="Times New Roman"/>
          <w:b/>
          <w:i/>
          <w:sz w:val="24"/>
          <w:szCs w:val="24"/>
          <w:lang w:val="uk-UA"/>
        </w:rPr>
      </w:pPr>
      <w:r w:rsidRPr="00C112D3">
        <w:rPr>
          <w:rFonts w:ascii="Times New Roman" w:eastAsia="Times New Roman" w:hAnsi="Times New Roman" w:cs="Times New Roman"/>
          <w:b/>
          <w:bCs/>
          <w:i/>
          <w:sz w:val="28"/>
          <w:szCs w:val="28"/>
          <w:lang w:val="uk-UA"/>
        </w:rPr>
        <w:t>Go, my little pony, go! [ou]</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4"/>
          <w:szCs w:val="24"/>
          <w:lang w:val="uk-UA"/>
        </w:rPr>
        <w:t xml:space="preserve">     </w:t>
      </w:r>
      <w:r w:rsidRPr="00C112D3">
        <w:rPr>
          <w:rFonts w:ascii="Times New Roman" w:eastAsia="Times New Roman" w:hAnsi="Times New Roman" w:cs="Times New Roman"/>
          <w:sz w:val="28"/>
          <w:szCs w:val="28"/>
          <w:lang w:val="uk-UA"/>
        </w:rPr>
        <w:t>- Ви коли – небудь бачили поні? Звичайно ж, так. В Англії дуже люблять поні. Саме тому, коли маленькі англійці граються, вони часто уявляють, що грають з поні. Вони навіть придумали особливий віршик, щоб коник швидше біг:</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Go, my little pony, go!</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Go! Go! Go!</w:t>
      </w:r>
    </w:p>
    <w:p w:rsidR="00922238" w:rsidRPr="00C112D3" w:rsidRDefault="00922238" w:rsidP="00922238">
      <w:pPr>
        <w:spacing w:after="0" w:line="240" w:lineRule="auto"/>
        <w:ind w:firstLine="426"/>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Go, my little pony, go!</w:t>
      </w:r>
    </w:p>
    <w:p w:rsidR="00922238" w:rsidRPr="00C112D3" w:rsidRDefault="00922238" w:rsidP="00922238">
      <w:pPr>
        <w:spacing w:after="0" w:line="240" w:lineRule="auto"/>
        <w:ind w:firstLine="426"/>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Go! Go! Go!</w:t>
      </w:r>
    </w:p>
    <w:p w:rsidR="00922238" w:rsidRPr="00C112D3" w:rsidRDefault="00922238" w:rsidP="00922238">
      <w:pPr>
        <w:spacing w:after="0" w:line="240" w:lineRule="auto"/>
        <w:ind w:firstLine="426"/>
        <w:jc w:val="center"/>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Gallop, pony, gallop, go!</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 цю гру можна грати з рухами.</w:t>
      </w:r>
    </w:p>
    <w:p w:rsidR="00922238" w:rsidRPr="00C112D3" w:rsidRDefault="00922238" w:rsidP="003F64CE">
      <w:pPr>
        <w:numPr>
          <w:ilvl w:val="0"/>
          <w:numId w:val="29"/>
        </w:numPr>
        <w:spacing w:after="0" w:line="240" w:lineRule="auto"/>
        <w:ind w:left="0" w:firstLine="0"/>
        <w:jc w:val="both"/>
        <w:rPr>
          <w:rFonts w:ascii="Times New Roman" w:eastAsia="Times New Roman" w:hAnsi="Times New Roman" w:cs="Times New Roman"/>
          <w:b/>
          <w:i/>
          <w:sz w:val="24"/>
          <w:szCs w:val="24"/>
          <w:lang w:val="uk-UA"/>
        </w:rPr>
      </w:pPr>
      <w:r w:rsidRPr="00C112D3">
        <w:rPr>
          <w:rFonts w:ascii="Times New Roman" w:eastAsia="Times New Roman" w:hAnsi="Times New Roman" w:cs="Times New Roman"/>
          <w:b/>
          <w:bCs/>
          <w:i/>
          <w:sz w:val="28"/>
          <w:szCs w:val="28"/>
          <w:lang w:val="uk-UA"/>
        </w:rPr>
        <w:t>Monkey Talk. [ð]</w:t>
      </w:r>
    </w:p>
    <w:p w:rsidR="00922238" w:rsidRPr="00C112D3" w:rsidRDefault="00922238" w:rsidP="00922238">
      <w:pPr>
        <w:spacing w:after="0" w:line="240" w:lineRule="auto"/>
        <w:jc w:val="both"/>
        <w:rPr>
          <w:rFonts w:ascii="Times New Roman" w:eastAsia="Times New Roman" w:hAnsi="Times New Roman" w:cs="Times New Roman"/>
          <w:bCs/>
          <w:sz w:val="28"/>
          <w:szCs w:val="28"/>
          <w:lang w:val="uk-UA"/>
        </w:rPr>
      </w:pPr>
      <w:r w:rsidRPr="00C112D3">
        <w:rPr>
          <w:rFonts w:ascii="Times New Roman" w:eastAsia="Times New Roman" w:hAnsi="Times New Roman" w:cs="Times New Roman"/>
          <w:sz w:val="28"/>
          <w:szCs w:val="28"/>
          <w:lang w:val="uk-UA"/>
        </w:rPr>
        <w:lastRenderedPageBreak/>
        <w:t xml:space="preserve"> - Мені здається, що ви усі можете дуже добре показувати маленьких мавпочок – як вони кривляються  та «розмовляють». Мавпочки в англійському зоопарку роз-мовляють англійською. І коли вони вимовляють звук </w:t>
      </w:r>
      <w:r w:rsidRPr="00C112D3">
        <w:rPr>
          <w:rFonts w:ascii="Times New Roman" w:eastAsia="Times New Roman" w:hAnsi="Times New Roman" w:cs="Times New Roman"/>
          <w:bCs/>
          <w:sz w:val="28"/>
          <w:szCs w:val="28"/>
          <w:lang w:val="uk-UA"/>
        </w:rPr>
        <w:t xml:space="preserve">[ð], дуже стараються – так стараються, що показують відвідувачам свої язички. Розгнівана мавпочка на всіх кричить: «They, they, they», а дресирована мавпочка розмовляє як поет: «Thee, thee, thee»:                                   </w:t>
      </w:r>
      <w:r w:rsidRPr="00C112D3">
        <w:rPr>
          <w:rFonts w:ascii="Times New Roman" w:eastAsia="Times New Roman" w:hAnsi="Times New Roman" w:cs="Times New Roman"/>
          <w:i/>
          <w:iCs/>
          <w:sz w:val="28"/>
          <w:szCs w:val="28"/>
          <w:lang w:val="uk-UA"/>
        </w:rPr>
        <w:t>Little monkey in the tree</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This is what he says to me,</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“They, they, they</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Thee, thee, thee”.</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Monkey jumps from limb to limb</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While I chatter back to him:</w:t>
      </w:r>
    </w:p>
    <w:p w:rsidR="00922238" w:rsidRPr="00C112D3" w:rsidRDefault="00922238" w:rsidP="00922238">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i/>
          <w:iCs/>
          <w:sz w:val="28"/>
          <w:szCs w:val="28"/>
          <w:lang w:val="uk-UA"/>
        </w:rPr>
        <w:t>“Thee, thee, thee</w:t>
      </w: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i/>
          <w:iCs/>
          <w:sz w:val="28"/>
          <w:szCs w:val="28"/>
          <w:lang w:val="uk-UA"/>
        </w:rPr>
        <w:t>They, they, they”.</w:t>
      </w:r>
      <w:r w:rsidRPr="00C112D3">
        <w:rPr>
          <w:rFonts w:ascii="Times New Roman" w:eastAsia="Times New Roman" w:hAnsi="Times New Roman" w:cs="Times New Roman"/>
          <w:sz w:val="28"/>
          <w:szCs w:val="28"/>
          <w:lang w:val="uk-UA"/>
        </w:rPr>
        <w:br/>
      </w:r>
    </w:p>
    <w:p w:rsidR="00110148" w:rsidRPr="00C112D3" w:rsidRDefault="00110148" w:rsidP="00922238">
      <w:pPr>
        <w:pStyle w:val="a3"/>
        <w:spacing w:after="0" w:line="240" w:lineRule="auto"/>
        <w:ind w:left="0" w:firstLine="709"/>
        <w:jc w:val="both"/>
        <w:rPr>
          <w:rFonts w:ascii="Times New Roman" w:hAnsi="Times New Roman" w:cs="Times New Roman"/>
          <w:sz w:val="28"/>
          <w:szCs w:val="28"/>
          <w:lang w:val="uk-UA"/>
        </w:rPr>
      </w:pPr>
    </w:p>
    <w:p w:rsidR="00FF449D" w:rsidRPr="00C112D3" w:rsidRDefault="00FF449D" w:rsidP="00435F0C">
      <w:pPr>
        <w:spacing w:after="0" w:line="240" w:lineRule="auto"/>
        <w:jc w:val="both"/>
        <w:rPr>
          <w:rFonts w:ascii="Times New Roman" w:hAnsi="Times New Roman" w:cs="Times New Roman"/>
          <w:b/>
          <w:sz w:val="28"/>
          <w:szCs w:val="28"/>
          <w:lang w:val="uk-UA"/>
        </w:rPr>
      </w:pPr>
    </w:p>
    <w:p w:rsidR="007667C8" w:rsidRPr="00C112D3" w:rsidRDefault="007667C8" w:rsidP="007667C8">
      <w:pPr>
        <w:pStyle w:val="a3"/>
        <w:spacing w:after="0" w:line="240" w:lineRule="auto"/>
        <w:jc w:val="both"/>
        <w:rPr>
          <w:rFonts w:ascii="Times New Roman" w:hAnsi="Times New Roman" w:cs="Times New Roman"/>
          <w:b/>
          <w:sz w:val="28"/>
          <w:szCs w:val="28"/>
          <w:lang w:val="uk-UA"/>
        </w:rPr>
      </w:pPr>
    </w:p>
    <w:p w:rsidR="007667C8" w:rsidRPr="00C112D3" w:rsidRDefault="007667C8" w:rsidP="007667C8">
      <w:pPr>
        <w:spacing w:after="0" w:line="240" w:lineRule="auto"/>
        <w:jc w:val="center"/>
        <w:rPr>
          <w:rFonts w:ascii="Arial Black" w:hAnsi="Arial Black" w:cs="Times New Roman"/>
          <w:b/>
          <w:sz w:val="28"/>
          <w:szCs w:val="28"/>
          <w:lang w:val="uk-UA"/>
        </w:rPr>
      </w:pPr>
    </w:p>
    <w:p w:rsidR="007667C8" w:rsidRPr="00C112D3" w:rsidRDefault="007667C8" w:rsidP="007667C8">
      <w:pPr>
        <w:spacing w:after="0" w:line="240" w:lineRule="auto"/>
        <w:jc w:val="center"/>
        <w:rPr>
          <w:rFonts w:ascii="Arial Black" w:hAnsi="Arial Black" w:cs="Times New Roman"/>
          <w:b/>
          <w:sz w:val="28"/>
          <w:szCs w:val="28"/>
          <w:lang w:val="uk-UA"/>
        </w:rPr>
      </w:pPr>
    </w:p>
    <w:p w:rsidR="007667C8" w:rsidRPr="00C112D3" w:rsidRDefault="007667C8"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2D6066" w:rsidRPr="00C112D3" w:rsidRDefault="002D6066" w:rsidP="007667C8">
      <w:pPr>
        <w:spacing w:after="0" w:line="240" w:lineRule="auto"/>
        <w:jc w:val="center"/>
        <w:rPr>
          <w:rFonts w:ascii="Arial Black" w:hAnsi="Arial Black" w:cs="Times New Roman"/>
          <w:b/>
          <w:sz w:val="28"/>
          <w:szCs w:val="28"/>
          <w:lang w:val="uk-UA"/>
        </w:rPr>
      </w:pPr>
    </w:p>
    <w:p w:rsidR="007667C8" w:rsidRPr="00C112D3" w:rsidRDefault="007667C8" w:rsidP="007667C8">
      <w:pPr>
        <w:spacing w:after="0" w:line="240" w:lineRule="auto"/>
        <w:jc w:val="center"/>
        <w:rPr>
          <w:rFonts w:ascii="Arial Black" w:hAnsi="Arial Black" w:cs="Times New Roman"/>
          <w:b/>
          <w:sz w:val="28"/>
          <w:szCs w:val="28"/>
          <w:lang w:val="uk-UA"/>
        </w:rPr>
      </w:pPr>
    </w:p>
    <w:p w:rsidR="00D55AAE" w:rsidRPr="00C112D3" w:rsidRDefault="00D55AAE" w:rsidP="007667C8">
      <w:pPr>
        <w:spacing w:after="0" w:line="240" w:lineRule="auto"/>
        <w:jc w:val="center"/>
        <w:rPr>
          <w:rFonts w:ascii="Arial Black" w:hAnsi="Arial Black" w:cs="Times New Roman"/>
          <w:b/>
          <w:sz w:val="28"/>
          <w:szCs w:val="28"/>
          <w:lang w:val="uk-UA"/>
        </w:rPr>
      </w:pPr>
    </w:p>
    <w:p w:rsidR="00D55AAE" w:rsidRPr="00C112D3" w:rsidRDefault="00D55AAE" w:rsidP="007667C8">
      <w:pPr>
        <w:spacing w:after="0" w:line="240" w:lineRule="auto"/>
        <w:jc w:val="center"/>
        <w:rPr>
          <w:rFonts w:ascii="Arial Black" w:hAnsi="Arial Black" w:cs="Times New Roman"/>
          <w:b/>
          <w:sz w:val="28"/>
          <w:szCs w:val="28"/>
          <w:lang w:val="uk-UA"/>
        </w:rPr>
      </w:pPr>
    </w:p>
    <w:p w:rsidR="00D55AAE" w:rsidRPr="00C112D3" w:rsidRDefault="00D55AAE" w:rsidP="007667C8">
      <w:pPr>
        <w:spacing w:after="0" w:line="240" w:lineRule="auto"/>
        <w:jc w:val="center"/>
        <w:rPr>
          <w:rFonts w:ascii="Arial Black" w:hAnsi="Arial Black" w:cs="Times New Roman"/>
          <w:b/>
          <w:sz w:val="28"/>
          <w:szCs w:val="28"/>
          <w:lang w:val="uk-UA"/>
        </w:rPr>
      </w:pPr>
    </w:p>
    <w:p w:rsidR="002D6066" w:rsidRPr="00C112D3" w:rsidRDefault="002D6066" w:rsidP="00801590">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lastRenderedPageBreak/>
        <w:t>ТЕМА 2</w:t>
      </w:r>
    </w:p>
    <w:p w:rsidR="00922238" w:rsidRPr="00C112D3" w:rsidRDefault="00801590" w:rsidP="00801590">
      <w:pPr>
        <w:spacing w:after="0" w:line="240" w:lineRule="auto"/>
        <w:jc w:val="center"/>
        <w:rPr>
          <w:rFonts w:ascii="Times New Roman" w:hAnsi="Times New Roman" w:cs="Times New Roman"/>
          <w:b/>
          <w:sz w:val="28"/>
          <w:szCs w:val="28"/>
          <w:lang w:val="uk-UA"/>
        </w:rPr>
      </w:pPr>
      <w:r w:rsidRPr="00C112D3">
        <w:rPr>
          <w:rFonts w:ascii="Times New Roman" w:hAnsi="Times New Roman" w:cs="Times New Roman"/>
          <w:b/>
          <w:sz w:val="28"/>
          <w:szCs w:val="28"/>
          <w:lang w:val="uk-UA"/>
        </w:rPr>
        <w:t>МЕТОДИКА ФОРМУВАННЯ ІНШОМОВНОЇ ЛЕКСИЧНОЇ НАВИЧКИ. ОСНОВНІ МЕТОДИЧНІ ПОЛОЖЕННЯ ДЛЯ САМОСТІЙНОГО ОПРАЦЮВАННЯ ТА ПРАКТИЧНОГО ВИКОРИСТАННЯ</w:t>
      </w:r>
    </w:p>
    <w:p w:rsidR="002D6066" w:rsidRPr="00C112D3" w:rsidRDefault="002D6066" w:rsidP="006F5AC0">
      <w:pPr>
        <w:spacing w:after="0" w:line="240" w:lineRule="auto"/>
        <w:rPr>
          <w:rFonts w:ascii="Times New Roman" w:hAnsi="Times New Roman" w:cs="Times New Roman"/>
          <w:b/>
          <w:sz w:val="28"/>
          <w:szCs w:val="28"/>
          <w:lang w:val="uk-UA"/>
        </w:rPr>
      </w:pPr>
    </w:p>
    <w:p w:rsidR="002D6066" w:rsidRPr="00C112D3" w:rsidRDefault="002D6066" w:rsidP="002D6066">
      <w:pPr>
        <w:spacing w:after="0" w:line="240" w:lineRule="auto"/>
        <w:jc w:val="center"/>
        <w:rPr>
          <w:rFonts w:ascii="Arial Black" w:hAnsi="Arial Black" w:cs="Times New Roman"/>
          <w:b/>
          <w:i/>
          <w:sz w:val="28"/>
          <w:szCs w:val="28"/>
          <w:lang w:val="uk-UA"/>
        </w:rPr>
      </w:pPr>
      <w:r w:rsidRPr="00C112D3">
        <w:rPr>
          <w:i/>
          <w:noProof/>
        </w:rPr>
        <w:drawing>
          <wp:anchor distT="0" distB="0" distL="114300" distR="114300" simplePos="0" relativeHeight="251779072" behindDoc="1" locked="0" layoutInCell="1" allowOverlap="1" wp14:anchorId="52FB94C2" wp14:editId="1886B351">
            <wp:simplePos x="0" y="0"/>
            <wp:positionH relativeFrom="column">
              <wp:posOffset>-368753</wp:posOffset>
            </wp:positionH>
            <wp:positionV relativeFrom="paragraph">
              <wp:posOffset>47625</wp:posOffset>
            </wp:positionV>
            <wp:extent cx="457200" cy="586140"/>
            <wp:effectExtent l="0" t="0" r="0" b="0"/>
            <wp:wrapNone/>
            <wp:docPr id="16" name="Рисунок 16"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CF7" w:rsidRPr="00C112D3">
        <w:rPr>
          <w:rFonts w:ascii="Arial Black" w:hAnsi="Arial Black" w:cs="Times New Roman"/>
          <w:b/>
          <w:i/>
          <w:sz w:val="28"/>
          <w:szCs w:val="28"/>
          <w:lang w:val="uk-UA"/>
        </w:rPr>
        <w:t>Практичні са</w:t>
      </w:r>
      <w:r w:rsidRPr="00C112D3">
        <w:rPr>
          <w:rFonts w:ascii="Arial Black" w:hAnsi="Arial Black" w:cs="Times New Roman"/>
          <w:b/>
          <w:i/>
          <w:sz w:val="28"/>
          <w:szCs w:val="28"/>
          <w:lang w:val="uk-UA"/>
        </w:rPr>
        <w:t xml:space="preserve">мостійні завдання до семінарського заняття </w:t>
      </w:r>
      <w:r w:rsidR="00DD5CF7" w:rsidRPr="00C112D3">
        <w:rPr>
          <w:rFonts w:ascii="Arial Black" w:hAnsi="Arial Black" w:cs="Times New Roman"/>
          <w:b/>
          <w:i/>
          <w:sz w:val="28"/>
          <w:szCs w:val="28"/>
          <w:lang w:val="uk-UA"/>
        </w:rPr>
        <w:t xml:space="preserve">з </w:t>
      </w:r>
      <w:r w:rsidRPr="00C112D3">
        <w:rPr>
          <w:rFonts w:ascii="Arial Black" w:hAnsi="Arial Black" w:cs="Times New Roman"/>
          <w:b/>
          <w:i/>
          <w:sz w:val="28"/>
          <w:szCs w:val="28"/>
          <w:lang w:val="uk-UA"/>
        </w:rPr>
        <w:t>теми «Формування лексичної навички»</w:t>
      </w:r>
    </w:p>
    <w:p w:rsidR="002D6066" w:rsidRPr="00C112D3" w:rsidRDefault="002D6066" w:rsidP="00D55AAE">
      <w:pPr>
        <w:pStyle w:val="a3"/>
        <w:numPr>
          <w:ilvl w:val="0"/>
          <w:numId w:val="119"/>
        </w:numPr>
        <w:tabs>
          <w:tab w:val="left" w:pos="142"/>
        </w:tabs>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Опрацюйте основні положення щодо зазначеної теми, звернувши увагу на</w:t>
      </w:r>
      <w:r w:rsidR="00944749" w:rsidRPr="00C112D3">
        <w:rPr>
          <w:rFonts w:ascii="Times New Roman" w:hAnsi="Times New Roman" w:cs="Times New Roman"/>
          <w:sz w:val="28"/>
          <w:szCs w:val="28"/>
          <w:lang w:val="uk-UA"/>
        </w:rPr>
        <w:t xml:space="preserve"> наступні положення:</w:t>
      </w:r>
      <w:r w:rsidRPr="00C112D3">
        <w:rPr>
          <w:rFonts w:ascii="Times New Roman" w:hAnsi="Times New Roman" w:cs="Times New Roman"/>
          <w:sz w:val="28"/>
          <w:szCs w:val="28"/>
          <w:lang w:val="uk-UA"/>
        </w:rPr>
        <w:t xml:space="preserve"> </w:t>
      </w:r>
    </w:p>
    <w:p w:rsidR="008754A9" w:rsidRPr="00C112D3" w:rsidRDefault="008754A9" w:rsidP="00D55AAE">
      <w:pPr>
        <w:pStyle w:val="a3"/>
        <w:numPr>
          <w:ilvl w:val="0"/>
          <w:numId w:val="118"/>
        </w:numPr>
        <w:tabs>
          <w:tab w:val="left" w:pos="142"/>
        </w:tabs>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е</w:t>
      </w:r>
      <w:r w:rsidR="00944749" w:rsidRPr="00C112D3">
        <w:rPr>
          <w:rFonts w:ascii="Times New Roman" w:hAnsi="Times New Roman" w:cs="Times New Roman"/>
          <w:sz w:val="28"/>
          <w:szCs w:val="28"/>
          <w:lang w:val="uk-UA"/>
        </w:rPr>
        <w:t>тапи формуванн</w:t>
      </w:r>
      <w:r w:rsidRPr="00C112D3">
        <w:rPr>
          <w:rFonts w:ascii="Times New Roman" w:hAnsi="Times New Roman" w:cs="Times New Roman"/>
          <w:sz w:val="28"/>
          <w:szCs w:val="28"/>
          <w:lang w:val="uk-UA"/>
        </w:rPr>
        <w:t>я фонетичної навички;</w:t>
      </w:r>
    </w:p>
    <w:p w:rsidR="00944749" w:rsidRPr="00C112D3" w:rsidRDefault="008754A9" w:rsidP="00D55AAE">
      <w:pPr>
        <w:pStyle w:val="a3"/>
        <w:numPr>
          <w:ilvl w:val="0"/>
          <w:numId w:val="118"/>
        </w:numPr>
        <w:tabs>
          <w:tab w:val="left" w:pos="142"/>
        </w:tabs>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способи семантизації іншомовних лексичних одиниць;</w:t>
      </w:r>
    </w:p>
    <w:p w:rsidR="008754A9" w:rsidRPr="00C112D3" w:rsidRDefault="008754A9" w:rsidP="00D55AAE">
      <w:pPr>
        <w:pStyle w:val="a3"/>
        <w:numPr>
          <w:ilvl w:val="0"/>
          <w:numId w:val="118"/>
        </w:numPr>
        <w:tabs>
          <w:tab w:val="left" w:pos="142"/>
        </w:tabs>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особливості використання різних типів вправ.</w:t>
      </w:r>
    </w:p>
    <w:p w:rsidR="00D55AAE" w:rsidRPr="00C112D3" w:rsidRDefault="00D55AAE" w:rsidP="00D55AAE">
      <w:pPr>
        <w:pStyle w:val="a3"/>
        <w:numPr>
          <w:ilvl w:val="0"/>
          <w:numId w:val="119"/>
        </w:numPr>
        <w:tabs>
          <w:tab w:val="left" w:pos="142"/>
        </w:tabs>
        <w:spacing w:after="0" w:line="240" w:lineRule="auto"/>
        <w:ind w:left="284" w:hanging="284"/>
        <w:jc w:val="both"/>
        <w:rPr>
          <w:rFonts w:ascii="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За власним вибором підберіть статтю за темою «Методика формування лексичних навичок», скориставшись ресурсом: </w:t>
      </w:r>
      <w:hyperlink r:id="rId18" w:history="1">
        <w:r w:rsidRPr="00C112D3">
          <w:rPr>
            <w:rFonts w:ascii="Times New Roman" w:eastAsia="Times New Roman" w:hAnsi="Times New Roman" w:cs="Times New Roman"/>
            <w:sz w:val="28"/>
            <w:szCs w:val="28"/>
            <w:shd w:val="clear" w:color="auto" w:fill="FFFFFF"/>
            <w:lang w:val="uk-UA"/>
          </w:rPr>
          <w:t>http://www.inozemnimovu.org/ Ukrain/arhiv.htm</w:t>
        </w:r>
      </w:hyperlink>
      <w:r w:rsidRPr="00C112D3">
        <w:rPr>
          <w:rFonts w:ascii="Times New Roman" w:eastAsia="Times New Roman" w:hAnsi="Times New Roman" w:cs="Times New Roman"/>
          <w:sz w:val="28"/>
          <w:szCs w:val="28"/>
          <w:lang w:val="uk-UA"/>
        </w:rPr>
        <w:t>. Підготуйте опорний конспект, зазначивши теоретичну цінність та практичну спрямованість статті.</w:t>
      </w:r>
    </w:p>
    <w:p w:rsidR="008754A9" w:rsidRPr="00C112D3" w:rsidRDefault="008754A9" w:rsidP="00D55AAE">
      <w:pPr>
        <w:pStyle w:val="a3"/>
        <w:numPr>
          <w:ilvl w:val="0"/>
          <w:numId w:val="119"/>
        </w:numPr>
        <w:tabs>
          <w:tab w:val="left" w:pos="142"/>
        </w:tabs>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Розробіть фрагмент уроку, метою якого є формування лексичної навички,зазначивши клас, підручник, № уроку, конкретні задачи фрагменту, послідовність роботи.</w:t>
      </w:r>
    </w:p>
    <w:p w:rsidR="008754A9" w:rsidRPr="00C112D3" w:rsidRDefault="008754A9" w:rsidP="00D55AAE">
      <w:pPr>
        <w:pStyle w:val="a3"/>
        <w:numPr>
          <w:ilvl w:val="0"/>
          <w:numId w:val="119"/>
        </w:numPr>
        <w:tabs>
          <w:tab w:val="left" w:pos="142"/>
        </w:tabs>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Із запропонованого лексичного матеріалу («банк» вправ, лексичні ігри) прокоментуйте їх використання до конкретної мети уроку з формування лексичної  навички.</w:t>
      </w:r>
    </w:p>
    <w:p w:rsidR="00D55AAE" w:rsidRPr="00C112D3" w:rsidRDefault="00767B0E" w:rsidP="00D55AAE">
      <w:pPr>
        <w:pStyle w:val="a3"/>
        <w:tabs>
          <w:tab w:val="left" w:pos="142"/>
        </w:tabs>
        <w:spacing w:after="0" w:line="240" w:lineRule="auto"/>
        <w:ind w:left="284"/>
        <w:jc w:val="both"/>
        <w:rPr>
          <w:rFonts w:ascii="Times New Roman" w:hAnsi="Times New Roman" w:cs="Times New Roman"/>
          <w:sz w:val="28"/>
          <w:szCs w:val="28"/>
          <w:lang w:val="uk-UA"/>
        </w:rPr>
      </w:pPr>
      <w:r w:rsidRPr="00C112D3">
        <w:rPr>
          <w:i/>
          <w:noProof/>
        </w:rPr>
        <w:drawing>
          <wp:anchor distT="0" distB="0" distL="114300" distR="114300" simplePos="0" relativeHeight="251781120" behindDoc="1" locked="0" layoutInCell="1" allowOverlap="1" wp14:anchorId="0299DFEE" wp14:editId="64305519">
            <wp:simplePos x="0" y="0"/>
            <wp:positionH relativeFrom="column">
              <wp:posOffset>90805</wp:posOffset>
            </wp:positionH>
            <wp:positionV relativeFrom="paragraph">
              <wp:posOffset>110490</wp:posOffset>
            </wp:positionV>
            <wp:extent cx="457200" cy="586105"/>
            <wp:effectExtent l="0" t="0" r="0" b="0"/>
            <wp:wrapNone/>
            <wp:docPr id="17" name="Рисунок 17"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238" w:rsidRPr="00C112D3" w:rsidRDefault="008754A9" w:rsidP="008754A9">
      <w:pPr>
        <w:pStyle w:val="a3"/>
        <w:spacing w:after="0" w:line="240" w:lineRule="auto"/>
        <w:jc w:val="center"/>
        <w:rPr>
          <w:rFonts w:ascii="Arial Black" w:hAnsi="Arial Black" w:cs="Times New Roman"/>
          <w:i/>
          <w:sz w:val="28"/>
          <w:szCs w:val="28"/>
          <w:lang w:val="uk-UA"/>
        </w:rPr>
      </w:pPr>
      <w:r w:rsidRPr="00C112D3">
        <w:rPr>
          <w:rFonts w:ascii="Arial Black" w:hAnsi="Arial Black" w:cs="Times New Roman"/>
          <w:i/>
          <w:sz w:val="28"/>
          <w:szCs w:val="28"/>
          <w:lang w:val="uk-UA"/>
        </w:rPr>
        <w:t>Роль лексичної компетенції в структурі формування комунікативної компетенції</w:t>
      </w:r>
    </w:p>
    <w:p w:rsidR="00922238" w:rsidRPr="00C112D3" w:rsidRDefault="00922238" w:rsidP="003C0990">
      <w:pPr>
        <w:spacing w:after="0" w:line="240" w:lineRule="auto"/>
        <w:ind w:firstLine="567"/>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що необхідно звертати увагу при навчанні лексики:</w:t>
      </w:r>
    </w:p>
    <w:p w:rsidR="00922238" w:rsidRPr="00C112D3" w:rsidRDefault="00922238" w:rsidP="0070591A">
      <w:pPr>
        <w:pStyle w:val="a3"/>
        <w:numPr>
          <w:ilvl w:val="0"/>
          <w:numId w:val="48"/>
        </w:numPr>
        <w:spacing w:after="0" w:line="240" w:lineRule="auto"/>
        <w:ind w:left="0" w:firstLine="567"/>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Основна мета навчання лексики в середній школі – це формування лексичної компетенції, що є передумовою оволодіння іншомовленнєвою комунікативною компетенцією.</w:t>
      </w:r>
    </w:p>
    <w:p w:rsidR="00922238" w:rsidRPr="00C112D3" w:rsidRDefault="00922238" w:rsidP="0070591A">
      <w:pPr>
        <w:pStyle w:val="a3"/>
        <w:numPr>
          <w:ilvl w:val="0"/>
          <w:numId w:val="48"/>
        </w:numPr>
        <w:spacing w:after="0" w:line="240" w:lineRule="auto"/>
        <w:ind w:left="0" w:firstLine="567"/>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Лексична компетенція (ЛК) – це здатність особистості до оформлення своїх висловлювань і розуміння мовлення інших, що базується на відповідних навичках. ЛК включає в себе лексичні навички, знання і здатність їх використання в усіх видах мовленнєвої діяльності (МД): говоріння, аудіювання, читання і письмо.</w:t>
      </w:r>
    </w:p>
    <w:p w:rsidR="00922238" w:rsidRPr="00C112D3" w:rsidRDefault="00922238" w:rsidP="0070591A">
      <w:pPr>
        <w:pStyle w:val="a3"/>
        <w:numPr>
          <w:ilvl w:val="0"/>
          <w:numId w:val="48"/>
        </w:numPr>
        <w:spacing w:after="0" w:line="240" w:lineRule="auto"/>
        <w:ind w:left="0" w:firstLine="567"/>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Лексична навичка – це навичка інтуїтивно-правильного розуміння і вживання іншомовної лексики на основі мовленнєвих (контекстних) зв’язків звучання слова (фонетичний </w:t>
      </w:r>
      <w:r w:rsidR="00DD5CF7" w:rsidRPr="00C112D3">
        <w:rPr>
          <w:rFonts w:ascii="Times New Roman" w:hAnsi="Times New Roman" w:cs="Times New Roman"/>
          <w:sz w:val="28"/>
          <w:szCs w:val="28"/>
          <w:lang w:val="uk-UA"/>
        </w:rPr>
        <w:t>аспект), написання (графіко-калі</w:t>
      </w:r>
      <w:r w:rsidRPr="00C112D3">
        <w:rPr>
          <w:rFonts w:ascii="Times New Roman" w:hAnsi="Times New Roman" w:cs="Times New Roman"/>
          <w:sz w:val="28"/>
          <w:szCs w:val="28"/>
          <w:lang w:val="uk-UA"/>
        </w:rPr>
        <w:t>граф</w:t>
      </w:r>
      <w:r w:rsidR="00DD5CF7" w:rsidRPr="00C112D3">
        <w:rPr>
          <w:rFonts w:ascii="Times New Roman" w:hAnsi="Times New Roman" w:cs="Times New Roman"/>
          <w:sz w:val="28"/>
          <w:szCs w:val="28"/>
          <w:lang w:val="uk-UA"/>
        </w:rPr>
        <w:t>ічний аспект) і його значення, а</w:t>
      </w:r>
      <w:r w:rsidRPr="00C112D3">
        <w:rPr>
          <w:rFonts w:ascii="Times New Roman" w:hAnsi="Times New Roman" w:cs="Times New Roman"/>
          <w:sz w:val="28"/>
          <w:szCs w:val="28"/>
          <w:lang w:val="uk-UA"/>
        </w:rPr>
        <w:t xml:space="preserve"> також навичка знання закономірностей зв’язку між словами іноземної мови.</w:t>
      </w:r>
    </w:p>
    <w:p w:rsidR="00922238" w:rsidRPr="00C112D3" w:rsidRDefault="00922238" w:rsidP="0070591A">
      <w:pPr>
        <w:pStyle w:val="a3"/>
        <w:numPr>
          <w:ilvl w:val="0"/>
          <w:numId w:val="48"/>
        </w:numPr>
        <w:spacing w:after="0" w:line="240" w:lineRule="auto"/>
        <w:ind w:left="0" w:firstLine="567"/>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Одиницею навчання лексичного матеріалу є лексична одиниця (ЛО), яка може бути представлена окремим словом, словосполученням (значення якого не випливає із значення його складових), а також це може бути так зване «готове </w:t>
      </w:r>
      <w:r w:rsidRPr="00C112D3">
        <w:rPr>
          <w:rFonts w:ascii="Times New Roman" w:hAnsi="Times New Roman" w:cs="Times New Roman"/>
          <w:sz w:val="28"/>
          <w:szCs w:val="28"/>
          <w:lang w:val="uk-UA"/>
        </w:rPr>
        <w:lastRenderedPageBreak/>
        <w:t>речення» (тобто речення, що не змінюється у мовленні). Прикладами ЛО можуть бути:</w:t>
      </w:r>
    </w:p>
    <w:tbl>
      <w:tblPr>
        <w:tblStyle w:val="ab"/>
        <w:tblW w:w="0" w:type="auto"/>
        <w:jc w:val="center"/>
        <w:tblInd w:w="817" w:type="dxa"/>
        <w:tblLook w:val="04A0" w:firstRow="1" w:lastRow="0" w:firstColumn="1" w:lastColumn="0" w:noHBand="0" w:noVBand="1"/>
      </w:tblPr>
      <w:tblGrid>
        <w:gridCol w:w="1242"/>
        <w:gridCol w:w="5562"/>
      </w:tblGrid>
      <w:tr w:rsidR="00922238" w:rsidRPr="00827381" w:rsidTr="003C0990">
        <w:trPr>
          <w:jc w:val="center"/>
        </w:trPr>
        <w:tc>
          <w:tcPr>
            <w:tcW w:w="1242" w:type="dxa"/>
          </w:tcPr>
          <w:p w:rsidR="00922238" w:rsidRPr="00C112D3" w:rsidRDefault="00922238" w:rsidP="00922238">
            <w:pPr>
              <w:jc w:val="both"/>
              <w:rPr>
                <w:rFonts w:ascii="Times New Roman" w:hAnsi="Times New Roman" w:cs="Times New Roman"/>
                <w:i/>
                <w:sz w:val="26"/>
                <w:szCs w:val="26"/>
                <w:lang w:val="uk-UA"/>
              </w:rPr>
            </w:pPr>
            <w:r w:rsidRPr="00C112D3">
              <w:rPr>
                <w:rFonts w:ascii="Times New Roman" w:hAnsi="Times New Roman" w:cs="Times New Roman"/>
                <w:i/>
                <w:sz w:val="26"/>
                <w:szCs w:val="26"/>
                <w:lang w:val="uk-UA"/>
              </w:rPr>
              <w:t>Англ.</w:t>
            </w:r>
          </w:p>
        </w:tc>
        <w:tc>
          <w:tcPr>
            <w:tcW w:w="5562" w:type="dxa"/>
          </w:tcPr>
          <w:p w:rsidR="00922238" w:rsidRPr="00C112D3" w:rsidRDefault="008754A9" w:rsidP="00922238">
            <w:pPr>
              <w:jc w:val="both"/>
              <w:rPr>
                <w:rFonts w:ascii="Times New Roman" w:hAnsi="Times New Roman" w:cs="Times New Roman"/>
                <w:sz w:val="26"/>
                <w:szCs w:val="26"/>
                <w:lang w:val="uk-UA"/>
              </w:rPr>
            </w:pPr>
            <w:r w:rsidRPr="00C112D3">
              <w:rPr>
                <w:rFonts w:ascii="Times New Roman" w:hAnsi="Times New Roman" w:cs="Times New Roman"/>
                <w:sz w:val="26"/>
                <w:szCs w:val="26"/>
                <w:lang w:val="uk-UA"/>
              </w:rPr>
              <w:t>How are you? What’s the time?</w:t>
            </w:r>
          </w:p>
        </w:tc>
      </w:tr>
      <w:tr w:rsidR="00922238" w:rsidRPr="00827381" w:rsidTr="003C0990">
        <w:trPr>
          <w:jc w:val="center"/>
        </w:trPr>
        <w:tc>
          <w:tcPr>
            <w:tcW w:w="1242" w:type="dxa"/>
          </w:tcPr>
          <w:p w:rsidR="00922238" w:rsidRPr="00C112D3" w:rsidRDefault="00922238" w:rsidP="00922238">
            <w:pPr>
              <w:jc w:val="both"/>
              <w:rPr>
                <w:rFonts w:ascii="Times New Roman" w:hAnsi="Times New Roman" w:cs="Times New Roman"/>
                <w:i/>
                <w:sz w:val="26"/>
                <w:szCs w:val="26"/>
                <w:lang w:val="uk-UA"/>
              </w:rPr>
            </w:pPr>
            <w:r w:rsidRPr="00C112D3">
              <w:rPr>
                <w:rFonts w:ascii="Times New Roman" w:hAnsi="Times New Roman" w:cs="Times New Roman"/>
                <w:i/>
                <w:sz w:val="26"/>
                <w:szCs w:val="26"/>
                <w:lang w:val="uk-UA"/>
              </w:rPr>
              <w:t>Нім.</w:t>
            </w:r>
          </w:p>
        </w:tc>
        <w:tc>
          <w:tcPr>
            <w:tcW w:w="5562" w:type="dxa"/>
          </w:tcPr>
          <w:p w:rsidR="00922238" w:rsidRPr="00C112D3" w:rsidRDefault="008754A9" w:rsidP="00922238">
            <w:pPr>
              <w:jc w:val="both"/>
              <w:rPr>
                <w:rFonts w:ascii="Times New Roman" w:hAnsi="Times New Roman" w:cs="Times New Roman"/>
                <w:sz w:val="26"/>
                <w:szCs w:val="26"/>
                <w:lang w:val="uk-UA"/>
              </w:rPr>
            </w:pPr>
            <w:r w:rsidRPr="00C112D3">
              <w:rPr>
                <w:rFonts w:ascii="Times New Roman" w:hAnsi="Times New Roman" w:cs="Times New Roman"/>
                <w:sz w:val="26"/>
                <w:szCs w:val="26"/>
                <w:lang w:val="uk-UA"/>
              </w:rPr>
              <w:t>Wie geht's? Wie spät ist es?</w:t>
            </w:r>
          </w:p>
        </w:tc>
      </w:tr>
      <w:tr w:rsidR="00922238" w:rsidRPr="00827381" w:rsidTr="003C0990">
        <w:trPr>
          <w:jc w:val="center"/>
        </w:trPr>
        <w:tc>
          <w:tcPr>
            <w:tcW w:w="1242" w:type="dxa"/>
          </w:tcPr>
          <w:p w:rsidR="00922238" w:rsidRPr="00C112D3" w:rsidRDefault="00922238" w:rsidP="00922238">
            <w:pPr>
              <w:jc w:val="both"/>
              <w:rPr>
                <w:rFonts w:ascii="Times New Roman" w:hAnsi="Times New Roman" w:cs="Times New Roman"/>
                <w:i/>
                <w:sz w:val="26"/>
                <w:szCs w:val="26"/>
                <w:lang w:val="uk-UA"/>
              </w:rPr>
            </w:pPr>
            <w:r w:rsidRPr="00C112D3">
              <w:rPr>
                <w:rFonts w:ascii="Times New Roman" w:hAnsi="Times New Roman" w:cs="Times New Roman"/>
                <w:i/>
                <w:sz w:val="26"/>
                <w:szCs w:val="26"/>
                <w:lang w:val="uk-UA"/>
              </w:rPr>
              <w:t>Фр.</w:t>
            </w:r>
          </w:p>
        </w:tc>
        <w:tc>
          <w:tcPr>
            <w:tcW w:w="5562" w:type="dxa"/>
          </w:tcPr>
          <w:p w:rsidR="00922238" w:rsidRPr="00C112D3" w:rsidRDefault="00922238" w:rsidP="00922238">
            <w:pPr>
              <w:jc w:val="both"/>
              <w:rPr>
                <w:rFonts w:ascii="Times New Roman" w:hAnsi="Times New Roman" w:cs="Times New Roman"/>
                <w:sz w:val="26"/>
                <w:szCs w:val="26"/>
                <w:lang w:val="uk-UA"/>
              </w:rPr>
            </w:pPr>
            <w:r w:rsidRPr="00C112D3">
              <w:rPr>
                <w:rFonts w:ascii="Times New Roman" w:hAnsi="Times New Roman" w:cs="Times New Roman"/>
                <w:sz w:val="26"/>
                <w:szCs w:val="26"/>
                <w:lang w:val="uk-UA"/>
              </w:rPr>
              <w:t>Comment ca va? Quelle heure est-il?</w:t>
            </w:r>
          </w:p>
        </w:tc>
      </w:tr>
      <w:tr w:rsidR="00922238" w:rsidRPr="00827381" w:rsidTr="003C0990">
        <w:trPr>
          <w:jc w:val="center"/>
        </w:trPr>
        <w:tc>
          <w:tcPr>
            <w:tcW w:w="1242" w:type="dxa"/>
          </w:tcPr>
          <w:p w:rsidR="00922238" w:rsidRPr="00C112D3" w:rsidRDefault="00922238" w:rsidP="00922238">
            <w:pPr>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Ісп.</w:t>
            </w:r>
          </w:p>
        </w:tc>
        <w:tc>
          <w:tcPr>
            <w:tcW w:w="5562" w:type="dxa"/>
          </w:tcPr>
          <w:p w:rsidR="00922238" w:rsidRPr="00C112D3" w:rsidRDefault="008754A9"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¿Cómo está? ¿Qué hora es?</w:t>
            </w:r>
          </w:p>
        </w:tc>
      </w:tr>
    </w:tbl>
    <w:p w:rsidR="00D55AAE" w:rsidRPr="00C112D3" w:rsidRDefault="00D55AAE" w:rsidP="006F5AC0">
      <w:pPr>
        <w:spacing w:after="0" w:line="240" w:lineRule="auto"/>
        <w:ind w:firstLine="360"/>
        <w:jc w:val="center"/>
        <w:rPr>
          <w:rFonts w:ascii="Arial Black" w:hAnsi="Arial Black" w:cs="Times New Roman"/>
          <w:i/>
          <w:sz w:val="28"/>
          <w:szCs w:val="28"/>
          <w:lang w:val="uk-UA"/>
        </w:rPr>
      </w:pPr>
    </w:p>
    <w:p w:rsidR="008754A9" w:rsidRPr="00C112D3" w:rsidRDefault="008754A9" w:rsidP="006F5AC0">
      <w:pPr>
        <w:spacing w:after="0" w:line="240" w:lineRule="auto"/>
        <w:ind w:firstLine="360"/>
        <w:jc w:val="center"/>
        <w:rPr>
          <w:rFonts w:ascii="Arial Black" w:hAnsi="Arial Black" w:cs="Times New Roman"/>
          <w:i/>
          <w:sz w:val="28"/>
          <w:szCs w:val="28"/>
          <w:lang w:val="uk-UA"/>
        </w:rPr>
      </w:pPr>
      <w:r w:rsidRPr="00C112D3">
        <w:rPr>
          <w:i/>
          <w:noProof/>
        </w:rPr>
        <w:drawing>
          <wp:anchor distT="0" distB="0" distL="114300" distR="114300" simplePos="0" relativeHeight="251783168" behindDoc="1" locked="0" layoutInCell="1" allowOverlap="1" wp14:anchorId="2D3D7D4C" wp14:editId="2AFC9597">
            <wp:simplePos x="0" y="0"/>
            <wp:positionH relativeFrom="column">
              <wp:posOffset>379683</wp:posOffset>
            </wp:positionH>
            <wp:positionV relativeFrom="paragraph">
              <wp:posOffset>10188</wp:posOffset>
            </wp:positionV>
            <wp:extent cx="457200" cy="586140"/>
            <wp:effectExtent l="0" t="0" r="0" b="0"/>
            <wp:wrapNone/>
            <wp:docPr id="18" name="Рисунок 18"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2D3">
        <w:rPr>
          <w:rFonts w:ascii="Arial Black" w:hAnsi="Arial Black" w:cs="Times New Roman"/>
          <w:i/>
          <w:sz w:val="28"/>
          <w:szCs w:val="28"/>
          <w:lang w:val="uk-UA"/>
        </w:rPr>
        <w:t>Основні методичні положення щодо методики формування лексичної компетенції</w:t>
      </w:r>
    </w:p>
    <w:p w:rsidR="006F5AC0" w:rsidRPr="00C112D3" w:rsidRDefault="006F5AC0" w:rsidP="006F5AC0">
      <w:pPr>
        <w:spacing w:after="0" w:line="240" w:lineRule="auto"/>
        <w:ind w:firstLine="360"/>
        <w:jc w:val="center"/>
        <w:rPr>
          <w:rFonts w:ascii="Arial Black" w:hAnsi="Arial Black" w:cs="Times New Roman"/>
          <w:i/>
          <w:sz w:val="28"/>
          <w:szCs w:val="28"/>
          <w:lang w:val="uk-UA"/>
        </w:rPr>
      </w:pPr>
    </w:p>
    <w:p w:rsidR="00922238" w:rsidRPr="00C112D3" w:rsidRDefault="00922238" w:rsidP="008754A9">
      <w:pPr>
        <w:spacing w:after="0" w:line="240" w:lineRule="auto"/>
        <w:ind w:firstLine="36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Відповідно до практичної мети лексичні навички поділяються на рецептивні і репродуктивні:</w:t>
      </w:r>
    </w:p>
    <w:p w:rsidR="00922238" w:rsidRPr="00C112D3" w:rsidRDefault="00922238" w:rsidP="0070591A">
      <w:pPr>
        <w:pStyle w:val="a3"/>
        <w:numPr>
          <w:ilvl w:val="0"/>
          <w:numId w:val="4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рецептивні навички – це навички сприйняття і розуміння ЛО в усному (аудіювання) та письмовому мовленні (читання): впізнання, диференціація та ідентифікація усної і письмової форм ЛО, співвіднесеність ЛО з відповідним об’єктом чи явищем, обґрунтована здогадка про значення ЛО.</w:t>
      </w:r>
    </w:p>
    <w:p w:rsidR="00922238" w:rsidRPr="00C112D3" w:rsidRDefault="00922238" w:rsidP="0070591A">
      <w:pPr>
        <w:pStyle w:val="a3"/>
        <w:numPr>
          <w:ilvl w:val="0"/>
          <w:numId w:val="4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репродуктивні навички – це навички використання ЛО в усному мовленні (говоріння) і письмовому (писемне мовлення), яка ґрунтується на здатності викликати ЛО з довготривалої пам’яті, її відтворення у зовнішньому мовленні, сполучення з іншими словами.</w:t>
      </w:r>
    </w:p>
    <w:p w:rsidR="00922238" w:rsidRPr="00C112D3" w:rsidRDefault="00922238" w:rsidP="006F5AC0">
      <w:pPr>
        <w:spacing w:after="0" w:line="240" w:lineRule="auto"/>
        <w:ind w:firstLine="36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Формування лексичної навички здійснюється на базі лексичного мінімуму відповідно до визначених шкільною програмою сфер спілкування, які конкретизовані в певних темах. Сфери спілкування (особистісна, публічна, освітня), є уніфікованими для всіх етапів шкільного навчання, а тематика – конкретизується для кожного класу і реалізується завдяки використанню навчальн</w:t>
      </w:r>
      <w:r w:rsidR="00DD5CF7" w:rsidRPr="00C112D3">
        <w:rPr>
          <w:rFonts w:ascii="Times New Roman" w:hAnsi="Times New Roman" w:cs="Times New Roman"/>
          <w:sz w:val="28"/>
          <w:szCs w:val="28"/>
          <w:lang w:val="uk-UA"/>
        </w:rPr>
        <w:t>их підручників, допоміжних мете</w:t>
      </w:r>
      <w:r w:rsidRPr="00C112D3">
        <w:rPr>
          <w:rFonts w:ascii="Times New Roman" w:hAnsi="Times New Roman" w:cs="Times New Roman"/>
          <w:sz w:val="28"/>
          <w:szCs w:val="28"/>
          <w:lang w:val="uk-UA"/>
        </w:rPr>
        <w:t>ріалів, зокрема навчальних комп’ютерних програм.</w:t>
      </w:r>
    </w:p>
    <w:p w:rsidR="00922238" w:rsidRPr="00C112D3" w:rsidRDefault="00922238" w:rsidP="006F5AC0">
      <w:pPr>
        <w:spacing w:after="0" w:line="240" w:lineRule="auto"/>
        <w:ind w:firstLine="36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Цілі навчання ІМ, програмова тематика впливають на обсяг і признач</w:t>
      </w:r>
      <w:r w:rsidR="00DD5CF7" w:rsidRPr="00C112D3">
        <w:rPr>
          <w:rFonts w:ascii="Times New Roman" w:hAnsi="Times New Roman" w:cs="Times New Roman"/>
          <w:sz w:val="28"/>
          <w:szCs w:val="28"/>
          <w:lang w:val="uk-UA"/>
        </w:rPr>
        <w:t>ення слів лексичного мінімуму. У</w:t>
      </w:r>
      <w:r w:rsidRPr="00C112D3">
        <w:rPr>
          <w:rFonts w:ascii="Times New Roman" w:hAnsi="Times New Roman" w:cs="Times New Roman"/>
          <w:sz w:val="28"/>
          <w:szCs w:val="28"/>
          <w:lang w:val="uk-UA"/>
        </w:rPr>
        <w:t xml:space="preserve"> структурі лексичного мінімуму відповідно до призначення за видами мовленнєвої діяльності розрізняють:</w:t>
      </w:r>
    </w:p>
    <w:p w:rsidR="00922238" w:rsidRPr="00C112D3" w:rsidRDefault="00922238" w:rsidP="0070591A">
      <w:pPr>
        <w:pStyle w:val="a3"/>
        <w:numPr>
          <w:ilvl w:val="0"/>
          <w:numId w:val="57"/>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реальний словниковий запас</w:t>
      </w:r>
      <w:r w:rsidRPr="00C112D3">
        <w:rPr>
          <w:rFonts w:ascii="Times New Roman" w:hAnsi="Times New Roman" w:cs="Times New Roman"/>
          <w:sz w:val="28"/>
          <w:szCs w:val="28"/>
          <w:lang w:val="uk-UA"/>
        </w:rPr>
        <w:t>, який складають:</w:t>
      </w:r>
    </w:p>
    <w:p w:rsidR="00922238" w:rsidRPr="00C112D3" w:rsidRDefault="00922238" w:rsidP="0070591A">
      <w:pPr>
        <w:pStyle w:val="a3"/>
        <w:numPr>
          <w:ilvl w:val="0"/>
          <w:numId w:val="50"/>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активний лексичний мінімум: слова для вираження своїх думок в усній та письмовій формі, а також для розуміння мовлення інших при аудіюванні і читанні;</w:t>
      </w:r>
    </w:p>
    <w:p w:rsidR="00922238" w:rsidRPr="00C112D3" w:rsidRDefault="00922238" w:rsidP="0070591A">
      <w:pPr>
        <w:pStyle w:val="a3"/>
        <w:numPr>
          <w:ilvl w:val="0"/>
          <w:numId w:val="50"/>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пасивний лексичний мінімум – це ЛО, які учні розуміють під час сприймання думок інших: при аудіюванні і читанні;</w:t>
      </w:r>
    </w:p>
    <w:p w:rsidR="00D55AAE" w:rsidRPr="00C112D3" w:rsidRDefault="00922238" w:rsidP="00D55AAE">
      <w:pPr>
        <w:pStyle w:val="a3"/>
        <w:numPr>
          <w:ilvl w:val="0"/>
          <w:numId w:val="50"/>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потенціальний словник</w:t>
      </w:r>
      <w:r w:rsidRPr="00C112D3">
        <w:rPr>
          <w:rFonts w:ascii="Times New Roman" w:hAnsi="Times New Roman" w:cs="Times New Roman"/>
          <w:i/>
          <w:sz w:val="28"/>
          <w:szCs w:val="28"/>
          <w:lang w:val="uk-UA"/>
        </w:rPr>
        <w:t xml:space="preserve"> </w:t>
      </w:r>
      <w:r w:rsidRPr="00C112D3">
        <w:rPr>
          <w:rFonts w:ascii="Times New Roman" w:hAnsi="Times New Roman" w:cs="Times New Roman"/>
          <w:sz w:val="28"/>
          <w:szCs w:val="28"/>
          <w:lang w:val="uk-UA"/>
        </w:rPr>
        <w:t xml:space="preserve">(ПС), який складають ЛО, про значення яких читач/слухач може здогадатися. ПС складають: інтернаціональні ЛО, подібні за звучанням і написанням </w:t>
      </w:r>
      <w:r w:rsidR="00DD5CF7" w:rsidRPr="00C112D3">
        <w:rPr>
          <w:rFonts w:ascii="Times New Roman" w:hAnsi="Times New Roman" w:cs="Times New Roman"/>
          <w:sz w:val="28"/>
          <w:szCs w:val="28"/>
          <w:lang w:val="uk-UA"/>
        </w:rPr>
        <w:t>до слів</w:t>
      </w:r>
      <w:r w:rsidRPr="00C112D3">
        <w:rPr>
          <w:rFonts w:ascii="Times New Roman" w:hAnsi="Times New Roman" w:cs="Times New Roman"/>
          <w:sz w:val="28"/>
          <w:szCs w:val="28"/>
          <w:lang w:val="uk-UA"/>
        </w:rPr>
        <w:t xml:space="preserve"> рідної мови, похідні та складні слова, які включають знайомі учням структурні компоненти, конвертовані слова, багатозначні слова; ЛО, про значення яких можна здогадатися за контекстом; при вивченні ІМ-2 слова ІМ-2, подібні за структурою і значенням із словами ІМ-1.</w:t>
      </w:r>
    </w:p>
    <w:p w:rsidR="006F5AC0" w:rsidRPr="00C112D3" w:rsidRDefault="006F5AC0" w:rsidP="00D55AAE">
      <w:pPr>
        <w:pStyle w:val="a3"/>
        <w:spacing w:after="0" w:line="240" w:lineRule="auto"/>
        <w:jc w:val="center"/>
        <w:rPr>
          <w:rFonts w:ascii="Times New Roman" w:hAnsi="Times New Roman" w:cs="Times New Roman"/>
          <w:sz w:val="28"/>
          <w:szCs w:val="28"/>
          <w:lang w:val="uk-UA"/>
        </w:rPr>
      </w:pPr>
      <w:r w:rsidRPr="00C112D3">
        <w:rPr>
          <w:noProof/>
        </w:rPr>
        <w:lastRenderedPageBreak/>
        <w:drawing>
          <wp:anchor distT="0" distB="0" distL="114300" distR="114300" simplePos="0" relativeHeight="251785216" behindDoc="1" locked="0" layoutInCell="1" allowOverlap="1" wp14:anchorId="3703988C" wp14:editId="200012C5">
            <wp:simplePos x="0" y="0"/>
            <wp:positionH relativeFrom="column">
              <wp:posOffset>9809</wp:posOffset>
            </wp:positionH>
            <wp:positionV relativeFrom="paragraph">
              <wp:posOffset>-135824</wp:posOffset>
            </wp:positionV>
            <wp:extent cx="457200" cy="586105"/>
            <wp:effectExtent l="0" t="0" r="0" b="0"/>
            <wp:wrapNone/>
            <wp:docPr id="19" name="Рисунок 19"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2D3">
        <w:rPr>
          <w:rFonts w:ascii="Arial Black" w:hAnsi="Arial Black" w:cs="Times New Roman"/>
          <w:i/>
          <w:sz w:val="28"/>
          <w:szCs w:val="28"/>
          <w:lang w:val="uk-UA"/>
        </w:rPr>
        <w:t>Етапи роботи над формуванням іншомовної лексичної компетенції</w:t>
      </w:r>
    </w:p>
    <w:p w:rsidR="00922238" w:rsidRPr="00C112D3" w:rsidRDefault="00922238" w:rsidP="006F5AC0">
      <w:pPr>
        <w:spacing w:after="0" w:line="240" w:lineRule="auto"/>
        <w:ind w:firstLine="36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Лексичний мінімум формується поетапно. У процесі ов</w:t>
      </w:r>
      <w:r w:rsidR="00DD5CF7" w:rsidRPr="00C112D3">
        <w:rPr>
          <w:rFonts w:ascii="Times New Roman" w:hAnsi="Times New Roman" w:cs="Times New Roman"/>
          <w:sz w:val="28"/>
          <w:szCs w:val="28"/>
          <w:lang w:val="uk-UA"/>
        </w:rPr>
        <w:t>олодіння ЛК виділяються такі</w:t>
      </w:r>
      <w:r w:rsidRPr="00C112D3">
        <w:rPr>
          <w:rFonts w:ascii="Times New Roman" w:hAnsi="Times New Roman" w:cs="Times New Roman"/>
          <w:sz w:val="28"/>
          <w:szCs w:val="28"/>
          <w:lang w:val="uk-UA"/>
        </w:rPr>
        <w:t xml:space="preserve"> етапи:</w:t>
      </w:r>
    </w:p>
    <w:p w:rsidR="00922238" w:rsidRPr="00C112D3" w:rsidRDefault="006F5AC0" w:rsidP="006F5AC0">
      <w:pPr>
        <w:spacing w:after="0" w:line="240" w:lineRule="auto"/>
        <w:ind w:firstLine="360"/>
        <w:jc w:val="both"/>
        <w:rPr>
          <w:rFonts w:ascii="Times New Roman" w:hAnsi="Times New Roman" w:cs="Times New Roman"/>
          <w:sz w:val="28"/>
          <w:szCs w:val="28"/>
          <w:lang w:val="uk-UA"/>
        </w:rPr>
      </w:pPr>
      <w:r w:rsidRPr="00C112D3">
        <w:rPr>
          <w:rFonts w:ascii="Times New Roman" w:hAnsi="Times New Roman" w:cs="Times New Roman"/>
          <w:b/>
          <w:sz w:val="28"/>
          <w:szCs w:val="28"/>
          <w:lang w:val="uk-UA"/>
        </w:rPr>
        <w:t xml:space="preserve">І. </w:t>
      </w:r>
      <w:r w:rsidR="00922238" w:rsidRPr="00C112D3">
        <w:rPr>
          <w:rFonts w:ascii="Times New Roman" w:hAnsi="Times New Roman" w:cs="Times New Roman"/>
          <w:b/>
          <w:sz w:val="28"/>
          <w:szCs w:val="28"/>
          <w:lang w:val="uk-UA"/>
        </w:rPr>
        <w:t>Етап ознайомлення</w:t>
      </w:r>
      <w:r w:rsidR="00922238" w:rsidRPr="00C112D3">
        <w:rPr>
          <w:rFonts w:ascii="Times New Roman" w:hAnsi="Times New Roman" w:cs="Times New Roman"/>
          <w:sz w:val="28"/>
          <w:szCs w:val="28"/>
          <w:lang w:val="uk-UA"/>
        </w:rPr>
        <w:t xml:space="preserve"> учнів з новими ЛО, на якому відбувається формування знань про лексичну систему ІМ, правил користування нею, семантизація ЛО (розкриття значення ЛО), демонстрац</w:t>
      </w:r>
      <w:r w:rsidRPr="00C112D3">
        <w:rPr>
          <w:rFonts w:ascii="Times New Roman" w:hAnsi="Times New Roman" w:cs="Times New Roman"/>
          <w:sz w:val="28"/>
          <w:szCs w:val="28"/>
          <w:lang w:val="uk-UA"/>
        </w:rPr>
        <w:t>ія особливостей її використання.</w:t>
      </w:r>
    </w:p>
    <w:p w:rsidR="00922238" w:rsidRPr="00C112D3" w:rsidRDefault="006F5AC0" w:rsidP="006F5AC0">
      <w:pPr>
        <w:spacing w:after="0" w:line="240" w:lineRule="auto"/>
        <w:ind w:firstLine="360"/>
        <w:jc w:val="both"/>
        <w:rPr>
          <w:rFonts w:ascii="Times New Roman" w:hAnsi="Times New Roman" w:cs="Times New Roman"/>
          <w:sz w:val="28"/>
          <w:szCs w:val="28"/>
          <w:lang w:val="uk-UA"/>
        </w:rPr>
      </w:pPr>
      <w:r w:rsidRPr="00C112D3">
        <w:rPr>
          <w:rFonts w:ascii="Times New Roman" w:hAnsi="Times New Roman" w:cs="Times New Roman"/>
          <w:b/>
          <w:sz w:val="28"/>
          <w:szCs w:val="28"/>
          <w:lang w:val="uk-UA"/>
        </w:rPr>
        <w:t xml:space="preserve">ІІ. </w:t>
      </w:r>
      <w:r w:rsidR="00922238" w:rsidRPr="00C112D3">
        <w:rPr>
          <w:rFonts w:ascii="Times New Roman" w:hAnsi="Times New Roman" w:cs="Times New Roman"/>
          <w:b/>
          <w:sz w:val="28"/>
          <w:szCs w:val="28"/>
          <w:lang w:val="uk-UA"/>
        </w:rPr>
        <w:t>Етап автоматизації</w:t>
      </w:r>
      <w:r w:rsidR="00922238" w:rsidRPr="00C112D3">
        <w:rPr>
          <w:rFonts w:ascii="Times New Roman" w:hAnsi="Times New Roman" w:cs="Times New Roman"/>
          <w:sz w:val="28"/>
          <w:szCs w:val="28"/>
          <w:lang w:val="uk-UA"/>
        </w:rPr>
        <w:t xml:space="preserve"> дії учнів з новими ЛО (формування навичок), яка відбувається на рівні:</w:t>
      </w:r>
    </w:p>
    <w:p w:rsidR="00922238" w:rsidRPr="00C112D3" w:rsidRDefault="00922238" w:rsidP="0070591A">
      <w:pPr>
        <w:pStyle w:val="a3"/>
        <w:numPr>
          <w:ilvl w:val="0"/>
          <w:numId w:val="5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словоформи, вільного словосполучення, фрази/речення;</w:t>
      </w:r>
    </w:p>
    <w:p w:rsidR="00922238" w:rsidRPr="00C112D3" w:rsidRDefault="00922238" w:rsidP="0070591A">
      <w:pPr>
        <w:pStyle w:val="a3"/>
        <w:numPr>
          <w:ilvl w:val="0"/>
          <w:numId w:val="5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понадфрази (діалогічної або монологічної єдності) і мікротексту.</w:t>
      </w:r>
    </w:p>
    <w:p w:rsidR="006F5AC0" w:rsidRPr="00C112D3" w:rsidRDefault="006F5AC0" w:rsidP="006F5AC0">
      <w:pPr>
        <w:spacing w:after="0" w:line="240" w:lineRule="auto"/>
        <w:jc w:val="both"/>
        <w:rPr>
          <w:rFonts w:ascii="Times New Roman" w:hAnsi="Times New Roman" w:cs="Times New Roman"/>
          <w:sz w:val="28"/>
          <w:szCs w:val="28"/>
          <w:lang w:val="uk-UA"/>
        </w:rPr>
      </w:pPr>
    </w:p>
    <w:p w:rsidR="00922238" w:rsidRPr="00C112D3" w:rsidRDefault="00922238" w:rsidP="006F5AC0">
      <w:pPr>
        <w:spacing w:after="0" w:line="240" w:lineRule="auto"/>
        <w:ind w:firstLine="360"/>
        <w:jc w:val="both"/>
        <w:rPr>
          <w:rFonts w:ascii="Times New Roman" w:hAnsi="Times New Roman" w:cs="Times New Roman"/>
          <w:sz w:val="28"/>
          <w:szCs w:val="28"/>
          <w:lang w:val="uk-UA"/>
        </w:rPr>
      </w:pPr>
      <w:r w:rsidRPr="00C112D3">
        <w:rPr>
          <w:rFonts w:ascii="Times New Roman" w:hAnsi="Times New Roman" w:cs="Times New Roman"/>
          <w:b/>
          <w:i/>
          <w:sz w:val="28"/>
          <w:szCs w:val="28"/>
          <w:lang w:val="uk-UA"/>
        </w:rPr>
        <w:t>Способи семантизації</w:t>
      </w:r>
      <w:r w:rsidRPr="00C112D3">
        <w:rPr>
          <w:rFonts w:ascii="Times New Roman" w:hAnsi="Times New Roman" w:cs="Times New Roman"/>
          <w:sz w:val="28"/>
          <w:szCs w:val="28"/>
          <w:lang w:val="uk-UA"/>
        </w:rPr>
        <w:t xml:space="preserve"> (розкриття значення) (перший етап) поділяються на дві групи: перекладні та безперекладні.</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5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До </w:t>
      </w:r>
      <w:r w:rsidRPr="00C112D3">
        <w:rPr>
          <w:rFonts w:ascii="Times New Roman" w:hAnsi="Times New Roman" w:cs="Times New Roman"/>
          <w:b/>
          <w:i/>
          <w:sz w:val="28"/>
          <w:szCs w:val="28"/>
          <w:lang w:val="uk-UA"/>
        </w:rPr>
        <w:t>безперекладних</w:t>
      </w:r>
      <w:r w:rsidRPr="00C112D3">
        <w:rPr>
          <w:rFonts w:ascii="Times New Roman" w:hAnsi="Times New Roman" w:cs="Times New Roman"/>
          <w:b/>
          <w:sz w:val="28"/>
          <w:szCs w:val="28"/>
          <w:lang w:val="uk-UA"/>
        </w:rPr>
        <w:t xml:space="preserve"> </w:t>
      </w:r>
      <w:r w:rsidRPr="00C112D3">
        <w:rPr>
          <w:rFonts w:ascii="Times New Roman" w:hAnsi="Times New Roman" w:cs="Times New Roman"/>
          <w:b/>
          <w:i/>
          <w:sz w:val="28"/>
          <w:szCs w:val="28"/>
          <w:lang w:val="uk-UA"/>
        </w:rPr>
        <w:t>способів</w:t>
      </w:r>
      <w:r w:rsidRPr="00C112D3">
        <w:rPr>
          <w:rFonts w:ascii="Times New Roman" w:hAnsi="Times New Roman" w:cs="Times New Roman"/>
          <w:sz w:val="28"/>
          <w:szCs w:val="28"/>
          <w:lang w:val="uk-UA"/>
        </w:rPr>
        <w:t xml:space="preserve"> розкриття значень іншомовних ЛО відносяться:</w:t>
      </w:r>
    </w:p>
    <w:p w:rsidR="00922238" w:rsidRPr="00C112D3" w:rsidRDefault="00922238" w:rsidP="0070591A">
      <w:pPr>
        <w:pStyle w:val="a3"/>
        <w:numPr>
          <w:ilvl w:val="0"/>
          <w:numId w:val="53"/>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наочна семантизація</w:t>
      </w:r>
      <w:r w:rsidRPr="00C112D3">
        <w:rPr>
          <w:rFonts w:ascii="Times New Roman" w:hAnsi="Times New Roman" w:cs="Times New Roman"/>
          <w:i/>
          <w:sz w:val="28"/>
          <w:szCs w:val="28"/>
          <w:lang w:val="uk-UA"/>
        </w:rPr>
        <w:t xml:space="preserve"> шляхом</w:t>
      </w:r>
      <w:r w:rsidRPr="00C112D3">
        <w:rPr>
          <w:rFonts w:ascii="Times New Roman" w:hAnsi="Times New Roman" w:cs="Times New Roman"/>
          <w:sz w:val="28"/>
          <w:szCs w:val="28"/>
          <w:lang w:val="uk-UA"/>
        </w:rPr>
        <w:t xml:space="preserve"> демонстрації предметів, малюнків, жестів, рухів тощо;</w:t>
      </w:r>
    </w:p>
    <w:p w:rsidR="00922238" w:rsidRPr="00C112D3" w:rsidRDefault="00922238" w:rsidP="0070591A">
      <w:pPr>
        <w:pStyle w:val="a3"/>
        <w:numPr>
          <w:ilvl w:val="0"/>
          <w:numId w:val="53"/>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мовна семантизація</w:t>
      </w:r>
      <w:r w:rsidRPr="00C112D3">
        <w:rPr>
          <w:rFonts w:ascii="Times New Roman" w:hAnsi="Times New Roman" w:cs="Times New Roman"/>
          <w:sz w:val="28"/>
          <w:szCs w:val="28"/>
          <w:lang w:val="uk-UA"/>
        </w:rPr>
        <w:t xml:space="preserve"> за допомогою:</w:t>
      </w:r>
    </w:p>
    <w:p w:rsidR="00922238" w:rsidRPr="00C112D3" w:rsidRDefault="00922238" w:rsidP="0070591A">
      <w:pPr>
        <w:pStyle w:val="a3"/>
        <w:numPr>
          <w:ilvl w:val="0"/>
          <w:numId w:val="64"/>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контексту, ілюстративного речення / речень (англ.: Thebasketweighs 5 pounds; фр.: Ilest 10 h. Montrainestparti á 9h. 30. J’aimontrain .; нім.: keineRoseohneDornen; ісп.: CristóbalColóndescubrióAméricaen 1492);</w:t>
      </w:r>
    </w:p>
    <w:p w:rsidR="00922238" w:rsidRPr="00C112D3" w:rsidRDefault="00922238" w:rsidP="0070591A">
      <w:pPr>
        <w:pStyle w:val="a3"/>
        <w:numPr>
          <w:ilvl w:val="0"/>
          <w:numId w:val="64"/>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зіставлення однієї ЛО з іншими ЛО іноземної мови – за допомогою антонімів і зрідка синонімів (англ.: cold – warm; фр.: froid – chaud; нім.: schnell – langsam; ісп.: corto - lagro);</w:t>
      </w:r>
    </w:p>
    <w:p w:rsidR="00922238" w:rsidRPr="00C112D3" w:rsidRDefault="00922238" w:rsidP="0070591A">
      <w:pPr>
        <w:pStyle w:val="a3"/>
        <w:numPr>
          <w:ilvl w:val="0"/>
          <w:numId w:val="64"/>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дефініції – опису значення нової ЛО за допомогою уже відомої (англ.: a teenager – a personfrom 13 to 19 yearsofage; фр.: culottes – despantaloonscourts; нім.: derFenderlohn – dieBelohnungfurdenFinder; ісп.: elcomedor – unahabitacióndondelosalumnoscomen);</w:t>
      </w:r>
    </w:p>
    <w:p w:rsidR="00922238" w:rsidRPr="00C112D3" w:rsidRDefault="00922238" w:rsidP="0070591A">
      <w:pPr>
        <w:pStyle w:val="a3"/>
        <w:numPr>
          <w:ilvl w:val="0"/>
          <w:numId w:val="64"/>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тлумачення значення ЛО іноземною мовою (англ.: sir – a respectfultermtoaddress a man; франц.: mademoiselle – nompourdésignerlesfemmesnonmariées; ісп.: señorita – laformadedirigirse a unajoven o a unamujernocasada).</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Відомо, що стосовно використання перекладу як засобу семантизації ЛО, так як і взагалі у підході до використання перекладу в процесі вивчення ІМ</w:t>
      </w:r>
      <w:r w:rsidR="00DD5CF7" w:rsidRPr="00C112D3">
        <w:rPr>
          <w:rFonts w:ascii="Times New Roman" w:hAnsi="Times New Roman" w:cs="Times New Roman"/>
          <w:sz w:val="28"/>
          <w:szCs w:val="28"/>
          <w:lang w:val="uk-UA"/>
        </w:rPr>
        <w:t>, протягом</w:t>
      </w:r>
      <w:r w:rsidRPr="00C112D3">
        <w:rPr>
          <w:rFonts w:ascii="Times New Roman" w:hAnsi="Times New Roman" w:cs="Times New Roman"/>
          <w:sz w:val="28"/>
          <w:szCs w:val="28"/>
          <w:lang w:val="uk-UA"/>
        </w:rPr>
        <w:t xml:space="preserve"> століть велась широка дискусія про доц</w:t>
      </w:r>
      <w:r w:rsidR="00DD5CF7" w:rsidRPr="00C112D3">
        <w:rPr>
          <w:rFonts w:ascii="Times New Roman" w:hAnsi="Times New Roman" w:cs="Times New Roman"/>
          <w:sz w:val="28"/>
          <w:szCs w:val="28"/>
          <w:lang w:val="uk-UA"/>
        </w:rPr>
        <w:t>ільність його використання. На с</w:t>
      </w:r>
      <w:r w:rsidRPr="00C112D3">
        <w:rPr>
          <w:rFonts w:ascii="Times New Roman" w:hAnsi="Times New Roman" w:cs="Times New Roman"/>
          <w:sz w:val="28"/>
          <w:szCs w:val="28"/>
          <w:lang w:val="uk-UA"/>
        </w:rPr>
        <w:t xml:space="preserve">ьогодні так звані «толерантні» методисти не ігнорують причетність перекладу до способів семантизації нових слів, визначають його «за» і «проти». </w:t>
      </w:r>
    </w:p>
    <w:p w:rsidR="00922238" w:rsidRPr="00C112D3" w:rsidRDefault="00DD5CF7"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«За»  ̶ </w:t>
      </w:r>
      <w:r w:rsidR="00922238" w:rsidRPr="00C112D3">
        <w:rPr>
          <w:rFonts w:ascii="Times New Roman" w:hAnsi="Times New Roman" w:cs="Times New Roman"/>
          <w:sz w:val="28"/>
          <w:szCs w:val="28"/>
          <w:lang w:val="uk-UA"/>
        </w:rPr>
        <w:t xml:space="preserve"> в процесі вивчення нової лексики, переклад – найкоротший шлях до розуміння значення іншомовного слова (при умові достатнього повного збігу знання слова ІМ і РМ, він є економічним засобом в плані витрати часу, ним можно скористатись для ознайомлення із значенням ЛО, наявність якої є «випадковою» супутньої до іншої ситуації  впродовж уроку).</w:t>
      </w:r>
    </w:p>
    <w:p w:rsidR="00922238" w:rsidRPr="00C112D3" w:rsidRDefault="00DD5CF7"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«Проти»  ̶</w:t>
      </w:r>
      <w:r w:rsidR="00922238"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 xml:space="preserve"> </w:t>
      </w:r>
      <w:r w:rsidR="00922238" w:rsidRPr="00C112D3">
        <w:rPr>
          <w:rFonts w:ascii="Times New Roman" w:hAnsi="Times New Roman" w:cs="Times New Roman"/>
          <w:sz w:val="28"/>
          <w:szCs w:val="28"/>
          <w:lang w:val="uk-UA"/>
        </w:rPr>
        <w:t>в ра</w:t>
      </w:r>
      <w:r w:rsidRPr="00C112D3">
        <w:rPr>
          <w:rFonts w:ascii="Times New Roman" w:hAnsi="Times New Roman" w:cs="Times New Roman"/>
          <w:sz w:val="28"/>
          <w:szCs w:val="28"/>
          <w:lang w:val="uk-UA"/>
        </w:rPr>
        <w:t>м</w:t>
      </w:r>
      <w:r w:rsidR="00922238" w:rsidRPr="00C112D3">
        <w:rPr>
          <w:rFonts w:ascii="Times New Roman" w:hAnsi="Times New Roman" w:cs="Times New Roman"/>
          <w:sz w:val="28"/>
          <w:szCs w:val="28"/>
          <w:lang w:val="uk-UA"/>
        </w:rPr>
        <w:t>ках комунікативного підходу необхідно віддавати перевагу доцільності у підтриманні іншомовної атмосфери на уроці, а не економічності в часі.</w:t>
      </w:r>
    </w:p>
    <w:p w:rsidR="00922238" w:rsidRPr="00C112D3" w:rsidRDefault="00922238" w:rsidP="0070591A">
      <w:pPr>
        <w:pStyle w:val="a3"/>
        <w:numPr>
          <w:ilvl w:val="0"/>
          <w:numId w:val="5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До </w:t>
      </w:r>
      <w:r w:rsidRPr="00C112D3">
        <w:rPr>
          <w:rFonts w:ascii="Times New Roman" w:hAnsi="Times New Roman" w:cs="Times New Roman"/>
          <w:b/>
          <w:i/>
          <w:sz w:val="28"/>
          <w:szCs w:val="28"/>
          <w:lang w:val="uk-UA"/>
        </w:rPr>
        <w:t>перекладних</w:t>
      </w:r>
      <w:r w:rsidRPr="00C112D3">
        <w:rPr>
          <w:rFonts w:ascii="Times New Roman" w:hAnsi="Times New Roman" w:cs="Times New Roman"/>
          <w:b/>
          <w:sz w:val="28"/>
          <w:szCs w:val="28"/>
          <w:lang w:val="uk-UA"/>
        </w:rPr>
        <w:t xml:space="preserve"> </w:t>
      </w:r>
      <w:r w:rsidRPr="00C112D3">
        <w:rPr>
          <w:rFonts w:ascii="Times New Roman" w:hAnsi="Times New Roman" w:cs="Times New Roman"/>
          <w:b/>
          <w:i/>
          <w:sz w:val="28"/>
          <w:szCs w:val="28"/>
          <w:lang w:val="uk-UA"/>
        </w:rPr>
        <w:t>способів</w:t>
      </w:r>
      <w:r w:rsidRPr="00C112D3">
        <w:rPr>
          <w:rFonts w:ascii="Times New Roman" w:hAnsi="Times New Roman" w:cs="Times New Roman"/>
          <w:sz w:val="28"/>
          <w:szCs w:val="28"/>
          <w:lang w:val="uk-UA"/>
        </w:rPr>
        <w:t xml:space="preserve"> відносять:</w:t>
      </w:r>
    </w:p>
    <w:p w:rsidR="00922238" w:rsidRPr="00C112D3" w:rsidRDefault="00922238" w:rsidP="0070591A">
      <w:pPr>
        <w:pStyle w:val="a3"/>
        <w:numPr>
          <w:ilvl w:val="0"/>
          <w:numId w:val="5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однослівний переклад (англ.: bird – птах, salt – сіль; фр.: unefleur – квітка, dire – казати; нім.: derGerten – сад, lesen – читати; ісп.: cantar–співати, lamesa - стіл);</w:t>
      </w:r>
    </w:p>
    <w:p w:rsidR="00922238" w:rsidRPr="00C112D3" w:rsidRDefault="00922238" w:rsidP="0070591A">
      <w:pPr>
        <w:pStyle w:val="a3"/>
        <w:numPr>
          <w:ilvl w:val="0"/>
          <w:numId w:val="5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багатослівний переклад (англ.: go – йти, їхати, летіти, пливти; фр.: manquer  – пропустити, зробити помилку, припустити погрішність; нім.: laufen – бігти, йти; ісп.: ir – йти, їхати);</w:t>
      </w:r>
    </w:p>
    <w:p w:rsidR="00922238" w:rsidRPr="00C112D3" w:rsidRDefault="00922238" w:rsidP="0070591A">
      <w:pPr>
        <w:pStyle w:val="a3"/>
        <w:numPr>
          <w:ilvl w:val="0"/>
          <w:numId w:val="5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пофразовий переклад (цей спосіб застосовується в інтенсивних методах);</w:t>
      </w:r>
    </w:p>
    <w:p w:rsidR="00922238" w:rsidRPr="00C112D3" w:rsidRDefault="00922238" w:rsidP="0070591A">
      <w:pPr>
        <w:pStyle w:val="a3"/>
        <w:numPr>
          <w:ilvl w:val="0"/>
          <w:numId w:val="58"/>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тлумачення значення і/або пояснення ЛО рідною мовою (англ.: big –</w:t>
      </w:r>
      <w:r w:rsidR="00DD5CF7" w:rsidRPr="00C112D3">
        <w:rPr>
          <w:rFonts w:ascii="Times New Roman" w:hAnsi="Times New Roman" w:cs="Times New Roman"/>
          <w:sz w:val="28"/>
          <w:szCs w:val="28"/>
          <w:lang w:val="uk-UA"/>
        </w:rPr>
        <w:t xml:space="preserve"> великий</w:t>
      </w:r>
      <w:r w:rsidRPr="00C112D3">
        <w:rPr>
          <w:rFonts w:ascii="Times New Roman" w:hAnsi="Times New Roman" w:cs="Times New Roman"/>
          <w:sz w:val="28"/>
          <w:szCs w:val="28"/>
          <w:lang w:val="uk-UA"/>
        </w:rPr>
        <w:t xml:space="preserve"> означає величину, розмір; go – рухатися будь-яким способом від </w:t>
      </w:r>
      <w:r w:rsidR="00DD5CF7" w:rsidRPr="00C112D3">
        <w:rPr>
          <w:rFonts w:ascii="Times New Roman" w:hAnsi="Times New Roman" w:cs="Times New Roman"/>
          <w:sz w:val="28"/>
          <w:szCs w:val="28"/>
          <w:lang w:val="uk-UA"/>
        </w:rPr>
        <w:t>даної точки; фр.: longer – йти в</w:t>
      </w:r>
      <w:r w:rsidRPr="00C112D3">
        <w:rPr>
          <w:rFonts w:ascii="Times New Roman" w:hAnsi="Times New Roman" w:cs="Times New Roman"/>
          <w:sz w:val="28"/>
          <w:szCs w:val="28"/>
          <w:lang w:val="uk-UA"/>
        </w:rPr>
        <w:t>здовж чогось (вулиці, набережної); ісп.: tampoco – «також» у заперечному реченні; дефініція / визначення (англ.: watch – годинник, що носять на руці або в кишені; фр.: unecanadienne – коротка хутряна куртка; нім.: dasKaufhaus – велика крамниця, де продають промислові та продовольчі товари; ісп.: conquistadores – учасники іспанських за войовничих походів до Центральної та Південної Америки в кінці 15-16 століть).</w:t>
      </w:r>
    </w:p>
    <w:p w:rsidR="00922238" w:rsidRPr="00C112D3" w:rsidRDefault="00922238" w:rsidP="0070591A">
      <w:pPr>
        <w:pStyle w:val="a3"/>
        <w:numPr>
          <w:ilvl w:val="0"/>
          <w:numId w:val="54"/>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Вибір способу семантизації залежить від ряду факторів, насамперед від лінгвістичних особливостей самої ЛО: її форми, значення, сполучуваності, збігу або розбіжності з ЛО рідної мови, належність ЛО до активного чи пасивного мінімуму та інше.</w:t>
      </w:r>
    </w:p>
    <w:p w:rsidR="00922238" w:rsidRPr="00C112D3" w:rsidRDefault="00922238" w:rsidP="0070591A">
      <w:pPr>
        <w:pStyle w:val="a3"/>
        <w:numPr>
          <w:ilvl w:val="0"/>
          <w:numId w:val="54"/>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Семантизація нових ЛО активного мінімуму здійснюється вчителем, а незнайомі слова, що належать до пасивного мінімуму, можуть бути семантизовані учнями самостійно за допомогою словника.</w:t>
      </w:r>
    </w:p>
    <w:p w:rsidR="00922238" w:rsidRPr="00C112D3" w:rsidRDefault="00922238" w:rsidP="0070591A">
      <w:pPr>
        <w:pStyle w:val="a3"/>
        <w:numPr>
          <w:ilvl w:val="0"/>
          <w:numId w:val="54"/>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початковому ступені переважають такі способи семантизації як наочність та однослівний переклад, а на старшому можна застосовувати дефініцію або тлумачення ІМ тощо. Оптимальність того чи іншого способу семантизації конкретної ЛО у конкретних умовах визначається його економічністю і надійністю: чим менше зусиль і часу потрібно для розкриття значення нової ЛО, ч</w:t>
      </w:r>
      <w:r w:rsidR="00DD5CF7" w:rsidRPr="00C112D3">
        <w:rPr>
          <w:rFonts w:ascii="Times New Roman" w:hAnsi="Times New Roman" w:cs="Times New Roman"/>
          <w:sz w:val="28"/>
          <w:szCs w:val="28"/>
          <w:lang w:val="uk-UA"/>
        </w:rPr>
        <w:t>им точніше розуміння учнями її</w:t>
      </w:r>
      <w:r w:rsidRPr="00C112D3">
        <w:rPr>
          <w:rFonts w:ascii="Times New Roman" w:hAnsi="Times New Roman" w:cs="Times New Roman"/>
          <w:sz w:val="28"/>
          <w:szCs w:val="28"/>
          <w:lang w:val="uk-UA"/>
        </w:rPr>
        <w:t xml:space="preserve"> значення, тим краще обрано спосіб семантизації.</w:t>
      </w:r>
    </w:p>
    <w:p w:rsidR="00922238" w:rsidRPr="00C112D3" w:rsidRDefault="00922238" w:rsidP="0070591A">
      <w:pPr>
        <w:pStyle w:val="a3"/>
        <w:numPr>
          <w:ilvl w:val="0"/>
          <w:numId w:val="60"/>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b/>
          <w:sz w:val="28"/>
          <w:szCs w:val="28"/>
          <w:lang w:val="uk-UA"/>
        </w:rPr>
        <w:t>Візуальні засоби</w:t>
      </w:r>
      <w:r w:rsidRPr="00C112D3">
        <w:rPr>
          <w:rFonts w:ascii="Times New Roman" w:hAnsi="Times New Roman" w:cs="Times New Roman"/>
          <w:sz w:val="28"/>
          <w:szCs w:val="28"/>
          <w:lang w:val="uk-UA"/>
        </w:rPr>
        <w:t xml:space="preserve"> презентації (демонстрація реальних предметів, малюнків, дій або жестів), їх презентація завдяки використанню сучасних електронних засобів:</w:t>
      </w:r>
    </w:p>
    <w:p w:rsidR="00922238" w:rsidRPr="00C112D3" w:rsidRDefault="00922238" w:rsidP="0070591A">
      <w:pPr>
        <w:pStyle w:val="a3"/>
        <w:numPr>
          <w:ilvl w:val="0"/>
          <w:numId w:val="6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надають учням можливість ефективно візуалізувати лексику за рахунок реальних предметів, малюнків, флеш-карток тощо;</w:t>
      </w:r>
    </w:p>
    <w:p w:rsidR="00922238" w:rsidRPr="00C112D3" w:rsidRDefault="00922238" w:rsidP="0070591A">
      <w:pPr>
        <w:pStyle w:val="a3"/>
        <w:numPr>
          <w:ilvl w:val="0"/>
          <w:numId w:val="6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дуже ефективні на початковій стадії навчання;</w:t>
      </w:r>
    </w:p>
    <w:p w:rsidR="00922238" w:rsidRPr="00C112D3" w:rsidRDefault="00DD5CF7" w:rsidP="0070591A">
      <w:pPr>
        <w:pStyle w:val="a3"/>
        <w:numPr>
          <w:ilvl w:val="0"/>
          <w:numId w:val="6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надають учням можливість</w:t>
      </w:r>
      <w:r w:rsidR="00922238" w:rsidRPr="00C112D3">
        <w:rPr>
          <w:rFonts w:ascii="Times New Roman" w:hAnsi="Times New Roman" w:cs="Times New Roman"/>
          <w:sz w:val="28"/>
          <w:szCs w:val="28"/>
          <w:lang w:val="uk-UA"/>
        </w:rPr>
        <w:t xml:space="preserve"> реалізувати свій власний темп і стиль навчання, ефективно формувати власні асоціації та мнемонічні засоби.</w:t>
      </w:r>
    </w:p>
    <w:p w:rsidR="00922238" w:rsidRPr="00C112D3" w:rsidRDefault="00922238" w:rsidP="0070591A">
      <w:pPr>
        <w:pStyle w:val="a3"/>
        <w:numPr>
          <w:ilvl w:val="0"/>
          <w:numId w:val="5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 xml:space="preserve">Зазначені </w:t>
      </w:r>
      <w:r w:rsidRPr="00C112D3">
        <w:rPr>
          <w:rFonts w:ascii="Times New Roman" w:hAnsi="Times New Roman" w:cs="Times New Roman"/>
          <w:b/>
          <w:sz w:val="28"/>
          <w:szCs w:val="28"/>
          <w:lang w:val="uk-UA"/>
        </w:rPr>
        <w:t>вербальні засоби</w:t>
      </w:r>
      <w:r w:rsidRPr="00C112D3">
        <w:rPr>
          <w:rFonts w:ascii="Times New Roman" w:hAnsi="Times New Roman" w:cs="Times New Roman"/>
          <w:sz w:val="28"/>
          <w:szCs w:val="28"/>
          <w:lang w:val="uk-UA"/>
        </w:rPr>
        <w:t xml:space="preserve"> презентації і семантизації лексики можуть використовуватись одночасно із візуальною підтримкою у вигляді малюнків, схем тощо;</w:t>
      </w:r>
    </w:p>
    <w:p w:rsidR="00922238" w:rsidRPr="00C112D3" w:rsidRDefault="00922238" w:rsidP="0070591A">
      <w:pPr>
        <w:pStyle w:val="a3"/>
        <w:numPr>
          <w:ilvl w:val="0"/>
          <w:numId w:val="5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Надають можливість застосування ситуацій, які контекстуалізують нову лексику;</w:t>
      </w:r>
    </w:p>
    <w:p w:rsidR="00922238" w:rsidRPr="00C112D3" w:rsidRDefault="00922238" w:rsidP="0070591A">
      <w:pPr>
        <w:pStyle w:val="a3"/>
        <w:numPr>
          <w:ilvl w:val="0"/>
          <w:numId w:val="5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Дозволяють підтримувати мовленнєвий режим уроку завдяки використання мікро контексту, опору на попередній мовний досвід (синоніми, антоніми), не мовленнєвий досвід (ситуації).</w:t>
      </w:r>
    </w:p>
    <w:p w:rsidR="00922238" w:rsidRPr="00C112D3" w:rsidRDefault="00922238" w:rsidP="0070591A">
      <w:pPr>
        <w:pStyle w:val="a3"/>
        <w:numPr>
          <w:ilvl w:val="0"/>
          <w:numId w:val="5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При виборі способу семантизації доцільно звертати увагу на наявність таких факторів</w:t>
      </w:r>
      <w:r w:rsidR="00DD5CF7"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як:</w:t>
      </w:r>
    </w:p>
    <w:p w:rsidR="00922238" w:rsidRPr="00C112D3" w:rsidRDefault="00922238" w:rsidP="0070591A">
      <w:pPr>
        <w:pStyle w:val="a3"/>
        <w:numPr>
          <w:ilvl w:val="0"/>
          <w:numId w:val="5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лінгвістична особливість ЛО: її форма, значення (абстрактне, конкретне), сполучуваність</w:t>
      </w:r>
      <w:r w:rsidR="00DD5CF7" w:rsidRPr="00C112D3">
        <w:rPr>
          <w:rFonts w:ascii="Times New Roman" w:hAnsi="Times New Roman" w:cs="Times New Roman"/>
          <w:sz w:val="28"/>
          <w:szCs w:val="28"/>
          <w:lang w:val="uk-UA"/>
        </w:rPr>
        <w:t xml:space="preserve"> з іншими словами, ступінь подібності</w:t>
      </w:r>
      <w:r w:rsidRPr="00C112D3">
        <w:rPr>
          <w:rFonts w:ascii="Times New Roman" w:hAnsi="Times New Roman" w:cs="Times New Roman"/>
          <w:sz w:val="28"/>
          <w:szCs w:val="28"/>
          <w:lang w:val="uk-UA"/>
        </w:rPr>
        <w:t xml:space="preserve"> чи розбіжності у значенні і формі з ЛО рідної мови, а також від належності ЛО до певної частини мов.</w:t>
      </w:r>
    </w:p>
    <w:p w:rsidR="00922238" w:rsidRPr="00C112D3" w:rsidRDefault="00DD5CF7"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w:t>
      </w:r>
      <w:r w:rsidR="00922238" w:rsidRPr="00C112D3">
        <w:rPr>
          <w:rFonts w:ascii="Times New Roman" w:hAnsi="Times New Roman" w:cs="Times New Roman"/>
          <w:sz w:val="28"/>
          <w:szCs w:val="28"/>
          <w:lang w:val="uk-UA"/>
        </w:rPr>
        <w:t xml:space="preserve"> процесі формування лексичної компетенції на етапі первинного ознайомлення етап семантизації взагалі і вибір способу розкриття значення ЛО зокрема є надто важливим, це свого роду «візитна карточка» слова і послідуюче успішне оволодіння новою ЛО в значній мірі залежить від усвідомленого обраного способу.</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Для більш успішного вирішення цього питання пропонується скористатися запропонованими с</w:t>
      </w:r>
      <w:r w:rsidR="008A2FC5" w:rsidRPr="00C112D3">
        <w:rPr>
          <w:rFonts w:ascii="Times New Roman" w:hAnsi="Times New Roman" w:cs="Times New Roman"/>
          <w:sz w:val="28"/>
          <w:szCs w:val="28"/>
          <w:lang w:val="uk-UA"/>
        </w:rPr>
        <w:t>пособами семантизації, що представлені</w:t>
      </w:r>
      <w:r w:rsidRPr="00C112D3">
        <w:rPr>
          <w:rFonts w:ascii="Times New Roman" w:hAnsi="Times New Roman" w:cs="Times New Roman"/>
          <w:sz w:val="28"/>
          <w:szCs w:val="28"/>
          <w:lang w:val="uk-UA"/>
        </w:rPr>
        <w:t xml:space="preserve"> в узагальненому «Банку» способів.</w:t>
      </w:r>
    </w:p>
    <w:p w:rsidR="00922238" w:rsidRPr="00C112D3" w:rsidRDefault="00767B0E" w:rsidP="00922238">
      <w:pPr>
        <w:spacing w:before="240" w:line="240" w:lineRule="auto"/>
        <w:jc w:val="center"/>
        <w:rPr>
          <w:rFonts w:ascii="Arial Black" w:hAnsi="Arial Black" w:cs="Times New Roman"/>
          <w:b/>
          <w:i/>
          <w:sz w:val="28"/>
          <w:szCs w:val="28"/>
          <w:lang w:val="uk-UA"/>
        </w:rPr>
      </w:pPr>
      <w:r w:rsidRPr="00C112D3">
        <w:rPr>
          <w:i/>
          <w:noProof/>
        </w:rPr>
        <w:drawing>
          <wp:anchor distT="0" distB="0" distL="114300" distR="114300" simplePos="0" relativeHeight="251787264" behindDoc="1" locked="0" layoutInCell="1" allowOverlap="1" wp14:anchorId="3DDCD639" wp14:editId="5C132D8F">
            <wp:simplePos x="0" y="0"/>
            <wp:positionH relativeFrom="column">
              <wp:posOffset>380365</wp:posOffset>
            </wp:positionH>
            <wp:positionV relativeFrom="paragraph">
              <wp:posOffset>8890</wp:posOffset>
            </wp:positionV>
            <wp:extent cx="457200" cy="586105"/>
            <wp:effectExtent l="0" t="0" r="0" b="0"/>
            <wp:wrapNone/>
            <wp:docPr id="21" name="Рисунок 21"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AC0" w:rsidRPr="00C112D3">
        <w:rPr>
          <w:rFonts w:ascii="Arial Black" w:hAnsi="Arial Black" w:cs="Times New Roman"/>
          <w:b/>
          <w:i/>
          <w:sz w:val="28"/>
          <w:szCs w:val="28"/>
          <w:lang w:val="uk-UA"/>
        </w:rPr>
        <w:t>Способи</w:t>
      </w:r>
      <w:r w:rsidR="00922238" w:rsidRPr="00C112D3">
        <w:rPr>
          <w:rFonts w:ascii="Arial Black" w:hAnsi="Arial Black" w:cs="Times New Roman"/>
          <w:b/>
          <w:i/>
          <w:sz w:val="28"/>
          <w:szCs w:val="28"/>
          <w:lang w:val="uk-UA"/>
        </w:rPr>
        <w:t xml:space="preserve"> семантизації лексичних одиниць</w:t>
      </w:r>
    </w:p>
    <w:p w:rsidR="00922238" w:rsidRPr="00C112D3" w:rsidRDefault="00922238" w:rsidP="0070591A">
      <w:pPr>
        <w:pStyle w:val="a3"/>
        <w:numPr>
          <w:ilvl w:val="1"/>
          <w:numId w:val="56"/>
        </w:numPr>
        <w:spacing w:before="24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іменників</w:t>
      </w:r>
      <w:r w:rsidRPr="00C112D3">
        <w:rPr>
          <w:rFonts w:ascii="Times New Roman" w:hAnsi="Times New Roman" w:cs="Times New Roman"/>
          <w:sz w:val="28"/>
          <w:szCs w:val="28"/>
          <w:lang w:val="uk-UA"/>
        </w:rPr>
        <w:t xml:space="preserve"> шляхом демонстрації означених предметів або їх зображень на картинці, фотографії або їх зображення на дошці з допомогою графопроектора способом «крокі» («скелетний» малюнок) і відповідного багаторазового називання слова ізольовано, у називному або ситуативно (контекстуально) пов'язаному реченні.</w:t>
      </w:r>
    </w:p>
    <w:p w:rsidR="00922238" w:rsidRPr="00C112D3" w:rsidRDefault="00922238" w:rsidP="0070591A">
      <w:pPr>
        <w:pStyle w:val="a3"/>
        <w:numPr>
          <w:ilvl w:val="1"/>
          <w:numId w:val="56"/>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дієслова</w:t>
      </w:r>
      <w:r w:rsidRPr="00C112D3">
        <w:rPr>
          <w:rFonts w:ascii="Times New Roman" w:hAnsi="Times New Roman" w:cs="Times New Roman"/>
          <w:sz w:val="28"/>
          <w:szCs w:val="28"/>
          <w:lang w:val="uk-UA"/>
        </w:rPr>
        <w:t xml:space="preserve"> за допомогою ілюстративних рухів або дій, міміки, пантоміміки або зображуваних дій малюнком «крокі» на дошці, картинці, </w:t>
      </w:r>
      <w:r w:rsidR="00DD5CF7" w:rsidRPr="00C112D3">
        <w:rPr>
          <w:rFonts w:ascii="Times New Roman" w:hAnsi="Times New Roman" w:cs="Times New Roman"/>
          <w:sz w:val="28"/>
          <w:szCs w:val="28"/>
          <w:lang w:val="uk-UA"/>
        </w:rPr>
        <w:t>діапозитиві, за допомогою відео-</w:t>
      </w:r>
      <w:r w:rsidRPr="00C112D3">
        <w:rPr>
          <w:rFonts w:ascii="Times New Roman" w:hAnsi="Times New Roman" w:cs="Times New Roman"/>
          <w:sz w:val="28"/>
          <w:szCs w:val="28"/>
          <w:lang w:val="uk-UA"/>
        </w:rPr>
        <w:t>кліпу.</w:t>
      </w:r>
    </w:p>
    <w:p w:rsidR="00922238" w:rsidRPr="00C112D3" w:rsidRDefault="00922238" w:rsidP="0070591A">
      <w:pPr>
        <w:pStyle w:val="a3"/>
        <w:numPr>
          <w:ilvl w:val="1"/>
          <w:numId w:val="56"/>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прикметників</w:t>
      </w:r>
      <w:r w:rsidRPr="00C112D3">
        <w:rPr>
          <w:rFonts w:ascii="Times New Roman" w:hAnsi="Times New Roman" w:cs="Times New Roman"/>
          <w:sz w:val="28"/>
          <w:szCs w:val="28"/>
          <w:lang w:val="uk-UA"/>
        </w:rPr>
        <w:t xml:space="preserve"> шляхом показу (демонстрації) різних предметів або їх зображень, що мають яскраво виражену якість (колір, розмір, форму, малюнок, візерунок).</w:t>
      </w:r>
    </w:p>
    <w:p w:rsidR="00922238" w:rsidRPr="00C112D3" w:rsidRDefault="00922238" w:rsidP="0070591A">
      <w:pPr>
        <w:pStyle w:val="a3"/>
        <w:numPr>
          <w:ilvl w:val="1"/>
          <w:numId w:val="56"/>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Семантизація числівників з</w:t>
      </w:r>
      <w:r w:rsidR="00DD5CF7" w:rsidRPr="00C112D3">
        <w:rPr>
          <w:rFonts w:ascii="Times New Roman" w:hAnsi="Times New Roman" w:cs="Times New Roman"/>
          <w:sz w:val="28"/>
          <w:szCs w:val="28"/>
          <w:lang w:val="uk-UA"/>
        </w:rPr>
        <w:t xml:space="preserve"> використанням картинок з різною кількістю </w:t>
      </w:r>
      <w:r w:rsidRPr="00C112D3">
        <w:rPr>
          <w:rFonts w:ascii="Times New Roman" w:hAnsi="Times New Roman" w:cs="Times New Roman"/>
          <w:sz w:val="28"/>
          <w:szCs w:val="28"/>
          <w:lang w:val="uk-UA"/>
        </w:rPr>
        <w:t>предметів або самих предметів, а також годин, календаря, таблиці, розкладу і т. д.</w:t>
      </w:r>
    </w:p>
    <w:p w:rsidR="00922238" w:rsidRPr="00C112D3" w:rsidRDefault="00922238" w:rsidP="0070591A">
      <w:pPr>
        <w:pStyle w:val="a3"/>
        <w:numPr>
          <w:ilvl w:val="1"/>
          <w:numId w:val="56"/>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прислівників</w:t>
      </w:r>
      <w:r w:rsidRPr="00C112D3">
        <w:rPr>
          <w:rFonts w:ascii="Times New Roman" w:hAnsi="Times New Roman" w:cs="Times New Roman"/>
          <w:sz w:val="28"/>
          <w:szCs w:val="28"/>
          <w:lang w:val="uk-UA"/>
        </w:rPr>
        <w:t xml:space="preserve"> за допомогою різних покажчиків (годин - рано, пізно, часто; географічної карти - далеко, близько; місцеположення в класній кімнаті; використання картинок, кінофрагментів).</w:t>
      </w:r>
    </w:p>
    <w:p w:rsidR="00922238" w:rsidRPr="00C112D3" w:rsidRDefault="00922238" w:rsidP="0070591A">
      <w:pPr>
        <w:pStyle w:val="a3"/>
        <w:numPr>
          <w:ilvl w:val="1"/>
          <w:numId w:val="56"/>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займенників</w:t>
      </w:r>
      <w:r w:rsidR="0098450D" w:rsidRPr="00C112D3">
        <w:rPr>
          <w:rFonts w:ascii="Times New Roman" w:hAnsi="Times New Roman" w:cs="Times New Roman"/>
          <w:sz w:val="28"/>
          <w:szCs w:val="28"/>
          <w:lang w:val="uk-UA"/>
        </w:rPr>
        <w:t xml:space="preserve"> за участю учнів (особові</w:t>
      </w:r>
      <w:r w:rsidRPr="00C112D3">
        <w:rPr>
          <w:rFonts w:ascii="Times New Roman" w:hAnsi="Times New Roman" w:cs="Times New Roman"/>
          <w:sz w:val="28"/>
          <w:szCs w:val="28"/>
          <w:lang w:val="uk-UA"/>
        </w:rPr>
        <w:t xml:space="preserve"> та присвійні займенники), з використанням положення різних предметів у приміщенні, відповідних картинок.</w:t>
      </w:r>
    </w:p>
    <w:p w:rsidR="00922238" w:rsidRPr="00C112D3" w:rsidRDefault="00922238" w:rsidP="0070591A">
      <w:pPr>
        <w:pStyle w:val="a3"/>
        <w:numPr>
          <w:ilvl w:val="1"/>
          <w:numId w:val="56"/>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 xml:space="preserve">Введення </w:t>
      </w:r>
      <w:r w:rsidRPr="00C112D3">
        <w:rPr>
          <w:rFonts w:ascii="Times New Roman" w:hAnsi="Times New Roman" w:cs="Times New Roman"/>
          <w:i/>
          <w:sz w:val="28"/>
          <w:szCs w:val="28"/>
          <w:u w:val="single"/>
          <w:lang w:val="uk-UA"/>
        </w:rPr>
        <w:t>прийменників</w:t>
      </w:r>
      <w:r w:rsidRPr="00C112D3">
        <w:rPr>
          <w:rFonts w:ascii="Times New Roman" w:hAnsi="Times New Roman" w:cs="Times New Roman"/>
          <w:sz w:val="28"/>
          <w:szCs w:val="28"/>
          <w:lang w:val="uk-UA"/>
        </w:rPr>
        <w:t xml:space="preserve"> з використанням співвіднесення предметів у класі, спеціальних малюнків, на яких предмети розташовані по-різному відносно інших предметів, або од</w:t>
      </w:r>
      <w:r w:rsidR="0098450D" w:rsidRPr="00C112D3">
        <w:rPr>
          <w:rFonts w:ascii="Times New Roman" w:hAnsi="Times New Roman" w:cs="Times New Roman"/>
          <w:sz w:val="28"/>
          <w:szCs w:val="28"/>
          <w:lang w:val="uk-UA"/>
        </w:rPr>
        <w:t>ин предмет знаходиться в різних зв'язках</w:t>
      </w:r>
      <w:r w:rsidRPr="00C112D3">
        <w:rPr>
          <w:rFonts w:ascii="Times New Roman" w:hAnsi="Times New Roman" w:cs="Times New Roman"/>
          <w:sz w:val="28"/>
          <w:szCs w:val="28"/>
          <w:lang w:val="uk-UA"/>
        </w:rPr>
        <w:t xml:space="preserve"> з іншими предметами. Для динамічної зміни місця предметів можна використовувати магнітну або фланелеву дошку.</w:t>
      </w:r>
    </w:p>
    <w:p w:rsidR="00922238" w:rsidRPr="00C112D3" w:rsidRDefault="00922238" w:rsidP="0070591A">
      <w:pPr>
        <w:pStyle w:val="a3"/>
        <w:numPr>
          <w:ilvl w:val="1"/>
          <w:numId w:val="56"/>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нових слів на основі </w:t>
      </w:r>
      <w:r w:rsidRPr="00C112D3">
        <w:rPr>
          <w:rFonts w:ascii="Times New Roman" w:hAnsi="Times New Roman" w:cs="Times New Roman"/>
          <w:i/>
          <w:sz w:val="28"/>
          <w:szCs w:val="28"/>
          <w:u w:val="single"/>
          <w:lang w:val="uk-UA"/>
        </w:rPr>
        <w:t>вже відомих</w:t>
      </w:r>
      <w:r w:rsidRPr="00C112D3">
        <w:rPr>
          <w:rFonts w:ascii="Times New Roman" w:hAnsi="Times New Roman" w:cs="Times New Roman"/>
          <w:sz w:val="28"/>
          <w:szCs w:val="28"/>
          <w:lang w:val="uk-UA"/>
        </w:rPr>
        <w:t xml:space="preserve"> (складні слова, додавання </w:t>
      </w:r>
      <w:r w:rsidRPr="00C112D3">
        <w:rPr>
          <w:rFonts w:ascii="Times New Roman" w:hAnsi="Times New Roman" w:cs="Times New Roman"/>
          <w:i/>
          <w:sz w:val="28"/>
          <w:szCs w:val="28"/>
          <w:u w:val="single"/>
          <w:lang w:val="uk-UA"/>
        </w:rPr>
        <w:t>словотворчих елементів, співвіднесення однокореневих частин мови</w:t>
      </w:r>
      <w:r w:rsidRPr="00C112D3">
        <w:rPr>
          <w:rFonts w:ascii="Times New Roman" w:hAnsi="Times New Roman" w:cs="Times New Roman"/>
          <w:sz w:val="28"/>
          <w:szCs w:val="28"/>
          <w:lang w:val="uk-UA"/>
        </w:rPr>
        <w:t>) за допомогою виконання необхідних мовних операцій, аналізу і пояснення.</w:t>
      </w:r>
    </w:p>
    <w:p w:rsidR="00922238" w:rsidRPr="00C112D3" w:rsidRDefault="00922238" w:rsidP="0070591A">
      <w:pPr>
        <w:pStyle w:val="a3"/>
        <w:numPr>
          <w:ilvl w:val="1"/>
          <w:numId w:val="56"/>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Семантизація слів і словосполучень в контексті, якщо він підказує необхідне значення.</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Введення лексичних одиниць </w:t>
      </w:r>
      <w:r w:rsidRPr="00C112D3">
        <w:rPr>
          <w:rFonts w:ascii="Times New Roman" w:hAnsi="Times New Roman" w:cs="Times New Roman"/>
          <w:i/>
          <w:sz w:val="28"/>
          <w:szCs w:val="28"/>
          <w:u w:val="single"/>
          <w:lang w:val="uk-UA"/>
        </w:rPr>
        <w:t>способом тлумачення</w:t>
      </w:r>
      <w:r w:rsidRPr="00C112D3">
        <w:rPr>
          <w:rFonts w:ascii="Times New Roman" w:hAnsi="Times New Roman" w:cs="Times New Roman"/>
          <w:sz w:val="28"/>
          <w:szCs w:val="28"/>
          <w:lang w:val="uk-UA"/>
        </w:rPr>
        <w:t xml:space="preserve"> (дефініції), якщо в</w:t>
      </w:r>
      <w:r w:rsidR="00C042EC" w:rsidRPr="00C112D3">
        <w:rPr>
          <w:rFonts w:ascii="Times New Roman" w:hAnsi="Times New Roman" w:cs="Times New Roman"/>
          <w:sz w:val="28"/>
          <w:szCs w:val="28"/>
          <w:lang w:val="uk-UA"/>
        </w:rPr>
        <w:t>сі слова</w:t>
      </w:r>
      <w:r w:rsidRPr="00C112D3">
        <w:rPr>
          <w:rFonts w:ascii="Times New Roman" w:hAnsi="Times New Roman" w:cs="Times New Roman"/>
          <w:sz w:val="28"/>
          <w:szCs w:val="28"/>
          <w:lang w:val="uk-UA"/>
        </w:rPr>
        <w:t xml:space="preserve"> відомі. Іноді доцільно використовувати і дефініцію рідною мовою.</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Введення </w:t>
      </w:r>
      <w:r w:rsidRPr="00C112D3">
        <w:rPr>
          <w:rFonts w:ascii="Times New Roman" w:hAnsi="Times New Roman" w:cs="Times New Roman"/>
          <w:i/>
          <w:sz w:val="28"/>
          <w:szCs w:val="28"/>
          <w:u w:val="single"/>
          <w:lang w:val="uk-UA"/>
        </w:rPr>
        <w:t>збірних слів</w:t>
      </w:r>
      <w:r w:rsidRPr="00C112D3">
        <w:rPr>
          <w:rFonts w:ascii="Times New Roman" w:hAnsi="Times New Roman" w:cs="Times New Roman"/>
          <w:sz w:val="28"/>
          <w:szCs w:val="28"/>
          <w:lang w:val="uk-UA"/>
        </w:rPr>
        <w:t xml:space="preserve"> за допомогою співставлення слів з конкретними значеннями (огірки, помідори </w:t>
      </w:r>
      <w:r w:rsidR="00C042EC"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овочі).</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Введення конкретних слів </w:t>
      </w:r>
      <w:r w:rsidRPr="00C112D3">
        <w:rPr>
          <w:rFonts w:ascii="Times New Roman" w:hAnsi="Times New Roman" w:cs="Times New Roman"/>
          <w:i/>
          <w:sz w:val="28"/>
          <w:szCs w:val="28"/>
          <w:u w:val="single"/>
          <w:lang w:val="uk-UA"/>
        </w:rPr>
        <w:t>шляхом назви класу</w:t>
      </w:r>
      <w:r w:rsidRPr="00C112D3">
        <w:rPr>
          <w:rFonts w:ascii="Times New Roman" w:hAnsi="Times New Roman" w:cs="Times New Roman"/>
          <w:sz w:val="28"/>
          <w:szCs w:val="28"/>
          <w:lang w:val="uk-UA"/>
        </w:rPr>
        <w:t>, категорії, приналежності, окремих якостей, визначення (A roomunder a house - cellar).</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лінгвокраїнознавчих ЛО</w:t>
      </w:r>
      <w:r w:rsidRPr="00C112D3">
        <w:rPr>
          <w:rFonts w:ascii="Times New Roman" w:hAnsi="Times New Roman" w:cs="Times New Roman"/>
          <w:sz w:val="28"/>
          <w:szCs w:val="28"/>
          <w:lang w:val="uk-UA"/>
        </w:rPr>
        <w:t xml:space="preserve"> за допомогою опису, тлумачення реалій, використання відповідних наочних матеріалів (фотографій, діапозитивів, малюнків).</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синонімів і антонімів</w:t>
      </w:r>
      <w:r w:rsidRPr="00C112D3">
        <w:rPr>
          <w:rFonts w:ascii="Times New Roman" w:hAnsi="Times New Roman" w:cs="Times New Roman"/>
          <w:sz w:val="28"/>
          <w:szCs w:val="28"/>
          <w:lang w:val="uk-UA"/>
        </w:rPr>
        <w:t xml:space="preserve"> у системі з іншими, уже відомими словами і словосполученнями.</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з використанням </w:t>
      </w:r>
      <w:r w:rsidRPr="00C112D3">
        <w:rPr>
          <w:rFonts w:ascii="Times New Roman" w:hAnsi="Times New Roman" w:cs="Times New Roman"/>
          <w:i/>
          <w:sz w:val="28"/>
          <w:szCs w:val="28"/>
          <w:u w:val="single"/>
          <w:lang w:val="uk-UA"/>
        </w:rPr>
        <w:t>мовної здогадки</w:t>
      </w:r>
      <w:r w:rsidRPr="00C112D3">
        <w:rPr>
          <w:rFonts w:ascii="Times New Roman" w:hAnsi="Times New Roman" w:cs="Times New Roman"/>
          <w:sz w:val="28"/>
          <w:szCs w:val="28"/>
          <w:lang w:val="uk-UA"/>
        </w:rPr>
        <w:t xml:space="preserve"> (інтернаціональні слова, словотворчі елементи, звуконаслідування, контекст).</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«хибних друзів перекладача»</w:t>
      </w:r>
      <w:r w:rsidRPr="00C112D3">
        <w:rPr>
          <w:rFonts w:ascii="Times New Roman" w:hAnsi="Times New Roman" w:cs="Times New Roman"/>
          <w:sz w:val="28"/>
          <w:szCs w:val="28"/>
          <w:lang w:val="uk-UA"/>
        </w:rPr>
        <w:t>, що припускає використання мовної здогадки, за якою повинні слідувати ретельний аналіз і співвіднесення значень і особливостей вживання слів в обох мовах, опис їх стилістичних та прагматичних особливостей, ілюстративні приклади і ситуації вживання.</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Систематична семантизація</w:t>
      </w:r>
      <w:r w:rsidRPr="00C112D3">
        <w:rPr>
          <w:rFonts w:ascii="Times New Roman" w:hAnsi="Times New Roman" w:cs="Times New Roman"/>
          <w:sz w:val="28"/>
          <w:szCs w:val="28"/>
          <w:lang w:val="uk-UA"/>
        </w:rPr>
        <w:t xml:space="preserve"> слів на основі </w:t>
      </w:r>
      <w:r w:rsidRPr="00C112D3">
        <w:rPr>
          <w:rFonts w:ascii="Times New Roman" w:hAnsi="Times New Roman" w:cs="Times New Roman"/>
          <w:i/>
          <w:sz w:val="28"/>
          <w:szCs w:val="28"/>
          <w:u w:val="single"/>
          <w:lang w:val="uk-UA"/>
        </w:rPr>
        <w:t>малюнка</w:t>
      </w:r>
      <w:r w:rsidRPr="00C112D3">
        <w:rPr>
          <w:rFonts w:ascii="Times New Roman" w:hAnsi="Times New Roman" w:cs="Times New Roman"/>
          <w:sz w:val="28"/>
          <w:szCs w:val="28"/>
          <w:lang w:val="uk-UA"/>
        </w:rPr>
        <w:t>, де кожна деталь підказує значення, що виключає переклад (наприклад, план будинку, ситуація на вокзалі, в театрі).Слова можуть наводитися безпосередньо на малюнку або у вигляді списку з відповідними малюнку номерами слів.</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Самостійна семантизація</w:t>
      </w:r>
      <w:r w:rsidRPr="00C112D3">
        <w:rPr>
          <w:rFonts w:ascii="Times New Roman" w:hAnsi="Times New Roman" w:cs="Times New Roman"/>
          <w:sz w:val="28"/>
          <w:szCs w:val="28"/>
          <w:lang w:val="uk-UA"/>
        </w:rPr>
        <w:t xml:space="preserve"> учнями лексичних одиниць за допомогою системного м</w:t>
      </w:r>
      <w:r w:rsidR="00C042EC" w:rsidRPr="00C112D3">
        <w:rPr>
          <w:rFonts w:ascii="Times New Roman" w:hAnsi="Times New Roman" w:cs="Times New Roman"/>
          <w:sz w:val="28"/>
          <w:szCs w:val="28"/>
          <w:lang w:val="uk-UA"/>
        </w:rPr>
        <w:t>алюнка, якщо багато зі слів їм у</w:t>
      </w:r>
      <w:r w:rsidRPr="00C112D3">
        <w:rPr>
          <w:rFonts w:ascii="Times New Roman" w:hAnsi="Times New Roman" w:cs="Times New Roman"/>
          <w:sz w:val="28"/>
          <w:szCs w:val="28"/>
          <w:lang w:val="uk-UA"/>
        </w:rPr>
        <w:t xml:space="preserve">же </w:t>
      </w:r>
      <w:r w:rsidR="00C042EC" w:rsidRPr="00C112D3">
        <w:rPr>
          <w:rFonts w:ascii="Times New Roman" w:hAnsi="Times New Roman" w:cs="Times New Roman"/>
          <w:sz w:val="28"/>
          <w:szCs w:val="28"/>
          <w:lang w:val="uk-UA"/>
        </w:rPr>
        <w:t>відомі. Можна запропонувати учня</w:t>
      </w:r>
      <w:r w:rsidRPr="00C112D3">
        <w:rPr>
          <w:rFonts w:ascii="Times New Roman" w:hAnsi="Times New Roman" w:cs="Times New Roman"/>
          <w:sz w:val="28"/>
          <w:szCs w:val="28"/>
          <w:lang w:val="uk-UA"/>
        </w:rPr>
        <w:t>м використовувати іноземні словники, а список слів під малюнком послужить ключем.</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слів </w:t>
      </w:r>
      <w:r w:rsidRPr="00C112D3">
        <w:rPr>
          <w:rFonts w:ascii="Times New Roman" w:hAnsi="Times New Roman" w:cs="Times New Roman"/>
          <w:i/>
          <w:sz w:val="28"/>
          <w:szCs w:val="28"/>
          <w:u w:val="single"/>
          <w:lang w:val="uk-UA"/>
        </w:rPr>
        <w:t>з використанням прийому винятку</w:t>
      </w:r>
      <w:r w:rsidRPr="00C112D3">
        <w:rPr>
          <w:rFonts w:ascii="Times New Roman" w:hAnsi="Times New Roman" w:cs="Times New Roman"/>
          <w:sz w:val="28"/>
          <w:szCs w:val="28"/>
          <w:lang w:val="uk-UA"/>
        </w:rPr>
        <w:t>, коли разом з новим словом дається кілька відомих слів іноземною мовою, які, крім одного, явно не відповідають значенню слова, яке вводиться; встановлюючи відповідність, учень визначає значення цього слова.</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w:t>
      </w:r>
      <w:r w:rsidRPr="00C112D3">
        <w:rPr>
          <w:rFonts w:ascii="Times New Roman" w:hAnsi="Times New Roman" w:cs="Times New Roman"/>
          <w:i/>
          <w:sz w:val="28"/>
          <w:szCs w:val="28"/>
          <w:u w:val="single"/>
          <w:lang w:val="uk-UA"/>
        </w:rPr>
        <w:t>слова або словосполучення</w:t>
      </w:r>
      <w:r w:rsidRPr="00C112D3">
        <w:rPr>
          <w:rFonts w:ascii="Times New Roman" w:hAnsi="Times New Roman" w:cs="Times New Roman"/>
          <w:sz w:val="28"/>
          <w:szCs w:val="28"/>
          <w:lang w:val="uk-UA"/>
        </w:rPr>
        <w:t xml:space="preserve"> з опорою на малюнок з непозначеним місцем предмета.</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Семантизація слова за допомогою </w:t>
      </w:r>
      <w:r w:rsidRPr="00C112D3">
        <w:rPr>
          <w:rFonts w:ascii="Times New Roman" w:hAnsi="Times New Roman" w:cs="Times New Roman"/>
          <w:i/>
          <w:sz w:val="28"/>
          <w:szCs w:val="28"/>
          <w:u w:val="single"/>
          <w:lang w:val="uk-UA"/>
        </w:rPr>
        <w:t>підстановки відповідного слова</w:t>
      </w:r>
      <w:r w:rsidRPr="00C112D3">
        <w:rPr>
          <w:rFonts w:ascii="Times New Roman" w:hAnsi="Times New Roman" w:cs="Times New Roman"/>
          <w:sz w:val="28"/>
          <w:szCs w:val="28"/>
          <w:lang w:val="uk-UA"/>
        </w:rPr>
        <w:t xml:space="preserve"> з ряду дан</w:t>
      </w:r>
      <w:r w:rsidR="00C042EC" w:rsidRPr="00C112D3">
        <w:rPr>
          <w:rFonts w:ascii="Times New Roman" w:hAnsi="Times New Roman" w:cs="Times New Roman"/>
          <w:sz w:val="28"/>
          <w:szCs w:val="28"/>
          <w:lang w:val="uk-UA"/>
        </w:rPr>
        <w:t>их (в яких слова не відповідають</w:t>
      </w:r>
      <w:r w:rsidRPr="00C112D3">
        <w:rPr>
          <w:rFonts w:ascii="Times New Roman" w:hAnsi="Times New Roman" w:cs="Times New Roman"/>
          <w:sz w:val="28"/>
          <w:szCs w:val="28"/>
          <w:lang w:val="uk-UA"/>
        </w:rPr>
        <w:t xml:space="preserve"> контексту; невідоме семантизується в контексті).</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 xml:space="preserve">Семантизація слова </w:t>
      </w:r>
      <w:r w:rsidRPr="00C112D3">
        <w:rPr>
          <w:rFonts w:ascii="Times New Roman" w:hAnsi="Times New Roman" w:cs="Times New Roman"/>
          <w:i/>
          <w:sz w:val="28"/>
          <w:szCs w:val="28"/>
          <w:u w:val="single"/>
          <w:lang w:val="uk-UA"/>
        </w:rPr>
        <w:t>шляхом заміни</w:t>
      </w:r>
      <w:r w:rsidRPr="00C112D3">
        <w:rPr>
          <w:rFonts w:ascii="Times New Roman" w:hAnsi="Times New Roman" w:cs="Times New Roman"/>
          <w:sz w:val="28"/>
          <w:szCs w:val="28"/>
          <w:lang w:val="uk-UA"/>
        </w:rPr>
        <w:t xml:space="preserve"> в іншомовному реченні (висловлюванні) російського слова на основі вибору відповідного з ряду даних.</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Семантизація слів способом пригадування асоційованих за тематичним, ситуативним або семантичним принципом слів і співвіднесення відповідних позначень у рідній та іноземній мовах.</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 Введення слів за допомогою співвідне</w:t>
      </w:r>
      <w:r w:rsidR="00C042EC" w:rsidRPr="00C112D3">
        <w:rPr>
          <w:rFonts w:ascii="Times New Roman" w:hAnsi="Times New Roman" w:cs="Times New Roman"/>
          <w:sz w:val="28"/>
          <w:szCs w:val="28"/>
          <w:lang w:val="uk-UA"/>
        </w:rPr>
        <w:t>сення двох словникових списків у</w:t>
      </w:r>
      <w:r w:rsidRPr="00C112D3">
        <w:rPr>
          <w:rFonts w:ascii="Times New Roman" w:hAnsi="Times New Roman" w:cs="Times New Roman"/>
          <w:sz w:val="28"/>
          <w:szCs w:val="28"/>
          <w:lang w:val="uk-UA"/>
        </w:rPr>
        <w:t xml:space="preserve"> різних варіантах рідною та іноземною мовою, синонімів, антонімів і встановлення необхідних відповідностей.</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Використання в семантизації прийому «Що це?» або «Що я</w:t>
      </w:r>
      <w:r w:rsidR="00C042EC" w:rsidRPr="00C112D3">
        <w:rPr>
          <w:rFonts w:ascii="Times New Roman" w:hAnsi="Times New Roman" w:cs="Times New Roman"/>
          <w:sz w:val="28"/>
          <w:szCs w:val="28"/>
          <w:lang w:val="uk-UA"/>
        </w:rPr>
        <w:t xml:space="preserve"> задумав?», «Про що я думаю?» (в</w:t>
      </w:r>
      <w:r w:rsidRPr="00C112D3">
        <w:rPr>
          <w:rFonts w:ascii="Times New Roman" w:hAnsi="Times New Roman" w:cs="Times New Roman"/>
          <w:sz w:val="28"/>
          <w:szCs w:val="28"/>
          <w:lang w:val="uk-UA"/>
        </w:rPr>
        <w:t>икладач називає невідоме слово або словосполучення, а учні уточнюють, що воно означає, ставлячи питання або показуючи картинки).</w:t>
      </w:r>
    </w:p>
    <w:p w:rsidR="00922238" w:rsidRPr="00C112D3" w:rsidRDefault="00922238" w:rsidP="0070591A">
      <w:pPr>
        <w:pStyle w:val="a3"/>
        <w:numPr>
          <w:ilvl w:val="1"/>
          <w:numId w:val="56"/>
        </w:numPr>
        <w:tabs>
          <w:tab w:val="left" w:pos="426"/>
        </w:tabs>
        <w:spacing w:after="0" w:line="240" w:lineRule="auto"/>
        <w:ind w:left="0" w:firstLine="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Використання для семантизації перекладу, що є економним, але не простим засобом. Щоб учні не робили співвідносні в іноземній та рідній мовах лексичні одиниці еквівалентними (тобто не переносили на іноземні слова повний обсяг значення ЛО у рідній мові), необхідно повідомити їм про існуючі відмінності в значеннях і про ті слова, які передають окремі значення або їх відтінки, а також про особливості поєднання відповідних слів з іншими.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Наступним етапом формування ЛК є </w:t>
      </w:r>
      <w:r w:rsidRPr="00C112D3">
        <w:rPr>
          <w:rFonts w:ascii="Times New Roman" w:hAnsi="Times New Roman" w:cs="Times New Roman"/>
          <w:b/>
          <w:sz w:val="28"/>
          <w:szCs w:val="28"/>
          <w:lang w:val="uk-UA"/>
        </w:rPr>
        <w:t>етап автоматизації</w:t>
      </w:r>
      <w:r w:rsidR="00C042EC" w:rsidRPr="00C112D3">
        <w:rPr>
          <w:rFonts w:ascii="Times New Roman" w:hAnsi="Times New Roman" w:cs="Times New Roman"/>
          <w:sz w:val="28"/>
          <w:szCs w:val="28"/>
          <w:lang w:val="uk-UA"/>
        </w:rPr>
        <w:t xml:space="preserve"> для учнів з</w:t>
      </w:r>
      <w:r w:rsidRPr="00C112D3">
        <w:rPr>
          <w:rFonts w:ascii="Times New Roman" w:hAnsi="Times New Roman" w:cs="Times New Roman"/>
          <w:sz w:val="28"/>
          <w:szCs w:val="28"/>
          <w:lang w:val="uk-UA"/>
        </w:rPr>
        <w:t xml:space="preserve"> формуванню лексичної навички,</w:t>
      </w:r>
      <w:r w:rsidR="00C042EC" w:rsidRPr="00C112D3">
        <w:rPr>
          <w:rFonts w:ascii="Times New Roman" w:hAnsi="Times New Roman" w:cs="Times New Roman"/>
          <w:sz w:val="28"/>
          <w:szCs w:val="28"/>
          <w:lang w:val="uk-UA"/>
        </w:rPr>
        <w:t xml:space="preserve"> яка реалізується завдяки</w:t>
      </w:r>
      <w:r w:rsidRPr="00C112D3">
        <w:rPr>
          <w:rFonts w:ascii="Times New Roman" w:hAnsi="Times New Roman" w:cs="Times New Roman"/>
          <w:sz w:val="28"/>
          <w:szCs w:val="28"/>
          <w:lang w:val="uk-UA"/>
        </w:rPr>
        <w:t xml:space="preserve"> цілеспрямованого відбору і використанню лексичних вправ на рівні слова, словосполучень, фрази, речення і понад фразової єдності.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Для формування репродуктивних лексичних навичок </w:t>
      </w:r>
      <w:r w:rsidR="00FD03DB" w:rsidRPr="00C112D3">
        <w:rPr>
          <w:rFonts w:ascii="Times New Roman" w:hAnsi="Times New Roman" w:cs="Times New Roman"/>
          <w:sz w:val="28"/>
          <w:szCs w:val="28"/>
          <w:lang w:val="uk-UA"/>
        </w:rPr>
        <w:t xml:space="preserve">зберігається </w:t>
      </w:r>
      <w:r w:rsidR="00C042EC" w:rsidRPr="00C112D3">
        <w:rPr>
          <w:rFonts w:ascii="Times New Roman" w:hAnsi="Times New Roman" w:cs="Times New Roman"/>
          <w:sz w:val="28"/>
          <w:szCs w:val="28"/>
          <w:lang w:val="uk-UA"/>
        </w:rPr>
        <w:t>така</w:t>
      </w:r>
      <w:r w:rsidRPr="00C112D3">
        <w:rPr>
          <w:rFonts w:ascii="Times New Roman" w:hAnsi="Times New Roman" w:cs="Times New Roman"/>
          <w:sz w:val="28"/>
          <w:szCs w:val="28"/>
          <w:lang w:val="uk-UA"/>
        </w:rPr>
        <w:t xml:space="preserve"> оптимальна послідовність вправ:</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w:t>
      </w:r>
      <w:r w:rsidR="00922238" w:rsidRPr="00C112D3">
        <w:rPr>
          <w:rFonts w:ascii="Times New Roman" w:hAnsi="Times New Roman" w:cs="Times New Roman"/>
          <w:sz w:val="28"/>
          <w:szCs w:val="28"/>
          <w:lang w:val="uk-UA"/>
        </w:rPr>
        <w:t>мітація зразка мовлення (ЗМ).</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л</w:t>
      </w:r>
      <w:r w:rsidR="00922238" w:rsidRPr="00C112D3">
        <w:rPr>
          <w:rFonts w:ascii="Times New Roman" w:hAnsi="Times New Roman" w:cs="Times New Roman"/>
          <w:sz w:val="28"/>
          <w:szCs w:val="28"/>
          <w:lang w:val="uk-UA"/>
        </w:rPr>
        <w:t>аконічні відповіді на альтернативні запитання вчителя.</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w:t>
      </w:r>
      <w:r w:rsidR="00922238" w:rsidRPr="00C112D3">
        <w:rPr>
          <w:rFonts w:ascii="Times New Roman" w:hAnsi="Times New Roman" w:cs="Times New Roman"/>
          <w:sz w:val="28"/>
          <w:szCs w:val="28"/>
          <w:lang w:val="uk-UA"/>
        </w:rPr>
        <w:t>ідстановка у ЗМ.</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w:t>
      </w:r>
      <w:r w:rsidR="00922238" w:rsidRPr="00C112D3">
        <w:rPr>
          <w:rFonts w:ascii="Times New Roman" w:hAnsi="Times New Roman" w:cs="Times New Roman"/>
          <w:sz w:val="28"/>
          <w:szCs w:val="28"/>
          <w:lang w:val="uk-UA"/>
        </w:rPr>
        <w:t>авершення ЗМ.</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w:t>
      </w:r>
      <w:r w:rsidR="00922238" w:rsidRPr="00C112D3">
        <w:rPr>
          <w:rFonts w:ascii="Times New Roman" w:hAnsi="Times New Roman" w:cs="Times New Roman"/>
          <w:sz w:val="28"/>
          <w:szCs w:val="28"/>
          <w:lang w:val="uk-UA"/>
        </w:rPr>
        <w:t>озширення ЗМ.</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w:t>
      </w:r>
      <w:r w:rsidR="00922238" w:rsidRPr="00C112D3">
        <w:rPr>
          <w:rFonts w:ascii="Times New Roman" w:hAnsi="Times New Roman" w:cs="Times New Roman"/>
          <w:sz w:val="28"/>
          <w:szCs w:val="28"/>
          <w:lang w:val="uk-UA"/>
        </w:rPr>
        <w:t>ідповіді на різні типи запитань.</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w:t>
      </w:r>
      <w:r w:rsidR="00922238" w:rsidRPr="00C112D3">
        <w:rPr>
          <w:rFonts w:ascii="Times New Roman" w:hAnsi="Times New Roman" w:cs="Times New Roman"/>
          <w:sz w:val="28"/>
          <w:szCs w:val="28"/>
          <w:lang w:val="uk-UA"/>
        </w:rPr>
        <w:t>амостійне вживання ЛО у фразі/реченні.</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w:t>
      </w:r>
      <w:r w:rsidR="00922238" w:rsidRPr="00C112D3">
        <w:rPr>
          <w:rFonts w:ascii="Times New Roman" w:hAnsi="Times New Roman" w:cs="Times New Roman"/>
          <w:sz w:val="28"/>
          <w:szCs w:val="28"/>
          <w:lang w:val="uk-UA"/>
        </w:rPr>
        <w:t>б’єднання ЗМ у понадфразові єдності – діалогічну та монологічну.</w:t>
      </w:r>
    </w:p>
    <w:p w:rsidR="00922238" w:rsidRPr="00C112D3" w:rsidRDefault="00FD03DB" w:rsidP="0070591A">
      <w:pPr>
        <w:pStyle w:val="a3"/>
        <w:numPr>
          <w:ilvl w:val="0"/>
          <w:numId w:val="6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w:t>
      </w:r>
      <w:r w:rsidR="00922238" w:rsidRPr="00C112D3">
        <w:rPr>
          <w:rFonts w:ascii="Times New Roman" w:hAnsi="Times New Roman" w:cs="Times New Roman"/>
          <w:sz w:val="28"/>
          <w:szCs w:val="28"/>
          <w:lang w:val="uk-UA"/>
        </w:rPr>
        <w:t>икористання ЗМ у мікротекстах.</w:t>
      </w:r>
    </w:p>
    <w:p w:rsidR="00FD03DB" w:rsidRPr="00C112D3" w:rsidRDefault="00FD03DB" w:rsidP="00FD03DB">
      <w:pPr>
        <w:pStyle w:val="a3"/>
        <w:spacing w:after="0" w:line="240" w:lineRule="auto"/>
        <w:jc w:val="both"/>
        <w:rPr>
          <w:rFonts w:ascii="Times New Roman" w:hAnsi="Times New Roman" w:cs="Times New Roman"/>
          <w:sz w:val="28"/>
          <w:szCs w:val="28"/>
          <w:lang w:val="uk-UA"/>
        </w:rPr>
      </w:pPr>
      <w:r w:rsidRPr="00C112D3">
        <w:rPr>
          <w:rFonts w:ascii="Arial Black" w:hAnsi="Arial Black"/>
          <w:i/>
          <w:noProof/>
        </w:rPr>
        <w:drawing>
          <wp:anchor distT="0" distB="0" distL="114300" distR="114300" simplePos="0" relativeHeight="251789312" behindDoc="1" locked="0" layoutInCell="1" allowOverlap="1" wp14:anchorId="66C7B385" wp14:editId="163ED6BA">
            <wp:simplePos x="0" y="0"/>
            <wp:positionH relativeFrom="column">
              <wp:posOffset>1431290</wp:posOffset>
            </wp:positionH>
            <wp:positionV relativeFrom="paragraph">
              <wp:posOffset>36195</wp:posOffset>
            </wp:positionV>
            <wp:extent cx="457200" cy="586105"/>
            <wp:effectExtent l="0" t="0" r="0" b="0"/>
            <wp:wrapNone/>
            <wp:docPr id="22" name="Рисунок 22"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3DB" w:rsidRPr="00C112D3" w:rsidRDefault="00FD03DB" w:rsidP="00FD03DB">
      <w:pPr>
        <w:spacing w:after="0" w:line="240" w:lineRule="auto"/>
        <w:ind w:firstLine="709"/>
        <w:jc w:val="center"/>
        <w:rPr>
          <w:rFonts w:ascii="Arial Black" w:hAnsi="Arial Black" w:cs="Times New Roman"/>
          <w:i/>
          <w:sz w:val="28"/>
          <w:szCs w:val="28"/>
          <w:lang w:val="uk-UA"/>
        </w:rPr>
      </w:pPr>
      <w:r w:rsidRPr="00C112D3">
        <w:rPr>
          <w:rFonts w:ascii="Arial Black" w:hAnsi="Arial Black" w:cs="Times New Roman"/>
          <w:i/>
          <w:sz w:val="28"/>
          <w:szCs w:val="28"/>
          <w:lang w:val="uk-UA"/>
        </w:rPr>
        <w:t xml:space="preserve">Типові лексичні вправи </w:t>
      </w:r>
    </w:p>
    <w:p w:rsidR="00FD03DB" w:rsidRPr="00C112D3" w:rsidRDefault="00FD03DB" w:rsidP="00922238">
      <w:pPr>
        <w:spacing w:after="0" w:line="240" w:lineRule="auto"/>
        <w:ind w:firstLine="709"/>
        <w:jc w:val="both"/>
        <w:rPr>
          <w:rFonts w:ascii="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Засвоєння ЛО відбувається шляхом </w:t>
      </w:r>
      <w:r w:rsidR="00FD03DB" w:rsidRPr="00C112D3">
        <w:rPr>
          <w:rFonts w:ascii="Times New Roman" w:hAnsi="Times New Roman" w:cs="Times New Roman"/>
          <w:sz w:val="28"/>
          <w:szCs w:val="28"/>
          <w:lang w:val="uk-UA"/>
        </w:rPr>
        <w:t>виконання не</w:t>
      </w:r>
      <w:r w:rsidRPr="00C112D3">
        <w:rPr>
          <w:rFonts w:ascii="Times New Roman" w:hAnsi="Times New Roman" w:cs="Times New Roman"/>
          <w:sz w:val="28"/>
          <w:szCs w:val="28"/>
          <w:lang w:val="uk-UA"/>
        </w:rPr>
        <w:t>комунікативних, умовно-комунікативних, комунікативних вправ, спрямованих на набуття відповідних знань, формування навичок і здатності використовувати набуті навички в усіх видах мовленнєвої діяльності.</w:t>
      </w:r>
    </w:p>
    <w:p w:rsidR="00922238" w:rsidRPr="00C112D3" w:rsidRDefault="00FD03DB"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Серед не</w:t>
      </w:r>
      <w:r w:rsidR="00922238" w:rsidRPr="00C112D3">
        <w:rPr>
          <w:rFonts w:ascii="Times New Roman" w:hAnsi="Times New Roman" w:cs="Times New Roman"/>
          <w:sz w:val="28"/>
          <w:szCs w:val="28"/>
          <w:lang w:val="uk-UA"/>
        </w:rPr>
        <w:t>комунікативних вправ на повторення слів, словосполучень, мовленнєвих кліше, групування слів за частинами мови, словотворчими ознакам</w:t>
      </w:r>
      <w:r w:rsidR="00C042EC" w:rsidRPr="00C112D3">
        <w:rPr>
          <w:rFonts w:ascii="Times New Roman" w:hAnsi="Times New Roman" w:cs="Times New Roman"/>
          <w:sz w:val="28"/>
          <w:szCs w:val="28"/>
          <w:lang w:val="uk-UA"/>
        </w:rPr>
        <w:t>и, за тематичною приналежністю та ін.</w:t>
      </w:r>
      <w:r w:rsidR="00922238"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Вправи на імітацію можуть мати ігровий характер: «Уявіть, що я – суфлер, а ви – актори!» або: «Пограємо у відлуння: я буду називати слово, а ви повторюватимете за мною, як відлуння». Імітація може бути у вигляді </w:t>
      </w:r>
      <w:r w:rsidRPr="00C112D3">
        <w:rPr>
          <w:rFonts w:ascii="Times New Roman" w:hAnsi="Times New Roman" w:cs="Times New Roman"/>
          <w:sz w:val="28"/>
          <w:szCs w:val="28"/>
          <w:lang w:val="uk-UA"/>
        </w:rPr>
        <w:lastRenderedPageBreak/>
        <w:t>альтернативних запитань учителя, які вимагатимуть коротких відповідей у вигляді нових ЛО.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етапі формування лексичних навичок вчитель може скористуватись умовно-комунікативними вправами, найбільш вживаними і ефективнішими є наступні:</w:t>
      </w:r>
    </w:p>
    <w:p w:rsidR="00922238" w:rsidRPr="00C112D3" w:rsidRDefault="00FD03DB" w:rsidP="0070591A">
      <w:pPr>
        <w:pStyle w:val="a3"/>
        <w:numPr>
          <w:ilvl w:val="0"/>
          <w:numId w:val="6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л</w:t>
      </w:r>
      <w:r w:rsidR="00922238" w:rsidRPr="00C112D3">
        <w:rPr>
          <w:rFonts w:ascii="Times New Roman" w:hAnsi="Times New Roman" w:cs="Times New Roman"/>
          <w:sz w:val="28"/>
          <w:szCs w:val="28"/>
          <w:lang w:val="uk-UA"/>
        </w:rPr>
        <w:t>аконічні відповіді на альтернативні запитання вчителя.</w:t>
      </w:r>
    </w:p>
    <w:p w:rsidR="00922238" w:rsidRPr="00C112D3" w:rsidRDefault="00FD03DB" w:rsidP="0070591A">
      <w:pPr>
        <w:pStyle w:val="a3"/>
        <w:numPr>
          <w:ilvl w:val="0"/>
          <w:numId w:val="6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w:t>
      </w:r>
      <w:r w:rsidR="00922238" w:rsidRPr="00C112D3">
        <w:rPr>
          <w:rFonts w:ascii="Times New Roman" w:hAnsi="Times New Roman" w:cs="Times New Roman"/>
          <w:sz w:val="28"/>
          <w:szCs w:val="28"/>
          <w:lang w:val="uk-UA"/>
        </w:rPr>
        <w:t>мітація використання ЗМ на рівні фрази: Agree with me if I’m right.</w:t>
      </w:r>
    </w:p>
    <w:p w:rsidR="00922238" w:rsidRPr="00C112D3" w:rsidRDefault="00FD03DB" w:rsidP="0070591A">
      <w:pPr>
        <w:pStyle w:val="a3"/>
        <w:numPr>
          <w:ilvl w:val="0"/>
          <w:numId w:val="6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w:t>
      </w:r>
      <w:r w:rsidR="00922238" w:rsidRPr="00C112D3">
        <w:rPr>
          <w:rFonts w:ascii="Times New Roman" w:hAnsi="Times New Roman" w:cs="Times New Roman"/>
          <w:sz w:val="28"/>
          <w:szCs w:val="28"/>
          <w:lang w:val="uk-UA"/>
        </w:rPr>
        <w:t>ідстановка у ЗМ: Correct me if I´m not right.</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Т: «Попелюшка»</w:t>
      </w:r>
      <w:r w:rsidR="00C042EC"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 xml:space="preserve"> </w:t>
      </w:r>
      <w:r w:rsidR="00C042EC"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це коротка розповідь.</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Р1: Ти не правий. «Попелюшка»</w:t>
      </w:r>
      <w:r w:rsidR="00C042EC"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 xml:space="preserve"> </w:t>
      </w:r>
      <w:r w:rsidR="00C042EC"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це казка.</w:t>
      </w:r>
    </w:p>
    <w:p w:rsidR="00922238" w:rsidRPr="00C112D3" w:rsidRDefault="00FD03DB" w:rsidP="0070591A">
      <w:pPr>
        <w:pStyle w:val="a3"/>
        <w:numPr>
          <w:ilvl w:val="0"/>
          <w:numId w:val="6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w:t>
      </w:r>
      <w:r w:rsidR="00922238" w:rsidRPr="00C112D3">
        <w:rPr>
          <w:rFonts w:ascii="Times New Roman" w:hAnsi="Times New Roman" w:cs="Times New Roman"/>
          <w:sz w:val="28"/>
          <w:szCs w:val="28"/>
          <w:lang w:val="uk-UA"/>
        </w:rPr>
        <w:t>авершення ЗМ: Complete my statements.</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T: «Робінзон Крузо» Даніеля Дефо…</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P1: «Робінзон Крузо» Даніеля Дефо</w:t>
      </w:r>
      <w:r w:rsidR="00C042EC"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 xml:space="preserve"> </w:t>
      </w:r>
      <w:r w:rsidR="00C042EC"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це пригодницька розповідь.</w:t>
      </w:r>
    </w:p>
    <w:p w:rsidR="00922238" w:rsidRPr="00C112D3" w:rsidRDefault="00FD03DB" w:rsidP="0070591A">
      <w:pPr>
        <w:pStyle w:val="a3"/>
        <w:numPr>
          <w:ilvl w:val="0"/>
          <w:numId w:val="6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w:t>
      </w:r>
      <w:r w:rsidR="00922238" w:rsidRPr="00C112D3">
        <w:rPr>
          <w:rFonts w:ascii="Times New Roman" w:hAnsi="Times New Roman" w:cs="Times New Roman"/>
          <w:sz w:val="28"/>
          <w:szCs w:val="28"/>
          <w:lang w:val="uk-UA"/>
        </w:rPr>
        <w:t>ідповіді на різні типи запитань:</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T: Який твій улюблений вірш?</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P1: Вірш “My Heart’s in the Highlands” Роберта Бернза.</w:t>
      </w:r>
    </w:p>
    <w:p w:rsidR="00922238" w:rsidRPr="00C112D3" w:rsidRDefault="00FD03DB" w:rsidP="0070591A">
      <w:pPr>
        <w:pStyle w:val="a3"/>
        <w:numPr>
          <w:ilvl w:val="0"/>
          <w:numId w:val="6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w:t>
      </w:r>
      <w:r w:rsidR="00922238" w:rsidRPr="00C112D3">
        <w:rPr>
          <w:rFonts w:ascii="Times New Roman" w:hAnsi="Times New Roman" w:cs="Times New Roman"/>
          <w:sz w:val="28"/>
          <w:szCs w:val="28"/>
          <w:lang w:val="uk-UA"/>
        </w:rPr>
        <w:t>б’єднання ЗМ у понадфразову єдність (монологічну).</w:t>
      </w:r>
    </w:p>
    <w:p w:rsidR="00922238" w:rsidRPr="00C112D3" w:rsidRDefault="00FD03DB" w:rsidP="0070591A">
      <w:pPr>
        <w:pStyle w:val="a3"/>
        <w:numPr>
          <w:ilvl w:val="0"/>
          <w:numId w:val="6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w:t>
      </w:r>
      <w:r w:rsidR="00922238" w:rsidRPr="00C112D3">
        <w:rPr>
          <w:rFonts w:ascii="Times New Roman" w:hAnsi="Times New Roman" w:cs="Times New Roman"/>
          <w:sz w:val="28"/>
          <w:szCs w:val="28"/>
          <w:lang w:val="uk-UA"/>
        </w:rPr>
        <w:t>б’єднання ЗМ у понадфразову єдність (діалогічну):</w:t>
      </w:r>
    </w:p>
    <w:p w:rsidR="00922238" w:rsidRPr="00C112D3" w:rsidRDefault="00922238" w:rsidP="00FD03DB">
      <w:pPr>
        <w:spacing w:after="0" w:line="240" w:lineRule="auto"/>
        <w:ind w:left="360" w:firstLine="34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Запитайте один одн</w:t>
      </w:r>
      <w:r w:rsidR="00C042EC" w:rsidRPr="00C112D3">
        <w:rPr>
          <w:rFonts w:ascii="Times New Roman" w:hAnsi="Times New Roman" w:cs="Times New Roman"/>
          <w:sz w:val="28"/>
          <w:szCs w:val="28"/>
          <w:lang w:val="uk-UA"/>
        </w:rPr>
        <w:t>ого про книгу, яка подобається В</w:t>
      </w:r>
      <w:r w:rsidRPr="00C112D3">
        <w:rPr>
          <w:rFonts w:ascii="Times New Roman" w:hAnsi="Times New Roman" w:cs="Times New Roman"/>
          <w:sz w:val="28"/>
          <w:szCs w:val="28"/>
          <w:lang w:val="uk-UA"/>
        </w:rPr>
        <w:t>ам найбільше. Ви можете використовувати підміни.</w:t>
      </w:r>
    </w:p>
    <w:p w:rsidR="00922238" w:rsidRPr="00C112D3" w:rsidRDefault="00922238" w:rsidP="00922238">
      <w:pPr>
        <w:spacing w:after="0" w:line="240" w:lineRule="auto"/>
        <w:jc w:val="both"/>
        <w:rPr>
          <w:rFonts w:ascii="Times New Roman" w:hAnsi="Times New Roman" w:cs="Times New Roman"/>
          <w:sz w:val="28"/>
          <w:szCs w:val="28"/>
          <w:lang w:val="uk-UA"/>
        </w:rPr>
      </w:pPr>
    </w:p>
    <w:tbl>
      <w:tblPr>
        <w:tblStyle w:val="ab"/>
        <w:tblW w:w="0" w:type="auto"/>
        <w:tblInd w:w="720" w:type="dxa"/>
        <w:tblLook w:val="04A0" w:firstRow="1" w:lastRow="0" w:firstColumn="1" w:lastColumn="0" w:noHBand="0" w:noVBand="1"/>
      </w:tblPr>
      <w:tblGrid>
        <w:gridCol w:w="1656"/>
        <w:gridCol w:w="1560"/>
        <w:gridCol w:w="5528"/>
      </w:tblGrid>
      <w:tr w:rsidR="00922238" w:rsidRPr="00C112D3" w:rsidTr="00922238">
        <w:tc>
          <w:tcPr>
            <w:tcW w:w="1656" w:type="dxa"/>
          </w:tcPr>
          <w:p w:rsidR="00922238" w:rsidRPr="00C112D3" w:rsidRDefault="00922238" w:rsidP="00922238">
            <w:pPr>
              <w:pStyle w:val="a3"/>
              <w:ind w:left="0"/>
              <w:jc w:val="both"/>
              <w:rPr>
                <w:rFonts w:ascii="Times New Roman" w:hAnsi="Times New Roman" w:cs="Times New Roman"/>
                <w:sz w:val="28"/>
                <w:szCs w:val="28"/>
                <w:lang w:val="uk-UA"/>
              </w:rPr>
            </w:pP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Яка (Який)</w:t>
            </w:r>
          </w:p>
          <w:p w:rsidR="00922238" w:rsidRPr="00C112D3" w:rsidRDefault="00922238" w:rsidP="00922238">
            <w:pPr>
              <w:pStyle w:val="a3"/>
              <w:ind w:left="0"/>
              <w:jc w:val="both"/>
              <w:rPr>
                <w:rFonts w:ascii="Times New Roman" w:hAnsi="Times New Roman" w:cs="Times New Roman"/>
                <w:sz w:val="28"/>
                <w:szCs w:val="28"/>
                <w:lang w:val="uk-UA"/>
              </w:rPr>
            </w:pPr>
          </w:p>
        </w:tc>
        <w:tc>
          <w:tcPr>
            <w:tcW w:w="1560" w:type="dxa"/>
          </w:tcPr>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роман</w:t>
            </w: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розповідь</w:t>
            </w: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гра</w:t>
            </w: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вірш</w:t>
            </w:r>
          </w:p>
        </w:tc>
        <w:tc>
          <w:tcPr>
            <w:tcW w:w="5528" w:type="dxa"/>
          </w:tcPr>
          <w:p w:rsidR="00922238" w:rsidRPr="00C112D3" w:rsidRDefault="00922238" w:rsidP="00922238">
            <w:pPr>
              <w:pStyle w:val="a3"/>
              <w:ind w:left="0"/>
              <w:jc w:val="both"/>
              <w:rPr>
                <w:rFonts w:ascii="Times New Roman" w:hAnsi="Times New Roman" w:cs="Times New Roman"/>
                <w:sz w:val="28"/>
                <w:szCs w:val="28"/>
                <w:lang w:val="uk-UA"/>
              </w:rPr>
            </w:pP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автора ….. тобі подобається більш за все?</w:t>
            </w:r>
          </w:p>
        </w:tc>
      </w:tr>
    </w:tbl>
    <w:p w:rsidR="00922238" w:rsidRPr="00C112D3" w:rsidRDefault="00922238" w:rsidP="00922238">
      <w:pPr>
        <w:pStyle w:val="a3"/>
        <w:spacing w:after="0" w:line="240" w:lineRule="auto"/>
        <w:jc w:val="both"/>
        <w:rPr>
          <w:rFonts w:ascii="Times New Roman" w:hAnsi="Times New Roman" w:cs="Times New Roman"/>
          <w:sz w:val="28"/>
          <w:szCs w:val="28"/>
          <w:lang w:val="uk-UA"/>
        </w:rPr>
      </w:pPr>
    </w:p>
    <w:tbl>
      <w:tblPr>
        <w:tblStyle w:val="ab"/>
        <w:tblW w:w="0" w:type="auto"/>
        <w:tblInd w:w="720" w:type="dxa"/>
        <w:tblLook w:val="04A0" w:firstRow="1" w:lastRow="0" w:firstColumn="1" w:lastColumn="0" w:noHBand="0" w:noVBand="1"/>
      </w:tblPr>
      <w:tblGrid>
        <w:gridCol w:w="4208"/>
        <w:gridCol w:w="1559"/>
        <w:gridCol w:w="2977"/>
      </w:tblGrid>
      <w:tr w:rsidR="00922238" w:rsidRPr="00C112D3" w:rsidTr="00922238">
        <w:tc>
          <w:tcPr>
            <w:tcW w:w="4208" w:type="dxa"/>
          </w:tcPr>
          <w:p w:rsidR="00922238" w:rsidRPr="00C112D3" w:rsidRDefault="00922238" w:rsidP="00922238">
            <w:pPr>
              <w:pStyle w:val="a3"/>
              <w:ind w:left="0"/>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Більш за все мені подобається</w:t>
            </w:r>
          </w:p>
        </w:tc>
        <w:tc>
          <w:tcPr>
            <w:tcW w:w="1559" w:type="dxa"/>
          </w:tcPr>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роман</w:t>
            </w: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розповідь</w:t>
            </w: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гра</w:t>
            </w: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вірш</w:t>
            </w:r>
          </w:p>
        </w:tc>
        <w:tc>
          <w:tcPr>
            <w:tcW w:w="2977" w:type="dxa"/>
          </w:tcPr>
          <w:p w:rsidR="00922238" w:rsidRPr="00C112D3" w:rsidRDefault="00922238" w:rsidP="00922238">
            <w:pPr>
              <w:pStyle w:val="a3"/>
              <w:ind w:left="0"/>
              <w:jc w:val="both"/>
              <w:rPr>
                <w:rFonts w:ascii="Times New Roman" w:hAnsi="Times New Roman" w:cs="Times New Roman"/>
                <w:sz w:val="28"/>
                <w:szCs w:val="28"/>
                <w:lang w:val="uk-UA"/>
              </w:rPr>
            </w:pPr>
          </w:p>
          <w:p w:rsidR="00922238" w:rsidRPr="00C112D3" w:rsidRDefault="00922238" w:rsidP="00922238">
            <w:pPr>
              <w:pStyle w:val="a3"/>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автора…...</w:t>
            </w:r>
          </w:p>
        </w:tc>
      </w:tr>
    </w:tbl>
    <w:p w:rsidR="00922238" w:rsidRPr="00C112D3" w:rsidRDefault="00922238" w:rsidP="00922238">
      <w:pPr>
        <w:pStyle w:val="a3"/>
        <w:spacing w:after="0" w:line="240" w:lineRule="auto"/>
        <w:jc w:val="both"/>
        <w:rPr>
          <w:rFonts w:ascii="Times New Roman" w:hAnsi="Times New Roman" w:cs="Times New Roman"/>
          <w:sz w:val="28"/>
          <w:szCs w:val="28"/>
          <w:lang w:val="uk-UA"/>
        </w:rPr>
      </w:pPr>
    </w:p>
    <w:p w:rsidR="00922238" w:rsidRPr="00C112D3" w:rsidRDefault="00FD03DB" w:rsidP="0070591A">
      <w:pPr>
        <w:pStyle w:val="a3"/>
        <w:numPr>
          <w:ilvl w:val="0"/>
          <w:numId w:val="62"/>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використати ЗМ у мікротекстах: н</w:t>
      </w:r>
      <w:r w:rsidR="00922238" w:rsidRPr="00C112D3">
        <w:rPr>
          <w:rFonts w:ascii="Times New Roman" w:hAnsi="Times New Roman" w:cs="Times New Roman"/>
          <w:sz w:val="28"/>
          <w:szCs w:val="28"/>
          <w:lang w:val="uk-UA"/>
        </w:rPr>
        <w:t>апишіть листа однокласнику. Запитайте його/її про його/її улюблений роман/історію/гру/вірш. Зачекайте на відповідь.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Завершується формування ЛК комунікативними вправами, наприклад:</w:t>
      </w:r>
    </w:p>
    <w:p w:rsidR="00922238" w:rsidRPr="00C112D3" w:rsidRDefault="00C042EC"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Скажіть, що В</w:t>
      </w:r>
      <w:r w:rsidR="00922238" w:rsidRPr="00C112D3">
        <w:rPr>
          <w:rFonts w:ascii="Times New Roman" w:hAnsi="Times New Roman" w:cs="Times New Roman"/>
          <w:sz w:val="28"/>
          <w:szCs w:val="28"/>
          <w:lang w:val="uk-UA"/>
        </w:rPr>
        <w:t>и (не) робите взимку? У неділю? Після уроків?</w:t>
      </w:r>
    </w:p>
    <w:p w:rsidR="00FD03DB" w:rsidRPr="00C112D3" w:rsidRDefault="00FD03DB" w:rsidP="00922238">
      <w:pPr>
        <w:spacing w:after="0" w:line="240" w:lineRule="auto"/>
        <w:ind w:firstLine="709"/>
        <w:jc w:val="both"/>
        <w:rPr>
          <w:rFonts w:ascii="Times New Roman" w:hAnsi="Times New Roman" w:cs="Times New Roman"/>
          <w:sz w:val="28"/>
          <w:szCs w:val="28"/>
          <w:lang w:val="uk-UA"/>
        </w:rPr>
      </w:pPr>
    </w:p>
    <w:p w:rsidR="00922238" w:rsidRPr="00C112D3" w:rsidRDefault="00C042EC"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При організації роботи з формування</w:t>
      </w:r>
      <w:r w:rsidR="00922238" w:rsidRPr="00C112D3">
        <w:rPr>
          <w:rFonts w:ascii="Times New Roman" w:hAnsi="Times New Roman" w:cs="Times New Roman"/>
          <w:sz w:val="28"/>
          <w:szCs w:val="28"/>
          <w:lang w:val="uk-UA"/>
        </w:rPr>
        <w:t xml:space="preserve"> лексичної навички після обраного способу семантизації важливо зберігати поступовість опрацювання лексичної одиниці, пам’ятати, що кожна порція лексики, яка має вивчатись на кожному конкретному уроці чи на серії уроків з однієї теми повинна ретельно і цілеспрямовано відпрацьовуватись із </w:t>
      </w:r>
      <w:r w:rsidR="00922238" w:rsidRPr="00C112D3">
        <w:rPr>
          <w:rFonts w:ascii="Times New Roman" w:hAnsi="Times New Roman" w:cs="Times New Roman"/>
          <w:b/>
          <w:sz w:val="28"/>
          <w:szCs w:val="28"/>
          <w:lang w:val="uk-UA"/>
        </w:rPr>
        <w:t>збереженням послідовності дій учнів</w:t>
      </w:r>
      <w:r w:rsidR="00922238" w:rsidRPr="00C112D3">
        <w:rPr>
          <w:rFonts w:ascii="Times New Roman" w:hAnsi="Times New Roman" w:cs="Times New Roman"/>
          <w:sz w:val="28"/>
          <w:szCs w:val="28"/>
          <w:lang w:val="uk-UA"/>
        </w:rPr>
        <w:t>, що реалізується завдяки використанню вправ із чіткою установкою: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 Хорове повторення за вчителем слів і словосполучень з метою засвоєння їх слухового образу.</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2. Кількаразове прослуховування та повторення слів і словосполучень за вчителем з опорою на образне унаочнення (завжди легше проілюструвати словосполучення або ціле речення з новим словом, ніж окреме слово).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3. Відповіді на запитання у такій послідовності: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 загальні запитання (</w:t>
      </w:r>
      <w:r w:rsidRPr="00C112D3">
        <w:rPr>
          <w:rFonts w:ascii="Times New Roman" w:hAnsi="Times New Roman" w:cs="Times New Roman"/>
          <w:i/>
          <w:sz w:val="28"/>
          <w:szCs w:val="28"/>
          <w:lang w:val="uk-UA"/>
        </w:rPr>
        <w:t>Чи це…?</w:t>
      </w:r>
      <w:r w:rsidRPr="00C112D3">
        <w:rPr>
          <w:rFonts w:ascii="Times New Roman" w:hAnsi="Times New Roman" w:cs="Times New Roman"/>
          <w:sz w:val="28"/>
          <w:szCs w:val="28"/>
          <w:lang w:val="uk-UA"/>
        </w:rPr>
        <w:t xml:space="preserve">, </w:t>
      </w:r>
      <w:r w:rsidRPr="00C112D3">
        <w:rPr>
          <w:rFonts w:ascii="Times New Roman" w:hAnsi="Times New Roman" w:cs="Times New Roman"/>
          <w:i/>
          <w:sz w:val="28"/>
          <w:szCs w:val="28"/>
          <w:lang w:val="uk-UA"/>
        </w:rPr>
        <w:t>Чи ти …?</w:t>
      </w:r>
      <w:r w:rsidRPr="00C112D3">
        <w:rPr>
          <w:rFonts w:ascii="Times New Roman" w:hAnsi="Times New Roman" w:cs="Times New Roman"/>
          <w:sz w:val="28"/>
          <w:szCs w:val="28"/>
          <w:lang w:val="uk-UA"/>
        </w:rPr>
        <w:t xml:space="preserve"> тощо), які вимагають короткої відповіді: </w:t>
      </w:r>
      <w:r w:rsidRPr="00C112D3">
        <w:rPr>
          <w:rFonts w:ascii="Times New Roman" w:hAnsi="Times New Roman" w:cs="Times New Roman"/>
          <w:i/>
          <w:sz w:val="28"/>
          <w:szCs w:val="28"/>
          <w:lang w:val="uk-UA"/>
        </w:rPr>
        <w:t xml:space="preserve">Так </w:t>
      </w:r>
      <w:r w:rsidRPr="00C112D3">
        <w:rPr>
          <w:rFonts w:ascii="Times New Roman" w:hAnsi="Times New Roman" w:cs="Times New Roman"/>
          <w:sz w:val="28"/>
          <w:szCs w:val="28"/>
          <w:lang w:val="uk-UA"/>
        </w:rPr>
        <w:t xml:space="preserve">або </w:t>
      </w:r>
      <w:r w:rsidRPr="00C112D3">
        <w:rPr>
          <w:rFonts w:ascii="Times New Roman" w:hAnsi="Times New Roman" w:cs="Times New Roman"/>
          <w:i/>
          <w:sz w:val="28"/>
          <w:szCs w:val="28"/>
          <w:lang w:val="uk-UA"/>
        </w:rPr>
        <w:t>Ні</w:t>
      </w:r>
      <w:r w:rsidRPr="00C112D3">
        <w:rPr>
          <w:rFonts w:ascii="Times New Roman" w:hAnsi="Times New Roman" w:cs="Times New Roman"/>
          <w:sz w:val="28"/>
          <w:szCs w:val="28"/>
          <w:lang w:val="uk-UA"/>
        </w:rPr>
        <w:t xml:space="preserve">; </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б) альтернативні запитання (</w:t>
      </w:r>
      <w:r w:rsidRPr="00C112D3">
        <w:rPr>
          <w:rFonts w:ascii="Times New Roman" w:hAnsi="Times New Roman" w:cs="Times New Roman"/>
          <w:i/>
          <w:sz w:val="28"/>
          <w:szCs w:val="28"/>
          <w:lang w:val="uk-UA"/>
        </w:rPr>
        <w:t>Це стіл чи стілець?</w:t>
      </w:r>
      <w:r w:rsidRPr="00C112D3">
        <w:rPr>
          <w:rFonts w:ascii="Times New Roman" w:hAnsi="Times New Roman" w:cs="Times New Roman"/>
          <w:sz w:val="28"/>
          <w:szCs w:val="28"/>
          <w:lang w:val="uk-UA"/>
        </w:rPr>
        <w:t xml:space="preserve">, </w:t>
      </w:r>
      <w:r w:rsidRPr="00C112D3">
        <w:rPr>
          <w:rFonts w:ascii="Times New Roman" w:hAnsi="Times New Roman" w:cs="Times New Roman"/>
          <w:i/>
          <w:sz w:val="28"/>
          <w:szCs w:val="28"/>
          <w:lang w:val="uk-UA"/>
        </w:rPr>
        <w:t>Він пише чи читає?</w:t>
      </w:r>
      <w:r w:rsidRPr="00C112D3">
        <w:rPr>
          <w:rFonts w:ascii="Times New Roman" w:hAnsi="Times New Roman" w:cs="Times New Roman"/>
          <w:sz w:val="28"/>
          <w:szCs w:val="28"/>
          <w:lang w:val="uk-UA"/>
        </w:rPr>
        <w:t xml:space="preserve"> тощо), які дають можливість вибору;</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 спеціальні запитання, які передбачають власне визначення предмета, якості, місцезнаходження тощо.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Вправи такого тип</w:t>
      </w:r>
      <w:r w:rsidR="00C042EC" w:rsidRPr="00C112D3">
        <w:rPr>
          <w:rFonts w:ascii="Times New Roman" w:hAnsi="Times New Roman" w:cs="Times New Roman"/>
          <w:sz w:val="28"/>
          <w:szCs w:val="28"/>
          <w:lang w:val="uk-UA"/>
        </w:rPr>
        <w:t>у можна організувати як роботу парами</w:t>
      </w:r>
      <w:r w:rsidRPr="00C112D3">
        <w:rPr>
          <w:rFonts w:ascii="Times New Roman" w:hAnsi="Times New Roman" w:cs="Times New Roman"/>
          <w:sz w:val="28"/>
          <w:szCs w:val="28"/>
          <w:lang w:val="uk-UA"/>
        </w:rPr>
        <w:t>: учитель демонструє предмети або їх зображення, дії, якості предметів тощо, а учні звертаються один до одного із серією запитань, аналогічних до запропонованого вчителем. Дещо гіршим можна вважати фронтальне виконання таких вправ, коли вчитель демонструє предмети і сам звертається до класу з серією запитань.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Таку форму тренування легко організувати, коли опрацьовуються слова одного класу (назви меблів, кольори, назви професій, назви видів спорту, назви магазинів, визначення часу, місцезнаходження предметів тощо).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4. Повторне застосування зазначених вище форм роботи на наступному уроці.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5. Запис слів і словосполучень у словнички та їх хорове приговорювання. Відп</w:t>
      </w:r>
      <w:r w:rsidR="00C042EC" w:rsidRPr="00C112D3">
        <w:rPr>
          <w:rFonts w:ascii="Times New Roman" w:hAnsi="Times New Roman" w:cs="Times New Roman"/>
          <w:sz w:val="28"/>
          <w:szCs w:val="28"/>
          <w:lang w:val="uk-UA"/>
        </w:rPr>
        <w:t>овідно до принципу усної основи</w:t>
      </w:r>
      <w:r w:rsidRPr="00C112D3">
        <w:rPr>
          <w:rFonts w:ascii="Times New Roman" w:hAnsi="Times New Roman" w:cs="Times New Roman"/>
          <w:sz w:val="28"/>
          <w:szCs w:val="28"/>
          <w:lang w:val="uk-UA"/>
        </w:rPr>
        <w:t xml:space="preserve"> ця форма роботи застосовується, починаючи з другого року навчання іноземної мови.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6. Завдання додому – за допомогою словника визначити і записати у свій словничок значення слів і словосполучень, а також вивчити («довчити») їх.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7. Закріплення знань лексичного матеріалу в парах. Для цього на основі словничка складають списки слів і словосполучень на картках: на одній – рідною мовою, на другій – іноземною. Такі картки учні мож</w:t>
      </w:r>
      <w:r w:rsidR="00C042EC" w:rsidRPr="00C112D3">
        <w:rPr>
          <w:rFonts w:ascii="Times New Roman" w:hAnsi="Times New Roman" w:cs="Times New Roman"/>
          <w:sz w:val="28"/>
          <w:szCs w:val="28"/>
          <w:lang w:val="uk-UA"/>
        </w:rPr>
        <w:t>уть підготувати вдома. Картки да</w:t>
      </w:r>
      <w:r w:rsidRPr="00C112D3">
        <w:rPr>
          <w:rFonts w:ascii="Times New Roman" w:hAnsi="Times New Roman" w:cs="Times New Roman"/>
          <w:sz w:val="28"/>
          <w:szCs w:val="28"/>
          <w:lang w:val="uk-UA"/>
        </w:rPr>
        <w:t>ють можливість організувати як засвоєння мовного матеріалу, так і взаємний контроль його знань.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Засвоєння</w:t>
      </w:r>
      <w:r w:rsidRPr="00C112D3">
        <w:rPr>
          <w:rFonts w:ascii="Times New Roman" w:hAnsi="Times New Roman" w:cs="Times New Roman"/>
          <w:sz w:val="28"/>
          <w:szCs w:val="28"/>
          <w:lang w:val="uk-UA"/>
        </w:rPr>
        <w:t>. Учень А користується карткою із списком словосполучень рідною мовою. Він називає словосполучення вибірково і про</w:t>
      </w:r>
      <w:r w:rsidR="00C042EC" w:rsidRPr="00C112D3">
        <w:rPr>
          <w:rFonts w:ascii="Times New Roman" w:hAnsi="Times New Roman" w:cs="Times New Roman"/>
          <w:sz w:val="28"/>
          <w:szCs w:val="28"/>
          <w:lang w:val="uk-UA"/>
        </w:rPr>
        <w:t>понує учневі Б перекласти їх іноземною мовою</w:t>
      </w:r>
      <w:r w:rsidRPr="00C112D3">
        <w:rPr>
          <w:rFonts w:ascii="Times New Roman" w:hAnsi="Times New Roman" w:cs="Times New Roman"/>
          <w:sz w:val="28"/>
          <w:szCs w:val="28"/>
          <w:lang w:val="uk-UA"/>
        </w:rPr>
        <w:t>. Учень Б, користуючись карткою із списком словосполучень іноземною мовою, повинен вибрати і прочитати відповідні словосполучення.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Контроль</w:t>
      </w:r>
      <w:r w:rsidRPr="00C112D3">
        <w:rPr>
          <w:rFonts w:ascii="Times New Roman" w:hAnsi="Times New Roman" w:cs="Times New Roman"/>
          <w:sz w:val="28"/>
          <w:szCs w:val="28"/>
          <w:lang w:val="uk-UA"/>
        </w:rPr>
        <w:t>. Учень А користується обома картками й описує учня Б, пропонуючи всі словосполучення із списку в довільному порядку. Учень Б при цьому ніякою опорою не користується. Про результат перевірки доповідають учителю.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  Така робота над лексикою має й пе</w:t>
      </w:r>
      <w:r w:rsidR="00C042EC" w:rsidRPr="00C112D3">
        <w:rPr>
          <w:rFonts w:ascii="Times New Roman" w:hAnsi="Times New Roman" w:cs="Times New Roman"/>
          <w:sz w:val="28"/>
          <w:szCs w:val="28"/>
          <w:lang w:val="uk-UA"/>
        </w:rPr>
        <w:t>вні виховні можливості: формує в</w:t>
      </w:r>
      <w:r w:rsidRPr="00C112D3">
        <w:rPr>
          <w:rFonts w:ascii="Times New Roman" w:hAnsi="Times New Roman" w:cs="Times New Roman"/>
          <w:sz w:val="28"/>
          <w:szCs w:val="28"/>
          <w:lang w:val="uk-UA"/>
        </w:rPr>
        <w:t xml:space="preserve"> учнів почуття відповідальності, </w:t>
      </w:r>
      <w:r w:rsidR="00C042EC" w:rsidRPr="00C112D3">
        <w:rPr>
          <w:rFonts w:ascii="Times New Roman" w:hAnsi="Times New Roman" w:cs="Times New Roman"/>
          <w:sz w:val="28"/>
          <w:szCs w:val="28"/>
          <w:lang w:val="uk-UA"/>
        </w:rPr>
        <w:t>вчить бути вимогливими, чесними</w:t>
      </w:r>
      <w:r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8. Індивідуально-масове тренування у класі та вдома. Тут можна запропонувати такі завдання: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 виконайте розпоря</w:t>
      </w:r>
      <w:r w:rsidR="00C042EC" w:rsidRPr="00C112D3">
        <w:rPr>
          <w:rFonts w:ascii="Times New Roman" w:hAnsi="Times New Roman" w:cs="Times New Roman"/>
          <w:sz w:val="28"/>
          <w:szCs w:val="28"/>
          <w:lang w:val="uk-UA"/>
        </w:rPr>
        <w:t>дження вчителя (включаються нові</w:t>
      </w:r>
      <w:r w:rsidRPr="00C112D3">
        <w:rPr>
          <w:rFonts w:ascii="Times New Roman" w:hAnsi="Times New Roman" w:cs="Times New Roman"/>
          <w:sz w:val="28"/>
          <w:szCs w:val="28"/>
          <w:lang w:val="uk-UA"/>
        </w:rPr>
        <w:t xml:space="preserve"> слова, виконують усі учні);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2) намалюйте названі предмети (дається список іменників);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3) з поданих слів виберіть ті, що стосуються певної теми (пропонується список слів);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4) назвіть хором предмети, які показує вчитель;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5) вставте замість крапок потрібне слово (пропонуються два слова для вибору, виконується письмово);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6) назвіть предмети, зображені на малюнку (на столі вчителя тощо);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7) поєднайте п</w:t>
      </w:r>
      <w:r w:rsidR="007867A2" w:rsidRPr="00C112D3">
        <w:rPr>
          <w:rFonts w:ascii="Times New Roman" w:hAnsi="Times New Roman" w:cs="Times New Roman"/>
          <w:sz w:val="28"/>
          <w:szCs w:val="28"/>
          <w:lang w:val="uk-UA"/>
        </w:rPr>
        <w:t>равильно слова (пропонуються дві колонки</w:t>
      </w:r>
      <w:r w:rsidRPr="00C112D3">
        <w:rPr>
          <w:rFonts w:ascii="Times New Roman" w:hAnsi="Times New Roman" w:cs="Times New Roman"/>
          <w:sz w:val="28"/>
          <w:szCs w:val="28"/>
          <w:lang w:val="uk-UA"/>
        </w:rPr>
        <w:t xml:space="preserve"> слів, наприклад, іменників і прикметників);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8) прокоментуйте зміни у предметній ситуації (вчитель переставляє або замінює предмети на столі тощо);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9) складіть речення за картинкою, використовуючи назви позначених предметів (пропонується сюжетна картинка, на якій певні предмети позначено стрілочкою або цифрою);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10) включення лексичних одиниць у вправи на формування навичок говоріння.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всіх етапах роботи звертається увага учнів на функцію структурно-службових слів, навіть якщо вони не входять до списку, який опрацьовується.</w:t>
      </w:r>
    </w:p>
    <w:p w:rsidR="00922238" w:rsidRPr="00C112D3" w:rsidRDefault="007867A2"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процесі формування в</w:t>
      </w:r>
      <w:r w:rsidR="00922238" w:rsidRPr="00C112D3">
        <w:rPr>
          <w:rFonts w:ascii="Times New Roman" w:hAnsi="Times New Roman" w:cs="Times New Roman"/>
          <w:sz w:val="28"/>
          <w:szCs w:val="28"/>
          <w:lang w:val="uk-UA"/>
        </w:rPr>
        <w:t xml:space="preserve"> учнів лексичних навичок вчителі, як правило, використовують методичні рекомендації щодо послідовності дій, вибору лексичних вправ для засвоєння слів активного мінімуму, різноманітні вправи, які представлені у змісті сучасних автентичних комплексів.</w:t>
      </w:r>
    </w:p>
    <w:p w:rsidR="00922238" w:rsidRPr="00C112D3" w:rsidRDefault="007867A2"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w:t>
      </w:r>
      <w:r w:rsidR="00922238" w:rsidRPr="00C112D3">
        <w:rPr>
          <w:rFonts w:ascii="Times New Roman" w:hAnsi="Times New Roman" w:cs="Times New Roman"/>
          <w:sz w:val="28"/>
          <w:szCs w:val="28"/>
          <w:lang w:val="uk-UA"/>
        </w:rPr>
        <w:t xml:space="preserve"> той же час у підручниках недостатньо уваги приді</w:t>
      </w:r>
      <w:r w:rsidRPr="00C112D3">
        <w:rPr>
          <w:rFonts w:ascii="Times New Roman" w:hAnsi="Times New Roman" w:cs="Times New Roman"/>
          <w:sz w:val="28"/>
          <w:szCs w:val="28"/>
          <w:lang w:val="uk-UA"/>
        </w:rPr>
        <w:t>ляється вправам для формування в</w:t>
      </w:r>
      <w:r w:rsidR="00922238" w:rsidRPr="00C112D3">
        <w:rPr>
          <w:rFonts w:ascii="Times New Roman" w:hAnsi="Times New Roman" w:cs="Times New Roman"/>
          <w:sz w:val="28"/>
          <w:szCs w:val="28"/>
          <w:lang w:val="uk-UA"/>
        </w:rPr>
        <w:t xml:space="preserve"> учнів роз</w:t>
      </w:r>
      <w:r w:rsidRPr="00C112D3">
        <w:rPr>
          <w:rFonts w:ascii="Times New Roman" w:hAnsi="Times New Roman" w:cs="Times New Roman"/>
          <w:sz w:val="28"/>
          <w:szCs w:val="28"/>
          <w:lang w:val="uk-UA"/>
        </w:rPr>
        <w:t>уміння слів, які зустрічаються в</w:t>
      </w:r>
      <w:r w:rsidR="00922238" w:rsidRPr="00C112D3">
        <w:rPr>
          <w:rFonts w:ascii="Times New Roman" w:hAnsi="Times New Roman" w:cs="Times New Roman"/>
          <w:sz w:val="28"/>
          <w:szCs w:val="28"/>
          <w:lang w:val="uk-UA"/>
        </w:rPr>
        <w:t xml:space="preserve"> текстах і які відносяться до так званих «пасивного» і «потенціального» запасів.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w:t>
      </w:r>
      <w:r w:rsidR="007867A2" w:rsidRPr="00C112D3">
        <w:rPr>
          <w:rFonts w:ascii="Times New Roman" w:hAnsi="Times New Roman" w:cs="Times New Roman"/>
          <w:sz w:val="28"/>
          <w:szCs w:val="28"/>
          <w:lang w:val="uk-UA"/>
        </w:rPr>
        <w:t>в</w:t>
      </w:r>
      <w:r w:rsidRPr="00C112D3">
        <w:rPr>
          <w:rFonts w:ascii="Times New Roman" w:hAnsi="Times New Roman" w:cs="Times New Roman"/>
          <w:sz w:val="28"/>
          <w:szCs w:val="28"/>
          <w:lang w:val="uk-UA"/>
        </w:rPr>
        <w:t>чальна робота із лексикою пасивного мінімуму зосереджується в старших класах і пов’язана із збільшенням питомої ваги читання.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Формування </w:t>
      </w:r>
      <w:r w:rsidR="007867A2" w:rsidRPr="00C112D3">
        <w:rPr>
          <w:rFonts w:ascii="Times New Roman" w:hAnsi="Times New Roman" w:cs="Times New Roman"/>
          <w:sz w:val="28"/>
          <w:szCs w:val="28"/>
          <w:lang w:val="uk-UA"/>
        </w:rPr>
        <w:t>рецептивних лексичних навичок і ознайомлення із ЛО, а також</w:t>
      </w:r>
      <w:r w:rsidRPr="00C112D3">
        <w:rPr>
          <w:rFonts w:ascii="Times New Roman" w:hAnsi="Times New Roman" w:cs="Times New Roman"/>
          <w:sz w:val="28"/>
          <w:szCs w:val="28"/>
          <w:lang w:val="uk-UA"/>
        </w:rPr>
        <w:t xml:space="preserve"> завданнями на її розуміння. При цьому рекомендується зберігати певну наступність завдань для виконання учнями:</w:t>
      </w:r>
    </w:p>
    <w:p w:rsidR="00922238" w:rsidRPr="00C112D3" w:rsidRDefault="00922238" w:rsidP="0070591A">
      <w:pPr>
        <w:pStyle w:val="a3"/>
        <w:numPr>
          <w:ilvl w:val="0"/>
          <w:numId w:val="6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Знайдіть у реченні незнайому лексику.</w:t>
      </w:r>
    </w:p>
    <w:p w:rsidR="00922238" w:rsidRPr="00C112D3" w:rsidRDefault="00922238" w:rsidP="0070591A">
      <w:pPr>
        <w:pStyle w:val="a3"/>
        <w:numPr>
          <w:ilvl w:val="0"/>
          <w:numId w:val="6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Зверніть увагу на її графічну форму.</w:t>
      </w:r>
    </w:p>
    <w:p w:rsidR="00922238" w:rsidRPr="00C112D3" w:rsidRDefault="007867A2" w:rsidP="0070591A">
      <w:pPr>
        <w:pStyle w:val="a3"/>
        <w:numPr>
          <w:ilvl w:val="0"/>
          <w:numId w:val="6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Встановіть її словникову</w:t>
      </w:r>
      <w:r w:rsidR="00922238" w:rsidRPr="00C112D3">
        <w:rPr>
          <w:rFonts w:ascii="Times New Roman" w:hAnsi="Times New Roman" w:cs="Times New Roman"/>
          <w:sz w:val="28"/>
          <w:szCs w:val="28"/>
          <w:lang w:val="uk-UA"/>
        </w:rPr>
        <w:t xml:space="preserve"> форму.</w:t>
      </w:r>
    </w:p>
    <w:p w:rsidR="00922238" w:rsidRPr="00C112D3" w:rsidRDefault="007867A2" w:rsidP="0070591A">
      <w:pPr>
        <w:pStyle w:val="a3"/>
        <w:numPr>
          <w:ilvl w:val="0"/>
          <w:numId w:val="6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Знайдіть у</w:t>
      </w:r>
      <w:r w:rsidR="00922238" w:rsidRPr="00C112D3">
        <w:rPr>
          <w:rFonts w:ascii="Times New Roman" w:hAnsi="Times New Roman" w:cs="Times New Roman"/>
          <w:sz w:val="28"/>
          <w:szCs w:val="28"/>
          <w:lang w:val="uk-UA"/>
        </w:rPr>
        <w:t xml:space="preserve"> структурі слова знайомі елементи (корінь, префікс, суфікс, що вони означають).</w:t>
      </w:r>
    </w:p>
    <w:p w:rsidR="00922238" w:rsidRPr="00C112D3" w:rsidRDefault="00922238" w:rsidP="0070591A">
      <w:pPr>
        <w:pStyle w:val="a3"/>
        <w:numPr>
          <w:ilvl w:val="0"/>
          <w:numId w:val="6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Опираючись на місце слова в реченні, визначте його ймовірну синтаксичну функцію.</w:t>
      </w:r>
    </w:p>
    <w:p w:rsidR="00922238" w:rsidRPr="00C112D3" w:rsidRDefault="00922238" w:rsidP="0070591A">
      <w:pPr>
        <w:pStyle w:val="a3"/>
        <w:numPr>
          <w:ilvl w:val="0"/>
          <w:numId w:val="6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Намагайтесь визначити значення слова, враховуючи контекст речення/понад фразової єдності.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Скористуйтеся даними рекомендаціями в процесі читання тексту.</w:t>
      </w:r>
    </w:p>
    <w:p w:rsidR="00922238" w:rsidRPr="00C112D3" w:rsidRDefault="00922238" w:rsidP="00922238">
      <w:pPr>
        <w:spacing w:after="0" w:line="240" w:lineRule="auto"/>
        <w:jc w:val="center"/>
        <w:rPr>
          <w:rFonts w:ascii="Times New Roman" w:hAnsi="Times New Roman" w:cs="Times New Roman"/>
          <w:b/>
          <w:sz w:val="28"/>
          <w:szCs w:val="28"/>
          <w:lang w:val="uk-UA"/>
        </w:rPr>
      </w:pPr>
    </w:p>
    <w:p w:rsidR="00767B0E" w:rsidRPr="00C112D3" w:rsidRDefault="00767B0E" w:rsidP="00922238">
      <w:pPr>
        <w:spacing w:after="0" w:line="240" w:lineRule="auto"/>
        <w:jc w:val="center"/>
        <w:rPr>
          <w:rFonts w:ascii="Times New Roman" w:hAnsi="Times New Roman" w:cs="Times New Roman"/>
          <w:b/>
          <w:sz w:val="28"/>
          <w:szCs w:val="28"/>
          <w:lang w:val="uk-UA"/>
        </w:rPr>
      </w:pPr>
    </w:p>
    <w:p w:rsidR="00767B0E" w:rsidRPr="00C112D3" w:rsidRDefault="00767B0E" w:rsidP="00922238">
      <w:pPr>
        <w:spacing w:after="0" w:line="240" w:lineRule="auto"/>
        <w:jc w:val="center"/>
        <w:rPr>
          <w:rFonts w:ascii="Times New Roman" w:hAnsi="Times New Roman" w:cs="Times New Roman"/>
          <w:b/>
          <w:sz w:val="28"/>
          <w:szCs w:val="28"/>
          <w:lang w:val="uk-UA"/>
        </w:rPr>
      </w:pPr>
    </w:p>
    <w:p w:rsidR="00767B0E" w:rsidRPr="00C112D3" w:rsidRDefault="00767B0E" w:rsidP="00922238">
      <w:pPr>
        <w:spacing w:after="0" w:line="240" w:lineRule="auto"/>
        <w:jc w:val="center"/>
        <w:rPr>
          <w:rFonts w:ascii="Times New Roman" w:hAnsi="Times New Roman" w:cs="Times New Roman"/>
          <w:b/>
          <w:sz w:val="28"/>
          <w:szCs w:val="28"/>
          <w:lang w:val="uk-UA"/>
        </w:rPr>
      </w:pPr>
    </w:p>
    <w:p w:rsidR="00922238" w:rsidRPr="00C112D3" w:rsidRDefault="00767B0E" w:rsidP="00922238">
      <w:pPr>
        <w:spacing w:after="0" w:line="240" w:lineRule="auto"/>
        <w:jc w:val="center"/>
        <w:rPr>
          <w:rFonts w:ascii="Arial Black" w:hAnsi="Arial Black" w:cs="Times New Roman"/>
          <w:b/>
          <w:i/>
          <w:sz w:val="28"/>
          <w:szCs w:val="28"/>
          <w:lang w:val="uk-UA"/>
        </w:rPr>
      </w:pPr>
      <w:r w:rsidRPr="00C112D3">
        <w:rPr>
          <w:i/>
          <w:noProof/>
        </w:rPr>
        <w:lastRenderedPageBreak/>
        <w:drawing>
          <wp:anchor distT="0" distB="0" distL="114300" distR="114300" simplePos="0" relativeHeight="251791360" behindDoc="1" locked="0" layoutInCell="1" allowOverlap="1" wp14:anchorId="03C05625" wp14:editId="04B5823E">
            <wp:simplePos x="0" y="0"/>
            <wp:positionH relativeFrom="column">
              <wp:posOffset>556895</wp:posOffset>
            </wp:positionH>
            <wp:positionV relativeFrom="paragraph">
              <wp:posOffset>-354330</wp:posOffset>
            </wp:positionV>
            <wp:extent cx="457200" cy="586105"/>
            <wp:effectExtent l="0" t="0" r="0" b="0"/>
            <wp:wrapNone/>
            <wp:docPr id="23" name="Рисунок 23"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238" w:rsidRPr="00C112D3">
        <w:rPr>
          <w:rFonts w:ascii="Arial Black" w:hAnsi="Arial Black" w:cs="Times New Roman"/>
          <w:b/>
          <w:i/>
          <w:sz w:val="28"/>
          <w:szCs w:val="28"/>
          <w:lang w:val="uk-UA"/>
        </w:rPr>
        <w:t>Навчання лексики в іграх і через ігри</w:t>
      </w:r>
    </w:p>
    <w:p w:rsidR="00922238" w:rsidRPr="00C112D3" w:rsidRDefault="007867A2"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процесі формування</w:t>
      </w:r>
      <w:r w:rsidR="00922238" w:rsidRPr="00C112D3">
        <w:rPr>
          <w:rFonts w:ascii="Times New Roman" w:hAnsi="Times New Roman" w:cs="Times New Roman"/>
          <w:sz w:val="28"/>
          <w:szCs w:val="28"/>
          <w:lang w:val="uk-UA"/>
        </w:rPr>
        <w:t xml:space="preserve"> лексичної компетенції вчителі приділяють особливу увагу доцільності (поряд з вправами, завданнями) використанню виду вправ під рубрикою «Ігрові </w:t>
      </w:r>
      <w:r w:rsidRPr="00C112D3">
        <w:rPr>
          <w:rFonts w:ascii="Times New Roman" w:hAnsi="Times New Roman" w:cs="Times New Roman"/>
          <w:sz w:val="28"/>
          <w:szCs w:val="28"/>
          <w:lang w:val="uk-UA"/>
        </w:rPr>
        <w:t xml:space="preserve">вправи», підтримуючи гасло </w:t>
      </w:r>
      <w:r w:rsidR="00922238" w:rsidRPr="00C112D3">
        <w:rPr>
          <w:rFonts w:ascii="Times New Roman" w:hAnsi="Times New Roman" w:cs="Times New Roman"/>
          <w:sz w:val="28"/>
          <w:szCs w:val="28"/>
          <w:lang w:val="uk-UA"/>
        </w:rPr>
        <w:t xml:space="preserve">класика педагогіки </w:t>
      </w:r>
      <w:r w:rsidRPr="00C112D3">
        <w:rPr>
          <w:rFonts w:ascii="Times New Roman" w:hAnsi="Times New Roman" w:cs="Times New Roman"/>
          <w:sz w:val="28"/>
          <w:szCs w:val="28"/>
          <w:lang w:val="uk-UA"/>
        </w:rPr>
        <w:t xml:space="preserve">                   А.С. Макаренка</w:t>
      </w:r>
      <w:r w:rsidR="00922238" w:rsidRPr="00C112D3">
        <w:rPr>
          <w:rFonts w:ascii="Times New Roman" w:hAnsi="Times New Roman" w:cs="Times New Roman"/>
          <w:sz w:val="28"/>
          <w:szCs w:val="28"/>
          <w:lang w:val="uk-UA"/>
        </w:rPr>
        <w:t xml:space="preserve"> «Граючись-навчай!».</w:t>
      </w:r>
    </w:p>
    <w:p w:rsidR="00922238" w:rsidRPr="00C112D3" w:rsidRDefault="00922238" w:rsidP="00922238">
      <w:pPr>
        <w:spacing w:after="0" w:line="240" w:lineRule="auto"/>
        <w:jc w:val="center"/>
        <w:rPr>
          <w:rFonts w:ascii="Times New Roman" w:hAnsi="Times New Roman" w:cs="Times New Roman"/>
          <w:sz w:val="28"/>
          <w:szCs w:val="28"/>
          <w:lang w:val="uk-UA"/>
        </w:rPr>
      </w:pPr>
      <w:r w:rsidRPr="00C112D3">
        <w:rPr>
          <w:rFonts w:ascii="Times New Roman" w:hAnsi="Times New Roman" w:cs="Times New Roman"/>
          <w:sz w:val="28"/>
          <w:szCs w:val="28"/>
          <w:lang w:val="uk-UA"/>
        </w:rPr>
        <w:t>«Банк» ігрових вправ для навчання іншомовної лексики.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p>
    <w:p w:rsidR="00922238" w:rsidRPr="00C112D3" w:rsidRDefault="00922238" w:rsidP="003F64CE">
      <w:pPr>
        <w:numPr>
          <w:ilvl w:val="1"/>
          <w:numId w:val="2"/>
        </w:numPr>
        <w:autoSpaceDE w:val="0"/>
        <w:autoSpaceDN w:val="0"/>
        <w:adjustRightInd w:val="0"/>
        <w:spacing w:after="0" w:line="240" w:lineRule="auto"/>
        <w:ind w:firstLine="284"/>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b/>
          <w:i/>
          <w:sz w:val="28"/>
          <w:szCs w:val="28"/>
          <w:lang w:val="uk-UA" w:eastAsia="ja-JP"/>
        </w:rPr>
        <w:t>Гра у слово.</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використання нової лексики </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i/>
          <w:sz w:val="28"/>
          <w:szCs w:val="28"/>
          <w:u w:val="single"/>
          <w:lang w:val="uk-UA" w:eastAsia="ja-JP"/>
        </w:rPr>
        <w:t>Інструкція:</w:t>
      </w:r>
      <w:r w:rsidRPr="00C112D3">
        <w:rPr>
          <w:rFonts w:ascii="Times New Roman" w:eastAsia="MS Mincho" w:hAnsi="Times New Roman" w:cs="Times New Roman"/>
          <w:sz w:val="28"/>
          <w:szCs w:val="28"/>
          <w:lang w:val="uk-UA" w:eastAsia="ja-JP"/>
        </w:rPr>
        <w:t xml:space="preserve"> Учні виписують нові слова відповідно до теми, яку вони вивчають, перевіряючи їх правопис за словником. Запропоновані вирази для вирішення комунікативного завдання:</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Doestheword “…” soundfamiliartoyou?</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Yes, thiswordisfamiliartome. Ukrainianforitis “…”.</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(No, I amafraidit’sunfamiliartome. Whatdoesitmean?)</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Yes, youareabsolutelyright.</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(No, youarewrong.)</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Whatisthespellingofthisword?</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Thankyouverymuch. Now I knowthisword.</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Учасники гри записують необхідну інформацію, узагальнюючи її: скільки учнів виписали ці ж самі слова, скільки із них їх уже знали та яке слово є найбільш складним для запам’ятовування.</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«Кольори»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повторення назв кольорів.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Перед грою вчитель розучує з учнями вірш:</w:t>
      </w: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I seesomethingyellow, yellow, yellow,</w:t>
      </w: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I seesomethingyellow.</w:t>
      </w:r>
    </w:p>
    <w:p w:rsidR="00922238" w:rsidRPr="00C112D3" w:rsidRDefault="00922238" w:rsidP="00922238">
      <w:pPr>
        <w:spacing w:after="0" w:line="240" w:lineRule="auto"/>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Guesswhatitcanbe!</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Він пояснює, що замість слова «yellow» можна вжити будь-яке слово, що оз-начає колір. Учитель повторює з учнями назви вивчених кольорів і кладе на стіл кілька малюнків, на яких зображено предмети різних кольорів. Учні по черзі під-ходять до столу і повторюють вірш, замінюючи в ньому назву кольору і показую-чи класу малюнок, виконаний у цьому кольорі. Хто робить це правильно, дістає очко.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«Веселе коло»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повторення назв кольорів.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Учні сідають чи стають у коло. Один з них кидає кому-небудь м’яч або м’яку іграшку і називає колір. Учень, який спіймав м’яч, називає словосполучення: ко-лір + предмет (a redflower) і кидає м’яч іншому учневі, називаючи інший колір, і т. д. Учень, який не може назвати словосполучення, вибуває з гри.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767B0E" w:rsidRPr="00C112D3" w:rsidRDefault="00767B0E"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lastRenderedPageBreak/>
        <w:t>Гра «Не збийся з ритму»</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повторення слів до певної теми.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Учні сідають колом або півколом. Учитель розучує з ними такі дії: двічі стукнути долонями по столу, підняти руки і двічі плеснути в долоні, потім двічі ляснути пальцями. Ця послідовність дій повторюється кілька разів у чіткому ритмі. Коли учні засвоїли цю послідовність дій, учитель пояснює, що надалі вони виконуватимуть першу і другу дію всі разом, а під час третьої перший учень повинен сказати яке-небудь слово на задану тему. Зазначена послідовність дій виконується далі і вже другий учень має сказати яке-небудь слово, ляскаючи пальцями. Хто при цьому збивається з ритму, не може сказати або повторює вже сказане слово, вибуває з гри. В кінці гри у колі залишається лише один учень, який і стане переможцем.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«Земля, вода, повітря»</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повторення назв речей, істот, розподіл їх за сферами існування.</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Учні стають колом. Один із них кидає м’яч або м’яку іграшку іншому учневі і говорить яке-небудь одне слово: «earth», «air», «water». Учень, який спіймав м’яч, має швидко назвати річ або істоту, яка існує в цій сфері (наприклад: air – a bird, earth – a house, water – a ship), і кинути м’яч іншому учневі, сказавши знову одне з цих трьох слів.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Учень, який говорить неправильно, повторює сказане раніше слово або не мо-же назвати ніякої речі чи істоти, вибуває з гри. Перемагає той, хто залишиться в грі до кінця.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«Клубок»</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активізація лексики з певної теми, розвиток слухової пам’яті.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Учні сідають колом. Учитель починає розмову з будь-якої теми, наприклад «Покупки»: Yesterday I wentshoppingandboughtsomebread. Учень, який сидить зліва, повторює це речення і додає: Yesterday I wentshoppingandboughtsomebreadandsomemeat. Третій повторює це речення і додає своє словосполучення. Хто не зможе відтворити попередніх речень або додати своє, вибуває з гри.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Таку гру можна проводити з будь-якої теми на різних етапах навчання.</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«Що зникло?»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повторення слів до певної теми.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Учитель розкладає на столі вісім малюнків з тваринами або певними предметами, які важко запам’ятовуються дітьми. Потім пропонує учням закрити очі: Shutyoureyes! Учитель в цей момент забирає один з малюнків і каже: Openyoureyes! Whatismissing? Учні називають предмет, малюнок якого зник. Діти знову закривають очі і гра триває.</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«Котра година?»</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активізація лексики до теми «Час».</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lastRenderedPageBreak/>
        <w:t>Інструкція:</w:t>
      </w:r>
      <w:r w:rsidRPr="00C112D3">
        <w:rPr>
          <w:rFonts w:ascii="Times New Roman" w:eastAsia="Times New Roman" w:hAnsi="Times New Roman" w:cs="Times New Roman"/>
          <w:sz w:val="28"/>
          <w:szCs w:val="28"/>
          <w:lang w:val="uk-UA"/>
        </w:rPr>
        <w:t>Учитель ділить клас на дві – три команди. На макеті годинника він ставить стрілки на певний час і звертається до першого гравця першої команди із запитанням: What’sthetime? За правильну відповідь команді зараховується двоє очок. Якщо замість першого учня відповідає інший з цієї команди, то зараховується одне очко. Далі вчитель міняє час на циферблаті, запитує про час у першого гравця другої команди, і гра триває. Протягом гри кожен учень має можливість сказати, котра година, і завоювати для своєї команди двоє очок.</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«Хрестики – нулики»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активізація лексики з певної теми.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Учитель ділить клас на дві команди – «хрестики» і «нулики». На дошці зображено квадрат, який поділено на 9 менших квадратиків. В кожному квадраті написана назва теми-категорії, наприклад: animals, seasons, food, weather, professions, clothes і т. д. Кожна команда вибирає собі категорію, а вчитель читає запитання до цієї категорії. Якщо гравці відповідають на запитання, то вчитель замість категорії ставить значок команди, що дала відповідь: хрестик або нулик. Перемагає команда, що має три хрестика чи нулика підряд. Запитання можуть бути такі: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lang w:val="uk-UA"/>
        </w:rPr>
        <w:t xml:space="preserve">Animals: </w:t>
      </w:r>
      <w:r w:rsidRPr="00C112D3">
        <w:rPr>
          <w:rFonts w:ascii="Times New Roman" w:eastAsia="Times New Roman" w:hAnsi="Times New Roman" w:cs="Times New Roman"/>
          <w:sz w:val="28"/>
          <w:szCs w:val="28"/>
          <w:lang w:val="uk-UA"/>
        </w:rPr>
        <w:t>Itlivesintheforest; it’sbrownandfatandhas a shorttail. (A bear)</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lang w:val="uk-UA"/>
        </w:rPr>
        <w:t>Seasons:</w:t>
      </w:r>
      <w:r w:rsidRPr="00C112D3">
        <w:rPr>
          <w:rFonts w:ascii="Times New Roman" w:eastAsia="Times New Roman" w:hAnsi="Times New Roman" w:cs="Times New Roman"/>
          <w:sz w:val="28"/>
          <w:szCs w:val="28"/>
          <w:lang w:val="uk-UA"/>
        </w:rPr>
        <w:t>Childrendon’tgotoschoolin … (Summer)</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lang w:val="uk-UA"/>
        </w:rPr>
        <w:t xml:space="preserve">Food: </w:t>
      </w:r>
      <w:r w:rsidRPr="00C112D3">
        <w:rPr>
          <w:rFonts w:ascii="Times New Roman" w:eastAsia="Times New Roman" w:hAnsi="Times New Roman" w:cs="Times New Roman"/>
          <w:sz w:val="28"/>
          <w:szCs w:val="28"/>
          <w:lang w:val="uk-UA"/>
        </w:rPr>
        <w:t>Whatvegetablesdoyouneedtocookvegetablesalad?</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lang w:val="uk-UA"/>
        </w:rPr>
        <w:t xml:space="preserve">Weather: </w:t>
      </w:r>
      <w:r w:rsidRPr="00C112D3">
        <w:rPr>
          <w:rFonts w:ascii="Times New Roman" w:eastAsia="Times New Roman" w:hAnsi="Times New Roman" w:cs="Times New Roman"/>
          <w:sz w:val="28"/>
          <w:szCs w:val="28"/>
          <w:lang w:val="uk-UA"/>
        </w:rPr>
        <w:t>Whatcanweseeintheskyatdaywhentherearenoclouds? (Thesun)</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lang w:val="uk-UA"/>
        </w:rPr>
        <w:t xml:space="preserve">Professions: </w:t>
      </w:r>
      <w:r w:rsidRPr="00C112D3">
        <w:rPr>
          <w:rFonts w:ascii="Times New Roman" w:eastAsia="Times New Roman" w:hAnsi="Times New Roman" w:cs="Times New Roman"/>
          <w:sz w:val="28"/>
          <w:szCs w:val="28"/>
          <w:lang w:val="uk-UA"/>
        </w:rPr>
        <w:t xml:space="preserve">Peopleofthisprofessionsellthings. (A seller) і т. д.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«Заборонений числівник»</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закріплення кількісних та порядкових числівників.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Вчитель ділить клас на дві команди. Він називає «заборонений» числівник – його не можна вимовляти. Учні хором чи індивідуально рахують, називаючи кількісні або порядкові числівники. Той, хто помиляється і вимовляє «забороне-ний» числівник, приносить своїй команді штрафне очко. Виграє команда, що отримала меншу кількість штрафних очок.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«П’ять слів»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закріплення лексики з певної теми.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Учитель ділить клас на дві команди. Один учень з першої команди рахує до п’яти (спочатку можна спробувати до десяти), а представник другої команди повинен за цей час назвати п’ять слів з певної теми, зазначеної вчителем заздалегідь. Учасник, що не справився із завданням, вибуває з гри. Вчитель може змінювати тему протягом гри.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«Назви шосте слово»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закріплення та активізація лексики з певної теми.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Учні сідають в коло чи півколо. Учитель починає гру, називаючи п’ять відомих учням слів з певної теми, наприклад: п’ять видів спорту, професій, тварин тощо. Учень, на якого вказує вчитель, має швидко додати ще одне – </w:t>
      </w:r>
      <w:r w:rsidRPr="00C112D3">
        <w:rPr>
          <w:rFonts w:ascii="Times New Roman" w:eastAsia="Times New Roman" w:hAnsi="Times New Roman" w:cs="Times New Roman"/>
          <w:sz w:val="28"/>
          <w:szCs w:val="28"/>
          <w:lang w:val="uk-UA"/>
        </w:rPr>
        <w:lastRenderedPageBreak/>
        <w:t>шосте слово, не повторюючи вже названих слів. Якщо учень одразу ж називає «шосте» слово, то стає ведучим, якщо ж замешкається, то ведучий залишається той самий.</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Приклад гри: cat, dog, monkey, rabbit, cow, …(pig).</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«Раз – два»</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закріплення та активізація лексики з певної теми.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Учні стають в коло. Учитель дає кожному учаснику «ім’я» - слово із вивченої лексики. Щоб діти запам’ятали ці «імена», кожен має ще раз по колу назвати себе новим іменем. Далі починається гра. Учні хором кажуть: One – two. Ведучий називає своє нове ім’я і нове ім’я будь-якого іншого учня. Знову хором: One – two. Учень, чиє ім’я було названо ведучим, називає своє нове ім’я і нове ім’я іншого гравця. Так гра триває, поки не будуть названі усі гравці. Приклад гри: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Хором: One – two</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Учень: Bear, dog.</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Хором: One – two</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Учень: Dog, cat.</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Гра проводиться у швидкому темпі. Якщо учень називає себе та іншого гравця не зразу або забуває імена учнів, він виходить з гри.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 Що зайве?»</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активізація лексики з певної теми.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Гра проводиться з картками. Вчитель розміщує на дошці групами картки зі словами по чотири. Діти по черзі називають картку, яка не входить в ту чи іншу групу, і вчитель забирає її. Потім кожна з груп називається одним узагальнюючим словом. Для ускладнення завдання гру можна проводити без карток – усно.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Приклад гри:  Cow, horse, window, pig.</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Whatdoesn’tbelong?</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“Window” doesn’tbelong.</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Cows, horses, pigsaredomesticanimals.</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«Підбери антонім»</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розширення словникового запасу учнів.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Перед початком гри вчитель пояснює учням, що антоніми – це протилежні за значенням слова. Гру можна проводити з м’ячем. Учитель кидає учневі м’яч, називаючи певне слово, а учень має повернути м’яч, підібравши до нього антонім. Таку ж гру можна проводити на підбір синонімів або рим.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«Їстівне – неїстівне»</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активізація лексикиз різних тем.</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Гра проводиться з м’ячем. Учитель або учень кидає м’яча іншому учневі, називаючи певне слово. Якщо слово означає їстівний предмет, дитина ловить м’яча, якщо ж неїстівний – відкидає його.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«Виправ помилку»</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закріплення та активізація лексики з теми «Частини тіла».</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Дітям подобається виправляти помилки інших. Вчитель показує свою руку і каже: “Oh, somethingiswrongwithmyfoot!” Учні виправляють: “withyourhand!”.Вчитель продовжує: “I don’thear, somethingiswrongwithmynose!”, показуючи на вухо, наприклад. Діти сміються і виправляють. Потім роль ведучого може виконувати учень, який по черзі звертається до однокласників.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1"/>
          <w:numId w:val="2"/>
        </w:numPr>
        <w:spacing w:after="0" w:line="240" w:lineRule="auto"/>
        <w:ind w:left="284"/>
        <w:rPr>
          <w:rFonts w:ascii="Times New Roman" w:eastAsia="Times New Roman" w:hAnsi="Times New Roman" w:cs="Times New Roman"/>
          <w:i/>
          <w:sz w:val="28"/>
          <w:szCs w:val="28"/>
          <w:lang w:val="uk-UA"/>
        </w:rPr>
      </w:pPr>
      <w:r w:rsidRPr="00C112D3">
        <w:rPr>
          <w:rFonts w:ascii="Times New Roman" w:eastAsia="Times New Roman" w:hAnsi="Times New Roman" w:cs="Times New Roman"/>
          <w:b/>
          <w:sz w:val="28"/>
          <w:szCs w:val="28"/>
          <w:lang w:val="uk-UA"/>
        </w:rPr>
        <w:t xml:space="preserve">Гра-відпочинок.  </w:t>
      </w:r>
      <w:r w:rsidRPr="00C112D3">
        <w:rPr>
          <w:rFonts w:ascii="Times New Roman" w:eastAsia="Times New Roman" w:hAnsi="Times New Roman" w:cs="Times New Roman"/>
          <w:b/>
          <w:i/>
          <w:sz w:val="28"/>
          <w:szCs w:val="28"/>
          <w:lang w:val="uk-UA"/>
        </w:rPr>
        <w:t>RelaxationGame</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використання нової лексики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Imagineyousee a treewithapplesonit. Trytogetthem. Theyaresohigh. Standup! Takethem. Youcan’tdoit. Raiseyourhandsup! It’ssodifficulttogettheapples. Jump! Isthereanythinginyourhands? Nothing? Jumponcemore! Nowhave a rest.</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1"/>
          <w:numId w:val="2"/>
        </w:numPr>
        <w:autoSpaceDE w:val="0"/>
        <w:autoSpaceDN w:val="0"/>
        <w:adjustRightInd w:val="0"/>
        <w:spacing w:after="0" w:line="240" w:lineRule="auto"/>
        <w:ind w:firstLine="284"/>
        <w:jc w:val="both"/>
        <w:rPr>
          <w:rFonts w:ascii="Times New Roman" w:eastAsia="MS Mincho" w:hAnsi="Times New Roman" w:cs="Times New Roman"/>
          <w:sz w:val="28"/>
          <w:szCs w:val="28"/>
          <w:lang w:val="uk-UA" w:eastAsia="ja-JP"/>
        </w:rPr>
      </w:pPr>
      <w:r w:rsidRPr="00C112D3">
        <w:rPr>
          <w:rFonts w:ascii="Times New Roman" w:eastAsia="Times New Roman" w:hAnsi="Times New Roman" w:cs="Times New Roman"/>
          <w:b/>
          <w:i/>
          <w:sz w:val="28"/>
          <w:szCs w:val="28"/>
          <w:lang w:val="uk-UA"/>
        </w:rPr>
        <w:t>Лексико-граматична гра «Вгадай тварина»</w:t>
      </w:r>
      <w:r w:rsidRPr="00C112D3">
        <w:rPr>
          <w:rFonts w:ascii="Times New Roman" w:eastAsia="Times New Roman" w:hAnsi="Times New Roman" w:cs="Times New Roman"/>
          <w:sz w:val="28"/>
          <w:szCs w:val="28"/>
          <w:lang w:val="uk-UA"/>
        </w:rPr>
        <w:t xml:space="preserve"> («Guesstheanimal»)</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використання нової лексики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i/>
          <w:sz w:val="28"/>
          <w:szCs w:val="28"/>
          <w:lang w:val="uk-UA"/>
        </w:rPr>
        <w:t xml:space="preserve">: </w:t>
      </w:r>
      <w:r w:rsidRPr="00C112D3">
        <w:rPr>
          <w:rFonts w:ascii="Times New Roman" w:eastAsia="Times New Roman" w:hAnsi="Times New Roman" w:cs="Times New Roman"/>
          <w:sz w:val="28"/>
          <w:szCs w:val="28"/>
          <w:lang w:val="uk-UA"/>
        </w:rPr>
        <w:t>Гра використовується для розвитку уяви, творчого мислення, навичок усного мовлення теме «Аnimals» або навички вживання загального питання з дієсловом tobe (будь-яка тема). Учитель починає малювати якусь тварину (або предмет). Учень повинен здогадатися яку тварину (або предмет) буде намальовано. Він задає питання: Isit a cat? (Isit a book?) Потім учитель починає поступово домальовувати, учень продовжує задавати питання поки не відгадає.</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1"/>
          <w:numId w:val="2"/>
        </w:numPr>
        <w:tabs>
          <w:tab w:val="left" w:pos="993"/>
        </w:tabs>
        <w:autoSpaceDE w:val="0"/>
        <w:autoSpaceDN w:val="0"/>
        <w:adjustRightInd w:val="0"/>
        <w:spacing w:after="0" w:line="240" w:lineRule="auto"/>
        <w:ind w:firstLine="426"/>
        <w:jc w:val="both"/>
        <w:rPr>
          <w:rFonts w:ascii="Times New Roman" w:eastAsia="MS Mincho" w:hAnsi="Times New Roman" w:cs="Times New Roman"/>
          <w:b/>
          <w:i/>
          <w:sz w:val="28"/>
          <w:szCs w:val="28"/>
          <w:lang w:val="uk-UA" w:eastAsia="ja-JP"/>
        </w:rPr>
      </w:pPr>
      <w:r w:rsidRPr="00C112D3">
        <w:rPr>
          <w:rFonts w:ascii="Times New Roman" w:eastAsia="Times New Roman" w:hAnsi="Times New Roman" w:cs="Times New Roman"/>
          <w:b/>
          <w:i/>
          <w:sz w:val="28"/>
          <w:szCs w:val="28"/>
          <w:lang w:val="uk-UA"/>
        </w:rPr>
        <w:t>Лексико-граматична гра «Квартира» («Flat»)</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використання нової лексики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Ця гра на повторення лексики та розвиток навичок усного мовлення за темою «Квартира». Учні працюють у групах. Кожній групі дається опис однієї з кімнат квартири (спальня, їдальня, дитяча, вітальня) і великий аркуш паперу. Учні ділять лист на 4 частини. Кожна група малює кімнату за описом, яке їй видається, та підписує назви предметів в кімнаті. Потім групи міняються картками з описом кімнат. Наприкінці роботи кожна група повинна намалювати всю квартиру. Картки з описом кімнат забираються, і кожна група отримує завдання усно описати одну з намальованих кімнат.</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1"/>
          <w:numId w:val="2"/>
        </w:numPr>
        <w:tabs>
          <w:tab w:val="left" w:pos="993"/>
        </w:tabs>
        <w:autoSpaceDE w:val="0"/>
        <w:autoSpaceDN w:val="0"/>
        <w:adjustRightInd w:val="0"/>
        <w:spacing w:after="0" w:line="240" w:lineRule="auto"/>
        <w:ind w:firstLine="426"/>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«Прикрась ялинку» («Decoratethetree»)</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використання нової лексики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Гра використовується для відпрацювання вміння називати кольори по-англійськи.</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З картону вирізається ялинка (або малюється на дошці). Окремо готуються кулі різного кольору. Учитель (чи ведучий) звертається до дітей з пропозицією повісити на ялинку кулю будь-якого кольору: "Kate. Decoratethetree! "Учень прикріплює кулю на ялинку і каже:" I decoratethenewYeartreewiththegreenball. </w:t>
      </w:r>
      <w:r w:rsidRPr="00C112D3">
        <w:rPr>
          <w:rFonts w:ascii="Times New Roman" w:eastAsia="Times New Roman" w:hAnsi="Times New Roman" w:cs="Times New Roman"/>
          <w:sz w:val="28"/>
          <w:szCs w:val="28"/>
          <w:lang w:val="uk-UA"/>
        </w:rPr>
        <w:lastRenderedPageBreak/>
        <w:t>"Далі вчитель просить повісити куля якогось певного кольору:''Тоm, decoratethetreewithblueball!" І т.д.</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p>
    <w:p w:rsidR="00922238" w:rsidRPr="00C112D3" w:rsidRDefault="00922238" w:rsidP="003F64CE">
      <w:pPr>
        <w:numPr>
          <w:ilvl w:val="1"/>
          <w:numId w:val="2"/>
        </w:numPr>
        <w:tabs>
          <w:tab w:val="left" w:pos="851"/>
        </w:tabs>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Гра-розрядка (warming-up activity).</w:t>
      </w:r>
    </w:p>
    <w:p w:rsidR="00922238" w:rsidRPr="00C112D3" w:rsidRDefault="00922238" w:rsidP="00922238">
      <w:pPr>
        <w:pStyle w:val="a3"/>
        <w:autoSpaceDE w:val="0"/>
        <w:autoSpaceDN w:val="0"/>
        <w:adjustRightInd w:val="0"/>
        <w:spacing w:after="0" w:line="240" w:lineRule="auto"/>
        <w:ind w:left="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запровадження нової лексики, обговорювання нових слів у типових ситуаціях, емоційна і фізична розрядка.</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Викладач встає на вільне місце і говорить: «I likeyoghurtbut I don'tlikecheese.» При цьому він показує рукою праворуч, кажучи like і наліво, кажучи don'tlike.Задача учнів – приєднатися до вчителя праворуч і ліворуч, запропонувавши свій варіант. Наприклад: I don'tlikecottagecheeseeither, but I likemargarine.</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Дана гра підходить до будь-якої теми. </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p>
    <w:p w:rsidR="00922238" w:rsidRPr="00C112D3" w:rsidRDefault="00922238" w:rsidP="003F64CE">
      <w:pPr>
        <w:numPr>
          <w:ilvl w:val="1"/>
          <w:numId w:val="2"/>
        </w:numPr>
        <w:tabs>
          <w:tab w:val="left" w:pos="993"/>
        </w:tabs>
        <w:autoSpaceDE w:val="0"/>
        <w:autoSpaceDN w:val="0"/>
        <w:adjustRightInd w:val="0"/>
        <w:spacing w:after="0" w:line="240" w:lineRule="auto"/>
        <w:ind w:firstLine="426"/>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 xml:space="preserve">Гра-вправа «Вставте букву».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повторення графічного образу слова.</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викладач пише на дошці слова з активного словника, пропускає одну або декілька літер. Завдання учнів – вставити пропущені букви. Вставте пропуски в словах: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ADM-RATION, EL-TION, ENTHUSE-- SM, PR-DE, ANNO-ANCE, AN-IETY, HUMILI-TION, ENV-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JE-LOSY, GU-LT, L-VE, SH-ME, ANG-R, JY, Z-ST, TEN-ION,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EXC-T-MENT, H-TE, DESP--R.</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p>
    <w:p w:rsidR="00922238" w:rsidRPr="00C112D3" w:rsidRDefault="00922238" w:rsidP="003F64CE">
      <w:pPr>
        <w:numPr>
          <w:ilvl w:val="1"/>
          <w:numId w:val="2"/>
        </w:numPr>
        <w:tabs>
          <w:tab w:val="left" w:pos="993"/>
        </w:tabs>
        <w:autoSpaceDE w:val="0"/>
        <w:autoSpaceDN w:val="0"/>
        <w:adjustRightInd w:val="0"/>
        <w:spacing w:after="0" w:line="240" w:lineRule="auto"/>
        <w:ind w:firstLine="426"/>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 xml:space="preserve">Гра «Хрестики-нулики».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використання нової лексики в мові під контролем викладача. Поясніть </w:t>
      </w:r>
      <w:hyperlink r:id="rId19" w:tooltip="Значення слова" w:history="1">
        <w:r w:rsidRPr="00C112D3">
          <w:rPr>
            <w:rFonts w:ascii="Times New Roman" w:eastAsia="Times New Roman" w:hAnsi="Times New Roman" w:cs="Times New Roman"/>
            <w:sz w:val="28"/>
            <w:szCs w:val="28"/>
            <w:lang w:val="uk-UA"/>
          </w:rPr>
          <w:t>значення слова</w:t>
        </w:r>
      </w:hyperlink>
      <w:r w:rsidRPr="00C112D3">
        <w:rPr>
          <w:rFonts w:ascii="Times New Roman" w:eastAsia="Times New Roman" w:hAnsi="Times New Roman" w:cs="Times New Roman"/>
          <w:sz w:val="28"/>
          <w:szCs w:val="28"/>
          <w:lang w:val="uk-UA"/>
        </w:rPr>
        <w:t xml:space="preserve"> або виразу в клітці. Після цього, поставте в ній свій </w:t>
      </w:r>
      <w:hyperlink r:id="rId20" w:tooltip="Знак" w:history="1">
        <w:r w:rsidRPr="00C112D3">
          <w:rPr>
            <w:rFonts w:ascii="Times New Roman" w:eastAsia="Times New Roman" w:hAnsi="Times New Roman" w:cs="Times New Roman"/>
            <w:sz w:val="28"/>
            <w:szCs w:val="28"/>
            <w:lang w:val="uk-UA"/>
          </w:rPr>
          <w:t>знак</w:t>
        </w:r>
      </w:hyperlink>
      <w:r w:rsidRPr="00C112D3">
        <w:rPr>
          <w:rFonts w:ascii="Times New Roman" w:eastAsia="Times New Roman" w:hAnsi="Times New Roman" w:cs="Times New Roman"/>
          <w:sz w:val="28"/>
          <w:szCs w:val="28"/>
          <w:lang w:val="uk-UA"/>
        </w:rPr>
        <w:t xml:space="preserve"> (хрестик або нулик) і рухайтеся далі. Тільки правильне пояснення дає вам право зробити хід. </w:t>
      </w:r>
    </w:p>
    <w:tbl>
      <w:tblPr>
        <w:tblpPr w:leftFromText="180" w:rightFromText="180" w:vertAnchor="text" w:horzAnchor="margin" w:tblpXSpec="center" w:tblpY="1450"/>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59"/>
        <w:gridCol w:w="2677"/>
        <w:gridCol w:w="2441"/>
      </w:tblGrid>
      <w:tr w:rsidR="009536CE" w:rsidRPr="00C112D3" w:rsidTr="009536CE">
        <w:tc>
          <w:tcPr>
            <w:tcW w:w="1859"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flight</w:t>
            </w:r>
          </w:p>
        </w:tc>
        <w:tc>
          <w:tcPr>
            <w:tcW w:w="2677"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Luggagetag</w:t>
            </w:r>
          </w:p>
        </w:tc>
        <w:tc>
          <w:tcPr>
            <w:tcW w:w="2441"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Meansoftraveling</w:t>
            </w:r>
          </w:p>
        </w:tc>
      </w:tr>
      <w:tr w:rsidR="009536CE" w:rsidRPr="00C112D3" w:rsidTr="009536CE">
        <w:tc>
          <w:tcPr>
            <w:tcW w:w="1859"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Freeofcharge</w:t>
            </w:r>
          </w:p>
        </w:tc>
        <w:tc>
          <w:tcPr>
            <w:tcW w:w="2677"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Excessluggagecharge</w:t>
            </w:r>
          </w:p>
        </w:tc>
        <w:tc>
          <w:tcPr>
            <w:tcW w:w="2441"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Boardingpass</w:t>
            </w:r>
          </w:p>
        </w:tc>
      </w:tr>
      <w:tr w:rsidR="009536CE" w:rsidRPr="00C112D3" w:rsidTr="009536CE">
        <w:trPr>
          <w:trHeight w:val="489"/>
        </w:trPr>
        <w:tc>
          <w:tcPr>
            <w:tcW w:w="1859"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Be duty-free</w:t>
            </w:r>
          </w:p>
        </w:tc>
        <w:tc>
          <w:tcPr>
            <w:tcW w:w="2677"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Check-in</w:t>
            </w:r>
          </w:p>
        </w:tc>
        <w:tc>
          <w:tcPr>
            <w:tcW w:w="2441" w:type="dxa"/>
            <w:tcBorders>
              <w:top w:val="single" w:sz="4" w:space="0" w:color="auto"/>
              <w:left w:val="single" w:sz="4" w:space="0" w:color="auto"/>
              <w:bottom w:val="single" w:sz="4" w:space="0" w:color="auto"/>
              <w:right w:val="single" w:sz="4" w:space="0" w:color="auto"/>
            </w:tcBorders>
          </w:tcPr>
          <w:p w:rsidR="009536CE" w:rsidRPr="00C112D3" w:rsidRDefault="009536CE" w:rsidP="009536CE">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Foryourpersonaluse</w:t>
            </w:r>
          </w:p>
        </w:tc>
      </w:tr>
    </w:tbl>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викладач малює сітку як для гри в хрестики-нулики і заповнює їх лексичним матеріалом, який хоче обговорити. Завдання учнів - вибрати клітку і пояснити </w:t>
      </w:r>
      <w:hyperlink r:id="rId21" w:tooltip="Поняття" w:history="1">
        <w:r w:rsidRPr="00C112D3">
          <w:rPr>
            <w:rFonts w:ascii="Times New Roman" w:eastAsia="Times New Roman" w:hAnsi="Times New Roman" w:cs="Times New Roman"/>
            <w:sz w:val="28"/>
            <w:szCs w:val="28"/>
            <w:lang w:val="uk-UA"/>
          </w:rPr>
          <w:t>поняття</w:t>
        </w:r>
      </w:hyperlink>
      <w:r w:rsidRPr="00C112D3">
        <w:rPr>
          <w:rFonts w:ascii="Times New Roman" w:eastAsia="Times New Roman" w:hAnsi="Times New Roman" w:cs="Times New Roman"/>
          <w:sz w:val="28"/>
          <w:szCs w:val="28"/>
          <w:lang w:val="uk-UA"/>
        </w:rPr>
        <w:t xml:space="preserve"> (</w:t>
      </w:r>
      <w:hyperlink r:id="rId22" w:tooltip="Слово" w:history="1">
        <w:r w:rsidRPr="00C112D3">
          <w:rPr>
            <w:rFonts w:ascii="Times New Roman" w:eastAsia="Times New Roman" w:hAnsi="Times New Roman" w:cs="Times New Roman"/>
            <w:sz w:val="28"/>
            <w:szCs w:val="28"/>
            <w:lang w:val="uk-UA"/>
          </w:rPr>
          <w:t>слово</w:t>
        </w:r>
      </w:hyperlink>
      <w:r w:rsidRPr="00C112D3">
        <w:rPr>
          <w:rFonts w:ascii="Times New Roman" w:eastAsia="Times New Roman" w:hAnsi="Times New Roman" w:cs="Times New Roman"/>
          <w:sz w:val="28"/>
          <w:szCs w:val="28"/>
          <w:lang w:val="uk-UA"/>
        </w:rPr>
        <w:t xml:space="preserve">). Якщо </w:t>
      </w:r>
      <w:hyperlink r:id="rId23" w:tooltip="Гравці" w:history="1">
        <w:r w:rsidRPr="00C112D3">
          <w:rPr>
            <w:rFonts w:ascii="Times New Roman" w:eastAsia="Times New Roman" w:hAnsi="Times New Roman" w:cs="Times New Roman"/>
            <w:sz w:val="28"/>
            <w:szCs w:val="28"/>
            <w:lang w:val="uk-UA"/>
          </w:rPr>
          <w:t>гравці</w:t>
        </w:r>
      </w:hyperlink>
      <w:r w:rsidRPr="00C112D3">
        <w:rPr>
          <w:rFonts w:ascii="Times New Roman" w:eastAsia="Times New Roman" w:hAnsi="Times New Roman" w:cs="Times New Roman"/>
          <w:sz w:val="28"/>
          <w:szCs w:val="28"/>
          <w:lang w:val="uk-UA"/>
        </w:rPr>
        <w:t xml:space="preserve"> все зробили вірно, вони отримують </w:t>
      </w:r>
      <w:hyperlink r:id="rId24" w:tooltip="Право" w:history="1">
        <w:r w:rsidRPr="00C112D3">
          <w:rPr>
            <w:rFonts w:ascii="Times New Roman" w:eastAsia="Times New Roman" w:hAnsi="Times New Roman" w:cs="Times New Roman"/>
            <w:sz w:val="28"/>
            <w:szCs w:val="28"/>
            <w:lang w:val="uk-UA"/>
          </w:rPr>
          <w:t>право</w:t>
        </w:r>
      </w:hyperlink>
      <w:r w:rsidRPr="00C112D3">
        <w:rPr>
          <w:rFonts w:ascii="Times New Roman" w:eastAsia="Times New Roman" w:hAnsi="Times New Roman" w:cs="Times New Roman"/>
          <w:sz w:val="28"/>
          <w:szCs w:val="28"/>
          <w:lang w:val="uk-UA"/>
        </w:rPr>
        <w:t xml:space="preserve"> поставити </w:t>
      </w:r>
      <w:hyperlink r:id="rId25" w:tooltip="Хрести" w:history="1">
        <w:r w:rsidRPr="00C112D3">
          <w:rPr>
            <w:rFonts w:ascii="Times New Roman" w:eastAsia="Times New Roman" w:hAnsi="Times New Roman" w:cs="Times New Roman"/>
            <w:sz w:val="28"/>
            <w:szCs w:val="28"/>
            <w:lang w:val="uk-UA"/>
          </w:rPr>
          <w:t>хрестик</w:t>
        </w:r>
      </w:hyperlink>
      <w:r w:rsidRPr="00C112D3">
        <w:rPr>
          <w:rFonts w:ascii="Times New Roman" w:eastAsia="Times New Roman" w:hAnsi="Times New Roman" w:cs="Times New Roman"/>
          <w:sz w:val="28"/>
          <w:szCs w:val="28"/>
          <w:lang w:val="uk-UA"/>
        </w:rPr>
        <w:t xml:space="preserve"> / нулик і продовжують гру. Учні грають в командах або в парах.</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922238">
      <w:pPr>
        <w:tabs>
          <w:tab w:val="left" w:pos="851"/>
        </w:tabs>
        <w:autoSpaceDE w:val="0"/>
        <w:autoSpaceDN w:val="0"/>
        <w:adjustRightInd w:val="0"/>
        <w:spacing w:after="0" w:line="240" w:lineRule="auto"/>
        <w:ind w:left="426"/>
        <w:jc w:val="both"/>
        <w:rPr>
          <w:rFonts w:ascii="Times New Roman" w:eastAsia="Times New Roman" w:hAnsi="Times New Roman" w:cs="Times New Roman"/>
          <w:b/>
          <w:i/>
          <w:sz w:val="28"/>
          <w:szCs w:val="28"/>
          <w:lang w:val="uk-UA"/>
        </w:rPr>
      </w:pPr>
    </w:p>
    <w:p w:rsidR="00922238" w:rsidRPr="00C112D3" w:rsidRDefault="00922238" w:rsidP="003F64CE">
      <w:pPr>
        <w:numPr>
          <w:ilvl w:val="1"/>
          <w:numId w:val="2"/>
        </w:numPr>
        <w:tabs>
          <w:tab w:val="left" w:pos="851"/>
        </w:tabs>
        <w:autoSpaceDE w:val="0"/>
        <w:autoSpaceDN w:val="0"/>
        <w:adjustRightInd w:val="0"/>
        <w:spacing w:after="0" w:line="240" w:lineRule="auto"/>
        <w:ind w:firstLine="426"/>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«Змагання»</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використання нової лексики в діалоговій мови.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гра складається з двох етапів. Учні грають у парах. На першому етапі учні пишуть максимальну кількість слів по темі. На другому етапі складають діалоги з даними словами.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1"/>
          <w:numId w:val="2"/>
        </w:numPr>
        <w:tabs>
          <w:tab w:val="left" w:pos="0"/>
          <w:tab w:val="left" w:pos="851"/>
        </w:tabs>
        <w:autoSpaceDE w:val="0"/>
        <w:autoSpaceDN w:val="0"/>
        <w:adjustRightInd w:val="0"/>
        <w:spacing w:after="0" w:line="240" w:lineRule="auto"/>
        <w:ind w:firstLine="426"/>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«Групи»</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lastRenderedPageBreak/>
        <w:t>Мета:</w:t>
      </w:r>
      <w:r w:rsidRPr="00C112D3">
        <w:rPr>
          <w:rFonts w:ascii="Times New Roman" w:eastAsia="Times New Roman" w:hAnsi="Times New Roman" w:cs="Times New Roman"/>
          <w:sz w:val="28"/>
          <w:szCs w:val="28"/>
          <w:lang w:val="uk-UA"/>
        </w:rPr>
        <w:t xml:space="preserve"> міні-монологічне висловлювання з активною лексикою під контролем викладача.</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гра проводиться стоячи, в русі. Під керівництвом викладача клас ділиться на дві групи за різними ознаками. Завдання учнів – сказати про </w:t>
      </w:r>
      <w:hyperlink r:id="rId26" w:tooltip="Перевал" w:history="1">
        <w:r w:rsidRPr="00C112D3">
          <w:rPr>
            <w:rFonts w:ascii="Times New Roman" w:eastAsia="Times New Roman" w:hAnsi="Times New Roman" w:cs="Times New Roman"/>
            <w:sz w:val="28"/>
            <w:szCs w:val="28"/>
            <w:lang w:val="uk-UA"/>
          </w:rPr>
          <w:t>переваги</w:t>
        </w:r>
      </w:hyperlink>
      <w:r w:rsidRPr="00C112D3">
        <w:rPr>
          <w:rFonts w:ascii="Times New Roman" w:eastAsia="Times New Roman" w:hAnsi="Times New Roman" w:cs="Times New Roman"/>
          <w:sz w:val="28"/>
          <w:szCs w:val="28"/>
          <w:lang w:val="uk-UA"/>
        </w:rPr>
        <w:t xml:space="preserve"> перебування в даній групі. Клас ділиться на дві групи за певною ознакою. Скажіть про переваги своєї групи.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SMOKERS - NONSMOKERS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LEFT - RIGHT HANDED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HAVING BROTHERS - SISTERS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CAN RIDE A BICYCLE - CAN RIDE A CAR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CAN SWIM - CAN DANCE </w:t>
      </w:r>
    </w:p>
    <w:p w:rsidR="00922238" w:rsidRPr="00C112D3" w:rsidRDefault="00922238" w:rsidP="00922238">
      <w:pPr>
        <w:autoSpaceDE w:val="0"/>
        <w:autoSpaceDN w:val="0"/>
        <w:adjustRightInd w:val="0"/>
        <w:spacing w:after="0" w:line="240" w:lineRule="auto"/>
        <w:rPr>
          <w:rFonts w:ascii="Times New Roman" w:eastAsia="Times New Roman" w:hAnsi="Times New Roman" w:cs="Times New Roman"/>
          <w:sz w:val="28"/>
          <w:szCs w:val="28"/>
          <w:lang w:val="uk-UA"/>
        </w:rPr>
      </w:pPr>
    </w:p>
    <w:p w:rsidR="00922238" w:rsidRPr="00C112D3" w:rsidRDefault="00922238" w:rsidP="003F64CE">
      <w:pPr>
        <w:numPr>
          <w:ilvl w:val="1"/>
          <w:numId w:val="2"/>
        </w:numPr>
        <w:autoSpaceDE w:val="0"/>
        <w:autoSpaceDN w:val="0"/>
        <w:adjustRightInd w:val="0"/>
        <w:spacing w:after="0" w:line="240" w:lineRule="auto"/>
        <w:ind w:firstLine="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Гра-</w:t>
      </w:r>
      <w:hyperlink r:id="rId27" w:tooltip="Кросворд" w:history="1">
        <w:r w:rsidRPr="00C112D3">
          <w:rPr>
            <w:rFonts w:ascii="Times New Roman" w:eastAsia="Times New Roman" w:hAnsi="Times New Roman" w:cs="Times New Roman"/>
            <w:b/>
            <w:i/>
            <w:sz w:val="28"/>
            <w:szCs w:val="28"/>
            <w:lang w:val="uk-UA"/>
          </w:rPr>
          <w:t>кросворд</w:t>
        </w:r>
      </w:hyperlink>
      <w:r w:rsidRPr="00C112D3">
        <w:rPr>
          <w:rFonts w:ascii="Times New Roman" w:eastAsia="Times New Roman" w:hAnsi="Times New Roman" w:cs="Times New Roman"/>
          <w:b/>
          <w:i/>
          <w:sz w:val="28"/>
          <w:szCs w:val="28"/>
          <w:lang w:val="uk-UA"/>
        </w:rPr>
        <w:t xml:space="preserve"> «Прикметники для опису людей». </w:t>
      </w:r>
    </w:p>
    <w:p w:rsidR="00922238" w:rsidRPr="00C112D3" w:rsidRDefault="00922238" w:rsidP="00922238">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використання нової лексики в мові під контролем викладача.</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учні діляться на дві групи – A і B. Викладач пропонує групам бланки з </w:t>
      </w:r>
      <w:hyperlink r:id="rId28" w:tooltip="Кросворд" w:history="1">
        <w:r w:rsidRPr="00C112D3">
          <w:rPr>
            <w:rFonts w:ascii="Times New Roman" w:eastAsia="Times New Roman" w:hAnsi="Times New Roman" w:cs="Times New Roman"/>
            <w:sz w:val="28"/>
            <w:szCs w:val="28"/>
            <w:lang w:val="uk-UA"/>
          </w:rPr>
          <w:t>кросвордом</w:t>
        </w:r>
      </w:hyperlink>
      <w:r w:rsidRPr="00C112D3">
        <w:rPr>
          <w:rFonts w:ascii="Times New Roman" w:eastAsia="Times New Roman" w:hAnsi="Times New Roman" w:cs="Times New Roman"/>
          <w:sz w:val="28"/>
          <w:szCs w:val="28"/>
          <w:lang w:val="uk-UA"/>
        </w:rPr>
        <w:t xml:space="preserve"> по темі, який заповнений тільки на половину. Слова у груп A і B не збігаються, а є продовженням кросворду. Завдання учнів - заповнити кросворд новими словами до кінця, при цьому пояснивши іншій к</w:t>
      </w:r>
      <w:r w:rsidR="009536CE" w:rsidRPr="00C112D3">
        <w:rPr>
          <w:rFonts w:ascii="Times New Roman" w:eastAsia="Times New Roman" w:hAnsi="Times New Roman" w:cs="Times New Roman"/>
          <w:sz w:val="28"/>
          <w:szCs w:val="28"/>
          <w:lang w:val="uk-UA"/>
        </w:rPr>
        <w:t>оманді значення відсутніх слів.</w:t>
      </w:r>
      <w:r w:rsidRPr="00C112D3">
        <w:rPr>
          <w:rFonts w:ascii="Times New Roman" w:eastAsia="Times New Roman" w:hAnsi="Times New Roman" w:cs="Times New Roman"/>
          <w:sz w:val="28"/>
          <w:szCs w:val="28"/>
          <w:lang w:val="uk-UA"/>
        </w:rPr>
        <w:t xml:space="preserve">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1"/>
          <w:numId w:val="1"/>
        </w:numPr>
        <w:autoSpaceDE w:val="0"/>
        <w:autoSpaceDN w:val="0"/>
        <w:adjustRightInd w:val="0"/>
        <w:spacing w:after="0" w:line="240" w:lineRule="auto"/>
        <w:ind w:hanging="1156"/>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по темі «Здорове харчування».</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вдосконалення лексичних мовних навичок у ситуаціях усного спілкування.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hyperlink r:id="rId29" w:tooltip="Малюнок" w:history="1">
        <w:r w:rsidRPr="00C112D3">
          <w:rPr>
            <w:rFonts w:ascii="Times New Roman" w:eastAsia="Times New Roman" w:hAnsi="Times New Roman" w:cs="Times New Roman"/>
            <w:sz w:val="28"/>
            <w:szCs w:val="28"/>
            <w:lang w:val="uk-UA"/>
          </w:rPr>
          <w:t>малюнок</w:t>
        </w:r>
      </w:hyperlink>
      <w:r w:rsidRPr="00C112D3">
        <w:rPr>
          <w:rFonts w:ascii="Times New Roman" w:eastAsia="Times New Roman" w:hAnsi="Times New Roman" w:cs="Times New Roman"/>
          <w:sz w:val="28"/>
          <w:szCs w:val="28"/>
          <w:lang w:val="uk-UA"/>
        </w:rPr>
        <w:t xml:space="preserve"> у вигляді ігрового поля із завданнями. Завдання учнів пройти ігрове поле, виконуючи завдання. Кинувши кубик, учасники говорять без зупинки протягом 30 секунд.</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A77A9E" w:rsidP="003F64CE">
      <w:pPr>
        <w:numPr>
          <w:ilvl w:val="1"/>
          <w:numId w:val="1"/>
        </w:numPr>
        <w:autoSpaceDE w:val="0"/>
        <w:autoSpaceDN w:val="0"/>
        <w:adjustRightInd w:val="0"/>
        <w:spacing w:after="0" w:line="240" w:lineRule="auto"/>
        <w:ind w:hanging="1156"/>
        <w:jc w:val="both"/>
        <w:rPr>
          <w:rFonts w:ascii="Times New Roman" w:eastAsia="Times New Roman" w:hAnsi="Times New Roman" w:cs="Times New Roman"/>
          <w:b/>
          <w:i/>
          <w:sz w:val="28"/>
          <w:szCs w:val="28"/>
          <w:lang w:val="uk-UA"/>
        </w:rPr>
      </w:pPr>
      <w:hyperlink r:id="rId30" w:tooltip="Рольова гра" w:history="1">
        <w:r w:rsidR="00922238" w:rsidRPr="00C112D3">
          <w:rPr>
            <w:rFonts w:ascii="Times New Roman" w:eastAsia="Times New Roman" w:hAnsi="Times New Roman" w:cs="Times New Roman"/>
            <w:b/>
            <w:i/>
            <w:sz w:val="28"/>
            <w:szCs w:val="28"/>
            <w:lang w:val="uk-UA"/>
          </w:rPr>
          <w:t>Рольова гра</w:t>
        </w:r>
      </w:hyperlink>
      <w:r w:rsidR="00922238" w:rsidRPr="00C112D3">
        <w:rPr>
          <w:rFonts w:ascii="Times New Roman" w:eastAsia="Times New Roman" w:hAnsi="Times New Roman" w:cs="Times New Roman"/>
          <w:b/>
          <w:i/>
          <w:sz w:val="28"/>
          <w:szCs w:val="28"/>
          <w:lang w:val="uk-UA"/>
        </w:rPr>
        <w:t xml:space="preserve"> «У супермаркеті».</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 xml:space="preserve"> розвиток лексичних мовних навичок у діалоговому спілкуванні.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викладач заготовлює «товар для продажу» у вигляді карток з написами. Завдання учнів – розіграти діалоги від імені покупця і продавця, використовуючи лексику на картках.</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«Товар для продажу» у вигляді </w:t>
      </w:r>
      <w:hyperlink r:id="rId31" w:tooltip="Етикетки" w:history="1">
        <w:r w:rsidRPr="00C112D3">
          <w:rPr>
            <w:rFonts w:ascii="Times New Roman" w:eastAsia="Times New Roman" w:hAnsi="Times New Roman" w:cs="Times New Roman"/>
            <w:sz w:val="28"/>
            <w:szCs w:val="28"/>
            <w:lang w:val="uk-UA"/>
          </w:rPr>
          <w:t>етикетки</w:t>
        </w:r>
      </w:hyperlink>
      <w:r w:rsidRPr="00C112D3">
        <w:rPr>
          <w:rFonts w:ascii="Times New Roman" w:eastAsia="Times New Roman" w:hAnsi="Times New Roman" w:cs="Times New Roman"/>
          <w:sz w:val="28"/>
          <w:szCs w:val="28"/>
          <w:lang w:val="uk-UA"/>
        </w:rPr>
        <w:t xml:space="preserve"> з </w:t>
      </w:r>
      <w:hyperlink r:id="rId32" w:tooltip="Інформація" w:history="1">
        <w:r w:rsidRPr="00C112D3">
          <w:rPr>
            <w:rFonts w:ascii="Times New Roman" w:eastAsia="Times New Roman" w:hAnsi="Times New Roman" w:cs="Times New Roman"/>
            <w:sz w:val="28"/>
            <w:szCs w:val="28"/>
            <w:lang w:val="uk-UA"/>
          </w:rPr>
          <w:t>інформацією</w:t>
        </w:r>
      </w:hyperlink>
      <w:r w:rsidRPr="00C112D3">
        <w:rPr>
          <w:rFonts w:ascii="Times New Roman" w:eastAsia="Times New Roman" w:hAnsi="Times New Roman" w:cs="Times New Roman"/>
          <w:sz w:val="28"/>
          <w:szCs w:val="28"/>
          <w:lang w:val="uk-UA"/>
        </w:rPr>
        <w:t xml:space="preserve"> про виріб: </w:t>
      </w:r>
    </w:p>
    <w:p w:rsidR="00922238" w:rsidRPr="00C112D3" w:rsidRDefault="00922238" w:rsidP="00922238">
      <w:pPr>
        <w:autoSpaceDE w:val="0"/>
        <w:autoSpaceDN w:val="0"/>
        <w:adjustRightInd w:val="0"/>
        <w:spacing w:after="0" w:line="240" w:lineRule="auto"/>
        <w:ind w:left="426"/>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ITEM - T-SHIRT </w:t>
      </w:r>
    </w:p>
    <w:p w:rsidR="00922238" w:rsidRPr="00C112D3" w:rsidRDefault="00922238" w:rsidP="00922238">
      <w:pPr>
        <w:autoSpaceDE w:val="0"/>
        <w:autoSpaceDN w:val="0"/>
        <w:adjustRightInd w:val="0"/>
        <w:spacing w:after="0" w:line="240" w:lineRule="auto"/>
        <w:ind w:left="426"/>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COLOUR - LIGHT BLUE </w:t>
      </w:r>
    </w:p>
    <w:p w:rsidR="00922238" w:rsidRPr="00C112D3" w:rsidRDefault="00922238" w:rsidP="00922238">
      <w:pPr>
        <w:autoSpaceDE w:val="0"/>
        <w:autoSpaceDN w:val="0"/>
        <w:adjustRightInd w:val="0"/>
        <w:spacing w:after="0" w:line="240" w:lineRule="auto"/>
        <w:ind w:left="426"/>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SIZE - 36 </w:t>
      </w:r>
    </w:p>
    <w:p w:rsidR="00922238" w:rsidRPr="00C112D3" w:rsidRDefault="00922238" w:rsidP="00922238">
      <w:pPr>
        <w:autoSpaceDE w:val="0"/>
        <w:autoSpaceDN w:val="0"/>
        <w:adjustRightInd w:val="0"/>
        <w:spacing w:after="0" w:line="240" w:lineRule="auto"/>
        <w:ind w:left="426"/>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MATERIAL - PURE COTTON </w:t>
      </w:r>
    </w:p>
    <w:p w:rsidR="00922238" w:rsidRPr="00C112D3" w:rsidRDefault="00922238" w:rsidP="00922238">
      <w:pPr>
        <w:autoSpaceDE w:val="0"/>
        <w:autoSpaceDN w:val="0"/>
        <w:adjustRightInd w:val="0"/>
        <w:spacing w:after="0" w:line="240" w:lineRule="auto"/>
        <w:ind w:left="426"/>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COUNTRY - CHINA </w:t>
      </w:r>
    </w:p>
    <w:p w:rsidR="00922238" w:rsidRPr="00C112D3" w:rsidRDefault="00922238" w:rsidP="00922238">
      <w:pPr>
        <w:autoSpaceDE w:val="0"/>
        <w:autoSpaceDN w:val="0"/>
        <w:adjustRightInd w:val="0"/>
        <w:spacing w:after="0" w:line="240" w:lineRule="auto"/>
        <w:ind w:left="426"/>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PRICE - 46 $ </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Перед початком гри учні повторюють лексику за темою «Одяг». Учні </w:t>
      </w:r>
      <w:hyperlink r:id="rId33" w:tooltip="Розповіді" w:history="1">
        <w:r w:rsidRPr="00C112D3">
          <w:rPr>
            <w:rFonts w:ascii="Times New Roman" w:eastAsia="Times New Roman" w:hAnsi="Times New Roman" w:cs="Times New Roman"/>
            <w:sz w:val="28"/>
            <w:szCs w:val="28"/>
            <w:lang w:val="uk-UA"/>
          </w:rPr>
          <w:t>розповідають</w:t>
        </w:r>
      </w:hyperlink>
      <w:r w:rsidRPr="00C112D3">
        <w:rPr>
          <w:rFonts w:ascii="Times New Roman" w:eastAsia="Times New Roman" w:hAnsi="Times New Roman" w:cs="Times New Roman"/>
          <w:sz w:val="28"/>
          <w:szCs w:val="28"/>
          <w:lang w:val="uk-UA"/>
        </w:rPr>
        <w:t xml:space="preserve"> діалоги у ролях. </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Ролі: BUYER / CUSTOMER / CLIENT - SELLER / SHOP-ASSISTANT / SALESMAN</w:t>
      </w:r>
    </w:p>
    <w:p w:rsidR="00922238" w:rsidRPr="00C112D3" w:rsidRDefault="00922238" w:rsidP="00922238">
      <w:pPr>
        <w:pStyle w:val="30"/>
        <w:shd w:val="clear" w:color="auto" w:fill="auto"/>
        <w:spacing w:before="0" w:after="0" w:line="240" w:lineRule="auto"/>
        <w:jc w:val="both"/>
        <w:rPr>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«Скажи наступне слово»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lastRenderedPageBreak/>
        <w:t>Мета:</w:t>
      </w:r>
      <w:r w:rsidRPr="00C112D3">
        <w:rPr>
          <w:rFonts w:ascii="Times New Roman" w:eastAsia="Times New Roman" w:hAnsi="Times New Roman" w:cs="Times New Roman"/>
          <w:sz w:val="28"/>
          <w:szCs w:val="28"/>
          <w:lang w:val="uk-UA"/>
        </w:rPr>
        <w:t>засвоєння та повторення назв днів тижнів, місяців, дат, числівників.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Учитель називає день тижня, місяць, дату або числівник. Учні по черзі швидко називають наступний день, місяць, дату або числівник. За кожне правильне слово учень дістає очко.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Цю гру можна проводити на командну чи особисту першість.</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ind w:left="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«Лексичне лото «Bingo!»</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sz w:val="28"/>
          <w:szCs w:val="28"/>
          <w:lang w:val="uk-UA"/>
        </w:rPr>
        <w:t>повторення лексики з будь – якої теми.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Учитель готує список слів з якої-небудь лексичної групи (назви тварин, магазинів, меблів, шкільного приладдя тощо). Кожний учень креслить на аркуші паперу квадрат, який ділить на 9 маленьких квадратів, у кожному з яких учні пишуть по одному слову із заданої групи.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На виконання цього завдання учням дається 3-5 хвилин, після чого вчитель голосно читає слова зі свого списку, викреслюючи прочитані. Учні викреслюють слова, які є у їхніх квадратах. У кого виходить три закреслені слова по вертикалі, горизонталі або діагоналі, той говорить: «Bingo!». Цьому учню надається перше місце. А вчитель продовжує читати слова зі списку, щоб визначити друге і третє місце.</w:t>
      </w:r>
    </w:p>
    <w:p w:rsidR="009536CE" w:rsidRPr="00C112D3" w:rsidRDefault="009536CE" w:rsidP="009536CE">
      <w:pPr>
        <w:spacing w:after="0" w:line="240" w:lineRule="auto"/>
        <w:contextualSpacing/>
        <w:rPr>
          <w:rFonts w:ascii="Times New Roman" w:eastAsia="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Times New Roman" w:hAnsi="Times New Roman" w:cs="Times New Roman"/>
          <w:b/>
          <w:sz w:val="28"/>
          <w:szCs w:val="28"/>
          <w:lang w:val="uk-UA"/>
        </w:rPr>
      </w:pPr>
    </w:p>
    <w:p w:rsidR="00767B0E" w:rsidRPr="00C112D3" w:rsidRDefault="00767B0E" w:rsidP="00922238">
      <w:pPr>
        <w:spacing w:after="0" w:line="240" w:lineRule="auto"/>
        <w:jc w:val="center"/>
        <w:rPr>
          <w:rFonts w:ascii="Times New Roman" w:hAnsi="Times New Roman" w:cs="Times New Roman"/>
          <w:b/>
          <w:sz w:val="28"/>
          <w:szCs w:val="28"/>
          <w:lang w:val="uk-UA"/>
        </w:rPr>
      </w:pPr>
    </w:p>
    <w:p w:rsidR="00D55AAE" w:rsidRPr="00C112D3" w:rsidRDefault="00D55AAE" w:rsidP="00922238">
      <w:pPr>
        <w:spacing w:after="0" w:line="240" w:lineRule="auto"/>
        <w:jc w:val="center"/>
        <w:rPr>
          <w:rFonts w:ascii="Times New Roman" w:hAnsi="Times New Roman" w:cs="Times New Roman"/>
          <w:b/>
          <w:sz w:val="28"/>
          <w:szCs w:val="28"/>
          <w:lang w:val="uk-UA"/>
        </w:rPr>
      </w:pPr>
    </w:p>
    <w:p w:rsidR="00FD03DB" w:rsidRPr="00C112D3" w:rsidRDefault="00FD03DB" w:rsidP="00922238">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lastRenderedPageBreak/>
        <w:t>ТЕМА 3</w:t>
      </w:r>
    </w:p>
    <w:p w:rsidR="00922238" w:rsidRPr="00C112D3" w:rsidRDefault="00801590" w:rsidP="00922238">
      <w:pPr>
        <w:spacing w:after="0" w:line="240" w:lineRule="auto"/>
        <w:jc w:val="center"/>
        <w:rPr>
          <w:rFonts w:ascii="Times New Roman" w:hAnsi="Times New Roman" w:cs="Times New Roman"/>
          <w:b/>
          <w:sz w:val="28"/>
          <w:szCs w:val="28"/>
          <w:lang w:val="uk-UA"/>
        </w:rPr>
      </w:pPr>
      <w:r w:rsidRPr="00C112D3">
        <w:rPr>
          <w:rFonts w:ascii="Times New Roman" w:hAnsi="Times New Roman" w:cs="Times New Roman"/>
          <w:b/>
          <w:sz w:val="28"/>
          <w:szCs w:val="28"/>
          <w:lang w:val="uk-UA"/>
        </w:rPr>
        <w:t>МЕТОДИКА ФОРМУВАННЯ ІНШОМОВНОЇ ГРАМАТИЧНОЇ НАВИЧКИ. ОСНОВНІ МЕТОДИЧНІ ПОЛОЖЕННЯ ДЛЯ САМОСТІЙНОГО ОПРАЦЮВАННЯ ТА ПРАКТИЧНОГО ВИКОРИСТАННЯ</w:t>
      </w:r>
    </w:p>
    <w:p w:rsidR="00FD03DB" w:rsidRPr="00C112D3" w:rsidRDefault="00FD03DB" w:rsidP="00FD03DB">
      <w:pPr>
        <w:spacing w:after="0" w:line="240" w:lineRule="auto"/>
        <w:rPr>
          <w:rFonts w:ascii="Times New Roman" w:hAnsi="Times New Roman" w:cs="Times New Roman"/>
          <w:b/>
          <w:sz w:val="28"/>
          <w:szCs w:val="28"/>
          <w:lang w:val="uk-UA"/>
        </w:rPr>
      </w:pPr>
    </w:p>
    <w:p w:rsidR="00FD03DB" w:rsidRPr="00C112D3" w:rsidRDefault="00FD03DB" w:rsidP="00FD03DB">
      <w:pPr>
        <w:spacing w:after="0" w:line="240" w:lineRule="auto"/>
        <w:jc w:val="center"/>
        <w:rPr>
          <w:rFonts w:ascii="Arial Black" w:hAnsi="Arial Black" w:cs="Times New Roman"/>
          <w:b/>
          <w:sz w:val="28"/>
          <w:szCs w:val="28"/>
          <w:lang w:val="uk-UA"/>
        </w:rPr>
      </w:pPr>
      <w:r w:rsidRPr="00C112D3">
        <w:rPr>
          <w:noProof/>
        </w:rPr>
        <w:drawing>
          <wp:anchor distT="0" distB="0" distL="114300" distR="114300" simplePos="0" relativeHeight="251794432" behindDoc="1" locked="0" layoutInCell="1" allowOverlap="1" wp14:anchorId="42522BDC" wp14:editId="65697E9F">
            <wp:simplePos x="0" y="0"/>
            <wp:positionH relativeFrom="column">
              <wp:posOffset>-525588</wp:posOffset>
            </wp:positionH>
            <wp:positionV relativeFrom="paragraph">
              <wp:posOffset>47758</wp:posOffset>
            </wp:positionV>
            <wp:extent cx="457200" cy="586140"/>
            <wp:effectExtent l="0" t="0" r="0" b="0"/>
            <wp:wrapNone/>
            <wp:docPr id="24" name="Рисунок 24"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147" cy="586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47C" w:rsidRPr="00C112D3">
        <w:rPr>
          <w:rFonts w:ascii="Arial Black" w:hAnsi="Arial Black" w:cs="Times New Roman"/>
          <w:b/>
          <w:sz w:val="28"/>
          <w:szCs w:val="28"/>
          <w:lang w:val="uk-UA"/>
        </w:rPr>
        <w:t>Практичні са</w:t>
      </w:r>
      <w:r w:rsidRPr="00C112D3">
        <w:rPr>
          <w:rFonts w:ascii="Arial Black" w:hAnsi="Arial Black" w:cs="Times New Roman"/>
          <w:b/>
          <w:sz w:val="28"/>
          <w:szCs w:val="28"/>
          <w:lang w:val="uk-UA"/>
        </w:rPr>
        <w:t>мостійні завд</w:t>
      </w:r>
      <w:r w:rsidR="007E647C" w:rsidRPr="00C112D3">
        <w:rPr>
          <w:rFonts w:ascii="Arial Black" w:hAnsi="Arial Black" w:cs="Times New Roman"/>
          <w:b/>
          <w:sz w:val="28"/>
          <w:szCs w:val="28"/>
          <w:lang w:val="uk-UA"/>
        </w:rPr>
        <w:t>ання до семінарського заняття з</w:t>
      </w:r>
      <w:r w:rsidRPr="00C112D3">
        <w:rPr>
          <w:rFonts w:ascii="Arial Black" w:hAnsi="Arial Black" w:cs="Times New Roman"/>
          <w:b/>
          <w:sz w:val="28"/>
          <w:szCs w:val="28"/>
          <w:lang w:val="uk-UA"/>
        </w:rPr>
        <w:t xml:space="preserve"> теми «Формування граматичної навички»</w:t>
      </w:r>
    </w:p>
    <w:p w:rsidR="00FD03DB" w:rsidRPr="00C112D3" w:rsidRDefault="00FD03DB" w:rsidP="00FD03DB">
      <w:pPr>
        <w:spacing w:after="0" w:line="240" w:lineRule="auto"/>
        <w:jc w:val="center"/>
        <w:rPr>
          <w:rFonts w:ascii="Times New Roman" w:hAnsi="Times New Roman" w:cs="Times New Roman"/>
          <w:b/>
          <w:sz w:val="28"/>
          <w:szCs w:val="28"/>
          <w:lang w:val="uk-UA"/>
        </w:rPr>
      </w:pPr>
    </w:p>
    <w:p w:rsidR="00FD03DB" w:rsidRPr="00C112D3" w:rsidRDefault="00FD03DB" w:rsidP="00D55AAE">
      <w:pPr>
        <w:pStyle w:val="a3"/>
        <w:numPr>
          <w:ilvl w:val="0"/>
          <w:numId w:val="12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Опрацюйте основні положення до зазначеної теми, звернувши увагу на наступні положення:</w:t>
      </w:r>
    </w:p>
    <w:p w:rsidR="00FD03DB" w:rsidRPr="00C112D3" w:rsidRDefault="00FD03DB"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зміст </w:t>
      </w:r>
      <w:r w:rsidR="00D12E90" w:rsidRPr="00C112D3">
        <w:rPr>
          <w:rFonts w:ascii="Times New Roman" w:hAnsi="Times New Roman" w:cs="Times New Roman"/>
          <w:sz w:val="28"/>
          <w:szCs w:val="28"/>
          <w:lang w:val="uk-UA"/>
        </w:rPr>
        <w:t>формування граматичної навички</w:t>
      </w:r>
      <w:r w:rsidR="009A05B1" w:rsidRPr="00C112D3">
        <w:rPr>
          <w:rFonts w:ascii="Times New Roman" w:hAnsi="Times New Roman" w:cs="Times New Roman"/>
          <w:sz w:val="28"/>
          <w:szCs w:val="28"/>
          <w:lang w:val="uk-UA"/>
        </w:rPr>
        <w:t>,</w:t>
      </w:r>
      <w:r w:rsidR="009A05B1" w:rsidRPr="00C112D3">
        <w:rPr>
          <w:rFonts w:ascii="Times New Roman" w:eastAsia="Times New Roman" w:hAnsi="Times New Roman" w:cs="Times New Roman"/>
          <w:sz w:val="28"/>
          <w:szCs w:val="28"/>
          <w:lang w:val="uk-UA"/>
        </w:rPr>
        <w:t xml:space="preserve"> мета навчання граматики іноземної мови в школі</w:t>
      </w:r>
      <w:r w:rsidRPr="00C112D3">
        <w:rPr>
          <w:rFonts w:ascii="Times New Roman" w:hAnsi="Times New Roman" w:cs="Times New Roman"/>
          <w:sz w:val="28"/>
          <w:szCs w:val="28"/>
          <w:lang w:val="uk-UA"/>
        </w:rPr>
        <w:t>;</w:t>
      </w:r>
    </w:p>
    <w:p w:rsidR="009A05B1" w:rsidRPr="00C112D3" w:rsidRDefault="009A05B1"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призначення граматичних явищ активного і пасивного мінімуму, змісту навчання граматичних; </w:t>
      </w:r>
    </w:p>
    <w:p w:rsidR="009A05B1" w:rsidRPr="00C112D3" w:rsidRDefault="009A05B1"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eastAsia="Times New Roman" w:hAnsi="Times New Roman" w:cs="Times New Roman"/>
          <w:sz w:val="28"/>
          <w:szCs w:val="28"/>
          <w:lang w:val="uk-UA"/>
        </w:rPr>
        <w:t>вибір способу презентації і пояснення нового граматичного явища (ГЯ);</w:t>
      </w:r>
    </w:p>
    <w:p w:rsidR="009A05B1" w:rsidRPr="00C112D3" w:rsidRDefault="009A05B1"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eastAsia="Times New Roman" w:hAnsi="Times New Roman" w:cs="Times New Roman"/>
          <w:sz w:val="28"/>
          <w:szCs w:val="28"/>
          <w:lang w:val="uk-UA"/>
        </w:rPr>
        <w:t>організація та проведення етапу тренувальної роботи і обґрунтований вибір граматичних вправ.</w:t>
      </w:r>
    </w:p>
    <w:p w:rsidR="00FD03DB" w:rsidRPr="00C112D3" w:rsidRDefault="00FD03DB"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аргументований підхід до вибо</w:t>
      </w:r>
      <w:r w:rsidR="00D12E90" w:rsidRPr="00C112D3">
        <w:rPr>
          <w:rFonts w:ascii="Times New Roman" w:hAnsi="Times New Roman" w:cs="Times New Roman"/>
          <w:sz w:val="28"/>
          <w:szCs w:val="28"/>
          <w:lang w:val="uk-UA"/>
        </w:rPr>
        <w:t>ру граматичних</w:t>
      </w:r>
      <w:r w:rsidRPr="00C112D3">
        <w:rPr>
          <w:rFonts w:ascii="Times New Roman" w:hAnsi="Times New Roman" w:cs="Times New Roman"/>
          <w:sz w:val="28"/>
          <w:szCs w:val="28"/>
          <w:lang w:val="uk-UA"/>
        </w:rPr>
        <w:t xml:space="preserve"> вправ;</w:t>
      </w:r>
    </w:p>
    <w:p w:rsidR="00FD03DB" w:rsidRPr="00C112D3" w:rsidRDefault="00FD03DB" w:rsidP="00D55AAE">
      <w:pPr>
        <w:pStyle w:val="a3"/>
        <w:numPr>
          <w:ilvl w:val="0"/>
          <w:numId w:val="118"/>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послідовність використання</w:t>
      </w:r>
      <w:r w:rsidR="00D12E90" w:rsidRPr="00C112D3">
        <w:rPr>
          <w:rFonts w:ascii="Times New Roman" w:hAnsi="Times New Roman" w:cs="Times New Roman"/>
          <w:sz w:val="28"/>
          <w:szCs w:val="28"/>
          <w:lang w:val="uk-UA"/>
        </w:rPr>
        <w:t xml:space="preserve"> граматичних</w:t>
      </w:r>
      <w:r w:rsidRPr="00C112D3">
        <w:rPr>
          <w:rFonts w:ascii="Times New Roman" w:hAnsi="Times New Roman" w:cs="Times New Roman"/>
          <w:sz w:val="28"/>
          <w:szCs w:val="28"/>
          <w:lang w:val="uk-UA"/>
        </w:rPr>
        <w:t xml:space="preserve"> вправ відповідно </w:t>
      </w:r>
      <w:r w:rsidR="00D12E90" w:rsidRPr="00C112D3">
        <w:rPr>
          <w:rFonts w:ascii="Times New Roman" w:hAnsi="Times New Roman" w:cs="Times New Roman"/>
          <w:sz w:val="28"/>
          <w:szCs w:val="28"/>
          <w:lang w:val="uk-UA"/>
        </w:rPr>
        <w:t>до мети уроку</w:t>
      </w:r>
      <w:r w:rsidRPr="00C112D3">
        <w:rPr>
          <w:rFonts w:ascii="Times New Roman" w:hAnsi="Times New Roman" w:cs="Times New Roman"/>
          <w:sz w:val="28"/>
          <w:szCs w:val="28"/>
          <w:lang w:val="uk-UA"/>
        </w:rPr>
        <w:t>.</w:t>
      </w:r>
    </w:p>
    <w:p w:rsidR="00D55AAE" w:rsidRPr="00C112D3" w:rsidRDefault="00D55AAE" w:rsidP="00D55AAE">
      <w:pPr>
        <w:pStyle w:val="a3"/>
        <w:numPr>
          <w:ilvl w:val="0"/>
          <w:numId w:val="120"/>
        </w:numPr>
        <w:autoSpaceDE w:val="0"/>
        <w:autoSpaceDN w:val="0"/>
        <w:adjustRightInd w:val="0"/>
        <w:spacing w:after="0" w:line="240" w:lineRule="auto"/>
        <w:ind w:left="284" w:hanging="284"/>
        <w:jc w:val="both"/>
        <w:rPr>
          <w:rFonts w:ascii="Times New Roman" w:hAnsi="Times New Roman" w:cs="Times New Roman"/>
          <w:b/>
          <w:i/>
          <w:sz w:val="28"/>
          <w:szCs w:val="28"/>
          <w:lang w:val="uk-UA"/>
        </w:rPr>
      </w:pPr>
      <w:r w:rsidRPr="00C112D3">
        <w:rPr>
          <w:rFonts w:ascii="Times New Roman" w:hAnsi="Times New Roman" w:cs="Times New Roman"/>
          <w:sz w:val="28"/>
          <w:szCs w:val="28"/>
          <w:lang w:val="uk-UA"/>
        </w:rPr>
        <w:t xml:space="preserve">За власним вибором підберіть статтю за темою «Методика навчання граматики», скориставшись ресурсом: </w:t>
      </w:r>
      <w:hyperlink r:id="rId34" w:history="1">
        <w:r w:rsidRPr="00C112D3">
          <w:rPr>
            <w:rStyle w:val="ae"/>
            <w:rFonts w:ascii="Times New Roman" w:hAnsi="Times New Roman" w:cs="Times New Roman"/>
            <w:color w:val="auto"/>
            <w:sz w:val="28"/>
            <w:szCs w:val="28"/>
            <w:u w:val="none"/>
            <w:shd w:val="clear" w:color="auto" w:fill="FFFFFF"/>
            <w:lang w:val="uk-UA"/>
          </w:rPr>
          <w:t>http://www.inozemnimovu.org/ Ukrain/arhiv.htm</w:t>
        </w:r>
      </w:hyperlink>
      <w:r w:rsidRPr="00C112D3">
        <w:rPr>
          <w:rFonts w:ascii="Times New Roman" w:hAnsi="Times New Roman" w:cs="Times New Roman"/>
          <w:sz w:val="28"/>
          <w:szCs w:val="28"/>
          <w:lang w:val="uk-UA"/>
        </w:rPr>
        <w:t xml:space="preserve">. Підготуйте опорний конспект, зазначивши теоретичну цінність та практичну спрямованість статті. </w:t>
      </w:r>
    </w:p>
    <w:p w:rsidR="00FD03DB" w:rsidRPr="00C112D3" w:rsidRDefault="00FD03DB" w:rsidP="00D55AAE">
      <w:pPr>
        <w:pStyle w:val="a3"/>
        <w:numPr>
          <w:ilvl w:val="0"/>
          <w:numId w:val="12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Розробіть фрагмент уроку, метою якого є формування </w:t>
      </w:r>
      <w:r w:rsidR="009A05B1" w:rsidRPr="00C112D3">
        <w:rPr>
          <w:rFonts w:ascii="Times New Roman" w:hAnsi="Times New Roman" w:cs="Times New Roman"/>
          <w:sz w:val="28"/>
          <w:szCs w:val="28"/>
          <w:lang w:val="uk-UA"/>
        </w:rPr>
        <w:t>граматичної</w:t>
      </w:r>
      <w:r w:rsidRPr="00C112D3">
        <w:rPr>
          <w:rFonts w:ascii="Times New Roman" w:hAnsi="Times New Roman" w:cs="Times New Roman"/>
          <w:sz w:val="28"/>
          <w:szCs w:val="28"/>
          <w:lang w:val="uk-UA"/>
        </w:rPr>
        <w:t xml:space="preserve"> навички,</w:t>
      </w:r>
      <w:r w:rsidR="009A05B1"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зазначивши клас, підручник, № уроку, конкретні задачи фрагменту, послідовність роботи.</w:t>
      </w:r>
    </w:p>
    <w:p w:rsidR="00FD03DB" w:rsidRPr="00C112D3" w:rsidRDefault="00FD03DB" w:rsidP="00D55AAE">
      <w:pPr>
        <w:pStyle w:val="a3"/>
        <w:numPr>
          <w:ilvl w:val="0"/>
          <w:numId w:val="12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Із запропонованого фактичного матеріалу (</w:t>
      </w:r>
      <w:r w:rsidR="009A05B1" w:rsidRPr="00C112D3">
        <w:rPr>
          <w:rFonts w:ascii="Times New Roman" w:hAnsi="Times New Roman" w:cs="Times New Roman"/>
          <w:sz w:val="28"/>
          <w:szCs w:val="28"/>
          <w:lang w:val="uk-UA"/>
        </w:rPr>
        <w:t>«банк» вправ, граматичні ігри</w:t>
      </w:r>
      <w:r w:rsidRPr="00C112D3">
        <w:rPr>
          <w:rFonts w:ascii="Times New Roman" w:hAnsi="Times New Roman" w:cs="Times New Roman"/>
          <w:sz w:val="28"/>
          <w:szCs w:val="28"/>
          <w:lang w:val="uk-UA"/>
        </w:rPr>
        <w:t>) прокоментуйте їх використання до конкретної мети уроку з формува</w:t>
      </w:r>
      <w:r w:rsidR="009A05B1" w:rsidRPr="00C112D3">
        <w:rPr>
          <w:rFonts w:ascii="Times New Roman" w:hAnsi="Times New Roman" w:cs="Times New Roman"/>
          <w:sz w:val="28"/>
          <w:szCs w:val="28"/>
          <w:lang w:val="uk-UA"/>
        </w:rPr>
        <w:t>ння граматичної</w:t>
      </w:r>
      <w:r w:rsidRPr="00C112D3">
        <w:rPr>
          <w:rFonts w:ascii="Times New Roman" w:hAnsi="Times New Roman" w:cs="Times New Roman"/>
          <w:sz w:val="28"/>
          <w:szCs w:val="28"/>
          <w:lang w:val="uk-UA"/>
        </w:rPr>
        <w:t xml:space="preserve"> навички.</w:t>
      </w:r>
    </w:p>
    <w:p w:rsidR="00FD03DB" w:rsidRPr="00C112D3" w:rsidRDefault="00FD03DB" w:rsidP="00FD03DB">
      <w:pPr>
        <w:pStyle w:val="a3"/>
        <w:spacing w:after="0" w:line="240" w:lineRule="auto"/>
        <w:jc w:val="both"/>
        <w:rPr>
          <w:rFonts w:ascii="Times New Roman" w:hAnsi="Times New Roman" w:cs="Times New Roman"/>
          <w:sz w:val="28"/>
          <w:szCs w:val="28"/>
          <w:lang w:val="uk-UA"/>
        </w:rPr>
      </w:pPr>
    </w:p>
    <w:p w:rsidR="00FD03DB" w:rsidRPr="00C112D3" w:rsidRDefault="00FD03DB" w:rsidP="00FD03DB">
      <w:pPr>
        <w:spacing w:after="0" w:line="240" w:lineRule="auto"/>
        <w:ind w:firstLine="709"/>
        <w:jc w:val="center"/>
        <w:rPr>
          <w:rFonts w:ascii="Arial Black" w:hAnsi="Arial Black" w:cs="Times New Roman"/>
          <w:b/>
          <w:i/>
          <w:sz w:val="28"/>
          <w:szCs w:val="28"/>
          <w:lang w:val="uk-UA"/>
        </w:rPr>
      </w:pPr>
      <w:r w:rsidRPr="00C112D3">
        <w:rPr>
          <w:noProof/>
        </w:rPr>
        <w:drawing>
          <wp:anchor distT="0" distB="0" distL="114300" distR="114300" simplePos="0" relativeHeight="251793408" behindDoc="1" locked="0" layoutInCell="1" allowOverlap="1" wp14:anchorId="1B2B8297" wp14:editId="6F3D92C0">
            <wp:simplePos x="0" y="0"/>
            <wp:positionH relativeFrom="column">
              <wp:posOffset>-69215</wp:posOffset>
            </wp:positionH>
            <wp:positionV relativeFrom="paragraph">
              <wp:posOffset>101600</wp:posOffset>
            </wp:positionV>
            <wp:extent cx="439420" cy="527685"/>
            <wp:effectExtent l="0" t="0" r="0" b="0"/>
            <wp:wrapNone/>
            <wp:docPr id="25" name="Рисунок 25"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2D3">
        <w:rPr>
          <w:rFonts w:ascii="Arial Black" w:hAnsi="Arial Black" w:cs="Times New Roman"/>
          <w:b/>
          <w:i/>
          <w:sz w:val="28"/>
          <w:szCs w:val="28"/>
          <w:lang w:val="uk-UA"/>
        </w:rPr>
        <w:t>Роль</w:t>
      </w:r>
      <w:r w:rsidR="009A05B1" w:rsidRPr="00C112D3">
        <w:rPr>
          <w:rFonts w:ascii="Arial Black" w:hAnsi="Arial Black" w:cs="Times New Roman"/>
          <w:b/>
          <w:i/>
          <w:sz w:val="28"/>
          <w:szCs w:val="28"/>
          <w:lang w:val="uk-UA"/>
        </w:rPr>
        <w:t xml:space="preserve"> граматичної</w:t>
      </w:r>
      <w:r w:rsidRPr="00C112D3">
        <w:rPr>
          <w:rFonts w:ascii="Arial Black" w:hAnsi="Arial Black" w:cs="Times New Roman"/>
          <w:b/>
          <w:i/>
          <w:sz w:val="28"/>
          <w:szCs w:val="28"/>
          <w:lang w:val="uk-UA"/>
        </w:rPr>
        <w:t xml:space="preserve"> компетенції в структурі формування комунікативної компетенції</w:t>
      </w:r>
    </w:p>
    <w:p w:rsidR="00FD03DB" w:rsidRPr="00C112D3" w:rsidRDefault="00FD03DB" w:rsidP="00922238">
      <w:pPr>
        <w:spacing w:after="0" w:line="240" w:lineRule="auto"/>
        <w:jc w:val="center"/>
        <w:rPr>
          <w:rFonts w:ascii="Times New Roman" w:eastAsia="Times New Roman" w:hAnsi="Times New Roman" w:cs="Times New Roman"/>
          <w:b/>
          <w:sz w:val="28"/>
          <w:szCs w:val="28"/>
          <w:lang w:val="uk-UA"/>
        </w:rPr>
      </w:pPr>
    </w:p>
    <w:p w:rsidR="009A05B1" w:rsidRPr="00C112D3" w:rsidRDefault="007D0E56" w:rsidP="007D0E56">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Навчання граматики іноземної мови полягає у формуванні в учнів граматичних навичок – автоматизованих дій із мовним матеріалом, спеціально відібраним для шкільного граматичного мінімуму. Визначають активний та пасивний граматичний мінімум. До активного граматичного мінімуму включають граматичні явища, які учні повинні вміти вживати у говорінні та письмі і розуміти під час читання та слухання. Пасивний граматичний мінімум – ті граматичні явища, які учні повинні лише розуміти у текстах для читання та аудіювання.</w:t>
      </w:r>
    </w:p>
    <w:p w:rsidR="009A05B1" w:rsidRPr="00C112D3" w:rsidRDefault="009A05B1" w:rsidP="007D0E56">
      <w:pPr>
        <w:spacing w:after="0" w:line="240" w:lineRule="auto"/>
        <w:rPr>
          <w:rFonts w:ascii="Times New Roman" w:eastAsia="Times New Roman" w:hAnsi="Times New Roman" w:cs="Times New Roman"/>
          <w:sz w:val="28"/>
          <w:szCs w:val="28"/>
          <w:lang w:val="uk-UA"/>
        </w:rPr>
      </w:pPr>
    </w:p>
    <w:p w:rsidR="00922238" w:rsidRPr="00C112D3" w:rsidRDefault="009A05B1" w:rsidP="009A05B1">
      <w:pPr>
        <w:spacing w:after="0" w:line="240" w:lineRule="auto"/>
        <w:jc w:val="center"/>
        <w:rPr>
          <w:rFonts w:ascii="Arial Black" w:eastAsia="Times New Roman" w:hAnsi="Arial Black" w:cs="Times New Roman"/>
          <w:i/>
          <w:sz w:val="28"/>
          <w:szCs w:val="28"/>
          <w:lang w:val="uk-UA"/>
        </w:rPr>
      </w:pPr>
      <w:r w:rsidRPr="00C112D3">
        <w:rPr>
          <w:rFonts w:ascii="Arial Black" w:hAnsi="Arial Black"/>
          <w:i/>
          <w:noProof/>
        </w:rPr>
        <w:lastRenderedPageBreak/>
        <w:drawing>
          <wp:anchor distT="0" distB="0" distL="114300" distR="114300" simplePos="0" relativeHeight="251795456" behindDoc="1" locked="0" layoutInCell="1" allowOverlap="1" wp14:anchorId="2833BCEC" wp14:editId="63E3763C">
            <wp:simplePos x="0" y="0"/>
            <wp:positionH relativeFrom="column">
              <wp:posOffset>-55348</wp:posOffset>
            </wp:positionH>
            <wp:positionV relativeFrom="paragraph">
              <wp:posOffset>-207660</wp:posOffset>
            </wp:positionV>
            <wp:extent cx="457200" cy="636792"/>
            <wp:effectExtent l="0" t="0" r="0" b="0"/>
            <wp:wrapNone/>
            <wp:docPr id="26" name="Рисунок 26" descr="http://firstline.com.ua/portal/4nAlbum/album/11463/_userfil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rstline.com.ua/portal/4nAlbum/album/11463/_userfiles/_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6367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2D3">
        <w:rPr>
          <w:rFonts w:ascii="Arial Black" w:eastAsia="Times New Roman" w:hAnsi="Arial Black" w:cs="Times New Roman"/>
          <w:i/>
          <w:sz w:val="28"/>
          <w:szCs w:val="28"/>
          <w:lang w:val="uk-UA"/>
        </w:rPr>
        <w:t xml:space="preserve">Основні методичні положення </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Основною метою нав</w:t>
      </w:r>
      <w:r w:rsidR="007E647C" w:rsidRPr="00C112D3">
        <w:rPr>
          <w:rFonts w:ascii="Times New Roman" w:eastAsia="Times New Roman" w:hAnsi="Times New Roman" w:cs="Times New Roman"/>
          <w:sz w:val="28"/>
          <w:szCs w:val="28"/>
          <w:lang w:val="uk-UA"/>
        </w:rPr>
        <w:t>чання граматики іноземної мови в</w:t>
      </w:r>
      <w:r w:rsidRPr="00C112D3">
        <w:rPr>
          <w:rFonts w:ascii="Times New Roman" w:eastAsia="Times New Roman" w:hAnsi="Times New Roman" w:cs="Times New Roman"/>
          <w:sz w:val="28"/>
          <w:szCs w:val="28"/>
          <w:lang w:val="uk-UA"/>
        </w:rPr>
        <w:t xml:space="preserve"> середній школі є формування в учнів мовленнєвих навичок. У </w:t>
      </w:r>
      <w:r w:rsidR="007E647C" w:rsidRPr="00C112D3">
        <w:rPr>
          <w:rFonts w:ascii="Times New Roman" w:eastAsia="Times New Roman" w:hAnsi="Times New Roman" w:cs="Times New Roman"/>
          <w:sz w:val="28"/>
          <w:szCs w:val="28"/>
          <w:lang w:val="uk-UA"/>
        </w:rPr>
        <w:t>зв’язку з цим істотне значення м</w:t>
      </w:r>
      <w:r w:rsidRPr="00C112D3">
        <w:rPr>
          <w:rFonts w:ascii="Times New Roman" w:eastAsia="Times New Roman" w:hAnsi="Times New Roman" w:cs="Times New Roman"/>
          <w:sz w:val="28"/>
          <w:szCs w:val="28"/>
          <w:lang w:val="uk-UA"/>
        </w:rPr>
        <w:t>ає питання відбору граматичного матеріалу, достатнього для реалізації комунікативних цілей навчання в межах вимог, передбачених програмою.</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У методичній літературі розрізняють активний і пасивний граматичний мінімум. Перший охоплює ті граматичні явища, які вживаються в усному мовленні в межах визначених програмою тем. Ві</w:t>
      </w:r>
      <w:r w:rsidR="007E647C" w:rsidRPr="00C112D3">
        <w:rPr>
          <w:rFonts w:ascii="Times New Roman" w:eastAsia="Times New Roman" w:hAnsi="Times New Roman" w:cs="Times New Roman"/>
          <w:sz w:val="28"/>
          <w:szCs w:val="28"/>
          <w:lang w:val="uk-UA"/>
        </w:rPr>
        <w:t>н опрацьовується переважно усно</w:t>
      </w:r>
      <w:r w:rsidRPr="00C112D3">
        <w:rPr>
          <w:rFonts w:ascii="Times New Roman" w:eastAsia="Times New Roman" w:hAnsi="Times New Roman" w:cs="Times New Roman"/>
          <w:sz w:val="28"/>
          <w:szCs w:val="28"/>
          <w:lang w:val="uk-UA"/>
        </w:rPr>
        <w:t>. До другого (пасивного) граматичного мінімуму належать граматичні явища, які учні повинні “впізнавати” і розуміти під час читання й аудіювання. Програма дещо конкретизує його, але він уточнюється також підручниками. Пасивний граматичний мінімум засвоюється в процесі читання і під час підготовки до нього.</w:t>
      </w:r>
    </w:p>
    <w:p w:rsidR="00922238" w:rsidRPr="00C112D3" w:rsidRDefault="007E647C"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Стосовно</w:t>
      </w:r>
      <w:r w:rsidR="00922238" w:rsidRPr="00C112D3">
        <w:rPr>
          <w:rFonts w:ascii="Times New Roman" w:eastAsia="Times New Roman" w:hAnsi="Times New Roman" w:cs="Times New Roman"/>
          <w:sz w:val="28"/>
          <w:szCs w:val="28"/>
          <w:lang w:val="uk-UA"/>
        </w:rPr>
        <w:t xml:space="preserve"> змісту навчання граматики</w:t>
      </w:r>
      <w:r w:rsidRPr="00C112D3">
        <w:rPr>
          <w:rFonts w:ascii="Times New Roman" w:eastAsia="Times New Roman" w:hAnsi="Times New Roman" w:cs="Times New Roman"/>
          <w:sz w:val="28"/>
          <w:szCs w:val="28"/>
          <w:lang w:val="uk-UA"/>
        </w:rPr>
        <w:t xml:space="preserve"> іноземнох мови:</w:t>
      </w:r>
      <w:r w:rsidR="00922238" w:rsidRPr="00C112D3">
        <w:rPr>
          <w:rFonts w:ascii="Times New Roman" w:eastAsia="Times New Roman" w:hAnsi="Times New Roman" w:cs="Times New Roman"/>
          <w:sz w:val="28"/>
          <w:szCs w:val="28"/>
          <w:lang w:val="uk-UA"/>
        </w:rPr>
        <w:t xml:space="preserve"> його каркас складають 4 елементи:</w:t>
      </w:r>
    </w:p>
    <w:p w:rsidR="00922238" w:rsidRPr="00C112D3" w:rsidRDefault="00922238" w:rsidP="0070591A">
      <w:pPr>
        <w:numPr>
          <w:ilvl w:val="0"/>
          <w:numId w:val="80"/>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Формоутворення і формозміни часових форм дієслова, передбачених для активного вживання і розпізнання.</w:t>
      </w:r>
    </w:p>
    <w:p w:rsidR="00922238" w:rsidRPr="00C112D3" w:rsidRDefault="00922238" w:rsidP="0070591A">
      <w:pPr>
        <w:numPr>
          <w:ilvl w:val="0"/>
          <w:numId w:val="80"/>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Порядок слів, від якого часто залежить значення слова (пор. animal fat – fat animal, oil lamp – lamp oil, etc.).</w:t>
      </w:r>
    </w:p>
    <w:p w:rsidR="00922238" w:rsidRPr="00C112D3" w:rsidRDefault="00922238" w:rsidP="0070591A">
      <w:pPr>
        <w:numPr>
          <w:ilvl w:val="0"/>
          <w:numId w:val="80"/>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Використання службових і структурних слів (Have you read it?, in the box; of the room; to my brother, etc.).</w:t>
      </w:r>
    </w:p>
    <w:p w:rsidR="00922238" w:rsidRPr="00C112D3" w:rsidRDefault="00922238" w:rsidP="0070591A">
      <w:pPr>
        <w:numPr>
          <w:ilvl w:val="0"/>
          <w:numId w:val="80"/>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Застосування закінчень, суфіксів і префіксів (she goes, two boys; the strongest animal; strongly, etc.).</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Практичні рекомендації:</w:t>
      </w:r>
    </w:p>
    <w:p w:rsidR="00922238" w:rsidRPr="00C112D3" w:rsidRDefault="00922238" w:rsidP="0070591A">
      <w:pPr>
        <w:numPr>
          <w:ilvl w:val="0"/>
          <w:numId w:val="71"/>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w:t>
      </w:r>
      <w:r w:rsidR="007E647C" w:rsidRPr="00C112D3">
        <w:rPr>
          <w:rFonts w:ascii="Times New Roman" w:eastAsia="Times New Roman" w:hAnsi="Times New Roman" w:cs="Times New Roman"/>
          <w:sz w:val="28"/>
          <w:szCs w:val="28"/>
          <w:lang w:val="uk-UA"/>
        </w:rPr>
        <w:t>авчати граматиці в</w:t>
      </w:r>
      <w:r w:rsidRPr="00C112D3">
        <w:rPr>
          <w:rFonts w:ascii="Times New Roman" w:eastAsia="Times New Roman" w:hAnsi="Times New Roman" w:cs="Times New Roman"/>
          <w:sz w:val="28"/>
          <w:szCs w:val="28"/>
          <w:lang w:val="uk-UA"/>
        </w:rPr>
        <w:t xml:space="preserve"> контексті. Вибір граматичної форми завжди залежить від значення, яке людина хоче передати.</w:t>
      </w:r>
    </w:p>
    <w:p w:rsidR="00922238" w:rsidRPr="00C112D3" w:rsidRDefault="00922238" w:rsidP="0070591A">
      <w:pPr>
        <w:numPr>
          <w:ilvl w:val="0"/>
          <w:numId w:val="71"/>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Навчати граматиці з метою заохочувати розуміння і відтворення учнями «живої мови», завжди давати учням можливість практикувати граматичні явища у спілкуванні.</w:t>
      </w:r>
    </w:p>
    <w:p w:rsidR="00922238" w:rsidRPr="00C112D3" w:rsidRDefault="00922238" w:rsidP="0070591A">
      <w:pPr>
        <w:numPr>
          <w:ilvl w:val="0"/>
          <w:numId w:val="71"/>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Витрачати час на практику, а не на пояснення.</w:t>
      </w:r>
    </w:p>
    <w:p w:rsidR="00922238" w:rsidRPr="00C112D3" w:rsidRDefault="00922238" w:rsidP="0070591A">
      <w:pPr>
        <w:numPr>
          <w:ilvl w:val="0"/>
          <w:numId w:val="71"/>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Усе, що робить учитель у класі, має відповідати рівню, </w:t>
      </w:r>
      <w:r w:rsidR="007E647C" w:rsidRPr="00C112D3">
        <w:rPr>
          <w:rFonts w:ascii="Times New Roman" w:eastAsia="Times New Roman" w:hAnsi="Times New Roman" w:cs="Times New Roman"/>
          <w:sz w:val="28"/>
          <w:szCs w:val="28"/>
          <w:lang w:val="uk-UA"/>
        </w:rPr>
        <w:t>інтересам, сподіванням та стилю</w:t>
      </w:r>
      <w:r w:rsidRPr="00C112D3">
        <w:rPr>
          <w:rFonts w:ascii="Times New Roman" w:eastAsia="Times New Roman" w:hAnsi="Times New Roman" w:cs="Times New Roman"/>
          <w:sz w:val="28"/>
          <w:szCs w:val="28"/>
          <w:lang w:val="uk-UA"/>
        </w:rPr>
        <w:t xml:space="preserve"> навчання учнів.</w:t>
      </w:r>
    </w:p>
    <w:p w:rsidR="00922238" w:rsidRPr="00C112D3" w:rsidRDefault="00922238" w:rsidP="00922238">
      <w:pPr>
        <w:spacing w:after="0" w:line="240" w:lineRule="auto"/>
        <w:ind w:left="720"/>
        <w:contextualSpacing/>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4. Особливої уваги </w:t>
      </w:r>
      <w:r w:rsidR="007E647C" w:rsidRPr="00C112D3">
        <w:rPr>
          <w:rFonts w:ascii="Times New Roman" w:eastAsia="Times New Roman" w:hAnsi="Times New Roman" w:cs="Times New Roman"/>
          <w:sz w:val="28"/>
          <w:szCs w:val="28"/>
          <w:lang w:val="uk-UA"/>
        </w:rPr>
        <w:t>заслуговує усвідомлений підхід у</w:t>
      </w:r>
      <w:r w:rsidRPr="00C112D3">
        <w:rPr>
          <w:rFonts w:ascii="Times New Roman" w:eastAsia="Times New Roman" w:hAnsi="Times New Roman" w:cs="Times New Roman"/>
          <w:sz w:val="28"/>
          <w:szCs w:val="28"/>
          <w:lang w:val="uk-UA"/>
        </w:rPr>
        <w:t>чителя до вибору способу пояснення нового</w:t>
      </w:r>
      <w:r w:rsidR="007E647C" w:rsidRPr="00C112D3">
        <w:rPr>
          <w:rFonts w:ascii="Times New Roman" w:eastAsia="Times New Roman" w:hAnsi="Times New Roman" w:cs="Times New Roman"/>
          <w:sz w:val="28"/>
          <w:szCs w:val="28"/>
          <w:lang w:val="uk-UA"/>
        </w:rPr>
        <w:t xml:space="preserve"> граматичного явища:</w:t>
      </w:r>
    </w:p>
    <w:p w:rsidR="00922238" w:rsidRPr="00C112D3" w:rsidRDefault="007E647C" w:rsidP="0070591A">
      <w:pPr>
        <w:numPr>
          <w:ilvl w:val="0"/>
          <w:numId w:val="81"/>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lang w:val="uk-UA"/>
        </w:rPr>
        <w:t>Дедуктивний</w:t>
      </w:r>
      <w:r w:rsidR="00922238" w:rsidRPr="00C112D3">
        <w:rPr>
          <w:rFonts w:ascii="Times New Roman" w:eastAsia="Times New Roman" w:hAnsi="Times New Roman" w:cs="Times New Roman"/>
          <w:sz w:val="28"/>
          <w:szCs w:val="28"/>
          <w:lang w:val="uk-UA"/>
        </w:rPr>
        <w:t>, тобто презентація правила і супровід зразками його використання;</w:t>
      </w:r>
    </w:p>
    <w:p w:rsidR="00922238" w:rsidRPr="00C112D3" w:rsidRDefault="007E647C" w:rsidP="0070591A">
      <w:pPr>
        <w:numPr>
          <w:ilvl w:val="0"/>
          <w:numId w:val="81"/>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lang w:val="uk-UA"/>
        </w:rPr>
        <w:t>Індуктивний</w:t>
      </w:r>
      <w:r w:rsidR="00922238" w:rsidRPr="00C112D3">
        <w:rPr>
          <w:rFonts w:ascii="Times New Roman" w:eastAsia="Times New Roman" w:hAnsi="Times New Roman" w:cs="Times New Roman"/>
          <w:sz w:val="28"/>
          <w:szCs w:val="28"/>
          <w:lang w:val="uk-UA"/>
        </w:rPr>
        <w:t>, тобто спочатку презентація зразка, а потім узагальнення і виведення правила.</w:t>
      </w:r>
    </w:p>
    <w:p w:rsidR="00922238" w:rsidRPr="00C112D3" w:rsidRDefault="00922238" w:rsidP="0070591A">
      <w:pPr>
        <w:numPr>
          <w:ilvl w:val="0"/>
          <w:numId w:val="85"/>
        </w:numPr>
        <w:spacing w:after="0" w:line="240" w:lineRule="auto"/>
        <w:ind w:left="284" w:hanging="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Використання </w:t>
      </w:r>
      <w:r w:rsidRPr="00C112D3">
        <w:rPr>
          <w:rFonts w:ascii="Times New Roman" w:eastAsia="Times New Roman" w:hAnsi="Times New Roman" w:cs="Times New Roman"/>
          <w:b/>
          <w:sz w:val="28"/>
          <w:szCs w:val="28"/>
          <w:lang w:val="uk-UA"/>
        </w:rPr>
        <w:t>дедуктивного підходу</w:t>
      </w:r>
      <w:r w:rsidRPr="00C112D3">
        <w:rPr>
          <w:rFonts w:ascii="Times New Roman" w:eastAsia="Times New Roman" w:hAnsi="Times New Roman" w:cs="Times New Roman"/>
          <w:sz w:val="28"/>
          <w:szCs w:val="28"/>
          <w:lang w:val="uk-UA"/>
        </w:rPr>
        <w:t xml:space="preserve"> має певні переваги, а саме:</w:t>
      </w:r>
    </w:p>
    <w:p w:rsidR="00922238" w:rsidRPr="00C112D3" w:rsidRDefault="00922238" w:rsidP="0070591A">
      <w:pPr>
        <w:numPr>
          <w:ilvl w:val="0"/>
          <w:numId w:val="72"/>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дає можливість відразу переходити до ключового поняття, і таким чином економити час;</w:t>
      </w:r>
    </w:p>
    <w:p w:rsidR="00922238" w:rsidRPr="00C112D3" w:rsidRDefault="00922238" w:rsidP="0070591A">
      <w:pPr>
        <w:numPr>
          <w:ilvl w:val="0"/>
          <w:numId w:val="72"/>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багато правил простіше презентувати, ніж вивести з прикладів;</w:t>
      </w:r>
    </w:p>
    <w:p w:rsidR="00922238" w:rsidRPr="00C112D3" w:rsidRDefault="007E647C" w:rsidP="0070591A">
      <w:pPr>
        <w:numPr>
          <w:ilvl w:val="0"/>
          <w:numId w:val="72"/>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враховуються розумові здібності</w:t>
      </w:r>
      <w:r w:rsidR="00922238" w:rsidRPr="00C112D3">
        <w:rPr>
          <w:rFonts w:ascii="Times New Roman" w:eastAsia="Times New Roman" w:hAnsi="Times New Roman" w:cs="Times New Roman"/>
          <w:sz w:val="28"/>
          <w:szCs w:val="28"/>
          <w:lang w:val="uk-UA"/>
        </w:rPr>
        <w:t xml:space="preserve"> і зрілість учнів та визнається роль когнітивних процесів у навчанні мови;</w:t>
      </w:r>
    </w:p>
    <w:p w:rsidR="00922238" w:rsidRPr="00C112D3" w:rsidRDefault="00922238" w:rsidP="0070591A">
      <w:pPr>
        <w:numPr>
          <w:ilvl w:val="0"/>
          <w:numId w:val="72"/>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відповідає очікуванням багатьох учнів (особливо учнів з аналітичним складом розуму) щодо процедури навчання;</w:t>
      </w:r>
    </w:p>
    <w:p w:rsidR="00922238" w:rsidRPr="00C112D3" w:rsidRDefault="007E647C" w:rsidP="0070591A">
      <w:pPr>
        <w:numPr>
          <w:ilvl w:val="0"/>
          <w:numId w:val="72"/>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дозволяє в</w:t>
      </w:r>
      <w:r w:rsidR="00922238" w:rsidRPr="00C112D3">
        <w:rPr>
          <w:rFonts w:ascii="Times New Roman" w:eastAsia="Times New Roman" w:hAnsi="Times New Roman" w:cs="Times New Roman"/>
          <w:sz w:val="28"/>
          <w:szCs w:val="28"/>
          <w:lang w:val="uk-UA"/>
        </w:rPr>
        <w:t>чител</w:t>
      </w:r>
      <w:r w:rsidRPr="00C112D3">
        <w:rPr>
          <w:rFonts w:ascii="Times New Roman" w:eastAsia="Times New Roman" w:hAnsi="Times New Roman" w:cs="Times New Roman"/>
          <w:sz w:val="28"/>
          <w:szCs w:val="28"/>
          <w:lang w:val="uk-UA"/>
        </w:rPr>
        <w:t>еві працювати з аспектами мови в</w:t>
      </w:r>
      <w:r w:rsidR="00922238" w:rsidRPr="00C112D3">
        <w:rPr>
          <w:rFonts w:ascii="Times New Roman" w:eastAsia="Times New Roman" w:hAnsi="Times New Roman" w:cs="Times New Roman"/>
          <w:sz w:val="28"/>
          <w:szCs w:val="28"/>
          <w:lang w:val="uk-UA"/>
        </w:rPr>
        <w:t xml:space="preserve"> міру необхідності, не вимагаючи роботи з антиципації.</w:t>
      </w:r>
    </w:p>
    <w:p w:rsidR="00922238" w:rsidRPr="00C112D3" w:rsidRDefault="007E647C" w:rsidP="0070591A">
      <w:pPr>
        <w:numPr>
          <w:ilvl w:val="0"/>
          <w:numId w:val="82"/>
        </w:numPr>
        <w:spacing w:after="0" w:line="240" w:lineRule="auto"/>
        <w:ind w:left="284" w:hanging="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Незручності використання названого</w:t>
      </w:r>
      <w:r w:rsidR="00922238" w:rsidRPr="00C112D3">
        <w:rPr>
          <w:rFonts w:ascii="Times New Roman" w:eastAsia="Times New Roman" w:hAnsi="Times New Roman" w:cs="Times New Roman"/>
          <w:sz w:val="28"/>
          <w:szCs w:val="28"/>
          <w:lang w:val="uk-UA"/>
        </w:rPr>
        <w:t xml:space="preserve"> підходу полягають в наступному:</w:t>
      </w:r>
    </w:p>
    <w:p w:rsidR="00922238" w:rsidRPr="00C112D3" w:rsidRDefault="00922238" w:rsidP="0070591A">
      <w:pPr>
        <w:numPr>
          <w:ilvl w:val="0"/>
          <w:numId w:val="7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деякі учні, особливо молодші, можуть не розуміти або всю концепцію, або граматичну термінологію, яку використовує вчитель;</w:t>
      </w:r>
    </w:p>
    <w:p w:rsidR="00922238" w:rsidRPr="00C112D3" w:rsidRDefault="00922238" w:rsidP="0070591A">
      <w:pPr>
        <w:numPr>
          <w:ilvl w:val="0"/>
          <w:numId w:val="7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пояснення граматичних правил завжди передбачає діяльність, у якій в центрі процесу навчання знахо</w:t>
      </w:r>
      <w:r w:rsidR="007E647C" w:rsidRPr="00C112D3">
        <w:rPr>
          <w:rFonts w:ascii="Times New Roman" w:eastAsia="Times New Roman" w:hAnsi="Times New Roman" w:cs="Times New Roman"/>
          <w:sz w:val="28"/>
          <w:szCs w:val="28"/>
          <w:lang w:val="uk-UA"/>
        </w:rPr>
        <w:t>диться в</w:t>
      </w:r>
      <w:r w:rsidRPr="00C112D3">
        <w:rPr>
          <w:rFonts w:ascii="Times New Roman" w:eastAsia="Times New Roman" w:hAnsi="Times New Roman" w:cs="Times New Roman"/>
          <w:sz w:val="28"/>
          <w:szCs w:val="28"/>
          <w:lang w:val="uk-UA"/>
        </w:rPr>
        <w:t>читель, а не учень;</w:t>
      </w:r>
    </w:p>
    <w:p w:rsidR="00922238" w:rsidRPr="00C112D3" w:rsidRDefault="00922238" w:rsidP="0070591A">
      <w:pPr>
        <w:numPr>
          <w:ilvl w:val="0"/>
          <w:numId w:val="7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пояснення запам’ятовуються гірше, ніж інші способи презентації;</w:t>
      </w:r>
    </w:p>
    <w:p w:rsidR="00922238" w:rsidRPr="00C112D3" w:rsidRDefault="00922238" w:rsidP="0070591A">
      <w:pPr>
        <w:numPr>
          <w:ilvl w:val="0"/>
          <w:numId w:val="7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такий підхід може створити в учнів хибне уявлення про те, що навчання мові – це вивчення правил.</w:t>
      </w:r>
    </w:p>
    <w:p w:rsidR="00922238" w:rsidRPr="00C112D3" w:rsidRDefault="00922238" w:rsidP="0070591A">
      <w:pPr>
        <w:numPr>
          <w:ilvl w:val="0"/>
          <w:numId w:val="82"/>
        </w:numPr>
        <w:spacing w:after="0" w:line="240" w:lineRule="auto"/>
        <w:ind w:left="284" w:hanging="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Уміло сфор</w:t>
      </w:r>
      <w:r w:rsidR="007E647C" w:rsidRPr="00C112D3">
        <w:rPr>
          <w:rFonts w:ascii="Times New Roman" w:eastAsia="Times New Roman" w:hAnsi="Times New Roman" w:cs="Times New Roman"/>
          <w:sz w:val="28"/>
          <w:szCs w:val="28"/>
          <w:lang w:val="uk-UA"/>
        </w:rPr>
        <w:t>мульоване граматичне правило повинно</w:t>
      </w:r>
      <w:r w:rsidRPr="00C112D3">
        <w:rPr>
          <w:rFonts w:ascii="Times New Roman" w:eastAsia="Times New Roman" w:hAnsi="Times New Roman" w:cs="Times New Roman"/>
          <w:sz w:val="28"/>
          <w:szCs w:val="28"/>
          <w:lang w:val="uk-UA"/>
        </w:rPr>
        <w:t>:</w:t>
      </w:r>
    </w:p>
    <w:p w:rsidR="00922238" w:rsidRPr="00C112D3" w:rsidRDefault="00922238" w:rsidP="0070591A">
      <w:pPr>
        <w:numPr>
          <w:ilvl w:val="0"/>
          <w:numId w:val="8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Точно описувати реальність.</w:t>
      </w:r>
    </w:p>
    <w:p w:rsidR="00922238" w:rsidRPr="00C112D3" w:rsidRDefault="00922238" w:rsidP="0070591A">
      <w:pPr>
        <w:numPr>
          <w:ilvl w:val="0"/>
          <w:numId w:val="8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Чітко показувати межі використання тієї чи іншої граматичної форми.</w:t>
      </w:r>
    </w:p>
    <w:p w:rsidR="00922238" w:rsidRPr="00C112D3" w:rsidRDefault="00922238" w:rsidP="0070591A">
      <w:pPr>
        <w:numPr>
          <w:ilvl w:val="0"/>
          <w:numId w:val="8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Бути чітким і не дозволяти неясності або розмитості.</w:t>
      </w:r>
    </w:p>
    <w:p w:rsidR="00922238" w:rsidRPr="00C112D3" w:rsidRDefault="00922238" w:rsidP="0070591A">
      <w:pPr>
        <w:numPr>
          <w:ilvl w:val="0"/>
          <w:numId w:val="8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Бути простим і не намагатись охопити всю гаму можливих винятків.</w:t>
      </w:r>
    </w:p>
    <w:p w:rsidR="00922238" w:rsidRPr="00C112D3" w:rsidRDefault="00922238" w:rsidP="0070591A">
      <w:pPr>
        <w:numPr>
          <w:ilvl w:val="0"/>
          <w:numId w:val="8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Використовувати поняття, які вже знайомі учням.</w:t>
      </w:r>
    </w:p>
    <w:p w:rsidR="00922238" w:rsidRPr="00C112D3" w:rsidRDefault="00922238" w:rsidP="0070591A">
      <w:pPr>
        <w:numPr>
          <w:ilvl w:val="0"/>
          <w:numId w:val="83"/>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Відповідати тільки на ті запитання, на які учням потрібно знати відповідь.</w:t>
      </w:r>
    </w:p>
    <w:p w:rsidR="00922238" w:rsidRPr="00C112D3" w:rsidRDefault="00922238" w:rsidP="0070591A">
      <w:pPr>
        <w:numPr>
          <w:ilvl w:val="0"/>
          <w:numId w:val="82"/>
        </w:numPr>
        <w:spacing w:after="0" w:line="240" w:lineRule="auto"/>
        <w:ind w:left="284" w:hanging="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Презентація правила повинна:</w:t>
      </w:r>
    </w:p>
    <w:p w:rsidR="00922238" w:rsidRPr="00C112D3" w:rsidRDefault="00922238" w:rsidP="0070591A">
      <w:pPr>
        <w:numPr>
          <w:ilvl w:val="0"/>
          <w:numId w:val="8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бути ілюстрованою прикладами;</w:t>
      </w:r>
    </w:p>
    <w:p w:rsidR="00922238" w:rsidRPr="00C112D3" w:rsidRDefault="00922238" w:rsidP="0070591A">
      <w:pPr>
        <w:numPr>
          <w:ilvl w:val="0"/>
          <w:numId w:val="8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бути короткою;</w:t>
      </w:r>
    </w:p>
    <w:p w:rsidR="00922238" w:rsidRPr="00C112D3" w:rsidRDefault="00922238" w:rsidP="0070591A">
      <w:pPr>
        <w:numPr>
          <w:ilvl w:val="0"/>
          <w:numId w:val="8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обов’язково містити перевірку розуміння учнями;</w:t>
      </w:r>
    </w:p>
    <w:p w:rsidR="00922238" w:rsidRPr="00C112D3" w:rsidRDefault="00922238" w:rsidP="00D55AAE">
      <w:pPr>
        <w:numPr>
          <w:ilvl w:val="0"/>
          <w:numId w:val="8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давати учням можливість персоналізувати правило.</w:t>
      </w:r>
    </w:p>
    <w:p w:rsidR="00D55AAE" w:rsidRPr="00C112D3" w:rsidRDefault="00D55AAE" w:rsidP="00922238">
      <w:pPr>
        <w:spacing w:after="0" w:line="240" w:lineRule="auto"/>
        <w:ind w:firstLine="709"/>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 навчанні іноземних мов застосування правил є необхідністю, оскільки:</w:t>
      </w:r>
    </w:p>
    <w:p w:rsidR="00922238" w:rsidRPr="00C112D3" w:rsidRDefault="00922238" w:rsidP="0070591A">
      <w:pPr>
        <w:numPr>
          <w:ilvl w:val="0"/>
          <w:numId w:val="76"/>
        </w:numPr>
        <w:spacing w:after="0" w:line="240" w:lineRule="auto"/>
        <w:ind w:left="0" w:firstLine="709"/>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правило дає можливість зосередити зусилля учня на засвоєнні певного елемента форми; якщо учень знає, на що спрямовані його зусилля, засвоєння матеріалу відбувається швидше, оскільки діють мотиваційно-вольові фактори;</w:t>
      </w:r>
    </w:p>
    <w:p w:rsidR="00922238" w:rsidRPr="00C112D3" w:rsidRDefault="00922238" w:rsidP="0070591A">
      <w:pPr>
        <w:numPr>
          <w:ilvl w:val="0"/>
          <w:numId w:val="76"/>
        </w:numPr>
        <w:spacing w:after="0" w:line="240" w:lineRule="auto"/>
        <w:ind w:left="0" w:firstLine="709"/>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при застосуванні правил в учня формується природне вміння контролювати правильність свого мовлення. У сучасній методиці навчання іноземних мов розрізняють два види правил: правила-інструкції та правила-узагальнення.</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Правило-інструкція</w:t>
      </w:r>
      <w:r w:rsidRPr="00C112D3">
        <w:rPr>
          <w:rFonts w:ascii="Times New Roman" w:eastAsia="Times New Roman" w:hAnsi="Times New Roman" w:cs="Times New Roman"/>
          <w:sz w:val="28"/>
          <w:szCs w:val="28"/>
          <w:lang w:val="uk-UA"/>
        </w:rPr>
        <w:t xml:space="preserve"> – це коротка формула, що стосується не всього комплексу граматичного явища, а лише якогось одного його елемента, однієї форми, включеної до мовного зразка. Такі правила застосовують при структурному способі подачі граматичного матеріалу, трактують граматичні явища в комплексі (утворення, зміна в особі часової форми і інше).</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Правила-узагальнення</w:t>
      </w:r>
      <w:r w:rsidRPr="00C112D3">
        <w:rPr>
          <w:rFonts w:ascii="Times New Roman" w:eastAsia="Times New Roman" w:hAnsi="Times New Roman" w:cs="Times New Roman"/>
          <w:sz w:val="28"/>
          <w:szCs w:val="28"/>
          <w:lang w:val="uk-UA"/>
        </w:rPr>
        <w:t xml:space="preserve"> застосовуються і в молодших класах (після того, як н</w:t>
      </w:r>
      <w:r w:rsidR="007E647C" w:rsidRPr="00C112D3">
        <w:rPr>
          <w:rFonts w:ascii="Times New Roman" w:eastAsia="Times New Roman" w:hAnsi="Times New Roman" w:cs="Times New Roman"/>
          <w:sz w:val="28"/>
          <w:szCs w:val="28"/>
          <w:lang w:val="uk-UA"/>
        </w:rPr>
        <w:t>авичка в основному сформована)</w:t>
      </w:r>
      <w:r w:rsidRPr="00C112D3">
        <w:rPr>
          <w:rFonts w:ascii="Times New Roman" w:eastAsia="Times New Roman" w:hAnsi="Times New Roman" w:cs="Times New Roman"/>
          <w:sz w:val="28"/>
          <w:szCs w:val="28"/>
          <w:lang w:val="uk-UA"/>
        </w:rPr>
        <w:t>,</w:t>
      </w:r>
      <w:r w:rsidR="007E647C" w:rsidRPr="00C112D3">
        <w:rPr>
          <w:rFonts w:ascii="Times New Roman" w:eastAsia="Times New Roman" w:hAnsi="Times New Roman" w:cs="Times New Roman"/>
          <w:sz w:val="28"/>
          <w:szCs w:val="28"/>
          <w:lang w:val="uk-UA"/>
        </w:rPr>
        <w:t xml:space="preserve"> і</w:t>
      </w:r>
      <w:r w:rsidRPr="00C112D3">
        <w:rPr>
          <w:rFonts w:ascii="Times New Roman" w:eastAsia="Times New Roman" w:hAnsi="Times New Roman" w:cs="Times New Roman"/>
          <w:sz w:val="28"/>
          <w:szCs w:val="28"/>
          <w:lang w:val="uk-UA"/>
        </w:rPr>
        <w:t xml:space="preserve"> особливо, на старших етапах навчання, де вони складають основний зміст рецептивного засвоєння граматики.</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Таким чином, для засвоєння граматичних знань застосовуються такі форми роботи на уроці:</w:t>
      </w:r>
    </w:p>
    <w:p w:rsidR="00922238" w:rsidRPr="00C112D3" w:rsidRDefault="007E647C" w:rsidP="0070591A">
      <w:pPr>
        <w:numPr>
          <w:ilvl w:val="0"/>
          <w:numId w:val="7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Сприймання правил-інструкцій та</w:t>
      </w:r>
      <w:r w:rsidR="00922238" w:rsidRPr="00C112D3">
        <w:rPr>
          <w:rFonts w:ascii="Times New Roman" w:eastAsia="Times New Roman" w:hAnsi="Times New Roman" w:cs="Times New Roman"/>
          <w:sz w:val="28"/>
          <w:szCs w:val="28"/>
          <w:lang w:val="uk-UA"/>
        </w:rPr>
        <w:t xml:space="preserve"> утримання їх в оперативній пам’яті під час усного тренування.</w:t>
      </w:r>
    </w:p>
    <w:p w:rsidR="00922238" w:rsidRPr="00C112D3" w:rsidRDefault="00922238" w:rsidP="0070591A">
      <w:pPr>
        <w:numPr>
          <w:ilvl w:val="0"/>
          <w:numId w:val="7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Сприймання правил-узагальнень (пояснення вчителя, з підручника) і закріплення їх у пам’яті за допомогою письмових вправ. Це стосується як молодших, так і старших класів.</w:t>
      </w:r>
    </w:p>
    <w:p w:rsidR="00922238" w:rsidRPr="00C112D3" w:rsidRDefault="00922238" w:rsidP="00922238">
      <w:pPr>
        <w:numPr>
          <w:ilvl w:val="0"/>
          <w:numId w:val="7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Сприймання правил-узагальнень (пояснення вчителя, з підручника) і закріплення їх у пам’яті в процесі аналізу прочитаного тексту в старших класах.</w:t>
      </w:r>
    </w:p>
    <w:p w:rsidR="00922238" w:rsidRPr="00C112D3" w:rsidRDefault="00922238" w:rsidP="0070591A">
      <w:pPr>
        <w:numPr>
          <w:ilvl w:val="0"/>
          <w:numId w:val="85"/>
        </w:numPr>
        <w:spacing w:after="0" w:line="240" w:lineRule="auto"/>
        <w:ind w:left="284" w:hanging="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Використання іншого підходу – </w:t>
      </w:r>
      <w:r w:rsidRPr="00C112D3">
        <w:rPr>
          <w:rFonts w:ascii="Times New Roman" w:eastAsia="Times New Roman" w:hAnsi="Times New Roman" w:cs="Times New Roman"/>
          <w:b/>
          <w:sz w:val="28"/>
          <w:szCs w:val="28"/>
          <w:lang w:val="uk-UA"/>
        </w:rPr>
        <w:t>індуктивного,</w:t>
      </w:r>
      <w:r w:rsidRPr="00C112D3">
        <w:rPr>
          <w:rFonts w:ascii="Times New Roman" w:eastAsia="Times New Roman" w:hAnsi="Times New Roman" w:cs="Times New Roman"/>
          <w:sz w:val="28"/>
          <w:szCs w:val="28"/>
          <w:lang w:val="uk-UA"/>
        </w:rPr>
        <w:t xml:space="preserve"> </w:t>
      </w:r>
      <w:r w:rsidR="007E647C" w:rsidRPr="00C112D3">
        <w:rPr>
          <w:rFonts w:ascii="Times New Roman" w:eastAsia="Times New Roman" w:hAnsi="Times New Roman" w:cs="Times New Roman"/>
          <w:sz w:val="28"/>
          <w:szCs w:val="28"/>
          <w:lang w:val="uk-UA"/>
        </w:rPr>
        <w:t>у свою чергу має певні переваги при залученні</w:t>
      </w:r>
      <w:r w:rsidRPr="00C112D3">
        <w:rPr>
          <w:rFonts w:ascii="Times New Roman" w:eastAsia="Times New Roman" w:hAnsi="Times New Roman" w:cs="Times New Roman"/>
          <w:sz w:val="28"/>
          <w:szCs w:val="28"/>
          <w:lang w:val="uk-UA"/>
        </w:rPr>
        <w:t xml:space="preserve"> учнів до засвоєння граматичного явища, а саме:</w:t>
      </w:r>
    </w:p>
    <w:p w:rsidR="00922238" w:rsidRPr="00C112D3" w:rsidRDefault="007E647C" w:rsidP="0070591A">
      <w:pPr>
        <w:numPr>
          <w:ilvl w:val="0"/>
          <w:numId w:val="7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правила, які учні</w:t>
      </w:r>
      <w:r w:rsidR="00922238" w:rsidRPr="00C112D3">
        <w:rPr>
          <w:rFonts w:ascii="Times New Roman" w:eastAsia="Times New Roman" w:hAnsi="Times New Roman" w:cs="Times New Roman"/>
          <w:sz w:val="28"/>
          <w:szCs w:val="28"/>
          <w:lang w:val="uk-UA"/>
        </w:rPr>
        <w:t xml:space="preserve"> виводять самі, більше відповідають їхньому менталітету та краще запам’ятовуються;</w:t>
      </w:r>
    </w:p>
    <w:p w:rsidR="00922238" w:rsidRPr="00C112D3" w:rsidRDefault="00922238" w:rsidP="0070591A">
      <w:pPr>
        <w:numPr>
          <w:ilvl w:val="0"/>
          <w:numId w:val="7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розумові зусилля забезпечують більшу пізнавальну глибину та, як наслідок, краще запам’ятовування;</w:t>
      </w:r>
    </w:p>
    <w:p w:rsidR="00922238" w:rsidRPr="00C112D3" w:rsidRDefault="00922238" w:rsidP="0070591A">
      <w:pPr>
        <w:numPr>
          <w:ilvl w:val="0"/>
          <w:numId w:val="7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учні активно залучаються до пізнавального процесу, тому вони стають більш уважними та більш вмотивованими;</w:t>
      </w:r>
    </w:p>
    <w:p w:rsidR="00922238" w:rsidRPr="00C112D3" w:rsidRDefault="00922238" w:rsidP="0070591A">
      <w:pPr>
        <w:numPr>
          <w:ilvl w:val="0"/>
          <w:numId w:val="7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учні мають нагоду розвивати навички розв’язання проблем та розпізнавання структур;</w:t>
      </w:r>
    </w:p>
    <w:p w:rsidR="00922238" w:rsidRPr="00C112D3" w:rsidRDefault="00922238" w:rsidP="0070591A">
      <w:pPr>
        <w:numPr>
          <w:ilvl w:val="0"/>
          <w:numId w:val="7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якщо розв’язання проблем проходить у співробітництві, учні отримують нагоду додаткової мовної практики;</w:t>
      </w:r>
    </w:p>
    <w:p w:rsidR="00922238" w:rsidRPr="00C112D3" w:rsidRDefault="00922238" w:rsidP="0070591A">
      <w:pPr>
        <w:numPr>
          <w:ilvl w:val="0"/>
          <w:numId w:val="74"/>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самостійна робота з виведення правил розвиває впевненість у собі</w:t>
      </w:r>
      <w:r w:rsidR="007E647C" w:rsidRPr="00C112D3">
        <w:rPr>
          <w:rFonts w:ascii="Times New Roman" w:eastAsia="Times New Roman" w:hAnsi="Times New Roman" w:cs="Times New Roman"/>
          <w:sz w:val="28"/>
          <w:szCs w:val="28"/>
          <w:lang w:val="uk-UA"/>
        </w:rPr>
        <w:t xml:space="preserve"> і</w:t>
      </w:r>
      <w:r w:rsidRPr="00C112D3">
        <w:rPr>
          <w:rFonts w:ascii="Times New Roman" w:eastAsia="Times New Roman" w:hAnsi="Times New Roman" w:cs="Times New Roman"/>
          <w:sz w:val="28"/>
          <w:szCs w:val="28"/>
          <w:lang w:val="uk-UA"/>
        </w:rPr>
        <w:t>, як</w:t>
      </w:r>
      <w:r w:rsidR="007E647C" w:rsidRPr="00C112D3">
        <w:rPr>
          <w:rFonts w:ascii="Times New Roman" w:eastAsia="Times New Roman" w:hAnsi="Times New Roman" w:cs="Times New Roman"/>
          <w:sz w:val="28"/>
          <w:szCs w:val="28"/>
          <w:lang w:val="uk-UA"/>
        </w:rPr>
        <w:t xml:space="preserve"> наслідок</w:t>
      </w:r>
      <w:r w:rsidRPr="00C112D3">
        <w:rPr>
          <w:rFonts w:ascii="Times New Roman" w:eastAsia="Times New Roman" w:hAnsi="Times New Roman" w:cs="Times New Roman"/>
          <w:sz w:val="28"/>
          <w:szCs w:val="28"/>
          <w:lang w:val="uk-UA"/>
        </w:rPr>
        <w:t>, автономію учня.</w:t>
      </w:r>
    </w:p>
    <w:p w:rsidR="00922238" w:rsidRPr="00C112D3" w:rsidRDefault="00922238" w:rsidP="00922238">
      <w:pPr>
        <w:spacing w:after="0" w:line="240" w:lineRule="auto"/>
        <w:ind w:left="357"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При зазначених перевагах індуктивного підходу вчитель має усвідомити і певні можливі негативні моменти, оскільки:</w:t>
      </w:r>
    </w:p>
    <w:p w:rsidR="00922238" w:rsidRPr="00C112D3" w:rsidRDefault="00922238" w:rsidP="0070591A">
      <w:pPr>
        <w:numPr>
          <w:ilvl w:val="0"/>
          <w:numId w:val="75"/>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час та зусилля, що витрачають</w:t>
      </w:r>
      <w:r w:rsidR="007E647C" w:rsidRPr="00C112D3">
        <w:rPr>
          <w:rFonts w:ascii="Times New Roman" w:eastAsia="Times New Roman" w:hAnsi="Times New Roman" w:cs="Times New Roman"/>
          <w:sz w:val="28"/>
          <w:szCs w:val="28"/>
          <w:lang w:val="uk-UA"/>
        </w:rPr>
        <w:t>ся</w:t>
      </w:r>
      <w:r w:rsidRPr="00C112D3">
        <w:rPr>
          <w:rFonts w:ascii="Times New Roman" w:eastAsia="Times New Roman" w:hAnsi="Times New Roman" w:cs="Times New Roman"/>
          <w:sz w:val="28"/>
          <w:szCs w:val="28"/>
          <w:lang w:val="uk-UA"/>
        </w:rPr>
        <w:t xml:space="preserve"> на виведення правил, можуть призвести до хибного уявлення про те, що правила є об’єктом, а не засобом вивчення мови;</w:t>
      </w:r>
    </w:p>
    <w:p w:rsidR="00922238" w:rsidRPr="00C112D3" w:rsidRDefault="00922238" w:rsidP="0070591A">
      <w:pPr>
        <w:numPr>
          <w:ilvl w:val="0"/>
          <w:numId w:val="75"/>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час, який витрачається на виведення правил, можна було б використати на продуктивну практику;</w:t>
      </w:r>
    </w:p>
    <w:p w:rsidR="00922238" w:rsidRPr="00C112D3" w:rsidRDefault="00922238" w:rsidP="0070591A">
      <w:pPr>
        <w:numPr>
          <w:ilvl w:val="0"/>
          <w:numId w:val="75"/>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учні можуть вивести хибне, занадто широке або занадто вузьке правило, що може бути дуже важко перевірити;</w:t>
      </w:r>
    </w:p>
    <w:p w:rsidR="00922238" w:rsidRPr="00C112D3" w:rsidRDefault="00922238" w:rsidP="0070591A">
      <w:pPr>
        <w:numPr>
          <w:ilvl w:val="0"/>
          <w:numId w:val="75"/>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на вчителя може лягти додатковий тягар з підготовки оснащення до пояснення ГЯ;</w:t>
      </w:r>
    </w:p>
    <w:p w:rsidR="00922238" w:rsidRPr="00C112D3" w:rsidRDefault="00922238" w:rsidP="0070591A">
      <w:pPr>
        <w:numPr>
          <w:ilvl w:val="0"/>
          <w:numId w:val="75"/>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незважаючи на будь-яку організацію даних, багато аспектів мови не дають можливості легко сформулювати правило;</w:t>
      </w:r>
    </w:p>
    <w:p w:rsidR="00922238" w:rsidRPr="00C112D3" w:rsidRDefault="00922238" w:rsidP="0070591A">
      <w:pPr>
        <w:numPr>
          <w:ilvl w:val="0"/>
          <w:numId w:val="75"/>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деякі учні за своїм стилем навчання та/або попереднім досвідом потребують простої презентації правил учителем.</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p>
    <w:p w:rsidR="00922238" w:rsidRPr="00C112D3" w:rsidRDefault="00922238" w:rsidP="0070591A">
      <w:pPr>
        <w:numPr>
          <w:ilvl w:val="0"/>
          <w:numId w:val="85"/>
        </w:numPr>
        <w:spacing w:after="0" w:line="240" w:lineRule="auto"/>
        <w:ind w:left="284" w:hanging="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 практиці н</w:t>
      </w:r>
      <w:r w:rsidR="007E647C" w:rsidRPr="00C112D3">
        <w:rPr>
          <w:rFonts w:ascii="Times New Roman" w:eastAsia="Times New Roman" w:hAnsi="Times New Roman" w:cs="Times New Roman"/>
          <w:sz w:val="28"/>
          <w:szCs w:val="28"/>
          <w:lang w:val="uk-UA"/>
        </w:rPr>
        <w:t>авчання іноземних мов застосовує</w:t>
      </w:r>
      <w:r w:rsidRPr="00C112D3">
        <w:rPr>
          <w:rFonts w:ascii="Times New Roman" w:eastAsia="Times New Roman" w:hAnsi="Times New Roman" w:cs="Times New Roman"/>
          <w:sz w:val="28"/>
          <w:szCs w:val="28"/>
          <w:lang w:val="uk-UA"/>
        </w:rPr>
        <w:t xml:space="preserve">ться часто і третій спосіб подачі граматики – так званий </w:t>
      </w:r>
      <w:r w:rsidRPr="00C112D3">
        <w:rPr>
          <w:rFonts w:ascii="Times New Roman" w:eastAsia="Times New Roman" w:hAnsi="Times New Roman" w:cs="Times New Roman"/>
          <w:b/>
          <w:sz w:val="28"/>
          <w:szCs w:val="28"/>
          <w:lang w:val="uk-UA"/>
        </w:rPr>
        <w:t>лексичний</w:t>
      </w:r>
      <w:r w:rsidRPr="00C112D3">
        <w:rPr>
          <w:rFonts w:ascii="Times New Roman" w:eastAsia="Times New Roman" w:hAnsi="Times New Roman" w:cs="Times New Roman"/>
          <w:i/>
          <w:sz w:val="28"/>
          <w:szCs w:val="28"/>
          <w:lang w:val="uk-UA"/>
        </w:rPr>
        <w:t>,</w:t>
      </w:r>
      <w:r w:rsidRPr="00C112D3">
        <w:rPr>
          <w:rFonts w:ascii="Times New Roman" w:eastAsia="Times New Roman" w:hAnsi="Times New Roman" w:cs="Times New Roman"/>
          <w:sz w:val="28"/>
          <w:szCs w:val="28"/>
          <w:lang w:val="uk-UA"/>
        </w:rPr>
        <w:t xml:space="preserve">згідно з яким елементи окремих граматичних тем подаються як окремі лексичні одиниці. </w:t>
      </w:r>
      <w:r w:rsidRPr="00C112D3">
        <w:rPr>
          <w:rFonts w:ascii="Times New Roman" w:eastAsia="Times New Roman" w:hAnsi="Times New Roman" w:cs="Times New Roman"/>
          <w:color w:val="000000"/>
          <w:sz w:val="28"/>
          <w:szCs w:val="28"/>
          <w:lang w:val="uk-UA"/>
        </w:rPr>
        <w:t xml:space="preserve">Прикладом лексичного способу подачі граматичного матеріалу може бути вивчення </w:t>
      </w:r>
      <w:r w:rsidRPr="00C112D3">
        <w:rPr>
          <w:rFonts w:ascii="Times New Roman" w:eastAsia="Times New Roman" w:hAnsi="Times New Roman" w:cs="Times New Roman"/>
          <w:color w:val="000000"/>
          <w:sz w:val="28"/>
          <w:szCs w:val="28"/>
          <w:lang w:val="uk-UA"/>
        </w:rPr>
        <w:lastRenderedPageBreak/>
        <w:t>числівників, займенників тощо. Його можна застосовувати також у процесі оволодіння так званими нестандартними (неправильними, сильними) дієсловами та в тих випадках, коли з якоїсь парадигми засвоюється лише один елемент. Так вивчається, наприклад, форма is у п’ятому класі (англійська мова), яка спочатку подається окремо від інших форм тієї ж парадигми. Аналогічно засвоюються і всі службово-структурні елементи, які виконують у реченні граматичні функції, але вивчаються як лексичні одиниці.</w:t>
      </w:r>
    </w:p>
    <w:p w:rsidR="00922238" w:rsidRPr="00C112D3" w:rsidRDefault="00922238" w:rsidP="00922238">
      <w:pPr>
        <w:spacing w:after="0" w:line="240" w:lineRule="auto"/>
        <w:ind w:left="720"/>
        <w:contextualSpacing/>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5. Правильна організація ознайомлення з граматичним явищем сприяє попередженню типових помилок у мовленні учнів, тому слід дотримуватися такої послідовності етапів роботи:</w:t>
      </w:r>
    </w:p>
    <w:p w:rsidR="00922238" w:rsidRPr="00C112D3" w:rsidRDefault="00922238" w:rsidP="0070591A">
      <w:pPr>
        <w:numPr>
          <w:ilvl w:val="0"/>
          <w:numId w:val="78"/>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визначення узагальненого комунікативного завдання, для розв’язання якого застосовують нове граматичне явище (установка);</w:t>
      </w:r>
    </w:p>
    <w:p w:rsidR="00922238" w:rsidRPr="00C112D3" w:rsidRDefault="00922238" w:rsidP="0070591A">
      <w:pPr>
        <w:numPr>
          <w:ilvl w:val="0"/>
          <w:numId w:val="78"/>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демонстрування вчителем або диктором ситуативно обумовлених висловлювань з цим явищем;</w:t>
      </w:r>
    </w:p>
    <w:p w:rsidR="00922238" w:rsidRPr="00C112D3" w:rsidRDefault="00922238" w:rsidP="0070591A">
      <w:pPr>
        <w:numPr>
          <w:ilvl w:val="0"/>
          <w:numId w:val="78"/>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побудова подібних висловлювань учнями за аналогією; контроль його розуміння учнями;</w:t>
      </w:r>
    </w:p>
    <w:p w:rsidR="00922238" w:rsidRPr="00C112D3" w:rsidRDefault="00922238" w:rsidP="0070591A">
      <w:pPr>
        <w:numPr>
          <w:ilvl w:val="0"/>
          <w:numId w:val="78"/>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усвідомлення функції та форми граматичного явища, запис учнями правил-інструкцій, символічне зображення речень із цим граматичним явищем, декількох мовних зразків із підкреслення відповідних елементів граматичної структури;</w:t>
      </w:r>
    </w:p>
    <w:p w:rsidR="00922238" w:rsidRPr="00C112D3" w:rsidRDefault="00922238" w:rsidP="0070591A">
      <w:pPr>
        <w:numPr>
          <w:ilvl w:val="0"/>
          <w:numId w:val="78"/>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виконання мовленнєвих дій учнями спочатку слідом за вчителем, потім самостійно у створюваних учителем ситуаціях з опорами чи без них.</w:t>
      </w:r>
    </w:p>
    <w:p w:rsidR="00922238" w:rsidRPr="00C112D3" w:rsidRDefault="007E647C"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Не в</w:t>
      </w:r>
      <w:r w:rsidR="00922238" w:rsidRPr="00C112D3">
        <w:rPr>
          <w:rFonts w:ascii="Times New Roman" w:eastAsia="Times New Roman" w:hAnsi="Times New Roman" w:cs="Times New Roman"/>
          <w:sz w:val="28"/>
          <w:szCs w:val="28"/>
          <w:lang w:val="uk-UA"/>
        </w:rPr>
        <w:t>сі граматичні структури потребують проходження кожного етапу. Деякі з них можна пропустити, учитель має вирішувати це сам залежно від специфіки граматичного явища, його зв’язку з попередньо засвоєними знаннями, віку учнів, їх загального лінгвістичного досвіду.</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6.</w:t>
      </w:r>
      <w:r w:rsidR="009A05B1"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sz w:val="28"/>
          <w:szCs w:val="28"/>
          <w:lang w:val="uk-UA"/>
        </w:rPr>
        <w:t xml:space="preserve">Ознайомлення з граматичною структурою є початком формування граматичної навички. Автоматизованого вживання цієї структури у мовленні досягається завдяки цілеспрямованого використання </w:t>
      </w:r>
      <w:r w:rsidRPr="00C112D3">
        <w:rPr>
          <w:rFonts w:ascii="Times New Roman" w:eastAsia="Times New Roman" w:hAnsi="Times New Roman" w:cs="Times New Roman"/>
          <w:b/>
          <w:sz w:val="28"/>
          <w:szCs w:val="28"/>
          <w:lang w:val="uk-UA"/>
        </w:rPr>
        <w:t>засобів формування граматичної компетенції.</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Як відомо, основним засобом навчання ІМ є НМК. Допоміжні засоби навчання поділяють на технічні і нетехнічні. В якості </w:t>
      </w:r>
      <w:r w:rsidRPr="00C112D3">
        <w:rPr>
          <w:rFonts w:ascii="Times New Roman" w:eastAsia="Times New Roman" w:hAnsi="Times New Roman" w:cs="Times New Roman"/>
          <w:b/>
          <w:sz w:val="28"/>
          <w:szCs w:val="28"/>
          <w:lang w:val="uk-UA"/>
        </w:rPr>
        <w:t>нетехнічних засобів</w:t>
      </w:r>
      <w:r w:rsidRPr="00C112D3">
        <w:rPr>
          <w:rFonts w:ascii="Times New Roman" w:eastAsia="Times New Roman" w:hAnsi="Times New Roman" w:cs="Times New Roman"/>
          <w:sz w:val="28"/>
          <w:szCs w:val="28"/>
          <w:lang w:val="uk-UA"/>
        </w:rPr>
        <w:t xml:space="preserve"> вчитель може використати спочатку (для учнів молодших класів):</w:t>
      </w:r>
    </w:p>
    <w:p w:rsidR="00922238" w:rsidRPr="00C112D3" w:rsidRDefault="00922238" w:rsidP="00D55AAE">
      <w:pPr>
        <w:numPr>
          <w:ilvl w:val="0"/>
          <w:numId w:val="79"/>
        </w:numPr>
        <w:spacing w:after="0" w:line="240" w:lineRule="auto"/>
        <w:ind w:left="0" w:firstLine="360"/>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звичайну зображальну наочність;</w:t>
      </w:r>
    </w:p>
    <w:p w:rsidR="00922238" w:rsidRPr="00C112D3" w:rsidRDefault="00922238" w:rsidP="00D55AAE">
      <w:pPr>
        <w:numPr>
          <w:ilvl w:val="0"/>
          <w:numId w:val="79"/>
        </w:numPr>
        <w:spacing w:after="0" w:line="240" w:lineRule="auto"/>
        <w:ind w:left="0" w:firstLine="360"/>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малюнки, без яких ніяк не обійтися, наприклад, у вправах для засвоєння ГС у теперішньому подовженому часі (Present Progressive) в англійській мові.</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Зазвичай малюнки із зображенням дій використовують для ознайомлення учнів з новою ГС, для коментування учнями дій персонажів, зображених на </w:t>
      </w:r>
      <w:r w:rsidR="007E647C" w:rsidRPr="00C112D3">
        <w:rPr>
          <w:rFonts w:ascii="Times New Roman" w:eastAsia="Times New Roman" w:hAnsi="Times New Roman" w:cs="Times New Roman"/>
          <w:sz w:val="28"/>
          <w:szCs w:val="28"/>
          <w:lang w:val="uk-UA"/>
        </w:rPr>
        <w:t>малюнку. Саме в таких випадках та деяких</w:t>
      </w:r>
      <w:r w:rsidRPr="00C112D3">
        <w:rPr>
          <w:rFonts w:ascii="Times New Roman" w:eastAsia="Times New Roman" w:hAnsi="Times New Roman" w:cs="Times New Roman"/>
          <w:sz w:val="28"/>
          <w:szCs w:val="28"/>
          <w:lang w:val="uk-UA"/>
        </w:rPr>
        <w:t xml:space="preserve"> інших для учнів є корисним малюнки в комп’ютерному варіанті. Проте рідко використовується таких цікавий </w:t>
      </w:r>
      <w:r w:rsidR="007E647C" w:rsidRPr="00C112D3">
        <w:rPr>
          <w:rFonts w:ascii="Times New Roman" w:eastAsia="Times New Roman" w:hAnsi="Times New Roman" w:cs="Times New Roman"/>
          <w:sz w:val="28"/>
          <w:szCs w:val="28"/>
          <w:lang w:val="uk-UA"/>
        </w:rPr>
        <w:t>прийом: вчитель тримає малюнок у</w:t>
      </w:r>
      <w:r w:rsidRPr="00C112D3">
        <w:rPr>
          <w:rFonts w:ascii="Times New Roman" w:eastAsia="Times New Roman" w:hAnsi="Times New Roman" w:cs="Times New Roman"/>
          <w:sz w:val="28"/>
          <w:szCs w:val="28"/>
          <w:lang w:val="uk-UA"/>
        </w:rPr>
        <w:t xml:space="preserve"> руках, не показуючи його учням, і просить здогадатися, що роблять зображені на ньому персонажі (їх слід назвати). Учні по черзі ставлять загальні питання, аж поки не вгадають зображену дію. Якщо учні </w:t>
      </w:r>
      <w:r w:rsidRPr="00C112D3">
        <w:rPr>
          <w:rFonts w:ascii="Times New Roman" w:eastAsia="Times New Roman" w:hAnsi="Times New Roman" w:cs="Times New Roman"/>
          <w:sz w:val="28"/>
          <w:szCs w:val="28"/>
          <w:lang w:val="uk-UA"/>
        </w:rPr>
        <w:lastRenderedPageBreak/>
        <w:t>так</w:t>
      </w:r>
      <w:r w:rsidR="007E647C" w:rsidRPr="00C112D3">
        <w:rPr>
          <w:rFonts w:ascii="Times New Roman" w:eastAsia="Times New Roman" w:hAnsi="Times New Roman" w:cs="Times New Roman"/>
          <w:sz w:val="28"/>
          <w:szCs w:val="28"/>
          <w:lang w:val="uk-UA"/>
        </w:rPr>
        <w:t xml:space="preserve"> і не здогадалися, то повинні</w:t>
      </w:r>
      <w:r w:rsidRPr="00C112D3">
        <w:rPr>
          <w:rFonts w:ascii="Times New Roman" w:eastAsia="Times New Roman" w:hAnsi="Times New Roman" w:cs="Times New Roman"/>
          <w:sz w:val="28"/>
          <w:szCs w:val="28"/>
          <w:lang w:val="uk-UA"/>
        </w:rPr>
        <w:t xml:space="preserve"> поставити спеціальне запитання, на яке вже відповідає вчитель, показуючи малюнок класу. </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До </w:t>
      </w:r>
      <w:r w:rsidRPr="00C112D3">
        <w:rPr>
          <w:rFonts w:ascii="Times New Roman" w:eastAsia="Times New Roman" w:hAnsi="Times New Roman" w:cs="Times New Roman"/>
          <w:b/>
          <w:sz w:val="28"/>
          <w:szCs w:val="28"/>
          <w:lang w:val="uk-UA"/>
        </w:rPr>
        <w:t>нетехнічних засобів</w:t>
      </w:r>
      <w:r w:rsidRPr="00C112D3">
        <w:rPr>
          <w:rFonts w:ascii="Times New Roman" w:eastAsia="Times New Roman" w:hAnsi="Times New Roman" w:cs="Times New Roman"/>
          <w:sz w:val="28"/>
          <w:szCs w:val="28"/>
          <w:lang w:val="uk-UA"/>
        </w:rPr>
        <w:t xml:space="preserve"> навчання відноситься також і </w:t>
      </w:r>
      <w:r w:rsidRPr="00C112D3">
        <w:rPr>
          <w:rFonts w:ascii="Times New Roman" w:eastAsia="Times New Roman" w:hAnsi="Times New Roman" w:cs="Times New Roman"/>
          <w:i/>
          <w:sz w:val="28"/>
          <w:szCs w:val="28"/>
          <w:lang w:val="uk-UA"/>
        </w:rPr>
        <w:t>графічна наочність</w:t>
      </w:r>
      <w:r w:rsidRPr="00C112D3">
        <w:rPr>
          <w:rFonts w:ascii="Times New Roman" w:eastAsia="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Для формування ГК широко використовуються:</w:t>
      </w:r>
    </w:p>
    <w:p w:rsidR="00922238" w:rsidRPr="00C112D3" w:rsidRDefault="00922238" w:rsidP="00D55AAE">
      <w:pPr>
        <w:numPr>
          <w:ilvl w:val="0"/>
          <w:numId w:val="86"/>
        </w:numPr>
        <w:spacing w:after="0" w:line="240" w:lineRule="auto"/>
        <w:ind w:left="284"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різноманітні таблиці, </w:t>
      </w:r>
    </w:p>
    <w:p w:rsidR="00922238" w:rsidRPr="00C112D3" w:rsidRDefault="00922238" w:rsidP="00D55AAE">
      <w:pPr>
        <w:numPr>
          <w:ilvl w:val="0"/>
          <w:numId w:val="86"/>
        </w:numPr>
        <w:spacing w:after="0" w:line="240" w:lineRule="auto"/>
        <w:ind w:left="284"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схеми, </w:t>
      </w:r>
    </w:p>
    <w:p w:rsidR="00922238" w:rsidRPr="00C112D3" w:rsidRDefault="00922238" w:rsidP="00D55AAE">
      <w:pPr>
        <w:numPr>
          <w:ilvl w:val="0"/>
          <w:numId w:val="86"/>
        </w:numPr>
        <w:spacing w:after="0" w:line="240" w:lineRule="auto"/>
        <w:ind w:left="284"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картки, </w:t>
      </w:r>
    </w:p>
    <w:p w:rsidR="00922238" w:rsidRPr="00C112D3" w:rsidRDefault="00922238" w:rsidP="00D55AAE">
      <w:pPr>
        <w:numPr>
          <w:ilvl w:val="0"/>
          <w:numId w:val="86"/>
        </w:numPr>
        <w:spacing w:after="0" w:line="240" w:lineRule="auto"/>
        <w:ind w:left="284"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ігри з картками (наприклад, гра в лото; гра в карти, де картами є картки з формами неправильних дієслів), </w:t>
      </w:r>
    </w:p>
    <w:p w:rsidR="00922238" w:rsidRPr="00C112D3" w:rsidRDefault="00922238" w:rsidP="00D55AAE">
      <w:pPr>
        <w:numPr>
          <w:ilvl w:val="0"/>
          <w:numId w:val="86"/>
        </w:numPr>
        <w:spacing w:after="0" w:line="240" w:lineRule="auto"/>
        <w:ind w:left="284"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вирішення “граматичних” кросвордів тощо. </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Серед таблиць доцільно використати </w:t>
      </w:r>
      <w:r w:rsidRPr="00C112D3">
        <w:rPr>
          <w:rFonts w:ascii="Times New Roman" w:eastAsia="Times New Roman" w:hAnsi="Times New Roman" w:cs="Times New Roman"/>
          <w:i/>
          <w:sz w:val="28"/>
          <w:szCs w:val="28"/>
          <w:lang w:val="uk-UA"/>
        </w:rPr>
        <w:t>ілюстративну таблицю</w:t>
      </w:r>
      <w:r w:rsidRPr="00C112D3">
        <w:rPr>
          <w:rFonts w:ascii="Times New Roman" w:eastAsia="Times New Roman" w:hAnsi="Times New Roman" w:cs="Times New Roman"/>
          <w:sz w:val="28"/>
          <w:szCs w:val="28"/>
          <w:lang w:val="uk-UA"/>
        </w:rPr>
        <w:t>, що служать для систематизації граматичног</w:t>
      </w:r>
      <w:r w:rsidR="007E647C" w:rsidRPr="00C112D3">
        <w:rPr>
          <w:rFonts w:ascii="Times New Roman" w:eastAsia="Times New Roman" w:hAnsi="Times New Roman" w:cs="Times New Roman"/>
          <w:sz w:val="28"/>
          <w:szCs w:val="28"/>
          <w:lang w:val="uk-UA"/>
        </w:rPr>
        <w:t>о матеріалу і презентації його в</w:t>
      </w:r>
      <w:r w:rsidRPr="00C112D3">
        <w:rPr>
          <w:rFonts w:ascii="Times New Roman" w:eastAsia="Times New Roman" w:hAnsi="Times New Roman" w:cs="Times New Roman"/>
          <w:sz w:val="28"/>
          <w:szCs w:val="28"/>
          <w:lang w:val="uk-UA"/>
        </w:rPr>
        <w:t xml:space="preserve"> міні-контекстах.</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Підстановці таблиці вербальні і структурні доцільно використовувати як опору в умовно-комунікативних вправах, де в учнів є мовленнєве завдання і створена ситуація мовлення. Прикладом використання підстановчої вербальної таблиці в процесі формування ГК (ГС у Pre</w:t>
      </w:r>
      <w:r w:rsidR="007E647C" w:rsidRPr="00C112D3">
        <w:rPr>
          <w:rFonts w:ascii="Times New Roman" w:eastAsia="Times New Roman" w:hAnsi="Times New Roman" w:cs="Times New Roman"/>
          <w:sz w:val="28"/>
          <w:szCs w:val="28"/>
          <w:lang w:val="uk-UA"/>
        </w:rPr>
        <w:t>sent Perfect) може бути така</w:t>
      </w:r>
      <w:r w:rsidRPr="00C112D3">
        <w:rPr>
          <w:rFonts w:ascii="Times New Roman" w:eastAsia="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Find out the reason for your friends’ happy mood. You can make use of the substitution table given below.</w:t>
      </w:r>
    </w:p>
    <w:p w:rsidR="00922238" w:rsidRPr="00C112D3" w:rsidRDefault="00922238" w:rsidP="00922238">
      <w:pPr>
        <w:spacing w:after="0" w:line="240" w:lineRule="auto"/>
        <w:ind w:firstLine="709"/>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Example.</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T-CI:         You seem to be in a happy mood, Olga.</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P (Olga):   You are right. I´m in a happy mood. I´ve composed a poem myself.</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Class:        Olga is in a happy mood. She has composed a poem herself.</w:t>
      </w:r>
    </w:p>
    <w:tbl>
      <w:tblPr>
        <w:tblStyle w:val="110"/>
        <w:tblpPr w:leftFromText="180" w:rightFromText="180" w:vertAnchor="text" w:horzAnchor="page" w:tblpX="2773" w:tblpY="116"/>
        <w:tblW w:w="0" w:type="auto"/>
        <w:tblLook w:val="04A0" w:firstRow="1" w:lastRow="0" w:firstColumn="1" w:lastColumn="0" w:noHBand="0" w:noVBand="1"/>
      </w:tblPr>
      <w:tblGrid>
        <w:gridCol w:w="1242"/>
        <w:gridCol w:w="2127"/>
        <w:gridCol w:w="2551"/>
        <w:gridCol w:w="1276"/>
      </w:tblGrid>
      <w:tr w:rsidR="009536CE" w:rsidRPr="00C112D3" w:rsidTr="009536CE">
        <w:tc>
          <w:tcPr>
            <w:tcW w:w="1242" w:type="dxa"/>
          </w:tcPr>
          <w:p w:rsidR="009536CE" w:rsidRPr="00C112D3" w:rsidRDefault="009536CE" w:rsidP="009536CE">
            <w:pPr>
              <w:jc w:val="both"/>
              <w:rPr>
                <w:rFonts w:ascii="Times New Roman" w:hAnsi="Times New Roman" w:cs="Times New Roman"/>
                <w:sz w:val="28"/>
                <w:szCs w:val="28"/>
                <w:lang w:val="uk-UA"/>
              </w:rPr>
            </w:pPr>
          </w:p>
          <w:p w:rsidR="009536CE" w:rsidRPr="00C112D3" w:rsidRDefault="009536CE" w:rsidP="009536CE">
            <w:pPr>
              <w:jc w:val="both"/>
              <w:rPr>
                <w:rFonts w:ascii="Times New Roman" w:hAnsi="Times New Roman" w:cs="Times New Roman"/>
                <w:sz w:val="28"/>
                <w:szCs w:val="28"/>
                <w:lang w:val="uk-UA"/>
              </w:rPr>
            </w:pP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I’ve</w:t>
            </w:r>
          </w:p>
          <w:p w:rsidR="009536CE" w:rsidRPr="00C112D3" w:rsidRDefault="009536CE" w:rsidP="009536CE">
            <w:pPr>
              <w:jc w:val="both"/>
              <w:rPr>
                <w:rFonts w:ascii="Times New Roman" w:hAnsi="Times New Roman" w:cs="Times New Roman"/>
                <w:sz w:val="28"/>
                <w:szCs w:val="28"/>
                <w:lang w:val="uk-UA"/>
              </w:rPr>
            </w:pPr>
          </w:p>
          <w:p w:rsidR="009536CE" w:rsidRPr="00C112D3" w:rsidRDefault="009536CE" w:rsidP="009536CE">
            <w:pPr>
              <w:jc w:val="both"/>
              <w:rPr>
                <w:rFonts w:ascii="Times New Roman" w:hAnsi="Times New Roman" w:cs="Times New Roman"/>
                <w:sz w:val="28"/>
                <w:szCs w:val="28"/>
                <w:lang w:val="uk-UA"/>
              </w:rPr>
            </w:pPr>
          </w:p>
        </w:tc>
        <w:tc>
          <w:tcPr>
            <w:tcW w:w="2127" w:type="dxa"/>
          </w:tcPr>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made</w:t>
            </w: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embroidered</w:t>
            </w: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knitted</w:t>
            </w: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printed</w:t>
            </w: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composed</w:t>
            </w:r>
          </w:p>
        </w:tc>
        <w:tc>
          <w:tcPr>
            <w:tcW w:w="2551" w:type="dxa"/>
          </w:tcPr>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model car/plane</w:t>
            </w: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blouse/ a shirt</w:t>
            </w: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scarf/a sweater</w:t>
            </w: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some photos</w:t>
            </w: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song/a poem</w:t>
            </w:r>
          </w:p>
        </w:tc>
        <w:tc>
          <w:tcPr>
            <w:tcW w:w="1276" w:type="dxa"/>
          </w:tcPr>
          <w:p w:rsidR="009536CE" w:rsidRPr="00C112D3" w:rsidRDefault="009536CE" w:rsidP="009536CE">
            <w:pPr>
              <w:jc w:val="both"/>
              <w:rPr>
                <w:rFonts w:ascii="Times New Roman" w:hAnsi="Times New Roman" w:cs="Times New Roman"/>
                <w:sz w:val="28"/>
                <w:szCs w:val="28"/>
                <w:lang w:val="uk-UA"/>
              </w:rPr>
            </w:pPr>
          </w:p>
          <w:p w:rsidR="009536CE" w:rsidRPr="00C112D3" w:rsidRDefault="009536CE" w:rsidP="009536CE">
            <w:pPr>
              <w:jc w:val="both"/>
              <w:rPr>
                <w:rFonts w:ascii="Times New Roman" w:hAnsi="Times New Roman" w:cs="Times New Roman"/>
                <w:sz w:val="28"/>
                <w:szCs w:val="28"/>
                <w:lang w:val="uk-UA"/>
              </w:rPr>
            </w:pPr>
          </w:p>
          <w:p w:rsidR="009536CE" w:rsidRPr="00C112D3" w:rsidRDefault="009536CE" w:rsidP="009536CE">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myself</w:t>
            </w:r>
          </w:p>
        </w:tc>
      </w:tr>
    </w:tbl>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p>
    <w:p w:rsidR="00922238" w:rsidRPr="00C112D3" w:rsidRDefault="00922238" w:rsidP="009536CE">
      <w:pPr>
        <w:spacing w:after="0" w:line="240" w:lineRule="auto"/>
        <w:jc w:val="both"/>
        <w:rPr>
          <w:rFonts w:ascii="Times New Roman" w:eastAsia="Times New Roman" w:hAnsi="Times New Roman" w:cs="Times New Roman"/>
          <w:sz w:val="28"/>
          <w:szCs w:val="28"/>
          <w:lang w:val="uk-UA"/>
        </w:rPr>
      </w:pPr>
    </w:p>
    <w:p w:rsidR="00D55AAE" w:rsidRPr="00C112D3" w:rsidRDefault="00D55AAE" w:rsidP="00D55AAE">
      <w:pPr>
        <w:spacing w:after="0" w:line="240" w:lineRule="auto"/>
        <w:jc w:val="both"/>
        <w:rPr>
          <w:rFonts w:ascii="Times New Roman" w:eastAsia="Times New Roman" w:hAnsi="Times New Roman" w:cs="Times New Roman"/>
          <w:sz w:val="28"/>
          <w:szCs w:val="28"/>
          <w:lang w:val="uk-UA"/>
        </w:rPr>
      </w:pPr>
    </w:p>
    <w:p w:rsidR="00D55AAE" w:rsidRPr="00C112D3" w:rsidRDefault="00D55AAE" w:rsidP="00D55AAE">
      <w:pPr>
        <w:spacing w:after="0" w:line="240" w:lineRule="auto"/>
        <w:jc w:val="both"/>
        <w:rPr>
          <w:rFonts w:ascii="Times New Roman" w:eastAsia="Times New Roman" w:hAnsi="Times New Roman" w:cs="Times New Roman"/>
          <w:sz w:val="28"/>
          <w:szCs w:val="28"/>
          <w:lang w:val="uk-UA"/>
        </w:rPr>
      </w:pPr>
    </w:p>
    <w:p w:rsidR="00D55AAE" w:rsidRPr="00C112D3" w:rsidRDefault="00D55AAE" w:rsidP="00D55AAE">
      <w:pPr>
        <w:spacing w:after="0" w:line="240" w:lineRule="auto"/>
        <w:jc w:val="both"/>
        <w:rPr>
          <w:rFonts w:ascii="Times New Roman" w:eastAsia="Times New Roman" w:hAnsi="Times New Roman" w:cs="Times New Roman"/>
          <w:sz w:val="28"/>
          <w:szCs w:val="28"/>
          <w:lang w:val="uk-UA"/>
        </w:rPr>
      </w:pPr>
    </w:p>
    <w:p w:rsidR="00922238" w:rsidRPr="00C112D3" w:rsidRDefault="00922238" w:rsidP="00D55AAE">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Дуже корисною може виявитися спеціальна таблиця, яка демонструє порядок слів у стверджувальних, заперечних і питальних реченнях. У такій таблиці важливо зафіксувати місце підмета, а всі інші члени речення, особливо частини присудка (там, де є допоміжні дієслова) вже будуть розташовані після або перед ним. Наведемо приклад такої таблиці, яка демонструє порядок слів із структурою have got.</w:t>
      </w:r>
    </w:p>
    <w:tbl>
      <w:tblPr>
        <w:tblStyle w:val="110"/>
        <w:tblW w:w="8613" w:type="dxa"/>
        <w:tblInd w:w="521" w:type="dxa"/>
        <w:tblLook w:val="04A0" w:firstRow="1" w:lastRow="0" w:firstColumn="1" w:lastColumn="0" w:noHBand="0" w:noVBand="1"/>
      </w:tblPr>
      <w:tblGrid>
        <w:gridCol w:w="823"/>
        <w:gridCol w:w="845"/>
        <w:gridCol w:w="1701"/>
        <w:gridCol w:w="850"/>
        <w:gridCol w:w="574"/>
        <w:gridCol w:w="574"/>
        <w:gridCol w:w="3246"/>
      </w:tblGrid>
      <w:tr w:rsidR="00922238" w:rsidRPr="00C112D3" w:rsidTr="00922238">
        <w:tc>
          <w:tcPr>
            <w:tcW w:w="8613" w:type="dxa"/>
            <w:gridSpan w:val="7"/>
          </w:tcPr>
          <w:p w:rsidR="00922238" w:rsidRPr="00C112D3" w:rsidRDefault="00922238" w:rsidP="00922238">
            <w:pPr>
              <w:jc w:val="both"/>
              <w:rPr>
                <w:rFonts w:ascii="Times New Roman" w:hAnsi="Times New Roman" w:cs="Times New Roman"/>
                <w:b/>
                <w:sz w:val="28"/>
                <w:szCs w:val="28"/>
                <w:lang w:val="uk-UA"/>
              </w:rPr>
            </w:pPr>
            <w:r w:rsidRPr="00C112D3">
              <w:rPr>
                <w:rFonts w:ascii="Times New Roman" w:hAnsi="Times New Roman" w:cs="Times New Roman"/>
                <w:b/>
                <w:sz w:val="28"/>
                <w:szCs w:val="28"/>
                <w:lang w:val="uk-UA"/>
              </w:rPr>
              <w:t xml:space="preserve">                 Підмет</w:t>
            </w:r>
          </w:p>
        </w:tc>
      </w:tr>
      <w:tr w:rsidR="00922238" w:rsidRPr="00827381" w:rsidTr="00922238">
        <w:tc>
          <w:tcPr>
            <w:tcW w:w="823" w:type="dxa"/>
          </w:tcPr>
          <w:p w:rsidR="00922238" w:rsidRPr="00C112D3" w:rsidRDefault="00922238" w:rsidP="00922238">
            <w:pPr>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What</w:t>
            </w:r>
          </w:p>
        </w:tc>
        <w:tc>
          <w:tcPr>
            <w:tcW w:w="845" w:type="dxa"/>
          </w:tcPr>
          <w:p w:rsidR="00922238" w:rsidRPr="00C112D3" w:rsidRDefault="00922238" w:rsidP="00922238">
            <w:pPr>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Have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Has</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have</w:t>
            </w:r>
          </w:p>
        </w:tc>
        <w:tc>
          <w:tcPr>
            <w:tcW w:w="1701"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You</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Karisson</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I</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Maousie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the monkeys</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Froggie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we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Who</w:t>
            </w:r>
          </w:p>
        </w:tc>
        <w:tc>
          <w:tcPr>
            <w:tcW w:w="850"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have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has</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have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has</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have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has</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have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has</w:t>
            </w:r>
          </w:p>
        </w:tc>
        <w:tc>
          <w:tcPr>
            <w:tcW w:w="574" w:type="dxa"/>
          </w:tcPr>
          <w:p w:rsidR="00922238" w:rsidRPr="00C112D3" w:rsidRDefault="00922238" w:rsidP="00922238">
            <w:pPr>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not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not</w:t>
            </w:r>
          </w:p>
          <w:p w:rsidR="00922238" w:rsidRPr="00C112D3" w:rsidRDefault="00922238" w:rsidP="00922238">
            <w:pPr>
              <w:jc w:val="both"/>
              <w:rPr>
                <w:rFonts w:ascii="Times New Roman" w:hAnsi="Times New Roman" w:cs="Times New Roman"/>
                <w:sz w:val="28"/>
                <w:szCs w:val="28"/>
                <w:lang w:val="uk-UA"/>
              </w:rPr>
            </w:pPr>
          </w:p>
        </w:tc>
        <w:tc>
          <w:tcPr>
            <w:tcW w:w="574"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got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got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got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got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got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got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got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got</w:t>
            </w:r>
          </w:p>
        </w:tc>
        <w:tc>
          <w:tcPr>
            <w:tcW w:w="3246" w:type="dxa"/>
          </w:tcPr>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nice flower, Froggie.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jar of jam/</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flowers/</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doll/</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bananas? (Yes, they have).</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ball? (No, he has not).</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many toys.</w:t>
            </w:r>
          </w:p>
          <w:p w:rsidR="00922238" w:rsidRPr="00C112D3" w:rsidRDefault="00922238" w:rsidP="00922238">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 doll? (Ann has).</w:t>
            </w:r>
          </w:p>
        </w:tc>
      </w:tr>
    </w:tbl>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 xml:space="preserve">Прийоми для створення навчально-мовних ситуацій при </w:t>
      </w:r>
      <w:r w:rsidRPr="00C112D3">
        <w:rPr>
          <w:rFonts w:ascii="Times New Roman" w:eastAsia="Times New Roman" w:hAnsi="Times New Roman" w:cs="Times New Roman"/>
          <w:b/>
          <w:i/>
          <w:sz w:val="28"/>
          <w:szCs w:val="28"/>
          <w:lang w:val="uk-UA"/>
        </w:rPr>
        <w:t xml:space="preserve">семантизації </w:t>
      </w:r>
      <w:r w:rsidRPr="00C112D3">
        <w:rPr>
          <w:rFonts w:ascii="Times New Roman" w:eastAsia="Times New Roman" w:hAnsi="Times New Roman" w:cs="Times New Roman"/>
          <w:sz w:val="28"/>
          <w:szCs w:val="28"/>
          <w:lang w:val="uk-UA"/>
        </w:rPr>
        <w:t>граматичних явищ різноманітні. Їх можна звести до декількох основних:</w:t>
      </w:r>
    </w:p>
    <w:p w:rsidR="00922238" w:rsidRPr="00C112D3" w:rsidRDefault="00922238" w:rsidP="00D55AAE">
      <w:pPr>
        <w:numPr>
          <w:ilvl w:val="1"/>
          <w:numId w:val="89"/>
        </w:numPr>
        <w:spacing w:after="0" w:line="240" w:lineRule="auto"/>
        <w:ind w:left="0" w:firstLine="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Використання реальних предметів і фізичних дій для розкриття сутності явища.</w:t>
      </w:r>
    </w:p>
    <w:p w:rsidR="00922238" w:rsidRPr="00C112D3" w:rsidRDefault="00922238" w:rsidP="00D55AAE">
      <w:pPr>
        <w:numPr>
          <w:ilvl w:val="1"/>
          <w:numId w:val="89"/>
        </w:numPr>
        <w:spacing w:after="0" w:line="240" w:lineRule="auto"/>
        <w:ind w:left="0" w:firstLine="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Залучення уявних дій (жестів, пантоміми) для передачі значення того чи іншого явища.</w:t>
      </w:r>
    </w:p>
    <w:p w:rsidR="00922238" w:rsidRPr="00C112D3" w:rsidRDefault="00922238" w:rsidP="00D55AAE">
      <w:pPr>
        <w:numPr>
          <w:ilvl w:val="1"/>
          <w:numId w:val="89"/>
        </w:numPr>
        <w:spacing w:after="0" w:line="240" w:lineRule="auto"/>
        <w:ind w:left="0" w:firstLine="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Використання різних засобів образотворчої наочності (картин, серій картинок, фотографій, листівок, слайдів, марок, планів, географічних карт), в яких моделюються фрагменти дійсності, які слугують предметом висловлювань.</w:t>
      </w:r>
    </w:p>
    <w:p w:rsidR="00922238" w:rsidRPr="00C112D3" w:rsidRDefault="00922238" w:rsidP="00D55AAE">
      <w:pPr>
        <w:numPr>
          <w:ilvl w:val="1"/>
          <w:numId w:val="89"/>
        </w:numPr>
        <w:spacing w:after="0" w:line="240" w:lineRule="auto"/>
        <w:ind w:left="0" w:firstLine="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Використання навчальних фільмів (відеофільмів, діафільмів, кінокільцівок, кінофрагментів), що дозволяють наочно і ситуативно уявити особливості вживання того чи іншого явища.</w:t>
      </w:r>
    </w:p>
    <w:p w:rsidR="00922238" w:rsidRPr="00C112D3" w:rsidRDefault="00922238" w:rsidP="00D55AAE">
      <w:pPr>
        <w:numPr>
          <w:ilvl w:val="1"/>
          <w:numId w:val="89"/>
        </w:numPr>
        <w:spacing w:after="0" w:line="240" w:lineRule="auto"/>
        <w:ind w:left="0" w:firstLine="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Створення іншомовного контексту шляхом посилання на реальні події, відносини, факти, реалії (з життя учнів). Такі ситуації створюються словесним шляхом, з опорою на внутрішню наочність.</w:t>
      </w:r>
    </w:p>
    <w:p w:rsidR="00922238" w:rsidRPr="00C112D3" w:rsidRDefault="007E647C" w:rsidP="00D55AAE">
      <w:pPr>
        <w:numPr>
          <w:ilvl w:val="1"/>
          <w:numId w:val="89"/>
        </w:numPr>
        <w:spacing w:after="0" w:line="240" w:lineRule="auto"/>
        <w:ind w:left="0" w:firstLine="284"/>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«Розігрування» мовних вчинків у</w:t>
      </w:r>
      <w:r w:rsidR="00922238" w:rsidRPr="00C112D3">
        <w:rPr>
          <w:rFonts w:ascii="Times New Roman" w:eastAsia="Times New Roman" w:hAnsi="Times New Roman" w:cs="Times New Roman"/>
          <w:sz w:val="28"/>
          <w:szCs w:val="28"/>
          <w:lang w:val="uk-UA"/>
        </w:rPr>
        <w:t xml:space="preserve"> «запропонованих обставинах» з використанням лялькового або тіньового театру. В експозиції повідомляються умови і відомості про учасників спілкування. Ролі персонажів, якщо немає відповідної фонограми, «озвучує» викладач. «Пропоновані обставини» можуть поєднуватися із зо</w:t>
      </w:r>
      <w:r w:rsidRPr="00C112D3">
        <w:rPr>
          <w:rFonts w:ascii="Times New Roman" w:eastAsia="Times New Roman" w:hAnsi="Times New Roman" w:cs="Times New Roman"/>
          <w:sz w:val="28"/>
          <w:szCs w:val="28"/>
          <w:lang w:val="uk-UA"/>
        </w:rPr>
        <w:t>ровою наочністю (фланелеграфом з</w:t>
      </w:r>
      <w:r w:rsidR="00922238" w:rsidRPr="00C112D3">
        <w:rPr>
          <w:rFonts w:ascii="Times New Roman" w:eastAsia="Times New Roman" w:hAnsi="Times New Roman" w:cs="Times New Roman"/>
          <w:sz w:val="28"/>
          <w:szCs w:val="28"/>
          <w:lang w:val="uk-UA"/>
        </w:rPr>
        <w:t xml:space="preserve"> аплікаціями, кодограмами).</w:t>
      </w:r>
    </w:p>
    <w:p w:rsidR="00922238" w:rsidRPr="00C112D3" w:rsidRDefault="009A05B1" w:rsidP="00D55AAE">
      <w:pPr>
        <w:numPr>
          <w:ilvl w:val="1"/>
          <w:numId w:val="89"/>
        </w:numPr>
        <w:spacing w:after="0" w:line="240" w:lineRule="auto"/>
        <w:ind w:left="0" w:firstLine="284"/>
        <w:contextualSpacing/>
        <w:jc w:val="both"/>
        <w:rPr>
          <w:rFonts w:ascii="Times New Roman" w:eastAsia="Times New Roman" w:hAnsi="Times New Roman" w:cs="Times New Roman"/>
          <w:sz w:val="28"/>
          <w:szCs w:val="28"/>
          <w:lang w:val="uk-UA"/>
        </w:rPr>
      </w:pPr>
      <w:r w:rsidRPr="00C112D3">
        <w:rPr>
          <w:noProof/>
        </w:rPr>
        <w:drawing>
          <wp:anchor distT="0" distB="0" distL="114300" distR="114300" simplePos="0" relativeHeight="251797504" behindDoc="1" locked="0" layoutInCell="1" allowOverlap="1" wp14:anchorId="283BC719" wp14:editId="1851C1C2">
            <wp:simplePos x="0" y="0"/>
            <wp:positionH relativeFrom="column">
              <wp:posOffset>83185</wp:posOffset>
            </wp:positionH>
            <wp:positionV relativeFrom="paragraph">
              <wp:posOffset>375285</wp:posOffset>
            </wp:positionV>
            <wp:extent cx="439420" cy="527685"/>
            <wp:effectExtent l="0" t="0" r="0" b="0"/>
            <wp:wrapNone/>
            <wp:docPr id="28" name="Рисунок 28"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238" w:rsidRPr="00C112D3">
        <w:rPr>
          <w:rFonts w:ascii="Times New Roman" w:eastAsia="Times New Roman" w:hAnsi="Times New Roman" w:cs="Times New Roman"/>
          <w:sz w:val="28"/>
          <w:szCs w:val="28"/>
          <w:lang w:val="uk-UA"/>
        </w:rPr>
        <w:t>Використання перекладних мовних засобів семантиз</w:t>
      </w:r>
      <w:r w:rsidR="007E647C" w:rsidRPr="00C112D3">
        <w:rPr>
          <w:rFonts w:ascii="Times New Roman" w:eastAsia="Times New Roman" w:hAnsi="Times New Roman" w:cs="Times New Roman"/>
          <w:sz w:val="28"/>
          <w:szCs w:val="28"/>
          <w:lang w:val="uk-UA"/>
        </w:rPr>
        <w:t>ації граматичних структур у вигляді перекладу</w:t>
      </w:r>
      <w:r w:rsidR="00922238" w:rsidRPr="00C112D3">
        <w:rPr>
          <w:rFonts w:ascii="Times New Roman" w:eastAsia="Times New Roman" w:hAnsi="Times New Roman" w:cs="Times New Roman"/>
          <w:sz w:val="28"/>
          <w:szCs w:val="28"/>
          <w:lang w:val="uk-UA"/>
        </w:rPr>
        <w:t>-тлумачення, пояснення, порівняння.</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p>
    <w:p w:rsidR="009A05B1" w:rsidRPr="00C112D3" w:rsidRDefault="007F0C50" w:rsidP="009A05B1">
      <w:pPr>
        <w:spacing w:after="0" w:line="240" w:lineRule="auto"/>
        <w:ind w:firstLine="709"/>
        <w:jc w:val="center"/>
        <w:rPr>
          <w:rFonts w:ascii="Arial Black" w:eastAsia="Times New Roman" w:hAnsi="Arial Black" w:cs="Times New Roman"/>
          <w:b/>
          <w:i/>
          <w:sz w:val="28"/>
          <w:szCs w:val="28"/>
          <w:lang w:val="uk-UA"/>
        </w:rPr>
      </w:pPr>
      <w:r w:rsidRPr="00C112D3">
        <w:rPr>
          <w:rFonts w:ascii="Arial Black" w:eastAsia="Times New Roman" w:hAnsi="Arial Black" w:cs="Times New Roman"/>
          <w:b/>
          <w:i/>
          <w:sz w:val="28"/>
          <w:szCs w:val="28"/>
          <w:lang w:val="uk-UA"/>
        </w:rPr>
        <w:t>Групи</w:t>
      </w:r>
      <w:r w:rsidR="009A05B1" w:rsidRPr="00C112D3">
        <w:rPr>
          <w:rFonts w:ascii="Arial Black" w:eastAsia="Times New Roman" w:hAnsi="Arial Black" w:cs="Times New Roman"/>
          <w:b/>
          <w:i/>
          <w:sz w:val="28"/>
          <w:szCs w:val="28"/>
          <w:lang w:val="uk-UA"/>
        </w:rPr>
        <w:t xml:space="preserve"> вправи для формування граматичних автоматизмів</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Репродуктивні граматичн</w:t>
      </w:r>
      <w:r w:rsidR="007E647C" w:rsidRPr="00C112D3">
        <w:rPr>
          <w:rFonts w:ascii="Times New Roman" w:eastAsia="Times New Roman" w:hAnsi="Times New Roman" w:cs="Times New Roman"/>
          <w:sz w:val="28"/>
          <w:szCs w:val="28"/>
          <w:lang w:val="uk-UA"/>
        </w:rPr>
        <w:t>і вправи поділяються на такі</w:t>
      </w:r>
      <w:r w:rsidRPr="00C112D3">
        <w:rPr>
          <w:rFonts w:ascii="Times New Roman" w:eastAsia="Times New Roman" w:hAnsi="Times New Roman" w:cs="Times New Roman"/>
          <w:sz w:val="28"/>
          <w:szCs w:val="28"/>
          <w:lang w:val="uk-UA"/>
        </w:rPr>
        <w:t xml:space="preserve"> гру</w:t>
      </w:r>
      <w:r w:rsidR="007E647C" w:rsidRPr="00C112D3">
        <w:rPr>
          <w:rFonts w:ascii="Times New Roman" w:eastAsia="Times New Roman" w:hAnsi="Times New Roman" w:cs="Times New Roman"/>
          <w:sz w:val="28"/>
          <w:szCs w:val="28"/>
          <w:lang w:val="uk-UA"/>
        </w:rPr>
        <w:t>пи вправ: імітаційні, підстановч</w:t>
      </w:r>
      <w:r w:rsidRPr="00C112D3">
        <w:rPr>
          <w:rFonts w:ascii="Times New Roman" w:eastAsia="Times New Roman" w:hAnsi="Times New Roman" w:cs="Times New Roman"/>
          <w:sz w:val="28"/>
          <w:szCs w:val="28"/>
          <w:lang w:val="uk-UA"/>
        </w:rPr>
        <w:t>і, транс</w:t>
      </w:r>
      <w:r w:rsidR="007E647C" w:rsidRPr="00C112D3">
        <w:rPr>
          <w:rFonts w:ascii="Times New Roman" w:eastAsia="Times New Roman" w:hAnsi="Times New Roman" w:cs="Times New Roman"/>
          <w:sz w:val="28"/>
          <w:szCs w:val="28"/>
          <w:lang w:val="uk-UA"/>
        </w:rPr>
        <w:t>формаційні. Зважаючи на те, що в</w:t>
      </w:r>
      <w:r w:rsidRPr="00C112D3">
        <w:rPr>
          <w:rFonts w:ascii="Times New Roman" w:eastAsia="Times New Roman" w:hAnsi="Times New Roman" w:cs="Times New Roman"/>
          <w:sz w:val="28"/>
          <w:szCs w:val="28"/>
          <w:lang w:val="uk-UA"/>
        </w:rPr>
        <w:t xml:space="preserve"> шкільних підручниках граматичних вправ, як правило, недостатньо, вчителю рекомендується скористатись наведеними найбільш типовими вправами названих груп.</w:t>
      </w:r>
    </w:p>
    <w:p w:rsidR="00922238" w:rsidRPr="00C112D3" w:rsidRDefault="00922238" w:rsidP="00922238">
      <w:pPr>
        <w:spacing w:after="0" w:line="240" w:lineRule="auto"/>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Імітаційні вправи:</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Повторіть ... слідом за диктором.</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Повторіть такі речення, виконуючи відповідні дії.</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Повторіть ... в паузах слідом за диктором, звертаючи увагу на підвищення (зниження) тону до кінця речення.</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Прочитайт</w:t>
      </w:r>
      <w:r w:rsidR="007E647C" w:rsidRPr="00C112D3">
        <w:rPr>
          <w:rFonts w:ascii="Times New Roman" w:eastAsia="Times New Roman" w:hAnsi="Times New Roman" w:cs="Times New Roman"/>
          <w:sz w:val="28"/>
          <w:szCs w:val="28"/>
          <w:lang w:val="uk-UA"/>
        </w:rPr>
        <w:t>е речення хором (по ланцюжку, парами</w:t>
      </w:r>
      <w:r w:rsidRPr="00C112D3">
        <w:rPr>
          <w:rFonts w:ascii="Times New Roman" w:eastAsia="Times New Roman" w:hAnsi="Times New Roman" w:cs="Times New Roman"/>
          <w:sz w:val="28"/>
          <w:szCs w:val="28"/>
          <w:lang w:val="uk-UA"/>
        </w:rPr>
        <w:t>).</w:t>
      </w:r>
    </w:p>
    <w:p w:rsidR="00922238" w:rsidRPr="00C112D3" w:rsidRDefault="007E647C"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5. Скажіть, що В</w:t>
      </w:r>
      <w:r w:rsidR="00922238" w:rsidRPr="00C112D3">
        <w:rPr>
          <w:rFonts w:ascii="Times New Roman" w:eastAsia="Times New Roman" w:hAnsi="Times New Roman" w:cs="Times New Roman"/>
          <w:sz w:val="28"/>
          <w:szCs w:val="28"/>
          <w:lang w:val="uk-UA"/>
        </w:rPr>
        <w:t>и робили те ж, що і диктор (якщо це відповідає дійсності).</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6. Підтвердіть висловлювання диктора, якщо він має рацію.</w:t>
      </w:r>
    </w:p>
    <w:p w:rsidR="00922238" w:rsidRPr="00C112D3" w:rsidRDefault="007E647C"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7. Якщо В</w:t>
      </w:r>
      <w:r w:rsidR="00922238" w:rsidRPr="00C112D3">
        <w:rPr>
          <w:rFonts w:ascii="Times New Roman" w:eastAsia="Times New Roman" w:hAnsi="Times New Roman" w:cs="Times New Roman"/>
          <w:sz w:val="28"/>
          <w:szCs w:val="28"/>
          <w:lang w:val="uk-UA"/>
        </w:rPr>
        <w:t>и вчора робили щось інше, скажіть про це.</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8. Виконайте команду і скажіть, що ви зробили.</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9. Скажіть, що сьогодні все було, як завжди.</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10. Скажіть, що в неділю (минулого тижня) ви робили те, що любите робити.</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11. Підтвердіть, що висловлювання вашого співрозмовника відповідає дійсності.</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 xml:space="preserve">12. Погодьтеся </w:t>
      </w:r>
      <w:r w:rsidR="007E647C" w:rsidRPr="00C112D3">
        <w:rPr>
          <w:rFonts w:ascii="Times New Roman" w:eastAsia="Times New Roman" w:hAnsi="Times New Roman" w:cs="Times New Roman"/>
          <w:sz w:val="28"/>
          <w:szCs w:val="28"/>
          <w:lang w:val="uk-UA"/>
        </w:rPr>
        <w:t>і</w:t>
      </w:r>
      <w:r w:rsidRPr="00C112D3">
        <w:rPr>
          <w:rFonts w:ascii="Times New Roman" w:eastAsia="Times New Roman" w:hAnsi="Times New Roman" w:cs="Times New Roman"/>
          <w:sz w:val="28"/>
          <w:szCs w:val="28"/>
          <w:lang w:val="uk-UA"/>
        </w:rPr>
        <w:t>з твердженнями товаришів.</w:t>
      </w:r>
    </w:p>
    <w:p w:rsidR="00922238" w:rsidRPr="00C112D3" w:rsidRDefault="00922238" w:rsidP="00922238">
      <w:pPr>
        <w:spacing w:after="0" w:line="240" w:lineRule="auto"/>
        <w:ind w:firstLine="709"/>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Підстановчі вправи:</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Вивчіть зміст підстановчої таблиці і скажіть, де (коли), за яких обставин сталася подія.</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Порадьте другу подиви</w:t>
      </w:r>
      <w:r w:rsidR="007E647C" w:rsidRPr="00C112D3">
        <w:rPr>
          <w:rFonts w:ascii="Times New Roman" w:eastAsia="Times New Roman" w:hAnsi="Times New Roman" w:cs="Times New Roman"/>
          <w:sz w:val="28"/>
          <w:szCs w:val="28"/>
          <w:lang w:val="uk-UA"/>
        </w:rPr>
        <w:t>тися фільм (прочитати книгу, оповідання</w:t>
      </w:r>
      <w:r w:rsidRPr="00C112D3">
        <w:rPr>
          <w:rFonts w:ascii="Times New Roman" w:eastAsia="Times New Roman" w:hAnsi="Times New Roman" w:cs="Times New Roman"/>
          <w:sz w:val="28"/>
          <w:szCs w:val="28"/>
          <w:lang w:val="uk-UA"/>
        </w:rPr>
        <w:t xml:space="preserve">, журнал), </w:t>
      </w:r>
      <w:r w:rsidR="00D742A8" w:rsidRPr="00C112D3">
        <w:rPr>
          <w:rFonts w:ascii="Times New Roman" w:eastAsia="Times New Roman" w:hAnsi="Times New Roman" w:cs="Times New Roman"/>
          <w:sz w:val="28"/>
          <w:szCs w:val="28"/>
          <w:lang w:val="uk-UA"/>
        </w:rPr>
        <w:t>який вам сподобався. (Надається</w:t>
      </w:r>
      <w:r w:rsidRPr="00C112D3">
        <w:rPr>
          <w:rFonts w:ascii="Times New Roman" w:eastAsia="Times New Roman" w:hAnsi="Times New Roman" w:cs="Times New Roman"/>
          <w:sz w:val="28"/>
          <w:szCs w:val="28"/>
          <w:lang w:val="uk-UA"/>
        </w:rPr>
        <w:t xml:space="preserve"> зразок.)</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Запита</w:t>
      </w:r>
      <w:r w:rsidR="00D742A8" w:rsidRPr="00C112D3">
        <w:rPr>
          <w:rFonts w:ascii="Times New Roman" w:eastAsia="Times New Roman" w:hAnsi="Times New Roman" w:cs="Times New Roman"/>
          <w:sz w:val="28"/>
          <w:szCs w:val="28"/>
          <w:lang w:val="uk-UA"/>
        </w:rPr>
        <w:t>йте, як зробити .... (Надається</w:t>
      </w:r>
      <w:r w:rsidRPr="00C112D3">
        <w:rPr>
          <w:rFonts w:ascii="Times New Roman" w:eastAsia="Times New Roman" w:hAnsi="Times New Roman" w:cs="Times New Roman"/>
          <w:sz w:val="28"/>
          <w:szCs w:val="28"/>
          <w:lang w:val="uk-UA"/>
        </w:rPr>
        <w:t xml:space="preserve"> зразок.)</w:t>
      </w:r>
    </w:p>
    <w:p w:rsidR="00922238" w:rsidRPr="00C112D3" w:rsidRDefault="00D742A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Перевірте, чи добре знають В</w:t>
      </w:r>
      <w:r w:rsidR="00922238" w:rsidRPr="00C112D3">
        <w:rPr>
          <w:rFonts w:ascii="Times New Roman" w:eastAsia="Times New Roman" w:hAnsi="Times New Roman" w:cs="Times New Roman"/>
          <w:sz w:val="28"/>
          <w:szCs w:val="28"/>
          <w:lang w:val="uk-UA"/>
        </w:rPr>
        <w:t>аші товариші, де зна</w:t>
      </w:r>
      <w:r w:rsidRPr="00C112D3">
        <w:rPr>
          <w:rFonts w:ascii="Times New Roman" w:eastAsia="Times New Roman" w:hAnsi="Times New Roman" w:cs="Times New Roman"/>
          <w:sz w:val="28"/>
          <w:szCs w:val="28"/>
          <w:lang w:val="uk-UA"/>
        </w:rPr>
        <w:t>ходяться різні речі. (Надається</w:t>
      </w:r>
      <w:r w:rsidR="00922238" w:rsidRPr="00C112D3">
        <w:rPr>
          <w:rFonts w:ascii="Times New Roman" w:eastAsia="Times New Roman" w:hAnsi="Times New Roman" w:cs="Times New Roman"/>
          <w:sz w:val="28"/>
          <w:szCs w:val="28"/>
          <w:lang w:val="uk-UA"/>
        </w:rPr>
        <w:t xml:space="preserve"> зразок.)</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5. Розкажіть про себе або про свого товариша, використовуючи зразок.</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6. Складіть речення за допомогою підстановчої таблиці.</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7. Складіть якомога більше речень, ви</w:t>
      </w:r>
      <w:r w:rsidR="00D742A8" w:rsidRPr="00C112D3">
        <w:rPr>
          <w:rFonts w:ascii="Times New Roman" w:eastAsia="Times New Roman" w:hAnsi="Times New Roman" w:cs="Times New Roman"/>
          <w:sz w:val="28"/>
          <w:szCs w:val="28"/>
          <w:lang w:val="uk-UA"/>
        </w:rPr>
        <w:t>користовуючи таблицю. Зробіть переклад речень, позначених</w:t>
      </w:r>
      <w:r w:rsidRPr="00C112D3">
        <w:rPr>
          <w:rFonts w:ascii="Times New Roman" w:eastAsia="Times New Roman" w:hAnsi="Times New Roman" w:cs="Times New Roman"/>
          <w:sz w:val="28"/>
          <w:szCs w:val="28"/>
          <w:lang w:val="uk-UA"/>
        </w:rPr>
        <w:t xml:space="preserve"> зірочкою.</w:t>
      </w:r>
    </w:p>
    <w:p w:rsidR="00922238" w:rsidRPr="00C112D3" w:rsidRDefault="00D742A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8. Складіть речення із по</w:t>
      </w:r>
      <w:r w:rsidR="00922238" w:rsidRPr="00C112D3">
        <w:rPr>
          <w:rFonts w:ascii="Times New Roman" w:eastAsia="Times New Roman" w:hAnsi="Times New Roman" w:cs="Times New Roman"/>
          <w:sz w:val="28"/>
          <w:szCs w:val="28"/>
          <w:lang w:val="uk-UA"/>
        </w:rPr>
        <w:t>даних слів.</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9. Розкрийте дужки, вживаючи відповідну граматичну форму.</w:t>
      </w:r>
    </w:p>
    <w:p w:rsidR="00922238" w:rsidRPr="00C112D3" w:rsidRDefault="00922238" w:rsidP="00D742A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10. Виберіть з таблиці рече</w:t>
      </w:r>
      <w:r w:rsidR="00D742A8" w:rsidRPr="00C112D3">
        <w:rPr>
          <w:rFonts w:ascii="Times New Roman" w:eastAsia="Times New Roman" w:hAnsi="Times New Roman" w:cs="Times New Roman"/>
          <w:sz w:val="28"/>
          <w:szCs w:val="28"/>
          <w:lang w:val="uk-UA"/>
        </w:rPr>
        <w:t>ння, що відповідають дійсності.</w:t>
      </w:r>
    </w:p>
    <w:p w:rsidR="00922238" w:rsidRPr="00C112D3" w:rsidRDefault="00D742A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11</w:t>
      </w:r>
      <w:r w:rsidR="00922238" w:rsidRPr="00C112D3">
        <w:rPr>
          <w:rFonts w:ascii="Times New Roman" w:eastAsia="Times New Roman" w:hAnsi="Times New Roman" w:cs="Times New Roman"/>
          <w:sz w:val="28"/>
          <w:szCs w:val="28"/>
          <w:lang w:val="uk-UA"/>
        </w:rPr>
        <w:t>. Дайте відповідь на питання, використовуючи зразок.</w:t>
      </w:r>
    </w:p>
    <w:p w:rsidR="00922238" w:rsidRPr="00C112D3" w:rsidRDefault="00D742A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12</w:t>
      </w:r>
      <w:r w:rsidR="00A3535B" w:rsidRPr="00C112D3">
        <w:rPr>
          <w:rFonts w:ascii="Times New Roman" w:eastAsia="Times New Roman" w:hAnsi="Times New Roman" w:cs="Times New Roman"/>
          <w:sz w:val="28"/>
          <w:szCs w:val="28"/>
          <w:lang w:val="uk-UA"/>
        </w:rPr>
        <w:t>. Закінчіть</w:t>
      </w:r>
      <w:r w:rsidR="00922238" w:rsidRPr="00C112D3">
        <w:rPr>
          <w:rFonts w:ascii="Times New Roman" w:eastAsia="Times New Roman" w:hAnsi="Times New Roman" w:cs="Times New Roman"/>
          <w:sz w:val="28"/>
          <w:szCs w:val="28"/>
          <w:lang w:val="uk-UA"/>
        </w:rPr>
        <w:t xml:space="preserve"> речення за зразком.</w:t>
      </w:r>
    </w:p>
    <w:p w:rsidR="00922238" w:rsidRPr="00C112D3" w:rsidRDefault="00D742A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13</w:t>
      </w:r>
      <w:r w:rsidR="00922238" w:rsidRPr="00C112D3">
        <w:rPr>
          <w:rFonts w:ascii="Times New Roman" w:eastAsia="Times New Roman" w:hAnsi="Times New Roman" w:cs="Times New Roman"/>
          <w:sz w:val="28"/>
          <w:szCs w:val="28"/>
          <w:lang w:val="uk-UA"/>
        </w:rPr>
        <w:t>. Доповніть таблицю своїми прикладами.</w:t>
      </w:r>
    </w:p>
    <w:p w:rsidR="00922238" w:rsidRPr="00C112D3" w:rsidRDefault="00D742A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14</w:t>
      </w:r>
      <w:r w:rsidR="00922238" w:rsidRPr="00C112D3">
        <w:rPr>
          <w:rFonts w:ascii="Times New Roman" w:eastAsia="Times New Roman" w:hAnsi="Times New Roman" w:cs="Times New Roman"/>
          <w:sz w:val="28"/>
          <w:szCs w:val="28"/>
          <w:lang w:val="uk-UA"/>
        </w:rPr>
        <w:t>. Запита</w:t>
      </w:r>
      <w:r w:rsidR="005B563E" w:rsidRPr="00C112D3">
        <w:rPr>
          <w:rFonts w:ascii="Times New Roman" w:eastAsia="Times New Roman" w:hAnsi="Times New Roman" w:cs="Times New Roman"/>
          <w:sz w:val="28"/>
          <w:szCs w:val="28"/>
          <w:lang w:val="uk-UA"/>
        </w:rPr>
        <w:t>йте, як зробити .... (Надається</w:t>
      </w:r>
      <w:r w:rsidR="00922238" w:rsidRPr="00C112D3">
        <w:rPr>
          <w:rFonts w:ascii="Times New Roman" w:eastAsia="Times New Roman" w:hAnsi="Times New Roman" w:cs="Times New Roman"/>
          <w:sz w:val="28"/>
          <w:szCs w:val="28"/>
          <w:lang w:val="uk-UA"/>
        </w:rPr>
        <w:t xml:space="preserve"> зразок.)</w:t>
      </w:r>
    </w:p>
    <w:p w:rsidR="00922238" w:rsidRPr="00C112D3" w:rsidRDefault="00D742A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15</w:t>
      </w:r>
      <w:r w:rsidR="00A3535B" w:rsidRPr="00C112D3">
        <w:rPr>
          <w:rFonts w:ascii="Times New Roman" w:eastAsia="Times New Roman" w:hAnsi="Times New Roman" w:cs="Times New Roman"/>
          <w:sz w:val="28"/>
          <w:szCs w:val="28"/>
          <w:lang w:val="uk-UA"/>
        </w:rPr>
        <w:t>. Перевірте, чи добре знають В</w:t>
      </w:r>
      <w:r w:rsidR="00922238" w:rsidRPr="00C112D3">
        <w:rPr>
          <w:rFonts w:ascii="Times New Roman" w:eastAsia="Times New Roman" w:hAnsi="Times New Roman" w:cs="Times New Roman"/>
          <w:sz w:val="28"/>
          <w:szCs w:val="28"/>
          <w:lang w:val="uk-UA"/>
        </w:rPr>
        <w:t>аші товариші, де зна</w:t>
      </w:r>
      <w:r w:rsidR="00A3535B" w:rsidRPr="00C112D3">
        <w:rPr>
          <w:rFonts w:ascii="Times New Roman" w:eastAsia="Times New Roman" w:hAnsi="Times New Roman" w:cs="Times New Roman"/>
          <w:sz w:val="28"/>
          <w:szCs w:val="28"/>
          <w:lang w:val="uk-UA"/>
        </w:rPr>
        <w:t>ходяться різні речі. (Надається</w:t>
      </w:r>
      <w:r w:rsidR="00922238" w:rsidRPr="00C112D3">
        <w:rPr>
          <w:rFonts w:ascii="Times New Roman" w:eastAsia="Times New Roman" w:hAnsi="Times New Roman" w:cs="Times New Roman"/>
          <w:sz w:val="28"/>
          <w:szCs w:val="28"/>
          <w:lang w:val="uk-UA"/>
        </w:rPr>
        <w:t xml:space="preserve"> зразок.)</w:t>
      </w:r>
    </w:p>
    <w:p w:rsidR="00922238" w:rsidRPr="00C112D3" w:rsidRDefault="00922238" w:rsidP="00922238">
      <w:pPr>
        <w:spacing w:after="0" w:line="240" w:lineRule="auto"/>
        <w:ind w:firstLine="709"/>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Трансформаційні вправи:</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Доповніть речення, звертаючи увагу на вживання дієслова відповідно до плану.</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Замініть форму дієслова відповідно до вживання прислівника.</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Напишіть речення в ... формі.</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Об'єднайте прості речення в складнопідрядні.</w:t>
      </w:r>
    </w:p>
    <w:p w:rsidR="00922238" w:rsidRPr="00C112D3" w:rsidRDefault="00A3535B"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5. Розкажіть про те, що В</w:t>
      </w:r>
      <w:r w:rsidR="00922238" w:rsidRPr="00C112D3">
        <w:rPr>
          <w:rFonts w:ascii="Times New Roman" w:eastAsia="Times New Roman" w:hAnsi="Times New Roman" w:cs="Times New Roman"/>
          <w:sz w:val="28"/>
          <w:szCs w:val="28"/>
          <w:lang w:val="uk-UA"/>
        </w:rPr>
        <w:t>и не зробили вчора, але зробили сьогодні.</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6. Перекажіть текст, уявляючи, що дія відбулася щойно (вчора, раніше).</w:t>
      </w:r>
    </w:p>
    <w:p w:rsidR="00922238" w:rsidRPr="00C112D3" w:rsidRDefault="00A3535B"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7. Прореагуйте на подані</w:t>
      </w:r>
      <w:r w:rsidR="00922238" w:rsidRPr="00C112D3">
        <w:rPr>
          <w:rFonts w:ascii="Times New Roman" w:eastAsia="Times New Roman" w:hAnsi="Times New Roman" w:cs="Times New Roman"/>
          <w:sz w:val="28"/>
          <w:szCs w:val="28"/>
          <w:lang w:val="uk-UA"/>
        </w:rPr>
        <w:t xml:space="preserve"> накази, вживаючи вивчені дієслівні (граматичні) форми.</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8. Уточніть, коли відбуваються і відбулися зазначені дії (події).</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9. Спростуйте висловлювання і доповніть їх.</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10. Зробіть висновок з того, що </w:t>
      </w:r>
      <w:r w:rsidR="00A3535B" w:rsidRPr="00C112D3">
        <w:rPr>
          <w:rFonts w:ascii="Times New Roman" w:eastAsia="Times New Roman" w:hAnsi="Times New Roman" w:cs="Times New Roman"/>
          <w:sz w:val="28"/>
          <w:szCs w:val="28"/>
          <w:lang w:val="uk-UA"/>
        </w:rPr>
        <w:t>В</w:t>
      </w:r>
      <w:r w:rsidRPr="00C112D3">
        <w:rPr>
          <w:rFonts w:ascii="Times New Roman" w:eastAsia="Times New Roman" w:hAnsi="Times New Roman" w:cs="Times New Roman"/>
          <w:sz w:val="28"/>
          <w:szCs w:val="28"/>
          <w:lang w:val="uk-UA"/>
        </w:rPr>
        <w:t>ам сказали, і висловіть своє здивування.</w:t>
      </w:r>
    </w:p>
    <w:p w:rsidR="00922238" w:rsidRPr="00C112D3" w:rsidRDefault="00A3535B"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11. Скажіть, які питання Ви поставите</w:t>
      </w:r>
      <w:r w:rsidR="00922238" w:rsidRPr="00C112D3">
        <w:rPr>
          <w:rFonts w:ascii="Times New Roman" w:eastAsia="Times New Roman" w:hAnsi="Times New Roman" w:cs="Times New Roman"/>
          <w:sz w:val="28"/>
          <w:szCs w:val="28"/>
          <w:lang w:val="uk-UA"/>
        </w:rPr>
        <w:t xml:space="preserve"> співрозмовнику, якщо захочете діз</w:t>
      </w:r>
      <w:r w:rsidR="009A05B1" w:rsidRPr="00C112D3">
        <w:rPr>
          <w:rFonts w:ascii="Times New Roman" w:eastAsia="Times New Roman" w:hAnsi="Times New Roman" w:cs="Times New Roman"/>
          <w:sz w:val="28"/>
          <w:szCs w:val="28"/>
          <w:lang w:val="uk-UA"/>
        </w:rPr>
        <w:t>натися про ...</w:t>
      </w:r>
      <w:r w:rsidR="00922238" w:rsidRPr="00C112D3">
        <w:rPr>
          <w:rFonts w:ascii="Times New Roman" w:eastAsia="Times New Roman" w:hAnsi="Times New Roman" w:cs="Times New Roman"/>
          <w:sz w:val="28"/>
          <w:szCs w:val="28"/>
          <w:lang w:val="uk-UA"/>
        </w:rPr>
        <w:t>.</w:t>
      </w:r>
    </w:p>
    <w:p w:rsidR="00922238" w:rsidRPr="00C112D3" w:rsidRDefault="00A3535B"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12. Запишіть питання, які В</w:t>
      </w:r>
      <w:r w:rsidR="00922238" w:rsidRPr="00C112D3">
        <w:rPr>
          <w:rFonts w:ascii="Times New Roman" w:eastAsia="Times New Roman" w:hAnsi="Times New Roman" w:cs="Times New Roman"/>
          <w:sz w:val="28"/>
          <w:szCs w:val="28"/>
          <w:lang w:val="uk-UA"/>
        </w:rPr>
        <w:t>и могли б поставити в бесіді про .... .</w:t>
      </w:r>
    </w:p>
    <w:p w:rsidR="00922238" w:rsidRPr="00C112D3" w:rsidRDefault="00A3535B"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13. Вирішіть і скажіть, що В</w:t>
      </w:r>
      <w:r w:rsidR="00922238" w:rsidRPr="00C112D3">
        <w:rPr>
          <w:rFonts w:ascii="Times New Roman" w:eastAsia="Times New Roman" w:hAnsi="Times New Roman" w:cs="Times New Roman"/>
          <w:sz w:val="28"/>
          <w:szCs w:val="28"/>
          <w:lang w:val="uk-UA"/>
        </w:rPr>
        <w:t>ам потрібно зробити в ситуації, що створилася наступного дня.</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14. </w:t>
      </w:r>
      <w:r w:rsidR="007F0C50" w:rsidRPr="00C112D3">
        <w:rPr>
          <w:rFonts w:ascii="Times New Roman" w:eastAsia="Times New Roman" w:hAnsi="Times New Roman" w:cs="Times New Roman"/>
          <w:sz w:val="28"/>
          <w:szCs w:val="28"/>
          <w:lang w:val="uk-UA"/>
        </w:rPr>
        <w:t xml:space="preserve">Подивіться </w:t>
      </w:r>
      <w:r w:rsidR="00A3535B" w:rsidRPr="00C112D3">
        <w:rPr>
          <w:rFonts w:ascii="Times New Roman" w:eastAsia="Times New Roman" w:hAnsi="Times New Roman" w:cs="Times New Roman"/>
          <w:sz w:val="28"/>
          <w:szCs w:val="28"/>
          <w:lang w:val="uk-UA"/>
        </w:rPr>
        <w:t xml:space="preserve">……. </w:t>
      </w:r>
      <w:r w:rsidR="007F0C50" w:rsidRPr="00C112D3">
        <w:rPr>
          <w:rFonts w:ascii="Times New Roman" w:eastAsia="Times New Roman" w:hAnsi="Times New Roman" w:cs="Times New Roman"/>
          <w:sz w:val="28"/>
          <w:szCs w:val="28"/>
          <w:lang w:val="uk-UA"/>
        </w:rPr>
        <w:t xml:space="preserve">де має </w:t>
      </w:r>
      <w:r w:rsidRPr="00C112D3">
        <w:rPr>
          <w:rFonts w:ascii="Times New Roman" w:eastAsia="Times New Roman" w:hAnsi="Times New Roman" w:cs="Times New Roman"/>
          <w:sz w:val="28"/>
          <w:szCs w:val="28"/>
          <w:lang w:val="uk-UA"/>
        </w:rPr>
        <w:t xml:space="preserve"> бути </w:t>
      </w:r>
      <w:r w:rsidR="007F0C50"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sz w:val="28"/>
          <w:szCs w:val="28"/>
          <w:lang w:val="uk-UA"/>
        </w:rPr>
        <w:t>в кімнаті (аудиторії, класі, читальному залі).</w:t>
      </w:r>
    </w:p>
    <w:p w:rsidR="00922238" w:rsidRPr="00C112D3" w:rsidRDefault="00922238"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15. Передай</w:t>
      </w:r>
      <w:r w:rsidR="00A3535B" w:rsidRPr="00C112D3">
        <w:rPr>
          <w:rFonts w:ascii="Times New Roman" w:eastAsia="Times New Roman" w:hAnsi="Times New Roman" w:cs="Times New Roman"/>
          <w:sz w:val="28"/>
          <w:szCs w:val="28"/>
          <w:lang w:val="uk-UA"/>
        </w:rPr>
        <w:t>те зміст діалогу в монологічній</w:t>
      </w:r>
      <w:r w:rsidRPr="00C112D3">
        <w:rPr>
          <w:rFonts w:ascii="Times New Roman" w:eastAsia="Times New Roman" w:hAnsi="Times New Roman" w:cs="Times New Roman"/>
          <w:sz w:val="28"/>
          <w:szCs w:val="28"/>
          <w:lang w:val="uk-UA"/>
        </w:rPr>
        <w:t xml:space="preserve"> формі, звертаючи увагу на....</w:t>
      </w:r>
    </w:p>
    <w:p w:rsidR="00922238" w:rsidRPr="00C112D3" w:rsidRDefault="00A3535B" w:rsidP="00922238">
      <w:pPr>
        <w:spacing w:after="0" w:line="240" w:lineRule="auto"/>
        <w:ind w:left="284" w:hanging="284"/>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16. Змініть речення так, щоб у</w:t>
      </w:r>
      <w:r w:rsidR="00922238" w:rsidRPr="00C112D3">
        <w:rPr>
          <w:rFonts w:ascii="Times New Roman" w:eastAsia="Times New Roman" w:hAnsi="Times New Roman" w:cs="Times New Roman"/>
          <w:sz w:val="28"/>
          <w:szCs w:val="28"/>
          <w:lang w:val="uk-UA"/>
        </w:rPr>
        <w:t xml:space="preserve"> ньому можна було використовувати іншу граматичну форму.</w:t>
      </w:r>
    </w:p>
    <w:p w:rsidR="00922238" w:rsidRPr="00C112D3" w:rsidRDefault="00922238" w:rsidP="009536CE">
      <w:pPr>
        <w:spacing w:after="0" w:line="240" w:lineRule="auto"/>
        <w:jc w:val="both"/>
        <w:rPr>
          <w:rFonts w:ascii="Times New Roman" w:eastAsia="Times New Roman" w:hAnsi="Times New Roman" w:cs="Times New Roman"/>
          <w:sz w:val="28"/>
          <w:szCs w:val="28"/>
          <w:lang w:val="uk-UA"/>
        </w:rPr>
      </w:pPr>
    </w:p>
    <w:p w:rsidR="00922238" w:rsidRPr="00C112D3" w:rsidRDefault="00A3535B" w:rsidP="007F0C50">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w:t>
      </w:r>
      <w:r w:rsidR="00922238" w:rsidRPr="00C112D3">
        <w:rPr>
          <w:rFonts w:ascii="Times New Roman" w:eastAsia="Times New Roman" w:hAnsi="Times New Roman" w:cs="Times New Roman"/>
          <w:sz w:val="28"/>
          <w:szCs w:val="28"/>
          <w:lang w:val="uk-UA"/>
        </w:rPr>
        <w:t xml:space="preserve"> процесі навчання граматичного явища вчитель має звертати увагу на вибір способу презентації, а також чітко уявляти, якими мають бути вправи дл</w:t>
      </w:r>
      <w:r w:rsidRPr="00C112D3">
        <w:rPr>
          <w:rFonts w:ascii="Times New Roman" w:eastAsia="Times New Roman" w:hAnsi="Times New Roman" w:cs="Times New Roman"/>
          <w:sz w:val="28"/>
          <w:szCs w:val="28"/>
          <w:lang w:val="uk-UA"/>
        </w:rPr>
        <w:t>я формування граматичних явищ залежно</w:t>
      </w:r>
      <w:r w:rsidR="00922238" w:rsidRPr="00C112D3">
        <w:rPr>
          <w:rFonts w:ascii="Times New Roman" w:eastAsia="Times New Roman" w:hAnsi="Times New Roman" w:cs="Times New Roman"/>
          <w:sz w:val="28"/>
          <w:szCs w:val="28"/>
          <w:lang w:val="uk-UA"/>
        </w:rPr>
        <w:t xml:space="preserve"> від належності граматичного явища до активного чи пасивного мінімуму, тобто кінцева мета оволодіння – для репродуктивних чи рецептивних видів мисленнєвої діяльності.</w:t>
      </w:r>
    </w:p>
    <w:p w:rsidR="00922238" w:rsidRPr="00C112D3" w:rsidRDefault="00922238" w:rsidP="00922238">
      <w:pPr>
        <w:spacing w:after="0" w:line="240" w:lineRule="auto"/>
        <w:ind w:firstLine="360"/>
        <w:jc w:val="center"/>
        <w:rPr>
          <w:rFonts w:ascii="Times New Roman" w:eastAsia="Times New Roman" w:hAnsi="Times New Roman" w:cs="Times New Roman"/>
          <w:b/>
          <w:i/>
          <w:sz w:val="28"/>
          <w:szCs w:val="28"/>
          <w:lang w:val="uk-UA"/>
        </w:rPr>
      </w:pPr>
    </w:p>
    <w:p w:rsidR="00922238" w:rsidRPr="00C112D3" w:rsidRDefault="009536CE" w:rsidP="009536CE">
      <w:pPr>
        <w:spacing w:after="0" w:line="240" w:lineRule="auto"/>
        <w:ind w:firstLine="360"/>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Рецептивні граматичні навички</w: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ab/>
        <w:t>У практиці викладання іноземної мови і , зокрема, в шкільних підручниках найменш розроблено і представлено вправи для формування граматичних навичок читання, відсутність</w:t>
      </w:r>
      <w:r w:rsidR="00A3535B" w:rsidRPr="00C112D3">
        <w:rPr>
          <w:rFonts w:ascii="Times New Roman" w:eastAsia="Times New Roman" w:hAnsi="Times New Roman" w:cs="Times New Roman"/>
          <w:sz w:val="28"/>
          <w:szCs w:val="28"/>
          <w:lang w:val="uk-UA"/>
        </w:rPr>
        <w:t xml:space="preserve"> яких є об’єктивною перешкодою в</w:t>
      </w:r>
      <w:r w:rsidRPr="00C112D3">
        <w:rPr>
          <w:rFonts w:ascii="Times New Roman" w:eastAsia="Times New Roman" w:hAnsi="Times New Roman" w:cs="Times New Roman"/>
          <w:sz w:val="28"/>
          <w:szCs w:val="28"/>
          <w:lang w:val="uk-UA"/>
        </w:rPr>
        <w:t xml:space="preserve"> реалізації мети читання іншомовних текстів. Розумінню учнями внутрішньої структурної організації речення, граматичних зв’язків між словами, смислу речення, абзацу, тексту допоможе спеціально організоване навчання, основною метою якого є формування граматичних навичок навчання.</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Ознайомлення з новим граматичним матеріалом пасивного мінімуму включає презентацію, пояснення, контроль правильності розуміння, вправи у відтворенні і розпізна</w:t>
      </w:r>
      <w:r w:rsidR="00A3535B" w:rsidRPr="00C112D3">
        <w:rPr>
          <w:rFonts w:ascii="Times New Roman" w:eastAsia="Times New Roman" w:hAnsi="Times New Roman" w:cs="Times New Roman"/>
          <w:sz w:val="28"/>
          <w:szCs w:val="28"/>
          <w:lang w:val="uk-UA"/>
        </w:rPr>
        <w:t>ва</w:t>
      </w:r>
      <w:r w:rsidRPr="00C112D3">
        <w:rPr>
          <w:rFonts w:ascii="Times New Roman" w:eastAsia="Times New Roman" w:hAnsi="Times New Roman" w:cs="Times New Roman"/>
          <w:sz w:val="28"/>
          <w:szCs w:val="28"/>
          <w:lang w:val="uk-UA"/>
        </w:rPr>
        <w:t>нні граматичних структур.</w:t>
      </w:r>
    </w:p>
    <w:p w:rsidR="00922238" w:rsidRPr="00C112D3" w:rsidRDefault="00A3535B"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Основним</w:t>
      </w:r>
      <w:r w:rsidR="00922238" w:rsidRPr="00C112D3">
        <w:rPr>
          <w:rFonts w:ascii="Times New Roman" w:eastAsia="Times New Roman" w:hAnsi="Times New Roman" w:cs="Times New Roman"/>
          <w:sz w:val="28"/>
          <w:szCs w:val="28"/>
          <w:lang w:val="uk-UA"/>
        </w:rPr>
        <w:t xml:space="preserve"> прийомом ознайомлення з новим граматичним явищем і його тренування</w:t>
      </w:r>
      <w:r w:rsidRPr="00C112D3">
        <w:rPr>
          <w:rFonts w:ascii="Times New Roman" w:eastAsia="Times New Roman" w:hAnsi="Times New Roman" w:cs="Times New Roman"/>
          <w:sz w:val="28"/>
          <w:szCs w:val="28"/>
          <w:lang w:val="uk-UA"/>
        </w:rPr>
        <w:t>м</w:t>
      </w:r>
      <w:r w:rsidR="00922238" w:rsidRPr="00C112D3">
        <w:rPr>
          <w:rFonts w:ascii="Times New Roman" w:eastAsia="Times New Roman" w:hAnsi="Times New Roman" w:cs="Times New Roman"/>
          <w:sz w:val="28"/>
          <w:szCs w:val="28"/>
          <w:lang w:val="uk-UA"/>
        </w:rPr>
        <w:t xml:space="preserve"> має бути аналіз форми для визначення змісту. Для ознайомлення вчитель може використати: правило-інструкцію, алгоритми формулювання ознак граматичного явища його моделей, правила-інструкції, поєднання правила і моделі.</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На етапі </w:t>
      </w:r>
      <w:r w:rsidRPr="00C112D3">
        <w:rPr>
          <w:rFonts w:ascii="Times New Roman" w:eastAsia="Times New Roman" w:hAnsi="Times New Roman" w:cs="Times New Roman"/>
          <w:i/>
          <w:sz w:val="28"/>
          <w:szCs w:val="28"/>
          <w:u w:val="single"/>
          <w:lang w:val="uk-UA"/>
        </w:rPr>
        <w:t>пред’явлення нового граматичного явища</w:t>
      </w:r>
      <w:r w:rsidRPr="00C112D3">
        <w:rPr>
          <w:rFonts w:ascii="Times New Roman" w:eastAsia="Times New Roman" w:hAnsi="Times New Roman" w:cs="Times New Roman"/>
          <w:sz w:val="28"/>
          <w:szCs w:val="28"/>
          <w:lang w:val="uk-UA"/>
        </w:rPr>
        <w:t xml:space="preserve"> вчи</w:t>
      </w:r>
      <w:r w:rsidR="00A3535B" w:rsidRPr="00C112D3">
        <w:rPr>
          <w:rFonts w:ascii="Times New Roman" w:eastAsia="Times New Roman" w:hAnsi="Times New Roman" w:cs="Times New Roman"/>
          <w:sz w:val="28"/>
          <w:szCs w:val="28"/>
          <w:lang w:val="uk-UA"/>
        </w:rPr>
        <w:t>тель може запропонувати такі</w:t>
      </w:r>
      <w:r w:rsidRPr="00C112D3">
        <w:rPr>
          <w:rFonts w:ascii="Times New Roman" w:eastAsia="Times New Roman" w:hAnsi="Times New Roman" w:cs="Times New Roman"/>
          <w:sz w:val="28"/>
          <w:szCs w:val="28"/>
          <w:lang w:val="uk-UA"/>
        </w:rPr>
        <w:t xml:space="preserve"> завдання.</w:t>
      </w:r>
    </w:p>
    <w:p w:rsidR="00922238" w:rsidRPr="00C112D3" w:rsidRDefault="00A3535B" w:rsidP="0070591A">
      <w:pPr>
        <w:numPr>
          <w:ilvl w:val="0"/>
          <w:numId w:val="8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пари речень і з’ясуйте, в</w:t>
      </w:r>
      <w:r w:rsidR="00922238" w:rsidRPr="00C112D3">
        <w:rPr>
          <w:rFonts w:ascii="Times New Roman" w:eastAsia="Times New Roman" w:hAnsi="Times New Roman" w:cs="Times New Roman"/>
          <w:sz w:val="28"/>
          <w:szCs w:val="28"/>
          <w:lang w:val="uk-UA"/>
        </w:rPr>
        <w:t xml:space="preserve"> чому різниця.</w:t>
      </w:r>
    </w:p>
    <w:p w:rsidR="00922238" w:rsidRPr="00C112D3" w:rsidRDefault="00A3535B" w:rsidP="0070591A">
      <w:pPr>
        <w:numPr>
          <w:ilvl w:val="0"/>
          <w:numId w:val="8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Перегляньте подані</w:t>
      </w:r>
      <w:r w:rsidR="00922238" w:rsidRPr="00C112D3">
        <w:rPr>
          <w:rFonts w:ascii="Times New Roman" w:eastAsia="Times New Roman" w:hAnsi="Times New Roman" w:cs="Times New Roman"/>
          <w:sz w:val="28"/>
          <w:szCs w:val="28"/>
          <w:lang w:val="uk-UA"/>
        </w:rPr>
        <w:t xml:space="preserve"> речення (текст) та знайдіть речення з новим граматичним явищем.</w:t>
      </w:r>
    </w:p>
    <w:p w:rsidR="00922238" w:rsidRPr="00C112D3" w:rsidRDefault="00922238" w:rsidP="0070591A">
      <w:pPr>
        <w:numPr>
          <w:ilvl w:val="0"/>
          <w:numId w:val="8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Визначте формальні ознаки нового граматичного явища, спираючись на таблицю (правило-конструкцію).</w:t>
      </w:r>
    </w:p>
    <w:p w:rsidR="00922238" w:rsidRPr="00C112D3" w:rsidRDefault="00922238" w:rsidP="0070591A">
      <w:pPr>
        <w:numPr>
          <w:ilvl w:val="0"/>
          <w:numId w:val="8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Скажіть, як утворюється ….</w:t>
      </w:r>
    </w:p>
    <w:p w:rsidR="00922238" w:rsidRPr="00C112D3" w:rsidRDefault="00A3535B" w:rsidP="0070591A">
      <w:pPr>
        <w:numPr>
          <w:ilvl w:val="0"/>
          <w:numId w:val="8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Перекладіть речення рідною мовою</w:t>
      </w:r>
      <w:r w:rsidR="00922238" w:rsidRPr="00C112D3">
        <w:rPr>
          <w:rFonts w:ascii="Times New Roman" w:eastAsia="Times New Roman" w:hAnsi="Times New Roman" w:cs="Times New Roman"/>
          <w:sz w:val="28"/>
          <w:szCs w:val="28"/>
          <w:lang w:val="uk-UA"/>
        </w:rPr>
        <w:t>…</w:t>
      </w:r>
    </w:p>
    <w:p w:rsidR="00922238" w:rsidRPr="00C112D3" w:rsidRDefault="00A3535B" w:rsidP="0070591A">
      <w:pPr>
        <w:numPr>
          <w:ilvl w:val="0"/>
          <w:numId w:val="8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Надайте еквіваленти вказаного</w:t>
      </w:r>
      <w:r w:rsidR="00922238" w:rsidRPr="00C112D3">
        <w:rPr>
          <w:rFonts w:ascii="Times New Roman" w:eastAsia="Times New Roman" w:hAnsi="Times New Roman" w:cs="Times New Roman"/>
          <w:sz w:val="28"/>
          <w:szCs w:val="28"/>
          <w:lang w:val="uk-UA"/>
        </w:rPr>
        <w:t xml:space="preserve"> явища в рідній мові.</w:t>
      </w:r>
    </w:p>
    <w:p w:rsidR="00922238" w:rsidRPr="00C112D3" w:rsidRDefault="00922238" w:rsidP="0070591A">
      <w:pPr>
        <w:numPr>
          <w:ilvl w:val="0"/>
          <w:numId w:val="87"/>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Вкажіт</w:t>
      </w:r>
      <w:r w:rsidR="00A3535B" w:rsidRPr="00C112D3">
        <w:rPr>
          <w:rFonts w:ascii="Times New Roman" w:eastAsia="Times New Roman" w:hAnsi="Times New Roman" w:cs="Times New Roman"/>
          <w:sz w:val="28"/>
          <w:szCs w:val="28"/>
          <w:lang w:val="uk-UA"/>
        </w:rPr>
        <w:t>ь можливі способи передачі певної</w:t>
      </w:r>
      <w:r w:rsidRPr="00C112D3">
        <w:rPr>
          <w:rFonts w:ascii="Times New Roman" w:eastAsia="Times New Roman" w:hAnsi="Times New Roman" w:cs="Times New Roman"/>
          <w:sz w:val="28"/>
          <w:szCs w:val="28"/>
          <w:lang w:val="uk-UA"/>
        </w:rPr>
        <w:t xml:space="preserve"> думки у рідній мові.</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На етапі </w:t>
      </w:r>
      <w:r w:rsidRPr="00C112D3">
        <w:rPr>
          <w:rFonts w:ascii="Times New Roman" w:eastAsia="Times New Roman" w:hAnsi="Times New Roman" w:cs="Times New Roman"/>
          <w:i/>
          <w:sz w:val="28"/>
          <w:szCs w:val="28"/>
          <w:u w:val="single"/>
          <w:lang w:val="uk-UA"/>
        </w:rPr>
        <w:t>тренування граматичного матеріалу</w:t>
      </w:r>
      <w:r w:rsidRPr="00C112D3">
        <w:rPr>
          <w:rFonts w:ascii="Times New Roman" w:eastAsia="Times New Roman" w:hAnsi="Times New Roman" w:cs="Times New Roman"/>
          <w:sz w:val="28"/>
          <w:szCs w:val="28"/>
          <w:lang w:val="uk-UA"/>
        </w:rPr>
        <w:t xml:space="preserve"> вчитель може скористатись граматичним</w:t>
      </w:r>
      <w:r w:rsidR="00A3535B" w:rsidRPr="00C112D3">
        <w:rPr>
          <w:rFonts w:ascii="Times New Roman" w:eastAsia="Times New Roman" w:hAnsi="Times New Roman" w:cs="Times New Roman"/>
          <w:sz w:val="28"/>
          <w:szCs w:val="28"/>
          <w:lang w:val="uk-UA"/>
        </w:rPr>
        <w:t xml:space="preserve">и вправами,  найбільш типовими </w:t>
      </w:r>
      <w:r w:rsidRPr="00C112D3">
        <w:rPr>
          <w:rFonts w:ascii="Times New Roman" w:eastAsia="Times New Roman" w:hAnsi="Times New Roman" w:cs="Times New Roman"/>
          <w:sz w:val="28"/>
          <w:szCs w:val="28"/>
          <w:lang w:val="uk-UA"/>
        </w:rPr>
        <w:t>з них є:</w:t>
      </w:r>
    </w:p>
    <w:p w:rsidR="00922238" w:rsidRPr="00C112D3" w:rsidRDefault="00922238" w:rsidP="0070591A">
      <w:pPr>
        <w:numPr>
          <w:ilvl w:val="0"/>
          <w:numId w:val="88"/>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Вправи на диференціацію</w:t>
      </w:r>
    </w:p>
    <w:p w:rsidR="00922238" w:rsidRPr="00C112D3" w:rsidRDefault="00A3535B" w:rsidP="0070591A">
      <w:pPr>
        <w:numPr>
          <w:ilvl w:val="0"/>
          <w:numId w:val="88"/>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Підстановч</w:t>
      </w:r>
      <w:r w:rsidR="00922238" w:rsidRPr="00C112D3">
        <w:rPr>
          <w:rFonts w:ascii="Times New Roman" w:eastAsia="Times New Roman" w:hAnsi="Times New Roman" w:cs="Times New Roman"/>
          <w:sz w:val="28"/>
          <w:szCs w:val="28"/>
          <w:lang w:val="uk-UA"/>
        </w:rPr>
        <w:t>і вправи</w:t>
      </w:r>
    </w:p>
    <w:p w:rsidR="00922238" w:rsidRPr="00C112D3" w:rsidRDefault="00922238" w:rsidP="0070591A">
      <w:pPr>
        <w:numPr>
          <w:ilvl w:val="0"/>
          <w:numId w:val="88"/>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Трансформаційні вправи.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left="1080"/>
        <w:contextualSpacing/>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Диференційовані вправи</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Визначте значення і ф</w:t>
      </w:r>
      <w:r w:rsidR="00A3535B" w:rsidRPr="00C112D3">
        <w:rPr>
          <w:rFonts w:ascii="Times New Roman" w:eastAsia="Times New Roman" w:hAnsi="Times New Roman" w:cs="Times New Roman"/>
          <w:sz w:val="28"/>
          <w:szCs w:val="28"/>
          <w:lang w:val="uk-UA"/>
        </w:rPr>
        <w:t>ункцію даної граматичної форми в</w:t>
      </w:r>
      <w:r w:rsidRPr="00C112D3">
        <w:rPr>
          <w:rFonts w:ascii="Times New Roman" w:eastAsia="Times New Roman" w:hAnsi="Times New Roman" w:cs="Times New Roman"/>
          <w:sz w:val="28"/>
          <w:szCs w:val="28"/>
          <w:lang w:val="uk-UA"/>
        </w:rPr>
        <w:t xml:space="preserve"> реченні.</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Поясніть викори</w:t>
      </w:r>
      <w:r w:rsidR="00A3535B" w:rsidRPr="00C112D3">
        <w:rPr>
          <w:rFonts w:ascii="Times New Roman" w:eastAsia="Times New Roman" w:hAnsi="Times New Roman" w:cs="Times New Roman"/>
          <w:sz w:val="28"/>
          <w:szCs w:val="28"/>
          <w:lang w:val="uk-UA"/>
        </w:rPr>
        <w:t>стання даної граматичної форми в</w:t>
      </w:r>
      <w:r w:rsidRPr="00C112D3">
        <w:rPr>
          <w:rFonts w:ascii="Times New Roman" w:eastAsia="Times New Roman" w:hAnsi="Times New Roman" w:cs="Times New Roman"/>
          <w:sz w:val="28"/>
          <w:szCs w:val="28"/>
          <w:lang w:val="uk-UA"/>
        </w:rPr>
        <w:t xml:space="preserve"> реченні.</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Пі</w:t>
      </w:r>
      <w:r w:rsidR="00A3535B" w:rsidRPr="00C112D3">
        <w:rPr>
          <w:rFonts w:ascii="Times New Roman" w:eastAsia="Times New Roman" w:hAnsi="Times New Roman" w:cs="Times New Roman"/>
          <w:sz w:val="28"/>
          <w:szCs w:val="28"/>
          <w:lang w:val="uk-UA"/>
        </w:rPr>
        <w:t>дкресліть форму пасивного стану</w:t>
      </w:r>
      <w:r w:rsidRPr="00C112D3">
        <w:rPr>
          <w:rFonts w:ascii="Times New Roman" w:eastAsia="Times New Roman" w:hAnsi="Times New Roman" w:cs="Times New Roman"/>
          <w:sz w:val="28"/>
          <w:szCs w:val="28"/>
          <w:lang w:val="uk-UA"/>
        </w:rPr>
        <w:t>.</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Прослухайте пару речень і скажіть</w:t>
      </w:r>
      <w:r w:rsidR="00A3535B"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чим вони відрізняються.</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Визначте значення  та підкресліть граматичну форму.</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речення і розподіліть граматичні явища за групами.</w:t>
      </w:r>
    </w:p>
    <w:p w:rsidR="00922238" w:rsidRPr="00C112D3" w:rsidRDefault="00A3535B"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речення (текст) і</w:t>
      </w:r>
      <w:r w:rsidR="00922238" w:rsidRPr="00C112D3">
        <w:rPr>
          <w:rFonts w:ascii="Times New Roman" w:eastAsia="Times New Roman" w:hAnsi="Times New Roman" w:cs="Times New Roman"/>
          <w:sz w:val="28"/>
          <w:szCs w:val="28"/>
          <w:lang w:val="uk-UA"/>
        </w:rPr>
        <w:t xml:space="preserve"> скажіть</w:t>
      </w:r>
      <w:r w:rsidRPr="00C112D3">
        <w:rPr>
          <w:rFonts w:ascii="Times New Roman" w:eastAsia="Times New Roman" w:hAnsi="Times New Roman" w:cs="Times New Roman"/>
          <w:sz w:val="28"/>
          <w:szCs w:val="28"/>
          <w:lang w:val="uk-UA"/>
        </w:rPr>
        <w:t>, які члени речення підкреслено</w:t>
      </w:r>
      <w:r w:rsidR="00922238" w:rsidRPr="00C112D3">
        <w:rPr>
          <w:rFonts w:ascii="Times New Roman" w:eastAsia="Times New Roman" w:hAnsi="Times New Roman" w:cs="Times New Roman"/>
          <w:sz w:val="28"/>
          <w:szCs w:val="28"/>
          <w:lang w:val="uk-UA"/>
        </w:rPr>
        <w:t>.</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Визначте ознаки, за якими можна впізнати …. в тексті (реченні).</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Визначте послідовність операцій, необхідних для впізнавання форми.</w:t>
      </w:r>
    </w:p>
    <w:p w:rsidR="00922238" w:rsidRPr="00C112D3" w:rsidRDefault="00922238" w:rsidP="0070591A">
      <w:pPr>
        <w:numPr>
          <w:ilvl w:val="0"/>
          <w:numId w:val="66"/>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Прочитайте (прослухайте) декілька висловл</w:t>
      </w:r>
      <w:r w:rsidR="00A3535B" w:rsidRPr="00C112D3">
        <w:rPr>
          <w:rFonts w:ascii="Times New Roman" w:eastAsia="Times New Roman" w:hAnsi="Times New Roman" w:cs="Times New Roman"/>
          <w:sz w:val="28"/>
          <w:szCs w:val="28"/>
          <w:lang w:val="uk-UA"/>
        </w:rPr>
        <w:t>ювань і скажіть, в яких із них і</w:t>
      </w:r>
      <w:r w:rsidRPr="00C112D3">
        <w:rPr>
          <w:rFonts w:ascii="Times New Roman" w:eastAsia="Times New Roman" w:hAnsi="Times New Roman" w:cs="Times New Roman"/>
          <w:sz w:val="28"/>
          <w:szCs w:val="28"/>
          <w:lang w:val="uk-UA"/>
        </w:rPr>
        <w:t>де мова про події, які були у минулому, встановіть їх послідовність.</w:t>
      </w:r>
    </w:p>
    <w:p w:rsidR="00922238" w:rsidRPr="00C112D3" w:rsidRDefault="00922238" w:rsidP="00922238">
      <w:pPr>
        <w:spacing w:after="0" w:line="240" w:lineRule="auto"/>
        <w:ind w:left="720"/>
        <w:contextualSpacing/>
        <w:jc w:val="both"/>
        <w:rPr>
          <w:rFonts w:ascii="Times New Roman" w:eastAsia="Times New Roman" w:hAnsi="Times New Roman" w:cs="Times New Roman"/>
          <w:sz w:val="28"/>
          <w:szCs w:val="28"/>
          <w:lang w:val="uk-UA"/>
        </w:rPr>
      </w:pPr>
    </w:p>
    <w:p w:rsidR="00922238" w:rsidRPr="00C112D3" w:rsidRDefault="00A3535B" w:rsidP="00922238">
      <w:pPr>
        <w:spacing w:after="0" w:line="240" w:lineRule="auto"/>
        <w:ind w:left="720"/>
        <w:contextualSpacing/>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Підстановч</w:t>
      </w:r>
      <w:r w:rsidR="00922238" w:rsidRPr="00C112D3">
        <w:rPr>
          <w:rFonts w:ascii="Times New Roman" w:eastAsia="Times New Roman" w:hAnsi="Times New Roman" w:cs="Times New Roman"/>
          <w:b/>
          <w:i/>
          <w:sz w:val="28"/>
          <w:szCs w:val="28"/>
          <w:lang w:val="uk-UA"/>
        </w:rPr>
        <w:t>і вправи</w:t>
      </w:r>
    </w:p>
    <w:p w:rsidR="00922238" w:rsidRPr="00C112D3" w:rsidRDefault="00A3535B" w:rsidP="0070591A">
      <w:pPr>
        <w:numPr>
          <w:ilvl w:val="0"/>
          <w:numId w:val="67"/>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Замініть в</w:t>
      </w:r>
      <w:r w:rsidR="00922238" w:rsidRPr="00C112D3">
        <w:rPr>
          <w:rFonts w:ascii="Times New Roman" w:eastAsia="Times New Roman" w:hAnsi="Times New Roman" w:cs="Times New Roman"/>
          <w:sz w:val="28"/>
          <w:szCs w:val="28"/>
          <w:lang w:val="uk-UA"/>
        </w:rPr>
        <w:t xml:space="preserve"> реченні виділену граматичну форму, використовуючи зразок.</w:t>
      </w:r>
    </w:p>
    <w:p w:rsidR="00922238" w:rsidRPr="00C112D3" w:rsidRDefault="00922238" w:rsidP="0070591A">
      <w:pPr>
        <w:numPr>
          <w:ilvl w:val="0"/>
          <w:numId w:val="67"/>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Заповніть пропуски, підібравши потрібний граматичний час із наведених нижче.</w:t>
      </w:r>
    </w:p>
    <w:p w:rsidR="00922238" w:rsidRPr="00C112D3" w:rsidRDefault="00922238" w:rsidP="0070591A">
      <w:pPr>
        <w:numPr>
          <w:ilvl w:val="0"/>
          <w:numId w:val="67"/>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Складіть речення за допомогою підстановчої таблиці.</w:t>
      </w:r>
    </w:p>
    <w:p w:rsidR="00922238" w:rsidRPr="00C112D3" w:rsidRDefault="00922238" w:rsidP="0070591A">
      <w:pPr>
        <w:numPr>
          <w:ilvl w:val="0"/>
          <w:numId w:val="67"/>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Складіть речення із слів, поданих не за порядком.</w:t>
      </w:r>
    </w:p>
    <w:p w:rsidR="00922238" w:rsidRPr="00C112D3" w:rsidRDefault="00922238" w:rsidP="0070591A">
      <w:pPr>
        <w:numPr>
          <w:ilvl w:val="0"/>
          <w:numId w:val="67"/>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Складіть речення, добираючи їх частини у лівій та правій колонках.</w:t>
      </w:r>
    </w:p>
    <w:p w:rsidR="00922238" w:rsidRPr="00C112D3" w:rsidRDefault="00A3535B" w:rsidP="0070591A">
      <w:pPr>
        <w:numPr>
          <w:ilvl w:val="0"/>
          <w:numId w:val="67"/>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У</w:t>
      </w:r>
      <w:r w:rsidR="00922238" w:rsidRPr="00C112D3">
        <w:rPr>
          <w:rFonts w:ascii="Times New Roman" w:eastAsia="Times New Roman" w:hAnsi="Times New Roman" w:cs="Times New Roman"/>
          <w:sz w:val="28"/>
          <w:szCs w:val="28"/>
          <w:lang w:val="uk-UA"/>
        </w:rPr>
        <w:t xml:space="preserve"> запропонованих реченнях відповідно до часової форми дієслова підберіть прислівники часу.</w:t>
      </w:r>
    </w:p>
    <w:p w:rsidR="00922238" w:rsidRPr="00C112D3" w:rsidRDefault="00922238" w:rsidP="0070591A">
      <w:pPr>
        <w:numPr>
          <w:ilvl w:val="0"/>
          <w:numId w:val="67"/>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Складіть декілька речень, використовуючи ту ж саму модель.</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left="1080"/>
        <w:contextualSpacing/>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Трансформаційні вправи</w:t>
      </w:r>
    </w:p>
    <w:p w:rsidR="00922238" w:rsidRPr="00C112D3" w:rsidRDefault="00A3535B" w:rsidP="0070591A">
      <w:pPr>
        <w:numPr>
          <w:ilvl w:val="0"/>
          <w:numId w:val="68"/>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речення, скороті</w:t>
      </w:r>
      <w:r w:rsidR="00922238" w:rsidRPr="00C112D3">
        <w:rPr>
          <w:rFonts w:ascii="Times New Roman" w:eastAsia="Times New Roman" w:hAnsi="Times New Roman" w:cs="Times New Roman"/>
          <w:sz w:val="28"/>
          <w:szCs w:val="28"/>
          <w:lang w:val="uk-UA"/>
        </w:rPr>
        <w:t>ть їх, зберігаючи зміст</w:t>
      </w:r>
    </w:p>
    <w:p w:rsidR="00922238" w:rsidRPr="00C112D3" w:rsidRDefault="00922238" w:rsidP="0070591A">
      <w:pPr>
        <w:numPr>
          <w:ilvl w:val="0"/>
          <w:numId w:val="68"/>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речення, доповніть їх, використовуючи….</w:t>
      </w:r>
    </w:p>
    <w:p w:rsidR="00922238" w:rsidRPr="00C112D3" w:rsidRDefault="00A3535B" w:rsidP="0070591A">
      <w:pPr>
        <w:numPr>
          <w:ilvl w:val="0"/>
          <w:numId w:val="68"/>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Змініть час (стан</w:t>
      </w:r>
      <w:r w:rsidR="00922238" w:rsidRPr="00C112D3">
        <w:rPr>
          <w:rFonts w:ascii="Times New Roman" w:eastAsia="Times New Roman" w:hAnsi="Times New Roman" w:cs="Times New Roman"/>
          <w:sz w:val="28"/>
          <w:szCs w:val="28"/>
          <w:lang w:val="uk-UA"/>
        </w:rPr>
        <w:t>, число, особу) дієслова.</w:t>
      </w:r>
    </w:p>
    <w:p w:rsidR="00922238" w:rsidRPr="00C112D3" w:rsidRDefault="00A3535B" w:rsidP="0070591A">
      <w:pPr>
        <w:numPr>
          <w:ilvl w:val="0"/>
          <w:numId w:val="68"/>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Скоротіть складні речення, ви</w:t>
      </w:r>
      <w:r w:rsidR="00922238" w:rsidRPr="00C112D3">
        <w:rPr>
          <w:rFonts w:ascii="Times New Roman" w:eastAsia="Times New Roman" w:hAnsi="Times New Roman" w:cs="Times New Roman"/>
          <w:sz w:val="28"/>
          <w:szCs w:val="28"/>
          <w:lang w:val="uk-UA"/>
        </w:rPr>
        <w:t>пускаючи другорядне.</w:t>
      </w:r>
    </w:p>
    <w:p w:rsidR="00922238" w:rsidRPr="00C112D3" w:rsidRDefault="00922238" w:rsidP="0070591A">
      <w:pPr>
        <w:numPr>
          <w:ilvl w:val="0"/>
          <w:numId w:val="68"/>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Складіть </w:t>
      </w:r>
      <w:r w:rsidR="00A3535B" w:rsidRPr="00C112D3">
        <w:rPr>
          <w:rFonts w:ascii="Times New Roman" w:eastAsia="Times New Roman" w:hAnsi="Times New Roman" w:cs="Times New Roman"/>
          <w:sz w:val="28"/>
          <w:szCs w:val="28"/>
          <w:lang w:val="uk-UA"/>
        </w:rPr>
        <w:t>і</w:t>
      </w:r>
      <w:r w:rsidRPr="00C112D3">
        <w:rPr>
          <w:rFonts w:ascii="Times New Roman" w:eastAsia="Times New Roman" w:hAnsi="Times New Roman" w:cs="Times New Roman"/>
          <w:sz w:val="28"/>
          <w:szCs w:val="28"/>
          <w:lang w:val="uk-UA"/>
        </w:rPr>
        <w:t>з двох речень одне, використовуючи сполучники….</w:t>
      </w:r>
    </w:p>
    <w:p w:rsidR="00922238" w:rsidRPr="00C112D3" w:rsidRDefault="00922238" w:rsidP="0070591A">
      <w:pPr>
        <w:numPr>
          <w:ilvl w:val="0"/>
          <w:numId w:val="68"/>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Оберіть речення, в якому підкреслене слово є прислівник</w:t>
      </w:r>
      <w:r w:rsidR="00A3535B" w:rsidRPr="00C112D3">
        <w:rPr>
          <w:rFonts w:ascii="Times New Roman" w:eastAsia="Times New Roman" w:hAnsi="Times New Roman" w:cs="Times New Roman"/>
          <w:sz w:val="28"/>
          <w:szCs w:val="28"/>
          <w:lang w:val="uk-UA"/>
        </w:rPr>
        <w:t>ом (модальним</w:t>
      </w:r>
      <w:r w:rsidRPr="00C112D3">
        <w:rPr>
          <w:rFonts w:ascii="Times New Roman" w:eastAsia="Times New Roman" w:hAnsi="Times New Roman" w:cs="Times New Roman"/>
          <w:sz w:val="28"/>
          <w:szCs w:val="28"/>
          <w:lang w:val="uk-UA"/>
        </w:rPr>
        <w:t xml:space="preserve"> дієслово</w:t>
      </w:r>
      <w:r w:rsidR="00A3535B" w:rsidRPr="00C112D3">
        <w:rPr>
          <w:rFonts w:ascii="Times New Roman" w:eastAsia="Times New Roman" w:hAnsi="Times New Roman" w:cs="Times New Roman"/>
          <w:sz w:val="28"/>
          <w:szCs w:val="28"/>
          <w:lang w:val="uk-UA"/>
        </w:rPr>
        <w:t>м</w:t>
      </w:r>
      <w:r w:rsidRPr="00C112D3">
        <w:rPr>
          <w:rFonts w:ascii="Times New Roman" w:eastAsia="Times New Roman" w:hAnsi="Times New Roman" w:cs="Times New Roman"/>
          <w:sz w:val="28"/>
          <w:szCs w:val="28"/>
          <w:lang w:val="uk-UA"/>
        </w:rPr>
        <w:t>).</w:t>
      </w:r>
    </w:p>
    <w:p w:rsidR="00922238" w:rsidRPr="00C112D3" w:rsidRDefault="00922238" w:rsidP="00922238">
      <w:pPr>
        <w:spacing w:after="0" w:line="240" w:lineRule="auto"/>
        <w:ind w:left="1440"/>
        <w:contextualSpacing/>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Залучення рецептивного граматичного матеріалу відбувається на навчальних текстах.</w:t>
      </w:r>
    </w:p>
    <w:p w:rsidR="00922238" w:rsidRPr="00C112D3" w:rsidRDefault="00922238" w:rsidP="00922238">
      <w:pPr>
        <w:spacing w:after="0" w:line="240" w:lineRule="auto"/>
        <w:ind w:firstLine="709"/>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Приклади вправ:</w:t>
      </w:r>
    </w:p>
    <w:p w:rsidR="00922238" w:rsidRPr="00C112D3" w:rsidRDefault="00922238" w:rsidP="0070591A">
      <w:pPr>
        <w:numPr>
          <w:ilvl w:val="0"/>
          <w:numId w:val="69"/>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текст і дайте відповіді на загальні питання, використовуючи у відповіді вивчену граматичну форму.</w:t>
      </w:r>
    </w:p>
    <w:p w:rsidR="00922238" w:rsidRPr="00C112D3" w:rsidRDefault="00922238" w:rsidP="0070591A">
      <w:pPr>
        <w:numPr>
          <w:ilvl w:val="0"/>
          <w:numId w:val="69"/>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та перекладіть речення з новим граматичним матеріалом.</w:t>
      </w:r>
    </w:p>
    <w:p w:rsidR="00922238" w:rsidRPr="00C112D3" w:rsidRDefault="00922238" w:rsidP="0070591A">
      <w:pPr>
        <w:numPr>
          <w:ilvl w:val="0"/>
          <w:numId w:val="69"/>
        </w:numPr>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Знайдіть у тексті, що прочитали (прослухали), підтвердження того що подія відбулась у минулому (не відбулась, відбудеться у майбутньому).</w:t>
      </w:r>
    </w:p>
    <w:p w:rsidR="00922238" w:rsidRPr="00C112D3" w:rsidRDefault="00922238" w:rsidP="00922238">
      <w:pPr>
        <w:spacing w:after="0" w:line="240" w:lineRule="auto"/>
        <w:ind w:left="1069"/>
        <w:contextualSpacing/>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left="1069"/>
        <w:contextualSpacing/>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Вправи для контролю рецептивних граматичних навичок</w:t>
      </w:r>
    </w:p>
    <w:p w:rsidR="00922238" w:rsidRPr="00C112D3" w:rsidRDefault="00922238" w:rsidP="0070591A">
      <w:pPr>
        <w:numPr>
          <w:ilvl w:val="0"/>
          <w:numId w:val="70"/>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речення і підкресліть нові граматичні явища.</w:t>
      </w:r>
    </w:p>
    <w:p w:rsidR="00922238" w:rsidRPr="00C112D3" w:rsidRDefault="00922238" w:rsidP="0070591A">
      <w:pPr>
        <w:numPr>
          <w:ilvl w:val="0"/>
          <w:numId w:val="70"/>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Виділіть речення, в яких розкривається причина….</w:t>
      </w:r>
    </w:p>
    <w:p w:rsidR="00922238" w:rsidRPr="00C112D3" w:rsidRDefault="00922238" w:rsidP="0070591A">
      <w:pPr>
        <w:numPr>
          <w:ilvl w:val="0"/>
          <w:numId w:val="70"/>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Прочитайте речення і скажіть, у якій грама</w:t>
      </w:r>
      <w:r w:rsidR="00A3535B" w:rsidRPr="00C112D3">
        <w:rPr>
          <w:rFonts w:ascii="Times New Roman" w:eastAsia="Times New Roman" w:hAnsi="Times New Roman" w:cs="Times New Roman"/>
          <w:sz w:val="28"/>
          <w:szCs w:val="28"/>
          <w:lang w:val="uk-UA"/>
        </w:rPr>
        <w:t>тичній часовій формі використано</w:t>
      </w:r>
      <w:r w:rsidRPr="00C112D3">
        <w:rPr>
          <w:rFonts w:ascii="Times New Roman" w:eastAsia="Times New Roman" w:hAnsi="Times New Roman" w:cs="Times New Roman"/>
          <w:sz w:val="28"/>
          <w:szCs w:val="28"/>
          <w:lang w:val="uk-UA"/>
        </w:rPr>
        <w:t xml:space="preserve"> дієслова і за якими ознаками це визначається.</w:t>
      </w:r>
    </w:p>
    <w:p w:rsidR="00922238" w:rsidRPr="00C112D3" w:rsidRDefault="00922238" w:rsidP="0070591A">
      <w:pPr>
        <w:numPr>
          <w:ilvl w:val="0"/>
          <w:numId w:val="70"/>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Поясніть використання граматичних форм у тексті.</w:t>
      </w:r>
    </w:p>
    <w:p w:rsidR="00922238" w:rsidRPr="00C112D3" w:rsidRDefault="00922238" w:rsidP="0070591A">
      <w:pPr>
        <w:numPr>
          <w:ilvl w:val="0"/>
          <w:numId w:val="70"/>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Скажіть, які часові форми дієслів використовуються для опису (повідомлення, мислення, переконання).</w:t>
      </w:r>
    </w:p>
    <w:p w:rsidR="00922238" w:rsidRPr="00C112D3" w:rsidRDefault="00922238" w:rsidP="0070591A">
      <w:pPr>
        <w:numPr>
          <w:ilvl w:val="0"/>
          <w:numId w:val="70"/>
        </w:numPr>
        <w:spacing w:after="0" w:line="240" w:lineRule="auto"/>
        <w:ind w:left="709" w:hanging="283"/>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Знайдіть у тексті граматичні омоніми і поясніть їх значення та використання.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Відомо, що етап</w:t>
      </w:r>
      <w:r w:rsidR="00A3535B"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присвячений ознайомленню учнів з новим граматичним явищем і формуванню граматичної навички</w:t>
      </w:r>
      <w:r w:rsidR="00A3535B"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є не завжди цікавим для учнів. Для залучення учнів до активної діяльності вчителю пропонується вправи ігрового характеру та «Банк» ігрових завдань.</w:t>
      </w:r>
    </w:p>
    <w:p w:rsidR="00922238" w:rsidRPr="00C112D3" w:rsidRDefault="00922238" w:rsidP="00922238">
      <w:pPr>
        <w:spacing w:after="0" w:line="240" w:lineRule="auto"/>
        <w:jc w:val="center"/>
        <w:rPr>
          <w:rFonts w:ascii="Times New Roman" w:eastAsia="Times New Roman" w:hAnsi="Times New Roman" w:cs="Times New Roman"/>
          <w:b/>
          <w:sz w:val="28"/>
          <w:szCs w:val="28"/>
          <w:lang w:val="uk-UA"/>
        </w:rPr>
      </w:pPr>
    </w:p>
    <w:p w:rsidR="00922238" w:rsidRPr="00C112D3" w:rsidRDefault="00922238" w:rsidP="00922238">
      <w:pPr>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Вправи ігрового характеру</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Встановіть, кому належить втрачена річ (гра «Бюро знахідок»).</w:t>
      </w:r>
    </w:p>
    <w:p w:rsidR="00922238" w:rsidRPr="00C112D3" w:rsidRDefault="00A3535B"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Відберіть листи, які надійшли</w:t>
      </w:r>
      <w:r w:rsidR="00922238" w:rsidRPr="00C112D3">
        <w:rPr>
          <w:rFonts w:ascii="Times New Roman" w:eastAsia="Times New Roman" w:hAnsi="Times New Roman" w:cs="Times New Roman"/>
          <w:sz w:val="28"/>
          <w:szCs w:val="28"/>
          <w:lang w:val="uk-UA"/>
        </w:rPr>
        <w:t xml:space="preserve"> вчора, позавчора, тиждень </w:t>
      </w:r>
      <w:r w:rsidRPr="00C112D3">
        <w:rPr>
          <w:rFonts w:ascii="Times New Roman" w:eastAsia="Times New Roman" w:hAnsi="Times New Roman" w:cs="Times New Roman"/>
          <w:sz w:val="28"/>
          <w:szCs w:val="28"/>
          <w:lang w:val="uk-UA"/>
        </w:rPr>
        <w:t xml:space="preserve">тому </w:t>
      </w:r>
      <w:r w:rsidR="00922238" w:rsidRPr="00C112D3">
        <w:rPr>
          <w:rFonts w:ascii="Times New Roman" w:eastAsia="Times New Roman" w:hAnsi="Times New Roman" w:cs="Times New Roman"/>
          <w:sz w:val="28"/>
          <w:szCs w:val="28"/>
          <w:lang w:val="uk-UA"/>
        </w:rPr>
        <w:t>(гра «Сортування листів»).</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Назвіть форми 5-6 неправильних дієслів (2-3 прислів'я, 8-10 нових слів, 2-3 формули мовного етикету). Правильне в</w:t>
      </w:r>
      <w:r w:rsidR="00A3535B" w:rsidRPr="00C112D3">
        <w:rPr>
          <w:rFonts w:ascii="Times New Roman" w:eastAsia="Times New Roman" w:hAnsi="Times New Roman" w:cs="Times New Roman"/>
          <w:sz w:val="28"/>
          <w:szCs w:val="28"/>
          <w:lang w:val="uk-UA"/>
        </w:rPr>
        <w:t>иконання завдання буде служити В</w:t>
      </w:r>
      <w:r w:rsidRPr="00C112D3">
        <w:rPr>
          <w:rFonts w:ascii="Times New Roman" w:eastAsia="Times New Roman" w:hAnsi="Times New Roman" w:cs="Times New Roman"/>
          <w:sz w:val="28"/>
          <w:szCs w:val="28"/>
          <w:lang w:val="uk-UA"/>
        </w:rPr>
        <w:t>ам вхідним квитком на виставку (в музей, театр) (гра «Вхідний квиток»).</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Скажіть, що було б, якби зупинилися всі годинники (не було б газет, радіо, телебачення).</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5. Піддайте </w:t>
      </w:r>
      <w:r w:rsidR="00A3535B" w:rsidRPr="00C112D3">
        <w:rPr>
          <w:rFonts w:ascii="Times New Roman" w:eastAsia="Times New Roman" w:hAnsi="Times New Roman" w:cs="Times New Roman"/>
          <w:sz w:val="28"/>
          <w:szCs w:val="28"/>
          <w:lang w:val="uk-UA"/>
        </w:rPr>
        <w:t xml:space="preserve">сумніву </w:t>
      </w:r>
      <w:r w:rsidRPr="00C112D3">
        <w:rPr>
          <w:rFonts w:ascii="Times New Roman" w:eastAsia="Times New Roman" w:hAnsi="Times New Roman" w:cs="Times New Roman"/>
          <w:sz w:val="28"/>
          <w:szCs w:val="28"/>
          <w:lang w:val="uk-UA"/>
        </w:rPr>
        <w:t>висловлювання співрозмовника (гра «Фома невіруючий»).</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6. Знайдіть і виправте граматичні помилки в тексті: ця дія була, буде… (гра «Коректор»).</w:t>
      </w:r>
    </w:p>
    <w:p w:rsidR="00922238" w:rsidRPr="00C112D3" w:rsidRDefault="00A3535B"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7. Складіть речення із наданих</w:t>
      </w:r>
      <w:r w:rsidR="00922238" w:rsidRPr="00C112D3">
        <w:rPr>
          <w:rFonts w:ascii="Times New Roman" w:eastAsia="Times New Roman" w:hAnsi="Times New Roman" w:cs="Times New Roman"/>
          <w:sz w:val="28"/>
          <w:szCs w:val="28"/>
          <w:lang w:val="uk-UA"/>
        </w:rPr>
        <w:t xml:space="preserve"> слів. (Картки з написани</w:t>
      </w:r>
      <w:r w:rsidRPr="00C112D3">
        <w:rPr>
          <w:rFonts w:ascii="Times New Roman" w:eastAsia="Times New Roman" w:hAnsi="Times New Roman" w:cs="Times New Roman"/>
          <w:sz w:val="28"/>
          <w:szCs w:val="28"/>
          <w:lang w:val="uk-UA"/>
        </w:rPr>
        <w:t>ми на них членами речень зачитуються учнем; за сигналом</w:t>
      </w:r>
      <w:r w:rsidR="00922238" w:rsidRPr="00C112D3">
        <w:rPr>
          <w:rFonts w:ascii="Times New Roman" w:eastAsia="Times New Roman" w:hAnsi="Times New Roman" w:cs="Times New Roman"/>
          <w:sz w:val="28"/>
          <w:szCs w:val="28"/>
          <w:lang w:val="uk-UA"/>
        </w:rPr>
        <w:t xml:space="preserve"> ведучого гравці складають різні типи речень. Гра «Жива підстановча таблиця»).</w:t>
      </w:r>
    </w:p>
    <w:p w:rsidR="00922238" w:rsidRPr="00C112D3" w:rsidRDefault="007F0C50" w:rsidP="00922238">
      <w:pPr>
        <w:spacing w:after="0" w:line="240" w:lineRule="auto"/>
        <w:jc w:val="both"/>
        <w:rPr>
          <w:rFonts w:ascii="Times New Roman" w:eastAsia="Times New Roman" w:hAnsi="Times New Roman" w:cs="Times New Roman"/>
          <w:sz w:val="28"/>
          <w:szCs w:val="28"/>
          <w:lang w:val="uk-UA"/>
        </w:rPr>
      </w:pPr>
      <w:r w:rsidRPr="00C112D3">
        <w:rPr>
          <w:noProof/>
        </w:rPr>
        <w:drawing>
          <wp:anchor distT="0" distB="0" distL="114300" distR="114300" simplePos="0" relativeHeight="251799552" behindDoc="1" locked="0" layoutInCell="1" allowOverlap="1" wp14:anchorId="1382E162" wp14:editId="1F0D1F08">
            <wp:simplePos x="0" y="0"/>
            <wp:positionH relativeFrom="column">
              <wp:posOffset>-112720</wp:posOffset>
            </wp:positionH>
            <wp:positionV relativeFrom="paragraph">
              <wp:posOffset>49403</wp:posOffset>
            </wp:positionV>
            <wp:extent cx="439420" cy="527685"/>
            <wp:effectExtent l="0" t="0" r="0" b="0"/>
            <wp:wrapNone/>
            <wp:docPr id="29" name="Рисунок 29"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0C50" w:rsidRPr="00C112D3" w:rsidRDefault="007F0C50" w:rsidP="00922238">
      <w:pPr>
        <w:spacing w:after="0" w:line="240" w:lineRule="auto"/>
        <w:jc w:val="center"/>
        <w:rPr>
          <w:rFonts w:ascii="Arial Black" w:eastAsia="Times New Roman" w:hAnsi="Arial Black" w:cs="Times New Roman"/>
          <w:b/>
          <w:i/>
          <w:sz w:val="28"/>
          <w:szCs w:val="28"/>
          <w:lang w:val="uk-UA"/>
        </w:rPr>
      </w:pPr>
      <w:r w:rsidRPr="00C112D3">
        <w:rPr>
          <w:rFonts w:ascii="Times New Roman" w:eastAsia="Times New Roman" w:hAnsi="Times New Roman" w:cs="Times New Roman"/>
          <w:b/>
          <w:sz w:val="28"/>
          <w:szCs w:val="28"/>
          <w:lang w:val="uk-UA"/>
        </w:rPr>
        <w:t xml:space="preserve"> </w:t>
      </w:r>
      <w:r w:rsidRPr="00C112D3">
        <w:rPr>
          <w:rFonts w:ascii="Arial Black" w:eastAsia="Times New Roman" w:hAnsi="Arial Black" w:cs="Times New Roman"/>
          <w:b/>
          <w:i/>
          <w:sz w:val="28"/>
          <w:szCs w:val="28"/>
          <w:lang w:val="uk-UA"/>
        </w:rPr>
        <w:t>Ігрові прийоми для формування граматичної навички</w:t>
      </w:r>
    </w:p>
    <w:p w:rsidR="00922238" w:rsidRPr="00C112D3" w:rsidRDefault="00922238" w:rsidP="00922238">
      <w:pPr>
        <w:spacing w:after="0" w:line="240" w:lineRule="auto"/>
        <w:jc w:val="center"/>
        <w:rPr>
          <w:rFonts w:ascii="Times New Roman" w:eastAsia="Times New Roman" w:hAnsi="Times New Roman" w:cs="Times New Roman"/>
          <w:b/>
          <w:sz w:val="28"/>
          <w:szCs w:val="28"/>
          <w:lang w:val="uk-UA"/>
        </w:rPr>
      </w:pP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«Що в шухляді?»</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тренування у вживанні структури there is/there are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  Інструкція:</w:t>
      </w:r>
      <w:r w:rsidRPr="00C112D3">
        <w:rPr>
          <w:rFonts w:ascii="Times New Roman" w:eastAsia="Times New Roman" w:hAnsi="Times New Roman" w:cs="Times New Roman"/>
          <w:sz w:val="28"/>
          <w:szCs w:val="28"/>
          <w:lang w:val="uk-UA"/>
        </w:rPr>
        <w:t xml:space="preserve"> Клас ділиться на дві команди. Учитель пише на дошці:</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There is a (an) _____________ in a drawer.</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Перший учень першої команди називає будь-яку літеру, наприклад «е». Перший учень другої команди має закінчити речення, назвавши слово, що починається з цієї літери, наприклад: There is an eraser in the drawer.</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За доречно вжите слово друга команда дістає очко. Якщо допущено помилку, наприклад: There is an elephant in the drawer або учень другої команди не може пригадати слово, то право заповнити пропуск надається першій команді, і за правильну відповідь їй присуджується бал. Потім літеру пропонує друга команда і гра триває. Учитель стежить, щоб літери не повторювались.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Можливі варіанти речень, в які підставляють назви предметів:</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There is a (an) _____________ in the kitchen (garden, classroom, street).</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Тривалість гри може бути 10-15 хвилин. Перемагає команда з більшою кількістю очок.</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«Лотерея»</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активізація структури  there is/there are … у загальних питаннях і відповідях.</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Учитель приносить у клас коробку чи сумку, де є багато предметів, назви яких відомі учням. Учні по черзі ставлять запитання: Is there a … in the box (bag)? Учитель дістає відгаданий предмет. До нього прив’язаний папірець з надписом, скільки очок заробив учень. Часто вживані предмети (олівець, ручка, зошит, книжка) можуть «коштувати» одне очко, предмети, наявність яких у класі є несподіванкою (квітка, чашка, іграшковий собачка тощо), можуть оцінюватись більшою кількістю очок. Виграє той, хто відгадає предметів на більшу кількість очок.</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«Що він робить?»</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навчання вживати теперішній тривалий час (Present Continuous Tense).</w:t>
      </w:r>
    </w:p>
    <w:p w:rsidR="00922238" w:rsidRPr="00C112D3" w:rsidRDefault="00922238" w:rsidP="00922238">
      <w:pPr>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Учитель заздалегідь готує картки за кількістю учнів у класі. На кожній картці англійською мовою написана дія, яку учень повинен показати за допомогою пантоміми. Наприклад: </w:t>
      </w:r>
      <w:r w:rsidRPr="00C112D3">
        <w:rPr>
          <w:rFonts w:ascii="Times New Roman" w:eastAsia="Times New Roman" w:hAnsi="Times New Roman" w:cs="Times New Roman"/>
          <w:i/>
          <w:sz w:val="28"/>
          <w:szCs w:val="28"/>
          <w:lang w:val="uk-UA"/>
        </w:rPr>
        <w:t>You are watching a football match on TV.</w:t>
      </w:r>
    </w:p>
    <w:p w:rsidR="00922238" w:rsidRPr="00C112D3" w:rsidRDefault="00922238" w:rsidP="00922238">
      <w:pPr>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xml:space="preserve">                                   You are playing with a dog.</w:t>
      </w:r>
    </w:p>
    <w:p w:rsidR="00922238" w:rsidRPr="00C112D3" w:rsidRDefault="00922238" w:rsidP="00922238">
      <w:pPr>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xml:space="preserve">                                   You are dressing a child.</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На уроці кожен учень витягує картку і тримає її в секреті від інших. Далі клас ділиться на дві команди. Перший учень першої команди виходить до дошки і демонструє свою пантоміму. Перший учень другої команди повинен прокоментувати її (He/she is playing volleyball). За відгадану дію команді зараховується двоє очок. Учень, який не може відгадати пантоміму, просить повторити її і радиться зі своєю командою. Якщо після цього він коментує дію правильно, команді зараховується одне очко.</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Далі пантоміму демонструє перший учень другої команди, а перший учень першої команди має відгадати її. Всі учні по черзі показують свої пантоміми, а учні протилежної команди намагаються їх відгадати. Виграє та команда, яка відгадає найбільше пантомім з першої спроби.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«Хованки»</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тренування вживання прийменників місця та загальних питань.</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Учитель заздалегідь готує великий малюнок із зображенням кімнати. Ведучий (один із учнів) «ховається» де-небудь на малюнку, пише на папірці, куди він сховався і віддає його вчителю. Діти ставлять ведучому загальні питання і таким чином «шукають» його на малюнку. Щоб це було більше схоже на справжні хованки, можна хором проговорювати римівку:</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iCs/>
          <w:sz w:val="28"/>
          <w:szCs w:val="28"/>
          <w:lang w:val="uk-UA"/>
        </w:rPr>
        <w:t>Bushel of wheat, bushel of clover;</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iCs/>
          <w:sz w:val="28"/>
          <w:szCs w:val="28"/>
          <w:lang w:val="uk-UA"/>
        </w:rPr>
        <w:t>All not hid, can’t hide over.</w:t>
      </w:r>
    </w:p>
    <w:p w:rsidR="00922238" w:rsidRPr="00C112D3" w:rsidRDefault="00922238" w:rsidP="00922238">
      <w:p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 xml:space="preserve">  All eyes open! Here I come.</w:t>
      </w:r>
    </w:p>
    <w:p w:rsidR="00922238" w:rsidRPr="00C112D3" w:rsidRDefault="00922238" w:rsidP="00922238">
      <w:pPr>
        <w:spacing w:after="0" w:line="240" w:lineRule="auto"/>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iCs/>
          <w:sz w:val="28"/>
          <w:szCs w:val="28"/>
          <w:lang w:val="uk-UA"/>
        </w:rPr>
        <w:t xml:space="preserve">  Приклад гри: </w:t>
      </w:r>
    </w:p>
    <w:p w:rsidR="00922238" w:rsidRPr="00C112D3" w:rsidRDefault="00922238" w:rsidP="00922238">
      <w:pPr>
        <w:spacing w:after="0" w:line="240" w:lineRule="auto"/>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sz w:val="14"/>
          <w:szCs w:val="14"/>
          <w:lang w:val="uk-UA"/>
        </w:rPr>
        <w:t xml:space="preserve">         </w:t>
      </w:r>
      <w:r w:rsidRPr="00C112D3">
        <w:rPr>
          <w:rFonts w:ascii="Times New Roman" w:eastAsia="Times New Roman" w:hAnsi="Times New Roman" w:cs="Times New Roman"/>
          <w:i/>
          <w:iCs/>
          <w:sz w:val="28"/>
          <w:szCs w:val="28"/>
          <w:lang w:val="uk-UA"/>
        </w:rPr>
        <w:t>Are you under the bed?</w:t>
      </w:r>
    </w:p>
    <w:p w:rsidR="00922238" w:rsidRPr="00C112D3" w:rsidRDefault="00922238" w:rsidP="00922238">
      <w:pPr>
        <w:spacing w:after="0" w:line="240" w:lineRule="auto"/>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14"/>
          <w:szCs w:val="14"/>
          <w:lang w:val="uk-UA"/>
        </w:rPr>
        <w:t xml:space="preserve">         </w:t>
      </w:r>
      <w:r w:rsidRPr="00C112D3">
        <w:rPr>
          <w:rFonts w:ascii="Times New Roman" w:eastAsia="Times New Roman" w:hAnsi="Times New Roman" w:cs="Times New Roman"/>
          <w:i/>
          <w:iCs/>
          <w:sz w:val="28"/>
          <w:szCs w:val="28"/>
          <w:lang w:val="uk-UA"/>
        </w:rPr>
        <w:t>Are you behind the door?</w:t>
      </w:r>
    </w:p>
    <w:p w:rsidR="00922238" w:rsidRPr="00C112D3" w:rsidRDefault="00922238" w:rsidP="00922238">
      <w:pPr>
        <w:spacing w:after="0" w:line="240" w:lineRule="auto"/>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8"/>
          <w:szCs w:val="28"/>
          <w:lang w:val="uk-UA"/>
        </w:rPr>
        <w:lastRenderedPageBreak/>
        <w:t>-</w:t>
      </w:r>
      <w:r w:rsidRPr="00C112D3">
        <w:rPr>
          <w:rFonts w:ascii="Times New Roman" w:eastAsia="Times New Roman" w:hAnsi="Times New Roman" w:cs="Times New Roman"/>
          <w:sz w:val="14"/>
          <w:szCs w:val="14"/>
          <w:lang w:val="uk-UA"/>
        </w:rPr>
        <w:t xml:space="preserve">         </w:t>
      </w:r>
      <w:r w:rsidRPr="00C112D3">
        <w:rPr>
          <w:rFonts w:ascii="Times New Roman" w:eastAsia="Times New Roman" w:hAnsi="Times New Roman" w:cs="Times New Roman"/>
          <w:i/>
          <w:iCs/>
          <w:sz w:val="28"/>
          <w:szCs w:val="28"/>
          <w:lang w:val="uk-UA"/>
        </w:rPr>
        <w:t xml:space="preserve">Are you on the chair? </w:t>
      </w:r>
    </w:p>
    <w:p w:rsidR="00922238" w:rsidRPr="00C112D3" w:rsidRDefault="00922238" w:rsidP="00922238">
      <w:p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sz w:val="14"/>
          <w:szCs w:val="14"/>
          <w:lang w:val="uk-UA"/>
        </w:rPr>
        <w:t xml:space="preserve">         </w:t>
      </w:r>
      <w:r w:rsidRPr="00C112D3">
        <w:rPr>
          <w:rFonts w:ascii="Times New Roman" w:eastAsia="Times New Roman" w:hAnsi="Times New Roman" w:cs="Times New Roman"/>
          <w:i/>
          <w:iCs/>
          <w:sz w:val="28"/>
          <w:szCs w:val="28"/>
          <w:lang w:val="uk-UA"/>
        </w:rPr>
        <w:t>Are you in the box?</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Той, хто «знайде» ведучого, сам стає ведучим.</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sz w:val="24"/>
          <w:szCs w:val="24"/>
          <w:lang w:val="uk-UA"/>
        </w:rPr>
      </w:pPr>
      <w:r w:rsidRPr="00C112D3">
        <w:rPr>
          <w:rFonts w:ascii="Times New Roman" w:eastAsia="Times New Roman" w:hAnsi="Times New Roman" w:cs="Times New Roman"/>
          <w:b/>
          <w:i/>
          <w:iCs/>
          <w:sz w:val="28"/>
          <w:szCs w:val="28"/>
          <w:lang w:val="uk-UA"/>
        </w:rPr>
        <w:t>Гра «Коментатор»</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w:t>
      </w:r>
      <w:r w:rsidRPr="00C112D3">
        <w:rPr>
          <w:rFonts w:ascii="Times New Roman" w:eastAsia="Times New Roman" w:hAnsi="Times New Roman" w:cs="Times New Roman"/>
          <w:i/>
          <w:iCs/>
          <w:sz w:val="28"/>
          <w:szCs w:val="28"/>
          <w:u w:val="single"/>
          <w:lang w:val="uk-UA"/>
        </w:rPr>
        <w:t>Мета:</w:t>
      </w:r>
      <w:r w:rsidRPr="00C112D3">
        <w:rPr>
          <w:rFonts w:ascii="Times New Roman" w:eastAsia="Times New Roman" w:hAnsi="Times New Roman" w:cs="Times New Roman"/>
          <w:b/>
          <w:iCs/>
          <w:sz w:val="28"/>
          <w:szCs w:val="28"/>
          <w:lang w:val="uk-UA"/>
        </w:rPr>
        <w:t xml:space="preserve"> </w:t>
      </w:r>
      <w:r w:rsidRPr="00C112D3">
        <w:rPr>
          <w:rFonts w:ascii="Times New Roman" w:eastAsia="Times New Roman" w:hAnsi="Times New Roman" w:cs="Times New Roman"/>
          <w:iCs/>
          <w:sz w:val="28"/>
          <w:szCs w:val="28"/>
          <w:lang w:val="uk-UA"/>
        </w:rPr>
        <w:t xml:space="preserve">тренування вживання теперішнього тривалого часу (Present Continuous). </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Cs/>
          <w:sz w:val="28"/>
          <w:szCs w:val="28"/>
          <w:lang w:val="uk-UA"/>
        </w:rPr>
        <w:t xml:space="preserve">Учні по черзі виконують роль коментатора. Вони виконують певні дії та коментують їх, наприклад: </w:t>
      </w:r>
      <w:r w:rsidRPr="00C112D3">
        <w:rPr>
          <w:rFonts w:ascii="Times New Roman" w:eastAsia="Times New Roman" w:hAnsi="Times New Roman" w:cs="Times New Roman"/>
          <w:i/>
          <w:iCs/>
          <w:sz w:val="28"/>
          <w:szCs w:val="28"/>
          <w:lang w:val="uk-UA"/>
        </w:rPr>
        <w:t xml:space="preserve">I am sitting. I am standing up. I am going to the window. </w:t>
      </w:r>
      <w:r w:rsidRPr="00C112D3">
        <w:rPr>
          <w:rFonts w:ascii="Times New Roman" w:eastAsia="Times New Roman" w:hAnsi="Times New Roman" w:cs="Times New Roman"/>
          <w:iCs/>
          <w:sz w:val="28"/>
          <w:szCs w:val="28"/>
          <w:lang w:val="uk-UA"/>
        </w:rPr>
        <w:t xml:space="preserve">За кожне правильне речення учень отримує очко. Перемагає той, хто скаже правильно більше речень і отримає більше очок.   </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w:t>
      </w: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sz w:val="24"/>
          <w:szCs w:val="24"/>
          <w:lang w:val="uk-UA"/>
        </w:rPr>
      </w:pPr>
      <w:r w:rsidRPr="00C112D3">
        <w:rPr>
          <w:rFonts w:ascii="Times New Roman" w:eastAsia="Times New Roman" w:hAnsi="Times New Roman" w:cs="Times New Roman"/>
          <w:b/>
          <w:i/>
          <w:iCs/>
          <w:sz w:val="28"/>
          <w:szCs w:val="28"/>
          <w:lang w:val="uk-UA"/>
        </w:rPr>
        <w:t>Гра «Що у тебе в руці?»</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w:t>
      </w:r>
      <w:r w:rsidRPr="00C112D3">
        <w:rPr>
          <w:rFonts w:ascii="Times New Roman" w:eastAsia="Times New Roman" w:hAnsi="Times New Roman" w:cs="Times New Roman"/>
          <w:i/>
          <w:iCs/>
          <w:sz w:val="28"/>
          <w:szCs w:val="28"/>
          <w:u w:val="single"/>
          <w:lang w:val="uk-UA"/>
        </w:rPr>
        <w:t>Мета:</w:t>
      </w:r>
      <w:r w:rsidRPr="00C112D3">
        <w:rPr>
          <w:rFonts w:ascii="Times New Roman" w:eastAsia="Times New Roman" w:hAnsi="Times New Roman" w:cs="Times New Roman"/>
          <w:b/>
          <w:iCs/>
          <w:sz w:val="28"/>
          <w:szCs w:val="28"/>
          <w:lang w:val="uk-UA"/>
        </w:rPr>
        <w:t xml:space="preserve"> </w:t>
      </w:r>
      <w:r w:rsidRPr="00C112D3">
        <w:rPr>
          <w:rFonts w:ascii="Times New Roman" w:eastAsia="Times New Roman" w:hAnsi="Times New Roman" w:cs="Times New Roman"/>
          <w:iCs/>
          <w:sz w:val="28"/>
          <w:szCs w:val="28"/>
          <w:lang w:val="uk-UA"/>
        </w:rPr>
        <w:t>тренування учнів у вживанні загальних питань з дієсловом  “to have”.</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w:t>
      </w: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Cs/>
          <w:sz w:val="28"/>
          <w:szCs w:val="28"/>
          <w:lang w:val="uk-UA"/>
        </w:rPr>
        <w:t xml:space="preserve">Учитель розкладає на столі іграшки, назви яких відомі дітям. Перед грою можна повторити їх назви. Учні дивляться на них уважно протягом певного часу і намагаються запам’ятати ці іграшки. Учитель дає команду учням закрити очі і бере зі столу будь-яку іграшку та ховає її за спиною. Інші іграшки накриваються папером чи скатертиною. Потім учні відкривають очі і ставлять питання, намагаючись відгадати, яка іграшка за спиною:  </w:t>
      </w:r>
      <w:r w:rsidRPr="00C112D3">
        <w:rPr>
          <w:rFonts w:ascii="Times New Roman" w:eastAsia="Times New Roman" w:hAnsi="Times New Roman" w:cs="Times New Roman"/>
          <w:i/>
          <w:iCs/>
          <w:sz w:val="28"/>
          <w:szCs w:val="28"/>
          <w:lang w:val="uk-UA"/>
        </w:rPr>
        <w:t xml:space="preserve">Have you got a …? </w:t>
      </w:r>
      <w:r w:rsidRPr="00C112D3">
        <w:rPr>
          <w:rFonts w:ascii="Times New Roman" w:eastAsia="Times New Roman" w:hAnsi="Times New Roman" w:cs="Times New Roman"/>
          <w:iCs/>
          <w:sz w:val="28"/>
          <w:szCs w:val="28"/>
          <w:lang w:val="uk-UA"/>
        </w:rPr>
        <w:t>Гра триває до тих пір, поки хтось з учнів не відгадає іграшку за спиною вчителя. Цей учень стає наступним ведучим.</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iCs/>
          <w:sz w:val="28"/>
          <w:szCs w:val="28"/>
          <w:lang w:val="uk-UA"/>
        </w:rPr>
      </w:pPr>
      <w:r w:rsidRPr="00C112D3">
        <w:rPr>
          <w:rFonts w:ascii="Times New Roman" w:eastAsia="Times New Roman" w:hAnsi="Times New Roman" w:cs="Times New Roman"/>
          <w:b/>
          <w:i/>
          <w:iCs/>
          <w:sz w:val="28"/>
          <w:szCs w:val="28"/>
          <w:lang w:val="uk-UA"/>
        </w:rPr>
        <w:t>Гра «Не смійся, не посміхайся»</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w:t>
      </w:r>
      <w:r w:rsidRPr="00C112D3">
        <w:rPr>
          <w:rFonts w:ascii="Times New Roman" w:eastAsia="Times New Roman" w:hAnsi="Times New Roman" w:cs="Times New Roman"/>
          <w:i/>
          <w:iCs/>
          <w:sz w:val="28"/>
          <w:szCs w:val="28"/>
          <w:u w:val="single"/>
          <w:lang w:val="uk-UA"/>
        </w:rPr>
        <w:t>Мета:</w:t>
      </w:r>
      <w:r w:rsidRPr="00C112D3">
        <w:rPr>
          <w:rFonts w:ascii="Times New Roman" w:eastAsia="Times New Roman" w:hAnsi="Times New Roman" w:cs="Times New Roman"/>
          <w:b/>
          <w:iCs/>
          <w:sz w:val="28"/>
          <w:szCs w:val="28"/>
          <w:lang w:val="uk-UA"/>
        </w:rPr>
        <w:t xml:space="preserve"> </w:t>
      </w:r>
      <w:r w:rsidRPr="00C112D3">
        <w:rPr>
          <w:rFonts w:ascii="Times New Roman" w:eastAsia="Times New Roman" w:hAnsi="Times New Roman" w:cs="Times New Roman"/>
          <w:iCs/>
          <w:sz w:val="28"/>
          <w:szCs w:val="28"/>
          <w:lang w:val="uk-UA"/>
        </w:rPr>
        <w:t>тренування учнів у вживанні спеціальних питань.</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w:t>
      </w: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Cs/>
          <w:sz w:val="28"/>
          <w:szCs w:val="28"/>
          <w:lang w:val="uk-UA"/>
        </w:rPr>
        <w:t xml:space="preserve">Кожний учень загадує будь-який предмет. Ведучий підходить до дітей і ставить спеціальні питання типу: </w:t>
      </w:r>
    </w:p>
    <w:p w:rsidR="00922238" w:rsidRPr="00C112D3" w:rsidRDefault="00922238" w:rsidP="00922238">
      <w:p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Cs/>
          <w:sz w:val="28"/>
          <w:szCs w:val="28"/>
          <w:lang w:val="uk-UA"/>
        </w:rPr>
        <w:t xml:space="preserve">               </w:t>
      </w:r>
      <w:r w:rsidRPr="00C112D3">
        <w:rPr>
          <w:rFonts w:ascii="Times New Roman" w:eastAsia="Times New Roman" w:hAnsi="Times New Roman" w:cs="Times New Roman"/>
          <w:i/>
          <w:sz w:val="28"/>
          <w:szCs w:val="28"/>
          <w:lang w:val="uk-UA"/>
        </w:rPr>
        <w:t xml:space="preserve">What do (did, will, does) you (your friend) eat (for dinner)? </w:t>
      </w:r>
    </w:p>
    <w:p w:rsidR="00922238" w:rsidRPr="00C112D3" w:rsidRDefault="00922238" w:rsidP="00922238">
      <w:p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 xml:space="preserve">               </w:t>
      </w:r>
      <w:r w:rsidRPr="00C112D3">
        <w:rPr>
          <w:rFonts w:ascii="Times New Roman" w:eastAsia="Times New Roman" w:hAnsi="Times New Roman" w:cs="Times New Roman"/>
          <w:i/>
          <w:sz w:val="28"/>
          <w:szCs w:val="28"/>
          <w:lang w:val="uk-UA"/>
        </w:rPr>
        <w:t xml:space="preserve">Where do you usually sleep? </w:t>
      </w:r>
    </w:p>
    <w:p w:rsidR="00922238" w:rsidRPr="00C112D3" w:rsidRDefault="00922238" w:rsidP="00922238">
      <w:p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 xml:space="preserve">               </w:t>
      </w:r>
      <w:r w:rsidRPr="00C112D3">
        <w:rPr>
          <w:rFonts w:ascii="Times New Roman" w:eastAsia="Times New Roman" w:hAnsi="Times New Roman" w:cs="Times New Roman"/>
          <w:i/>
          <w:sz w:val="28"/>
          <w:szCs w:val="28"/>
          <w:lang w:val="uk-UA"/>
        </w:rPr>
        <w:t xml:space="preserve">Who is your best friend? </w:t>
      </w:r>
    </w:p>
    <w:p w:rsidR="00922238" w:rsidRPr="00C112D3" w:rsidRDefault="00922238" w:rsidP="00922238">
      <w:pPr>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iCs/>
          <w:sz w:val="28"/>
          <w:szCs w:val="28"/>
          <w:lang w:val="uk-UA"/>
        </w:rPr>
        <w:t xml:space="preserve">               </w:t>
      </w:r>
      <w:r w:rsidRPr="00C112D3">
        <w:rPr>
          <w:rFonts w:ascii="Times New Roman" w:eastAsia="Times New Roman" w:hAnsi="Times New Roman" w:cs="Times New Roman"/>
          <w:i/>
          <w:sz w:val="28"/>
          <w:szCs w:val="28"/>
          <w:lang w:val="uk-UA"/>
        </w:rPr>
        <w:t xml:space="preserve">Who has helped you?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Учні відповідають за допомогою задуманого слова, намагаючись не посміхатися: </w:t>
      </w:r>
      <w:r w:rsidRPr="00C112D3">
        <w:rPr>
          <w:rFonts w:ascii="Times New Roman" w:eastAsia="Times New Roman" w:hAnsi="Times New Roman" w:cs="Times New Roman"/>
          <w:i/>
          <w:sz w:val="28"/>
          <w:szCs w:val="28"/>
          <w:lang w:val="uk-UA"/>
        </w:rPr>
        <w:t>“I ate (eat) a dog.” “A ball is my best friend.”</w:t>
      </w:r>
      <w:r w:rsidRPr="00C112D3">
        <w:rPr>
          <w:rFonts w:ascii="Times New Roman" w:eastAsia="Times New Roman" w:hAnsi="Times New Roman" w:cs="Times New Roman"/>
          <w:sz w:val="28"/>
          <w:szCs w:val="28"/>
          <w:lang w:val="uk-UA"/>
        </w:rPr>
        <w:t xml:space="preserve"> Той, хто засміється, стає ведучим і продовжує ставити запитання, намагаючись не повторювати їх. </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У цій грі можна відпрацьовувати практично усі граматичні теми, але варто робити перерву, щоб у дітей не виникло звикання.</w:t>
      </w: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iCs/>
          <w:sz w:val="28"/>
          <w:szCs w:val="28"/>
          <w:lang w:val="uk-UA"/>
        </w:rPr>
      </w:pPr>
      <w:r w:rsidRPr="00C112D3">
        <w:rPr>
          <w:rFonts w:ascii="Times New Roman" w:eastAsia="Times New Roman" w:hAnsi="Times New Roman" w:cs="Times New Roman"/>
          <w:b/>
          <w:i/>
          <w:iCs/>
          <w:sz w:val="28"/>
          <w:szCs w:val="28"/>
          <w:lang w:val="uk-UA"/>
        </w:rPr>
        <w:t>Гра «Вчителі/учні»</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w:t>
      </w:r>
      <w:r w:rsidRPr="00C112D3">
        <w:rPr>
          <w:rFonts w:ascii="Times New Roman" w:eastAsia="Times New Roman" w:hAnsi="Times New Roman" w:cs="Times New Roman"/>
          <w:i/>
          <w:iCs/>
          <w:sz w:val="28"/>
          <w:szCs w:val="28"/>
          <w:u w:val="single"/>
          <w:lang w:val="uk-UA"/>
        </w:rPr>
        <w:t>Мета:</w:t>
      </w:r>
      <w:r w:rsidRPr="00C112D3">
        <w:rPr>
          <w:rFonts w:ascii="Times New Roman" w:eastAsia="Times New Roman" w:hAnsi="Times New Roman" w:cs="Times New Roman"/>
          <w:b/>
          <w:iCs/>
          <w:sz w:val="28"/>
          <w:szCs w:val="28"/>
          <w:lang w:val="uk-UA"/>
        </w:rPr>
        <w:t xml:space="preserve"> </w:t>
      </w:r>
      <w:r w:rsidRPr="00C112D3">
        <w:rPr>
          <w:rFonts w:ascii="Times New Roman" w:eastAsia="Times New Roman" w:hAnsi="Times New Roman" w:cs="Times New Roman"/>
          <w:iCs/>
          <w:sz w:val="28"/>
          <w:szCs w:val="28"/>
          <w:lang w:val="uk-UA"/>
        </w:rPr>
        <w:t>тренування учнів у побудові запитань та відповідей.</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Cs/>
          <w:sz w:val="28"/>
          <w:szCs w:val="28"/>
          <w:lang w:val="uk-UA"/>
        </w:rPr>
        <w:t xml:space="preserve">Клас ділиться на дві команди, кожна з яких має набір малюнків предметів, назви яких відомі учням. Гравці першої команди, «вчителі», показуючи малюнок кожному учаснику другої команди, «учням», запитують: </w:t>
      </w:r>
      <w:r w:rsidRPr="00C112D3">
        <w:rPr>
          <w:rFonts w:ascii="Times New Roman" w:eastAsia="Times New Roman" w:hAnsi="Times New Roman" w:cs="Times New Roman"/>
          <w:i/>
          <w:iCs/>
          <w:sz w:val="28"/>
          <w:szCs w:val="28"/>
          <w:lang w:val="uk-UA"/>
        </w:rPr>
        <w:t>“What’s this?”.</w:t>
      </w:r>
      <w:r w:rsidRPr="00C112D3">
        <w:rPr>
          <w:rFonts w:ascii="Times New Roman" w:eastAsia="Times New Roman" w:hAnsi="Times New Roman" w:cs="Times New Roman"/>
          <w:iCs/>
          <w:sz w:val="28"/>
          <w:szCs w:val="28"/>
          <w:lang w:val="uk-UA"/>
        </w:rPr>
        <w:t xml:space="preserve"> За кожну правильну відповідь команда «учнів» дістає очко. Після цього команди міняються ролями: «учителі» стають «учнями» і навпаки. У цій грі можна тренувати різні граматичні структури, в залежності від навчальної необхідності.</w:t>
      </w:r>
    </w:p>
    <w:p w:rsidR="00922238" w:rsidRPr="00C112D3" w:rsidRDefault="00922238" w:rsidP="00922238">
      <w:pPr>
        <w:spacing w:after="0" w:line="240" w:lineRule="auto"/>
        <w:jc w:val="both"/>
        <w:rPr>
          <w:rFonts w:ascii="Times New Roman" w:eastAsia="Times New Roman" w:hAnsi="Times New Roman" w:cs="Times New Roman"/>
          <w:b/>
          <w:i/>
          <w:iCs/>
          <w:sz w:val="28"/>
          <w:szCs w:val="28"/>
          <w:lang w:val="uk-UA"/>
        </w:rPr>
      </w:pPr>
    </w:p>
    <w:p w:rsidR="00922238" w:rsidRPr="00C112D3" w:rsidRDefault="00922238" w:rsidP="003F64CE">
      <w:pPr>
        <w:numPr>
          <w:ilvl w:val="0"/>
          <w:numId w:val="29"/>
        </w:numPr>
        <w:spacing w:after="0" w:line="240" w:lineRule="auto"/>
        <w:jc w:val="both"/>
        <w:rPr>
          <w:rFonts w:ascii="Times New Roman" w:eastAsia="Times New Roman" w:hAnsi="Times New Roman" w:cs="Times New Roman"/>
          <w:b/>
          <w:i/>
          <w:iCs/>
          <w:sz w:val="28"/>
          <w:szCs w:val="28"/>
          <w:lang w:val="uk-UA"/>
        </w:rPr>
      </w:pPr>
      <w:r w:rsidRPr="00C112D3">
        <w:rPr>
          <w:rFonts w:ascii="Times New Roman" w:eastAsia="Times New Roman" w:hAnsi="Times New Roman" w:cs="Times New Roman"/>
          <w:b/>
          <w:i/>
          <w:iCs/>
          <w:sz w:val="28"/>
          <w:szCs w:val="28"/>
          <w:lang w:val="uk-UA"/>
        </w:rPr>
        <w:t>Гра «Додай своє слово»</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w:t>
      </w:r>
      <w:r w:rsidRPr="00C112D3">
        <w:rPr>
          <w:rFonts w:ascii="Times New Roman" w:eastAsia="Times New Roman" w:hAnsi="Times New Roman" w:cs="Times New Roman"/>
          <w:i/>
          <w:iCs/>
          <w:sz w:val="28"/>
          <w:szCs w:val="28"/>
          <w:u w:val="single"/>
          <w:lang w:val="uk-UA"/>
        </w:rPr>
        <w:t>Мета:</w:t>
      </w:r>
      <w:r w:rsidRPr="00C112D3">
        <w:rPr>
          <w:rFonts w:ascii="Times New Roman" w:eastAsia="Times New Roman" w:hAnsi="Times New Roman" w:cs="Times New Roman"/>
          <w:b/>
          <w:iCs/>
          <w:sz w:val="28"/>
          <w:szCs w:val="28"/>
          <w:lang w:val="uk-UA"/>
        </w:rPr>
        <w:t xml:space="preserve"> </w:t>
      </w:r>
      <w:r w:rsidRPr="00C112D3">
        <w:rPr>
          <w:rFonts w:ascii="Times New Roman" w:eastAsia="Times New Roman" w:hAnsi="Times New Roman" w:cs="Times New Roman"/>
          <w:iCs/>
          <w:sz w:val="28"/>
          <w:szCs w:val="28"/>
          <w:lang w:val="uk-UA"/>
        </w:rPr>
        <w:t>тренування учнів у побудові речень.</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Cs/>
          <w:sz w:val="28"/>
          <w:szCs w:val="28"/>
          <w:lang w:val="uk-UA"/>
        </w:rPr>
        <w:t>Учні сідають колом. Перший учасник гри починає речення, назвавши одне повнозначне слово, другий учень повторює це слово і додає своє і т. д. Хто забуде слово або не зможе додати своє, вибуває з гри. Наприклад:</w:t>
      </w:r>
    </w:p>
    <w:p w:rsidR="00922238" w:rsidRPr="00C112D3" w:rsidRDefault="00922238" w:rsidP="0070591A">
      <w:pPr>
        <w:numPr>
          <w:ilvl w:val="0"/>
          <w:numId w:val="30"/>
        </w:num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My brother</w:t>
      </w:r>
    </w:p>
    <w:p w:rsidR="00922238" w:rsidRPr="00C112D3" w:rsidRDefault="00922238" w:rsidP="0070591A">
      <w:pPr>
        <w:numPr>
          <w:ilvl w:val="0"/>
          <w:numId w:val="30"/>
        </w:num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My brother decided</w:t>
      </w:r>
    </w:p>
    <w:p w:rsidR="00922238" w:rsidRPr="00C112D3" w:rsidRDefault="00922238" w:rsidP="0070591A">
      <w:pPr>
        <w:numPr>
          <w:ilvl w:val="0"/>
          <w:numId w:val="30"/>
        </w:num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My brother decided to go</w:t>
      </w:r>
    </w:p>
    <w:p w:rsidR="00922238" w:rsidRPr="00C112D3" w:rsidRDefault="00922238" w:rsidP="0070591A">
      <w:pPr>
        <w:numPr>
          <w:ilvl w:val="0"/>
          <w:numId w:val="30"/>
        </w:numPr>
        <w:spacing w:after="0" w:line="240" w:lineRule="auto"/>
        <w:jc w:val="both"/>
        <w:rPr>
          <w:rFonts w:ascii="Times New Roman" w:eastAsia="Times New Roman" w:hAnsi="Times New Roman" w:cs="Times New Roman"/>
          <w:i/>
          <w:iCs/>
          <w:sz w:val="28"/>
          <w:szCs w:val="28"/>
          <w:lang w:val="uk-UA"/>
        </w:rPr>
      </w:pPr>
      <w:r w:rsidRPr="00C112D3">
        <w:rPr>
          <w:rFonts w:ascii="Times New Roman" w:eastAsia="Times New Roman" w:hAnsi="Times New Roman" w:cs="Times New Roman"/>
          <w:i/>
          <w:iCs/>
          <w:sz w:val="28"/>
          <w:szCs w:val="28"/>
          <w:lang w:val="uk-UA"/>
        </w:rPr>
        <w:t>My brother decided to go to the park.</w:t>
      </w:r>
    </w:p>
    <w:p w:rsidR="00922238" w:rsidRPr="00C112D3" w:rsidRDefault="00922238" w:rsidP="00922238">
      <w:pPr>
        <w:spacing w:after="0" w:line="240" w:lineRule="auto"/>
        <w:jc w:val="both"/>
        <w:rPr>
          <w:rFonts w:ascii="Times New Roman" w:eastAsia="Times New Roman" w:hAnsi="Times New Roman" w:cs="Times New Roman"/>
          <w:iCs/>
          <w:sz w:val="28"/>
          <w:szCs w:val="28"/>
          <w:lang w:val="uk-UA"/>
        </w:rPr>
      </w:pPr>
      <w:r w:rsidRPr="00C112D3">
        <w:rPr>
          <w:rFonts w:ascii="Times New Roman" w:eastAsia="Times New Roman" w:hAnsi="Times New Roman" w:cs="Times New Roman"/>
          <w:iCs/>
          <w:sz w:val="28"/>
          <w:szCs w:val="28"/>
          <w:lang w:val="uk-UA"/>
        </w:rPr>
        <w:t xml:space="preserve">   Після того, як з гри вибуває п’ятий учасник, другий учень починає інше речення. Якщо учні закінчують  речення, наступне речення починає той, хто сидить поряд з гравцем, який сказав останнє слово.</w:t>
      </w:r>
    </w:p>
    <w:p w:rsidR="00922238" w:rsidRPr="00C112D3" w:rsidRDefault="00922238" w:rsidP="00922238">
      <w:pPr>
        <w:spacing w:after="0" w:line="240" w:lineRule="auto"/>
        <w:ind w:firstLine="709"/>
        <w:jc w:val="both"/>
        <w:rPr>
          <w:rFonts w:ascii="Times New Roman" w:eastAsia="Times New Roman" w:hAnsi="Times New Roman" w:cs="Times New Roman"/>
          <w:b/>
          <w:sz w:val="28"/>
          <w:szCs w:val="28"/>
          <w:lang w:val="uk-UA"/>
        </w:rPr>
      </w:pPr>
    </w:p>
    <w:p w:rsidR="00922238" w:rsidRPr="00C112D3" w:rsidRDefault="00922238" w:rsidP="003F64CE">
      <w:pPr>
        <w:numPr>
          <w:ilvl w:val="0"/>
          <w:numId w:val="3"/>
        </w:numPr>
        <w:autoSpaceDE w:val="0"/>
        <w:autoSpaceDN w:val="0"/>
        <w:adjustRightInd w:val="0"/>
        <w:spacing w:after="0" w:line="240" w:lineRule="auto"/>
        <w:ind w:left="0" w:firstLine="0"/>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b/>
          <w:i/>
          <w:sz w:val="28"/>
          <w:szCs w:val="28"/>
          <w:lang w:val="uk-UA" w:eastAsia="ja-JP"/>
        </w:rPr>
        <w:t>Гра на закріплення структури there is/there</w:t>
      </w:r>
      <w:r w:rsidRPr="00C112D3">
        <w:rPr>
          <w:rFonts w:ascii="Times New Roman" w:eastAsia="MS Mincho" w:hAnsi="Times New Roman" w:cs="Times New Roman"/>
          <w:sz w:val="28"/>
          <w:szCs w:val="28"/>
          <w:lang w:val="uk-UA" w:eastAsia="ja-JP"/>
        </w:rPr>
        <w:t xml:space="preserve"> are проводиться паралельно із вивченням лексичної теми «My Flat».</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i/>
          <w:sz w:val="28"/>
          <w:szCs w:val="28"/>
          <w:u w:val="single"/>
          <w:lang w:val="uk-UA" w:eastAsia="ja-JP"/>
        </w:rPr>
      </w:pPr>
      <w:r w:rsidRPr="00C112D3">
        <w:rPr>
          <w:rFonts w:ascii="Times New Roman" w:eastAsia="MS Mincho" w:hAnsi="Times New Roman" w:cs="Times New Roman"/>
          <w:i/>
          <w:sz w:val="28"/>
          <w:szCs w:val="28"/>
          <w:u w:val="single"/>
          <w:lang w:val="uk-UA" w:eastAsia="ja-JP"/>
        </w:rPr>
        <w:t xml:space="preserve">Мета: </w:t>
      </w:r>
      <w:r w:rsidRPr="00C112D3">
        <w:rPr>
          <w:rFonts w:ascii="Times New Roman" w:eastAsia="MS Mincho" w:hAnsi="Times New Roman" w:cs="Times New Roman"/>
          <w:sz w:val="28"/>
          <w:szCs w:val="28"/>
          <w:lang w:val="uk-UA" w:eastAsia="ja-JP"/>
        </w:rPr>
        <w:t>систематизувати знання учнів з вивченого граматичного явища.</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i/>
          <w:sz w:val="28"/>
          <w:szCs w:val="28"/>
          <w:u w:val="single"/>
          <w:lang w:val="uk-UA" w:eastAsia="ja-JP"/>
        </w:rPr>
        <w:t>Інструкція:</w:t>
      </w:r>
      <w:r w:rsidRPr="00C112D3">
        <w:rPr>
          <w:rFonts w:ascii="Times New Roman" w:eastAsia="MS Mincho" w:hAnsi="Times New Roman" w:cs="Times New Roman"/>
          <w:sz w:val="28"/>
          <w:szCs w:val="28"/>
          <w:lang w:val="uk-UA" w:eastAsia="ja-JP"/>
        </w:rPr>
        <w:t xml:space="preserve"> Кожен із учасників повинен записати розміщення меблів у кімнаті партнера, заздалегідь знаючи лише їх кількість. Вони ставлять один одному запитання. Якщо відповідь негативна, учасник втрачає своє право на запитання. Гру продовжує партнер.</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Орієнтовані запитання:</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Is there a TV set in the left corner next to the door?</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Are there two arm chairs near the sofa?</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 Is there a wall-unit opposite the window?</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Перемагає учасник, який першим схематично зробив опис меблів у кімнаті партнера Рольову гру на початковому етапі можна проводити у вигляді міні-діалогів:</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турист – адміністратор;</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турист – офіціант у ресторані;</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турист – службовець станції техобслуговування.</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p>
    <w:p w:rsidR="00922238" w:rsidRPr="00C112D3" w:rsidRDefault="00922238" w:rsidP="003F64CE">
      <w:pPr>
        <w:numPr>
          <w:ilvl w:val="0"/>
          <w:numId w:val="3"/>
        </w:numPr>
        <w:autoSpaceDE w:val="0"/>
        <w:autoSpaceDN w:val="0"/>
        <w:adjustRightInd w:val="0"/>
        <w:spacing w:after="0" w:line="240" w:lineRule="auto"/>
        <w:ind w:left="360"/>
        <w:jc w:val="both"/>
        <w:rPr>
          <w:rFonts w:ascii="Times New Roman" w:eastAsia="MS Mincho" w:hAnsi="Times New Roman" w:cs="Times New Roman"/>
          <w:sz w:val="28"/>
          <w:szCs w:val="28"/>
          <w:lang w:val="uk-UA" w:eastAsia="ja-JP"/>
        </w:rPr>
      </w:pPr>
      <w:r w:rsidRPr="00C112D3">
        <w:rPr>
          <w:rFonts w:ascii="Times New Roman" w:eastAsia="Times New Roman" w:hAnsi="Times New Roman" w:cs="Times New Roman"/>
          <w:b/>
          <w:i/>
          <w:sz w:val="28"/>
          <w:szCs w:val="28"/>
          <w:lang w:val="uk-UA"/>
        </w:rPr>
        <w:t>Гра «Шерлок Холмс і Доктор Ватсон».</w:t>
      </w:r>
      <w:r w:rsidRPr="00C112D3">
        <w:rPr>
          <w:rFonts w:ascii="Times New Roman" w:eastAsia="Times New Roman" w:hAnsi="Times New Roman" w:cs="Times New Roman"/>
          <w:sz w:val="28"/>
          <w:szCs w:val="28"/>
          <w:lang w:val="uk-UA"/>
        </w:rPr>
        <w:t xml:space="preserve"> </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r w:rsidRPr="00C112D3">
        <w:rPr>
          <w:rFonts w:ascii="Times New Roman" w:eastAsia="Times New Roman" w:hAnsi="Times New Roman" w:cs="Times New Roman"/>
          <w:i/>
          <w:sz w:val="28"/>
          <w:szCs w:val="28"/>
          <w:lang w:val="uk-UA"/>
        </w:rPr>
        <w:t>Методичне обладнання</w:t>
      </w:r>
      <w:r w:rsidRPr="00C112D3">
        <w:rPr>
          <w:rFonts w:ascii="Times New Roman" w:eastAsia="Times New Roman" w:hAnsi="Times New Roman" w:cs="Times New Roman"/>
          <w:sz w:val="28"/>
          <w:szCs w:val="28"/>
          <w:lang w:val="uk-UA"/>
        </w:rPr>
        <w:t xml:space="preserve">: 1. Конверт з набором карток-шифрів </w:t>
      </w:r>
    </w:p>
    <w:p w:rsidR="00922238" w:rsidRPr="00C112D3" w:rsidRDefault="00A77A9E"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r>
        <w:rPr>
          <w:lang w:val="uk-UA"/>
        </w:rPr>
        <w:pict>
          <v:group id="Группа 22" o:spid="_x0000_s1190" style="position:absolute;left:0;text-align:left;margin-left:28.4pt;margin-top:3.15pt;width:141.75pt;height:110.2pt;z-index:251663360" coordorigin="954,4818" coordsize="5400,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">
            <v:shapetype id="_x0000_t202" coordsize="21600,21600" o:spt="202" path="m,l,21600r21600,l21600,xe">
              <v:stroke joinstyle="miter"/>
              <v:path gradientshapeok="t" o:connecttype="rect"/>
            </v:shapetype>
            <v:shape id="Text Box 37" o:spid="_x0000_s1191" type="#_x0000_t202" style="position:absolute;left:954;top:4818;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17EB1" w:rsidRPr="00531EC6" w:rsidRDefault="00617EB1" w:rsidP="00922238">
                    <w:pPr>
                      <w:jc w:val="center"/>
                      <w:rPr>
                        <w:b/>
                        <w:sz w:val="28"/>
                        <w:szCs w:val="28"/>
                      </w:rPr>
                    </w:pPr>
                    <w:r w:rsidRPr="005375AC">
                      <w:rPr>
                        <w:b/>
                        <w:sz w:val="16"/>
                        <w:szCs w:val="16"/>
                      </w:rPr>
                      <w:t>to go</w:t>
                    </w:r>
                  </w:p>
                </w:txbxContent>
              </v:textbox>
            </v:shape>
            <v:shape id="Text Box 38" o:spid="_x0000_s1192" type="#_x0000_t202" style="position:absolute;left:954;top:5775;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17EB1" w:rsidRPr="005375AC" w:rsidRDefault="00617EB1" w:rsidP="00922238">
                    <w:pPr>
                      <w:jc w:val="center"/>
                      <w:rPr>
                        <w:b/>
                        <w:sz w:val="16"/>
                        <w:szCs w:val="16"/>
                      </w:rPr>
                    </w:pPr>
                    <w:r w:rsidRPr="005375AC">
                      <w:rPr>
                        <w:b/>
                        <w:sz w:val="16"/>
                        <w:szCs w:val="16"/>
                      </w:rPr>
                      <w:t>to bear</w:t>
                    </w:r>
                  </w:p>
                </w:txbxContent>
              </v:textbox>
            </v:shape>
            <v:shape id="Text Box 39" o:spid="_x0000_s1193" type="#_x0000_t202" style="position:absolute;left:3114;top:5775;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617EB1" w:rsidRPr="005375AC" w:rsidRDefault="00617EB1" w:rsidP="00922238">
                    <w:pPr>
                      <w:jc w:val="center"/>
                      <w:rPr>
                        <w:b/>
                        <w:sz w:val="16"/>
                        <w:szCs w:val="16"/>
                      </w:rPr>
                    </w:pPr>
                    <w:r w:rsidRPr="005375AC">
                      <w:rPr>
                        <w:b/>
                        <w:sz w:val="16"/>
                        <w:szCs w:val="16"/>
                      </w:rPr>
                      <w:t>swore</w:t>
                    </w:r>
                  </w:p>
                </w:txbxContent>
              </v:textbox>
            </v:shape>
            <v:shape id="Text Box 40" o:spid="_x0000_s1194" type="#_x0000_t202" style="position:absolute;left:4734;top:4875;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617EB1" w:rsidRPr="005375AC" w:rsidRDefault="00617EB1" w:rsidP="00922238">
                    <w:pPr>
                      <w:jc w:val="center"/>
                      <w:rPr>
                        <w:b/>
                        <w:sz w:val="16"/>
                        <w:szCs w:val="16"/>
                      </w:rPr>
                    </w:pPr>
                    <w:r w:rsidRPr="005375AC">
                      <w:rPr>
                        <w:b/>
                        <w:sz w:val="16"/>
                        <w:szCs w:val="16"/>
                      </w:rPr>
                      <w:t>torn</w:t>
                    </w:r>
                  </w:p>
                </w:txbxContent>
              </v:textbox>
            </v:shape>
            <v:shape id="Text Box 41" o:spid="_x0000_s1195" type="#_x0000_t202" style="position:absolute;left:3114;top:4875;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617EB1" w:rsidRPr="005375AC" w:rsidRDefault="00617EB1" w:rsidP="00922238">
                    <w:pPr>
                      <w:jc w:val="center"/>
                      <w:rPr>
                        <w:b/>
                        <w:sz w:val="16"/>
                        <w:szCs w:val="16"/>
                      </w:rPr>
                    </w:pPr>
                    <w:r w:rsidRPr="005375AC">
                      <w:rPr>
                        <w:b/>
                        <w:sz w:val="16"/>
                        <w:szCs w:val="16"/>
                      </w:rPr>
                      <w:t>tore</w:t>
                    </w:r>
                  </w:p>
                </w:txbxContent>
              </v:textbox>
            </v:shape>
            <v:shape id="Text Box 42" o:spid="_x0000_s1196" type="#_x0000_t202" style="position:absolute;left:954;top:6675;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617EB1" w:rsidRPr="005375AC" w:rsidRDefault="00617EB1" w:rsidP="00922238">
                    <w:pPr>
                      <w:jc w:val="center"/>
                      <w:rPr>
                        <w:b/>
                        <w:sz w:val="16"/>
                        <w:szCs w:val="16"/>
                      </w:rPr>
                    </w:pPr>
                    <w:r w:rsidRPr="005375AC">
                      <w:rPr>
                        <w:b/>
                        <w:sz w:val="16"/>
                        <w:szCs w:val="16"/>
                      </w:rPr>
                      <w:t>to tear</w:t>
                    </w:r>
                  </w:p>
                </w:txbxContent>
              </v:textbox>
            </v:shape>
            <v:shape id="Text Box 43" o:spid="_x0000_s1197" type="#_x0000_t202" style="position:absolute;left:954;top:7574;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617EB1" w:rsidRPr="005375AC" w:rsidRDefault="00617EB1" w:rsidP="00922238">
                    <w:pPr>
                      <w:jc w:val="center"/>
                      <w:rPr>
                        <w:b/>
                        <w:sz w:val="16"/>
                        <w:szCs w:val="16"/>
                      </w:rPr>
                    </w:pPr>
                    <w:r w:rsidRPr="005375AC">
                      <w:rPr>
                        <w:b/>
                        <w:sz w:val="16"/>
                        <w:szCs w:val="16"/>
                      </w:rPr>
                      <w:t>to swear</w:t>
                    </w:r>
                  </w:p>
                </w:txbxContent>
              </v:textbox>
            </v:shape>
            <v:shape id="Text Box 44" o:spid="_x0000_s1198" type="#_x0000_t202" style="position:absolute;left:4734;top:7574;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617EB1" w:rsidRPr="005375AC" w:rsidRDefault="00617EB1" w:rsidP="00922238">
                    <w:pPr>
                      <w:jc w:val="center"/>
                      <w:rPr>
                        <w:b/>
                        <w:sz w:val="16"/>
                        <w:szCs w:val="16"/>
                      </w:rPr>
                    </w:pPr>
                    <w:r w:rsidRPr="005375AC">
                      <w:rPr>
                        <w:b/>
                        <w:sz w:val="16"/>
                        <w:szCs w:val="16"/>
                      </w:rPr>
                      <w:t>gone</w:t>
                    </w:r>
                  </w:p>
                </w:txbxContent>
              </v:textbox>
            </v:shape>
            <v:shape id="Text Box 45" o:spid="_x0000_s1199" type="#_x0000_t202" style="position:absolute;left:3114;top:7574;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617EB1" w:rsidRPr="005375AC" w:rsidRDefault="00617EB1" w:rsidP="00922238">
                    <w:pPr>
                      <w:jc w:val="center"/>
                      <w:rPr>
                        <w:b/>
                        <w:sz w:val="16"/>
                        <w:szCs w:val="16"/>
                      </w:rPr>
                    </w:pPr>
                    <w:r w:rsidRPr="005375AC">
                      <w:rPr>
                        <w:b/>
                        <w:sz w:val="16"/>
                        <w:szCs w:val="16"/>
                      </w:rPr>
                      <w:t>went</w:t>
                    </w:r>
                  </w:p>
                </w:txbxContent>
              </v:textbox>
            </v:shape>
            <v:shape id="Text Box 46" o:spid="_x0000_s1200" type="#_x0000_t202" style="position:absolute;left:4734;top:6675;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617EB1" w:rsidRPr="005375AC" w:rsidRDefault="00617EB1" w:rsidP="00922238">
                    <w:pPr>
                      <w:jc w:val="center"/>
                      <w:rPr>
                        <w:b/>
                        <w:sz w:val="16"/>
                        <w:szCs w:val="16"/>
                      </w:rPr>
                    </w:pPr>
                    <w:r w:rsidRPr="005375AC">
                      <w:rPr>
                        <w:b/>
                        <w:sz w:val="16"/>
                        <w:szCs w:val="16"/>
                      </w:rPr>
                      <w:t>born</w:t>
                    </w:r>
                  </w:p>
                </w:txbxContent>
              </v:textbox>
            </v:shape>
            <v:shape id="Text Box 47" o:spid="_x0000_s1201" type="#_x0000_t202" style="position:absolute;left:3114;top:6675;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617EB1" w:rsidRPr="005375AC" w:rsidRDefault="00617EB1" w:rsidP="00922238">
                    <w:pPr>
                      <w:jc w:val="center"/>
                      <w:rPr>
                        <w:b/>
                        <w:sz w:val="16"/>
                        <w:szCs w:val="16"/>
                      </w:rPr>
                    </w:pPr>
                    <w:r w:rsidRPr="005375AC">
                      <w:rPr>
                        <w:b/>
                        <w:sz w:val="16"/>
                        <w:szCs w:val="16"/>
                      </w:rPr>
                      <w:t>bore</w:t>
                    </w:r>
                  </w:p>
                </w:txbxContent>
              </v:textbox>
            </v:shape>
            <v:shape id="Text Box 48" o:spid="_x0000_s1202" type="#_x0000_t202" style="position:absolute;left:4734;top:5775;width:16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617EB1" w:rsidRPr="005375AC" w:rsidRDefault="00617EB1" w:rsidP="00922238">
                    <w:pPr>
                      <w:jc w:val="center"/>
                      <w:rPr>
                        <w:b/>
                        <w:sz w:val="16"/>
                        <w:szCs w:val="16"/>
                      </w:rPr>
                    </w:pPr>
                    <w:r w:rsidRPr="005375AC">
                      <w:rPr>
                        <w:b/>
                        <w:sz w:val="16"/>
                        <w:szCs w:val="16"/>
                      </w:rPr>
                      <w:t>sworn</w:t>
                    </w:r>
                  </w:p>
                </w:txbxContent>
              </v:textbox>
            </v:shape>
          </v:group>
        </w:pic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Скринька з орденами: «The Cleverest Detective», «The Best Friend»</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i/>
          <w:sz w:val="28"/>
          <w:szCs w:val="28"/>
          <w:u w:val="single"/>
          <w:lang w:val="uk-UA" w:eastAsia="ja-JP"/>
        </w:rPr>
      </w:pPr>
      <w:r w:rsidRPr="00C112D3">
        <w:rPr>
          <w:rFonts w:ascii="Times New Roman" w:eastAsia="MS Mincho" w:hAnsi="Times New Roman" w:cs="Times New Roman"/>
          <w:i/>
          <w:sz w:val="28"/>
          <w:szCs w:val="28"/>
          <w:u w:val="single"/>
          <w:lang w:val="uk-UA" w:eastAsia="ja-JP"/>
        </w:rPr>
        <w:t xml:space="preserve">Мета: </w:t>
      </w:r>
      <w:r w:rsidRPr="00C112D3">
        <w:rPr>
          <w:rFonts w:ascii="Times New Roman" w:eastAsia="MS Mincho" w:hAnsi="Times New Roman" w:cs="Times New Roman"/>
          <w:sz w:val="28"/>
          <w:szCs w:val="28"/>
          <w:lang w:val="uk-UA" w:eastAsia="ja-JP"/>
        </w:rPr>
        <w:t>систематизувати знання учнів з вивченого граматичного явища.</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lastRenderedPageBreak/>
        <w:t>Інструкція:</w:t>
      </w:r>
      <w:r w:rsidRPr="00C112D3">
        <w:rPr>
          <w:rFonts w:ascii="Times New Roman" w:eastAsia="Times New Roman" w:hAnsi="Times New Roman" w:cs="Times New Roman"/>
          <w:i/>
          <w:sz w:val="28"/>
          <w:szCs w:val="28"/>
          <w:lang w:val="uk-UA"/>
        </w:rPr>
        <w:t xml:space="preserve"> </w:t>
      </w:r>
      <w:r w:rsidRPr="00C112D3">
        <w:rPr>
          <w:rFonts w:ascii="Times New Roman" w:eastAsia="Times New Roman" w:hAnsi="Times New Roman" w:cs="Times New Roman"/>
          <w:sz w:val="28"/>
          <w:szCs w:val="28"/>
          <w:lang w:val="uk-UA"/>
        </w:rPr>
        <w:t>Необхідно утворити пари. Один учень – великий детектив, інший – відомий лікар. Ворог номер один, професор Моріарті, зробив помилку: він втратив секретний шифр від його особистого сейфа. Шифр – в конверті, проте Моріарті з обережності розірвав папір з шифром. Поки він не виявив пропажу, необхідно відновити шифр і запобігти ланцюг жахливих злочинів. Кращі детективи отримають нагороди.</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i/>
          <w:sz w:val="28"/>
          <w:szCs w:val="28"/>
          <w:u w:val="single"/>
          <w:lang w:val="uk-UA"/>
        </w:rPr>
      </w:pPr>
    </w:p>
    <w:p w:rsidR="00922238" w:rsidRPr="00C112D3" w:rsidRDefault="00922238" w:rsidP="003F64CE">
      <w:pPr>
        <w:numPr>
          <w:ilvl w:val="0"/>
          <w:numId w:val="3"/>
        </w:numPr>
        <w:autoSpaceDE w:val="0"/>
        <w:autoSpaceDN w:val="0"/>
        <w:adjustRightInd w:val="0"/>
        <w:spacing w:after="0" w:line="240" w:lineRule="auto"/>
        <w:ind w:left="360"/>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«Пасьянс»</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Обладнання:</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«Карти» першого набору (з написами російською мовою).</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2. «Карти» другого набору (з написами англійською мовою) </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sz w:val="28"/>
          <w:szCs w:val="28"/>
          <w:lang w:val="uk-UA"/>
        </w:rPr>
        <w:t>3. Набір фішок-очок.</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i/>
          <w:sz w:val="28"/>
          <w:szCs w:val="28"/>
          <w:u w:val="single"/>
          <w:lang w:val="uk-UA" w:eastAsia="ja-JP"/>
        </w:rPr>
      </w:pPr>
      <w:r w:rsidRPr="00C112D3">
        <w:rPr>
          <w:rFonts w:ascii="Times New Roman" w:eastAsia="MS Mincho" w:hAnsi="Times New Roman" w:cs="Times New Roman"/>
          <w:i/>
          <w:sz w:val="28"/>
          <w:szCs w:val="28"/>
          <w:u w:val="single"/>
          <w:lang w:val="uk-UA" w:eastAsia="ja-JP"/>
        </w:rPr>
        <w:t xml:space="preserve">Мета: </w:t>
      </w:r>
      <w:r w:rsidRPr="00C112D3">
        <w:rPr>
          <w:rFonts w:ascii="Times New Roman" w:eastAsia="MS Mincho" w:hAnsi="Times New Roman" w:cs="Times New Roman"/>
          <w:sz w:val="28"/>
          <w:szCs w:val="28"/>
          <w:lang w:val="uk-UA" w:eastAsia="ja-JP"/>
        </w:rPr>
        <w:t>систематизувати знання учнів з вивченого граматичного явища.</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i/>
          <w:sz w:val="28"/>
          <w:szCs w:val="28"/>
          <w:lang w:val="uk-UA"/>
        </w:rPr>
        <w:t xml:space="preserve"> </w:t>
      </w:r>
      <w:r w:rsidRPr="00C112D3">
        <w:rPr>
          <w:rFonts w:ascii="Times New Roman" w:eastAsia="Times New Roman" w:hAnsi="Times New Roman" w:cs="Times New Roman"/>
          <w:sz w:val="28"/>
          <w:szCs w:val="28"/>
          <w:lang w:val="uk-UA"/>
        </w:rPr>
        <w:t>Ми знаходимося в англійському клубі. Який же англійський клуб без карт? Отже, давайте трохи пограємо. Наприклад, розкладемо пасьянс. Спочатку розкладіть вертикально (одну над іншою) карти першого набору словами вгору. Потім розкладіть карти другого набору праворуч (словами вниз) таким чином, щоб у кожному горизонтальному ряду було б усього по чотири карти.</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sz w:val="28"/>
          <w:szCs w:val="28"/>
          <w:lang w:val="uk-UA"/>
        </w:rPr>
        <w:t>Наприклад:</w:t>
      </w:r>
    </w:p>
    <w:p w:rsidR="00922238" w:rsidRPr="00C112D3" w:rsidRDefault="00A77A9E"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Pr>
          <w:lang w:val="uk-UA"/>
        </w:rPr>
        <w:pict>
          <v:group id="Группа 17" o:spid="_x0000_s1185" style="position:absolute;left:0;text-align:left;margin-left:17.65pt;margin-top:1.85pt;width:309.75pt;height:20.25pt;z-index:251664384" coordorigin="1314,14814" coordsize="84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">
            <v:shape id="Text Box 50" o:spid="_x0000_s1186" type="#_x0000_t202" style="position:absolute;left:1314;top:1481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17EB1" w:rsidRPr="0034561C" w:rsidRDefault="00617EB1" w:rsidP="00922238">
                    <w:pPr>
                      <w:jc w:val="center"/>
                      <w:rPr>
                        <w:sz w:val="20"/>
                        <w:szCs w:val="20"/>
                        <w:lang w:val="uk-UA"/>
                      </w:rPr>
                    </w:pPr>
                    <w:r>
                      <w:rPr>
                        <w:sz w:val="20"/>
                        <w:szCs w:val="20"/>
                      </w:rPr>
                      <w:t>падат</w:t>
                    </w:r>
                    <w:r>
                      <w:rPr>
                        <w:sz w:val="20"/>
                        <w:szCs w:val="20"/>
                        <w:lang w:val="uk-UA"/>
                      </w:rPr>
                      <w:t>и</w:t>
                    </w:r>
                  </w:p>
                </w:txbxContent>
              </v:textbox>
            </v:shape>
            <v:shape id="Text Box 51" o:spid="_x0000_s1187" type="#_x0000_t202" style="position:absolute;left:3834;top:1481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617EB1" w:rsidRDefault="00617EB1" w:rsidP="00922238"/>
                </w:txbxContent>
              </v:textbox>
            </v:shape>
            <v:shape id="Text Box 52" o:spid="_x0000_s1188" type="#_x0000_t202" style="position:absolute;left:5814;top:1481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617EB1" w:rsidRDefault="00617EB1" w:rsidP="00922238"/>
                </w:txbxContent>
              </v:textbox>
            </v:shape>
            <v:shape id="Text Box 53" o:spid="_x0000_s1189" type="#_x0000_t202" style="position:absolute;left:7794;top:1481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617EB1" w:rsidRDefault="00617EB1" w:rsidP="00922238"/>
                </w:txbxContent>
              </v:textbox>
            </v:shape>
          </v:group>
        </w:pic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Розклавши карти подібним чином, загадайте бажання. Тепер відкрийте (переверніть написом вгору) будь-яку карту другого набору і перекладіть її у відповідності з наступним правилом:</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p>
    <w:p w:rsidR="00922238" w:rsidRPr="00C112D3" w:rsidRDefault="00A77A9E"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Pr>
          <w:lang w:val="uk-UA"/>
        </w:rPr>
        <w:pict>
          <v:group id="Группа 35" o:spid="_x0000_s1180" style="position:absolute;left:0;text-align:left;margin-left:.3pt;margin-top:5.1pt;width:337.1pt;height:32.2pt;z-index:251665408" coordorigin="1134,13014" coordsize="77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">
            <v:shape id="Text Box 55" o:spid="_x0000_s1181" type="#_x0000_t202" style="position:absolute;left:1134;top:130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617EB1" w:rsidRDefault="00617EB1" w:rsidP="00922238">
                    <w:pPr>
                      <w:jc w:val="center"/>
                      <w:rPr>
                        <w:sz w:val="20"/>
                        <w:szCs w:val="20"/>
                        <w:lang w:val="uk-UA"/>
                      </w:rPr>
                    </w:pPr>
                    <w:r>
                      <w:rPr>
                        <w:sz w:val="20"/>
                        <w:szCs w:val="20"/>
                        <w:lang w:val="uk-UA"/>
                      </w:rPr>
                      <w:t>Інфінітив</w:t>
                    </w:r>
                  </w:p>
                  <w:p w:rsidR="00617EB1" w:rsidRPr="00196337" w:rsidRDefault="00617EB1" w:rsidP="00922238">
                    <w:pPr>
                      <w:jc w:val="center"/>
                      <w:rPr>
                        <w:sz w:val="20"/>
                        <w:szCs w:val="20"/>
                        <w:lang w:val="uk-UA"/>
                      </w:rPr>
                    </w:pPr>
                    <w:r>
                      <w:rPr>
                        <w:sz w:val="20"/>
                        <w:szCs w:val="20"/>
                        <w:lang w:val="uk-UA"/>
                      </w:rPr>
                      <w:t>(укр.)</w:t>
                    </w:r>
                  </w:p>
                </w:txbxContent>
              </v:textbox>
            </v:shape>
            <v:shape id="Text Box 56" o:spid="_x0000_s1182" type="#_x0000_t202" style="position:absolute;left:3114;top:130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617EB1" w:rsidRPr="00196337" w:rsidRDefault="00617EB1" w:rsidP="00922238">
                    <w:pPr>
                      <w:spacing w:after="0"/>
                      <w:jc w:val="center"/>
                      <w:rPr>
                        <w:sz w:val="20"/>
                        <w:szCs w:val="20"/>
                        <w:lang w:val="uk-UA"/>
                      </w:rPr>
                    </w:pPr>
                    <w:r>
                      <w:rPr>
                        <w:sz w:val="20"/>
                        <w:szCs w:val="20"/>
                        <w:lang w:val="uk-UA"/>
                      </w:rPr>
                      <w:t>Інфінитив (англ.)</w:t>
                    </w:r>
                  </w:p>
                </w:txbxContent>
              </v:textbox>
            </v:shape>
            <v:shape id="Text Box 57" o:spid="_x0000_s1183" type="#_x0000_t202" style="position:absolute;left:5094;top:130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617EB1" w:rsidRPr="00196337" w:rsidRDefault="00617EB1" w:rsidP="00922238">
                    <w:pPr>
                      <w:jc w:val="center"/>
                      <w:rPr>
                        <w:sz w:val="16"/>
                        <w:szCs w:val="16"/>
                      </w:rPr>
                    </w:pPr>
                    <w:r>
                      <w:rPr>
                        <w:sz w:val="16"/>
                        <w:szCs w:val="16"/>
                        <w:lang w:val="uk-UA"/>
                      </w:rPr>
                      <w:t>Дієслово</w:t>
                    </w:r>
                    <w:r w:rsidRPr="00196337">
                      <w:rPr>
                        <w:sz w:val="16"/>
                        <w:szCs w:val="16"/>
                      </w:rPr>
                      <w:t xml:space="preserve"> в Past Simple Tense</w:t>
                    </w:r>
                  </w:p>
                </w:txbxContent>
              </v:textbox>
            </v:shape>
            <v:shape id="Text Box 58" o:spid="_x0000_s1184" type="#_x0000_t202" style="position:absolute;left:7074;top:130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617EB1" w:rsidRPr="00196337" w:rsidRDefault="00617EB1" w:rsidP="00922238">
                    <w:pPr>
                      <w:jc w:val="center"/>
                      <w:rPr>
                        <w:sz w:val="16"/>
                        <w:szCs w:val="16"/>
                      </w:rPr>
                    </w:pPr>
                    <w:r>
                      <w:rPr>
                        <w:sz w:val="16"/>
                        <w:szCs w:val="16"/>
                        <w:lang w:val="uk-UA"/>
                      </w:rPr>
                      <w:t>Дієприкметник</w:t>
                    </w:r>
                    <w:r w:rsidRPr="00196337">
                      <w:rPr>
                        <w:sz w:val="16"/>
                        <w:szCs w:val="16"/>
                      </w:rPr>
                      <w:t xml:space="preserve">  II</w:t>
                    </w:r>
                  </w:p>
                </w:txbxContent>
              </v:textbox>
            </v:shape>
          </v:group>
        </w:pic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Карти розкладаються до тих пір, поки один з гравців не розкладе всі свої карти. Цей гравець може вважати, що його бажання здійсниться.</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p>
    <w:p w:rsidR="00922238" w:rsidRPr="00C112D3" w:rsidRDefault="00922238" w:rsidP="003F64CE">
      <w:pPr>
        <w:numPr>
          <w:ilvl w:val="0"/>
          <w:numId w:val="3"/>
        </w:numPr>
        <w:tabs>
          <w:tab w:val="left" w:pos="567"/>
        </w:tabs>
        <w:autoSpaceDE w:val="0"/>
        <w:autoSpaceDN w:val="0"/>
        <w:adjustRightInd w:val="0"/>
        <w:spacing w:after="0" w:line="240" w:lineRule="auto"/>
        <w:ind w:left="360"/>
        <w:jc w:val="both"/>
        <w:rPr>
          <w:rFonts w:ascii="Times New Roman" w:eastAsia="MS Mincho" w:hAnsi="Times New Roman" w:cs="Times New Roman"/>
          <w:b/>
          <w:i/>
          <w:sz w:val="28"/>
          <w:szCs w:val="28"/>
          <w:lang w:val="uk-UA" w:eastAsia="ja-JP"/>
        </w:rPr>
      </w:pPr>
      <w:r w:rsidRPr="00C112D3">
        <w:rPr>
          <w:rFonts w:ascii="Times New Roman" w:eastAsia="Times New Roman" w:hAnsi="Times New Roman" w:cs="Times New Roman"/>
          <w:b/>
          <w:i/>
          <w:sz w:val="28"/>
          <w:szCs w:val="28"/>
          <w:lang w:val="uk-UA"/>
        </w:rPr>
        <w:t>Гра «Знайди таку ж раковину».</w:t>
      </w:r>
    </w:p>
    <w:p w:rsidR="00922238" w:rsidRPr="00C112D3" w:rsidRDefault="00922238" w:rsidP="00922238">
      <w:pPr>
        <w:tabs>
          <w:tab w:val="left" w:pos="567"/>
        </w:tabs>
        <w:autoSpaceDE w:val="0"/>
        <w:autoSpaceDN w:val="0"/>
        <w:adjustRightInd w:val="0"/>
        <w:spacing w:after="0" w:line="240" w:lineRule="auto"/>
        <w:ind w:left="360"/>
        <w:jc w:val="both"/>
        <w:rPr>
          <w:rFonts w:ascii="Times New Roman" w:eastAsia="MS Mincho" w:hAnsi="Times New Roman" w:cs="Times New Roman"/>
          <w:i/>
          <w:sz w:val="28"/>
          <w:szCs w:val="28"/>
          <w:lang w:val="uk-UA" w:eastAsia="ja-JP"/>
        </w:rPr>
      </w:pPr>
      <w:r w:rsidRPr="00C112D3">
        <w:rPr>
          <w:rFonts w:ascii="Times New Roman" w:eastAsia="MS Mincho" w:hAnsi="Times New Roman" w:cs="Times New Roman"/>
          <w:i/>
          <w:sz w:val="28"/>
          <w:szCs w:val="28"/>
          <w:lang w:val="uk-UA" w:eastAsia="ja-JP"/>
        </w:rPr>
        <w:t>Обладнання</w:t>
      </w:r>
      <w:r w:rsidRPr="00C112D3">
        <w:rPr>
          <w:rFonts w:ascii="Times New Roman" w:eastAsia="Times New Roman" w:hAnsi="Times New Roman" w:cs="Times New Roman"/>
          <w:i/>
          <w:sz w:val="28"/>
          <w:szCs w:val="28"/>
          <w:lang w:val="uk-UA"/>
        </w:rPr>
        <w:t>:</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«Раковини»-жетони першого набору (жовті).</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«Раковини»-жетони другого набору (зелені).</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i/>
          <w:sz w:val="28"/>
          <w:szCs w:val="28"/>
          <w:u w:val="single"/>
          <w:lang w:val="uk-UA" w:eastAsia="ja-JP"/>
        </w:rPr>
      </w:pPr>
      <w:r w:rsidRPr="00C112D3">
        <w:rPr>
          <w:rFonts w:ascii="Times New Roman" w:eastAsia="MS Mincho" w:hAnsi="Times New Roman" w:cs="Times New Roman"/>
          <w:i/>
          <w:sz w:val="28"/>
          <w:szCs w:val="28"/>
          <w:u w:val="single"/>
          <w:lang w:val="uk-UA" w:eastAsia="ja-JP"/>
        </w:rPr>
        <w:t xml:space="preserve">Мета: </w:t>
      </w:r>
      <w:r w:rsidRPr="00C112D3">
        <w:rPr>
          <w:rFonts w:ascii="Times New Roman" w:eastAsia="MS Mincho" w:hAnsi="Times New Roman" w:cs="Times New Roman"/>
          <w:sz w:val="28"/>
          <w:szCs w:val="28"/>
          <w:lang w:val="uk-UA" w:eastAsia="ja-JP"/>
        </w:rPr>
        <w:t>систематизувати знання учнів з вивченого граматичного явища.</w:t>
      </w:r>
    </w:p>
    <w:p w:rsidR="00922238" w:rsidRPr="00C112D3" w:rsidRDefault="00A77A9E"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Pr>
          <w:lang w:val="uk-UA"/>
        </w:rPr>
        <w:pict>
          <v:group id="Группа 49" o:spid="_x0000_s1175" style="position:absolute;left:0;text-align:left;margin-left:-8.7pt;margin-top:11.25pt;width:232.5pt;height:134.15pt;z-index:-251650048" coordorigin="1134,8874" coordsize="8640,4500" wrapcoords="5017 -121 4111 0 2021 1327 2021 1810 1742 2172 906 3741 279 5672 -70 7602 -70 11464 279 13394 836 15325 3345 19187 3414 21600 18116 21600 18186 19187 19579 17256 20694 15325 21252 13394 21600 11464 21670 9533 21670 7602 21321 5672 20694 3741 19579 1810 19649 1327 17489 0 16653 -121 5017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">
            <v:oval id="Oval 60" o:spid="_x0000_s1176" style="position:absolute;left:1134;top:8874;width:436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XHsEA&#10;AADbAAAADwAAAGRycy9kb3ducmV2LnhtbERP3WqDMBS+H/QdwinsbsYJHcM2SjcYdB1Sa/cAB3Oq&#10;MnMiJlX79svFYJcf3/8uX0wvJhpdZ1nBcxSDIK6t7rhR8H35eHoF4Tyyxt4yKbiTgzxbPeww1Xbm&#10;M02Vb0QIYZeigtb7IZXS1S0ZdJEdiAN3taNBH+DYSD3iHMJNL5M4fpEGOw4NLQ703lL9U92Mgqo6&#10;fRXFpy6T45tLJlNOm/3pqtTjetlvQXha/L/4z33QCjZhffgSf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t1x7BAAAA2wAAAA8AAAAAAAAAAAAAAAAAmAIAAGRycy9kb3du&#10;cmV2LnhtbFBLBQYAAAAABAAEAPUAAACGAwAAAAA=&#10;" fillcolor="#cfc">
              <v:textbox>
                <w:txbxContent>
                  <w:p w:rsidR="00617EB1" w:rsidRDefault="00617EB1" w:rsidP="00922238"/>
                </w:txbxContent>
              </v:textbox>
            </v:oval>
            <v:oval id="Oval 61" o:spid="_x0000_s1177" style="position:absolute;left:5499;top:8874;width:427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617EB1" w:rsidRPr="00855BEE" w:rsidRDefault="00617EB1" w:rsidP="00922238">
                    <w:pPr>
                      <w:jc w:val="center"/>
                      <w:rPr>
                        <w:lang w:val="uk-UA"/>
                      </w:rPr>
                    </w:pPr>
                    <w:r>
                      <w:t>Пит</w:t>
                    </w:r>
                    <w:r>
                      <w:rPr>
                        <w:lang w:val="uk-UA"/>
                      </w:rPr>
                      <w:t>и</w:t>
                    </w:r>
                    <w:r w:rsidRPr="00855BEE">
                      <w:rPr>
                        <w:lang w:val="en-GB"/>
                      </w:rPr>
                      <w:t xml:space="preserve"> – to drink</w:t>
                    </w:r>
                  </w:p>
                  <w:p w:rsidR="00617EB1" w:rsidRPr="00855BEE" w:rsidRDefault="00617EB1" w:rsidP="00922238">
                    <w:pPr>
                      <w:jc w:val="center"/>
                      <w:rPr>
                        <w:lang w:val="en-GB"/>
                      </w:rPr>
                    </w:pPr>
                    <w:r>
                      <w:t>Тонут</w:t>
                    </w:r>
                    <w:r>
                      <w:rPr>
                        <w:lang w:val="uk-UA"/>
                      </w:rPr>
                      <w:t>и</w:t>
                    </w:r>
                    <w:r w:rsidRPr="00855BEE">
                      <w:rPr>
                        <w:lang w:val="en-GB"/>
                      </w:rPr>
                      <w:t xml:space="preserve"> – to sink</w:t>
                    </w:r>
                  </w:p>
                  <w:p w:rsidR="00617EB1" w:rsidRPr="00855BEE" w:rsidRDefault="00617EB1" w:rsidP="00922238">
                    <w:pPr>
                      <w:jc w:val="center"/>
                      <w:rPr>
                        <w:sz w:val="28"/>
                        <w:szCs w:val="28"/>
                        <w:lang w:val="en-GB"/>
                      </w:rPr>
                    </w:pPr>
                  </w:p>
                  <w:p w:rsidR="00617EB1" w:rsidRPr="00855BEE" w:rsidRDefault="00617EB1" w:rsidP="00922238">
                    <w:pPr>
                      <w:jc w:val="center"/>
                      <w:rPr>
                        <w:sz w:val="28"/>
                        <w:szCs w:val="28"/>
                        <w:lang w:val="en-GB"/>
                      </w:rPr>
                    </w:pPr>
                  </w:p>
                  <w:p w:rsidR="00617EB1" w:rsidRPr="00855BEE" w:rsidRDefault="00617EB1" w:rsidP="00922238">
                    <w:pPr>
                      <w:rPr>
                        <w:lang w:val="en-GB"/>
                      </w:rPr>
                    </w:pPr>
                  </w:p>
                </w:txbxContent>
              </v:textbox>
            </v:oval>
            <v:shape id="Text Box 62" o:spid="_x0000_s1178" type="#_x0000_t202" style="position:absolute;left:2574;top:1283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EGsMA&#10;AADbAAAADwAAAGRycy9kb3ducmV2LnhtbESPQWvCQBSE74X+h+UJXkrdNNA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lEGsMAAADbAAAADwAAAAAAAAAAAAAAAACYAgAAZHJzL2Rv&#10;d25yZXYueG1sUEsFBgAAAAAEAAQA9QAAAIgDAAAAAA==&#10;" strokecolor="white">
              <v:textbox>
                <w:txbxContent>
                  <w:p w:rsidR="00617EB1" w:rsidRPr="00855BEE" w:rsidRDefault="00617EB1" w:rsidP="00922238">
                    <w:pPr>
                      <w:jc w:val="center"/>
                      <w:rPr>
                        <w:sz w:val="20"/>
                        <w:szCs w:val="20"/>
                      </w:rPr>
                    </w:pPr>
                    <w:r w:rsidRPr="00855BEE">
                      <w:rPr>
                        <w:sz w:val="20"/>
                        <w:szCs w:val="20"/>
                      </w:rPr>
                      <w:t>1</w:t>
                    </w:r>
                  </w:p>
                </w:txbxContent>
              </v:textbox>
            </v:shape>
            <v:shape id="Text Box 63" o:spid="_x0000_s1179" type="#_x0000_t202" style="position:absolute;left:7434;top:1283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hgcIA&#10;AADbAAAADwAAAGRycy9kb3ducmV2LnhtbESPT4vCMBTE74LfITzBi2hqR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eGBwgAAANsAAAAPAAAAAAAAAAAAAAAAAJgCAABkcnMvZG93&#10;bnJldi54bWxQSwUGAAAAAAQABAD1AAAAhwMAAAAA&#10;" strokecolor="white">
              <v:textbox>
                <w:txbxContent>
                  <w:p w:rsidR="00617EB1" w:rsidRPr="00855BEE" w:rsidRDefault="00617EB1" w:rsidP="00922238">
                    <w:pPr>
                      <w:jc w:val="center"/>
                      <w:rPr>
                        <w:sz w:val="16"/>
                        <w:szCs w:val="16"/>
                      </w:rPr>
                    </w:pPr>
                    <w:r w:rsidRPr="00855BEE">
                      <w:rPr>
                        <w:sz w:val="16"/>
                        <w:szCs w:val="16"/>
                      </w:rPr>
                      <w:t>2</w:t>
                    </w:r>
                  </w:p>
                </w:txbxContent>
              </v:textbox>
            </v:shape>
            <w10:wrap type="tight"/>
          </v:group>
        </w:pict>
      </w:r>
      <w:r w:rsidR="00922238" w:rsidRPr="00C112D3">
        <w:rPr>
          <w:rFonts w:ascii="Times New Roman" w:eastAsia="Times New Roman" w:hAnsi="Times New Roman" w:cs="Times New Roman"/>
          <w:i/>
          <w:sz w:val="28"/>
          <w:szCs w:val="28"/>
          <w:u w:val="single"/>
          <w:lang w:val="uk-UA"/>
        </w:rPr>
        <w:t>Інструкція:</w:t>
      </w:r>
      <w:r w:rsidR="00922238" w:rsidRPr="00C112D3">
        <w:rPr>
          <w:rFonts w:ascii="Times New Roman" w:eastAsia="Times New Roman" w:hAnsi="Times New Roman" w:cs="Times New Roman"/>
          <w:i/>
          <w:sz w:val="28"/>
          <w:szCs w:val="28"/>
          <w:lang w:val="uk-UA"/>
        </w:rPr>
        <w:t xml:space="preserve"> </w:t>
      </w:r>
      <w:r w:rsidR="00922238" w:rsidRPr="00C112D3">
        <w:rPr>
          <w:rFonts w:ascii="Times New Roman" w:eastAsia="Times New Roman" w:hAnsi="Times New Roman" w:cs="Times New Roman"/>
          <w:sz w:val="28"/>
          <w:szCs w:val="28"/>
          <w:lang w:val="uk-UA"/>
        </w:rPr>
        <w:t xml:space="preserve">Перед вами «мушлі»-жетони двох наборів. Розкладіть їх кольоровою (зовнішньою) стороною вгору. Тепер перемішайте «раковини», не перевертаючи їх. Взяти по три «раковини» жовтого кольору і, перевернувши їх внутрішньою стороною вгору, покласти перед собою одну під </w:t>
      </w:r>
      <w:r w:rsidR="00922238" w:rsidRPr="00C112D3">
        <w:rPr>
          <w:rFonts w:ascii="Times New Roman" w:eastAsia="Times New Roman" w:hAnsi="Times New Roman" w:cs="Times New Roman"/>
          <w:sz w:val="28"/>
          <w:szCs w:val="28"/>
          <w:lang w:val="uk-UA"/>
        </w:rPr>
        <w:lastRenderedPageBreak/>
        <w:t>одною. Відкладіть інші «раковини» жовтого кольору, а «раковини» зеленого кольору розкладіть в горизонтальний ряд перед собою. Тепер кожен грає по черзі може взяти будь-яку зелену «раковину», відкрити (перевернути) її і, не показуючи внутрішню сторону супротивника, перевірити, чи підходить строфа, написана на її внутрішній стороні, до однієї з строф у його відкритих жовтих «раковинах». Якщо підходить, то він бере цю зелену «раковину» і кладе її внутрішньою стороною вгору поруч з парною жовтої «раковиною», а потім бере ще одну зелену «раковину» і продовжує гру. Якщо строфа, написана в зеленій «раковині», не підходить до жоднієї з строф у жовтих «раковинах» гравець, не показуючи внутрішньої сторони противнику, кладе цю «раковину» назад, але на те ж саме місце в лінії, звідки він її взяв і пропускає хід. Його противник бере будь-яку із зелених «раковин», і гра продовжується до тих пір, поки один з гравців не знайде всі парні «раковини».</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4"/>
        </w:numPr>
        <w:autoSpaceDE w:val="0"/>
        <w:autoSpaceDN w:val="0"/>
        <w:adjustRightInd w:val="0"/>
        <w:spacing w:after="0" w:line="240" w:lineRule="auto"/>
        <w:ind w:hanging="1069"/>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«Лото».</w:t>
      </w:r>
    </w:p>
    <w:p w:rsidR="00922238" w:rsidRPr="00C112D3" w:rsidRDefault="00922238" w:rsidP="00922238">
      <w:pPr>
        <w:autoSpaceDE w:val="0"/>
        <w:autoSpaceDN w:val="0"/>
        <w:adjustRightInd w:val="0"/>
        <w:spacing w:after="0" w:line="240" w:lineRule="auto"/>
        <w:ind w:left="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Обладнання:</w:t>
      </w:r>
    </w:p>
    <w:p w:rsidR="00922238" w:rsidRPr="00C112D3" w:rsidRDefault="00922238" w:rsidP="00922238">
      <w:pPr>
        <w:autoSpaceDE w:val="0"/>
        <w:autoSpaceDN w:val="0"/>
        <w:adjustRightInd w:val="0"/>
        <w:spacing w:after="0" w:line="240" w:lineRule="auto"/>
        <w:ind w:left="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Карта-табло, розлініяна таким чином: по горизонталі 4 клітинки, по вертикалі 10 клітин.</w:t>
      </w:r>
    </w:p>
    <w:p w:rsidR="00922238" w:rsidRPr="00C112D3" w:rsidRDefault="00922238" w:rsidP="00922238">
      <w:pPr>
        <w:autoSpaceDE w:val="0"/>
        <w:autoSpaceDN w:val="0"/>
        <w:adjustRightInd w:val="0"/>
        <w:spacing w:after="0" w:line="240" w:lineRule="auto"/>
        <w:ind w:left="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Десять карток першого набору з дієсловами у формі інфінітива рідною мовою.</w:t>
      </w:r>
    </w:p>
    <w:p w:rsidR="00922238" w:rsidRPr="00C112D3" w:rsidRDefault="00922238" w:rsidP="00922238">
      <w:pPr>
        <w:autoSpaceDE w:val="0"/>
        <w:autoSpaceDN w:val="0"/>
        <w:adjustRightInd w:val="0"/>
        <w:spacing w:after="0" w:line="240" w:lineRule="auto"/>
        <w:ind w:left="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Тридцять карток другого набору з дієсловами у формі інфінітива (10 штук), минулого часу (10 штук) і причастя II (10 штук) англійською мовою.</w:t>
      </w:r>
    </w:p>
    <w:p w:rsidR="00922238" w:rsidRPr="00C112D3" w:rsidRDefault="00922238" w:rsidP="00922238">
      <w:pPr>
        <w:autoSpaceDE w:val="0"/>
        <w:autoSpaceDN w:val="0"/>
        <w:adjustRightInd w:val="0"/>
        <w:spacing w:after="0" w:line="240" w:lineRule="auto"/>
        <w:ind w:left="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4. Пакетик з фішками-окулярами. </w: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i/>
          <w:sz w:val="28"/>
          <w:szCs w:val="28"/>
          <w:u w:val="single"/>
          <w:lang w:val="uk-UA" w:eastAsia="ja-JP"/>
        </w:rPr>
      </w:pPr>
      <w:r w:rsidRPr="00C112D3">
        <w:rPr>
          <w:rFonts w:ascii="Times New Roman" w:eastAsia="MS Mincho" w:hAnsi="Times New Roman" w:cs="Times New Roman"/>
          <w:i/>
          <w:sz w:val="28"/>
          <w:szCs w:val="28"/>
          <w:u w:val="single"/>
          <w:lang w:val="uk-UA" w:eastAsia="ja-JP"/>
        </w:rPr>
        <w:t xml:space="preserve">Мета: </w:t>
      </w:r>
      <w:r w:rsidRPr="00C112D3">
        <w:rPr>
          <w:rFonts w:ascii="Times New Roman" w:eastAsia="MS Mincho" w:hAnsi="Times New Roman" w:cs="Times New Roman"/>
          <w:sz w:val="28"/>
          <w:szCs w:val="28"/>
          <w:lang w:val="uk-UA" w:eastAsia="ja-JP"/>
        </w:rPr>
        <w:t>систематизувати знання учнів з вивченого граматичного явища.</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i/>
          <w:sz w:val="28"/>
          <w:szCs w:val="28"/>
          <w:lang w:val="uk-UA"/>
        </w:rPr>
        <w:t xml:space="preserve"> </w:t>
      </w:r>
      <w:r w:rsidRPr="00C112D3">
        <w:rPr>
          <w:rFonts w:ascii="Times New Roman" w:eastAsia="Times New Roman" w:hAnsi="Times New Roman" w:cs="Times New Roman"/>
          <w:sz w:val="28"/>
          <w:szCs w:val="28"/>
          <w:lang w:val="uk-UA"/>
        </w:rPr>
        <w:t>Грають чотири людини – ведучий і три противника.</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sz w:val="28"/>
          <w:szCs w:val="28"/>
          <w:lang w:val="uk-UA"/>
        </w:rPr>
        <w:t>Ведучий! Ретельно перемішайте картки першого набору і покладіть їх стопкою біля себе. Готові? Тепер перемішайте картки другого набору (всі 30 штук) і роздайте по десять карток кожному гравцеві. Готові? Візьміть в руки стопку перемішаних карток першого набору і покладіть верхню картку словом вгору на карту-табло в лівий верхній кут. Осфундаментальні грають, візьміть свої карточки, відкрийте їх таким чином, щоб ваші супротивники і ведучий не бачили їхній зміст. Тепер по черзі (за годинниковою стрілкою) кожен гравець може покласти тільки одну картку у відповідності з наступним правилом:</w:t>
      </w:r>
    </w:p>
    <w:p w:rsidR="00922238" w:rsidRPr="00C112D3" w:rsidRDefault="00767B0E"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r w:rsidRPr="00C112D3">
        <w:rPr>
          <w:rFonts w:ascii="Calibri" w:eastAsia="Calibri" w:hAnsi="Calibri" w:cs="Times New Roman"/>
          <w:noProof/>
        </w:rPr>
        <w:drawing>
          <wp:anchor distT="0" distB="0" distL="114300" distR="114300" simplePos="0" relativeHeight="251662336" behindDoc="1" locked="0" layoutInCell="1" allowOverlap="1" wp14:anchorId="556C32BF" wp14:editId="32E3B61C">
            <wp:simplePos x="0" y="0"/>
            <wp:positionH relativeFrom="column">
              <wp:posOffset>4265930</wp:posOffset>
            </wp:positionH>
            <wp:positionV relativeFrom="paragraph">
              <wp:posOffset>146685</wp:posOffset>
            </wp:positionV>
            <wp:extent cx="2128520" cy="2279015"/>
            <wp:effectExtent l="0" t="0" r="0" b="0"/>
            <wp:wrapTight wrapText="bothSides">
              <wp:wrapPolygon edited="0">
                <wp:start x="0" y="0"/>
                <wp:lineTo x="0" y="21486"/>
                <wp:lineTo x="21458" y="21486"/>
                <wp:lineTo x="21458"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852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A9E">
        <w:rPr>
          <w:lang w:val="uk-UA"/>
        </w:rPr>
        <w:pict>
          <v:group id="Группа 54" o:spid="_x0000_s1170" style="position:absolute;left:0;text-align:left;margin-left:0;margin-top:8pt;width:330.75pt;height:32.25pt;z-index:251667456;mso-position-horizontal-relative:text;mso-position-vertical-relative:text" coordorigin="1134,13014" coordsize="77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">
            <v:shape id="Text Box 65" o:spid="_x0000_s1171" type="#_x0000_t202" style="position:absolute;left:1134;top:130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617EB1" w:rsidRDefault="00617EB1" w:rsidP="00922238">
                    <w:pPr>
                      <w:jc w:val="center"/>
                      <w:rPr>
                        <w:sz w:val="20"/>
                        <w:szCs w:val="20"/>
                        <w:lang w:val="uk-UA"/>
                      </w:rPr>
                    </w:pPr>
                    <w:r>
                      <w:rPr>
                        <w:sz w:val="20"/>
                        <w:szCs w:val="20"/>
                        <w:lang w:val="uk-UA"/>
                      </w:rPr>
                      <w:t>Інфінітив</w:t>
                    </w:r>
                  </w:p>
                  <w:p w:rsidR="00617EB1" w:rsidRPr="00196337" w:rsidRDefault="00617EB1" w:rsidP="00922238">
                    <w:pPr>
                      <w:jc w:val="center"/>
                      <w:rPr>
                        <w:sz w:val="20"/>
                        <w:szCs w:val="20"/>
                        <w:lang w:val="uk-UA"/>
                      </w:rPr>
                    </w:pPr>
                    <w:r>
                      <w:rPr>
                        <w:sz w:val="20"/>
                        <w:szCs w:val="20"/>
                        <w:lang w:val="uk-UA"/>
                      </w:rPr>
                      <w:t>(укр.)</w:t>
                    </w:r>
                  </w:p>
                </w:txbxContent>
              </v:textbox>
            </v:shape>
            <v:shape id="Text Box 66" o:spid="_x0000_s1172" type="#_x0000_t202" style="position:absolute;left:3114;top:130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617EB1" w:rsidRPr="00196337" w:rsidRDefault="00617EB1" w:rsidP="00922238">
                    <w:pPr>
                      <w:jc w:val="center"/>
                      <w:rPr>
                        <w:sz w:val="20"/>
                        <w:szCs w:val="20"/>
                        <w:lang w:val="uk-UA"/>
                      </w:rPr>
                    </w:pPr>
                    <w:r>
                      <w:rPr>
                        <w:sz w:val="20"/>
                        <w:szCs w:val="20"/>
                        <w:lang w:val="uk-UA"/>
                      </w:rPr>
                      <w:t>Інфінитив (англ.)</w:t>
                    </w:r>
                  </w:p>
                </w:txbxContent>
              </v:textbox>
            </v:shape>
            <v:shape id="Text Box 67" o:spid="_x0000_s1173" type="#_x0000_t202" style="position:absolute;left:5094;top:130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617EB1" w:rsidRPr="00196337" w:rsidRDefault="00617EB1" w:rsidP="00BD74AA">
                    <w:pPr>
                      <w:jc w:val="center"/>
                      <w:rPr>
                        <w:sz w:val="16"/>
                        <w:szCs w:val="16"/>
                      </w:rPr>
                    </w:pPr>
                    <w:r>
                      <w:rPr>
                        <w:sz w:val="16"/>
                        <w:szCs w:val="16"/>
                        <w:lang w:val="uk-UA"/>
                      </w:rPr>
                      <w:t>Дієслово</w:t>
                    </w:r>
                    <w:r w:rsidRPr="00196337">
                      <w:rPr>
                        <w:sz w:val="16"/>
                        <w:szCs w:val="16"/>
                      </w:rPr>
                      <w:t xml:space="preserve"> в Past Simple Tense</w:t>
                    </w:r>
                  </w:p>
                </w:txbxContent>
              </v:textbox>
            </v:shape>
            <v:shape id="Text Box 68" o:spid="_x0000_s1174" type="#_x0000_t202" style="position:absolute;left:7074;top:130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617EB1" w:rsidRPr="00196337" w:rsidRDefault="00617EB1" w:rsidP="00922238">
                    <w:pPr>
                      <w:jc w:val="center"/>
                      <w:rPr>
                        <w:sz w:val="16"/>
                        <w:szCs w:val="16"/>
                      </w:rPr>
                    </w:pPr>
                    <w:r>
                      <w:rPr>
                        <w:sz w:val="16"/>
                        <w:szCs w:val="16"/>
                        <w:lang w:val="uk-UA"/>
                      </w:rPr>
                      <w:t>Дієприкметник</w:t>
                    </w:r>
                    <w:r w:rsidRPr="00196337">
                      <w:rPr>
                        <w:sz w:val="16"/>
                        <w:szCs w:val="16"/>
                      </w:rPr>
                      <w:t xml:space="preserve">  II</w:t>
                    </w:r>
                  </w:p>
                </w:txbxContent>
              </v:textbox>
            </v:shape>
          </v:group>
        </w:pict>
      </w:r>
    </w:p>
    <w:p w:rsidR="00922238" w:rsidRPr="00C112D3" w:rsidRDefault="00922238" w:rsidP="00922238">
      <w:pPr>
        <w:autoSpaceDE w:val="0"/>
        <w:autoSpaceDN w:val="0"/>
        <w:adjustRightInd w:val="0"/>
        <w:spacing w:after="0" w:line="240" w:lineRule="auto"/>
        <w:ind w:firstLine="426"/>
        <w:jc w:val="both"/>
        <w:rPr>
          <w:rFonts w:ascii="Times New Roman" w:eastAsia="MS Mincho" w:hAnsi="Times New Roman" w:cs="Times New Roman"/>
          <w:sz w:val="28"/>
          <w:szCs w:val="28"/>
          <w:lang w:val="uk-UA" w:eastAsia="ja-JP"/>
        </w:rPr>
      </w:pP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color w:val="333333"/>
          <w:sz w:val="28"/>
          <w:szCs w:val="28"/>
          <w:lang w:val="uk-UA"/>
        </w:rPr>
      </w:pPr>
    </w:p>
    <w:p w:rsidR="00922238" w:rsidRPr="00C112D3" w:rsidRDefault="00922238" w:rsidP="00BD74AA">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Якщо у гравця немає підходящої картки, то він пропускає хід, а наступний по черзі учасник продовжує гру. Якщо у граючого є можливість послідовно добудувати горизонтальний ряд, він робить це одразу. Коли черга доходить до ведучого, він кладе верхню картку зі своєї стопки (карток першого набору) на карту-табло в клітинку зліва наступного ряду, даючи можливість іншим гравцям продовжити гру. Мета гри – якнайшвидше </w:t>
      </w:r>
      <w:r w:rsidRPr="00C112D3">
        <w:rPr>
          <w:rFonts w:ascii="Times New Roman" w:eastAsia="Times New Roman" w:hAnsi="Times New Roman" w:cs="Times New Roman"/>
          <w:sz w:val="28"/>
          <w:szCs w:val="28"/>
          <w:lang w:val="uk-UA"/>
        </w:rPr>
        <w:lastRenderedPageBreak/>
        <w:t>разташквати всі свої картки. Переможець бере фішку-очко і стає ведучим.</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922238" w:rsidP="003F64CE">
      <w:pPr>
        <w:numPr>
          <w:ilvl w:val="0"/>
          <w:numId w:val="5"/>
        </w:numPr>
        <w:autoSpaceDE w:val="0"/>
        <w:autoSpaceDN w:val="0"/>
        <w:adjustRightInd w:val="0"/>
        <w:spacing w:after="0" w:line="240" w:lineRule="auto"/>
        <w:ind w:hanging="1216"/>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Гра «Найкраща пам’ять»</w:t>
      </w:r>
    </w:p>
    <w:p w:rsidR="00922238" w:rsidRPr="00C112D3" w:rsidRDefault="00922238" w:rsidP="00922238">
      <w:pPr>
        <w:autoSpaceDE w:val="0"/>
        <w:autoSpaceDN w:val="0"/>
        <w:adjustRightInd w:val="0"/>
        <w:spacing w:after="0" w:line="240" w:lineRule="auto"/>
        <w:ind w:left="1500"/>
        <w:contextualSpacing/>
        <w:jc w:val="both"/>
        <w:rPr>
          <w:rFonts w:ascii="Times New Roman" w:eastAsia="MS Mincho" w:hAnsi="Times New Roman" w:cs="Times New Roman"/>
          <w:i/>
          <w:sz w:val="28"/>
          <w:szCs w:val="28"/>
          <w:u w:val="single"/>
          <w:lang w:val="uk-UA" w:eastAsia="ja-JP"/>
        </w:rPr>
      </w:pPr>
      <w:r w:rsidRPr="00C112D3">
        <w:rPr>
          <w:rFonts w:ascii="Times New Roman" w:eastAsia="MS Mincho" w:hAnsi="Times New Roman" w:cs="Times New Roman"/>
          <w:i/>
          <w:sz w:val="28"/>
          <w:szCs w:val="28"/>
          <w:u w:val="single"/>
          <w:lang w:val="uk-UA" w:eastAsia="ja-JP"/>
        </w:rPr>
        <w:t xml:space="preserve">Мета: </w:t>
      </w:r>
      <w:r w:rsidRPr="00C112D3">
        <w:rPr>
          <w:rFonts w:ascii="Times New Roman" w:eastAsia="MS Mincho" w:hAnsi="Times New Roman" w:cs="Times New Roman"/>
          <w:sz w:val="28"/>
          <w:szCs w:val="28"/>
          <w:lang w:val="uk-UA" w:eastAsia="ja-JP"/>
        </w:rPr>
        <w:t>систематизувати знання учнів з вивченого граматичного явища.</w:t>
      </w: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Інструкція:</w:t>
      </w:r>
      <w:r w:rsidRPr="00C112D3">
        <w:rPr>
          <w:rFonts w:ascii="Times New Roman" w:eastAsia="Times New Roman" w:hAnsi="Times New Roman" w:cs="Times New Roman"/>
          <w:sz w:val="28"/>
          <w:szCs w:val="28"/>
          <w:lang w:val="uk-UA"/>
        </w:rPr>
        <w:t xml:space="preserve"> Подивись 5 хвилин на малюнок, а потім використовуючи конструкції there is/ are усно опиши малюнок.</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p>
    <w:p w:rsidR="00FF449D" w:rsidRPr="00C112D3" w:rsidRDefault="00FF449D" w:rsidP="009536CE">
      <w:pPr>
        <w:spacing w:after="0" w:line="240" w:lineRule="auto"/>
        <w:jc w:val="both"/>
        <w:rPr>
          <w:rFonts w:ascii="Calibri" w:eastAsia="Calibri" w:hAnsi="Calibri" w:cs="Times New Roman"/>
          <w:lang w:val="uk-UA" w:eastAsia="en-US"/>
        </w:rPr>
      </w:pPr>
    </w:p>
    <w:p w:rsidR="009536CE" w:rsidRPr="00C112D3" w:rsidRDefault="009536C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BD74AA" w:rsidRPr="00C112D3" w:rsidRDefault="00BD74AA" w:rsidP="009536CE">
      <w:pPr>
        <w:spacing w:after="0" w:line="240" w:lineRule="auto"/>
        <w:jc w:val="both"/>
        <w:rPr>
          <w:rFonts w:ascii="Calibri" w:eastAsia="Calibri" w:hAnsi="Calibri" w:cs="Times New Roman"/>
          <w:lang w:val="uk-UA" w:eastAsia="en-US"/>
        </w:rPr>
      </w:pPr>
    </w:p>
    <w:p w:rsidR="000F5FEE" w:rsidRPr="00C112D3" w:rsidRDefault="000F5FEE" w:rsidP="009536CE">
      <w:pPr>
        <w:spacing w:after="0" w:line="240" w:lineRule="auto"/>
        <w:jc w:val="both"/>
        <w:rPr>
          <w:rFonts w:ascii="Calibri" w:eastAsia="Calibri" w:hAnsi="Calibri" w:cs="Times New Roman"/>
          <w:lang w:val="uk-UA" w:eastAsia="en-US"/>
        </w:rPr>
      </w:pPr>
    </w:p>
    <w:p w:rsidR="000F5FEE" w:rsidRPr="00C112D3" w:rsidRDefault="000F5FEE" w:rsidP="00801590">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lastRenderedPageBreak/>
        <w:t>ТЕМА 4</w:t>
      </w:r>
      <w:r w:rsidR="00801590" w:rsidRPr="00C112D3">
        <w:rPr>
          <w:rFonts w:ascii="Arial Black" w:hAnsi="Arial Black" w:cs="Times New Roman"/>
          <w:b/>
          <w:sz w:val="28"/>
          <w:szCs w:val="28"/>
          <w:lang w:val="uk-UA"/>
        </w:rPr>
        <w:t xml:space="preserve"> </w:t>
      </w:r>
    </w:p>
    <w:p w:rsidR="009536CE" w:rsidRPr="00C112D3" w:rsidRDefault="003C0990" w:rsidP="00801590">
      <w:pPr>
        <w:spacing w:after="0" w:line="240" w:lineRule="auto"/>
        <w:jc w:val="center"/>
        <w:rPr>
          <w:rFonts w:ascii="Times New Roman" w:hAnsi="Times New Roman" w:cs="Times New Roman"/>
          <w:b/>
          <w:sz w:val="28"/>
          <w:szCs w:val="28"/>
          <w:lang w:val="uk-UA"/>
        </w:rPr>
      </w:pPr>
      <w:r w:rsidRPr="00C112D3">
        <w:rPr>
          <w:rFonts w:ascii="Times New Roman" w:hAnsi="Times New Roman" w:cs="Times New Roman"/>
          <w:b/>
          <w:sz w:val="28"/>
          <w:szCs w:val="28"/>
          <w:lang w:val="uk-UA"/>
        </w:rPr>
        <w:t>МЕТОДИКА НАВЧАННЯ</w:t>
      </w:r>
      <w:r w:rsidR="00801590" w:rsidRPr="00C112D3">
        <w:rPr>
          <w:rFonts w:ascii="Times New Roman" w:hAnsi="Times New Roman" w:cs="Times New Roman"/>
          <w:b/>
          <w:sz w:val="28"/>
          <w:szCs w:val="28"/>
          <w:lang w:val="uk-UA"/>
        </w:rPr>
        <w:t xml:space="preserve"> ТЕХНІКИ ПИСЬМА ІНОЗЕМНОЮ МОВОЮ. ОСНОВНІ МЕТОДИЧНІ ПОЛОЖЕННЯ ДЛЯ САМОСТІЙНОГО ОПРАЦЮВАННЯ ТА ПРАКТИЧНОГО ВИКОРИСТАННЯ</w:t>
      </w:r>
    </w:p>
    <w:p w:rsidR="009536CE" w:rsidRPr="00C112D3" w:rsidRDefault="009536CE" w:rsidP="00922238">
      <w:pPr>
        <w:spacing w:after="0" w:line="240" w:lineRule="auto"/>
        <w:jc w:val="center"/>
        <w:rPr>
          <w:rFonts w:ascii="Times New Roman" w:hAnsi="Times New Roman" w:cs="Times New Roman"/>
          <w:b/>
          <w:sz w:val="28"/>
          <w:szCs w:val="28"/>
          <w:lang w:val="uk-UA"/>
        </w:rPr>
      </w:pPr>
    </w:p>
    <w:p w:rsidR="000F5FEE" w:rsidRPr="00C112D3" w:rsidRDefault="00FB245F" w:rsidP="000F5FEE">
      <w:pPr>
        <w:spacing w:after="0" w:line="240" w:lineRule="auto"/>
        <w:rPr>
          <w:rFonts w:ascii="Times New Roman" w:hAnsi="Times New Roman" w:cs="Times New Roman"/>
          <w:b/>
          <w:sz w:val="28"/>
          <w:szCs w:val="28"/>
          <w:lang w:val="uk-UA"/>
        </w:rPr>
      </w:pPr>
      <w:r w:rsidRPr="00C112D3">
        <w:rPr>
          <w:noProof/>
        </w:rPr>
        <w:drawing>
          <wp:anchor distT="0" distB="0" distL="114300" distR="114300" simplePos="0" relativeHeight="251802624" behindDoc="1" locked="0" layoutInCell="1" allowOverlap="1" wp14:anchorId="64CE1926" wp14:editId="51A7C3DC">
            <wp:simplePos x="0" y="0"/>
            <wp:positionH relativeFrom="column">
              <wp:posOffset>20955</wp:posOffset>
            </wp:positionH>
            <wp:positionV relativeFrom="paragraph">
              <wp:posOffset>101600</wp:posOffset>
            </wp:positionV>
            <wp:extent cx="457200" cy="586105"/>
            <wp:effectExtent l="0" t="0" r="0" b="0"/>
            <wp:wrapNone/>
            <wp:docPr id="30" name="Рисунок 30"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45F" w:rsidRPr="00C112D3" w:rsidRDefault="007B0FD0" w:rsidP="000F5FEE">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t>Практичні са</w:t>
      </w:r>
      <w:r w:rsidR="000F5FEE" w:rsidRPr="00C112D3">
        <w:rPr>
          <w:rFonts w:ascii="Arial Black" w:hAnsi="Arial Black" w:cs="Times New Roman"/>
          <w:b/>
          <w:sz w:val="28"/>
          <w:szCs w:val="28"/>
          <w:lang w:val="uk-UA"/>
        </w:rPr>
        <w:t>мостійні завд</w:t>
      </w:r>
      <w:r w:rsidRPr="00C112D3">
        <w:rPr>
          <w:rFonts w:ascii="Arial Black" w:hAnsi="Arial Black" w:cs="Times New Roman"/>
          <w:b/>
          <w:sz w:val="28"/>
          <w:szCs w:val="28"/>
          <w:lang w:val="uk-UA"/>
        </w:rPr>
        <w:t xml:space="preserve">ання до семінарського </w:t>
      </w:r>
    </w:p>
    <w:p w:rsidR="000F5FEE" w:rsidRPr="00C112D3" w:rsidRDefault="007B0FD0" w:rsidP="000F5FEE">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t>заняття з</w:t>
      </w:r>
      <w:r w:rsidR="000F5FEE" w:rsidRPr="00C112D3">
        <w:rPr>
          <w:rFonts w:ascii="Arial Black" w:hAnsi="Arial Black" w:cs="Times New Roman"/>
          <w:b/>
          <w:sz w:val="28"/>
          <w:szCs w:val="28"/>
          <w:lang w:val="uk-UA"/>
        </w:rPr>
        <w:t xml:space="preserve"> теми «Навчання техніки письма»</w:t>
      </w:r>
    </w:p>
    <w:p w:rsidR="000F5FEE" w:rsidRPr="00C112D3" w:rsidRDefault="000F5FEE" w:rsidP="000F5FEE">
      <w:pPr>
        <w:spacing w:after="0" w:line="240" w:lineRule="auto"/>
        <w:jc w:val="center"/>
        <w:rPr>
          <w:rFonts w:ascii="Times New Roman" w:hAnsi="Times New Roman" w:cs="Times New Roman"/>
          <w:b/>
          <w:sz w:val="28"/>
          <w:szCs w:val="28"/>
          <w:lang w:val="uk-UA"/>
        </w:rPr>
      </w:pPr>
    </w:p>
    <w:p w:rsidR="000F5FEE" w:rsidRPr="00C112D3" w:rsidRDefault="000F5FEE" w:rsidP="00FB245F">
      <w:pPr>
        <w:pStyle w:val="a3"/>
        <w:numPr>
          <w:ilvl w:val="1"/>
          <w:numId w:val="83"/>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Опрацюйте основні положення до зазначеної теми, звернувши увагу на наступні положення:</w:t>
      </w:r>
    </w:p>
    <w:p w:rsidR="000F5FEE" w:rsidRPr="00C112D3" w:rsidRDefault="000F5FEE" w:rsidP="00FB245F">
      <w:pPr>
        <w:pStyle w:val="a3"/>
        <w:numPr>
          <w:ilvl w:val="0"/>
          <w:numId w:val="118"/>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зміст навчання техніки письма </w:t>
      </w:r>
      <w:r w:rsidRPr="00C112D3">
        <w:rPr>
          <w:rFonts w:ascii="Times New Roman" w:eastAsia="Times New Roman" w:hAnsi="Times New Roman" w:cs="Times New Roman"/>
          <w:sz w:val="28"/>
          <w:szCs w:val="28"/>
          <w:lang w:val="uk-UA"/>
        </w:rPr>
        <w:t>іноземною мовою в школі</w:t>
      </w:r>
      <w:r w:rsidRPr="00C112D3">
        <w:rPr>
          <w:rFonts w:ascii="Times New Roman" w:hAnsi="Times New Roman" w:cs="Times New Roman"/>
          <w:sz w:val="28"/>
          <w:szCs w:val="28"/>
          <w:lang w:val="uk-UA"/>
        </w:rPr>
        <w:t>;</w:t>
      </w:r>
    </w:p>
    <w:p w:rsidR="000F5FEE" w:rsidRPr="00C112D3" w:rsidRDefault="000F5FEE" w:rsidP="00FB245F">
      <w:pPr>
        <w:pStyle w:val="a3"/>
        <w:numPr>
          <w:ilvl w:val="0"/>
          <w:numId w:val="118"/>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особливості навчання орфографії;</w:t>
      </w:r>
    </w:p>
    <w:p w:rsidR="000F5FEE" w:rsidRPr="00C112D3" w:rsidRDefault="000F5FEE" w:rsidP="00FB245F">
      <w:pPr>
        <w:pStyle w:val="a3"/>
        <w:numPr>
          <w:ilvl w:val="0"/>
          <w:numId w:val="118"/>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особливості навчання каліграфії;</w:t>
      </w:r>
    </w:p>
    <w:p w:rsidR="000F5FEE" w:rsidRPr="00C112D3" w:rsidRDefault="000F5FEE" w:rsidP="00FB245F">
      <w:pPr>
        <w:pStyle w:val="a3"/>
        <w:numPr>
          <w:ilvl w:val="0"/>
          <w:numId w:val="118"/>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особливості оволодіння писемним мовленням як засобом спідкування;</w:t>
      </w:r>
    </w:p>
    <w:p w:rsidR="000F5FEE" w:rsidRPr="00C112D3" w:rsidRDefault="000F5FEE" w:rsidP="00FB245F">
      <w:pPr>
        <w:pStyle w:val="a3"/>
        <w:numPr>
          <w:ilvl w:val="0"/>
          <w:numId w:val="118"/>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аргументований підхід до вибору вправ;</w:t>
      </w:r>
    </w:p>
    <w:p w:rsidR="000F5FEE" w:rsidRPr="00C112D3" w:rsidRDefault="000F5FEE" w:rsidP="00FB245F">
      <w:pPr>
        <w:pStyle w:val="a3"/>
        <w:numPr>
          <w:ilvl w:val="0"/>
          <w:numId w:val="118"/>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послідовність використання вправ відповідно до мети уроку.</w:t>
      </w:r>
    </w:p>
    <w:p w:rsidR="00FB245F" w:rsidRPr="00C112D3" w:rsidRDefault="00FB245F" w:rsidP="00FB245F">
      <w:pPr>
        <w:pStyle w:val="a3"/>
        <w:numPr>
          <w:ilvl w:val="1"/>
          <w:numId w:val="83"/>
        </w:numPr>
        <w:tabs>
          <w:tab w:val="left" w:pos="851"/>
        </w:tabs>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Прореферуйте одну із статей стосовно питання навчання письму і писемному мовленню, зокрема статтю Мільруд Р.П. “Методика обучения иноязычной письменной речи” ИЯШ, 1997.- №25.- С. 5-10.</w:t>
      </w:r>
    </w:p>
    <w:p w:rsidR="00FB245F" w:rsidRPr="00C112D3" w:rsidRDefault="00FB245F" w:rsidP="00FB245F">
      <w:pPr>
        <w:pStyle w:val="a3"/>
        <w:numPr>
          <w:ilvl w:val="1"/>
          <w:numId w:val="83"/>
        </w:numPr>
        <w:tabs>
          <w:tab w:val="left" w:pos="851"/>
        </w:tabs>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За власним вибором підберіть статтю за темою «Письмо», скориставшись ресурсом: </w:t>
      </w:r>
      <w:hyperlink r:id="rId37" w:tgtFrame="_blank" w:history="1">
        <w:r w:rsidRPr="00C112D3">
          <w:rPr>
            <w:rStyle w:val="ae"/>
            <w:rFonts w:ascii="Times New Roman" w:hAnsi="Times New Roman" w:cs="Times New Roman"/>
            <w:color w:val="auto"/>
            <w:sz w:val="28"/>
            <w:szCs w:val="28"/>
            <w:u w:val="none"/>
            <w:shd w:val="clear" w:color="auto" w:fill="FFFFFF"/>
            <w:lang w:val="uk-UA"/>
          </w:rPr>
          <w:t>http://www.inozemnimovu.org/Ukrain/arhiv.htm</w:t>
        </w:r>
      </w:hyperlink>
      <w:r w:rsidRPr="00C112D3">
        <w:rPr>
          <w:rFonts w:ascii="Times New Roman" w:hAnsi="Times New Roman" w:cs="Times New Roman"/>
          <w:sz w:val="28"/>
          <w:szCs w:val="28"/>
          <w:lang w:val="uk-UA"/>
        </w:rPr>
        <w:t xml:space="preserve">. Підготуйте опорний конспект, зазначивши теоретичну цінність та практичну спрямованість статті. </w:t>
      </w:r>
    </w:p>
    <w:p w:rsidR="000F5FEE" w:rsidRPr="00C112D3" w:rsidRDefault="000F5FEE" w:rsidP="00FB245F">
      <w:pPr>
        <w:pStyle w:val="a3"/>
        <w:numPr>
          <w:ilvl w:val="1"/>
          <w:numId w:val="83"/>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Розробіть фрагмент уроку, метою якого є формування орфографічних або каліграфічних навичок, зазначивши клас, підручник, № уроку, конкретні задачи фрагменту, послідовність роботи.</w:t>
      </w:r>
    </w:p>
    <w:p w:rsidR="000F5FEE" w:rsidRPr="00C112D3" w:rsidRDefault="000F5FEE" w:rsidP="00FB245F">
      <w:pPr>
        <w:pStyle w:val="a3"/>
        <w:numPr>
          <w:ilvl w:val="1"/>
          <w:numId w:val="83"/>
        </w:numPr>
        <w:spacing w:after="0" w:line="240" w:lineRule="auto"/>
        <w:ind w:left="426" w:hanging="426"/>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Із запропонованого фактичного матеріалу («банк» вправ, ігри) прокоментуйте їх використання до конкретної мети уроку навчання письму.</w:t>
      </w:r>
    </w:p>
    <w:p w:rsidR="000F5FEE" w:rsidRPr="00C112D3" w:rsidRDefault="00FB245F" w:rsidP="000F5FEE">
      <w:pPr>
        <w:pStyle w:val="a3"/>
        <w:spacing w:after="0" w:line="240" w:lineRule="auto"/>
        <w:jc w:val="both"/>
        <w:rPr>
          <w:rFonts w:ascii="Times New Roman" w:hAnsi="Times New Roman" w:cs="Times New Roman"/>
          <w:sz w:val="28"/>
          <w:szCs w:val="28"/>
          <w:lang w:val="uk-UA"/>
        </w:rPr>
      </w:pPr>
      <w:r w:rsidRPr="00C112D3">
        <w:rPr>
          <w:noProof/>
        </w:rPr>
        <w:drawing>
          <wp:anchor distT="0" distB="0" distL="114300" distR="114300" simplePos="0" relativeHeight="251804672" behindDoc="1" locked="0" layoutInCell="1" allowOverlap="1" wp14:anchorId="2C11AED5" wp14:editId="3D6CE809">
            <wp:simplePos x="0" y="0"/>
            <wp:positionH relativeFrom="column">
              <wp:posOffset>367030</wp:posOffset>
            </wp:positionH>
            <wp:positionV relativeFrom="paragraph">
              <wp:posOffset>182880</wp:posOffset>
            </wp:positionV>
            <wp:extent cx="439420" cy="527685"/>
            <wp:effectExtent l="0" t="0" r="0" b="0"/>
            <wp:wrapNone/>
            <wp:docPr id="31" name="Рисунок 31"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FEE" w:rsidRPr="00C112D3" w:rsidRDefault="000F5FEE" w:rsidP="000F5FEE">
      <w:pPr>
        <w:spacing w:after="0" w:line="240" w:lineRule="auto"/>
        <w:ind w:firstLine="709"/>
        <w:jc w:val="center"/>
        <w:rPr>
          <w:rFonts w:ascii="Arial Black" w:hAnsi="Arial Black" w:cs="Times New Roman"/>
          <w:b/>
          <w:i/>
          <w:sz w:val="28"/>
          <w:szCs w:val="28"/>
          <w:lang w:val="uk-UA"/>
        </w:rPr>
      </w:pPr>
      <w:r w:rsidRPr="00C112D3">
        <w:rPr>
          <w:rFonts w:ascii="Arial Black" w:hAnsi="Arial Black" w:cs="Times New Roman"/>
          <w:b/>
          <w:i/>
          <w:sz w:val="28"/>
          <w:szCs w:val="28"/>
          <w:lang w:val="uk-UA"/>
        </w:rPr>
        <w:t>Роль</w:t>
      </w:r>
      <w:r w:rsidR="003C0990" w:rsidRPr="00C112D3">
        <w:rPr>
          <w:rFonts w:ascii="Arial Black" w:hAnsi="Arial Black" w:cs="Times New Roman"/>
          <w:b/>
          <w:i/>
          <w:sz w:val="28"/>
          <w:szCs w:val="28"/>
          <w:lang w:val="uk-UA"/>
        </w:rPr>
        <w:t xml:space="preserve"> техніки письма</w:t>
      </w:r>
      <w:r w:rsidRPr="00C112D3">
        <w:rPr>
          <w:rFonts w:ascii="Arial Black" w:hAnsi="Arial Black" w:cs="Times New Roman"/>
          <w:b/>
          <w:i/>
          <w:sz w:val="28"/>
          <w:szCs w:val="28"/>
          <w:lang w:val="uk-UA"/>
        </w:rPr>
        <w:t xml:space="preserve"> в структурі формування </w:t>
      </w:r>
      <w:r w:rsidR="003C0990" w:rsidRPr="00C112D3">
        <w:rPr>
          <w:rFonts w:ascii="Arial Black" w:hAnsi="Arial Black" w:cs="Times New Roman"/>
          <w:b/>
          <w:i/>
          <w:sz w:val="28"/>
          <w:szCs w:val="28"/>
          <w:lang w:val="uk-UA"/>
        </w:rPr>
        <w:t xml:space="preserve">іншомовної </w:t>
      </w:r>
      <w:r w:rsidRPr="00C112D3">
        <w:rPr>
          <w:rFonts w:ascii="Arial Black" w:hAnsi="Arial Black" w:cs="Times New Roman"/>
          <w:b/>
          <w:i/>
          <w:sz w:val="28"/>
          <w:szCs w:val="28"/>
          <w:lang w:val="uk-UA"/>
        </w:rPr>
        <w:t>комунікативної компетенції</w:t>
      </w:r>
    </w:p>
    <w:p w:rsidR="000F5FEE" w:rsidRPr="00C112D3" w:rsidRDefault="000F5FEE" w:rsidP="00922238">
      <w:pPr>
        <w:spacing w:after="0" w:line="240" w:lineRule="auto"/>
        <w:ind w:firstLine="709"/>
        <w:jc w:val="both"/>
        <w:rPr>
          <w:rFonts w:ascii="Times New Roman" w:hAnsi="Times New Roman" w:cs="Times New Roman"/>
          <w:sz w:val="28"/>
          <w:szCs w:val="28"/>
          <w:lang w:val="uk-UA"/>
        </w:rPr>
      </w:pPr>
    </w:p>
    <w:p w:rsidR="00922238" w:rsidRPr="00C112D3" w:rsidRDefault="007B0FD0"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w:t>
      </w:r>
      <w:r w:rsidR="00922238" w:rsidRPr="00C112D3">
        <w:rPr>
          <w:rFonts w:ascii="Times New Roman" w:hAnsi="Times New Roman" w:cs="Times New Roman"/>
          <w:sz w:val="28"/>
          <w:szCs w:val="28"/>
          <w:lang w:val="uk-UA"/>
        </w:rPr>
        <w:t xml:space="preserve"> процесі реалізації однієї із складових комунікативної компетенції – формування учнів писемного мовлення</w:t>
      </w:r>
      <w:r w:rsidRPr="00C112D3">
        <w:rPr>
          <w:rFonts w:ascii="Times New Roman" w:hAnsi="Times New Roman" w:cs="Times New Roman"/>
          <w:sz w:val="28"/>
          <w:szCs w:val="28"/>
          <w:lang w:val="uk-UA"/>
        </w:rPr>
        <w:t>,</w:t>
      </w:r>
      <w:r w:rsidR="00922238" w:rsidRPr="00C112D3">
        <w:rPr>
          <w:rFonts w:ascii="Times New Roman" w:hAnsi="Times New Roman" w:cs="Times New Roman"/>
          <w:sz w:val="28"/>
          <w:szCs w:val="28"/>
          <w:lang w:val="uk-UA"/>
        </w:rPr>
        <w:t xml:space="preserve"> необхідно звернути увагу на зворотні змістовні лінії цієї компетенції, а саме – на складову навчання техніки письма і писемного мовлення.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навчанні письма виділяються три етапи:</w:t>
      </w:r>
    </w:p>
    <w:p w:rsidR="00922238" w:rsidRPr="00C112D3" w:rsidRDefault="00922238" w:rsidP="0070591A">
      <w:pPr>
        <w:pStyle w:val="a3"/>
        <w:numPr>
          <w:ilvl w:val="0"/>
          <w:numId w:val="9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оволодіння каліграфією, орфографією;</w:t>
      </w:r>
    </w:p>
    <w:p w:rsidR="00922238" w:rsidRPr="00C112D3" w:rsidRDefault="00922238" w:rsidP="0070591A">
      <w:pPr>
        <w:pStyle w:val="a3"/>
        <w:numPr>
          <w:ilvl w:val="0"/>
          <w:numId w:val="9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оволодіння орфографією із залученням матеріалу, опрацьованого усно; </w:t>
      </w:r>
    </w:p>
    <w:p w:rsidR="00922238" w:rsidRPr="00C112D3" w:rsidRDefault="00922238" w:rsidP="0070591A">
      <w:pPr>
        <w:pStyle w:val="a3"/>
        <w:numPr>
          <w:ilvl w:val="0"/>
          <w:numId w:val="93"/>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оволодіння писемним мовленням як засобом спілкування.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Для кожного з етапів характерні різні типи і види вправ. Так, на етапі формування орфографічних навичок використовуються вправи на ідентифікацію та диференціацію:</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звуко-буквений аналіз слова; групування слів з однаковими звуками;</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групування слів на основі протиставлень; </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диференціація подібних, але не тотожних букв;</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списування за зразком;</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списування з різними завданнями (підкреслити букву, буквосполучення, слова з однією і тією орфограмою);</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групування слів із використанням схем;</w:t>
      </w:r>
    </w:p>
    <w:p w:rsidR="00922238" w:rsidRPr="00C112D3" w:rsidRDefault="004D5753"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написання слів за </w:t>
      </w:r>
      <w:r w:rsidR="00922238" w:rsidRPr="00C112D3">
        <w:rPr>
          <w:rFonts w:ascii="Times New Roman" w:hAnsi="Times New Roman" w:cs="Times New Roman"/>
          <w:sz w:val="28"/>
          <w:szCs w:val="28"/>
          <w:lang w:val="uk-UA"/>
        </w:rPr>
        <w:t>даними першими літерами.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Основною метою другого етапу, поряд з орфографічними навичками, є формування лексико-граматичної правильності письма. На цьому етапі найбільш поширеними визнаються такі види вправ:</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вправи на запитання-відповіді з частковою зміною мовного матеріалу;</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трансформацію мовного зразка;</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підстановку;</w:t>
      </w:r>
    </w:p>
    <w:p w:rsidR="00922238" w:rsidRPr="00C112D3" w:rsidRDefault="00922238"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розширення та скорочення;</w:t>
      </w:r>
    </w:p>
    <w:p w:rsidR="00922238" w:rsidRPr="00C112D3" w:rsidRDefault="004D5753" w:rsidP="0070591A">
      <w:pPr>
        <w:pStyle w:val="a3"/>
        <w:numPr>
          <w:ilvl w:val="0"/>
          <w:numId w:val="90"/>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диктанти: диктант із самоконтро</w:t>
      </w:r>
      <w:r w:rsidR="00922238" w:rsidRPr="00C112D3">
        <w:rPr>
          <w:rFonts w:ascii="Times New Roman" w:hAnsi="Times New Roman" w:cs="Times New Roman"/>
          <w:sz w:val="28"/>
          <w:szCs w:val="28"/>
          <w:lang w:val="uk-UA"/>
        </w:rPr>
        <w:t>лем, пояснювальний диктант, диктант вивченого напам'ять (уривок прози, вірш), диктант-переклад.</w:t>
      </w:r>
    </w:p>
    <w:p w:rsidR="00922238" w:rsidRPr="00C112D3" w:rsidRDefault="000F5FEE" w:rsidP="00922238">
      <w:pPr>
        <w:spacing w:after="0" w:line="240" w:lineRule="auto"/>
        <w:jc w:val="both"/>
        <w:rPr>
          <w:rFonts w:ascii="Times New Roman" w:hAnsi="Times New Roman" w:cs="Times New Roman"/>
          <w:sz w:val="28"/>
          <w:szCs w:val="28"/>
          <w:lang w:val="uk-UA"/>
        </w:rPr>
      </w:pPr>
      <w:r w:rsidRPr="00C112D3">
        <w:rPr>
          <w:noProof/>
        </w:rPr>
        <w:drawing>
          <wp:anchor distT="0" distB="0" distL="114300" distR="114300" simplePos="0" relativeHeight="251806720" behindDoc="1" locked="0" layoutInCell="1" allowOverlap="1" wp14:anchorId="160E8620" wp14:editId="463C3FD5">
            <wp:simplePos x="0" y="0"/>
            <wp:positionH relativeFrom="column">
              <wp:posOffset>-108585</wp:posOffset>
            </wp:positionH>
            <wp:positionV relativeFrom="paragraph">
              <wp:posOffset>168910</wp:posOffset>
            </wp:positionV>
            <wp:extent cx="439420" cy="527685"/>
            <wp:effectExtent l="0" t="0" r="0" b="0"/>
            <wp:wrapNone/>
            <wp:docPr id="32" name="Рисунок 32"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FEE" w:rsidRPr="00C112D3" w:rsidRDefault="000F5FEE" w:rsidP="000F5FEE">
      <w:pPr>
        <w:spacing w:after="0" w:line="240" w:lineRule="auto"/>
        <w:jc w:val="center"/>
        <w:rPr>
          <w:rFonts w:ascii="Arial Black" w:hAnsi="Arial Black" w:cs="Times New Roman"/>
          <w:i/>
          <w:sz w:val="28"/>
          <w:szCs w:val="28"/>
          <w:lang w:val="uk-UA"/>
        </w:rPr>
      </w:pPr>
      <w:r w:rsidRPr="00C112D3">
        <w:rPr>
          <w:rFonts w:ascii="Arial Black" w:hAnsi="Arial Black" w:cs="Times New Roman"/>
          <w:i/>
          <w:sz w:val="28"/>
          <w:szCs w:val="28"/>
          <w:lang w:val="uk-UA"/>
        </w:rPr>
        <w:t>Основні методичні положення щодо навчання</w:t>
      </w:r>
    </w:p>
    <w:p w:rsidR="000F5FEE" w:rsidRPr="00C112D3" w:rsidRDefault="000F5FEE" w:rsidP="000F5FEE">
      <w:pPr>
        <w:spacing w:after="0" w:line="240" w:lineRule="auto"/>
        <w:jc w:val="center"/>
        <w:rPr>
          <w:rFonts w:ascii="Arial Black" w:hAnsi="Arial Black" w:cs="Times New Roman"/>
          <w:i/>
          <w:sz w:val="28"/>
          <w:szCs w:val="28"/>
          <w:lang w:val="uk-UA"/>
        </w:rPr>
      </w:pPr>
      <w:r w:rsidRPr="00C112D3">
        <w:rPr>
          <w:rFonts w:ascii="Arial Black" w:hAnsi="Arial Black" w:cs="Times New Roman"/>
          <w:i/>
          <w:sz w:val="28"/>
          <w:szCs w:val="28"/>
          <w:lang w:val="uk-UA"/>
        </w:rPr>
        <w:t xml:space="preserve"> техніки письма</w:t>
      </w:r>
    </w:p>
    <w:p w:rsidR="000F5FEE" w:rsidRPr="00C112D3" w:rsidRDefault="000F5FEE" w:rsidP="00922238">
      <w:pPr>
        <w:spacing w:after="0" w:line="240" w:lineRule="auto"/>
        <w:jc w:val="both"/>
        <w:rPr>
          <w:rFonts w:ascii="Times New Roman" w:hAnsi="Times New Roman" w:cs="Times New Roman"/>
          <w:sz w:val="28"/>
          <w:szCs w:val="28"/>
          <w:lang w:val="uk-UA"/>
        </w:rPr>
      </w:pPr>
    </w:p>
    <w:p w:rsidR="00922238" w:rsidRPr="00C112D3" w:rsidRDefault="00922238" w:rsidP="00922238">
      <w:pPr>
        <w:spacing w:after="0" w:line="240" w:lineRule="auto"/>
        <w:jc w:val="center"/>
        <w:rPr>
          <w:rFonts w:ascii="Times New Roman" w:hAnsi="Times New Roman" w:cs="Times New Roman"/>
          <w:b/>
          <w:i/>
          <w:sz w:val="28"/>
          <w:szCs w:val="28"/>
          <w:lang w:val="uk-UA"/>
        </w:rPr>
      </w:pPr>
      <w:r w:rsidRPr="00C112D3">
        <w:rPr>
          <w:rFonts w:ascii="Times New Roman" w:hAnsi="Times New Roman" w:cs="Times New Roman"/>
          <w:b/>
          <w:i/>
          <w:sz w:val="28"/>
          <w:szCs w:val="28"/>
          <w:lang w:val="uk-UA"/>
        </w:rPr>
        <w:t>Оволодіння каліграфією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Згідно з програмою з іноземних мов для середньої загальноосвітньої школи письмо використовується лише як засіб навчання, що сприяє оволодінню читанням і усним мовленням. Воно може бути також засобом контролю.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Осн</w:t>
      </w:r>
      <w:r w:rsidR="004D5753" w:rsidRPr="00C112D3">
        <w:rPr>
          <w:rFonts w:ascii="Times New Roman" w:hAnsi="Times New Roman" w:cs="Times New Roman"/>
          <w:sz w:val="28"/>
          <w:szCs w:val="28"/>
          <w:lang w:val="uk-UA"/>
        </w:rPr>
        <w:t>овна мета навчання письма в</w:t>
      </w:r>
      <w:r w:rsidRPr="00C112D3">
        <w:rPr>
          <w:rFonts w:ascii="Times New Roman" w:hAnsi="Times New Roman" w:cs="Times New Roman"/>
          <w:sz w:val="28"/>
          <w:szCs w:val="28"/>
          <w:lang w:val="uk-UA"/>
        </w:rPr>
        <w:t xml:space="preserve"> середній школі – формування в учнів графічних автоматизмів і певних орфографічних навичок.</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 написанням букв учнів звичайно ознайомлюються на початку курсу вивчення іноземних мов, паралельно </w:t>
      </w:r>
      <w:r w:rsidR="004D5753" w:rsidRPr="00C112D3">
        <w:rPr>
          <w:rFonts w:ascii="Times New Roman" w:hAnsi="Times New Roman" w:cs="Times New Roman"/>
          <w:sz w:val="28"/>
          <w:szCs w:val="28"/>
          <w:lang w:val="uk-UA"/>
        </w:rPr>
        <w:t>із</w:t>
      </w:r>
      <w:r w:rsidRPr="00C112D3">
        <w:rPr>
          <w:rFonts w:ascii="Times New Roman" w:hAnsi="Times New Roman" w:cs="Times New Roman"/>
          <w:sz w:val="28"/>
          <w:szCs w:val="28"/>
          <w:lang w:val="uk-UA"/>
        </w:rPr>
        <w:t xml:space="preserve"> засвоєнням нових слів. Де це можливо, букви алфавіту іноземної мови порівнюють з відповідними буквами алфавіту рідної мови.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Насамперед, учитель звертає увагу учнів на те, що окремі букви пишуться приблизно так само, як і в рідній мові, наприклад: а, Сс, Ее, К, Оо, m, n, u та ін. (букви першої групи). Зважа</w:t>
      </w:r>
      <w:r w:rsidR="004D5753" w:rsidRPr="00C112D3">
        <w:rPr>
          <w:rFonts w:ascii="Times New Roman" w:hAnsi="Times New Roman" w:cs="Times New Roman"/>
          <w:sz w:val="28"/>
          <w:szCs w:val="28"/>
          <w:lang w:val="uk-UA"/>
        </w:rPr>
        <w:t>ючи на це, формувати автоматизм</w:t>
      </w:r>
      <w:r w:rsidRPr="00C112D3">
        <w:rPr>
          <w:rFonts w:ascii="Times New Roman" w:hAnsi="Times New Roman" w:cs="Times New Roman"/>
          <w:sz w:val="28"/>
          <w:szCs w:val="28"/>
          <w:lang w:val="uk-UA"/>
        </w:rPr>
        <w:t xml:space="preserve"> написання цих букв немає потреби, отже, витрачати багато часу на них недоцільно. </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Окремі букви іноземної мови відрізняються від букв української мови окремими елементами чи способом написання (А, В, d, h, 1, k та ін.). Серйозної уваги потребують ті букви, яких нема в алфавіті рідної мови (Ff, G, Jj,L, N, R r, S s, t, V v, Ww, Zz та інші букви третьої групи). До них відносяться також букви з діакритичними знаками – é, ň, ó, á, ú, ô та ін.</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Опрацьовуючи з учнями букви іншо</w:t>
      </w:r>
      <w:r w:rsidR="004D5753" w:rsidRPr="00C112D3">
        <w:rPr>
          <w:rFonts w:ascii="Times New Roman" w:hAnsi="Times New Roman" w:cs="Times New Roman"/>
          <w:sz w:val="28"/>
          <w:szCs w:val="28"/>
          <w:lang w:val="uk-UA"/>
        </w:rPr>
        <w:t>мовного алфавіту, вчитель наголошує</w:t>
      </w:r>
      <w:r w:rsidRPr="00C112D3">
        <w:rPr>
          <w:rFonts w:ascii="Times New Roman" w:hAnsi="Times New Roman" w:cs="Times New Roman"/>
          <w:sz w:val="28"/>
          <w:szCs w:val="28"/>
          <w:lang w:val="uk-UA"/>
        </w:rPr>
        <w:t xml:space="preserve"> на відмінності між ними і буквами рідної мови, порівнює окремі елементи (у тому числі і в межах алфавіту іноземної мови), пояснює їх розташування на лінійці, спосіб написання, висоту тощо. Основні зусилля тут сп</w:t>
      </w:r>
      <w:r w:rsidR="004D5753" w:rsidRPr="00C112D3">
        <w:rPr>
          <w:rFonts w:ascii="Times New Roman" w:hAnsi="Times New Roman" w:cs="Times New Roman"/>
          <w:sz w:val="28"/>
          <w:szCs w:val="28"/>
          <w:lang w:val="uk-UA"/>
        </w:rPr>
        <w:t>рямовано</w:t>
      </w:r>
      <w:r w:rsidRPr="00C112D3">
        <w:rPr>
          <w:rFonts w:ascii="Times New Roman" w:hAnsi="Times New Roman" w:cs="Times New Roman"/>
          <w:sz w:val="28"/>
          <w:szCs w:val="28"/>
          <w:lang w:val="uk-UA"/>
        </w:rPr>
        <w:t xml:space="preserve"> на запобігання інтерференції рідної мови.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Зразки написання букв алфавіту кожної з іноземних мов подаються в підручниках з конкретної іноземної мови.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навчанні каліграфії доцільно дотримуватись певної послідовності етапів роботи, свого роду послідовних кроків: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1. написання окремих літер алфавіту іноземної мови відповідно до вищезазначеної типології українського та латинського алфавітів: спочатку літери першої групи, потім літери другої групи, наприкінці </w:t>
      </w:r>
      <w:r w:rsidR="004D5753"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літери третьої групи. Однак, послідовність введення букв автори підручників подають по-різному залежно від потреб спілкування та методичних цілей автора;</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2. перехід від написання окремих літер до написання типових буквосполучень: нім</w:t>
      </w:r>
      <w:r w:rsidRPr="00C112D3">
        <w:rPr>
          <w:rFonts w:ascii="Times New Roman" w:hAnsi="Times New Roman" w:cs="Times New Roman"/>
          <w:i/>
          <w:sz w:val="28"/>
          <w:szCs w:val="28"/>
          <w:lang w:val="uk-UA"/>
        </w:rPr>
        <w:t>.</w:t>
      </w:r>
      <w:r w:rsidRPr="00C112D3">
        <w:rPr>
          <w:rFonts w:ascii="Times New Roman" w:hAnsi="Times New Roman" w:cs="Times New Roman"/>
          <w:sz w:val="28"/>
          <w:szCs w:val="28"/>
          <w:lang w:val="uk-UA"/>
        </w:rPr>
        <w:t>:</w:t>
      </w:r>
      <w:r w:rsidRPr="00C112D3">
        <w:rPr>
          <w:rFonts w:ascii="Times New Roman" w:hAnsi="Times New Roman" w:cs="Times New Roman"/>
          <w:i/>
          <w:sz w:val="28"/>
          <w:szCs w:val="28"/>
          <w:lang w:val="uk-UA"/>
        </w:rPr>
        <w:t xml:space="preserve"> ch, ck, sch, st, pf; ie, eu, ee</w:t>
      </w:r>
      <w:r w:rsidRPr="00C112D3">
        <w:rPr>
          <w:rFonts w:ascii="Times New Roman" w:hAnsi="Times New Roman" w:cs="Times New Roman"/>
          <w:sz w:val="28"/>
          <w:szCs w:val="28"/>
          <w:lang w:val="uk-UA"/>
        </w:rPr>
        <w:t xml:space="preserve">; англ.: </w:t>
      </w:r>
      <w:r w:rsidRPr="00C112D3">
        <w:rPr>
          <w:rFonts w:ascii="Times New Roman" w:hAnsi="Times New Roman" w:cs="Times New Roman"/>
          <w:i/>
          <w:sz w:val="28"/>
          <w:szCs w:val="28"/>
          <w:lang w:val="uk-UA"/>
        </w:rPr>
        <w:t>sh, wh, th</w:t>
      </w:r>
      <w:r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3. написання окремих слів, речень; списування слів, словосполучень, речень;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4. проведення звуко-буквеного аналізу слів, що є проміжною ланкою між графікою та орфографією.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Для формування графічних навичок використовуються такі групи вправ: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 на написання елементів букв за зразком, декількох рядків певної букви, окремих друкованих літер прописом;</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б) на ретельне виписування надрядкових букв, наприклад: </w:t>
      </w:r>
      <w:r w:rsidRPr="00C112D3">
        <w:rPr>
          <w:rFonts w:ascii="Times New Roman" w:hAnsi="Times New Roman" w:cs="Times New Roman"/>
          <w:i/>
          <w:sz w:val="28"/>
          <w:szCs w:val="28"/>
          <w:lang w:val="uk-UA"/>
        </w:rPr>
        <w:t>b, d, t, h, l</w:t>
      </w:r>
      <w:r w:rsidRPr="00C112D3">
        <w:rPr>
          <w:rFonts w:ascii="Times New Roman" w:hAnsi="Times New Roman" w:cs="Times New Roman"/>
          <w:sz w:val="28"/>
          <w:szCs w:val="28"/>
          <w:lang w:val="uk-UA"/>
        </w:rPr>
        <w:t xml:space="preserve">; підрядкових букв, наприклад: </w:t>
      </w:r>
      <w:r w:rsidRPr="00C112D3">
        <w:rPr>
          <w:rFonts w:ascii="Times New Roman" w:hAnsi="Times New Roman" w:cs="Times New Roman"/>
          <w:i/>
          <w:sz w:val="28"/>
          <w:szCs w:val="28"/>
          <w:lang w:val="uk-UA"/>
        </w:rPr>
        <w:t>q, g, p, j, y</w:t>
      </w:r>
      <w:r w:rsidRPr="00C112D3">
        <w:rPr>
          <w:rFonts w:ascii="Times New Roman" w:hAnsi="Times New Roman" w:cs="Times New Roman"/>
          <w:sz w:val="28"/>
          <w:szCs w:val="28"/>
          <w:lang w:val="uk-UA"/>
        </w:rPr>
        <w:t xml:space="preserve">; рядкових букв, наприклад: </w:t>
      </w:r>
      <w:r w:rsidRPr="00C112D3">
        <w:rPr>
          <w:rFonts w:ascii="Times New Roman" w:hAnsi="Times New Roman" w:cs="Times New Roman"/>
          <w:i/>
          <w:sz w:val="28"/>
          <w:szCs w:val="28"/>
          <w:lang w:val="uk-UA"/>
        </w:rPr>
        <w:t>a, i, n, m, w, r</w:t>
      </w:r>
      <w:r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 на списування слів, речень, текстів.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Вправи на списування вважаються основними у навчанні каліграфії іноземної мови. Списування може бути простим або супроводжуватись додатковим завданням, наприклад, на підкреслення букви чи орфограми, групування слів за певною ознакою та ін.</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Після того, як учні навчаться рет</w:t>
      </w:r>
      <w:r w:rsidR="004D5753" w:rsidRPr="00C112D3">
        <w:rPr>
          <w:rFonts w:ascii="Times New Roman" w:hAnsi="Times New Roman" w:cs="Times New Roman"/>
          <w:sz w:val="28"/>
          <w:szCs w:val="28"/>
          <w:lang w:val="uk-UA"/>
        </w:rPr>
        <w:t>ельно виписувати кожну літеру, в</w:t>
      </w:r>
      <w:r w:rsidRPr="00C112D3">
        <w:rPr>
          <w:rFonts w:ascii="Times New Roman" w:hAnsi="Times New Roman" w:cs="Times New Roman"/>
          <w:sz w:val="28"/>
          <w:szCs w:val="28"/>
          <w:lang w:val="uk-UA"/>
        </w:rPr>
        <w:t>читель повинен запропонувати вправи у швидкому написанні. На уроці каліграфічні вправи краще проводити в ігровій формі чи як змагання, наприклад, за такими зразками: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 завершити написа</w:t>
      </w:r>
      <w:r w:rsidR="004D5753" w:rsidRPr="00C112D3">
        <w:rPr>
          <w:rFonts w:ascii="Times New Roman" w:hAnsi="Times New Roman" w:cs="Times New Roman"/>
          <w:sz w:val="28"/>
          <w:szCs w:val="28"/>
          <w:lang w:val="uk-UA"/>
        </w:rPr>
        <w:t>ння букв, які розпочав у</w:t>
      </w:r>
      <w:r w:rsidRPr="00C112D3">
        <w:rPr>
          <w:rFonts w:ascii="Times New Roman" w:hAnsi="Times New Roman" w:cs="Times New Roman"/>
          <w:sz w:val="28"/>
          <w:szCs w:val="28"/>
          <w:lang w:val="uk-UA"/>
        </w:rPr>
        <w:t>читель;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2) впізнати букви, які написані вказівкою в повітрі, на спині одного із учнів, за контурами (гра «Відгадаймо»);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3) написати с</w:t>
      </w:r>
      <w:r w:rsidR="004D5753" w:rsidRPr="00C112D3">
        <w:rPr>
          <w:rFonts w:ascii="Times New Roman" w:hAnsi="Times New Roman" w:cs="Times New Roman"/>
          <w:sz w:val="28"/>
          <w:szCs w:val="28"/>
          <w:lang w:val="uk-UA"/>
        </w:rPr>
        <w:t>л</w:t>
      </w:r>
      <w:r w:rsidRPr="00C112D3">
        <w:rPr>
          <w:rFonts w:ascii="Times New Roman" w:hAnsi="Times New Roman" w:cs="Times New Roman"/>
          <w:sz w:val="28"/>
          <w:szCs w:val="28"/>
          <w:lang w:val="uk-UA"/>
        </w:rPr>
        <w:t>ова великими літерами (на швидкість): нім.: Tisch - TISCH; klug - КЛУГ; англ.: stamp - STAMP; teacher – TEACHER; фр.: MATTRE – mait__;</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4) записати букви в алфавітному порядку і прочитати їх (на швидкість):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D, s, A, e, w, n, m, K, b, c, F, v, o, T, z;</w:t>
      </w:r>
    </w:p>
    <w:p w:rsidR="00922238" w:rsidRPr="00C112D3" w:rsidRDefault="004D5753"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5) виписати слова в колонку</w:t>
      </w:r>
      <w:r w:rsidR="00922238" w:rsidRPr="00C112D3">
        <w:rPr>
          <w:rFonts w:ascii="Times New Roman" w:hAnsi="Times New Roman" w:cs="Times New Roman"/>
          <w:sz w:val="28"/>
          <w:szCs w:val="28"/>
          <w:lang w:val="uk-UA"/>
        </w:rPr>
        <w:t xml:space="preserve"> в алфавітному порядку і прочитати їх (на швидкість): англ.: grow, him, sea, again, visit, spend, life, think, often, Dad, friend; нім.: das, ist, Uta, essen, Tante, Opa, Mutter, Kino, Hut, Bruder, wollen;</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6) контрольне списування букв, слів з дошки;</w:t>
      </w:r>
    </w:p>
    <w:p w:rsidR="00922238" w:rsidRPr="00C112D3" w:rsidRDefault="004D5753"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7) само</w:t>
      </w:r>
      <w:r w:rsidR="00922238" w:rsidRPr="00C112D3">
        <w:rPr>
          <w:rFonts w:ascii="Times New Roman" w:hAnsi="Times New Roman" w:cs="Times New Roman"/>
          <w:sz w:val="28"/>
          <w:szCs w:val="28"/>
          <w:lang w:val="uk-UA"/>
        </w:rPr>
        <w:t>диктант (написання цілих слів, які були списані раніше з дошки, в зошиті).</w:t>
      </w:r>
    </w:p>
    <w:p w:rsidR="00922238" w:rsidRPr="00C112D3" w:rsidRDefault="00922238" w:rsidP="00922238">
      <w:pPr>
        <w:spacing w:after="0" w:line="240" w:lineRule="auto"/>
        <w:jc w:val="center"/>
        <w:rPr>
          <w:rFonts w:ascii="Times New Roman" w:hAnsi="Times New Roman" w:cs="Times New Roman"/>
          <w:b/>
          <w:i/>
          <w:sz w:val="28"/>
          <w:szCs w:val="28"/>
          <w:lang w:val="uk-UA"/>
        </w:rPr>
      </w:pPr>
      <w:r w:rsidRPr="00C112D3">
        <w:rPr>
          <w:rFonts w:ascii="Times New Roman" w:hAnsi="Times New Roman" w:cs="Times New Roman"/>
          <w:b/>
          <w:i/>
          <w:sz w:val="28"/>
          <w:szCs w:val="28"/>
          <w:lang w:val="uk-UA"/>
        </w:rPr>
        <w:t>Оволодіння орфографією</w:t>
      </w:r>
    </w:p>
    <w:p w:rsidR="00922238" w:rsidRPr="00C112D3" w:rsidRDefault="004D5753"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Метою навчання письма в</w:t>
      </w:r>
      <w:r w:rsidR="00922238" w:rsidRPr="00C112D3">
        <w:rPr>
          <w:rFonts w:ascii="Times New Roman" w:hAnsi="Times New Roman" w:cs="Times New Roman"/>
          <w:sz w:val="28"/>
          <w:szCs w:val="28"/>
          <w:lang w:val="uk-UA"/>
        </w:rPr>
        <w:t xml:space="preserve"> середній школі є формування в учнів</w:t>
      </w:r>
      <w:r w:rsidRPr="00C112D3">
        <w:rPr>
          <w:rFonts w:ascii="Times New Roman" w:hAnsi="Times New Roman" w:cs="Times New Roman"/>
          <w:sz w:val="28"/>
          <w:szCs w:val="28"/>
          <w:lang w:val="uk-UA"/>
        </w:rPr>
        <w:t xml:space="preserve"> орфографічних навичок. Навчанню</w:t>
      </w:r>
      <w:r w:rsidR="00922238" w:rsidRPr="00C112D3">
        <w:rPr>
          <w:rFonts w:ascii="Times New Roman" w:hAnsi="Times New Roman" w:cs="Times New Roman"/>
          <w:sz w:val="28"/>
          <w:szCs w:val="28"/>
          <w:lang w:val="uk-UA"/>
        </w:rPr>
        <w:t xml:space="preserve"> орфографії приділяється особлива увага у молодших класах. Проте робота над нею фактично не припиняється аж до кінця курсу навчання. </w:t>
      </w:r>
      <w:r w:rsidRPr="00C112D3">
        <w:rPr>
          <w:rFonts w:ascii="Times New Roman" w:hAnsi="Times New Roman" w:cs="Times New Roman"/>
          <w:sz w:val="28"/>
          <w:szCs w:val="28"/>
          <w:lang w:val="uk-UA"/>
        </w:rPr>
        <w:t>У</w:t>
      </w:r>
      <w:r w:rsidR="00922238" w:rsidRPr="00C112D3">
        <w:rPr>
          <w:rFonts w:ascii="Times New Roman" w:hAnsi="Times New Roman" w:cs="Times New Roman"/>
          <w:sz w:val="28"/>
          <w:szCs w:val="28"/>
          <w:lang w:val="uk-UA"/>
        </w:rPr>
        <w:t xml:space="preserve"> процесі формування о</w:t>
      </w:r>
      <w:r w:rsidRPr="00C112D3">
        <w:rPr>
          <w:rFonts w:ascii="Times New Roman" w:hAnsi="Times New Roman" w:cs="Times New Roman"/>
          <w:sz w:val="28"/>
          <w:szCs w:val="28"/>
          <w:lang w:val="uk-UA"/>
        </w:rPr>
        <w:t>рфографічних навичок вчитель повинен</w:t>
      </w:r>
      <w:r w:rsidR="00922238" w:rsidRPr="00C112D3">
        <w:rPr>
          <w:rFonts w:ascii="Times New Roman" w:hAnsi="Times New Roman" w:cs="Times New Roman"/>
          <w:sz w:val="28"/>
          <w:szCs w:val="28"/>
          <w:lang w:val="uk-UA"/>
        </w:rPr>
        <w:t xml:space="preserve"> усвідомлювати труднощі оволодіння орфоепією, які обумовлені існуючими принципами. Оскільки орфографічна система англійської і французької мов ґрунтується на історичному (традиційному) принципі, навчання орфографії пов’язане тут з певними труднощами. Щодо німецької мови, то основними принципами правопису тут є фонетичний і морфологічний (коли написання визначається правилами граматики), що значно полегшує його засвоєння. У навчанні орфографії певна роль відводиться правилам. Проте спиратись необхідно лише на ті з них, яким підпорядковується велика група слів. Недоціль</w:t>
      </w:r>
      <w:r w:rsidRPr="00C112D3">
        <w:rPr>
          <w:rFonts w:ascii="Times New Roman" w:hAnsi="Times New Roman" w:cs="Times New Roman"/>
          <w:sz w:val="28"/>
          <w:szCs w:val="28"/>
          <w:lang w:val="uk-UA"/>
        </w:rPr>
        <w:t>но наводити правило, якщо воно в</w:t>
      </w:r>
      <w:r w:rsidR="00922238" w:rsidRPr="00C112D3">
        <w:rPr>
          <w:rFonts w:ascii="Times New Roman" w:hAnsi="Times New Roman" w:cs="Times New Roman"/>
          <w:sz w:val="28"/>
          <w:szCs w:val="28"/>
          <w:lang w:val="uk-UA"/>
        </w:rPr>
        <w:t xml:space="preserve"> підручнику ілюструється двома-трьома прикладами. Найбільша ефективність правил – у навчанні орфографії німецької мови.</w:t>
      </w:r>
    </w:p>
    <w:p w:rsidR="00922238" w:rsidRPr="00C112D3" w:rsidRDefault="004D5753"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Написання слів </w:t>
      </w:r>
      <w:r w:rsidR="00922238" w:rsidRPr="00C112D3">
        <w:rPr>
          <w:rFonts w:ascii="Times New Roman" w:hAnsi="Times New Roman" w:cs="Times New Roman"/>
          <w:sz w:val="28"/>
          <w:szCs w:val="28"/>
          <w:lang w:val="uk-UA"/>
        </w:rPr>
        <w:t xml:space="preserve">з нетиповими орфограмами учні повинні запам’ятати, для чого даються відповідні домашні завдання. Таку роботу можна виконувати також у класі у формі тренувальних диктантів. Крім того, для оволодіння орфографією важких слів учням можна порадити заучувати їх, читаючи по буквах, тобто так, як вони пишуться, наприклад, dau-gh-ter, be-a-uti-ful та ін.. </w:t>
      </w:r>
    </w:p>
    <w:p w:rsidR="00922238" w:rsidRPr="00C112D3" w:rsidRDefault="004D5753"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Зазвичай</w:t>
      </w:r>
      <w:r w:rsidR="00922238" w:rsidRPr="00C112D3">
        <w:rPr>
          <w:rFonts w:ascii="Times New Roman" w:hAnsi="Times New Roman" w:cs="Times New Roman"/>
          <w:sz w:val="28"/>
          <w:szCs w:val="28"/>
          <w:lang w:val="uk-UA"/>
        </w:rPr>
        <w:t xml:space="preserve"> прийом читання слів по буквах застос</w:t>
      </w:r>
      <w:r w:rsidRPr="00C112D3">
        <w:rPr>
          <w:rFonts w:ascii="Times New Roman" w:hAnsi="Times New Roman" w:cs="Times New Roman"/>
          <w:sz w:val="28"/>
          <w:szCs w:val="28"/>
          <w:lang w:val="uk-UA"/>
        </w:rPr>
        <w:t>овується лише щодо важких слів і</w:t>
      </w:r>
      <w:r w:rsidR="00922238" w:rsidRPr="00C112D3">
        <w:rPr>
          <w:rFonts w:ascii="Times New Roman" w:hAnsi="Times New Roman" w:cs="Times New Roman"/>
          <w:sz w:val="28"/>
          <w:szCs w:val="28"/>
          <w:lang w:val="uk-UA"/>
        </w:rPr>
        <w:t xml:space="preserve"> лише тоді, коли засвоєно їх фонетичний образ.</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Для практики навчання характерні такі форми роботи, спрямовані на засвоєння орфографії:</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b/>
          <w:sz w:val="28"/>
          <w:szCs w:val="28"/>
          <w:lang w:val="uk-UA"/>
        </w:rPr>
        <w:t>1. Переписування.</w:t>
      </w:r>
      <w:r w:rsidRPr="00C112D3">
        <w:rPr>
          <w:rFonts w:ascii="Times New Roman" w:hAnsi="Times New Roman" w:cs="Times New Roman"/>
          <w:sz w:val="28"/>
          <w:szCs w:val="28"/>
          <w:lang w:val="uk-UA"/>
        </w:rPr>
        <w:t xml:space="preserve"> Спочатку учні копіюють окремі букви з поданих учителем зразків та друкованих знаків, потім переходять до переписування слів, словосполучень, речень і текстів. При цьому потрібно домагатись, щоб учні спочатку сприймали, аналізували і утримували в пам'яті цілісний образ слова чи словосполучення, а потім записували його по пам'яті.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b/>
          <w:sz w:val="28"/>
          <w:szCs w:val="28"/>
          <w:lang w:val="uk-UA"/>
        </w:rPr>
        <w:t>2. Тренувальні диктанти.</w:t>
      </w:r>
      <w:r w:rsidRPr="00C112D3">
        <w:rPr>
          <w:rFonts w:ascii="Times New Roman" w:hAnsi="Times New Roman" w:cs="Times New Roman"/>
          <w:sz w:val="28"/>
          <w:szCs w:val="28"/>
          <w:lang w:val="uk-UA"/>
        </w:rPr>
        <w:t xml:space="preserve"> Ці диктанти є ефективним засобом засвоєння орфографії, і на початковому етапі їх слід заст</w:t>
      </w:r>
      <w:r w:rsidR="004D5753" w:rsidRPr="00C112D3">
        <w:rPr>
          <w:rFonts w:ascii="Times New Roman" w:hAnsi="Times New Roman" w:cs="Times New Roman"/>
          <w:sz w:val="28"/>
          <w:szCs w:val="28"/>
          <w:lang w:val="uk-UA"/>
        </w:rPr>
        <w:t>осовувати систематично. Зазвичай</w:t>
      </w:r>
      <w:r w:rsidRPr="00C112D3">
        <w:rPr>
          <w:rFonts w:ascii="Times New Roman" w:hAnsi="Times New Roman" w:cs="Times New Roman"/>
          <w:sz w:val="28"/>
          <w:szCs w:val="28"/>
          <w:lang w:val="uk-UA"/>
        </w:rPr>
        <w:t xml:space="preserve"> розрізняють кілька видів тренувальних диктантів:</w:t>
      </w:r>
    </w:p>
    <w:p w:rsidR="00922238" w:rsidRPr="00C112D3" w:rsidRDefault="00922238" w:rsidP="0070591A">
      <w:pPr>
        <w:pStyle w:val="a3"/>
        <w:numPr>
          <w:ilvl w:val="0"/>
          <w:numId w:val="91"/>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зоровий диктант</w:t>
      </w:r>
      <w:r w:rsidRPr="00C112D3">
        <w:rPr>
          <w:rFonts w:ascii="Times New Roman" w:hAnsi="Times New Roman" w:cs="Times New Roman"/>
          <w:sz w:val="28"/>
          <w:szCs w:val="28"/>
          <w:lang w:val="uk-UA"/>
        </w:rPr>
        <w:t>. Учитель читає речення, записує його на дошці, підкреслює важкі орфограми і пояснює їх. Щоб полегшити сприймання, один з учнів може прочитати його ще раз. Потім речення стирають і диктують знову. Іноді учням пропонують записати речення по пам'яті.</w:t>
      </w:r>
    </w:p>
    <w:p w:rsidR="00922238" w:rsidRPr="00C112D3" w:rsidRDefault="00922238" w:rsidP="0070591A">
      <w:pPr>
        <w:pStyle w:val="a3"/>
        <w:numPr>
          <w:ilvl w:val="0"/>
          <w:numId w:val="91"/>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попереджувальний диктант</w:t>
      </w:r>
      <w:r w:rsidRPr="00C112D3">
        <w:rPr>
          <w:rFonts w:ascii="Times New Roman" w:hAnsi="Times New Roman" w:cs="Times New Roman"/>
          <w:sz w:val="28"/>
          <w:szCs w:val="28"/>
          <w:lang w:val="uk-UA"/>
        </w:rPr>
        <w:t>. Учитель читає речення. Учні аналізують правопис окремих слів. Найважчі слова можна написати на дошці і проаналізувати. Після цього вчитель читає речення ще раз і пропонує учням записати його в свої зошити.</w:t>
      </w:r>
    </w:p>
    <w:p w:rsidR="00922238" w:rsidRPr="00C112D3" w:rsidRDefault="00922238" w:rsidP="0070591A">
      <w:pPr>
        <w:pStyle w:val="a3"/>
        <w:numPr>
          <w:ilvl w:val="0"/>
          <w:numId w:val="91"/>
        </w:numPr>
        <w:spacing w:after="0" w:line="240" w:lineRule="auto"/>
        <w:ind w:left="0"/>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lastRenderedPageBreak/>
        <w:t>пояснювальний диктант</w:t>
      </w:r>
      <w:r w:rsidRPr="00C112D3">
        <w:rPr>
          <w:rFonts w:ascii="Times New Roman" w:hAnsi="Times New Roman" w:cs="Times New Roman"/>
          <w:sz w:val="28"/>
          <w:szCs w:val="28"/>
          <w:lang w:val="uk-UA"/>
        </w:rPr>
        <w:t>. Учитель диктує речення, учні записують його в зошити. Одночасно один з них записує це речення на дошці. Допущені на дошці помилки тут же виправляються. Речення на дошці служить для решти учнів орієнтиром при виправленні помилок.</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Засвоєнню правопису сприяють також інші письмові вправи, що їх виконують у класі та вдома.</w:t>
      </w:r>
    </w:p>
    <w:p w:rsidR="00922238" w:rsidRPr="00C112D3" w:rsidRDefault="004D5753"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w:t>
      </w:r>
      <w:r w:rsidR="00922238" w:rsidRPr="00C112D3">
        <w:rPr>
          <w:rFonts w:ascii="Times New Roman" w:hAnsi="Times New Roman" w:cs="Times New Roman"/>
          <w:sz w:val="28"/>
          <w:szCs w:val="28"/>
          <w:lang w:val="uk-UA"/>
        </w:rPr>
        <w:t xml:space="preserve"> підручниках для учнів початкової школи, а також для учнів 5-7 класів при навч</w:t>
      </w:r>
      <w:r w:rsidRPr="00C112D3">
        <w:rPr>
          <w:rFonts w:ascii="Times New Roman" w:hAnsi="Times New Roman" w:cs="Times New Roman"/>
          <w:sz w:val="28"/>
          <w:szCs w:val="28"/>
          <w:lang w:val="uk-UA"/>
        </w:rPr>
        <w:t>анні другої іноземної мови</w:t>
      </w:r>
      <w:r w:rsidR="00922238" w:rsidRPr="00C112D3">
        <w:rPr>
          <w:rFonts w:ascii="Times New Roman" w:hAnsi="Times New Roman" w:cs="Times New Roman"/>
          <w:sz w:val="28"/>
          <w:szCs w:val="28"/>
          <w:lang w:val="uk-UA"/>
        </w:rPr>
        <w:t xml:space="preserve"> недостатньо вправ для навчання орфографії слів.</w:t>
      </w:r>
    </w:p>
    <w:p w:rsidR="00922238" w:rsidRPr="00C112D3" w:rsidRDefault="000F5FEE" w:rsidP="00922238">
      <w:pPr>
        <w:spacing w:after="0" w:line="240" w:lineRule="auto"/>
        <w:ind w:firstLine="709"/>
        <w:jc w:val="both"/>
        <w:rPr>
          <w:rFonts w:ascii="Times New Roman" w:hAnsi="Times New Roman" w:cs="Times New Roman"/>
          <w:sz w:val="28"/>
          <w:szCs w:val="28"/>
          <w:lang w:val="uk-UA"/>
        </w:rPr>
      </w:pPr>
      <w:r w:rsidRPr="00C112D3">
        <w:rPr>
          <w:noProof/>
        </w:rPr>
        <w:drawing>
          <wp:anchor distT="0" distB="0" distL="114300" distR="114300" simplePos="0" relativeHeight="251808768" behindDoc="1" locked="0" layoutInCell="1" allowOverlap="1" wp14:anchorId="1069AFCA" wp14:editId="418990F4">
            <wp:simplePos x="0" y="0"/>
            <wp:positionH relativeFrom="column">
              <wp:posOffset>718289</wp:posOffset>
            </wp:positionH>
            <wp:positionV relativeFrom="paragraph">
              <wp:posOffset>346653</wp:posOffset>
            </wp:positionV>
            <wp:extent cx="436729" cy="524453"/>
            <wp:effectExtent l="0" t="0" r="0" b="0"/>
            <wp:wrapNone/>
            <wp:docPr id="33" name="Рисунок 33"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238" w:rsidRPr="00C112D3">
        <w:rPr>
          <w:rFonts w:ascii="Times New Roman" w:hAnsi="Times New Roman" w:cs="Times New Roman"/>
          <w:sz w:val="28"/>
          <w:szCs w:val="28"/>
          <w:lang w:val="uk-UA"/>
        </w:rPr>
        <w:t>Скористайтесь «банком» вправ для навчання орфографії в доповнення до підручника.</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p>
    <w:p w:rsidR="000F5FEE" w:rsidRPr="00C112D3" w:rsidRDefault="000F5FEE" w:rsidP="000F5FEE">
      <w:pPr>
        <w:spacing w:after="0" w:line="240" w:lineRule="auto"/>
        <w:ind w:firstLine="709"/>
        <w:jc w:val="center"/>
        <w:rPr>
          <w:rFonts w:ascii="Arial Black" w:hAnsi="Arial Black" w:cs="Times New Roman"/>
          <w:i/>
          <w:sz w:val="28"/>
          <w:szCs w:val="28"/>
          <w:lang w:val="uk-UA"/>
        </w:rPr>
      </w:pPr>
      <w:r w:rsidRPr="00C112D3">
        <w:rPr>
          <w:rFonts w:ascii="Arial Black" w:hAnsi="Arial Black" w:cs="Times New Roman"/>
          <w:i/>
          <w:sz w:val="28"/>
          <w:szCs w:val="28"/>
          <w:lang w:val="uk-UA"/>
        </w:rPr>
        <w:t>Групи вправ для навчання техніки письма</w:t>
      </w:r>
    </w:p>
    <w:p w:rsidR="00922238" w:rsidRPr="00C112D3" w:rsidRDefault="00922238" w:rsidP="00922238">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Вчителям іноземної мови добре відомо, що складниками </w:t>
      </w:r>
      <w:r w:rsidRPr="00C112D3">
        <w:rPr>
          <w:rFonts w:ascii="Times New Roman" w:hAnsi="Times New Roman" w:cs="Times New Roman"/>
          <w:i/>
          <w:iCs/>
          <w:sz w:val="28"/>
          <w:szCs w:val="28"/>
          <w:lang w:val="uk-UA"/>
        </w:rPr>
        <w:t xml:space="preserve">орфографічної компетентності </w:t>
      </w:r>
      <w:r w:rsidRPr="00C112D3">
        <w:rPr>
          <w:rFonts w:ascii="Times New Roman" w:hAnsi="Times New Roman" w:cs="Times New Roman"/>
          <w:sz w:val="28"/>
          <w:szCs w:val="28"/>
          <w:lang w:val="uk-UA"/>
        </w:rPr>
        <w:t xml:space="preserve">є </w:t>
      </w:r>
      <w:r w:rsidRPr="00C112D3">
        <w:rPr>
          <w:rFonts w:ascii="Times New Roman" w:hAnsi="Times New Roman" w:cs="Times New Roman"/>
          <w:i/>
          <w:iCs/>
          <w:sz w:val="28"/>
          <w:szCs w:val="28"/>
          <w:lang w:val="uk-UA"/>
        </w:rPr>
        <w:t xml:space="preserve">знання </w:t>
      </w:r>
      <w:r w:rsidRPr="00C112D3">
        <w:rPr>
          <w:rFonts w:ascii="Times New Roman" w:hAnsi="Times New Roman" w:cs="Times New Roman"/>
          <w:sz w:val="28"/>
          <w:szCs w:val="28"/>
          <w:lang w:val="uk-UA"/>
        </w:rPr>
        <w:t xml:space="preserve">правил орфографії та орфографічні </w:t>
      </w:r>
      <w:r w:rsidRPr="00C112D3">
        <w:rPr>
          <w:rFonts w:ascii="Times New Roman" w:hAnsi="Times New Roman" w:cs="Times New Roman"/>
          <w:i/>
          <w:iCs/>
          <w:sz w:val="28"/>
          <w:szCs w:val="28"/>
          <w:lang w:val="uk-UA"/>
        </w:rPr>
        <w:t xml:space="preserve">навички. </w:t>
      </w:r>
      <w:r w:rsidRPr="00C112D3">
        <w:rPr>
          <w:rFonts w:ascii="Times New Roman" w:hAnsi="Times New Roman" w:cs="Times New Roman"/>
          <w:sz w:val="28"/>
          <w:szCs w:val="28"/>
          <w:lang w:val="uk-UA"/>
        </w:rPr>
        <w:t>У групі вправ для формування орфографічної</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 xml:space="preserve">компетентності виділяють три підгрупи вправ: до </w:t>
      </w:r>
      <w:r w:rsidRPr="00C112D3">
        <w:rPr>
          <w:rFonts w:ascii="Times New Roman" w:hAnsi="Times New Roman" w:cs="Times New Roman"/>
          <w:i/>
          <w:iCs/>
          <w:sz w:val="28"/>
          <w:szCs w:val="28"/>
          <w:lang w:val="uk-UA"/>
        </w:rPr>
        <w:t xml:space="preserve">першої </w:t>
      </w:r>
      <w:r w:rsidRPr="00C112D3">
        <w:rPr>
          <w:rFonts w:ascii="Times New Roman" w:hAnsi="Times New Roman" w:cs="Times New Roman"/>
          <w:sz w:val="28"/>
          <w:szCs w:val="28"/>
          <w:lang w:val="uk-UA"/>
        </w:rPr>
        <w:t>підгрупи відносяться вправи у списуванні (виписуванні,</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дописуванні) слів, словосполучень, коротких речень; до</w:t>
      </w:r>
      <w:r w:rsidRPr="00C112D3">
        <w:rPr>
          <w:rFonts w:ascii="Times New Roman" w:hAnsi="Times New Roman" w:cs="Times New Roman"/>
          <w:i/>
          <w:iCs/>
          <w:sz w:val="28"/>
          <w:szCs w:val="28"/>
          <w:lang w:val="uk-UA"/>
        </w:rPr>
        <w:t xml:space="preserve"> другої </w:t>
      </w:r>
      <w:r w:rsidRPr="00C112D3">
        <w:rPr>
          <w:rFonts w:ascii="Times New Roman" w:hAnsi="Times New Roman" w:cs="Times New Roman"/>
          <w:sz w:val="28"/>
          <w:szCs w:val="28"/>
          <w:lang w:val="uk-UA"/>
        </w:rPr>
        <w:t>підгрупи – вправи у репродукуванні слова і його</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запису на основі пояснення його значення іноземною</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 xml:space="preserve">мовою, рідше – рідною </w:t>
      </w:r>
      <w:r w:rsidR="004D5753" w:rsidRPr="00C112D3">
        <w:rPr>
          <w:rFonts w:ascii="Times New Roman" w:hAnsi="Times New Roman" w:cs="Times New Roman"/>
          <w:sz w:val="28"/>
          <w:szCs w:val="28"/>
          <w:lang w:val="uk-UA"/>
        </w:rPr>
        <w:t xml:space="preserve">мовою </w:t>
      </w:r>
      <w:r w:rsidRPr="00C112D3">
        <w:rPr>
          <w:rFonts w:ascii="Times New Roman" w:hAnsi="Times New Roman" w:cs="Times New Roman"/>
          <w:sz w:val="28"/>
          <w:szCs w:val="28"/>
          <w:lang w:val="uk-UA"/>
        </w:rPr>
        <w:t>або малюнками (найкращий</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спосіб реалізації таких вправ – улюблені дітьми і</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дорослими ігри – “поле чудес”, кросворди тощо); до</w:t>
      </w:r>
      <w:r w:rsidRPr="00C112D3">
        <w:rPr>
          <w:rFonts w:ascii="Times New Roman" w:hAnsi="Times New Roman" w:cs="Times New Roman"/>
          <w:i/>
          <w:iCs/>
          <w:sz w:val="28"/>
          <w:szCs w:val="28"/>
          <w:lang w:val="uk-UA"/>
        </w:rPr>
        <w:t xml:space="preserve"> третьої </w:t>
      </w:r>
      <w:r w:rsidRPr="00C112D3">
        <w:rPr>
          <w:rFonts w:ascii="Times New Roman" w:hAnsi="Times New Roman" w:cs="Times New Roman"/>
          <w:sz w:val="28"/>
          <w:szCs w:val="28"/>
          <w:lang w:val="uk-UA"/>
        </w:rPr>
        <w:t>підгрупи – вправи для запису на слух (різного</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 xml:space="preserve">виду диктанти). Розглянемо види вправ кожної підгрупи. </w:t>
      </w:r>
    </w:p>
    <w:p w:rsidR="00922238" w:rsidRPr="00C112D3" w:rsidRDefault="004D5753" w:rsidP="00922238">
      <w:pPr>
        <w:spacing w:after="0" w:line="240" w:lineRule="auto"/>
        <w:ind w:firstLine="708"/>
        <w:jc w:val="both"/>
        <w:rPr>
          <w:rFonts w:ascii="Times New Roman" w:hAnsi="Times New Roman" w:cs="Times New Roman"/>
          <w:i/>
          <w:iCs/>
          <w:sz w:val="28"/>
          <w:szCs w:val="28"/>
          <w:lang w:val="uk-UA"/>
        </w:rPr>
      </w:pPr>
      <w:r w:rsidRPr="00C112D3">
        <w:rPr>
          <w:rFonts w:ascii="Times New Roman" w:hAnsi="Times New Roman" w:cs="Times New Roman"/>
          <w:sz w:val="28"/>
          <w:szCs w:val="28"/>
          <w:lang w:val="uk-UA"/>
        </w:rPr>
        <w:t>У</w:t>
      </w:r>
      <w:r w:rsidR="00922238" w:rsidRPr="00C112D3">
        <w:rPr>
          <w:rFonts w:ascii="Times New Roman" w:hAnsi="Times New Roman" w:cs="Times New Roman"/>
          <w:sz w:val="28"/>
          <w:szCs w:val="28"/>
          <w:lang w:val="uk-UA"/>
        </w:rPr>
        <w:t xml:space="preserve"> процесі навчання і формування скористуйтеся запропонованими вправами відповідно до зазначених вище груп вправ.</w:t>
      </w:r>
    </w:p>
    <w:p w:rsidR="00922238" w:rsidRPr="00C112D3" w:rsidRDefault="00922238" w:rsidP="00922238">
      <w:pPr>
        <w:spacing w:after="0" w:line="240" w:lineRule="auto"/>
        <w:ind w:firstLine="708"/>
        <w:rPr>
          <w:rFonts w:ascii="Times New Roman" w:hAnsi="Times New Roman" w:cs="Times New Roman"/>
          <w:b/>
          <w:bCs/>
          <w:sz w:val="28"/>
          <w:szCs w:val="28"/>
          <w:lang w:val="uk-UA"/>
        </w:rPr>
      </w:pPr>
      <w:r w:rsidRPr="00C112D3">
        <w:rPr>
          <w:rFonts w:ascii="Times New Roman" w:hAnsi="Times New Roman" w:cs="Times New Roman"/>
          <w:b/>
          <w:bCs/>
          <w:sz w:val="28"/>
          <w:szCs w:val="28"/>
          <w:lang w:val="uk-UA"/>
        </w:rPr>
        <w:t>Перша група вправ</w:t>
      </w:r>
    </w:p>
    <w:p w:rsidR="00922238" w:rsidRPr="00C112D3" w:rsidRDefault="004D5753" w:rsidP="0070591A">
      <w:pPr>
        <w:pStyle w:val="a3"/>
        <w:numPr>
          <w:ilvl w:val="0"/>
          <w:numId w:val="94"/>
        </w:numPr>
        <w:spacing w:after="0" w:line="240" w:lineRule="auto"/>
        <w:jc w:val="both"/>
        <w:rPr>
          <w:rFonts w:ascii="Times New Roman" w:hAnsi="Times New Roman" w:cs="Times New Roman"/>
          <w:bCs/>
          <w:i/>
          <w:iCs/>
          <w:sz w:val="28"/>
          <w:szCs w:val="28"/>
          <w:lang w:val="uk-UA"/>
        </w:rPr>
      </w:pPr>
      <w:r w:rsidRPr="00C112D3">
        <w:rPr>
          <w:rFonts w:ascii="Times New Roman" w:hAnsi="Times New Roman" w:cs="Times New Roman"/>
          <w:bCs/>
          <w:i/>
          <w:iCs/>
          <w:sz w:val="28"/>
          <w:szCs w:val="28"/>
          <w:lang w:val="uk-UA"/>
        </w:rPr>
        <w:t>Вправи на просте списування</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1. </w:t>
      </w:r>
      <w:r w:rsidRPr="00C112D3">
        <w:rPr>
          <w:rFonts w:ascii="Times New Roman" w:hAnsi="Times New Roman" w:cs="Times New Roman"/>
          <w:sz w:val="28"/>
          <w:szCs w:val="28"/>
          <w:lang w:val="uk-UA"/>
        </w:rPr>
        <w:t>Спишіть подані слова (словосполучення, короткі речення), звертаючи увагу на виділені жирним шрифтом букви/ графеми.</w:t>
      </w:r>
    </w:p>
    <w:p w:rsidR="00922238" w:rsidRPr="00C112D3" w:rsidRDefault="004D5753" w:rsidP="0070591A">
      <w:pPr>
        <w:pStyle w:val="a3"/>
        <w:numPr>
          <w:ilvl w:val="0"/>
          <w:numId w:val="94"/>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i/>
          <w:iCs/>
          <w:sz w:val="28"/>
          <w:szCs w:val="28"/>
          <w:lang w:val="uk-UA"/>
        </w:rPr>
        <w:t>Вправи на ускладнене списування</w:t>
      </w:r>
      <w:r w:rsidR="00922238" w:rsidRPr="00C112D3">
        <w:rPr>
          <w:rFonts w:ascii="Times New Roman" w:hAnsi="Times New Roman" w:cs="Times New Roman"/>
          <w:bCs/>
          <w:i/>
          <w:iCs/>
          <w:sz w:val="28"/>
          <w:szCs w:val="28"/>
          <w:lang w:val="uk-UA"/>
        </w:rPr>
        <w:t xml:space="preserve"> </w:t>
      </w:r>
      <w:r w:rsidR="00922238" w:rsidRPr="00C112D3">
        <w:rPr>
          <w:rFonts w:ascii="Times New Roman" w:hAnsi="Times New Roman" w:cs="Times New Roman"/>
          <w:sz w:val="28"/>
          <w:szCs w:val="28"/>
          <w:lang w:val="uk-UA"/>
        </w:rPr>
        <w:t>(з підкреслюванням, групуванням)</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2. </w:t>
      </w:r>
      <w:r w:rsidRPr="00C112D3">
        <w:rPr>
          <w:rFonts w:ascii="Times New Roman" w:hAnsi="Times New Roman" w:cs="Times New Roman"/>
          <w:sz w:val="28"/>
          <w:szCs w:val="28"/>
          <w:lang w:val="uk-UA"/>
        </w:rPr>
        <w:t>Спишіть подані слова, підкреслюючи</w:t>
      </w:r>
      <w:r w:rsidRPr="00C112D3">
        <w:rPr>
          <w:rFonts w:ascii="NewtonC" w:hAnsi="NewtonC" w:cs="NewtonC"/>
          <w:color w:val="231F20"/>
          <w:sz w:val="20"/>
          <w:szCs w:val="20"/>
          <w:lang w:val="uk-UA"/>
        </w:rPr>
        <w:t xml:space="preserve"> </w:t>
      </w:r>
      <w:r w:rsidRPr="00C112D3">
        <w:rPr>
          <w:rFonts w:ascii="Times New Roman" w:hAnsi="Times New Roman" w:cs="Times New Roman"/>
          <w:sz w:val="28"/>
          <w:szCs w:val="28"/>
          <w:lang w:val="uk-UA"/>
        </w:rPr>
        <w:t>буквосполучення, що передають звук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3. </w:t>
      </w:r>
      <w:r w:rsidR="004D5753" w:rsidRPr="00C112D3">
        <w:rPr>
          <w:rFonts w:ascii="Times New Roman" w:hAnsi="Times New Roman" w:cs="Times New Roman"/>
          <w:sz w:val="28"/>
          <w:szCs w:val="28"/>
          <w:lang w:val="uk-UA"/>
        </w:rPr>
        <w:t>Перепишіть слова у три колонки</w:t>
      </w:r>
      <w:r w:rsidRPr="00C112D3">
        <w:rPr>
          <w:rFonts w:ascii="Times New Roman" w:hAnsi="Times New Roman" w:cs="Times New Roman"/>
          <w:sz w:val="28"/>
          <w:szCs w:val="28"/>
          <w:lang w:val="uk-UA"/>
        </w:rPr>
        <w:t>, згрупувавши їх</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 ...</w:t>
      </w:r>
    </w:p>
    <w:p w:rsidR="00922238" w:rsidRPr="00C112D3" w:rsidRDefault="004D5753" w:rsidP="0070591A">
      <w:pPr>
        <w:pStyle w:val="a3"/>
        <w:numPr>
          <w:ilvl w:val="0"/>
          <w:numId w:val="94"/>
        </w:numPr>
        <w:spacing w:after="0" w:line="240" w:lineRule="auto"/>
        <w:jc w:val="both"/>
        <w:rPr>
          <w:rFonts w:ascii="Times New Roman" w:hAnsi="Times New Roman" w:cs="Times New Roman"/>
          <w:bCs/>
          <w:i/>
          <w:iCs/>
          <w:sz w:val="28"/>
          <w:szCs w:val="28"/>
          <w:lang w:val="uk-UA"/>
        </w:rPr>
      </w:pPr>
      <w:r w:rsidRPr="00C112D3">
        <w:rPr>
          <w:rFonts w:ascii="Times New Roman" w:hAnsi="Times New Roman" w:cs="Times New Roman"/>
          <w:bCs/>
          <w:i/>
          <w:iCs/>
          <w:sz w:val="28"/>
          <w:szCs w:val="28"/>
          <w:lang w:val="uk-UA"/>
        </w:rPr>
        <w:t>Вправи на виписування</w:t>
      </w:r>
      <w:r w:rsidR="00922238" w:rsidRPr="00C112D3">
        <w:rPr>
          <w:rFonts w:ascii="Times New Roman" w:hAnsi="Times New Roman" w:cs="Times New Roman"/>
          <w:bCs/>
          <w:i/>
          <w:iCs/>
          <w:sz w:val="28"/>
          <w:szCs w:val="28"/>
          <w:lang w:val="uk-UA"/>
        </w:rPr>
        <w:t xml:space="preserve"> слів з певними ознаками</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4. </w:t>
      </w:r>
      <w:r w:rsidRPr="00C112D3">
        <w:rPr>
          <w:rFonts w:ascii="Times New Roman" w:hAnsi="Times New Roman" w:cs="Times New Roman"/>
          <w:sz w:val="28"/>
          <w:szCs w:val="28"/>
          <w:lang w:val="uk-UA"/>
        </w:rPr>
        <w:t xml:space="preserve">Випишіть з поданих слова із словосполученням </w:t>
      </w:r>
      <w:r w:rsidRPr="00C112D3">
        <w:rPr>
          <w:rFonts w:ascii="Times New Roman" w:hAnsi="Times New Roman" w:cs="Times New Roman"/>
          <w:i/>
          <w:iCs/>
          <w:sz w:val="28"/>
          <w:szCs w:val="28"/>
          <w:lang w:val="uk-UA"/>
        </w:rPr>
        <w:t xml:space="preserve">igh </w:t>
      </w:r>
      <w:r w:rsidRPr="00C112D3">
        <w:rPr>
          <w:rFonts w:ascii="Times New Roman" w:hAnsi="Times New Roman" w:cs="Times New Roman"/>
          <w:sz w:val="28"/>
          <w:szCs w:val="28"/>
          <w:lang w:val="uk-UA"/>
        </w:rPr>
        <w:t>в середині слова/ слова із суфіксом  /</w:t>
      </w:r>
      <w:r w:rsidRPr="00C112D3">
        <w:rPr>
          <w:rFonts w:ascii="Times New Roman" w:hAnsi="Times New Roman" w:cs="Times New Roman"/>
          <w:i/>
          <w:iCs/>
          <w:sz w:val="28"/>
          <w:szCs w:val="28"/>
          <w:lang w:val="uk-UA"/>
        </w:rPr>
        <w:t>ous</w:t>
      </w:r>
      <w:r w:rsidRPr="00C112D3">
        <w:rPr>
          <w:rFonts w:ascii="Times New Roman" w:hAnsi="Times New Roman" w:cs="Times New Roman"/>
          <w:sz w:val="28"/>
          <w:szCs w:val="28"/>
          <w:lang w:val="uk-UA"/>
        </w:rPr>
        <w:t xml:space="preserve">/ із префіксом </w:t>
      </w:r>
      <w:r w:rsidRPr="00C112D3">
        <w:rPr>
          <w:rFonts w:ascii="Times New Roman" w:hAnsi="Times New Roman" w:cs="Times New Roman"/>
          <w:i/>
          <w:iCs/>
          <w:sz w:val="28"/>
          <w:szCs w:val="28"/>
          <w:lang w:val="uk-UA"/>
        </w:rPr>
        <w:t xml:space="preserve">un_ </w:t>
      </w:r>
      <w:r w:rsidRPr="00C112D3">
        <w:rPr>
          <w:rFonts w:ascii="Times New Roman" w:hAnsi="Times New Roman" w:cs="Times New Roman"/>
          <w:sz w:val="28"/>
          <w:szCs w:val="28"/>
          <w:lang w:val="uk-UA"/>
        </w:rPr>
        <w:t>тощо.</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5. </w:t>
      </w:r>
      <w:r w:rsidRPr="00C112D3">
        <w:rPr>
          <w:rFonts w:ascii="Times New Roman" w:hAnsi="Times New Roman" w:cs="Times New Roman"/>
          <w:sz w:val="28"/>
          <w:szCs w:val="28"/>
          <w:lang w:val="uk-UA"/>
        </w:rPr>
        <w:t>Випишіть з поданих пари слів, які читаються одна</w:t>
      </w:r>
      <w:r w:rsidR="004D5753" w:rsidRPr="00C112D3">
        <w:rPr>
          <w:rFonts w:ascii="Times New Roman" w:hAnsi="Times New Roman" w:cs="Times New Roman"/>
          <w:sz w:val="28"/>
          <w:szCs w:val="28"/>
          <w:lang w:val="uk-UA"/>
        </w:rPr>
        <w:t>ково, а пишуться по-</w:t>
      </w:r>
      <w:r w:rsidRPr="00C112D3">
        <w:rPr>
          <w:rFonts w:ascii="Times New Roman" w:hAnsi="Times New Roman" w:cs="Times New Roman"/>
          <w:sz w:val="28"/>
          <w:szCs w:val="28"/>
          <w:lang w:val="uk-UA"/>
        </w:rPr>
        <w:t>різному.</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iCs/>
          <w:sz w:val="28"/>
          <w:szCs w:val="28"/>
          <w:lang w:val="uk-UA"/>
        </w:rPr>
        <w:t>Англ</w:t>
      </w:r>
      <w:r w:rsidRPr="00C112D3">
        <w:rPr>
          <w:rFonts w:ascii="Times New Roman" w:hAnsi="Times New Roman" w:cs="Times New Roman"/>
          <w:sz w:val="28"/>
          <w:szCs w:val="28"/>
          <w:lang w:val="uk-UA"/>
        </w:rPr>
        <w:t>.: two – too, see – sea, one – won.</w:t>
      </w:r>
    </w:p>
    <w:p w:rsidR="00922238" w:rsidRPr="00C112D3" w:rsidRDefault="004D5753" w:rsidP="0070591A">
      <w:pPr>
        <w:pStyle w:val="a3"/>
        <w:numPr>
          <w:ilvl w:val="0"/>
          <w:numId w:val="94"/>
        </w:numPr>
        <w:spacing w:after="0" w:line="240" w:lineRule="auto"/>
        <w:jc w:val="both"/>
        <w:rPr>
          <w:rFonts w:ascii="Times New Roman" w:hAnsi="Times New Roman" w:cs="Times New Roman"/>
          <w:bCs/>
          <w:i/>
          <w:iCs/>
          <w:sz w:val="28"/>
          <w:szCs w:val="28"/>
          <w:lang w:val="uk-UA"/>
        </w:rPr>
      </w:pPr>
      <w:r w:rsidRPr="00C112D3">
        <w:rPr>
          <w:rFonts w:ascii="Times New Roman" w:hAnsi="Times New Roman" w:cs="Times New Roman"/>
          <w:bCs/>
          <w:i/>
          <w:iCs/>
          <w:sz w:val="28"/>
          <w:szCs w:val="28"/>
          <w:lang w:val="uk-UA"/>
        </w:rPr>
        <w:t>Вправи на вписування</w:t>
      </w:r>
      <w:r w:rsidR="00922238" w:rsidRPr="00C112D3">
        <w:rPr>
          <w:rFonts w:ascii="Times New Roman" w:hAnsi="Times New Roman" w:cs="Times New Roman"/>
          <w:bCs/>
          <w:i/>
          <w:iCs/>
          <w:sz w:val="28"/>
          <w:szCs w:val="28"/>
          <w:lang w:val="uk-UA"/>
        </w:rPr>
        <w:t xml:space="preserve"> пропущених літер</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6. </w:t>
      </w:r>
      <w:r w:rsidRPr="00C112D3">
        <w:rPr>
          <w:rFonts w:ascii="Times New Roman" w:hAnsi="Times New Roman" w:cs="Times New Roman"/>
          <w:sz w:val="28"/>
          <w:szCs w:val="28"/>
          <w:lang w:val="uk-UA"/>
        </w:rPr>
        <w:t>Перепишіть речення, дописуючи пропущені літери:</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This is L_nd_n.</w:t>
      </w:r>
    </w:p>
    <w:p w:rsidR="00922238" w:rsidRPr="00C112D3" w:rsidRDefault="00922238" w:rsidP="00922238">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Таким вправам легко надати ігрового характеру. Скористуйтеся прикладами  ігрових орфографічних вправ.</w:t>
      </w:r>
    </w:p>
    <w:p w:rsidR="00922238" w:rsidRPr="00C112D3" w:rsidRDefault="00922238" w:rsidP="00922238">
      <w:pPr>
        <w:spacing w:after="0" w:line="240" w:lineRule="auto"/>
        <w:jc w:val="both"/>
        <w:rPr>
          <w:rFonts w:ascii="Times New Roman" w:hAnsi="Times New Roman" w:cs="Times New Roman"/>
          <w:bCs/>
          <w:sz w:val="28"/>
          <w:szCs w:val="28"/>
          <w:lang w:val="uk-UA"/>
        </w:rPr>
      </w:pP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noProof/>
          <w:sz w:val="28"/>
          <w:szCs w:val="28"/>
        </w:rPr>
        <w:drawing>
          <wp:anchor distT="0" distB="0" distL="114300" distR="114300" simplePos="0" relativeHeight="251673600" behindDoc="1" locked="0" layoutInCell="1" allowOverlap="1" wp14:anchorId="558ABFCC" wp14:editId="46ECE92C">
            <wp:simplePos x="0" y="0"/>
            <wp:positionH relativeFrom="column">
              <wp:posOffset>1826260</wp:posOffset>
            </wp:positionH>
            <wp:positionV relativeFrom="paragraph">
              <wp:posOffset>243840</wp:posOffset>
            </wp:positionV>
            <wp:extent cx="4401820" cy="1020445"/>
            <wp:effectExtent l="0" t="0" r="0" b="0"/>
            <wp:wrapTight wrapText="bothSides">
              <wp:wrapPolygon edited="0">
                <wp:start x="0" y="0"/>
                <wp:lineTo x="0" y="21371"/>
                <wp:lineTo x="21500" y="21371"/>
                <wp:lineTo x="21500"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40182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2D3">
        <w:rPr>
          <w:rFonts w:ascii="Times New Roman" w:hAnsi="Times New Roman" w:cs="Times New Roman"/>
          <w:bCs/>
          <w:sz w:val="28"/>
          <w:szCs w:val="28"/>
          <w:lang w:val="uk-UA"/>
        </w:rPr>
        <w:t xml:space="preserve">7. </w:t>
      </w:r>
      <w:r w:rsidRPr="00C112D3">
        <w:rPr>
          <w:rFonts w:ascii="Times New Roman" w:hAnsi="Times New Roman" w:cs="Times New Roman"/>
          <w:sz w:val="28"/>
          <w:szCs w:val="28"/>
          <w:lang w:val="uk-UA"/>
        </w:rPr>
        <w:t>У подани</w:t>
      </w:r>
      <w:r w:rsidR="004D5753" w:rsidRPr="00C112D3">
        <w:rPr>
          <w:rFonts w:ascii="Times New Roman" w:hAnsi="Times New Roman" w:cs="Times New Roman"/>
          <w:sz w:val="28"/>
          <w:szCs w:val="28"/>
          <w:lang w:val="uk-UA"/>
        </w:rPr>
        <w:t>х нижче словах букви переплутано</w:t>
      </w:r>
      <w:r w:rsidRPr="00C112D3">
        <w:rPr>
          <w:rFonts w:ascii="Times New Roman" w:hAnsi="Times New Roman" w:cs="Times New Roman"/>
          <w:sz w:val="28"/>
          <w:szCs w:val="28"/>
          <w:lang w:val="uk-UA"/>
        </w:rPr>
        <w:t>. Розплутайте їх, запишіть слова, прочитайте їх уголос.</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922238">
      <w:pPr>
        <w:spacing w:after="0" w:line="240" w:lineRule="auto"/>
        <w:jc w:val="both"/>
        <w:rPr>
          <w:rFonts w:ascii="Times New Roman" w:hAnsi="Times New Roman" w:cs="Times New Roman"/>
          <w:sz w:val="28"/>
          <w:szCs w:val="28"/>
          <w:lang w:val="uk-UA"/>
        </w:rPr>
      </w:pPr>
    </w:p>
    <w:p w:rsidR="00767B0E" w:rsidRPr="00C112D3" w:rsidRDefault="00767B0E" w:rsidP="00922238">
      <w:pPr>
        <w:spacing w:after="0" w:line="240" w:lineRule="auto"/>
        <w:jc w:val="both"/>
        <w:rPr>
          <w:rFonts w:ascii="Times New Roman" w:hAnsi="Times New Roman" w:cs="Times New Roman"/>
          <w:bCs/>
          <w:sz w:val="28"/>
          <w:szCs w:val="28"/>
          <w:lang w:val="uk-UA"/>
        </w:rPr>
      </w:pPr>
    </w:p>
    <w:p w:rsidR="00767B0E" w:rsidRPr="00C112D3" w:rsidRDefault="00767B0E" w:rsidP="00922238">
      <w:pPr>
        <w:spacing w:after="0" w:line="240" w:lineRule="auto"/>
        <w:jc w:val="both"/>
        <w:rPr>
          <w:rFonts w:ascii="Times New Roman" w:hAnsi="Times New Roman" w:cs="Times New Roman"/>
          <w:bCs/>
          <w:sz w:val="28"/>
          <w:szCs w:val="28"/>
          <w:lang w:val="uk-UA"/>
        </w:rPr>
      </w:pP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8. </w:t>
      </w:r>
      <w:r w:rsidR="004D5753" w:rsidRPr="00C112D3">
        <w:rPr>
          <w:rFonts w:ascii="Times New Roman" w:hAnsi="Times New Roman" w:cs="Times New Roman"/>
          <w:sz w:val="28"/>
          <w:szCs w:val="28"/>
          <w:lang w:val="uk-UA"/>
        </w:rPr>
        <w:t>У квадратах заховано назву</w:t>
      </w:r>
      <w:r w:rsidRPr="00C112D3">
        <w:rPr>
          <w:rFonts w:ascii="Times New Roman" w:hAnsi="Times New Roman" w:cs="Times New Roman"/>
          <w:sz w:val="28"/>
          <w:szCs w:val="28"/>
          <w:lang w:val="uk-UA"/>
        </w:rPr>
        <w:t>. Знайдіть її, прочитайте слово вголос і запишіть його.</w:t>
      </w:r>
    </w:p>
    <w:p w:rsidR="00922238" w:rsidRPr="00C112D3" w:rsidRDefault="00922238" w:rsidP="00922238">
      <w:pPr>
        <w:spacing w:after="0" w:line="240" w:lineRule="auto"/>
        <w:ind w:firstLine="708"/>
        <w:rPr>
          <w:rFonts w:ascii="Times New Roman" w:hAnsi="Times New Roman" w:cs="Times New Roman"/>
          <w:b/>
          <w:bCs/>
          <w:sz w:val="28"/>
          <w:szCs w:val="28"/>
          <w:lang w:val="uk-UA"/>
        </w:rPr>
      </w:pPr>
    </w:p>
    <w:p w:rsidR="00922238" w:rsidRPr="00C112D3" w:rsidRDefault="00922238" w:rsidP="00922238">
      <w:pPr>
        <w:spacing w:after="0" w:line="240" w:lineRule="auto"/>
        <w:ind w:firstLine="708"/>
        <w:rPr>
          <w:rFonts w:ascii="Times New Roman" w:hAnsi="Times New Roman" w:cs="Times New Roman"/>
          <w:b/>
          <w:sz w:val="28"/>
          <w:szCs w:val="28"/>
          <w:lang w:val="uk-UA"/>
        </w:rPr>
      </w:pPr>
      <w:r w:rsidRPr="00C112D3">
        <w:rPr>
          <w:rFonts w:ascii="Times New Roman" w:hAnsi="Times New Roman" w:cs="Times New Roman"/>
          <w:b/>
          <w:bCs/>
          <w:sz w:val="28"/>
          <w:szCs w:val="28"/>
          <w:lang w:val="uk-UA"/>
        </w:rPr>
        <w:t>Друга група вправ</w:t>
      </w:r>
    </w:p>
    <w:p w:rsidR="00922238" w:rsidRPr="00C112D3" w:rsidRDefault="00922238" w:rsidP="00922238">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Ця підгрупа вправ одночасно перевіряє як знання правопису, так і знання значення самого слова/ словосполучення.</w:t>
      </w:r>
    </w:p>
    <w:p w:rsidR="00922238" w:rsidRPr="00C112D3" w:rsidRDefault="00922238" w:rsidP="0070591A">
      <w:pPr>
        <w:pStyle w:val="a3"/>
        <w:numPr>
          <w:ilvl w:val="0"/>
          <w:numId w:val="94"/>
        </w:numPr>
        <w:spacing w:after="0" w:line="240" w:lineRule="auto"/>
        <w:jc w:val="both"/>
        <w:rPr>
          <w:rFonts w:ascii="Times New Roman" w:hAnsi="Times New Roman" w:cs="Times New Roman"/>
          <w:bCs/>
          <w:i/>
          <w:iCs/>
          <w:sz w:val="28"/>
          <w:szCs w:val="28"/>
          <w:lang w:val="uk-UA"/>
        </w:rPr>
      </w:pPr>
      <w:r w:rsidRPr="00C112D3">
        <w:rPr>
          <w:rFonts w:ascii="Times New Roman" w:hAnsi="Times New Roman" w:cs="Times New Roman"/>
          <w:bCs/>
          <w:i/>
          <w:iCs/>
          <w:sz w:val="28"/>
          <w:szCs w:val="28"/>
          <w:lang w:val="uk-UA"/>
        </w:rPr>
        <w:t>Вправи типу “поле чудес”</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9. </w:t>
      </w:r>
      <w:r w:rsidR="004D5753" w:rsidRPr="00C112D3">
        <w:rPr>
          <w:rFonts w:ascii="Times New Roman" w:hAnsi="Times New Roman" w:cs="Times New Roman"/>
          <w:sz w:val="28"/>
          <w:szCs w:val="28"/>
          <w:lang w:val="uk-UA"/>
        </w:rPr>
        <w:t>Назви деякі типи</w:t>
      </w:r>
      <w:r w:rsidRPr="00C112D3">
        <w:rPr>
          <w:rFonts w:ascii="Times New Roman" w:hAnsi="Times New Roman" w:cs="Times New Roman"/>
          <w:sz w:val="28"/>
          <w:szCs w:val="28"/>
          <w:lang w:val="uk-UA"/>
        </w:rPr>
        <w:t xml:space="preserve"> англійських шкіл</w:t>
      </w:r>
      <w:r w:rsidR="004D5753" w:rsidRPr="00C112D3">
        <w:rPr>
          <w:rFonts w:ascii="Times New Roman" w:hAnsi="Times New Roman" w:cs="Times New Roman"/>
          <w:sz w:val="28"/>
          <w:szCs w:val="28"/>
          <w:lang w:val="uk-UA"/>
        </w:rPr>
        <w:t>, с</w:t>
      </w:r>
      <w:r w:rsidRPr="00C112D3">
        <w:rPr>
          <w:rFonts w:ascii="Times New Roman" w:hAnsi="Times New Roman" w:cs="Times New Roman"/>
          <w:sz w:val="28"/>
          <w:szCs w:val="28"/>
          <w:lang w:val="uk-UA"/>
        </w:rPr>
        <w:t>ховані у квадратиках. Напишіть їх, користуючись мінімальною підказкою – однією літерою.</w:t>
      </w:r>
    </w:p>
    <w:p w:rsidR="00922238" w:rsidRPr="00C112D3" w:rsidRDefault="009536CE"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noProof/>
          <w:sz w:val="28"/>
          <w:szCs w:val="28"/>
        </w:rPr>
        <w:drawing>
          <wp:anchor distT="0" distB="0" distL="114300" distR="114300" simplePos="0" relativeHeight="251669504" behindDoc="1" locked="0" layoutInCell="1" allowOverlap="1" wp14:anchorId="09BA24B0" wp14:editId="451E3666">
            <wp:simplePos x="0" y="0"/>
            <wp:positionH relativeFrom="column">
              <wp:posOffset>629285</wp:posOffset>
            </wp:positionH>
            <wp:positionV relativeFrom="paragraph">
              <wp:posOffset>80010</wp:posOffset>
            </wp:positionV>
            <wp:extent cx="4345940" cy="1026160"/>
            <wp:effectExtent l="0" t="0" r="0" b="0"/>
            <wp:wrapTight wrapText="bothSides">
              <wp:wrapPolygon edited="0">
                <wp:start x="0" y="0"/>
                <wp:lineTo x="0" y="21252"/>
                <wp:lineTo x="21493" y="21252"/>
                <wp:lineTo x="21493"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3818"/>
                    <a:stretch/>
                  </pic:blipFill>
                  <pic:spPr bwMode="auto">
                    <a:xfrm>
                      <a:off x="0" y="0"/>
                      <a:ext cx="4345940" cy="102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238" w:rsidRPr="00C112D3" w:rsidRDefault="00922238" w:rsidP="00922238">
      <w:pPr>
        <w:spacing w:after="0" w:line="240" w:lineRule="auto"/>
        <w:jc w:val="center"/>
        <w:rPr>
          <w:rFonts w:ascii="Times New Roman" w:hAnsi="Times New Roman" w:cs="Times New Roman"/>
          <w:b/>
          <w:sz w:val="28"/>
          <w:szCs w:val="28"/>
          <w:lang w:val="uk-UA"/>
        </w:rPr>
      </w:pPr>
    </w:p>
    <w:p w:rsidR="00922238" w:rsidRPr="00C112D3" w:rsidRDefault="00922238" w:rsidP="00922238">
      <w:pPr>
        <w:spacing w:after="0" w:line="240" w:lineRule="auto"/>
        <w:jc w:val="center"/>
        <w:rPr>
          <w:rFonts w:ascii="Times New Roman" w:hAnsi="Times New Roman" w:cs="Times New Roman"/>
          <w:b/>
          <w:bCs/>
          <w:i/>
          <w:iCs/>
          <w:sz w:val="28"/>
          <w:szCs w:val="28"/>
          <w:lang w:val="uk-UA"/>
        </w:rPr>
      </w:pPr>
    </w:p>
    <w:p w:rsidR="00922238" w:rsidRPr="00C112D3" w:rsidRDefault="009536CE" w:rsidP="00922238">
      <w:pPr>
        <w:spacing w:after="0" w:line="240" w:lineRule="auto"/>
        <w:jc w:val="center"/>
        <w:rPr>
          <w:rFonts w:ascii="Times New Roman" w:hAnsi="Times New Roman" w:cs="Times New Roman"/>
          <w:b/>
          <w:bCs/>
          <w:i/>
          <w:iCs/>
          <w:sz w:val="28"/>
          <w:szCs w:val="28"/>
          <w:lang w:val="uk-UA"/>
        </w:rPr>
      </w:pPr>
      <w:r w:rsidRPr="00C112D3">
        <w:rPr>
          <w:b/>
          <w:noProof/>
        </w:rPr>
        <w:drawing>
          <wp:anchor distT="0" distB="0" distL="114300" distR="114300" simplePos="0" relativeHeight="251670528" behindDoc="1" locked="0" layoutInCell="1" allowOverlap="1" wp14:anchorId="3319C551" wp14:editId="7EB37B3B">
            <wp:simplePos x="0" y="0"/>
            <wp:positionH relativeFrom="column">
              <wp:posOffset>3479800</wp:posOffset>
            </wp:positionH>
            <wp:positionV relativeFrom="paragraph">
              <wp:posOffset>138430</wp:posOffset>
            </wp:positionV>
            <wp:extent cx="3146425" cy="1604010"/>
            <wp:effectExtent l="0" t="0" r="0" b="0"/>
            <wp:wrapTight wrapText="bothSides">
              <wp:wrapPolygon edited="0">
                <wp:start x="0" y="0"/>
                <wp:lineTo x="0" y="21292"/>
                <wp:lineTo x="21447" y="21292"/>
                <wp:lineTo x="21447"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146425"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238" w:rsidRPr="00C112D3" w:rsidRDefault="00922238" w:rsidP="00922238">
      <w:pPr>
        <w:spacing w:after="0" w:line="240" w:lineRule="auto"/>
        <w:jc w:val="center"/>
        <w:rPr>
          <w:rFonts w:ascii="Times New Roman" w:hAnsi="Times New Roman" w:cs="Times New Roman"/>
          <w:bCs/>
          <w:i/>
          <w:iCs/>
          <w:sz w:val="28"/>
          <w:szCs w:val="28"/>
          <w:lang w:val="uk-UA"/>
        </w:rPr>
      </w:pPr>
    </w:p>
    <w:p w:rsidR="00922238" w:rsidRPr="00C112D3" w:rsidRDefault="00922238" w:rsidP="0070591A">
      <w:pPr>
        <w:pStyle w:val="a3"/>
        <w:numPr>
          <w:ilvl w:val="0"/>
          <w:numId w:val="94"/>
        </w:numPr>
        <w:spacing w:after="0" w:line="240" w:lineRule="auto"/>
        <w:jc w:val="both"/>
        <w:rPr>
          <w:rFonts w:ascii="Times New Roman" w:hAnsi="Times New Roman" w:cs="Times New Roman"/>
          <w:bCs/>
          <w:i/>
          <w:iCs/>
          <w:sz w:val="28"/>
          <w:szCs w:val="28"/>
          <w:lang w:val="uk-UA"/>
        </w:rPr>
      </w:pPr>
      <w:r w:rsidRPr="00C112D3">
        <w:rPr>
          <w:rFonts w:ascii="Times New Roman" w:hAnsi="Times New Roman" w:cs="Times New Roman"/>
          <w:bCs/>
          <w:i/>
          <w:iCs/>
          <w:sz w:val="28"/>
          <w:szCs w:val="28"/>
          <w:lang w:val="uk-UA"/>
        </w:rPr>
        <w:t>Вправи_кросворди</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10. </w:t>
      </w:r>
      <w:r w:rsidR="004D5753" w:rsidRPr="00C112D3">
        <w:rPr>
          <w:rFonts w:ascii="Times New Roman" w:hAnsi="Times New Roman" w:cs="Times New Roman"/>
          <w:sz w:val="28"/>
          <w:szCs w:val="28"/>
          <w:lang w:val="uk-UA"/>
        </w:rPr>
        <w:t>Розв’яжіть кросворд. Здогадайтеся</w:t>
      </w:r>
      <w:r w:rsidRPr="00C112D3">
        <w:rPr>
          <w:rFonts w:ascii="Times New Roman" w:hAnsi="Times New Roman" w:cs="Times New Roman"/>
          <w:sz w:val="28"/>
          <w:szCs w:val="28"/>
          <w:lang w:val="uk-UA"/>
        </w:rPr>
        <w:t xml:space="preserve">, назви яких видів </w:t>
      </w:r>
      <w:r w:rsidR="004D5753" w:rsidRPr="00C112D3">
        <w:rPr>
          <w:rFonts w:ascii="Times New Roman" w:hAnsi="Times New Roman" w:cs="Times New Roman"/>
          <w:sz w:val="28"/>
          <w:szCs w:val="28"/>
          <w:lang w:val="uk-UA"/>
        </w:rPr>
        <w:t>спорту сховано: В</w:t>
      </w:r>
      <w:r w:rsidRPr="00C112D3">
        <w:rPr>
          <w:rFonts w:ascii="Times New Roman" w:hAnsi="Times New Roman" w:cs="Times New Roman"/>
          <w:sz w:val="28"/>
          <w:szCs w:val="28"/>
          <w:lang w:val="uk-UA"/>
        </w:rPr>
        <w:t>ам допоможуть малюнки.</w:t>
      </w:r>
    </w:p>
    <w:p w:rsidR="00922238" w:rsidRPr="00C112D3" w:rsidRDefault="00922238" w:rsidP="00922238">
      <w:pPr>
        <w:spacing w:after="0" w:line="240" w:lineRule="auto"/>
        <w:rPr>
          <w:rFonts w:ascii="Times New Roman" w:hAnsi="Times New Roman" w:cs="Times New Roman"/>
          <w:b/>
          <w:sz w:val="28"/>
          <w:szCs w:val="28"/>
          <w:lang w:val="uk-UA"/>
        </w:rPr>
      </w:pPr>
    </w:p>
    <w:p w:rsidR="00922238" w:rsidRPr="00C112D3" w:rsidRDefault="00946DAD"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
          <w:noProof/>
          <w:sz w:val="24"/>
          <w:szCs w:val="24"/>
        </w:rPr>
        <w:drawing>
          <wp:anchor distT="0" distB="0" distL="114300" distR="114300" simplePos="0" relativeHeight="251671552" behindDoc="1" locked="0" layoutInCell="1" allowOverlap="1" wp14:anchorId="468B7939" wp14:editId="6FB66409">
            <wp:simplePos x="0" y="0"/>
            <wp:positionH relativeFrom="column">
              <wp:posOffset>3392805</wp:posOffset>
            </wp:positionH>
            <wp:positionV relativeFrom="paragraph">
              <wp:posOffset>500380</wp:posOffset>
            </wp:positionV>
            <wp:extent cx="2717165" cy="2906395"/>
            <wp:effectExtent l="0" t="0" r="0" b="0"/>
            <wp:wrapTight wrapText="bothSides">
              <wp:wrapPolygon edited="0">
                <wp:start x="0" y="0"/>
                <wp:lineTo x="0" y="21520"/>
                <wp:lineTo x="21504" y="21520"/>
                <wp:lineTo x="21504"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l="4388" r="3174" b="3020"/>
                    <a:stretch/>
                  </pic:blipFill>
                  <pic:spPr bwMode="auto">
                    <a:xfrm>
                      <a:off x="0" y="0"/>
                      <a:ext cx="2717165" cy="290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238" w:rsidRPr="00C112D3">
        <w:rPr>
          <w:rFonts w:ascii="Times New Roman" w:hAnsi="Times New Roman" w:cs="Times New Roman"/>
          <w:bCs/>
          <w:sz w:val="28"/>
          <w:szCs w:val="28"/>
          <w:lang w:val="uk-UA"/>
        </w:rPr>
        <w:t>11.</w:t>
      </w:r>
      <w:r w:rsidR="004D5753" w:rsidRPr="00C112D3">
        <w:rPr>
          <w:rFonts w:ascii="Times New Roman" w:hAnsi="Times New Roman" w:cs="Times New Roman"/>
          <w:sz w:val="28"/>
          <w:szCs w:val="28"/>
          <w:lang w:val="uk-UA"/>
        </w:rPr>
        <w:t>Розв’яжіть кросворд. Здогадайтеся</w:t>
      </w:r>
      <w:r w:rsidR="00922238" w:rsidRPr="00C112D3">
        <w:rPr>
          <w:rFonts w:ascii="Times New Roman" w:hAnsi="Times New Roman" w:cs="Times New Roman"/>
          <w:sz w:val="28"/>
          <w:szCs w:val="28"/>
          <w:lang w:val="uk-UA"/>
        </w:rPr>
        <w:t xml:space="preserve">, назви яких місяців </w:t>
      </w:r>
      <w:r w:rsidR="004D5753" w:rsidRPr="00C112D3">
        <w:rPr>
          <w:rFonts w:ascii="Times New Roman" w:hAnsi="Times New Roman" w:cs="Times New Roman"/>
          <w:sz w:val="28"/>
          <w:szCs w:val="28"/>
          <w:lang w:val="uk-UA"/>
        </w:rPr>
        <w:t>сховано. В</w:t>
      </w:r>
      <w:r w:rsidR="00922238" w:rsidRPr="00C112D3">
        <w:rPr>
          <w:rFonts w:ascii="Times New Roman" w:hAnsi="Times New Roman" w:cs="Times New Roman"/>
          <w:sz w:val="28"/>
          <w:szCs w:val="28"/>
          <w:lang w:val="uk-UA"/>
        </w:rPr>
        <w:t>ам допоможуть вказівки на порядок місяців англійською мовою.</w:t>
      </w:r>
    </w:p>
    <w:p w:rsidR="00922238" w:rsidRPr="00C112D3" w:rsidRDefault="00922238" w:rsidP="00922238">
      <w:pPr>
        <w:spacing w:after="0" w:line="240" w:lineRule="auto"/>
        <w:jc w:val="both"/>
        <w:rPr>
          <w:rFonts w:ascii="Times New Roman" w:hAnsi="Times New Roman" w:cs="Times New Roman"/>
          <w:bCs/>
          <w:i/>
          <w:iCs/>
          <w:sz w:val="24"/>
          <w:szCs w:val="24"/>
          <w:lang w:val="uk-UA"/>
        </w:rPr>
      </w:pPr>
      <w:r w:rsidRPr="00C112D3">
        <w:rPr>
          <w:rFonts w:ascii="Times New Roman" w:hAnsi="Times New Roman" w:cs="Times New Roman"/>
          <w:bCs/>
          <w:i/>
          <w:iCs/>
          <w:sz w:val="24"/>
          <w:szCs w:val="24"/>
          <w:lang w:val="uk-UA"/>
        </w:rPr>
        <w:t xml:space="preserve">Across: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3) the eleventh month of the year;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4) the twelfth</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month of the year;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9) the eighth month of the year;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10) the</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fourth month of the year;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12) the second month of the year</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bCs/>
          <w:i/>
          <w:iCs/>
          <w:sz w:val="24"/>
          <w:szCs w:val="24"/>
          <w:lang w:val="uk-UA"/>
        </w:rPr>
        <w:t>Down</w:t>
      </w:r>
      <w:r w:rsidRPr="00C112D3">
        <w:rPr>
          <w:rFonts w:ascii="Times New Roman" w:hAnsi="Times New Roman" w:cs="Times New Roman"/>
          <w:sz w:val="24"/>
          <w:szCs w:val="24"/>
          <w:lang w:val="uk-UA"/>
        </w:rPr>
        <w:t xml:space="preserve">: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1) the tenth month of the year;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2) the ninth month of the year;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5) the first month of the year; </w:t>
      </w:r>
    </w:p>
    <w:p w:rsidR="00922238" w:rsidRPr="00C112D3" w:rsidRDefault="00946DAD"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noProof/>
          <w:sz w:val="28"/>
          <w:szCs w:val="28"/>
        </w:rPr>
        <w:lastRenderedPageBreak/>
        <w:drawing>
          <wp:anchor distT="0" distB="0" distL="114300" distR="114300" simplePos="0" relativeHeight="251672576" behindDoc="1" locked="0" layoutInCell="1" allowOverlap="1" wp14:anchorId="43288F6D" wp14:editId="0613207E">
            <wp:simplePos x="0" y="0"/>
            <wp:positionH relativeFrom="column">
              <wp:posOffset>-86995</wp:posOffset>
            </wp:positionH>
            <wp:positionV relativeFrom="paragraph">
              <wp:posOffset>15875</wp:posOffset>
            </wp:positionV>
            <wp:extent cx="2808605" cy="3479800"/>
            <wp:effectExtent l="0" t="0" r="0" b="0"/>
            <wp:wrapTight wrapText="bothSides">
              <wp:wrapPolygon edited="0">
                <wp:start x="0" y="0"/>
                <wp:lineTo x="0" y="21521"/>
                <wp:lineTo x="21390" y="21521"/>
                <wp:lineTo x="21390"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lum bright="-20000" contrast="40000"/>
                      <a:extLst>
                        <a:ext uri="{28A0092B-C50C-407E-A947-70E740481C1C}">
                          <a14:useLocalDpi xmlns:a14="http://schemas.microsoft.com/office/drawing/2010/main" val="0"/>
                        </a:ext>
                      </a:extLst>
                    </a:blip>
                    <a:srcRect r="7718" b="1687"/>
                    <a:stretch/>
                  </pic:blipFill>
                  <pic:spPr bwMode="auto">
                    <a:xfrm>
                      <a:off x="0" y="0"/>
                      <a:ext cx="2808605" cy="347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238" w:rsidRPr="00C112D3">
        <w:rPr>
          <w:rFonts w:ascii="Times New Roman" w:hAnsi="Times New Roman" w:cs="Times New Roman"/>
          <w:sz w:val="24"/>
          <w:szCs w:val="24"/>
          <w:lang w:val="uk-UA"/>
        </w:rPr>
        <w:t xml:space="preserve">6) the seventh month of the year;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7) the third month of the year; </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8) the sixth month of the year;</w:t>
      </w:r>
    </w:p>
    <w:p w:rsidR="00922238" w:rsidRPr="00C112D3" w:rsidRDefault="00922238" w:rsidP="00922238">
      <w:pPr>
        <w:spacing w:after="0" w:line="240" w:lineRule="auto"/>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11) the fifth month of the year.</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12.</w:t>
      </w:r>
      <w:r w:rsidRPr="00C112D3">
        <w:rPr>
          <w:rFonts w:ascii="Times New Roman" w:hAnsi="Times New Roman" w:cs="Times New Roman"/>
          <w:b/>
          <w:bCs/>
          <w:sz w:val="28"/>
          <w:szCs w:val="28"/>
          <w:lang w:val="uk-UA"/>
        </w:rPr>
        <w:t xml:space="preserve"> </w:t>
      </w:r>
      <w:r w:rsidR="004D5753" w:rsidRPr="00C112D3">
        <w:rPr>
          <w:rFonts w:ascii="Times New Roman" w:hAnsi="Times New Roman" w:cs="Times New Roman"/>
          <w:sz w:val="28"/>
          <w:szCs w:val="28"/>
          <w:lang w:val="uk-UA"/>
        </w:rPr>
        <w:t>Розв’яжіть кросворд. Здогадайтеся про с</w:t>
      </w:r>
      <w:r w:rsidRPr="00C112D3">
        <w:rPr>
          <w:rFonts w:ascii="Times New Roman" w:hAnsi="Times New Roman" w:cs="Times New Roman"/>
          <w:sz w:val="28"/>
          <w:szCs w:val="28"/>
          <w:lang w:val="uk-UA"/>
        </w:rPr>
        <w:t>ховані слова</w:t>
      </w:r>
      <w:r w:rsidR="004D5753"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w:t>
      </w:r>
      <w:r w:rsidR="004D5753" w:rsidRPr="00C112D3">
        <w:rPr>
          <w:rFonts w:ascii="Times New Roman" w:hAnsi="Times New Roman" w:cs="Times New Roman"/>
          <w:sz w:val="28"/>
          <w:szCs w:val="28"/>
          <w:lang w:val="uk-UA"/>
        </w:rPr>
        <w:t>В</w:t>
      </w:r>
      <w:r w:rsidRPr="00C112D3">
        <w:rPr>
          <w:rFonts w:ascii="Times New Roman" w:hAnsi="Times New Roman" w:cs="Times New Roman"/>
          <w:sz w:val="28"/>
          <w:szCs w:val="28"/>
          <w:lang w:val="uk-UA"/>
        </w:rPr>
        <w:t>ам допоможуть частини словосполучень, що означають визначні пам’ятки Лондона (для учнів старшої школи).</w:t>
      </w:r>
    </w:p>
    <w:p w:rsidR="00922238" w:rsidRPr="00C112D3" w:rsidRDefault="00922238" w:rsidP="009536CE">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
          <w:bCs/>
          <w:sz w:val="28"/>
          <w:szCs w:val="28"/>
          <w:lang w:val="uk-UA"/>
        </w:rPr>
        <w:t>Третя група вправ</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Ця підгрупа включає різні види </w:t>
      </w:r>
      <w:r w:rsidRPr="00C112D3">
        <w:rPr>
          <w:rFonts w:ascii="Times New Roman" w:hAnsi="Times New Roman" w:cs="Times New Roman"/>
          <w:bCs/>
          <w:i/>
          <w:iCs/>
          <w:sz w:val="28"/>
          <w:szCs w:val="28"/>
          <w:lang w:val="uk-UA"/>
        </w:rPr>
        <w:t>диктантів</w:t>
      </w:r>
      <w:r w:rsidRPr="00C112D3">
        <w:rPr>
          <w:rFonts w:ascii="Times New Roman" w:hAnsi="Times New Roman" w:cs="Times New Roman"/>
          <w:sz w:val="28"/>
          <w:szCs w:val="28"/>
          <w:lang w:val="uk-UA"/>
        </w:rPr>
        <w:t>.</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13. </w:t>
      </w:r>
      <w:r w:rsidRPr="00C112D3">
        <w:rPr>
          <w:rFonts w:ascii="Times New Roman" w:hAnsi="Times New Roman" w:cs="Times New Roman"/>
          <w:i/>
          <w:iCs/>
          <w:sz w:val="28"/>
          <w:szCs w:val="28"/>
          <w:lang w:val="uk-UA"/>
        </w:rPr>
        <w:t>Зорові диктанти</w:t>
      </w:r>
      <w:r w:rsidRPr="00C112D3">
        <w:rPr>
          <w:rFonts w:ascii="Times New Roman" w:hAnsi="Times New Roman" w:cs="Times New Roman"/>
          <w:sz w:val="28"/>
          <w:szCs w:val="28"/>
          <w:lang w:val="uk-UA"/>
        </w:rPr>
        <w:t xml:space="preserve">. На дошці / картках записані слова або словосполучення, короткий текст, який учні читають, а вчитель звертає увагу на труднощі в їх написанні. Потім написане стирається, і учні пишуть </w:t>
      </w:r>
      <w:r w:rsidR="004D5753" w:rsidRPr="00C112D3">
        <w:rPr>
          <w:rFonts w:ascii="Times New Roman" w:hAnsi="Times New Roman" w:cs="Times New Roman"/>
          <w:sz w:val="28"/>
          <w:szCs w:val="28"/>
          <w:lang w:val="uk-UA"/>
        </w:rPr>
        <w:t>його по па</w:t>
      </w:r>
      <w:r w:rsidRPr="00C112D3">
        <w:rPr>
          <w:rFonts w:ascii="Times New Roman" w:hAnsi="Times New Roman" w:cs="Times New Roman"/>
          <w:sz w:val="28"/>
          <w:szCs w:val="28"/>
          <w:lang w:val="uk-UA"/>
        </w:rPr>
        <w:t>м’яті.</w:t>
      </w:r>
    </w:p>
    <w:p w:rsidR="00922238" w:rsidRPr="00C112D3" w:rsidRDefault="00922238" w:rsidP="00922238">
      <w:pPr>
        <w:spacing w:after="0" w:line="240" w:lineRule="auto"/>
        <w:jc w:val="center"/>
        <w:rPr>
          <w:rFonts w:ascii="Times New Roman" w:hAnsi="Times New Roman" w:cs="Times New Roman"/>
          <w:b/>
          <w:sz w:val="28"/>
          <w:szCs w:val="28"/>
          <w:lang w:val="uk-UA"/>
        </w:rPr>
      </w:pP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 xml:space="preserve">14. </w:t>
      </w:r>
      <w:r w:rsidRPr="00C112D3">
        <w:rPr>
          <w:rFonts w:ascii="Times New Roman" w:hAnsi="Times New Roman" w:cs="Times New Roman"/>
          <w:i/>
          <w:iCs/>
          <w:sz w:val="28"/>
          <w:szCs w:val="28"/>
          <w:lang w:val="uk-UA"/>
        </w:rPr>
        <w:t xml:space="preserve">Слухові диктанти </w:t>
      </w:r>
      <w:r w:rsidRPr="00C112D3">
        <w:rPr>
          <w:rFonts w:ascii="Times New Roman" w:hAnsi="Times New Roman" w:cs="Times New Roman"/>
          <w:sz w:val="28"/>
          <w:szCs w:val="28"/>
          <w:lang w:val="uk-UA"/>
        </w:rPr>
        <w:t xml:space="preserve">можуть бути різних видів: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 з попередньо знятими труднощами; б) пояснювальний (з паралельним аналізом труднощів написання); контрольний. Слід пам’ятати, що слуховий диктант – це одночасно вправа в аудіюванні: пропуски слів у диктанті свідчать про те, що учень їх не зрозумів, а тому й не написав. Дуже корисно включати до дик</w:t>
      </w:r>
      <w:r w:rsidR="00946DAD" w:rsidRPr="00C112D3">
        <w:rPr>
          <w:rFonts w:ascii="Times New Roman" w:hAnsi="Times New Roman" w:cs="Times New Roman"/>
          <w:sz w:val="28"/>
          <w:szCs w:val="28"/>
          <w:lang w:val="uk-UA"/>
        </w:rPr>
        <w:t>тантів слова-</w:t>
      </w:r>
      <w:r w:rsidRPr="00C112D3">
        <w:rPr>
          <w:rFonts w:ascii="Times New Roman" w:hAnsi="Times New Roman" w:cs="Times New Roman"/>
          <w:sz w:val="28"/>
          <w:szCs w:val="28"/>
          <w:lang w:val="uk-UA"/>
        </w:rPr>
        <w:t>омоніми, а також близькі за звучанням слова, які учні сприймають</w:t>
      </w:r>
      <w:r w:rsidR="00946DAD"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як однакові. Наприклад: </w:t>
      </w:r>
      <w:r w:rsidRPr="00C112D3">
        <w:rPr>
          <w:rFonts w:ascii="Times New Roman" w:hAnsi="Times New Roman" w:cs="Times New Roman"/>
          <w:bCs/>
          <w:sz w:val="28"/>
          <w:szCs w:val="28"/>
          <w:lang w:val="uk-UA"/>
        </w:rPr>
        <w:t xml:space="preserve">Our </w:t>
      </w:r>
      <w:r w:rsidRPr="00C112D3">
        <w:rPr>
          <w:rFonts w:ascii="Times New Roman" w:hAnsi="Times New Roman" w:cs="Times New Roman"/>
          <w:sz w:val="28"/>
          <w:szCs w:val="28"/>
          <w:lang w:val="uk-UA"/>
        </w:rPr>
        <w:t xml:space="preserve">clock has no </w:t>
      </w:r>
      <w:r w:rsidRPr="00C112D3">
        <w:rPr>
          <w:rFonts w:ascii="Times New Roman" w:hAnsi="Times New Roman" w:cs="Times New Roman"/>
          <w:bCs/>
          <w:sz w:val="28"/>
          <w:szCs w:val="28"/>
          <w:lang w:val="uk-UA"/>
        </w:rPr>
        <w:t xml:space="preserve">hour </w:t>
      </w:r>
      <w:r w:rsidRPr="00C112D3">
        <w:rPr>
          <w:rFonts w:ascii="Times New Roman" w:hAnsi="Times New Roman" w:cs="Times New Roman"/>
          <w:sz w:val="28"/>
          <w:szCs w:val="28"/>
          <w:lang w:val="uk-UA"/>
        </w:rPr>
        <w:t xml:space="preserve">hand. Is there </w:t>
      </w:r>
      <w:r w:rsidRPr="00C112D3">
        <w:rPr>
          <w:rFonts w:ascii="Times New Roman" w:hAnsi="Times New Roman" w:cs="Times New Roman"/>
          <w:bCs/>
          <w:sz w:val="28"/>
          <w:szCs w:val="28"/>
          <w:lang w:val="uk-UA"/>
        </w:rPr>
        <w:t xml:space="preserve">much </w:t>
      </w:r>
      <w:r w:rsidRPr="00C112D3">
        <w:rPr>
          <w:rFonts w:ascii="Times New Roman" w:hAnsi="Times New Roman" w:cs="Times New Roman"/>
          <w:sz w:val="28"/>
          <w:szCs w:val="28"/>
          <w:lang w:val="uk-UA"/>
        </w:rPr>
        <w:t xml:space="preserve">rain in </w:t>
      </w:r>
      <w:r w:rsidRPr="00C112D3">
        <w:rPr>
          <w:rFonts w:ascii="Times New Roman" w:hAnsi="Times New Roman" w:cs="Times New Roman"/>
          <w:bCs/>
          <w:sz w:val="28"/>
          <w:szCs w:val="28"/>
          <w:lang w:val="uk-UA"/>
        </w:rPr>
        <w:t>March</w:t>
      </w:r>
      <w:r w:rsidRPr="00C112D3">
        <w:rPr>
          <w:rFonts w:ascii="Times New Roman" w:hAnsi="Times New Roman" w:cs="Times New Roman"/>
          <w:sz w:val="28"/>
          <w:szCs w:val="28"/>
          <w:lang w:val="uk-UA"/>
        </w:rPr>
        <w:t>?</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Cs/>
          <w:sz w:val="28"/>
          <w:szCs w:val="28"/>
          <w:lang w:val="uk-UA"/>
        </w:rPr>
        <w:t>15.</w:t>
      </w:r>
      <w:r w:rsidRPr="00C112D3">
        <w:rPr>
          <w:rFonts w:ascii="Times New Roman" w:hAnsi="Times New Roman" w:cs="Times New Roman"/>
          <w:i/>
          <w:iCs/>
          <w:sz w:val="28"/>
          <w:szCs w:val="28"/>
          <w:lang w:val="uk-UA"/>
        </w:rPr>
        <w:t xml:space="preserve">Самодиктант </w:t>
      </w:r>
      <w:r w:rsidRPr="00C112D3">
        <w:rPr>
          <w:rFonts w:ascii="Times New Roman" w:hAnsi="Times New Roman" w:cs="Times New Roman"/>
          <w:sz w:val="28"/>
          <w:szCs w:val="28"/>
          <w:lang w:val="uk-UA"/>
        </w:rPr>
        <w:t>– це запис раніше вивченого (короткого тексту, діалогу, вірша тощо) напам’ять. Наприклад, після того</w:t>
      </w:r>
      <w:r w:rsidR="00946DAD"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як учні 4-го класу вивчили римування про кількість днів у різних місяцях, їм можна запропонувати написати його з пам’яті. Це буде тим більш доречно, якщо перед тим вони розв’язували кросворд про місяці.</w:t>
      </w:r>
    </w:p>
    <w:p w:rsidR="00922238" w:rsidRPr="00C112D3" w:rsidRDefault="00922238" w:rsidP="00922238">
      <w:pPr>
        <w:spacing w:after="0" w:line="240" w:lineRule="auto"/>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Thirty days has September,</w:t>
      </w:r>
    </w:p>
    <w:p w:rsidR="00922238" w:rsidRPr="00C112D3" w:rsidRDefault="00922238" w:rsidP="00922238">
      <w:pPr>
        <w:spacing w:after="0" w:line="240" w:lineRule="auto"/>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April, June and November;</w:t>
      </w:r>
    </w:p>
    <w:p w:rsidR="00922238" w:rsidRPr="00C112D3" w:rsidRDefault="00922238" w:rsidP="00922238">
      <w:pPr>
        <w:spacing w:after="0" w:line="240" w:lineRule="auto"/>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All the rest have thirty-one,</w:t>
      </w:r>
    </w:p>
    <w:p w:rsidR="00922238" w:rsidRPr="00C112D3" w:rsidRDefault="00922238" w:rsidP="00922238">
      <w:pPr>
        <w:spacing w:after="0" w:line="240" w:lineRule="auto"/>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Except February alone,</w:t>
      </w:r>
    </w:p>
    <w:p w:rsidR="00922238" w:rsidRPr="00C112D3" w:rsidRDefault="00922238" w:rsidP="00922238">
      <w:pPr>
        <w:spacing w:after="0" w:line="240" w:lineRule="auto"/>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And that has twenty-eight days clear</w:t>
      </w:r>
    </w:p>
    <w:p w:rsidR="00922238" w:rsidRPr="00C112D3" w:rsidRDefault="00922238" w:rsidP="00922238">
      <w:pPr>
        <w:spacing w:after="0" w:line="240" w:lineRule="auto"/>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And twenty-nine in each leap year.</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Одночасно з формуванням навичок у техніці письма учні набувають певних знань, які забезпечують розвиток усвідомленості особливостей техніки письма іноземною мовою.</w:t>
      </w:r>
    </w:p>
    <w:p w:rsidR="00767B0E" w:rsidRPr="00C112D3" w:rsidRDefault="00767B0E" w:rsidP="00922238">
      <w:pPr>
        <w:spacing w:after="0" w:line="240" w:lineRule="auto"/>
        <w:jc w:val="both"/>
        <w:rPr>
          <w:rFonts w:ascii="Times New Roman" w:hAnsi="Times New Roman" w:cs="Times New Roman"/>
          <w:sz w:val="28"/>
          <w:szCs w:val="28"/>
          <w:lang w:val="uk-UA"/>
        </w:rPr>
      </w:pPr>
    </w:p>
    <w:p w:rsidR="00767B0E" w:rsidRPr="00C112D3" w:rsidRDefault="00767B0E" w:rsidP="00922238">
      <w:pPr>
        <w:spacing w:after="0" w:line="240" w:lineRule="auto"/>
        <w:jc w:val="both"/>
        <w:rPr>
          <w:rFonts w:ascii="Times New Roman" w:hAnsi="Times New Roman" w:cs="Times New Roman"/>
          <w:sz w:val="28"/>
          <w:szCs w:val="28"/>
          <w:lang w:val="uk-UA"/>
        </w:rPr>
      </w:pPr>
    </w:p>
    <w:p w:rsidR="00767B0E" w:rsidRPr="00C112D3" w:rsidRDefault="00767B0E" w:rsidP="00922238">
      <w:pPr>
        <w:spacing w:after="0" w:line="240" w:lineRule="auto"/>
        <w:jc w:val="both"/>
        <w:rPr>
          <w:rFonts w:ascii="Times New Roman" w:hAnsi="Times New Roman" w:cs="Times New Roman"/>
          <w:sz w:val="28"/>
          <w:szCs w:val="28"/>
          <w:lang w:val="uk-UA"/>
        </w:rPr>
      </w:pPr>
    </w:p>
    <w:p w:rsidR="00922238" w:rsidRPr="00C112D3" w:rsidRDefault="00F97ED7" w:rsidP="00F97ED7">
      <w:pPr>
        <w:spacing w:after="0" w:line="240" w:lineRule="auto"/>
        <w:ind w:firstLine="709"/>
        <w:jc w:val="center"/>
        <w:rPr>
          <w:rFonts w:ascii="Arial Black" w:hAnsi="Arial Black" w:cs="Times New Roman"/>
          <w:i/>
          <w:sz w:val="28"/>
          <w:szCs w:val="28"/>
          <w:lang w:val="uk-UA"/>
        </w:rPr>
      </w:pPr>
      <w:r w:rsidRPr="00C112D3">
        <w:rPr>
          <w:noProof/>
        </w:rPr>
        <w:lastRenderedPageBreak/>
        <w:drawing>
          <wp:anchor distT="0" distB="0" distL="114300" distR="114300" simplePos="0" relativeHeight="251810816" behindDoc="1" locked="0" layoutInCell="1" allowOverlap="1" wp14:anchorId="26D237B9" wp14:editId="69B085A7">
            <wp:simplePos x="0" y="0"/>
            <wp:positionH relativeFrom="column">
              <wp:posOffset>858520</wp:posOffset>
            </wp:positionH>
            <wp:positionV relativeFrom="paragraph">
              <wp:posOffset>-1270</wp:posOffset>
            </wp:positionV>
            <wp:extent cx="439420" cy="527685"/>
            <wp:effectExtent l="0" t="0" r="0" b="0"/>
            <wp:wrapNone/>
            <wp:docPr id="34" name="Рисунок 34"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2D3">
        <w:rPr>
          <w:rFonts w:ascii="Arial Black" w:hAnsi="Arial Black" w:cs="Times New Roman"/>
          <w:i/>
          <w:sz w:val="28"/>
          <w:szCs w:val="28"/>
          <w:lang w:val="uk-UA"/>
        </w:rPr>
        <w:t>Типові вправи для навчання орфографії</w:t>
      </w:r>
    </w:p>
    <w:p w:rsidR="00F97ED7" w:rsidRPr="00C112D3" w:rsidRDefault="00F97ED7" w:rsidP="00922238">
      <w:pPr>
        <w:spacing w:after="0" w:line="240" w:lineRule="auto"/>
        <w:ind w:firstLine="708"/>
        <w:rPr>
          <w:rFonts w:ascii="Times New Roman" w:hAnsi="Times New Roman" w:cs="Times New Roman"/>
          <w:sz w:val="28"/>
          <w:szCs w:val="28"/>
          <w:lang w:val="uk-UA"/>
        </w:rPr>
      </w:pPr>
    </w:p>
    <w:p w:rsidR="00922238" w:rsidRPr="00C112D3" w:rsidRDefault="00922238" w:rsidP="00922238">
      <w:pPr>
        <w:spacing w:after="0" w:line="240" w:lineRule="auto"/>
        <w:ind w:firstLine="708"/>
        <w:rPr>
          <w:rFonts w:ascii="Times New Roman" w:hAnsi="Times New Roman" w:cs="Times New Roman"/>
          <w:sz w:val="28"/>
          <w:szCs w:val="28"/>
          <w:lang w:val="uk-UA"/>
        </w:rPr>
      </w:pPr>
      <w:r w:rsidRPr="00C112D3">
        <w:rPr>
          <w:rFonts w:ascii="Times New Roman" w:hAnsi="Times New Roman" w:cs="Times New Roman"/>
          <w:sz w:val="28"/>
          <w:szCs w:val="28"/>
          <w:lang w:val="uk-UA"/>
        </w:rPr>
        <w:t>Також доцільними будуть</w:t>
      </w:r>
      <w:r w:rsidRPr="00C112D3">
        <w:rPr>
          <w:rFonts w:ascii="Times New Roman" w:hAnsi="Times New Roman" w:cs="Times New Roman"/>
          <w:b/>
          <w:sz w:val="28"/>
          <w:szCs w:val="28"/>
          <w:lang w:val="uk-UA"/>
        </w:rPr>
        <w:t xml:space="preserve"> вправи для навчання  орфографії, а саме:</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 Напишіть букву, багато разів повторюючи її в ізольованому положенні, в поєднанні з іншими зазначеними буквами.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2. Знайдіть серед даних пари великих і прописних літер, напишіть їх.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3. Напишіть всі букви алфавіту.</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4. Зіставте маленькі літери з великими.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5. Знайдіть дану букву (буквосполучення) в наступних словах і прочитайте їх.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6. Зіставте транскрипцію з зазначеними словами, скажіть, в яких позиціях і словах вимовляється даний звук.</w:t>
      </w:r>
    </w:p>
    <w:p w:rsidR="00922238" w:rsidRPr="00C112D3" w:rsidRDefault="00946DAD"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7. Згрупуйте всі слова за звуко-буквен</w:t>
      </w:r>
      <w:r w:rsidR="00922238" w:rsidRPr="00C112D3">
        <w:rPr>
          <w:rFonts w:ascii="Times New Roman" w:hAnsi="Times New Roman" w:cs="Times New Roman"/>
          <w:sz w:val="28"/>
          <w:szCs w:val="28"/>
          <w:lang w:val="uk-UA"/>
        </w:rPr>
        <w:t>им</w:t>
      </w:r>
      <w:r w:rsidRPr="00C112D3">
        <w:rPr>
          <w:rFonts w:ascii="Times New Roman" w:hAnsi="Times New Roman" w:cs="Times New Roman"/>
          <w:sz w:val="28"/>
          <w:szCs w:val="28"/>
          <w:lang w:val="uk-UA"/>
        </w:rPr>
        <w:t>и</w:t>
      </w:r>
      <w:r w:rsidR="00922238" w:rsidRPr="00C112D3">
        <w:rPr>
          <w:rFonts w:ascii="Times New Roman" w:hAnsi="Times New Roman" w:cs="Times New Roman"/>
          <w:sz w:val="28"/>
          <w:szCs w:val="28"/>
          <w:lang w:val="uk-UA"/>
        </w:rPr>
        <w:t xml:space="preserve"> відповідностям</w:t>
      </w:r>
      <w:r w:rsidRPr="00C112D3">
        <w:rPr>
          <w:rFonts w:ascii="Times New Roman" w:hAnsi="Times New Roman" w:cs="Times New Roman"/>
          <w:sz w:val="28"/>
          <w:szCs w:val="28"/>
          <w:lang w:val="uk-UA"/>
        </w:rPr>
        <w:t>и</w:t>
      </w:r>
      <w:r w:rsidR="00922238"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8. З ряду слів виділі</w:t>
      </w:r>
      <w:r w:rsidR="00946DAD" w:rsidRPr="00C112D3">
        <w:rPr>
          <w:rFonts w:ascii="Times New Roman" w:hAnsi="Times New Roman" w:cs="Times New Roman"/>
          <w:sz w:val="28"/>
          <w:szCs w:val="28"/>
          <w:lang w:val="uk-UA"/>
        </w:rPr>
        <w:t>ть такі, в яких звуко-буквені</w:t>
      </w:r>
      <w:r w:rsidRPr="00C112D3">
        <w:rPr>
          <w:rFonts w:ascii="Times New Roman" w:hAnsi="Times New Roman" w:cs="Times New Roman"/>
          <w:sz w:val="28"/>
          <w:szCs w:val="28"/>
          <w:lang w:val="uk-UA"/>
        </w:rPr>
        <w:t xml:space="preserve"> відповідності не підкоряються правилу.</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9. До транскрипції слова підберіть його написання.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10. До слова підберіть його транскрипційне позначення.</w:t>
      </w:r>
    </w:p>
    <w:p w:rsidR="00922238" w:rsidRPr="00C112D3" w:rsidRDefault="00946DAD"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11. Згрупуйте всі слова за буквами</w:t>
      </w:r>
      <w:r w:rsidR="00922238" w:rsidRPr="00C112D3">
        <w:rPr>
          <w:rFonts w:ascii="Times New Roman" w:hAnsi="Times New Roman" w:cs="Times New Roman"/>
          <w:sz w:val="28"/>
          <w:szCs w:val="28"/>
          <w:lang w:val="uk-UA"/>
        </w:rPr>
        <w:t xml:space="preserve"> алфаві</w:t>
      </w:r>
      <w:r w:rsidRPr="00C112D3">
        <w:rPr>
          <w:rFonts w:ascii="Times New Roman" w:hAnsi="Times New Roman" w:cs="Times New Roman"/>
          <w:sz w:val="28"/>
          <w:szCs w:val="28"/>
          <w:lang w:val="uk-UA"/>
        </w:rPr>
        <w:t>ту, з яких починаються слова, за другою буквою слова, за останньою буквою</w:t>
      </w:r>
      <w:r w:rsidR="00922238" w:rsidRPr="00C112D3">
        <w:rPr>
          <w:rFonts w:ascii="Times New Roman" w:hAnsi="Times New Roman" w:cs="Times New Roman"/>
          <w:sz w:val="28"/>
          <w:szCs w:val="28"/>
          <w:lang w:val="uk-UA"/>
        </w:rPr>
        <w:t xml:space="preserve"> слова.</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12. Запишіть букви алфавіту і знайдіть в списку слова з пропущеними буквами, заповніть пропуск потрібними літерами.</w:t>
      </w:r>
    </w:p>
    <w:p w:rsidR="00922238" w:rsidRPr="00C112D3" w:rsidRDefault="00946DAD"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13. Виберіть </w:t>
      </w:r>
      <w:r w:rsidR="00922238" w:rsidRPr="00C112D3">
        <w:rPr>
          <w:rFonts w:ascii="Times New Roman" w:hAnsi="Times New Roman" w:cs="Times New Roman"/>
          <w:sz w:val="28"/>
          <w:szCs w:val="28"/>
          <w:lang w:val="uk-UA"/>
        </w:rPr>
        <w:t>з</w:t>
      </w:r>
      <w:r w:rsidRPr="00C112D3">
        <w:rPr>
          <w:rFonts w:ascii="Times New Roman" w:hAnsi="Times New Roman" w:cs="Times New Roman"/>
          <w:sz w:val="28"/>
          <w:szCs w:val="28"/>
          <w:lang w:val="uk-UA"/>
        </w:rPr>
        <w:t>і списку слова, які містять надані букви</w:t>
      </w:r>
      <w:r w:rsidR="00922238" w:rsidRPr="00C112D3">
        <w:rPr>
          <w:rFonts w:ascii="Times New Roman" w:hAnsi="Times New Roman" w:cs="Times New Roman"/>
          <w:sz w:val="28"/>
          <w:szCs w:val="28"/>
          <w:lang w:val="uk-UA"/>
        </w:rPr>
        <w:t xml:space="preserve"> або буквосполучення, розташуйте їх в алфавітному порядку.</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14. Вставте пропущені </w:t>
      </w:r>
      <w:r w:rsidR="00946DAD" w:rsidRPr="00C112D3">
        <w:rPr>
          <w:rFonts w:ascii="Times New Roman" w:hAnsi="Times New Roman" w:cs="Times New Roman"/>
          <w:sz w:val="28"/>
          <w:szCs w:val="28"/>
          <w:lang w:val="uk-UA"/>
        </w:rPr>
        <w:t xml:space="preserve">букви </w:t>
      </w:r>
      <w:r w:rsidRPr="00C112D3">
        <w:rPr>
          <w:rFonts w:ascii="Times New Roman" w:hAnsi="Times New Roman" w:cs="Times New Roman"/>
          <w:sz w:val="28"/>
          <w:szCs w:val="28"/>
          <w:lang w:val="uk-UA"/>
        </w:rPr>
        <w:t>в словах.</w:t>
      </w:r>
    </w:p>
    <w:p w:rsidR="00922238" w:rsidRPr="00C112D3" w:rsidRDefault="00946DAD"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15. Виберіть </w:t>
      </w:r>
      <w:r w:rsidR="00922238" w:rsidRPr="00C112D3">
        <w:rPr>
          <w:rFonts w:ascii="Times New Roman" w:hAnsi="Times New Roman" w:cs="Times New Roman"/>
          <w:sz w:val="28"/>
          <w:szCs w:val="28"/>
          <w:lang w:val="uk-UA"/>
        </w:rPr>
        <w:t>з</w:t>
      </w:r>
      <w:r w:rsidRPr="00C112D3">
        <w:rPr>
          <w:rFonts w:ascii="Times New Roman" w:hAnsi="Times New Roman" w:cs="Times New Roman"/>
          <w:sz w:val="28"/>
          <w:szCs w:val="28"/>
          <w:lang w:val="uk-UA"/>
        </w:rPr>
        <w:t>і</w:t>
      </w:r>
      <w:r w:rsidR="00922238" w:rsidRPr="00C112D3">
        <w:rPr>
          <w:rFonts w:ascii="Times New Roman" w:hAnsi="Times New Roman" w:cs="Times New Roman"/>
          <w:sz w:val="28"/>
          <w:szCs w:val="28"/>
          <w:lang w:val="uk-UA"/>
        </w:rPr>
        <w:t xml:space="preserve"> списку слова, які читаються не за правилом.</w:t>
      </w:r>
    </w:p>
    <w:p w:rsidR="00922238" w:rsidRPr="00C112D3" w:rsidRDefault="00F97ED7" w:rsidP="00922238">
      <w:pPr>
        <w:spacing w:after="0" w:line="240" w:lineRule="auto"/>
        <w:ind w:firstLine="709"/>
        <w:jc w:val="both"/>
        <w:rPr>
          <w:rFonts w:ascii="Times New Roman" w:hAnsi="Times New Roman" w:cs="Times New Roman"/>
          <w:sz w:val="28"/>
          <w:szCs w:val="28"/>
          <w:lang w:val="uk-UA"/>
        </w:rPr>
      </w:pPr>
      <w:r w:rsidRPr="00C112D3">
        <w:rPr>
          <w:noProof/>
        </w:rPr>
        <w:drawing>
          <wp:anchor distT="0" distB="0" distL="114300" distR="114300" simplePos="0" relativeHeight="251812864" behindDoc="1" locked="0" layoutInCell="1" allowOverlap="1" wp14:anchorId="34044284" wp14:editId="22789C8B">
            <wp:simplePos x="0" y="0"/>
            <wp:positionH relativeFrom="column">
              <wp:posOffset>274320</wp:posOffset>
            </wp:positionH>
            <wp:positionV relativeFrom="paragraph">
              <wp:posOffset>356235</wp:posOffset>
            </wp:positionV>
            <wp:extent cx="439420" cy="527685"/>
            <wp:effectExtent l="0" t="0" r="0" b="0"/>
            <wp:wrapNone/>
            <wp:docPr id="35" name="Рисунок 35"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238" w:rsidRPr="00C112D3">
        <w:rPr>
          <w:rFonts w:ascii="Times New Roman" w:hAnsi="Times New Roman" w:cs="Times New Roman"/>
          <w:sz w:val="28"/>
          <w:szCs w:val="28"/>
          <w:lang w:val="uk-UA"/>
        </w:rPr>
        <w:t>16. Виконайте диктант на впізнавання графем. (Викладач називає кожне слов</w:t>
      </w:r>
      <w:r w:rsidR="00946DAD" w:rsidRPr="00C112D3">
        <w:rPr>
          <w:rFonts w:ascii="Times New Roman" w:hAnsi="Times New Roman" w:cs="Times New Roman"/>
          <w:sz w:val="28"/>
          <w:szCs w:val="28"/>
          <w:lang w:val="uk-UA"/>
        </w:rPr>
        <w:t>о і відповідний йому номер, який зазначено на</w:t>
      </w:r>
      <w:r w:rsidR="00922238" w:rsidRPr="00C112D3">
        <w:rPr>
          <w:rFonts w:ascii="Times New Roman" w:hAnsi="Times New Roman" w:cs="Times New Roman"/>
          <w:sz w:val="28"/>
          <w:szCs w:val="28"/>
          <w:lang w:val="uk-UA"/>
        </w:rPr>
        <w:t xml:space="preserve"> картках).</w:t>
      </w:r>
    </w:p>
    <w:p w:rsidR="00922238" w:rsidRPr="00C112D3" w:rsidRDefault="00922238" w:rsidP="00922238">
      <w:pPr>
        <w:spacing w:after="0" w:line="240" w:lineRule="auto"/>
        <w:jc w:val="center"/>
        <w:rPr>
          <w:rFonts w:ascii="PragmaticaC" w:hAnsi="PragmaticaC" w:cs="PragmaticaC"/>
          <w:color w:val="231F20"/>
          <w:sz w:val="24"/>
          <w:szCs w:val="24"/>
          <w:lang w:val="uk-UA"/>
        </w:rPr>
      </w:pPr>
    </w:p>
    <w:p w:rsidR="00922238" w:rsidRPr="00C112D3" w:rsidRDefault="00F97ED7" w:rsidP="00922238">
      <w:pPr>
        <w:spacing w:after="0" w:line="240" w:lineRule="auto"/>
        <w:jc w:val="center"/>
        <w:rPr>
          <w:rFonts w:ascii="Arial Black" w:hAnsi="Arial Black" w:cs="Times New Roman"/>
          <w:i/>
          <w:sz w:val="28"/>
          <w:szCs w:val="28"/>
          <w:lang w:val="uk-UA"/>
        </w:rPr>
      </w:pPr>
      <w:r w:rsidRPr="00C112D3">
        <w:rPr>
          <w:rFonts w:ascii="Arial Black" w:hAnsi="Arial Black" w:cs="Times New Roman"/>
          <w:i/>
          <w:sz w:val="28"/>
          <w:szCs w:val="28"/>
          <w:lang w:val="uk-UA"/>
        </w:rPr>
        <w:t>Ігрові прийоми для навчання техніки письма</w:t>
      </w:r>
    </w:p>
    <w:p w:rsidR="00922238" w:rsidRPr="00C112D3" w:rsidRDefault="00946DAD"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ab/>
        <w:t>Вище було запропоновано</w:t>
      </w:r>
      <w:r w:rsidR="00922238" w:rsidRPr="00C112D3">
        <w:rPr>
          <w:rFonts w:ascii="Times New Roman" w:hAnsi="Times New Roman" w:cs="Times New Roman"/>
          <w:sz w:val="28"/>
          <w:szCs w:val="28"/>
          <w:lang w:val="uk-UA"/>
        </w:rPr>
        <w:t xml:space="preserve"> вправи відповідно до визначених груп вправ за критерієм їх у</w:t>
      </w:r>
      <w:r w:rsidRPr="00C112D3">
        <w:rPr>
          <w:rFonts w:ascii="Times New Roman" w:hAnsi="Times New Roman" w:cs="Times New Roman"/>
          <w:sz w:val="28"/>
          <w:szCs w:val="28"/>
          <w:lang w:val="uk-UA"/>
        </w:rPr>
        <w:t>складнення; в їх числі було наведено</w:t>
      </w:r>
      <w:r w:rsidR="00922238" w:rsidRPr="00C112D3">
        <w:rPr>
          <w:rFonts w:ascii="Times New Roman" w:hAnsi="Times New Roman" w:cs="Times New Roman"/>
          <w:sz w:val="28"/>
          <w:szCs w:val="28"/>
          <w:lang w:val="uk-UA"/>
        </w:rPr>
        <w:t xml:space="preserve"> приклади вправ ігрової спрямованості.</w:t>
      </w:r>
    </w:p>
    <w:p w:rsidR="00922238" w:rsidRPr="00C112D3" w:rsidRDefault="00922238" w:rsidP="00922238">
      <w:pPr>
        <w:spacing w:after="0" w:line="240" w:lineRule="auto"/>
        <w:ind w:firstLine="708"/>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Нижче пропонуються ігрові </w:t>
      </w:r>
      <w:r w:rsidR="00946DAD" w:rsidRPr="00C112D3">
        <w:rPr>
          <w:rFonts w:ascii="Times New Roman" w:hAnsi="Times New Roman" w:cs="Times New Roman"/>
          <w:sz w:val="28"/>
          <w:szCs w:val="28"/>
          <w:lang w:val="uk-UA"/>
        </w:rPr>
        <w:t>вправи із зазначенням конкретного завдання</w:t>
      </w:r>
      <w:r w:rsidRPr="00C112D3">
        <w:rPr>
          <w:rFonts w:ascii="Times New Roman" w:hAnsi="Times New Roman" w:cs="Times New Roman"/>
          <w:sz w:val="28"/>
          <w:szCs w:val="28"/>
          <w:lang w:val="uk-UA"/>
        </w:rPr>
        <w:t xml:space="preserve">.  </w:t>
      </w:r>
    </w:p>
    <w:p w:rsidR="00922238" w:rsidRPr="00C112D3" w:rsidRDefault="00922238" w:rsidP="00922238">
      <w:pPr>
        <w:spacing w:after="0" w:line="240" w:lineRule="auto"/>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«Назви ці літери»</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засвоєння орфографії слів, повторення літер.</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Учитель заздалегідь готує список слів, важких для написання. Ці слова мають бути відомими учням. Клас ділиться на дві – три команди. Учитель говорить слово, і перший учень першої команди повинен назвати літери цього слова. Далі учитель називає інше слово першому учневі другої команди, потім – першому учневі третьої команди, далі – другому учневі першої команди і т. д. За кожну правильну відповідь команда дістає очко.</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«Ланцюжок із слів»</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повторення орфографії слів, алфавіту.</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lastRenderedPageBreak/>
        <w:t xml:space="preserve">Інструкція: </w:t>
      </w:r>
      <w:r w:rsidRPr="00C112D3">
        <w:rPr>
          <w:rFonts w:ascii="Times New Roman" w:hAnsi="Times New Roman" w:cs="Times New Roman"/>
          <w:sz w:val="28"/>
          <w:szCs w:val="28"/>
          <w:lang w:val="uk-UA"/>
        </w:rPr>
        <w:t>Учні стають біля своїх парт. Перший учень лівого ряду говорить яке-небудь слово і називає літери цього слова по порядку. Учень, який стоїть за ним, говорить слово на ту літеру, якою закінчується попереднє слово, і також називає літери цього слова і т. д. Учень, який не може сказати слово чи неправильно його називає, сідає за парту, тобто вибуває з гри. Гра ведеться доти, доки не залишиться стояти один учень. Він і стає переможцем.</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«Хто складе більше слів?»</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повторення вивчених слів, практика в їх написанні.</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 xml:space="preserve">Учитель пише на дошці яке-небудь довге слово. Учням дається завдання написати з цих самих літер стільки слів, скільки зможуть. Кожну літеру можна написати лише стільки разів, скільки її вжито у запропонованому слові. Не дозволяється писати власні імена та іменники у множині. Учні працюють протягом п’яти хвилин, тримаючи списки своїх слів у секреті від інших. Далі вони по черзі читають написані слова, а інші викреслюють із своїх списків слова, що вже називалися. Виграє той, у кого залишиться найбільше не закреслених слів. </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«Переплутані букви»</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розвиток орфографічних навичок.</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Учитель готує список слів з неправильно розташованими літерами. Він тиражує цей список за кількістю учнів у класі. Кожен учень, отримавши такий список, за три хвилини повинен відгадати стільки слів, скільки зможе, і записати їх поряд з відповідними наборами літер. Виграє той, хто відгадав і правильно записав найбільше слів.</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jc w:val="both"/>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«Подивись, запам’ятай і запиши»</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повторення назв предметів, розвиток орфографічних навичок.</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Учитель готує 6-8 маленьких предметів або малюнків предметів, назви яких учні вже знають. На початку гри він розкладає ці предмети (малюнки) на столі і дає можливість усім учням дивитися на них протягом 20 секунд. Потім він закриває стіл папером або скатертиною і пропонує учням записати назви предметів, які вони запам’ятали. Після цього учитель запитує в кожного, скільки записано слів. Далі він знімає зі столу папір або скатертину і пропонує учням порівняти те, що вони записали, з фактичною наявністю предметів (малюнків). Хто найбільше запам’ятав предметів і правильно записав їхні назви, стає переможцем.</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«Невидимі слова»</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розвиток орфографічних навичок.</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Учитель вибирає ведучого. Його завдання – написати слово, але пише він його рукою в повітрі. Завдання решти учнів – записати слово в зошитах правильно. Виграє той, хто правильно записав усі слова.</w:t>
      </w:r>
    </w:p>
    <w:p w:rsidR="00922238" w:rsidRPr="00C112D3" w:rsidRDefault="00922238" w:rsidP="00922238">
      <w:pPr>
        <w:spacing w:after="0" w:line="240" w:lineRule="auto"/>
        <w:jc w:val="both"/>
        <w:rPr>
          <w:rFonts w:ascii="Times New Roman" w:hAnsi="Times New Roman" w:cs="Times New Roman"/>
          <w:sz w:val="28"/>
          <w:szCs w:val="28"/>
          <w:lang w:val="uk-UA"/>
        </w:rPr>
      </w:pPr>
    </w:p>
    <w:p w:rsidR="00767B0E" w:rsidRPr="00C112D3" w:rsidRDefault="00767B0E" w:rsidP="00922238">
      <w:pPr>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lastRenderedPageBreak/>
        <w:t>Гра «Запам’ятай слова»</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формування навичок орфографічної пам’яті.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Учитель пише на дошці слова, відомі учням. Пропонує їм уважно подивитися на них протягом певного часу. Потім учитель закриває слова і дає завдання учням записати в зошити ті слова, в яких є певна літера чи буквосполучення. Виграє той, хто запише правильно найбільше слів.</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«Буквена драбина»</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розвиток орфографічних навичок.</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Учитель пише на дошці коротке слово. Учні повинні написати під ним ще одне слово, яке довше від даного на одну літеру. Дозволено змінювати  в кожному наступному слові будь-які літери, крім першої. Переможцем стає той, хто написав найбільше слів. Наприклад:</w:t>
      </w:r>
    </w:p>
    <w:p w:rsidR="00922238" w:rsidRPr="00C112D3" w:rsidRDefault="00922238" w:rsidP="00922238">
      <w:pPr>
        <w:spacing w:after="0" w:line="240" w:lineRule="auto"/>
        <w:ind w:left="360"/>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Me</w:t>
      </w:r>
    </w:p>
    <w:p w:rsidR="00922238" w:rsidRPr="00C112D3" w:rsidRDefault="00922238" w:rsidP="00922238">
      <w:pPr>
        <w:spacing w:after="0" w:line="240" w:lineRule="auto"/>
        <w:ind w:left="360"/>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Man</w:t>
      </w:r>
    </w:p>
    <w:p w:rsidR="00922238" w:rsidRPr="00C112D3" w:rsidRDefault="00922238" w:rsidP="00922238">
      <w:pPr>
        <w:spacing w:after="0" w:line="240" w:lineRule="auto"/>
        <w:ind w:left="360"/>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Moon</w:t>
      </w:r>
    </w:p>
    <w:p w:rsidR="00922238" w:rsidRPr="00C112D3" w:rsidRDefault="00922238" w:rsidP="00922238">
      <w:pPr>
        <w:spacing w:after="0" w:line="240" w:lineRule="auto"/>
        <w:ind w:left="360"/>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Month</w:t>
      </w:r>
    </w:p>
    <w:p w:rsidR="00922238" w:rsidRPr="00C112D3" w:rsidRDefault="00922238" w:rsidP="00922238">
      <w:pPr>
        <w:spacing w:after="0" w:line="240" w:lineRule="auto"/>
        <w:ind w:left="360"/>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Mother</w:t>
      </w:r>
    </w:p>
    <w:p w:rsidR="00922238" w:rsidRPr="00C112D3" w:rsidRDefault="00C42EBD" w:rsidP="00C42EBD">
      <w:pPr>
        <w:spacing w:after="0" w:line="240" w:lineRule="auto"/>
        <w:ind w:left="360"/>
        <w:jc w:val="center"/>
        <w:rPr>
          <w:rFonts w:ascii="Times New Roman" w:hAnsi="Times New Roman" w:cs="Times New Roman"/>
          <w:i/>
          <w:sz w:val="28"/>
          <w:szCs w:val="28"/>
          <w:lang w:val="uk-UA"/>
        </w:rPr>
      </w:pPr>
      <w:r w:rsidRPr="00C112D3">
        <w:rPr>
          <w:rFonts w:ascii="Times New Roman" w:hAnsi="Times New Roman" w:cs="Times New Roman"/>
          <w:i/>
          <w:sz w:val="28"/>
          <w:szCs w:val="28"/>
          <w:lang w:val="uk-UA"/>
        </w:rPr>
        <w:t>Morning.</w:t>
      </w: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«Підбери слова»</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розвиток орфографічних навичок.</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 xml:space="preserve">Клас ділиться на 2-3 команди. Учитель називає будь-яку літеру та її порядковий номер у слові. Наприклад: Letter “I” is the second in the word. Кожна команда отримує свою літеру. Учні по черзі згадують і пишуть на дошці слова, в яких ця літера стоїть другою. За кожне слово команда отримує один бал. Наприклад: </w:t>
      </w:r>
    </w:p>
    <w:p w:rsidR="00922238" w:rsidRPr="00C112D3" w:rsidRDefault="00922238" w:rsidP="00922238">
      <w:pPr>
        <w:pStyle w:val="a3"/>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Kite, site, mine, pine, line.</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Перемагає та команда, яка напише більше слів.</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70591A">
      <w:pPr>
        <w:pStyle w:val="a3"/>
        <w:numPr>
          <w:ilvl w:val="0"/>
          <w:numId w:val="92"/>
        </w:numPr>
        <w:spacing w:after="0" w:line="240" w:lineRule="auto"/>
        <w:rPr>
          <w:rFonts w:ascii="Times New Roman" w:hAnsi="Times New Roman" w:cs="Times New Roman"/>
          <w:b/>
          <w:sz w:val="28"/>
          <w:szCs w:val="28"/>
          <w:lang w:val="uk-UA"/>
        </w:rPr>
      </w:pPr>
      <w:r w:rsidRPr="00C112D3">
        <w:rPr>
          <w:rFonts w:ascii="Times New Roman" w:hAnsi="Times New Roman" w:cs="Times New Roman"/>
          <w:b/>
          <w:sz w:val="28"/>
          <w:szCs w:val="28"/>
          <w:lang w:val="uk-UA"/>
        </w:rPr>
        <w:t>Гра «З двох – третє»</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u w:val="single"/>
          <w:lang w:val="uk-UA"/>
        </w:rPr>
        <w:t>Мета:</w:t>
      </w:r>
      <w:r w:rsidRPr="00C112D3">
        <w:rPr>
          <w:rFonts w:ascii="Times New Roman" w:hAnsi="Times New Roman" w:cs="Times New Roman"/>
          <w:sz w:val="28"/>
          <w:szCs w:val="28"/>
          <w:lang w:val="uk-UA"/>
        </w:rPr>
        <w:t xml:space="preserve"> розвиток словотворчих та орфографічних навичок.</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eastAsia="Times New Roman" w:hAnsi="Times New Roman" w:cs="Times New Roman"/>
          <w:i/>
          <w:sz w:val="28"/>
          <w:szCs w:val="28"/>
          <w:u w:val="single"/>
          <w:lang w:val="uk-UA"/>
        </w:rPr>
        <w:t xml:space="preserve">Інструкція: </w:t>
      </w:r>
      <w:r w:rsidRPr="00C112D3">
        <w:rPr>
          <w:rFonts w:ascii="Times New Roman" w:hAnsi="Times New Roman" w:cs="Times New Roman"/>
          <w:sz w:val="28"/>
          <w:szCs w:val="28"/>
          <w:lang w:val="uk-UA"/>
        </w:rPr>
        <w:t>Учитель підбирає для гри складні іменники, які складаються з двох частин, кожна з яких може бути самостійним словом. Частинки цих слів пишуться на аркушах паперу та роздаються учасникам гри. Кожен учень повинен відшукати собі партнера, у якого на аркуші написана друга частина слова. Перемагає та пара, яка зробить це швидше за всіх.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p>
    <w:p w:rsidR="00FF449D" w:rsidRPr="00C112D3" w:rsidRDefault="00FF449D" w:rsidP="00E7052C">
      <w:pPr>
        <w:spacing w:after="0" w:line="240" w:lineRule="auto"/>
        <w:ind w:firstLine="709"/>
        <w:jc w:val="both"/>
        <w:rPr>
          <w:rFonts w:ascii="Times New Roman" w:hAnsi="Times New Roman" w:cs="Times New Roman"/>
          <w:b/>
          <w:sz w:val="28"/>
          <w:szCs w:val="28"/>
          <w:lang w:val="uk-UA"/>
        </w:rPr>
      </w:pPr>
    </w:p>
    <w:p w:rsidR="00922238" w:rsidRPr="00C112D3" w:rsidRDefault="00922238" w:rsidP="00E7052C">
      <w:pPr>
        <w:spacing w:after="0" w:line="240" w:lineRule="auto"/>
        <w:ind w:firstLine="709"/>
        <w:jc w:val="both"/>
        <w:rPr>
          <w:rFonts w:ascii="Times New Roman" w:hAnsi="Times New Roman" w:cs="Times New Roman"/>
          <w:b/>
          <w:sz w:val="28"/>
          <w:szCs w:val="28"/>
          <w:lang w:val="uk-UA"/>
        </w:rPr>
      </w:pPr>
    </w:p>
    <w:p w:rsidR="00922238" w:rsidRPr="00C112D3" w:rsidRDefault="00922238" w:rsidP="00E7052C">
      <w:pPr>
        <w:spacing w:after="0" w:line="240" w:lineRule="auto"/>
        <w:ind w:firstLine="709"/>
        <w:jc w:val="both"/>
        <w:rPr>
          <w:rFonts w:ascii="Times New Roman" w:hAnsi="Times New Roman" w:cs="Times New Roman"/>
          <w:b/>
          <w:sz w:val="28"/>
          <w:szCs w:val="28"/>
          <w:lang w:val="uk-UA"/>
        </w:rPr>
      </w:pPr>
    </w:p>
    <w:p w:rsidR="00922238" w:rsidRPr="00C112D3" w:rsidRDefault="00922238" w:rsidP="00E7052C">
      <w:pPr>
        <w:spacing w:after="0" w:line="240" w:lineRule="auto"/>
        <w:ind w:firstLine="709"/>
        <w:jc w:val="both"/>
        <w:rPr>
          <w:rFonts w:ascii="Times New Roman" w:hAnsi="Times New Roman" w:cs="Times New Roman"/>
          <w:b/>
          <w:sz w:val="28"/>
          <w:szCs w:val="28"/>
          <w:lang w:val="uk-UA"/>
        </w:rPr>
      </w:pPr>
    </w:p>
    <w:p w:rsidR="00F97ED7" w:rsidRPr="00C112D3" w:rsidRDefault="00F97ED7" w:rsidP="00E7052C">
      <w:pPr>
        <w:spacing w:after="0" w:line="240" w:lineRule="auto"/>
        <w:ind w:firstLine="709"/>
        <w:jc w:val="both"/>
        <w:rPr>
          <w:rFonts w:ascii="Times New Roman" w:hAnsi="Times New Roman" w:cs="Times New Roman"/>
          <w:b/>
          <w:sz w:val="28"/>
          <w:szCs w:val="28"/>
          <w:lang w:val="uk-UA"/>
        </w:rPr>
      </w:pPr>
    </w:p>
    <w:p w:rsidR="00767B0E" w:rsidRPr="00C112D3" w:rsidRDefault="00767B0E" w:rsidP="00E7052C">
      <w:pPr>
        <w:spacing w:after="0" w:line="240" w:lineRule="auto"/>
        <w:ind w:firstLine="709"/>
        <w:jc w:val="both"/>
        <w:rPr>
          <w:rFonts w:ascii="Times New Roman" w:hAnsi="Times New Roman" w:cs="Times New Roman"/>
          <w:b/>
          <w:sz w:val="28"/>
          <w:szCs w:val="28"/>
          <w:lang w:val="uk-UA"/>
        </w:rPr>
      </w:pPr>
    </w:p>
    <w:p w:rsidR="00C42EBD" w:rsidRPr="00C112D3" w:rsidRDefault="00C42EBD" w:rsidP="00E7052C">
      <w:pPr>
        <w:spacing w:after="0" w:line="240" w:lineRule="auto"/>
        <w:ind w:firstLine="709"/>
        <w:jc w:val="both"/>
        <w:rPr>
          <w:rFonts w:ascii="Times New Roman" w:hAnsi="Times New Roman" w:cs="Times New Roman"/>
          <w:b/>
          <w:sz w:val="28"/>
          <w:szCs w:val="28"/>
          <w:lang w:val="uk-UA"/>
        </w:rPr>
      </w:pPr>
    </w:p>
    <w:p w:rsidR="00FB245F" w:rsidRPr="00C112D3" w:rsidRDefault="00FB245F" w:rsidP="00E7052C">
      <w:pPr>
        <w:spacing w:after="0" w:line="240" w:lineRule="auto"/>
        <w:ind w:firstLine="709"/>
        <w:jc w:val="both"/>
        <w:rPr>
          <w:rFonts w:ascii="Times New Roman" w:hAnsi="Times New Roman" w:cs="Times New Roman"/>
          <w:b/>
          <w:sz w:val="28"/>
          <w:szCs w:val="28"/>
          <w:lang w:val="uk-UA"/>
        </w:rPr>
      </w:pPr>
    </w:p>
    <w:p w:rsidR="00F97ED7" w:rsidRPr="00C112D3" w:rsidRDefault="00F97ED7" w:rsidP="00047D49">
      <w:pPr>
        <w:spacing w:after="0" w:line="240" w:lineRule="auto"/>
        <w:ind w:firstLine="709"/>
        <w:jc w:val="center"/>
        <w:rPr>
          <w:rFonts w:ascii="Arial Black" w:hAnsi="Arial Black" w:cs="Times New Roman"/>
          <w:b/>
          <w:sz w:val="28"/>
          <w:szCs w:val="28"/>
          <w:lang w:val="uk-UA"/>
        </w:rPr>
      </w:pPr>
      <w:r w:rsidRPr="00C112D3">
        <w:rPr>
          <w:rFonts w:ascii="Arial Black" w:hAnsi="Arial Black" w:cs="Times New Roman"/>
          <w:b/>
          <w:sz w:val="28"/>
          <w:szCs w:val="28"/>
          <w:lang w:val="uk-UA"/>
        </w:rPr>
        <w:lastRenderedPageBreak/>
        <w:t>ТЕМА 5</w:t>
      </w:r>
      <w:r w:rsidR="00047D49" w:rsidRPr="00C112D3">
        <w:rPr>
          <w:rFonts w:ascii="Arial Black" w:hAnsi="Arial Black" w:cs="Times New Roman"/>
          <w:b/>
          <w:sz w:val="28"/>
          <w:szCs w:val="28"/>
          <w:lang w:val="uk-UA"/>
        </w:rPr>
        <w:t xml:space="preserve"> </w:t>
      </w:r>
    </w:p>
    <w:p w:rsidR="00C42EBD" w:rsidRPr="00C112D3" w:rsidRDefault="003C0990" w:rsidP="00047D49">
      <w:pPr>
        <w:spacing w:after="0" w:line="240" w:lineRule="auto"/>
        <w:ind w:firstLine="709"/>
        <w:jc w:val="center"/>
        <w:rPr>
          <w:rFonts w:ascii="Times New Roman" w:hAnsi="Times New Roman" w:cs="Times New Roman"/>
          <w:b/>
          <w:sz w:val="28"/>
          <w:szCs w:val="28"/>
          <w:lang w:val="uk-UA"/>
        </w:rPr>
      </w:pPr>
      <w:r w:rsidRPr="00C112D3">
        <w:rPr>
          <w:rFonts w:ascii="Times New Roman" w:hAnsi="Times New Roman" w:cs="Times New Roman"/>
          <w:b/>
          <w:sz w:val="28"/>
          <w:szCs w:val="28"/>
          <w:lang w:val="uk-UA"/>
        </w:rPr>
        <w:t>МЕТОДИКА НАВЧАННЯ</w:t>
      </w:r>
      <w:r w:rsidR="00047D49" w:rsidRPr="00C112D3">
        <w:rPr>
          <w:rFonts w:ascii="Times New Roman" w:hAnsi="Times New Roman" w:cs="Times New Roman"/>
          <w:b/>
          <w:sz w:val="28"/>
          <w:szCs w:val="28"/>
          <w:lang w:val="uk-UA"/>
        </w:rPr>
        <w:t xml:space="preserve"> ТЕХНІКИ ЧИТАННЯ ІНОЗЕМНОЮ МОВОЮ. ОСНОВНІ МЕТОДИЧНІ ПОЛОЖЕННЯ ДЛЯ САМОСТІЙНОГО ОПРАЦЮВАННЯ ТА ПРАКТИЧНОГО ВИКОРИСТАННЯ</w:t>
      </w:r>
    </w:p>
    <w:p w:rsidR="003C0990" w:rsidRPr="00C112D3" w:rsidRDefault="00FB245F" w:rsidP="003C0990">
      <w:pPr>
        <w:spacing w:after="0" w:line="240" w:lineRule="auto"/>
        <w:rPr>
          <w:rFonts w:ascii="Times New Roman" w:hAnsi="Times New Roman" w:cs="Times New Roman"/>
          <w:b/>
          <w:sz w:val="28"/>
          <w:szCs w:val="28"/>
          <w:lang w:val="uk-UA"/>
        </w:rPr>
      </w:pPr>
      <w:r w:rsidRPr="00C112D3">
        <w:rPr>
          <w:i/>
          <w:noProof/>
        </w:rPr>
        <w:drawing>
          <wp:anchor distT="0" distB="0" distL="114300" distR="114300" simplePos="0" relativeHeight="251815936" behindDoc="1" locked="0" layoutInCell="1" allowOverlap="1" wp14:anchorId="081A4B21" wp14:editId="73C0E12A">
            <wp:simplePos x="0" y="0"/>
            <wp:positionH relativeFrom="column">
              <wp:posOffset>61595</wp:posOffset>
            </wp:positionH>
            <wp:positionV relativeFrom="paragraph">
              <wp:posOffset>170180</wp:posOffset>
            </wp:positionV>
            <wp:extent cx="457200" cy="586105"/>
            <wp:effectExtent l="0" t="0" r="0" b="0"/>
            <wp:wrapNone/>
            <wp:docPr id="36" name="Рисунок 36"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45F" w:rsidRPr="00C112D3" w:rsidRDefault="00946DAD" w:rsidP="003C0990">
      <w:pPr>
        <w:spacing w:after="0" w:line="240" w:lineRule="auto"/>
        <w:jc w:val="center"/>
        <w:rPr>
          <w:rFonts w:ascii="Arial Black" w:hAnsi="Arial Black" w:cs="Times New Roman"/>
          <w:b/>
          <w:i/>
          <w:sz w:val="28"/>
          <w:szCs w:val="28"/>
          <w:lang w:val="uk-UA"/>
        </w:rPr>
      </w:pPr>
      <w:r w:rsidRPr="00C112D3">
        <w:rPr>
          <w:rFonts w:ascii="Arial Black" w:hAnsi="Arial Black" w:cs="Times New Roman"/>
          <w:b/>
          <w:i/>
          <w:sz w:val="28"/>
          <w:szCs w:val="28"/>
          <w:lang w:val="uk-UA"/>
        </w:rPr>
        <w:t>Практичні са</w:t>
      </w:r>
      <w:r w:rsidR="003C0990" w:rsidRPr="00C112D3">
        <w:rPr>
          <w:rFonts w:ascii="Arial Black" w:hAnsi="Arial Black" w:cs="Times New Roman"/>
          <w:b/>
          <w:i/>
          <w:sz w:val="28"/>
          <w:szCs w:val="28"/>
          <w:lang w:val="uk-UA"/>
        </w:rPr>
        <w:t>мостійні завд</w:t>
      </w:r>
      <w:r w:rsidRPr="00C112D3">
        <w:rPr>
          <w:rFonts w:ascii="Arial Black" w:hAnsi="Arial Black" w:cs="Times New Roman"/>
          <w:b/>
          <w:i/>
          <w:sz w:val="28"/>
          <w:szCs w:val="28"/>
          <w:lang w:val="uk-UA"/>
        </w:rPr>
        <w:t xml:space="preserve">ання до семінарського </w:t>
      </w:r>
    </w:p>
    <w:p w:rsidR="003C0990" w:rsidRPr="00C112D3" w:rsidRDefault="00946DAD" w:rsidP="003C0990">
      <w:pPr>
        <w:spacing w:after="0" w:line="240" w:lineRule="auto"/>
        <w:jc w:val="center"/>
        <w:rPr>
          <w:rFonts w:ascii="Arial Black" w:hAnsi="Arial Black" w:cs="Times New Roman"/>
          <w:b/>
          <w:i/>
          <w:sz w:val="28"/>
          <w:szCs w:val="28"/>
          <w:lang w:val="uk-UA"/>
        </w:rPr>
      </w:pPr>
      <w:r w:rsidRPr="00C112D3">
        <w:rPr>
          <w:rFonts w:ascii="Arial Black" w:hAnsi="Arial Black" w:cs="Times New Roman"/>
          <w:b/>
          <w:i/>
          <w:sz w:val="28"/>
          <w:szCs w:val="28"/>
          <w:lang w:val="uk-UA"/>
        </w:rPr>
        <w:t>заняття з</w:t>
      </w:r>
      <w:r w:rsidR="003C0990" w:rsidRPr="00C112D3">
        <w:rPr>
          <w:rFonts w:ascii="Arial Black" w:hAnsi="Arial Black" w:cs="Times New Roman"/>
          <w:b/>
          <w:i/>
          <w:sz w:val="28"/>
          <w:szCs w:val="28"/>
          <w:lang w:val="uk-UA"/>
        </w:rPr>
        <w:t xml:space="preserve"> теми «Навчання техніки читання»</w:t>
      </w:r>
    </w:p>
    <w:p w:rsidR="003C0990" w:rsidRPr="00C112D3" w:rsidRDefault="003C0990" w:rsidP="003C0990">
      <w:pPr>
        <w:spacing w:after="0" w:line="240" w:lineRule="auto"/>
        <w:jc w:val="center"/>
        <w:rPr>
          <w:rFonts w:ascii="Times New Roman" w:hAnsi="Times New Roman" w:cs="Times New Roman"/>
          <w:b/>
          <w:sz w:val="28"/>
          <w:szCs w:val="28"/>
          <w:lang w:val="uk-UA"/>
        </w:rPr>
      </w:pPr>
    </w:p>
    <w:p w:rsidR="003C0990" w:rsidRPr="00C112D3" w:rsidRDefault="003C0990" w:rsidP="0070591A">
      <w:pPr>
        <w:pStyle w:val="a3"/>
        <w:numPr>
          <w:ilvl w:val="0"/>
          <w:numId w:val="12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Опрацюйте основні положення до зазначеної теми, звернувши увагу на наступні положення:</w:t>
      </w:r>
    </w:p>
    <w:p w:rsidR="003C0990" w:rsidRPr="00C112D3" w:rsidRDefault="003C0990" w:rsidP="00FB245F">
      <w:pPr>
        <w:pStyle w:val="a3"/>
        <w:numPr>
          <w:ilvl w:val="0"/>
          <w:numId w:val="12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w:t>
      </w:r>
      <w:r w:rsidR="0027169C" w:rsidRPr="00C112D3">
        <w:rPr>
          <w:rFonts w:ascii="Times New Roman" w:hAnsi="Times New Roman" w:cs="Times New Roman"/>
          <w:sz w:val="28"/>
          <w:szCs w:val="28"/>
          <w:lang w:val="uk-UA"/>
        </w:rPr>
        <w:t>міст навчання техніки читання</w:t>
      </w:r>
      <w:r w:rsidRPr="00C112D3">
        <w:rPr>
          <w:rFonts w:ascii="Times New Roman" w:hAnsi="Times New Roman" w:cs="Times New Roman"/>
          <w:sz w:val="28"/>
          <w:szCs w:val="28"/>
          <w:lang w:val="uk-UA"/>
        </w:rPr>
        <w:t>;</w:t>
      </w:r>
    </w:p>
    <w:p w:rsidR="003C0990" w:rsidRPr="00C112D3" w:rsidRDefault="0027169C" w:rsidP="00FB245F">
      <w:pPr>
        <w:pStyle w:val="a3"/>
        <w:numPr>
          <w:ilvl w:val="0"/>
          <w:numId w:val="12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труднощі навчання техніки читання</w:t>
      </w:r>
      <w:r w:rsidR="003C0990" w:rsidRPr="00C112D3">
        <w:rPr>
          <w:rFonts w:ascii="Times New Roman" w:hAnsi="Times New Roman" w:cs="Times New Roman"/>
          <w:sz w:val="28"/>
          <w:szCs w:val="28"/>
          <w:lang w:val="uk-UA"/>
        </w:rPr>
        <w:t>;</w:t>
      </w:r>
    </w:p>
    <w:p w:rsidR="003C0990" w:rsidRPr="00C112D3" w:rsidRDefault="0027169C" w:rsidP="00FB245F">
      <w:pPr>
        <w:pStyle w:val="a3"/>
        <w:numPr>
          <w:ilvl w:val="0"/>
          <w:numId w:val="12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етапи навчання техніки читання</w:t>
      </w:r>
      <w:r w:rsidR="003C0990" w:rsidRPr="00C112D3">
        <w:rPr>
          <w:rFonts w:ascii="Times New Roman" w:hAnsi="Times New Roman" w:cs="Times New Roman"/>
          <w:sz w:val="28"/>
          <w:szCs w:val="28"/>
          <w:lang w:val="uk-UA"/>
        </w:rPr>
        <w:t>;</w:t>
      </w:r>
    </w:p>
    <w:p w:rsidR="003C0990" w:rsidRPr="00C112D3" w:rsidRDefault="003C0990" w:rsidP="00FB245F">
      <w:pPr>
        <w:pStyle w:val="a3"/>
        <w:numPr>
          <w:ilvl w:val="0"/>
          <w:numId w:val="12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аргументова</w:t>
      </w:r>
      <w:r w:rsidR="0027169C" w:rsidRPr="00C112D3">
        <w:rPr>
          <w:rFonts w:ascii="Times New Roman" w:hAnsi="Times New Roman" w:cs="Times New Roman"/>
          <w:sz w:val="28"/>
          <w:szCs w:val="28"/>
          <w:lang w:val="uk-UA"/>
        </w:rPr>
        <w:t xml:space="preserve">ний підхід до вибору </w:t>
      </w:r>
      <w:r w:rsidRPr="00C112D3">
        <w:rPr>
          <w:rFonts w:ascii="Times New Roman" w:hAnsi="Times New Roman" w:cs="Times New Roman"/>
          <w:sz w:val="28"/>
          <w:szCs w:val="28"/>
          <w:lang w:val="uk-UA"/>
        </w:rPr>
        <w:t>вправ</w:t>
      </w:r>
      <w:r w:rsidR="0027169C" w:rsidRPr="00C112D3">
        <w:rPr>
          <w:rFonts w:ascii="Times New Roman" w:hAnsi="Times New Roman" w:cs="Times New Roman"/>
          <w:sz w:val="28"/>
          <w:szCs w:val="28"/>
          <w:lang w:val="uk-UA"/>
        </w:rPr>
        <w:t xml:space="preserve"> для навчання техніки читання</w:t>
      </w:r>
      <w:r w:rsidRPr="00C112D3">
        <w:rPr>
          <w:rFonts w:ascii="Times New Roman" w:hAnsi="Times New Roman" w:cs="Times New Roman"/>
          <w:sz w:val="28"/>
          <w:szCs w:val="28"/>
          <w:lang w:val="uk-UA"/>
        </w:rPr>
        <w:t>;</w:t>
      </w:r>
    </w:p>
    <w:p w:rsidR="003C0990" w:rsidRPr="00C112D3" w:rsidRDefault="003C0990" w:rsidP="00FB245F">
      <w:pPr>
        <w:pStyle w:val="a3"/>
        <w:numPr>
          <w:ilvl w:val="0"/>
          <w:numId w:val="129"/>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послідовність використання вправ відповідно до рівнів навчання іноземної мови в школі.</w:t>
      </w:r>
    </w:p>
    <w:p w:rsidR="00FB245F" w:rsidRPr="00C112D3" w:rsidRDefault="00FB245F" w:rsidP="00FB245F">
      <w:pPr>
        <w:pStyle w:val="a3"/>
        <w:numPr>
          <w:ilvl w:val="0"/>
          <w:numId w:val="121"/>
        </w:numPr>
        <w:spacing w:after="0" w:line="240" w:lineRule="auto"/>
        <w:jc w:val="both"/>
        <w:rPr>
          <w:rFonts w:ascii="Times New Roman" w:hAnsi="Times New Roman" w:cs="Times New Roman"/>
          <w:b/>
          <w:i/>
          <w:sz w:val="28"/>
          <w:szCs w:val="28"/>
          <w:lang w:val="uk-UA"/>
        </w:rPr>
      </w:pPr>
      <w:r w:rsidRPr="00C112D3">
        <w:rPr>
          <w:rFonts w:ascii="Times New Roman" w:hAnsi="Times New Roman" w:cs="Times New Roman"/>
          <w:sz w:val="28"/>
          <w:szCs w:val="28"/>
          <w:lang w:val="uk-UA"/>
        </w:rPr>
        <w:t>Прореферуйте статтю авторів Фоломкіної С.К. “Некоторые вопросы обучения чтению” або статтю Кузьменко О.Д. “Учебное чтение, его содержание и форма” (електронний варіант).</w:t>
      </w:r>
    </w:p>
    <w:p w:rsidR="00FB245F" w:rsidRPr="00C112D3" w:rsidRDefault="00FB245F" w:rsidP="00FB245F">
      <w:pPr>
        <w:pStyle w:val="a3"/>
        <w:numPr>
          <w:ilvl w:val="0"/>
          <w:numId w:val="121"/>
        </w:numPr>
        <w:spacing w:after="0" w:line="240" w:lineRule="auto"/>
        <w:jc w:val="both"/>
        <w:rPr>
          <w:rFonts w:ascii="Times New Roman" w:hAnsi="Times New Roman" w:cs="Times New Roman"/>
          <w:b/>
          <w:i/>
          <w:sz w:val="28"/>
          <w:szCs w:val="28"/>
          <w:lang w:val="uk-UA"/>
        </w:rPr>
      </w:pPr>
      <w:r w:rsidRPr="00C112D3">
        <w:rPr>
          <w:rFonts w:ascii="Times New Roman" w:eastAsia="Times New Roman" w:hAnsi="Times New Roman" w:cs="Times New Roman"/>
          <w:sz w:val="28"/>
          <w:szCs w:val="28"/>
          <w:lang w:val="uk-UA"/>
        </w:rPr>
        <w:t xml:space="preserve">За власним вибором підберіть статтю за темою «Методика формування іншомовної мовленнєвої компетенції у читанні», скориставшись ресурсом: </w:t>
      </w:r>
      <w:hyperlink r:id="rId43" w:history="1">
        <w:r w:rsidRPr="00C112D3">
          <w:rPr>
            <w:rFonts w:ascii="Times New Roman" w:eastAsia="Times New Roman" w:hAnsi="Times New Roman" w:cs="Times New Roman"/>
            <w:sz w:val="28"/>
            <w:szCs w:val="28"/>
            <w:shd w:val="clear" w:color="auto" w:fill="FFFFFF"/>
            <w:lang w:val="uk-UA"/>
          </w:rPr>
          <w:t>http://www.inozemnimovu.org/Ukrain/arhiv.htm</w:t>
        </w:r>
      </w:hyperlink>
      <w:r w:rsidRPr="00C112D3">
        <w:rPr>
          <w:rFonts w:ascii="Times New Roman" w:eastAsia="Times New Roman" w:hAnsi="Times New Roman" w:cs="Times New Roman"/>
          <w:sz w:val="28"/>
          <w:szCs w:val="28"/>
          <w:lang w:val="uk-UA"/>
        </w:rPr>
        <w:t>. Підготуйте опорний конспект, зазначивши теоретичну цінність та практичну спрямованість статті.</w:t>
      </w:r>
    </w:p>
    <w:p w:rsidR="003C0990" w:rsidRPr="00C112D3" w:rsidRDefault="003C0990" w:rsidP="0070591A">
      <w:pPr>
        <w:pStyle w:val="a3"/>
        <w:numPr>
          <w:ilvl w:val="0"/>
          <w:numId w:val="12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Розробіть фрагмент уроку, метою якого є </w:t>
      </w:r>
      <w:r w:rsidR="0027169C" w:rsidRPr="00C112D3">
        <w:rPr>
          <w:rFonts w:ascii="Times New Roman" w:hAnsi="Times New Roman" w:cs="Times New Roman"/>
          <w:sz w:val="28"/>
          <w:szCs w:val="28"/>
          <w:lang w:val="uk-UA"/>
        </w:rPr>
        <w:t>навчання техніки читання</w:t>
      </w:r>
      <w:r w:rsidRPr="00C112D3">
        <w:rPr>
          <w:rFonts w:ascii="Times New Roman" w:hAnsi="Times New Roman" w:cs="Times New Roman"/>
          <w:sz w:val="28"/>
          <w:szCs w:val="28"/>
          <w:lang w:val="uk-UA"/>
        </w:rPr>
        <w:t>,</w:t>
      </w:r>
      <w:r w:rsidR="0027169C"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зазначивши клас, підручник, № уроку, конкретні задачи фрагменту, послідовність роботи.</w:t>
      </w:r>
    </w:p>
    <w:p w:rsidR="003C0990" w:rsidRPr="00C112D3" w:rsidRDefault="003C0990" w:rsidP="0070591A">
      <w:pPr>
        <w:pStyle w:val="a3"/>
        <w:numPr>
          <w:ilvl w:val="0"/>
          <w:numId w:val="121"/>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Із запропонованого фактичного матеріалу (</w:t>
      </w:r>
      <w:r w:rsidR="0027169C" w:rsidRPr="00C112D3">
        <w:rPr>
          <w:rFonts w:ascii="Times New Roman" w:hAnsi="Times New Roman" w:cs="Times New Roman"/>
          <w:sz w:val="28"/>
          <w:szCs w:val="28"/>
          <w:lang w:val="uk-UA"/>
        </w:rPr>
        <w:t>«банк» вправ, ігри</w:t>
      </w:r>
      <w:r w:rsidRPr="00C112D3">
        <w:rPr>
          <w:rFonts w:ascii="Times New Roman" w:hAnsi="Times New Roman" w:cs="Times New Roman"/>
          <w:sz w:val="28"/>
          <w:szCs w:val="28"/>
          <w:lang w:val="uk-UA"/>
        </w:rPr>
        <w:t xml:space="preserve">) прокоментуйте їх використання до конкретної мети уроку з </w:t>
      </w:r>
      <w:r w:rsidR="0027169C" w:rsidRPr="00C112D3">
        <w:rPr>
          <w:rFonts w:ascii="Times New Roman" w:hAnsi="Times New Roman" w:cs="Times New Roman"/>
          <w:sz w:val="28"/>
          <w:szCs w:val="28"/>
          <w:lang w:val="uk-UA"/>
        </w:rPr>
        <w:t>навчання техніки читання.</w:t>
      </w:r>
    </w:p>
    <w:p w:rsidR="003C0990" w:rsidRPr="00C112D3" w:rsidRDefault="003C0990" w:rsidP="003C0990">
      <w:pPr>
        <w:pStyle w:val="a3"/>
        <w:spacing w:after="0" w:line="240" w:lineRule="auto"/>
        <w:jc w:val="both"/>
        <w:rPr>
          <w:rFonts w:ascii="Times New Roman" w:hAnsi="Times New Roman" w:cs="Times New Roman"/>
          <w:sz w:val="28"/>
          <w:szCs w:val="28"/>
          <w:lang w:val="uk-UA"/>
        </w:rPr>
      </w:pPr>
    </w:p>
    <w:p w:rsidR="003C0990" w:rsidRPr="00C112D3" w:rsidRDefault="003C0990" w:rsidP="003C0990">
      <w:pPr>
        <w:spacing w:after="0" w:line="240" w:lineRule="auto"/>
        <w:ind w:firstLine="709"/>
        <w:jc w:val="center"/>
        <w:rPr>
          <w:rFonts w:ascii="Arial Black" w:hAnsi="Arial Black" w:cs="Times New Roman"/>
          <w:b/>
          <w:i/>
          <w:sz w:val="28"/>
          <w:szCs w:val="28"/>
          <w:lang w:val="uk-UA"/>
        </w:rPr>
      </w:pPr>
      <w:r w:rsidRPr="00C112D3">
        <w:rPr>
          <w:noProof/>
        </w:rPr>
        <w:drawing>
          <wp:anchor distT="0" distB="0" distL="114300" distR="114300" simplePos="0" relativeHeight="251814912" behindDoc="1" locked="0" layoutInCell="1" allowOverlap="1" wp14:anchorId="498B0098" wp14:editId="74A2961E">
            <wp:simplePos x="0" y="0"/>
            <wp:positionH relativeFrom="column">
              <wp:posOffset>-69215</wp:posOffset>
            </wp:positionH>
            <wp:positionV relativeFrom="paragraph">
              <wp:posOffset>101600</wp:posOffset>
            </wp:positionV>
            <wp:extent cx="439420" cy="527685"/>
            <wp:effectExtent l="0" t="0" r="0" b="0"/>
            <wp:wrapNone/>
            <wp:docPr id="37" name="Рисунок 37"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69C" w:rsidRPr="00C112D3">
        <w:rPr>
          <w:rFonts w:ascii="Arial Black" w:hAnsi="Arial Black" w:cs="Times New Roman"/>
          <w:b/>
          <w:i/>
          <w:sz w:val="28"/>
          <w:szCs w:val="28"/>
          <w:lang w:val="uk-UA"/>
        </w:rPr>
        <w:t>Роль навчання техніки читання</w:t>
      </w:r>
      <w:r w:rsidRPr="00C112D3">
        <w:rPr>
          <w:rFonts w:ascii="Arial Black" w:hAnsi="Arial Black" w:cs="Times New Roman"/>
          <w:b/>
          <w:i/>
          <w:sz w:val="28"/>
          <w:szCs w:val="28"/>
          <w:lang w:val="uk-UA"/>
        </w:rPr>
        <w:t xml:space="preserve"> в структурі формування </w:t>
      </w:r>
      <w:r w:rsidR="0027169C" w:rsidRPr="00C112D3">
        <w:rPr>
          <w:rFonts w:ascii="Arial Black" w:hAnsi="Arial Black" w:cs="Times New Roman"/>
          <w:b/>
          <w:i/>
          <w:sz w:val="28"/>
          <w:szCs w:val="28"/>
          <w:lang w:val="uk-UA"/>
        </w:rPr>
        <w:t xml:space="preserve">іншомовної </w:t>
      </w:r>
      <w:r w:rsidRPr="00C112D3">
        <w:rPr>
          <w:rFonts w:ascii="Arial Black" w:hAnsi="Arial Black" w:cs="Times New Roman"/>
          <w:b/>
          <w:i/>
          <w:sz w:val="28"/>
          <w:szCs w:val="28"/>
          <w:lang w:val="uk-UA"/>
        </w:rPr>
        <w:t>комунікативної компетенції</w:t>
      </w:r>
    </w:p>
    <w:p w:rsidR="003C0990" w:rsidRPr="00C112D3" w:rsidRDefault="003C0990" w:rsidP="00C42EBD">
      <w:pPr>
        <w:spacing w:after="0" w:line="240" w:lineRule="auto"/>
        <w:ind w:firstLine="709"/>
        <w:jc w:val="center"/>
        <w:rPr>
          <w:rFonts w:ascii="Times New Roman" w:hAnsi="Times New Roman" w:cs="Times New Roman"/>
          <w:b/>
          <w:sz w:val="28"/>
          <w:szCs w:val="28"/>
          <w:lang w:val="uk-UA"/>
        </w:rPr>
      </w:pP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Суть навчання техніки читання полягає у формуванні навичок миттєвого сприймання і озвучування графічних образів слів, словосполучень, речень.</w:t>
      </w:r>
    </w:p>
    <w:p w:rsidR="00922238" w:rsidRPr="00C112D3" w:rsidRDefault="00922238" w:rsidP="00922238">
      <w:pPr>
        <w:spacing w:after="0" w:line="240" w:lineRule="auto"/>
        <w:ind w:firstLine="709"/>
        <w:jc w:val="both"/>
        <w:rPr>
          <w:rFonts w:ascii="Times New Roman" w:hAnsi="Times New Roman" w:cs="Times New Roman"/>
          <w:i/>
          <w:sz w:val="28"/>
          <w:szCs w:val="28"/>
          <w:lang w:val="uk-UA"/>
        </w:rPr>
      </w:pPr>
      <w:r w:rsidRPr="00C112D3">
        <w:rPr>
          <w:rFonts w:ascii="Times New Roman" w:hAnsi="Times New Roman" w:cs="Times New Roman"/>
          <w:b/>
          <w:i/>
          <w:sz w:val="28"/>
          <w:szCs w:val="28"/>
          <w:lang w:val="uk-UA"/>
        </w:rPr>
        <w:t>Техніка читання</w:t>
      </w:r>
      <w:r w:rsidRPr="00C112D3">
        <w:rPr>
          <w:rFonts w:ascii="Times New Roman" w:hAnsi="Times New Roman" w:cs="Times New Roman"/>
          <w:i/>
          <w:sz w:val="28"/>
          <w:szCs w:val="28"/>
          <w:lang w:val="uk-UA"/>
        </w:rPr>
        <w:t xml:space="preserve"> </w:t>
      </w:r>
      <w:r w:rsidR="00946DAD" w:rsidRPr="00C112D3">
        <w:rPr>
          <w:rFonts w:ascii="Times New Roman" w:hAnsi="Times New Roman" w:cs="Times New Roman"/>
          <w:i/>
          <w:sz w:val="28"/>
          <w:szCs w:val="28"/>
          <w:lang w:val="uk-UA"/>
        </w:rPr>
        <w:t>–</w:t>
      </w:r>
      <w:r w:rsidRPr="00C112D3">
        <w:rPr>
          <w:rFonts w:ascii="Times New Roman" w:hAnsi="Times New Roman" w:cs="Times New Roman"/>
          <w:i/>
          <w:sz w:val="28"/>
          <w:szCs w:val="28"/>
          <w:lang w:val="uk-UA"/>
        </w:rPr>
        <w:t xml:space="preserve"> певна кількість прийомів, які забез</w:t>
      </w:r>
      <w:r w:rsidR="00946DAD" w:rsidRPr="00C112D3">
        <w:rPr>
          <w:rFonts w:ascii="Times New Roman" w:hAnsi="Times New Roman" w:cs="Times New Roman"/>
          <w:i/>
          <w:sz w:val="28"/>
          <w:szCs w:val="28"/>
          <w:lang w:val="uk-UA"/>
        </w:rPr>
        <w:t>печують сприймання та обробку</w:t>
      </w:r>
      <w:r w:rsidRPr="00C112D3">
        <w:rPr>
          <w:rFonts w:ascii="Times New Roman" w:hAnsi="Times New Roman" w:cs="Times New Roman"/>
          <w:i/>
          <w:sz w:val="28"/>
          <w:szCs w:val="28"/>
          <w:lang w:val="uk-UA"/>
        </w:rPr>
        <w:t xml:space="preserve"> формальної мовної інформації (літер, сполучень літер, слів, знаків пунктуації, граматичних ознак і граматичних структур речень).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Показником сформованості навичок техніки читання є швидкість виконання операцій зорового сприймання та ідентифікації графічних образів слів зі звуковими образами, що зберігаються у довготривалій пам’яті читача. Техніка </w:t>
      </w:r>
      <w:r w:rsidRPr="00C112D3">
        <w:rPr>
          <w:rFonts w:ascii="Times New Roman" w:hAnsi="Times New Roman" w:cs="Times New Roman"/>
          <w:sz w:val="28"/>
          <w:szCs w:val="28"/>
          <w:lang w:val="uk-UA"/>
        </w:rPr>
        <w:lastRenderedPageBreak/>
        <w:t>читання потрібна для читання вголос і читання мовчки (зрілого читання), вона є першоосновою читання як виду мовленнєвої діяльності.</w:t>
      </w:r>
    </w:p>
    <w:p w:rsidR="0027169C" w:rsidRPr="00C112D3" w:rsidRDefault="00922238" w:rsidP="0027169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Навчання техніки читання обов’язково відбуваєт</w:t>
      </w:r>
      <w:r w:rsidR="00946DAD" w:rsidRPr="00C112D3">
        <w:rPr>
          <w:rFonts w:ascii="Times New Roman" w:hAnsi="Times New Roman" w:cs="Times New Roman"/>
          <w:sz w:val="28"/>
          <w:szCs w:val="28"/>
          <w:lang w:val="uk-UA"/>
        </w:rPr>
        <w:t xml:space="preserve">ься паралельно і взаємопов’язана </w:t>
      </w:r>
      <w:r w:rsidRPr="00C112D3">
        <w:rPr>
          <w:rFonts w:ascii="Times New Roman" w:hAnsi="Times New Roman" w:cs="Times New Roman"/>
          <w:sz w:val="28"/>
          <w:szCs w:val="28"/>
          <w:lang w:val="uk-UA"/>
        </w:rPr>
        <w:t>з навчанням техніки письма. Вправи з каліграфії і орфографії сприяють закріпленню в пам’яті графічного образу слова й прискоренню формування механізмів читання.</w:t>
      </w:r>
    </w:p>
    <w:p w:rsidR="00767B0E" w:rsidRPr="00C112D3" w:rsidRDefault="00767B0E" w:rsidP="0027169C">
      <w:pPr>
        <w:spacing w:after="0" w:line="240" w:lineRule="auto"/>
        <w:ind w:firstLine="709"/>
        <w:jc w:val="both"/>
        <w:rPr>
          <w:rFonts w:ascii="Times New Roman" w:hAnsi="Times New Roman" w:cs="Times New Roman"/>
          <w:sz w:val="28"/>
          <w:szCs w:val="28"/>
          <w:lang w:val="uk-UA"/>
        </w:rPr>
      </w:pPr>
    </w:p>
    <w:p w:rsidR="0027169C" w:rsidRPr="00C112D3" w:rsidRDefault="0027169C" w:rsidP="0027169C">
      <w:pPr>
        <w:spacing w:after="0" w:line="240" w:lineRule="auto"/>
        <w:ind w:firstLine="709"/>
        <w:jc w:val="center"/>
        <w:rPr>
          <w:rFonts w:ascii="Times New Roman" w:hAnsi="Times New Roman" w:cs="Times New Roman"/>
          <w:i/>
          <w:sz w:val="28"/>
          <w:szCs w:val="28"/>
          <w:lang w:val="uk-UA"/>
        </w:rPr>
      </w:pPr>
      <w:r w:rsidRPr="00C112D3">
        <w:rPr>
          <w:rFonts w:ascii="Arial Black" w:hAnsi="Arial Black"/>
          <w:i/>
          <w:noProof/>
        </w:rPr>
        <w:drawing>
          <wp:anchor distT="0" distB="0" distL="114300" distR="114300" simplePos="0" relativeHeight="251817984" behindDoc="1" locked="0" layoutInCell="1" allowOverlap="1" wp14:anchorId="1C65E101" wp14:editId="0B75B09E">
            <wp:simplePos x="0" y="0"/>
            <wp:positionH relativeFrom="column">
              <wp:posOffset>975936</wp:posOffset>
            </wp:positionH>
            <wp:positionV relativeFrom="paragraph">
              <wp:posOffset>-44347</wp:posOffset>
            </wp:positionV>
            <wp:extent cx="439420" cy="527685"/>
            <wp:effectExtent l="0" t="0" r="0" b="0"/>
            <wp:wrapNone/>
            <wp:docPr id="38" name="Рисунок 38"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2D3">
        <w:rPr>
          <w:rFonts w:ascii="Arial Black" w:hAnsi="Arial Black" w:cs="Times New Roman"/>
          <w:i/>
          <w:sz w:val="28"/>
          <w:szCs w:val="28"/>
          <w:lang w:val="uk-UA"/>
        </w:rPr>
        <w:t>Основні методичні положення щодо</w:t>
      </w:r>
    </w:p>
    <w:p w:rsidR="0027169C" w:rsidRPr="00C112D3" w:rsidRDefault="0027169C" w:rsidP="0027169C">
      <w:pPr>
        <w:tabs>
          <w:tab w:val="left" w:pos="1725"/>
        </w:tabs>
        <w:spacing w:after="0" w:line="240" w:lineRule="auto"/>
        <w:ind w:firstLine="709"/>
        <w:jc w:val="center"/>
        <w:rPr>
          <w:rFonts w:ascii="Arial Black" w:hAnsi="Arial Black" w:cs="Times New Roman"/>
          <w:i/>
          <w:sz w:val="28"/>
          <w:szCs w:val="28"/>
          <w:lang w:val="uk-UA"/>
        </w:rPr>
      </w:pPr>
      <w:r w:rsidRPr="00C112D3">
        <w:rPr>
          <w:rFonts w:ascii="Arial Black" w:hAnsi="Arial Black" w:cs="Times New Roman"/>
          <w:i/>
          <w:sz w:val="28"/>
          <w:szCs w:val="28"/>
          <w:lang w:val="uk-UA"/>
        </w:rPr>
        <w:t>навчання техніки читання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Для визначення послідовності навчання техніки читання слід враховувати труднощі, які можуть виникнути під час читання англійською і німецькою мовами: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 Труднощі, пов’язані з розбіжностями між звуковою і графемною системами конкретної мови (внутрішньомовна інтерференція). Це стосується впізнавання графічних знаків та їхнього озвучування (артикуляції).</w:t>
      </w:r>
    </w:p>
    <w:p w:rsidR="00922238" w:rsidRPr="00C112D3" w:rsidRDefault="00922238" w:rsidP="00922238">
      <w:pPr>
        <w:spacing w:after="0" w:line="240" w:lineRule="auto"/>
        <w:ind w:firstLine="709"/>
        <w:jc w:val="both"/>
        <w:rPr>
          <w:rFonts w:ascii="Times New Roman" w:hAnsi="Times New Roman" w:cs="Times New Roman"/>
          <w:sz w:val="28"/>
          <w:szCs w:val="28"/>
          <w:shd w:val="clear" w:color="auto" w:fill="FFFFFF"/>
          <w:lang w:val="uk-UA"/>
        </w:rPr>
      </w:pPr>
      <w:r w:rsidRPr="00C112D3">
        <w:rPr>
          <w:rFonts w:ascii="Times New Roman" w:hAnsi="Times New Roman" w:cs="Times New Roman"/>
          <w:sz w:val="28"/>
          <w:szCs w:val="28"/>
          <w:lang w:val="uk-UA"/>
        </w:rPr>
        <w:t>Наприклад, в англійській мові 26 літер і 44 звуки, тобто одна літера може передавати залежно від ї</w:t>
      </w:r>
      <w:r w:rsidR="00946DAD" w:rsidRPr="00C112D3">
        <w:rPr>
          <w:rFonts w:ascii="Times New Roman" w:hAnsi="Times New Roman" w:cs="Times New Roman"/>
          <w:sz w:val="28"/>
          <w:szCs w:val="28"/>
          <w:lang w:val="uk-UA"/>
        </w:rPr>
        <w:t>ї</w:t>
      </w:r>
      <w:r w:rsidRPr="00C112D3">
        <w:rPr>
          <w:rFonts w:ascii="Times New Roman" w:hAnsi="Times New Roman" w:cs="Times New Roman"/>
          <w:sz w:val="28"/>
          <w:szCs w:val="28"/>
          <w:lang w:val="uk-UA"/>
        </w:rPr>
        <w:t xml:space="preserve"> позиції в слові три і навіть чотири звуки: </w:t>
      </w:r>
      <w:r w:rsidRPr="00C112D3">
        <w:rPr>
          <w:rFonts w:ascii="Times New Roman" w:hAnsi="Times New Roman" w:cs="Times New Roman"/>
          <w:i/>
          <w:sz w:val="28"/>
          <w:szCs w:val="28"/>
          <w:lang w:val="uk-UA"/>
        </w:rPr>
        <w:t>mop – note – born; plan – plane – arm.</w:t>
      </w:r>
      <w:r w:rsidRPr="00C112D3">
        <w:rPr>
          <w:rFonts w:ascii="Times New Roman" w:hAnsi="Times New Roman" w:cs="Times New Roman"/>
          <w:sz w:val="28"/>
          <w:szCs w:val="28"/>
          <w:lang w:val="uk-UA"/>
        </w:rPr>
        <w:t xml:space="preserve"> Різночитання однакових букв спостерігається і в німецькій мові: </w:t>
      </w:r>
      <w:r w:rsidRPr="00C112D3">
        <w:rPr>
          <w:rFonts w:ascii="Times New Roman" w:hAnsi="Times New Roman" w:cs="Times New Roman"/>
          <w:i/>
          <w:sz w:val="28"/>
          <w:szCs w:val="28"/>
          <w:lang w:val="uk-UA"/>
        </w:rPr>
        <w:t>Buch – ich – Chor; hler – Ohr; Stuhl – Sport, але Gast – Post – Wespe</w:t>
      </w:r>
      <w:r w:rsidRPr="00C112D3">
        <w:rPr>
          <w:rFonts w:ascii="Times New Roman" w:hAnsi="Times New Roman" w:cs="Times New Roman"/>
          <w:sz w:val="28"/>
          <w:szCs w:val="28"/>
          <w:lang w:val="uk-UA"/>
        </w:rPr>
        <w:t xml:space="preserve">. І навпаки, один і той самий звук можна передати на письмі різними буквами або буквосполученнями: англ. </w:t>
      </w:r>
      <w:r w:rsidRPr="00C112D3">
        <w:rPr>
          <w:rFonts w:ascii="Times New Roman" w:hAnsi="Times New Roman" w:cs="Times New Roman"/>
          <w:i/>
          <w:sz w:val="28"/>
          <w:szCs w:val="28"/>
          <w:shd w:val="clear" w:color="auto" w:fill="FFFFFF"/>
          <w:lang w:val="uk-UA"/>
        </w:rPr>
        <w:t>[æ] – term, firm, fur, learn</w:t>
      </w:r>
      <w:r w:rsidRPr="00C112D3">
        <w:rPr>
          <w:rFonts w:ascii="Times New Roman" w:hAnsi="Times New Roman" w:cs="Times New Roman"/>
          <w:sz w:val="28"/>
          <w:szCs w:val="28"/>
          <w:shd w:val="clear" w:color="auto" w:fill="FFFFFF"/>
          <w:lang w:val="uk-UA"/>
        </w:rPr>
        <w:t xml:space="preserve">; нім. </w:t>
      </w:r>
      <w:r w:rsidRPr="00C112D3">
        <w:rPr>
          <w:rFonts w:ascii="Times New Roman" w:hAnsi="Times New Roman" w:cs="Times New Roman"/>
          <w:i/>
          <w:sz w:val="28"/>
          <w:szCs w:val="28"/>
          <w:shd w:val="clear" w:color="auto" w:fill="FFFFFF"/>
          <w:lang w:val="uk-UA"/>
        </w:rPr>
        <w:t>[аі] – ein, dein, Mai, [ks] – wachsen, Rex, Max</w:t>
      </w:r>
      <w:r w:rsidRPr="00C112D3">
        <w:rPr>
          <w:rFonts w:ascii="Times New Roman" w:hAnsi="Times New Roman" w:cs="Times New Roman"/>
          <w:sz w:val="28"/>
          <w:szCs w:val="28"/>
          <w:shd w:val="clear" w:color="auto" w:fill="FFFFFF"/>
          <w:lang w:val="uk-UA"/>
        </w:rPr>
        <w:t>.</w:t>
      </w:r>
    </w:p>
    <w:p w:rsidR="00922238" w:rsidRPr="00C112D3" w:rsidRDefault="00922238" w:rsidP="00922238">
      <w:pPr>
        <w:spacing w:after="0" w:line="240" w:lineRule="auto"/>
        <w:ind w:firstLine="709"/>
        <w:jc w:val="both"/>
        <w:rPr>
          <w:rFonts w:ascii="Times New Roman" w:hAnsi="Times New Roman" w:cs="Times New Roman"/>
          <w:i/>
          <w:sz w:val="28"/>
          <w:szCs w:val="28"/>
          <w:lang w:val="uk-UA"/>
        </w:rPr>
      </w:pPr>
      <w:r w:rsidRPr="00C112D3">
        <w:rPr>
          <w:rFonts w:ascii="Times New Roman" w:hAnsi="Times New Roman" w:cs="Times New Roman"/>
          <w:sz w:val="28"/>
          <w:szCs w:val="28"/>
          <w:lang w:val="uk-UA"/>
        </w:rPr>
        <w:t xml:space="preserve">2. Труднощі, </w:t>
      </w:r>
      <w:r w:rsidR="00946DAD" w:rsidRPr="00C112D3">
        <w:rPr>
          <w:rFonts w:ascii="Times New Roman" w:hAnsi="Times New Roman" w:cs="Times New Roman"/>
          <w:sz w:val="28"/>
          <w:szCs w:val="28"/>
          <w:lang w:val="uk-UA"/>
        </w:rPr>
        <w:t xml:space="preserve">пов’язані </w:t>
      </w:r>
      <w:r w:rsidRPr="00C112D3">
        <w:rPr>
          <w:rFonts w:ascii="Times New Roman" w:hAnsi="Times New Roman" w:cs="Times New Roman"/>
          <w:sz w:val="28"/>
          <w:szCs w:val="28"/>
          <w:lang w:val="uk-UA"/>
        </w:rPr>
        <w:t xml:space="preserve">з читанням уголос слів (наголос у різних типах слів): англ. </w:t>
      </w:r>
      <w:r w:rsidRPr="00C112D3">
        <w:rPr>
          <w:rFonts w:ascii="Times New Roman" w:hAnsi="Times New Roman" w:cs="Times New Roman"/>
          <w:i/>
          <w:sz w:val="28"/>
          <w:szCs w:val="28"/>
          <w:lang w:val="uk-UA"/>
        </w:rPr>
        <w:t>re’cord(v.) – ‘record (n.); concrete (бетон) – con’crete (тверднути);</w:t>
      </w:r>
      <w:r w:rsidRPr="00C112D3">
        <w:rPr>
          <w:rFonts w:ascii="Times New Roman" w:hAnsi="Times New Roman" w:cs="Times New Roman"/>
          <w:sz w:val="28"/>
          <w:szCs w:val="28"/>
          <w:lang w:val="uk-UA"/>
        </w:rPr>
        <w:t>нім</w:t>
      </w:r>
      <w:r w:rsidRPr="00C112D3">
        <w:rPr>
          <w:rFonts w:ascii="Times New Roman" w:hAnsi="Times New Roman" w:cs="Times New Roman"/>
          <w:i/>
          <w:sz w:val="28"/>
          <w:szCs w:val="28"/>
          <w:lang w:val="uk-UA"/>
        </w:rPr>
        <w:t>. ‘Lehrer,‘Arbeit; ‘aufstehen, але ver‘gessen, er‘zähle.</w:t>
      </w:r>
    </w:p>
    <w:p w:rsidR="00922238" w:rsidRPr="00C112D3" w:rsidRDefault="00946DAD"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3. Труднощі, пов’язані </w:t>
      </w:r>
      <w:r w:rsidR="00922238" w:rsidRPr="00C112D3">
        <w:rPr>
          <w:rFonts w:ascii="Times New Roman" w:hAnsi="Times New Roman" w:cs="Times New Roman"/>
          <w:sz w:val="28"/>
          <w:szCs w:val="28"/>
          <w:lang w:val="uk-UA"/>
        </w:rPr>
        <w:t>з читанням речень (інтонація, членування на синтагми, логічний наголос).</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Причина труднощів, пов’язаних із читанням уголос слів і читанням речень, полягає у невідповідності правил словесного наголосу і порядку слів у реченні між рідною та іноземною мовами (міжмовна інтерференція).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основі цих труднощів визначають такі етапи навчання техніки читання: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1) засвоєння конфігурації літер іншомовного алфавіту в рецептивному та продуктивному планах, тобто зорове сприймання і розпізнавання літери, написання літери в усіх варіантах (велика і мала; друкована і рукописна). Учні першого року вивчення іноземної мови засвоюють, як правило, літери алфавіту поступово, на одному уроці можна вводити 1-2 літери. Учні 5 класу, які вивчають другу іноземну мову, ознайомлюються одразу з усім алфавітом або 5-6 літерами на кожному уроці;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2) оволодіння звуко-буквеними і букво-звуковими відповідностями (зв'язками), оскільки знання тільки назви букви не допомагає під час читання. Послідовність уведення букв і буквосполучень визначає потреба фіксації на письмі і в читанні спочатку окремих односкладових слів, а потім </w:t>
      </w:r>
      <w:r w:rsidR="00946DAD"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засвоєних в усному мовленні мовленнєвих зразків і, як правило, відображення у змісті підручника;</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3) читання вголос ізольованих слів із поступовим засвоєнням основних правил читання комбінацій голосних та приголосних букв. Саме на цьому етапі вчитель звертає увагу учнів на словесний наголос, навчає їх сприймати ціле слово швидко і читати (озвучувати) його правильно, чітко і голосно;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4) читання вголос засвоєних в усному мовленні мовленнєвих зразків, спочатку найкоротших, потім розгорнутих;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5) читання вголос зв'язних коротких текстів. У початковій школі тексти для читання вголос містять лише відомий мовний матеріал, засвоєний в усному мовленні. Об’єм текстів збільшується з кожним класом, наприклад</w:t>
      </w:r>
      <w:r w:rsidR="00946DAD"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наприкінці 2</w:t>
      </w:r>
      <w:r w:rsidR="00946DAD" w:rsidRPr="00C112D3">
        <w:rPr>
          <w:rFonts w:ascii="Times New Roman" w:hAnsi="Times New Roman" w:cs="Times New Roman"/>
          <w:sz w:val="28"/>
          <w:szCs w:val="28"/>
          <w:lang w:val="uk-UA"/>
        </w:rPr>
        <w:t>-го</w:t>
      </w:r>
      <w:r w:rsidRPr="00C112D3">
        <w:rPr>
          <w:rFonts w:ascii="Times New Roman" w:hAnsi="Times New Roman" w:cs="Times New Roman"/>
          <w:sz w:val="28"/>
          <w:szCs w:val="28"/>
          <w:lang w:val="uk-UA"/>
        </w:rPr>
        <w:t xml:space="preserve"> класу він становить 150, а наприкінці 4</w:t>
      </w:r>
      <w:r w:rsidR="00946DAD" w:rsidRPr="00C112D3">
        <w:rPr>
          <w:rFonts w:ascii="Times New Roman" w:hAnsi="Times New Roman" w:cs="Times New Roman"/>
          <w:sz w:val="28"/>
          <w:szCs w:val="28"/>
          <w:lang w:val="uk-UA"/>
        </w:rPr>
        <w:t>-го</w:t>
      </w:r>
      <w:r w:rsidRPr="00C112D3">
        <w:rPr>
          <w:rFonts w:ascii="Times New Roman" w:hAnsi="Times New Roman" w:cs="Times New Roman"/>
          <w:sz w:val="28"/>
          <w:szCs w:val="28"/>
          <w:lang w:val="uk-UA"/>
        </w:rPr>
        <w:t xml:space="preserve"> класу – 300 друкованих знаків.</w:t>
      </w:r>
    </w:p>
    <w:p w:rsidR="0027169C" w:rsidRPr="00C112D3" w:rsidRDefault="0027169C" w:rsidP="0027169C">
      <w:pPr>
        <w:spacing w:after="0" w:line="240" w:lineRule="auto"/>
        <w:ind w:firstLine="709"/>
        <w:jc w:val="center"/>
        <w:rPr>
          <w:rFonts w:ascii="Arial Black" w:hAnsi="Arial Black" w:cs="Times New Roman"/>
          <w:i/>
          <w:sz w:val="28"/>
          <w:szCs w:val="28"/>
          <w:lang w:val="uk-UA"/>
        </w:rPr>
      </w:pPr>
      <w:r w:rsidRPr="00C112D3">
        <w:rPr>
          <w:noProof/>
        </w:rPr>
        <w:drawing>
          <wp:anchor distT="0" distB="0" distL="114300" distR="114300" simplePos="0" relativeHeight="251820032" behindDoc="1" locked="0" layoutInCell="1" allowOverlap="1" wp14:anchorId="3D055B4A" wp14:editId="118C0113">
            <wp:simplePos x="0" y="0"/>
            <wp:positionH relativeFrom="column">
              <wp:posOffset>550545</wp:posOffset>
            </wp:positionH>
            <wp:positionV relativeFrom="paragraph">
              <wp:posOffset>-5715</wp:posOffset>
            </wp:positionV>
            <wp:extent cx="439420" cy="527685"/>
            <wp:effectExtent l="0" t="0" r="0" b="0"/>
            <wp:wrapNone/>
            <wp:docPr id="39" name="Рисунок 39"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69C" w:rsidRPr="00C112D3" w:rsidRDefault="0027169C" w:rsidP="0027169C">
      <w:pPr>
        <w:spacing w:after="0" w:line="240" w:lineRule="auto"/>
        <w:ind w:firstLine="709"/>
        <w:jc w:val="center"/>
        <w:rPr>
          <w:rFonts w:ascii="Arial Black" w:hAnsi="Arial Black" w:cs="Times New Roman"/>
          <w:i/>
          <w:sz w:val="28"/>
          <w:szCs w:val="28"/>
          <w:lang w:val="uk-UA"/>
        </w:rPr>
      </w:pPr>
      <w:r w:rsidRPr="00C112D3">
        <w:rPr>
          <w:rFonts w:ascii="Arial Black" w:hAnsi="Arial Black" w:cs="Times New Roman"/>
          <w:i/>
          <w:sz w:val="28"/>
          <w:szCs w:val="28"/>
          <w:lang w:val="uk-UA"/>
        </w:rPr>
        <w:t>Групи вправ для навчання техніки читання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Відповідно до цих етапів навчання техніки читання методисти пропонують такі види вправ для навчання читання вголос:</w:t>
      </w:r>
      <w:r w:rsidR="00946DAD"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вправи для розпізнавання і читання окремих букв і буквосполучень; вправи для читання окремих слів; вправи для читання окремих мовленнєвих зразків; вправи для читання коротких зв'язних текстів.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Вправи для розпізнавання й читання окремих букв і буквосполучень охоплюють навчальні операц</w:t>
      </w:r>
      <w:r w:rsidR="00946DAD" w:rsidRPr="00C112D3">
        <w:rPr>
          <w:rFonts w:ascii="Times New Roman" w:hAnsi="Times New Roman" w:cs="Times New Roman"/>
          <w:sz w:val="28"/>
          <w:szCs w:val="28"/>
          <w:lang w:val="uk-UA"/>
        </w:rPr>
        <w:t xml:space="preserve">ії </w:t>
      </w:r>
      <w:r w:rsidRPr="00C112D3">
        <w:rPr>
          <w:rFonts w:ascii="Times New Roman" w:hAnsi="Times New Roman" w:cs="Times New Roman"/>
          <w:sz w:val="28"/>
          <w:szCs w:val="28"/>
          <w:lang w:val="uk-UA"/>
        </w:rPr>
        <w:t>з алфавітом з використанням карток розрізної азбуки і навчально-роздавального матеріалу із зображеннями людей, тварин, предметів. Вони спрямовані на розвиток графемно-фонемних зв’язків.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Учням можна запропонувати такі завдання: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 знайти і показати у підписах до малюнків літери, які вивчають</w:t>
      </w:r>
      <w:r w:rsidR="00946DAD" w:rsidRPr="00C112D3">
        <w:rPr>
          <w:rFonts w:ascii="Times New Roman" w:hAnsi="Times New Roman" w:cs="Times New Roman"/>
          <w:sz w:val="28"/>
          <w:szCs w:val="28"/>
          <w:lang w:val="uk-UA"/>
        </w:rPr>
        <w:t>ся</w:t>
      </w:r>
      <w:r w:rsidRPr="00C112D3">
        <w:rPr>
          <w:rFonts w:ascii="Times New Roman" w:hAnsi="Times New Roman" w:cs="Times New Roman"/>
          <w:sz w:val="28"/>
          <w:szCs w:val="28"/>
          <w:lang w:val="uk-UA"/>
        </w:rPr>
        <w:t xml:space="preserve"> на цьому уроці;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б) показати літери, що відповідають вимовленим учителем звукам;</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 знайти кожній літері відповідну пару і з’єднати їх: </w:t>
      </w:r>
      <w:r w:rsidRPr="00C112D3">
        <w:rPr>
          <w:rFonts w:ascii="Times New Roman" w:hAnsi="Times New Roman" w:cs="Times New Roman"/>
          <w:i/>
          <w:sz w:val="28"/>
          <w:szCs w:val="28"/>
          <w:lang w:val="uk-UA"/>
        </w:rPr>
        <w:t>A B C D E F G (g a d e f a b);</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г) знайти в магічному квадраті (ряду) літер названу літеру і розмалювати її;</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ґ) списати подібні літери і назвати елементи, за якими вони різняться</w:t>
      </w:r>
      <w:r w:rsidRPr="00C112D3">
        <w:rPr>
          <w:rFonts w:ascii="Times New Roman" w:hAnsi="Times New Roman" w:cs="Times New Roman"/>
          <w:i/>
          <w:sz w:val="28"/>
          <w:szCs w:val="28"/>
          <w:lang w:val="uk-UA"/>
        </w:rPr>
        <w:t>: h – n; T – F; o – ö; d – b;</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 визначити кількість літер і звуків у слові;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е) вписати літери за алфавітом, яких не вистачає у рядку: </w:t>
      </w:r>
      <w:r w:rsidRPr="00C112D3">
        <w:rPr>
          <w:rFonts w:ascii="Times New Roman" w:hAnsi="Times New Roman" w:cs="Times New Roman"/>
          <w:i/>
          <w:sz w:val="28"/>
          <w:szCs w:val="28"/>
          <w:lang w:val="uk-UA"/>
        </w:rPr>
        <w:t>_b_..._f_h.</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Учні мають засвоювати літери алфавіту у правильному порядку, для цього вони кілька разів повторюють алфавіт за вчителем, проспівують його під музику, виконують спеціально розроблені завдання: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назвати літери, які показує вчитель на демонстраційних картках.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розташувати літери за алфавітом (групи учнів отримують картки з п’ятьма літерами, і вони повинні швиденько розташувати їх за алфавітом). Можна цю вправу виконувати як гру, в якій виграє група, яка зробила це першою.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вишикуватися за алфавітним порядком літер, які отримують, і назвати ці літери (групи учнів по 6-7 осіб у кожній групі отримують літери, визначають їх порядок в алфавіті і стають у рядок, тримаючи перед собою літеру). Цю вправу також можна провести як гру на швидкість.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При виконанні вправ для розпізнавання читанн</w:t>
      </w:r>
      <w:r w:rsidR="00946DAD" w:rsidRPr="00C112D3">
        <w:rPr>
          <w:rFonts w:ascii="Times New Roman" w:hAnsi="Times New Roman" w:cs="Times New Roman"/>
          <w:sz w:val="28"/>
          <w:szCs w:val="28"/>
          <w:lang w:val="uk-UA"/>
        </w:rPr>
        <w:t>я окремих слів і словосполучень вчитель повинен</w:t>
      </w:r>
      <w:r w:rsidRPr="00C112D3">
        <w:rPr>
          <w:rFonts w:ascii="Times New Roman" w:hAnsi="Times New Roman" w:cs="Times New Roman"/>
          <w:sz w:val="28"/>
          <w:szCs w:val="28"/>
          <w:lang w:val="uk-UA"/>
        </w:rPr>
        <w:t xml:space="preserve"> навчити учнів поєднувати звуковий образ слова з графічним, і навпаки; робити звуковий аналіз слів; поділяти слова на склади, визначати тип складу і наголос. В основі цих вправ – різні методи навчання читання слів, а саме:</w:t>
      </w:r>
    </w:p>
    <w:p w:rsidR="00922238" w:rsidRPr="00C112D3" w:rsidRDefault="00922238" w:rsidP="0070591A">
      <w:pPr>
        <w:pStyle w:val="a3"/>
        <w:numPr>
          <w:ilvl w:val="0"/>
          <w:numId w:val="9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b/>
          <w:sz w:val="28"/>
          <w:szCs w:val="28"/>
          <w:lang w:val="uk-UA"/>
        </w:rPr>
        <w:t>За фонетичним (звуковим) методом</w:t>
      </w:r>
      <w:r w:rsidRPr="00C112D3">
        <w:rPr>
          <w:rFonts w:ascii="Times New Roman" w:hAnsi="Times New Roman" w:cs="Times New Roman"/>
          <w:sz w:val="28"/>
          <w:szCs w:val="28"/>
          <w:lang w:val="uk-UA"/>
        </w:rPr>
        <w:t xml:space="preserve"> учням можна запропонувати такі завдання:</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знайти вимовлене вчителем слово серед ряду слів на картках;</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скласти вимовлене вчителем слово з карток алфавіту;</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 прослухати слова (з опорою на таблицю чи підручник) </w:t>
      </w:r>
      <w:r w:rsidR="00946DAD" w:rsidRPr="00C112D3">
        <w:rPr>
          <w:rFonts w:ascii="Times New Roman" w:hAnsi="Times New Roman" w:cs="Times New Roman"/>
          <w:sz w:val="28"/>
          <w:szCs w:val="28"/>
          <w:lang w:val="uk-UA"/>
        </w:rPr>
        <w:t>і підкресліть ті слова, в яких В</w:t>
      </w:r>
      <w:r w:rsidRPr="00C112D3">
        <w:rPr>
          <w:rFonts w:ascii="Times New Roman" w:hAnsi="Times New Roman" w:cs="Times New Roman"/>
          <w:sz w:val="28"/>
          <w:szCs w:val="28"/>
          <w:lang w:val="uk-UA"/>
        </w:rPr>
        <w:t>и почули звук [ai] -</w:t>
      </w:r>
      <w:r w:rsidRPr="00C112D3">
        <w:rPr>
          <w:rFonts w:ascii="Times New Roman" w:hAnsi="Times New Roman" w:cs="Times New Roman"/>
          <w:i/>
          <w:sz w:val="28"/>
          <w:szCs w:val="28"/>
          <w:lang w:val="uk-UA"/>
        </w:rPr>
        <w:t>heiß, Hand, zwei, viel, haben, Reis</w:t>
      </w:r>
      <w:r w:rsidRPr="00C112D3">
        <w:rPr>
          <w:rFonts w:ascii="Times New Roman" w:hAnsi="Times New Roman" w:cs="Times New Roman"/>
          <w:sz w:val="28"/>
          <w:szCs w:val="28"/>
          <w:lang w:val="uk-UA"/>
        </w:rPr>
        <w:t>;</w:t>
      </w:r>
    </w:p>
    <w:p w:rsidR="00922238" w:rsidRPr="00C112D3" w:rsidRDefault="00946DAD"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прочитати слова і вибрати</w:t>
      </w:r>
      <w:r w:rsidR="00922238" w:rsidRPr="00C112D3">
        <w:rPr>
          <w:rFonts w:ascii="Times New Roman" w:hAnsi="Times New Roman" w:cs="Times New Roman"/>
          <w:sz w:val="28"/>
          <w:szCs w:val="28"/>
          <w:lang w:val="uk-UA"/>
        </w:rPr>
        <w:t xml:space="preserve"> ті з них, які починаються/закінчуються на літеру </w:t>
      </w:r>
      <w:r w:rsidR="00922238" w:rsidRPr="00C112D3">
        <w:rPr>
          <w:rFonts w:ascii="Times New Roman" w:hAnsi="Times New Roman" w:cs="Times New Roman"/>
          <w:i/>
          <w:sz w:val="28"/>
          <w:szCs w:val="28"/>
          <w:lang w:val="uk-UA"/>
        </w:rPr>
        <w:t>Dd</w:t>
      </w:r>
      <w:r w:rsidR="00922238"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 прослухати слова (з опорою на підручник) </w:t>
      </w:r>
      <w:r w:rsidR="00946DAD" w:rsidRPr="00C112D3">
        <w:rPr>
          <w:rFonts w:ascii="Times New Roman" w:hAnsi="Times New Roman" w:cs="Times New Roman"/>
          <w:sz w:val="28"/>
          <w:szCs w:val="28"/>
          <w:lang w:val="uk-UA"/>
        </w:rPr>
        <w:t>і скажіть, яке слово пропустив у</w:t>
      </w:r>
      <w:r w:rsidRPr="00C112D3">
        <w:rPr>
          <w:rFonts w:ascii="Times New Roman" w:hAnsi="Times New Roman" w:cs="Times New Roman"/>
          <w:sz w:val="28"/>
          <w:szCs w:val="28"/>
          <w:lang w:val="uk-UA"/>
        </w:rPr>
        <w:t>читель;</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 визначити, чим відрізняються подані нижче слова і прочитайте їх, наприклад (нім.): </w:t>
      </w:r>
      <w:r w:rsidRPr="00C112D3">
        <w:rPr>
          <w:rFonts w:ascii="Times New Roman" w:hAnsi="Times New Roman" w:cs="Times New Roman"/>
          <w:i/>
          <w:sz w:val="28"/>
          <w:szCs w:val="28"/>
          <w:lang w:val="uk-UA"/>
        </w:rPr>
        <w:t>Hahn-Huhn-Hand-Hund; Haus-Hans; Beet-Bett</w:t>
      </w:r>
      <w:r w:rsidRPr="00C112D3">
        <w:rPr>
          <w:rFonts w:ascii="Times New Roman" w:hAnsi="Times New Roman" w:cs="Times New Roman"/>
          <w:sz w:val="28"/>
          <w:szCs w:val="28"/>
          <w:lang w:val="uk-UA"/>
        </w:rPr>
        <w:t>.</w:t>
      </w:r>
    </w:p>
    <w:p w:rsidR="00922238" w:rsidRPr="00C112D3" w:rsidRDefault="00922238" w:rsidP="0070591A">
      <w:pPr>
        <w:pStyle w:val="a3"/>
        <w:numPr>
          <w:ilvl w:val="0"/>
          <w:numId w:val="9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b/>
          <w:sz w:val="28"/>
          <w:szCs w:val="28"/>
          <w:lang w:val="uk-UA"/>
        </w:rPr>
        <w:t>Метод цілих слів</w:t>
      </w:r>
      <w:r w:rsidRPr="00C112D3">
        <w:rPr>
          <w:rFonts w:ascii="Times New Roman" w:hAnsi="Times New Roman" w:cs="Times New Roman"/>
          <w:sz w:val="28"/>
          <w:szCs w:val="28"/>
          <w:lang w:val="uk-UA"/>
        </w:rPr>
        <w:t xml:space="preserve"> використовується під час навчання прочитання слів з історичним написанням, слів іншомовного походження, слів, що читаються не за правилами (наприклад: </w:t>
      </w:r>
      <w:r w:rsidRPr="00C112D3">
        <w:rPr>
          <w:rFonts w:ascii="Times New Roman" w:hAnsi="Times New Roman" w:cs="Times New Roman"/>
          <w:i/>
          <w:sz w:val="28"/>
          <w:szCs w:val="28"/>
          <w:lang w:val="uk-UA"/>
        </w:rPr>
        <w:t>Theater, Tourist, Ingenieur</w:t>
      </w:r>
      <w:r w:rsidR="00636480" w:rsidRPr="00C112D3">
        <w:rPr>
          <w:rFonts w:ascii="Times New Roman" w:hAnsi="Times New Roman" w:cs="Times New Roman"/>
          <w:sz w:val="28"/>
          <w:szCs w:val="28"/>
          <w:lang w:val="uk-UA"/>
        </w:rPr>
        <w:t>). Ці слова</w:t>
      </w:r>
      <w:r w:rsidRPr="00C112D3">
        <w:rPr>
          <w:rFonts w:ascii="Times New Roman" w:hAnsi="Times New Roman" w:cs="Times New Roman"/>
          <w:sz w:val="28"/>
          <w:szCs w:val="28"/>
          <w:lang w:val="uk-UA"/>
        </w:rPr>
        <w:t xml:space="preserve"> </w:t>
      </w:r>
      <w:r w:rsidR="00636480" w:rsidRPr="00C112D3">
        <w:rPr>
          <w:rFonts w:ascii="Times New Roman" w:hAnsi="Times New Roman" w:cs="Times New Roman"/>
          <w:sz w:val="28"/>
          <w:szCs w:val="28"/>
          <w:lang w:val="uk-UA"/>
        </w:rPr>
        <w:t xml:space="preserve">потрібно </w:t>
      </w:r>
      <w:r w:rsidRPr="00C112D3">
        <w:rPr>
          <w:rFonts w:ascii="Times New Roman" w:hAnsi="Times New Roman" w:cs="Times New Roman"/>
          <w:sz w:val="28"/>
          <w:szCs w:val="28"/>
          <w:lang w:val="uk-UA"/>
        </w:rPr>
        <w:t xml:space="preserve">виокремлювати в групи і подавати, можливо, </w:t>
      </w:r>
      <w:r w:rsidR="00636480" w:rsidRPr="00C112D3">
        <w:rPr>
          <w:rFonts w:ascii="Times New Roman" w:hAnsi="Times New Roman" w:cs="Times New Roman"/>
          <w:sz w:val="28"/>
          <w:szCs w:val="28"/>
          <w:lang w:val="uk-UA"/>
        </w:rPr>
        <w:t>іншим кольором, тренуючи учнів у</w:t>
      </w:r>
      <w:r w:rsidRPr="00C112D3">
        <w:rPr>
          <w:rFonts w:ascii="Times New Roman" w:hAnsi="Times New Roman" w:cs="Times New Roman"/>
          <w:sz w:val="28"/>
          <w:szCs w:val="28"/>
          <w:lang w:val="uk-UA"/>
        </w:rPr>
        <w:t xml:space="preserve"> їх правильному прочитуванні.</w:t>
      </w:r>
    </w:p>
    <w:p w:rsidR="00922238" w:rsidRPr="00C112D3" w:rsidRDefault="00922238" w:rsidP="0070591A">
      <w:pPr>
        <w:pStyle w:val="a3"/>
        <w:numPr>
          <w:ilvl w:val="0"/>
          <w:numId w:val="95"/>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Найпопулярнішим методом навчання читання є </w:t>
      </w:r>
      <w:r w:rsidRPr="00C112D3">
        <w:rPr>
          <w:rFonts w:ascii="Times New Roman" w:hAnsi="Times New Roman" w:cs="Times New Roman"/>
          <w:b/>
          <w:sz w:val="28"/>
          <w:szCs w:val="28"/>
          <w:lang w:val="uk-UA"/>
        </w:rPr>
        <w:t>метод ключових слів</w:t>
      </w:r>
      <w:r w:rsidRPr="00C112D3">
        <w:rPr>
          <w:rFonts w:ascii="Times New Roman" w:hAnsi="Times New Roman" w:cs="Times New Roman"/>
          <w:sz w:val="28"/>
          <w:szCs w:val="28"/>
          <w:lang w:val="uk-UA"/>
        </w:rPr>
        <w:t xml:space="preserve">, або </w:t>
      </w:r>
      <w:r w:rsidRPr="00C112D3">
        <w:rPr>
          <w:rFonts w:ascii="Times New Roman" w:hAnsi="Times New Roman" w:cs="Times New Roman"/>
          <w:b/>
          <w:sz w:val="28"/>
          <w:szCs w:val="28"/>
          <w:lang w:val="uk-UA"/>
        </w:rPr>
        <w:t>за аналогією</w:t>
      </w:r>
      <w:r w:rsidRPr="00C112D3">
        <w:rPr>
          <w:rFonts w:ascii="Times New Roman" w:hAnsi="Times New Roman" w:cs="Times New Roman"/>
          <w:sz w:val="28"/>
          <w:szCs w:val="28"/>
          <w:lang w:val="uk-UA"/>
        </w:rPr>
        <w:t>, коли учн</w:t>
      </w:r>
      <w:r w:rsidR="00636480" w:rsidRPr="00C112D3">
        <w:rPr>
          <w:rFonts w:ascii="Times New Roman" w:hAnsi="Times New Roman" w:cs="Times New Roman"/>
          <w:sz w:val="28"/>
          <w:szCs w:val="28"/>
          <w:lang w:val="uk-UA"/>
        </w:rPr>
        <w:t>ям пропонують прочитати колонку</w:t>
      </w:r>
      <w:r w:rsidRPr="00C112D3">
        <w:rPr>
          <w:rFonts w:ascii="Times New Roman" w:hAnsi="Times New Roman" w:cs="Times New Roman"/>
          <w:sz w:val="28"/>
          <w:szCs w:val="28"/>
          <w:lang w:val="uk-UA"/>
        </w:rPr>
        <w:t xml:space="preserve"> або рядок слів з однаковою орфограмою (наприклад: нім. </w:t>
      </w:r>
      <w:r w:rsidRPr="00C112D3">
        <w:rPr>
          <w:rFonts w:ascii="Times New Roman" w:hAnsi="Times New Roman" w:cs="Times New Roman"/>
          <w:i/>
          <w:sz w:val="28"/>
          <w:szCs w:val="28"/>
          <w:lang w:val="uk-UA"/>
        </w:rPr>
        <w:t>sechs-Ochse-Fuchs-Luchs-wachsen</w:t>
      </w:r>
      <w:r w:rsidRPr="00C112D3">
        <w:rPr>
          <w:rFonts w:ascii="Times New Roman" w:hAnsi="Times New Roman" w:cs="Times New Roman"/>
          <w:sz w:val="28"/>
          <w:szCs w:val="28"/>
          <w:lang w:val="uk-UA"/>
        </w:rPr>
        <w:t xml:space="preserve">; англ. </w:t>
      </w:r>
      <w:r w:rsidRPr="00C112D3">
        <w:rPr>
          <w:rFonts w:ascii="Times New Roman" w:hAnsi="Times New Roman" w:cs="Times New Roman"/>
          <w:i/>
          <w:sz w:val="28"/>
          <w:szCs w:val="28"/>
          <w:lang w:val="uk-UA"/>
        </w:rPr>
        <w:t>is, his, it, sit, in, Tim, big</w:t>
      </w:r>
      <w:r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Метод ключових слів пов’язаний з методом читання за правилами, тому що перш</w:t>
      </w:r>
      <w:r w:rsidR="00636480" w:rsidRPr="00C112D3">
        <w:rPr>
          <w:rFonts w:ascii="Times New Roman" w:hAnsi="Times New Roman" w:cs="Times New Roman"/>
          <w:sz w:val="28"/>
          <w:szCs w:val="28"/>
          <w:lang w:val="uk-UA"/>
        </w:rPr>
        <w:t>,</w:t>
      </w:r>
      <w:r w:rsidRPr="00C112D3">
        <w:rPr>
          <w:rFonts w:ascii="Times New Roman" w:hAnsi="Times New Roman" w:cs="Times New Roman"/>
          <w:sz w:val="28"/>
          <w:szCs w:val="28"/>
          <w:lang w:val="uk-UA"/>
        </w:rPr>
        <w:t xml:space="preserve"> ніж подавати учням рядки аналогічних слів, слід спочатку сформулювати правило (наприклад, буквосполучення </w:t>
      </w:r>
      <w:r w:rsidRPr="00C112D3">
        <w:rPr>
          <w:rFonts w:ascii="Times New Roman" w:hAnsi="Times New Roman" w:cs="Times New Roman"/>
          <w:i/>
          <w:sz w:val="28"/>
          <w:szCs w:val="28"/>
          <w:lang w:val="uk-UA"/>
        </w:rPr>
        <w:t>oh</w:t>
      </w:r>
      <w:r w:rsidRPr="00C112D3">
        <w:rPr>
          <w:rFonts w:ascii="Times New Roman" w:hAnsi="Times New Roman" w:cs="Times New Roman"/>
          <w:sz w:val="28"/>
          <w:szCs w:val="28"/>
          <w:lang w:val="uk-UA"/>
        </w:rPr>
        <w:t xml:space="preserve"> в німецькій мові читають як довгий </w:t>
      </w:r>
      <w:r w:rsidRPr="00C112D3">
        <w:rPr>
          <w:rFonts w:ascii="Times New Roman" w:hAnsi="Times New Roman" w:cs="Times New Roman"/>
          <w:i/>
          <w:sz w:val="28"/>
          <w:szCs w:val="28"/>
          <w:lang w:val="uk-UA"/>
        </w:rPr>
        <w:t>[o:]</w:t>
      </w:r>
      <w:r w:rsidRPr="00C112D3">
        <w:rPr>
          <w:rFonts w:ascii="Times New Roman" w:hAnsi="Times New Roman" w:cs="Times New Roman"/>
          <w:sz w:val="28"/>
          <w:szCs w:val="28"/>
          <w:lang w:val="uk-UA"/>
        </w:rPr>
        <w:t xml:space="preserve">, або </w:t>
      </w:r>
      <w:r w:rsidRPr="00C112D3">
        <w:rPr>
          <w:rFonts w:ascii="Times New Roman" w:hAnsi="Times New Roman" w:cs="Times New Roman"/>
          <w:i/>
          <w:sz w:val="28"/>
          <w:szCs w:val="28"/>
          <w:lang w:val="uk-UA"/>
        </w:rPr>
        <w:t>h</w:t>
      </w:r>
      <w:r w:rsidRPr="00C112D3">
        <w:rPr>
          <w:rFonts w:ascii="Times New Roman" w:hAnsi="Times New Roman" w:cs="Times New Roman"/>
          <w:sz w:val="28"/>
          <w:szCs w:val="28"/>
          <w:lang w:val="uk-UA"/>
        </w:rPr>
        <w:t xml:space="preserve"> в середині слова не читають, він подовжує голосний: </w:t>
      </w:r>
      <w:r w:rsidRPr="00C112D3">
        <w:rPr>
          <w:rFonts w:ascii="Times New Roman" w:hAnsi="Times New Roman" w:cs="Times New Roman"/>
          <w:i/>
          <w:sz w:val="28"/>
          <w:szCs w:val="28"/>
          <w:lang w:val="uk-UA"/>
        </w:rPr>
        <w:t>Kohl-Mohl-Sohn-Ohr</w:t>
      </w:r>
      <w:r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початковій школі доціл</w:t>
      </w:r>
      <w:r w:rsidR="00636480" w:rsidRPr="00C112D3">
        <w:rPr>
          <w:rFonts w:ascii="Times New Roman" w:hAnsi="Times New Roman" w:cs="Times New Roman"/>
          <w:sz w:val="28"/>
          <w:szCs w:val="28"/>
          <w:lang w:val="uk-UA"/>
        </w:rPr>
        <w:t xml:space="preserve">ьно </w:t>
      </w:r>
      <w:r w:rsidRPr="00C112D3">
        <w:rPr>
          <w:rFonts w:ascii="Times New Roman" w:hAnsi="Times New Roman" w:cs="Times New Roman"/>
          <w:sz w:val="28"/>
          <w:szCs w:val="28"/>
          <w:lang w:val="uk-UA"/>
        </w:rPr>
        <w:t>обмежитись мінімумом правил читання іншомовних слів.</w:t>
      </w:r>
    </w:p>
    <w:p w:rsidR="00922238" w:rsidRPr="00C112D3" w:rsidRDefault="00636480"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На різних етапах у</w:t>
      </w:r>
      <w:r w:rsidR="00922238" w:rsidRPr="00C112D3">
        <w:rPr>
          <w:rFonts w:ascii="Times New Roman" w:hAnsi="Times New Roman" w:cs="Times New Roman"/>
          <w:sz w:val="28"/>
          <w:szCs w:val="28"/>
          <w:lang w:val="uk-UA"/>
        </w:rPr>
        <w:t xml:space="preserve"> процесі формування навичок техніки читання процес може бути цілеспрямованим</w:t>
      </w:r>
      <w:r w:rsidRPr="00C112D3">
        <w:rPr>
          <w:rFonts w:ascii="Times New Roman" w:hAnsi="Times New Roman" w:cs="Times New Roman"/>
          <w:sz w:val="28"/>
          <w:szCs w:val="28"/>
          <w:lang w:val="uk-UA"/>
        </w:rPr>
        <w:t>: від звука до графічного образу або від графічного образу</w:t>
      </w:r>
      <w:r w:rsidR="00922238" w:rsidRPr="00C112D3">
        <w:rPr>
          <w:rFonts w:ascii="Times New Roman" w:hAnsi="Times New Roman" w:cs="Times New Roman"/>
          <w:sz w:val="28"/>
          <w:szCs w:val="28"/>
          <w:lang w:val="uk-UA"/>
        </w:rPr>
        <w:t xml:space="preserve"> до звука. Методично доцільно використовувати такі форми роботи:</w:t>
      </w:r>
    </w:p>
    <w:p w:rsidR="00922238" w:rsidRPr="00C112D3" w:rsidRDefault="00922238" w:rsidP="0070591A">
      <w:pPr>
        <w:pStyle w:val="a3"/>
        <w:numPr>
          <w:ilvl w:val="0"/>
          <w:numId w:val="96"/>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 xml:space="preserve">Учитель показує букву </w:t>
      </w:r>
      <w:r w:rsidR="00636480" w:rsidRPr="00C112D3">
        <w:rPr>
          <w:rFonts w:ascii="Times New Roman" w:hAnsi="Times New Roman" w:cs="Times New Roman"/>
          <w:i/>
          <w:sz w:val="28"/>
          <w:szCs w:val="28"/>
          <w:lang w:val="uk-UA"/>
        </w:rPr>
        <w:t>а</w:t>
      </w:r>
      <w:r w:rsidRPr="00C112D3">
        <w:rPr>
          <w:rFonts w:ascii="Times New Roman" w:hAnsi="Times New Roman" w:cs="Times New Roman"/>
          <w:i/>
          <w:sz w:val="28"/>
          <w:szCs w:val="28"/>
          <w:lang w:val="uk-UA"/>
        </w:rPr>
        <w:t>бо буквосполучення й озвучує їх, а учні повторюють хором</w:t>
      </w:r>
      <w:r w:rsidRPr="00C112D3">
        <w:rPr>
          <w:rFonts w:ascii="Times New Roman" w:hAnsi="Times New Roman" w:cs="Times New Roman"/>
          <w:sz w:val="28"/>
          <w:szCs w:val="28"/>
          <w:lang w:val="uk-UA"/>
        </w:rPr>
        <w:t>.</w:t>
      </w:r>
    </w:p>
    <w:p w:rsidR="00922238" w:rsidRPr="00C112D3" w:rsidRDefault="00922238" w:rsidP="0070591A">
      <w:pPr>
        <w:pStyle w:val="a3"/>
        <w:numPr>
          <w:ilvl w:val="0"/>
          <w:numId w:val="96"/>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 xml:space="preserve">Тренування в парах. </w:t>
      </w:r>
      <w:r w:rsidRPr="00C112D3">
        <w:rPr>
          <w:rFonts w:ascii="Times New Roman" w:hAnsi="Times New Roman" w:cs="Times New Roman"/>
          <w:sz w:val="28"/>
          <w:szCs w:val="28"/>
          <w:lang w:val="uk-UA"/>
        </w:rPr>
        <w:t>Користуючись алфавітом, сильніший у парі учень: а) показує тренерові букву і просить озвучити її; б) озвучує букву і просить показати її в алфавіті.</w:t>
      </w:r>
    </w:p>
    <w:p w:rsidR="00922238" w:rsidRPr="00C112D3" w:rsidRDefault="00922238" w:rsidP="0070591A">
      <w:pPr>
        <w:pStyle w:val="a3"/>
        <w:numPr>
          <w:ilvl w:val="0"/>
          <w:numId w:val="96"/>
        </w:num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Буквений диктант.</w:t>
      </w:r>
      <w:r w:rsidRPr="00C112D3">
        <w:rPr>
          <w:rFonts w:ascii="Times New Roman" w:hAnsi="Times New Roman" w:cs="Times New Roman"/>
          <w:sz w:val="28"/>
          <w:szCs w:val="28"/>
          <w:lang w:val="uk-UA"/>
        </w:rPr>
        <w:t xml:space="preserve"> Учитель диктує букви, а учні записують їх у зошити. Слабшим учням при цьому дозволяєтьс</w:t>
      </w:r>
      <w:r w:rsidR="00636480" w:rsidRPr="00C112D3">
        <w:rPr>
          <w:rFonts w:ascii="Times New Roman" w:hAnsi="Times New Roman" w:cs="Times New Roman"/>
          <w:sz w:val="28"/>
          <w:szCs w:val="28"/>
          <w:lang w:val="uk-UA"/>
        </w:rPr>
        <w:t>я користуватися алфавітом. Такий</w:t>
      </w:r>
      <w:r w:rsidRPr="00C112D3">
        <w:rPr>
          <w:rFonts w:ascii="Times New Roman" w:hAnsi="Times New Roman" w:cs="Times New Roman"/>
          <w:sz w:val="28"/>
          <w:szCs w:val="28"/>
          <w:lang w:val="uk-UA"/>
        </w:rPr>
        <w:t xml:space="preserve"> диктант у навчанні зокрема англійської мови застосовується під час усного вступного курсу і є одночасно підготовкою до засвоєння письма.</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Приступаючи до організації читання слів, варто, насамперед, зупинитись на можливості застосування відповідних правил. Роль їх у навчанні німецької, французької та іспанської мов не викликає сумніву. Є різні думки щодо доцільності використання правил читання у навчанні англійської мови, де правила стосуються здебільшого незначної кількості  випадків і супроводяться зн</w:t>
      </w:r>
      <w:r w:rsidR="00636480" w:rsidRPr="00C112D3">
        <w:rPr>
          <w:rFonts w:ascii="Times New Roman" w:hAnsi="Times New Roman" w:cs="Times New Roman"/>
          <w:sz w:val="28"/>
          <w:szCs w:val="28"/>
          <w:lang w:val="uk-UA"/>
        </w:rPr>
        <w:t>ачною кількістю винятків. Проте</w:t>
      </w:r>
      <w:r w:rsidRPr="00C112D3">
        <w:rPr>
          <w:rFonts w:ascii="Times New Roman" w:hAnsi="Times New Roman" w:cs="Times New Roman"/>
          <w:sz w:val="28"/>
          <w:szCs w:val="28"/>
          <w:lang w:val="uk-UA"/>
        </w:rPr>
        <w:t xml:space="preserve"> тут відмовлятись від правил не варто. Відповідні рекомендації щодо застосування</w:t>
      </w:r>
      <w:r w:rsidR="00636480" w:rsidRPr="00C112D3">
        <w:rPr>
          <w:rFonts w:ascii="Times New Roman" w:hAnsi="Times New Roman" w:cs="Times New Roman"/>
          <w:sz w:val="28"/>
          <w:szCs w:val="28"/>
          <w:lang w:val="uk-UA"/>
        </w:rPr>
        <w:t xml:space="preserve"> правил читання містяться в</w:t>
      </w:r>
      <w:r w:rsidRPr="00C112D3">
        <w:rPr>
          <w:rFonts w:ascii="Times New Roman" w:hAnsi="Times New Roman" w:cs="Times New Roman"/>
          <w:sz w:val="28"/>
          <w:szCs w:val="28"/>
          <w:lang w:val="uk-UA"/>
        </w:rPr>
        <w:t xml:space="preserve"> навчально-методичних комплексах з різних </w:t>
      </w:r>
      <w:r w:rsidR="00636480" w:rsidRPr="00C112D3">
        <w:rPr>
          <w:rFonts w:ascii="Times New Roman" w:hAnsi="Times New Roman" w:cs="Times New Roman"/>
          <w:sz w:val="28"/>
          <w:szCs w:val="28"/>
          <w:lang w:val="uk-UA"/>
        </w:rPr>
        <w:t xml:space="preserve">іноземних </w:t>
      </w:r>
      <w:r w:rsidRPr="00C112D3">
        <w:rPr>
          <w:rFonts w:ascii="Times New Roman" w:hAnsi="Times New Roman" w:cs="Times New Roman"/>
          <w:sz w:val="28"/>
          <w:szCs w:val="28"/>
          <w:lang w:val="uk-UA"/>
        </w:rPr>
        <w:t>мов.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Таким чином, правило у навчанні читання відіграватиме допоміжну роль. В основу роботи доцільно покласти так званий </w:t>
      </w:r>
      <w:r w:rsidRPr="00C112D3">
        <w:rPr>
          <w:rFonts w:ascii="Times New Roman" w:hAnsi="Times New Roman" w:cs="Times New Roman"/>
          <w:i/>
          <w:sz w:val="28"/>
          <w:szCs w:val="28"/>
          <w:lang w:val="uk-UA"/>
        </w:rPr>
        <w:t>метод цілих слів</w:t>
      </w:r>
      <w:r w:rsidRPr="00C112D3">
        <w:rPr>
          <w:rFonts w:ascii="Times New Roman" w:hAnsi="Times New Roman" w:cs="Times New Roman"/>
          <w:sz w:val="28"/>
          <w:szCs w:val="28"/>
          <w:lang w:val="uk-UA"/>
        </w:rPr>
        <w:t>. Він передбачає паралельний показ графічного образу слова та його озвучення. Успіх навчання техніки читання на початковому етапі значною мірою залежить від того, як учитель вирішує питання усної основи навчання іноземної мови. Добре, якщо учні засвоюють техніку читання виключно на матеріалі, який до того був опрацьований усно. Це значно полегшує процес читання, який зводиться практично до засвоєння графемно-фонемних відповідностей і правильного озвучення різних типів речень.</w:t>
      </w:r>
    </w:p>
    <w:p w:rsidR="0027169C" w:rsidRPr="00C112D3" w:rsidRDefault="00FB245F" w:rsidP="00922238">
      <w:pPr>
        <w:spacing w:after="0" w:line="240" w:lineRule="auto"/>
        <w:ind w:firstLine="709"/>
        <w:jc w:val="both"/>
        <w:rPr>
          <w:rFonts w:ascii="Times New Roman" w:hAnsi="Times New Roman" w:cs="Times New Roman"/>
          <w:sz w:val="28"/>
          <w:szCs w:val="28"/>
          <w:lang w:val="uk-UA"/>
        </w:rPr>
      </w:pPr>
      <w:r w:rsidRPr="00C112D3">
        <w:rPr>
          <w:noProof/>
        </w:rPr>
        <w:drawing>
          <wp:anchor distT="0" distB="0" distL="114300" distR="114300" simplePos="0" relativeHeight="251822080" behindDoc="1" locked="0" layoutInCell="1" allowOverlap="1" wp14:anchorId="4311EB8D" wp14:editId="21865C29">
            <wp:simplePos x="0" y="0"/>
            <wp:positionH relativeFrom="column">
              <wp:posOffset>149993</wp:posOffset>
            </wp:positionH>
            <wp:positionV relativeFrom="paragraph">
              <wp:posOffset>74721</wp:posOffset>
            </wp:positionV>
            <wp:extent cx="500057" cy="600502"/>
            <wp:effectExtent l="0" t="0" r="0" b="0"/>
            <wp:wrapNone/>
            <wp:docPr id="40" name="Рисунок 40"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503139" cy="604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69C" w:rsidRPr="00C112D3" w:rsidRDefault="0027169C" w:rsidP="0027169C">
      <w:pPr>
        <w:spacing w:after="0" w:line="240" w:lineRule="auto"/>
        <w:ind w:firstLine="709"/>
        <w:jc w:val="center"/>
        <w:rPr>
          <w:rFonts w:ascii="Arial Black" w:hAnsi="Arial Black" w:cs="Times New Roman"/>
          <w:i/>
          <w:sz w:val="28"/>
          <w:szCs w:val="28"/>
          <w:lang w:val="uk-UA"/>
        </w:rPr>
      </w:pPr>
      <w:r w:rsidRPr="00C112D3">
        <w:rPr>
          <w:rFonts w:ascii="Arial Black" w:hAnsi="Arial Black" w:cs="Times New Roman"/>
          <w:i/>
          <w:sz w:val="28"/>
          <w:szCs w:val="28"/>
          <w:lang w:val="uk-UA"/>
        </w:rPr>
        <w:t>Типові вправи для навчання техніки читання («банк» вправ)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Серед вправ, що формують навички техніки читання, потрібно назвати такі: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1. </w:t>
      </w:r>
      <w:r w:rsidRPr="00C112D3">
        <w:rPr>
          <w:rFonts w:ascii="Times New Roman" w:hAnsi="Times New Roman" w:cs="Times New Roman"/>
          <w:b/>
          <w:sz w:val="28"/>
          <w:szCs w:val="28"/>
          <w:lang w:val="uk-UA"/>
        </w:rPr>
        <w:t>Читання хором за вчителем (диктором)</w:t>
      </w:r>
      <w:r w:rsidRPr="00C112D3">
        <w:rPr>
          <w:rFonts w:ascii="Times New Roman" w:hAnsi="Times New Roman" w:cs="Times New Roman"/>
          <w:sz w:val="28"/>
          <w:szCs w:val="28"/>
          <w:lang w:val="uk-UA"/>
        </w:rPr>
        <w:t xml:space="preserve">. Вправи цього типу будуються лише на знайомому матеріалі. </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Застосовуючи ці вправи, вчитель повинен створити такі умови, щоб учні дійсно читали, а не лише повторювали за ним. </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 такому разі навчання читання не відбуватиметься. Щоб запобігти цьому, учитель під час читання пропонує учням водити по рядку олівцем. Можливий також інший прийом: учитель попереджує учнів, що, читаючи текст, він час від часу пропускатиме слово або речення, а вони повинні помітити це і зупинитися. Небажання виявити свою неуважність змушує учнів стежити за текстом.</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2.  </w:t>
      </w:r>
      <w:r w:rsidRPr="00C112D3">
        <w:rPr>
          <w:rFonts w:ascii="Times New Roman" w:hAnsi="Times New Roman" w:cs="Times New Roman"/>
          <w:b/>
          <w:sz w:val="28"/>
          <w:szCs w:val="28"/>
          <w:lang w:val="uk-UA"/>
        </w:rPr>
        <w:t>Самостійне читання хором</w:t>
      </w:r>
      <w:r w:rsidRPr="00C112D3">
        <w:rPr>
          <w:rFonts w:ascii="Times New Roman" w:hAnsi="Times New Roman" w:cs="Times New Roman"/>
          <w:sz w:val="28"/>
          <w:szCs w:val="28"/>
          <w:lang w:val="uk-UA"/>
        </w:rPr>
        <w:t>.  Всі учні одночасно читають один текст. Учитель керує читанням, постукуючи олівцем по столу. Слова і прості речення тут читатимуть всі учні, навіть найслабші.</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3.   </w:t>
      </w:r>
      <w:r w:rsidRPr="00C112D3">
        <w:rPr>
          <w:rFonts w:ascii="Times New Roman" w:hAnsi="Times New Roman" w:cs="Times New Roman"/>
          <w:b/>
          <w:sz w:val="28"/>
          <w:szCs w:val="28"/>
          <w:lang w:val="uk-UA"/>
        </w:rPr>
        <w:t>Самостійне індивідуально-масове читання</w:t>
      </w:r>
      <w:r w:rsidRPr="00C112D3">
        <w:rPr>
          <w:rFonts w:ascii="Times New Roman" w:hAnsi="Times New Roman" w:cs="Times New Roman"/>
          <w:sz w:val="28"/>
          <w:szCs w:val="28"/>
          <w:lang w:val="uk-UA"/>
        </w:rPr>
        <w:t>. Учні незалежно один від одного одночасно напівголосно або голосно читають текст. Для такого читання пропонують лише тексти, в яких учні, на думку вчителя, не робитимуть помилок, або такі, що вже читалися на попередніх уроках. Якщо учні працюють у звичайному класі, їх можна розсадити по одному за парту. У тісному приміщенні вони повертаються один до одного спиною і читають напівголосно.</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Індивідуально масовому читанню може передувати перечитування тексту вчителем. Крім того, доцільно застосовувати такий прийом: учень читає речення пошепки, а потім повторює його вголос, звертаючись до уявного співрозмовника. Таке тренування мо</w:t>
      </w:r>
      <w:r w:rsidR="00636480" w:rsidRPr="00C112D3">
        <w:rPr>
          <w:rFonts w:ascii="Times New Roman" w:hAnsi="Times New Roman" w:cs="Times New Roman"/>
          <w:sz w:val="28"/>
          <w:szCs w:val="28"/>
          <w:lang w:val="uk-UA"/>
        </w:rPr>
        <w:t xml:space="preserve">жна запропонувати і як роботу </w:t>
      </w:r>
      <w:r w:rsidRPr="00C112D3">
        <w:rPr>
          <w:rFonts w:ascii="Times New Roman" w:hAnsi="Times New Roman" w:cs="Times New Roman"/>
          <w:sz w:val="28"/>
          <w:szCs w:val="28"/>
          <w:lang w:val="uk-UA"/>
        </w:rPr>
        <w:t>пара</w:t>
      </w:r>
      <w:r w:rsidR="00636480" w:rsidRPr="00C112D3">
        <w:rPr>
          <w:rFonts w:ascii="Times New Roman" w:hAnsi="Times New Roman" w:cs="Times New Roman"/>
          <w:sz w:val="28"/>
          <w:szCs w:val="28"/>
          <w:lang w:val="uk-UA"/>
        </w:rPr>
        <w:t>ми</w:t>
      </w:r>
      <w:r w:rsidRPr="00C112D3">
        <w:rPr>
          <w:rFonts w:ascii="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 xml:space="preserve">4.  </w:t>
      </w:r>
      <w:r w:rsidRPr="00C112D3">
        <w:rPr>
          <w:rFonts w:ascii="Times New Roman" w:hAnsi="Times New Roman" w:cs="Times New Roman"/>
          <w:b/>
          <w:sz w:val="28"/>
          <w:szCs w:val="28"/>
          <w:lang w:val="uk-UA"/>
        </w:rPr>
        <w:t>Індивідуальне читання</w:t>
      </w:r>
      <w:r w:rsidRPr="00C112D3">
        <w:rPr>
          <w:rFonts w:ascii="Times New Roman" w:hAnsi="Times New Roman" w:cs="Times New Roman"/>
          <w:sz w:val="28"/>
          <w:szCs w:val="28"/>
          <w:lang w:val="uk-UA"/>
        </w:rPr>
        <w:t>. Учитель пропонує одному учневі читати вголос. В умовах уроку його доцільно   пропонувати   як   домашнє завдання з метою розвитку  швидкості читання.  Індивідуальне читання вголос є також засобом контролю.</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Усі зазначені форми </w:t>
      </w:r>
      <w:r w:rsidR="00636480" w:rsidRPr="00C112D3">
        <w:rPr>
          <w:rFonts w:ascii="Times New Roman" w:hAnsi="Times New Roman" w:cs="Times New Roman"/>
          <w:sz w:val="28"/>
          <w:szCs w:val="28"/>
          <w:lang w:val="uk-UA"/>
        </w:rPr>
        <w:t>роботи повинні</w:t>
      </w:r>
      <w:r w:rsidRPr="00C112D3">
        <w:rPr>
          <w:rFonts w:ascii="Times New Roman" w:hAnsi="Times New Roman" w:cs="Times New Roman"/>
          <w:sz w:val="28"/>
          <w:szCs w:val="28"/>
          <w:lang w:val="uk-UA"/>
        </w:rPr>
        <w:t xml:space="preserve"> супроводжуватись поясненнями, ілюстраціями, правилами-інструкціями.</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При організації навчання технік</w:t>
      </w:r>
      <w:r w:rsidR="00636480" w:rsidRPr="00C112D3">
        <w:rPr>
          <w:rFonts w:ascii="Times New Roman" w:hAnsi="Times New Roman" w:cs="Times New Roman"/>
          <w:sz w:val="28"/>
          <w:szCs w:val="28"/>
          <w:lang w:val="uk-UA"/>
        </w:rPr>
        <w:t>и читання вчитель може скорист</w:t>
      </w:r>
      <w:r w:rsidRPr="00C112D3">
        <w:rPr>
          <w:rFonts w:ascii="Times New Roman" w:hAnsi="Times New Roman" w:cs="Times New Roman"/>
          <w:sz w:val="28"/>
          <w:szCs w:val="28"/>
          <w:lang w:val="uk-UA"/>
        </w:rPr>
        <w:t>атися запропонованими прикладами вправ – від впізнання</w:t>
      </w:r>
      <w:r w:rsidR="00636480" w:rsidRPr="00C112D3">
        <w:rPr>
          <w:rFonts w:ascii="Times New Roman" w:hAnsi="Times New Roman" w:cs="Times New Roman"/>
          <w:sz w:val="28"/>
          <w:szCs w:val="28"/>
          <w:lang w:val="uk-UA"/>
        </w:rPr>
        <w:t xml:space="preserve"> (рецепція) до самостійного використання</w:t>
      </w:r>
      <w:r w:rsidRPr="00C112D3">
        <w:rPr>
          <w:rFonts w:ascii="Times New Roman" w:hAnsi="Times New Roman" w:cs="Times New Roman"/>
          <w:sz w:val="28"/>
          <w:szCs w:val="28"/>
          <w:lang w:val="uk-UA"/>
        </w:rPr>
        <w:t xml:space="preserve"> (репродукція), які можуть</w:t>
      </w:r>
      <w:r w:rsidR="00636480" w:rsidRPr="00C112D3">
        <w:rPr>
          <w:rFonts w:ascii="Times New Roman" w:hAnsi="Times New Roman" w:cs="Times New Roman"/>
          <w:sz w:val="28"/>
          <w:szCs w:val="28"/>
          <w:lang w:val="uk-UA"/>
        </w:rPr>
        <w:t xml:space="preserve"> складати В</w:t>
      </w:r>
      <w:r w:rsidRPr="00C112D3">
        <w:rPr>
          <w:rFonts w:ascii="Times New Roman" w:hAnsi="Times New Roman" w:cs="Times New Roman"/>
          <w:sz w:val="28"/>
          <w:szCs w:val="28"/>
          <w:lang w:val="uk-UA"/>
        </w:rPr>
        <w:t>аш «Банк» врав.</w:t>
      </w:r>
    </w:p>
    <w:p w:rsidR="00922238" w:rsidRPr="00C112D3" w:rsidRDefault="0027169C" w:rsidP="00922238">
      <w:pPr>
        <w:spacing w:after="0" w:line="240" w:lineRule="auto"/>
        <w:ind w:firstLine="709"/>
        <w:jc w:val="both"/>
        <w:rPr>
          <w:rFonts w:ascii="Times New Roman" w:hAnsi="Times New Roman" w:cs="Times New Roman"/>
          <w:sz w:val="28"/>
          <w:szCs w:val="28"/>
          <w:lang w:val="uk-UA"/>
        </w:rPr>
      </w:pPr>
      <w:r w:rsidRPr="00C112D3">
        <w:rPr>
          <w:noProof/>
        </w:rPr>
        <w:drawing>
          <wp:anchor distT="0" distB="0" distL="114300" distR="114300" simplePos="0" relativeHeight="251824128" behindDoc="1" locked="0" layoutInCell="1" allowOverlap="1" wp14:anchorId="3A8A65DD" wp14:editId="6A72A85F">
            <wp:simplePos x="0" y="0"/>
            <wp:positionH relativeFrom="column">
              <wp:posOffset>742389</wp:posOffset>
            </wp:positionH>
            <wp:positionV relativeFrom="paragraph">
              <wp:posOffset>53213</wp:posOffset>
            </wp:positionV>
            <wp:extent cx="439420" cy="527685"/>
            <wp:effectExtent l="0" t="0" r="0" b="0"/>
            <wp:wrapNone/>
            <wp:docPr id="41" name="Рисунок 41"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69C" w:rsidRPr="00C112D3" w:rsidRDefault="0027169C" w:rsidP="00922238">
      <w:pPr>
        <w:spacing w:after="0" w:line="240" w:lineRule="auto"/>
        <w:ind w:firstLine="709"/>
        <w:jc w:val="center"/>
        <w:rPr>
          <w:rFonts w:ascii="Arial Black" w:hAnsi="Arial Black" w:cs="Times New Roman"/>
          <w:b/>
          <w:i/>
          <w:sz w:val="28"/>
          <w:szCs w:val="28"/>
          <w:lang w:val="uk-UA"/>
        </w:rPr>
      </w:pPr>
      <w:r w:rsidRPr="00C112D3">
        <w:rPr>
          <w:rFonts w:ascii="Arial Black" w:hAnsi="Arial Black" w:cs="Times New Roman"/>
          <w:b/>
          <w:i/>
          <w:sz w:val="28"/>
          <w:szCs w:val="28"/>
          <w:lang w:val="uk-UA"/>
        </w:rPr>
        <w:t>Ігрові прийоми навчання техніки читання</w:t>
      </w:r>
    </w:p>
    <w:p w:rsidR="0027169C" w:rsidRPr="00C112D3" w:rsidRDefault="0027169C" w:rsidP="00922238">
      <w:pPr>
        <w:spacing w:after="0" w:line="240" w:lineRule="auto"/>
        <w:ind w:firstLine="709"/>
        <w:jc w:val="center"/>
        <w:rPr>
          <w:rFonts w:ascii="Times New Roman" w:hAnsi="Times New Roman" w:cs="Times New Roman"/>
          <w:b/>
          <w:i/>
          <w:sz w:val="28"/>
          <w:szCs w:val="28"/>
          <w:lang w:val="uk-UA"/>
        </w:rPr>
      </w:pPr>
    </w:p>
    <w:p w:rsidR="00922238" w:rsidRPr="00C112D3" w:rsidRDefault="00C42EBD" w:rsidP="00922238">
      <w:pPr>
        <w:spacing w:after="0" w:line="240" w:lineRule="auto"/>
        <w:ind w:firstLine="709"/>
        <w:jc w:val="center"/>
        <w:rPr>
          <w:rFonts w:ascii="Times New Roman" w:hAnsi="Times New Roman" w:cs="Times New Roman"/>
          <w:b/>
          <w:i/>
          <w:sz w:val="28"/>
          <w:szCs w:val="28"/>
          <w:lang w:val="uk-UA"/>
        </w:rPr>
      </w:pPr>
      <w:r w:rsidRPr="00C112D3">
        <w:rPr>
          <w:rFonts w:ascii="Times New Roman" w:hAnsi="Times New Roman" w:cs="Times New Roman"/>
          <w:b/>
          <w:i/>
          <w:sz w:val="28"/>
          <w:szCs w:val="28"/>
          <w:lang w:val="uk-UA"/>
        </w:rPr>
        <w:t>Вправи на впізнавання графем і слів</w:t>
      </w:r>
    </w:p>
    <w:p w:rsidR="00922238" w:rsidRPr="00C112D3" w:rsidRDefault="00922238" w:rsidP="00922238">
      <w:pPr>
        <w:spacing w:after="0" w:line="240" w:lineRule="auto"/>
        <w:ind w:firstLine="709"/>
        <w:jc w:val="both"/>
        <w:rPr>
          <w:rFonts w:ascii="Times New Roman" w:hAnsi="Times New Roman" w:cs="Times New Roman"/>
          <w:sz w:val="28"/>
          <w:szCs w:val="28"/>
          <w:lang w:val="uk-UA"/>
        </w:rPr>
      </w:pPr>
    </w:p>
    <w:p w:rsidR="00922238" w:rsidRPr="00C112D3" w:rsidRDefault="00922238" w:rsidP="00922238">
      <w:pPr>
        <w:spacing w:after="0" w:line="240" w:lineRule="auto"/>
        <w:jc w:val="both"/>
        <w:rPr>
          <w:rFonts w:ascii="Times New Roman" w:hAnsi="Times New Roman" w:cs="Times New Roman"/>
          <w:b/>
          <w:sz w:val="28"/>
          <w:szCs w:val="28"/>
          <w:lang w:val="uk-UA"/>
        </w:rPr>
      </w:pPr>
      <w:r w:rsidRPr="00C112D3">
        <w:rPr>
          <w:rFonts w:ascii="Times New Roman" w:hAnsi="Times New Roman" w:cs="Times New Roman"/>
          <w:i/>
          <w:noProof/>
          <w:sz w:val="28"/>
          <w:szCs w:val="28"/>
        </w:rPr>
        <w:drawing>
          <wp:anchor distT="0" distB="0" distL="114300" distR="114300" simplePos="0" relativeHeight="251675648" behindDoc="1" locked="0" layoutInCell="1" allowOverlap="1" wp14:anchorId="4BB24397" wp14:editId="10D7D418">
            <wp:simplePos x="0" y="0"/>
            <wp:positionH relativeFrom="column">
              <wp:posOffset>2847340</wp:posOffset>
            </wp:positionH>
            <wp:positionV relativeFrom="paragraph">
              <wp:posOffset>68580</wp:posOffset>
            </wp:positionV>
            <wp:extent cx="3810000" cy="702310"/>
            <wp:effectExtent l="0" t="0" r="0" b="0"/>
            <wp:wrapTight wrapText="bothSides">
              <wp:wrapPolygon edited="0">
                <wp:start x="0" y="0"/>
                <wp:lineTo x="0" y="21092"/>
                <wp:lineTo x="21492" y="21092"/>
                <wp:lineTo x="21492"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702310"/>
                    </a:xfrm>
                    <a:prstGeom prst="rect">
                      <a:avLst/>
                    </a:prstGeom>
                    <a:noFill/>
                    <a:ln>
                      <a:noFill/>
                    </a:ln>
                  </pic:spPr>
                </pic:pic>
              </a:graphicData>
            </a:graphic>
          </wp:anchor>
        </w:drawing>
      </w:r>
      <w:r w:rsidRPr="00C112D3">
        <w:rPr>
          <w:rFonts w:ascii="Times New Roman" w:hAnsi="Times New Roman" w:cs="Times New Roman"/>
          <w:b/>
          <w:sz w:val="28"/>
          <w:szCs w:val="28"/>
          <w:lang w:val="uk-UA"/>
        </w:rPr>
        <w:t xml:space="preserve">Вправа1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вдосконалення навичок ідентифікації графем англійської мови.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рецептивна, усна. </w:t>
      </w: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індивідуальна.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noProof/>
          <w:sz w:val="28"/>
          <w:szCs w:val="28"/>
        </w:rPr>
        <w:drawing>
          <wp:anchor distT="0" distB="0" distL="114300" distR="114300" simplePos="0" relativeHeight="251676672" behindDoc="1" locked="0" layoutInCell="1" allowOverlap="1" wp14:anchorId="42F06733" wp14:editId="1BB3D823">
            <wp:simplePos x="0" y="0"/>
            <wp:positionH relativeFrom="column">
              <wp:posOffset>3904615</wp:posOffset>
            </wp:positionH>
            <wp:positionV relativeFrom="paragraph">
              <wp:posOffset>339090</wp:posOffset>
            </wp:positionV>
            <wp:extent cx="2596515" cy="1123950"/>
            <wp:effectExtent l="0" t="0" r="0" b="0"/>
            <wp:wrapTight wrapText="bothSides">
              <wp:wrapPolygon edited="0">
                <wp:start x="0" y="0"/>
                <wp:lineTo x="0" y="21234"/>
                <wp:lineTo x="21394" y="21234"/>
                <wp:lineTo x="21394"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6515" cy="1123950"/>
                    </a:xfrm>
                    <a:prstGeom prst="rect">
                      <a:avLst/>
                    </a:prstGeom>
                    <a:noFill/>
                    <a:ln>
                      <a:noFill/>
                    </a:ln>
                  </pic:spPr>
                </pic:pic>
              </a:graphicData>
            </a:graphic>
          </wp:anchor>
        </w:drawing>
      </w:r>
      <w:r w:rsidRPr="00C112D3">
        <w:rPr>
          <w:rFonts w:ascii="Times New Roman" w:hAnsi="Times New Roman" w:cs="Times New Roman"/>
          <w:i/>
          <w:sz w:val="28"/>
          <w:szCs w:val="28"/>
          <w:lang w:val="uk-UA"/>
        </w:rPr>
        <w:t>Інструкція:</w:t>
      </w:r>
      <w:r w:rsidRPr="00C112D3">
        <w:rPr>
          <w:rFonts w:ascii="Times New Roman" w:hAnsi="Times New Roman" w:cs="Times New Roman"/>
          <w:sz w:val="28"/>
          <w:szCs w:val="28"/>
          <w:lang w:val="uk-UA"/>
        </w:rPr>
        <w:t xml:space="preserve"> Знайди праворуч таку ж саму літеру, що і ліворуч, та обведи її. </w:t>
      </w: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w:t>
      </w:r>
    </w:p>
    <w:p w:rsidR="00922238" w:rsidRPr="00C112D3" w:rsidRDefault="00922238" w:rsidP="00922238">
      <w:pPr>
        <w:spacing w:after="0"/>
        <w:rPr>
          <w:rFonts w:ascii="Times New Roman" w:hAnsi="Times New Roman" w:cs="Times New Roman"/>
          <w:b/>
          <w:bCs/>
          <w:sz w:val="28"/>
          <w:szCs w:val="28"/>
          <w:lang w:val="uk-UA"/>
        </w:rPr>
      </w:pPr>
    </w:p>
    <w:p w:rsidR="00922238" w:rsidRPr="00C112D3" w:rsidRDefault="00922238" w:rsidP="00922238">
      <w:pPr>
        <w:spacing w:after="0"/>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2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 xml:space="preserve">формувати навички впізнавання графем англійської мови.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00636480" w:rsidRPr="00C112D3">
        <w:rPr>
          <w:rFonts w:ascii="Times New Roman" w:hAnsi="Times New Roman" w:cs="Times New Roman"/>
          <w:i/>
          <w:sz w:val="28"/>
          <w:szCs w:val="28"/>
          <w:lang w:val="uk-UA"/>
        </w:rPr>
        <w:t xml:space="preserve"> </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 xml:space="preserve">рецептивна, усна, з ігровим елементом.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 xml:space="preserve">індивідуальна. </w:t>
      </w:r>
    </w:p>
    <w:p w:rsidR="00922238" w:rsidRPr="00C112D3" w:rsidRDefault="00922238" w:rsidP="00922238">
      <w:pPr>
        <w:spacing w:after="0" w:line="240" w:lineRule="auto"/>
        <w:rPr>
          <w:rFonts w:ascii="Times New Roman" w:hAnsi="Times New Roman" w:cs="Times New Roman"/>
          <w:i/>
          <w:iCs/>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Знайди літеру "с" на малюнку. Зафарбуй її.</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i/>
          <w:iCs/>
          <w:sz w:val="28"/>
          <w:szCs w:val="28"/>
          <w:lang w:val="uk-UA"/>
        </w:rPr>
        <w:t xml:space="preserve">– </w:t>
      </w:r>
      <w:r w:rsidRPr="00C112D3">
        <w:rPr>
          <w:rFonts w:ascii="Times New Roman" w:hAnsi="Times New Roman" w:cs="Times New Roman"/>
          <w:sz w:val="28"/>
          <w:szCs w:val="28"/>
          <w:lang w:val="uk-UA"/>
        </w:rPr>
        <w:t>картки із завданнями для читання.</w:t>
      </w:r>
      <w:r w:rsidRPr="00C112D3">
        <w:rPr>
          <w:rFonts w:ascii="Times New Roman" w:hAnsi="Times New Roman" w:cs="Times New Roman"/>
          <w:noProof/>
          <w:sz w:val="28"/>
          <w:szCs w:val="28"/>
        </w:rPr>
        <w:drawing>
          <wp:anchor distT="0" distB="0" distL="114300" distR="114300" simplePos="0" relativeHeight="251677696" behindDoc="1" locked="0" layoutInCell="1" allowOverlap="1" wp14:anchorId="5D776A90" wp14:editId="49400AD3">
            <wp:simplePos x="0" y="0"/>
            <wp:positionH relativeFrom="column">
              <wp:posOffset>3723640</wp:posOffset>
            </wp:positionH>
            <wp:positionV relativeFrom="paragraph">
              <wp:posOffset>67310</wp:posOffset>
            </wp:positionV>
            <wp:extent cx="2800350" cy="1045845"/>
            <wp:effectExtent l="0" t="0" r="0" b="0"/>
            <wp:wrapTight wrapText="bothSides">
              <wp:wrapPolygon edited="0">
                <wp:start x="0" y="0"/>
                <wp:lineTo x="0" y="21246"/>
                <wp:lineTo x="21453" y="21246"/>
                <wp:lineTo x="2145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2800350" cy="1045845"/>
                    </a:xfrm>
                    <a:prstGeom prst="rect">
                      <a:avLst/>
                    </a:prstGeom>
                    <a:noFill/>
                    <a:ln>
                      <a:noFill/>
                    </a:ln>
                  </pic:spPr>
                </pic:pic>
              </a:graphicData>
            </a:graphic>
          </wp:anchor>
        </w:drawing>
      </w:r>
    </w:p>
    <w:p w:rsidR="00922238" w:rsidRPr="00C112D3" w:rsidRDefault="00922238" w:rsidP="00922238">
      <w:pPr>
        <w:tabs>
          <w:tab w:val="left" w:pos="0"/>
        </w:tabs>
        <w:spacing w:after="0" w:line="240" w:lineRule="auto"/>
        <w:rPr>
          <w:rFonts w:ascii="Times New Roman" w:hAnsi="Times New Roman" w:cs="Times New Roman"/>
          <w:sz w:val="28"/>
          <w:szCs w:val="28"/>
          <w:lang w:val="uk-UA"/>
        </w:rPr>
      </w:pPr>
      <w:r w:rsidRPr="00C112D3">
        <w:rPr>
          <w:rFonts w:ascii="Times New Roman" w:hAnsi="Times New Roman" w:cs="Times New Roman"/>
          <w:sz w:val="28"/>
          <w:szCs w:val="28"/>
          <w:lang w:val="uk-UA"/>
        </w:rPr>
        <w:tab/>
      </w:r>
    </w:p>
    <w:p w:rsidR="00922238" w:rsidRPr="00C112D3" w:rsidRDefault="00922238" w:rsidP="00922238">
      <w:pPr>
        <w:tabs>
          <w:tab w:val="left" w:pos="0"/>
        </w:tabs>
        <w:spacing w:after="0" w:line="240" w:lineRule="auto"/>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3 </w:t>
      </w:r>
    </w:p>
    <w:p w:rsidR="00922238" w:rsidRPr="00C112D3" w:rsidRDefault="00922238" w:rsidP="00922238">
      <w:pPr>
        <w:tabs>
          <w:tab w:val="left" w:pos="3330"/>
        </w:tabs>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 xml:space="preserve">Мета </w:t>
      </w:r>
      <w:r w:rsidRPr="00C112D3">
        <w:rPr>
          <w:rFonts w:ascii="Times New Roman" w:hAnsi="Times New Roman" w:cs="Times New Roman"/>
          <w:sz w:val="28"/>
          <w:szCs w:val="28"/>
          <w:lang w:val="uk-UA"/>
        </w:rPr>
        <w:t xml:space="preserve">– формувати навички впізнавання графічної форми слів. </w:t>
      </w:r>
    </w:p>
    <w:p w:rsidR="00922238" w:rsidRPr="00C112D3" w:rsidRDefault="00922238" w:rsidP="00922238">
      <w:pPr>
        <w:tabs>
          <w:tab w:val="left" w:pos="3330"/>
        </w:tabs>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рецептивна, усна. </w:t>
      </w:r>
    </w:p>
    <w:p w:rsidR="00922238" w:rsidRPr="00C112D3" w:rsidRDefault="00922238" w:rsidP="00922238">
      <w:pPr>
        <w:tabs>
          <w:tab w:val="left" w:pos="3330"/>
        </w:tabs>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індивідуальна. </w:t>
      </w:r>
    </w:p>
    <w:p w:rsidR="00922238" w:rsidRPr="00C112D3" w:rsidRDefault="00922238" w:rsidP="00922238">
      <w:pPr>
        <w:tabs>
          <w:tab w:val="left" w:pos="3330"/>
        </w:tabs>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Знайди праворуч таке саме слово, що й ліворуч, та обведи його</w:t>
      </w:r>
      <w:r w:rsidRPr="00C112D3">
        <w:rPr>
          <w:rFonts w:ascii="Times New Roman" w:hAnsi="Times New Roman" w:cs="Times New Roman"/>
          <w:i/>
          <w:iCs/>
          <w:sz w:val="28"/>
          <w:szCs w:val="28"/>
          <w:lang w:val="uk-UA"/>
        </w:rPr>
        <w:t xml:space="preserve">. </w:t>
      </w:r>
    </w:p>
    <w:p w:rsidR="00922238" w:rsidRPr="00C112D3" w:rsidRDefault="00922238" w:rsidP="00922238">
      <w:pPr>
        <w:tabs>
          <w:tab w:val="left" w:pos="3330"/>
        </w:tabs>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w:t>
      </w:r>
    </w:p>
    <w:p w:rsidR="00922238" w:rsidRPr="00C112D3" w:rsidRDefault="00922238" w:rsidP="00922238">
      <w:pPr>
        <w:spacing w:after="0" w:line="240" w:lineRule="auto"/>
        <w:rPr>
          <w:rFonts w:ascii="Times New Roman" w:hAnsi="Times New Roman" w:cs="Times New Roman"/>
          <w:b/>
          <w:bCs/>
          <w:sz w:val="28"/>
          <w:szCs w:val="28"/>
          <w:lang w:val="uk-UA"/>
        </w:rPr>
      </w:pPr>
    </w:p>
    <w:p w:rsidR="00922238" w:rsidRPr="00C112D3" w:rsidRDefault="00C42EBD" w:rsidP="00C42EBD">
      <w:pPr>
        <w:spacing w:after="0" w:line="240" w:lineRule="auto"/>
        <w:jc w:val="center"/>
        <w:rPr>
          <w:rFonts w:ascii="Times New Roman" w:hAnsi="Times New Roman" w:cs="Times New Roman"/>
          <w:b/>
          <w:bCs/>
          <w:i/>
          <w:sz w:val="28"/>
          <w:szCs w:val="28"/>
          <w:lang w:val="uk-UA"/>
        </w:rPr>
      </w:pPr>
      <w:r w:rsidRPr="00C112D3">
        <w:rPr>
          <w:rFonts w:ascii="Times New Roman" w:hAnsi="Times New Roman" w:cs="Times New Roman"/>
          <w:b/>
          <w:bCs/>
          <w:i/>
          <w:sz w:val="28"/>
          <w:szCs w:val="28"/>
          <w:lang w:val="uk-UA"/>
        </w:rPr>
        <w:t>Вправи на диференціацію графем і слів</w:t>
      </w:r>
    </w:p>
    <w:p w:rsidR="00922238" w:rsidRPr="00C112D3" w:rsidRDefault="00FB245F"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noProof/>
          <w:sz w:val="28"/>
          <w:szCs w:val="28"/>
        </w:rPr>
        <w:drawing>
          <wp:anchor distT="0" distB="0" distL="114300" distR="114300" simplePos="0" relativeHeight="251678720" behindDoc="1" locked="0" layoutInCell="1" allowOverlap="1" wp14:anchorId="38EC2BCD" wp14:editId="57592792">
            <wp:simplePos x="0" y="0"/>
            <wp:positionH relativeFrom="column">
              <wp:posOffset>3834765</wp:posOffset>
            </wp:positionH>
            <wp:positionV relativeFrom="paragraph">
              <wp:posOffset>118110</wp:posOffset>
            </wp:positionV>
            <wp:extent cx="2522855" cy="1070610"/>
            <wp:effectExtent l="0" t="0" r="0" b="0"/>
            <wp:wrapTight wrapText="bothSides">
              <wp:wrapPolygon edited="0">
                <wp:start x="0" y="0"/>
                <wp:lineTo x="0" y="21139"/>
                <wp:lineTo x="21366" y="21139"/>
                <wp:lineTo x="21366"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lum bright="-20000" contrast="40000"/>
                      <a:extLst>
                        <a:ext uri="{28A0092B-C50C-407E-A947-70E740481C1C}">
                          <a14:useLocalDpi xmlns:a14="http://schemas.microsoft.com/office/drawing/2010/main" val="0"/>
                        </a:ext>
                      </a:extLst>
                    </a:blip>
                    <a:srcRect l="4323"/>
                    <a:stretch/>
                  </pic:blipFill>
                  <pic:spPr bwMode="auto">
                    <a:xfrm>
                      <a:off x="0" y="0"/>
                      <a:ext cx="2522855" cy="1070610"/>
                    </a:xfrm>
                    <a:prstGeom prst="rect">
                      <a:avLst/>
                    </a:prstGeom>
                    <a:noFill/>
                    <a:ln>
                      <a:noFill/>
                    </a:ln>
                    <a:extLst>
                      <a:ext uri="{53640926-AAD7-44D8-BBD7-CCE9431645EC}">
                        <a14:shadowObscured xmlns:a14="http://schemas.microsoft.com/office/drawing/2010/main"/>
                      </a:ext>
                    </a:extLst>
                  </pic:spPr>
                </pic:pic>
              </a:graphicData>
            </a:graphic>
          </wp:anchor>
        </w:drawing>
      </w:r>
      <w:r w:rsidR="00922238" w:rsidRPr="00C112D3">
        <w:rPr>
          <w:rFonts w:ascii="Times New Roman" w:hAnsi="Times New Roman" w:cs="Times New Roman"/>
          <w:b/>
          <w:bCs/>
          <w:sz w:val="28"/>
          <w:szCs w:val="28"/>
          <w:lang w:val="uk-UA"/>
        </w:rPr>
        <w:t xml:space="preserve">Вправа 4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диференціації графем англійської мови (за подібним прикладом для іншої ІМ).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рецептивна, усна, з ігровим елементом.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lastRenderedPageBreak/>
        <w:t>Форма виконання</w:t>
      </w:r>
      <w:r w:rsidRPr="00C112D3">
        <w:rPr>
          <w:rFonts w:ascii="Times New Roman" w:hAnsi="Times New Roman" w:cs="Times New Roman"/>
          <w:sz w:val="28"/>
          <w:szCs w:val="28"/>
          <w:lang w:val="uk-UA"/>
        </w:rPr>
        <w:t xml:space="preserve"> – індивідуальна.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Розклади яблука з великими та маленькими літерами у відповідні кошики.</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w:t>
      </w:r>
    </w:p>
    <w:p w:rsidR="00922238" w:rsidRPr="00C112D3" w:rsidRDefault="00C42EBD"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noProof/>
          <w:sz w:val="28"/>
          <w:szCs w:val="28"/>
        </w:rPr>
        <w:drawing>
          <wp:anchor distT="0" distB="0" distL="114300" distR="114300" simplePos="0" relativeHeight="251679744" behindDoc="1" locked="0" layoutInCell="1" allowOverlap="1" wp14:anchorId="124FEC8D" wp14:editId="1F328EE7">
            <wp:simplePos x="0" y="0"/>
            <wp:positionH relativeFrom="column">
              <wp:posOffset>3968115</wp:posOffset>
            </wp:positionH>
            <wp:positionV relativeFrom="paragraph">
              <wp:posOffset>117475</wp:posOffset>
            </wp:positionV>
            <wp:extent cx="2457450" cy="975995"/>
            <wp:effectExtent l="0" t="0" r="0" b="0"/>
            <wp:wrapTight wrapText="bothSides">
              <wp:wrapPolygon edited="0">
                <wp:start x="0" y="0"/>
                <wp:lineTo x="0" y="21080"/>
                <wp:lineTo x="21433" y="21080"/>
                <wp:lineTo x="21433"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2457450" cy="975995"/>
                    </a:xfrm>
                    <a:prstGeom prst="rect">
                      <a:avLst/>
                    </a:prstGeom>
                    <a:noFill/>
                    <a:ln>
                      <a:noFill/>
                    </a:ln>
                  </pic:spPr>
                </pic:pic>
              </a:graphicData>
            </a:graphic>
          </wp:anchor>
        </w:drawing>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b/>
          <w:sz w:val="28"/>
          <w:szCs w:val="28"/>
          <w:lang w:val="uk-UA"/>
        </w:rPr>
        <w:t>Вправа</w:t>
      </w:r>
      <w:r w:rsidRPr="00C112D3">
        <w:rPr>
          <w:rFonts w:ascii="Times New Roman" w:hAnsi="Times New Roman" w:cs="Times New Roman"/>
          <w:sz w:val="28"/>
          <w:szCs w:val="28"/>
          <w:lang w:val="uk-UA"/>
        </w:rPr>
        <w:t xml:space="preserve"> </w:t>
      </w:r>
      <w:r w:rsidRPr="00C112D3">
        <w:rPr>
          <w:rFonts w:ascii="Times New Roman" w:hAnsi="Times New Roman" w:cs="Times New Roman"/>
          <w:b/>
          <w:bCs/>
          <w:sz w:val="28"/>
          <w:szCs w:val="28"/>
          <w:lang w:val="uk-UA"/>
        </w:rPr>
        <w:t xml:space="preserve">5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диференціації графічних образів слів.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індивідуальна.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Знайди ліворуч слово, що відповідає малюнку, та обведи його.</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w:t>
      </w:r>
    </w:p>
    <w:p w:rsidR="00922238" w:rsidRPr="00C112D3" w:rsidRDefault="00922238" w:rsidP="00922238">
      <w:pPr>
        <w:spacing w:after="0" w:line="240" w:lineRule="auto"/>
        <w:rPr>
          <w:rFonts w:ascii="Times New Roman" w:hAnsi="Times New Roman" w:cs="Times New Roman"/>
          <w:b/>
          <w:bCs/>
          <w:sz w:val="28"/>
          <w:szCs w:val="28"/>
          <w:lang w:val="uk-UA"/>
        </w:rPr>
      </w:pPr>
    </w:p>
    <w:p w:rsidR="00922238" w:rsidRPr="00C112D3" w:rsidRDefault="00C42EBD" w:rsidP="00922238">
      <w:pPr>
        <w:spacing w:after="0" w:line="240" w:lineRule="auto"/>
        <w:jc w:val="center"/>
        <w:rPr>
          <w:rFonts w:ascii="Times New Roman" w:hAnsi="Times New Roman" w:cs="Times New Roman"/>
          <w:b/>
          <w:bCs/>
          <w:i/>
          <w:sz w:val="28"/>
          <w:szCs w:val="28"/>
          <w:lang w:val="uk-UA"/>
        </w:rPr>
      </w:pPr>
      <w:r w:rsidRPr="00C112D3">
        <w:rPr>
          <w:rFonts w:ascii="Times New Roman" w:hAnsi="Times New Roman" w:cs="Times New Roman"/>
          <w:b/>
          <w:bCs/>
          <w:i/>
          <w:sz w:val="28"/>
          <w:szCs w:val="28"/>
          <w:lang w:val="uk-UA"/>
        </w:rPr>
        <w:t>Вправи на ідентифікацію графем та слів</w:t>
      </w:r>
    </w:p>
    <w:p w:rsidR="00922238" w:rsidRPr="00C112D3" w:rsidRDefault="00C42EBD"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noProof/>
          <w:sz w:val="28"/>
          <w:szCs w:val="28"/>
        </w:rPr>
        <w:drawing>
          <wp:anchor distT="0" distB="0" distL="114300" distR="114300" simplePos="0" relativeHeight="251680768" behindDoc="1" locked="0" layoutInCell="1" allowOverlap="1" wp14:anchorId="71A0F7CD" wp14:editId="474F630A">
            <wp:simplePos x="0" y="0"/>
            <wp:positionH relativeFrom="column">
              <wp:posOffset>4203065</wp:posOffset>
            </wp:positionH>
            <wp:positionV relativeFrom="paragraph">
              <wp:posOffset>161925</wp:posOffset>
            </wp:positionV>
            <wp:extent cx="2238375" cy="1090930"/>
            <wp:effectExtent l="0" t="0" r="0" b="0"/>
            <wp:wrapTight wrapText="bothSides">
              <wp:wrapPolygon edited="0">
                <wp:start x="0" y="0"/>
                <wp:lineTo x="0" y="21122"/>
                <wp:lineTo x="21508" y="21122"/>
                <wp:lineTo x="21508"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8375" cy="1090930"/>
                    </a:xfrm>
                    <a:prstGeom prst="rect">
                      <a:avLst/>
                    </a:prstGeom>
                    <a:noFill/>
                    <a:ln>
                      <a:noFill/>
                    </a:ln>
                  </pic:spPr>
                </pic:pic>
              </a:graphicData>
            </a:graphic>
          </wp:anchor>
        </w:drawing>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6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ідентифікації літер.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 xml:space="preserve">Тип </w:t>
      </w:r>
      <w:r w:rsidRPr="00C112D3">
        <w:rPr>
          <w:rFonts w:ascii="Times New Roman" w:hAnsi="Times New Roman" w:cs="Times New Roman"/>
          <w:sz w:val="28"/>
          <w:szCs w:val="28"/>
          <w:lang w:val="uk-UA"/>
        </w:rPr>
        <w:t xml:space="preserve">– рецептивна,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індивідуальна.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Знайди літеру "a" та зафарбуй її червоним кольором, а літеру "o" – синім.</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w:t>
      </w:r>
    </w:p>
    <w:p w:rsidR="00922238" w:rsidRPr="00C112D3" w:rsidRDefault="00922238" w:rsidP="00922238">
      <w:pPr>
        <w:spacing w:after="0" w:line="240" w:lineRule="auto"/>
        <w:rPr>
          <w:rFonts w:ascii="Times New Roman" w:hAnsi="Times New Roman" w:cs="Times New Roman"/>
          <w:b/>
          <w:bCs/>
          <w:sz w:val="28"/>
          <w:szCs w:val="28"/>
          <w:lang w:val="uk-UA"/>
        </w:rPr>
      </w:pP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noProof/>
          <w:sz w:val="28"/>
          <w:szCs w:val="28"/>
        </w:rPr>
        <w:drawing>
          <wp:anchor distT="0" distB="0" distL="114300" distR="114300" simplePos="0" relativeHeight="251681792" behindDoc="1" locked="0" layoutInCell="1" allowOverlap="1" wp14:anchorId="4B97624E" wp14:editId="09A324DA">
            <wp:simplePos x="0" y="0"/>
            <wp:positionH relativeFrom="column">
              <wp:posOffset>4356735</wp:posOffset>
            </wp:positionH>
            <wp:positionV relativeFrom="paragraph">
              <wp:posOffset>47625</wp:posOffset>
            </wp:positionV>
            <wp:extent cx="2247900" cy="1151255"/>
            <wp:effectExtent l="0" t="0" r="0" b="0"/>
            <wp:wrapTight wrapText="bothSides">
              <wp:wrapPolygon edited="0">
                <wp:start x="0" y="0"/>
                <wp:lineTo x="0" y="21088"/>
                <wp:lineTo x="21417" y="21088"/>
                <wp:lineTo x="21417"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7900" cy="1151255"/>
                    </a:xfrm>
                    <a:prstGeom prst="rect">
                      <a:avLst/>
                    </a:prstGeom>
                    <a:noFill/>
                    <a:ln>
                      <a:noFill/>
                    </a:ln>
                  </pic:spPr>
                </pic:pic>
              </a:graphicData>
            </a:graphic>
          </wp:anchor>
        </w:drawing>
      </w:r>
      <w:r w:rsidRPr="00C112D3">
        <w:rPr>
          <w:rFonts w:ascii="Times New Roman" w:hAnsi="Times New Roman" w:cs="Times New Roman"/>
          <w:b/>
          <w:bCs/>
          <w:sz w:val="28"/>
          <w:szCs w:val="28"/>
          <w:lang w:val="uk-UA"/>
        </w:rPr>
        <w:t xml:space="preserve">Вправа 7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ідентифікації графічних образів слів.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індивідуальна.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Знайди слова cat, rat, hat, bat та обведи їх.</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 </w:t>
      </w:r>
    </w:p>
    <w:p w:rsidR="00922238" w:rsidRPr="00C112D3" w:rsidRDefault="00922238" w:rsidP="00922238">
      <w:pPr>
        <w:spacing w:after="0" w:line="240" w:lineRule="auto"/>
        <w:jc w:val="center"/>
        <w:rPr>
          <w:rFonts w:ascii="Times New Roman" w:hAnsi="Times New Roman" w:cs="Times New Roman"/>
          <w:b/>
          <w:bCs/>
          <w:sz w:val="28"/>
          <w:szCs w:val="28"/>
          <w:lang w:val="uk-UA"/>
        </w:rPr>
      </w:pPr>
    </w:p>
    <w:p w:rsidR="00C42EBD" w:rsidRPr="00C112D3" w:rsidRDefault="00C42EBD" w:rsidP="00922238">
      <w:pPr>
        <w:spacing w:after="0" w:line="240" w:lineRule="auto"/>
        <w:jc w:val="center"/>
        <w:rPr>
          <w:rFonts w:ascii="Times New Roman" w:hAnsi="Times New Roman" w:cs="Times New Roman"/>
          <w:b/>
          <w:bCs/>
          <w:i/>
          <w:sz w:val="28"/>
          <w:szCs w:val="28"/>
          <w:lang w:val="uk-UA"/>
        </w:rPr>
      </w:pPr>
      <w:r w:rsidRPr="00C112D3">
        <w:rPr>
          <w:rFonts w:ascii="Times New Roman" w:hAnsi="Times New Roman" w:cs="Times New Roman"/>
          <w:b/>
          <w:bCs/>
          <w:i/>
          <w:sz w:val="28"/>
          <w:szCs w:val="28"/>
          <w:lang w:val="uk-UA"/>
        </w:rPr>
        <w:t xml:space="preserve">Вправи на встановлення та реалізацію </w:t>
      </w:r>
    </w:p>
    <w:p w:rsidR="00922238" w:rsidRPr="00C112D3" w:rsidRDefault="00C42EBD" w:rsidP="00922238">
      <w:pPr>
        <w:spacing w:after="0" w:line="240" w:lineRule="auto"/>
        <w:jc w:val="center"/>
        <w:rPr>
          <w:rFonts w:ascii="Times New Roman" w:hAnsi="Times New Roman" w:cs="Times New Roman"/>
          <w:b/>
          <w:bCs/>
          <w:i/>
          <w:sz w:val="28"/>
          <w:szCs w:val="28"/>
          <w:lang w:val="uk-UA"/>
        </w:rPr>
      </w:pPr>
      <w:r w:rsidRPr="00C112D3">
        <w:rPr>
          <w:rFonts w:ascii="Times New Roman" w:hAnsi="Times New Roman" w:cs="Times New Roman"/>
          <w:b/>
          <w:bCs/>
          <w:i/>
          <w:sz w:val="28"/>
          <w:szCs w:val="28"/>
          <w:lang w:val="uk-UA"/>
        </w:rPr>
        <w:t>фонемно-графемних відповідностей</w:t>
      </w:r>
    </w:p>
    <w:p w:rsidR="00922238" w:rsidRPr="00C112D3" w:rsidRDefault="00922238" w:rsidP="00922238">
      <w:pPr>
        <w:spacing w:after="0" w:line="240" w:lineRule="auto"/>
        <w:jc w:val="center"/>
        <w:rPr>
          <w:rFonts w:ascii="Times New Roman" w:hAnsi="Times New Roman" w:cs="Times New Roman"/>
          <w:b/>
          <w:bCs/>
          <w:sz w:val="28"/>
          <w:szCs w:val="28"/>
          <w:lang w:val="uk-UA"/>
        </w:rPr>
      </w:pP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8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 xml:space="preserve">Мета </w:t>
      </w:r>
      <w:r w:rsidRPr="00C112D3">
        <w:rPr>
          <w:rFonts w:ascii="Times New Roman" w:hAnsi="Times New Roman" w:cs="Times New Roman"/>
          <w:sz w:val="28"/>
          <w:szCs w:val="28"/>
          <w:lang w:val="uk-UA"/>
        </w:rPr>
        <w:t xml:space="preserve">– формувати навички встановлення фонемно-графемних відповідностей.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iCs/>
          <w:noProof/>
          <w:sz w:val="28"/>
          <w:szCs w:val="28"/>
        </w:rPr>
        <w:drawing>
          <wp:anchor distT="0" distB="0" distL="114300" distR="114300" simplePos="0" relativeHeight="251682816" behindDoc="1" locked="0" layoutInCell="1" allowOverlap="1" wp14:anchorId="52C982DB" wp14:editId="17ADE63A">
            <wp:simplePos x="0" y="0"/>
            <wp:positionH relativeFrom="column">
              <wp:posOffset>4009390</wp:posOffset>
            </wp:positionH>
            <wp:positionV relativeFrom="paragraph">
              <wp:posOffset>21590</wp:posOffset>
            </wp:positionV>
            <wp:extent cx="2590800" cy="723900"/>
            <wp:effectExtent l="0" t="0" r="0" b="0"/>
            <wp:wrapTight wrapText="bothSides">
              <wp:wrapPolygon edited="0">
                <wp:start x="0" y="0"/>
                <wp:lineTo x="0" y="21032"/>
                <wp:lineTo x="21441" y="21032"/>
                <wp:lineTo x="21441"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2590800" cy="723900"/>
                    </a:xfrm>
                    <a:prstGeom prst="rect">
                      <a:avLst/>
                    </a:prstGeom>
                    <a:noFill/>
                    <a:ln>
                      <a:noFill/>
                    </a:ln>
                  </pic:spPr>
                </pic:pic>
              </a:graphicData>
            </a:graphic>
            <wp14:sizeRelH relativeFrom="margin">
              <wp14:pctWidth>0</wp14:pctWidth>
            </wp14:sizeRelH>
          </wp:anchor>
        </w:drawing>
      </w: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рецептивно-репродуктивна,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фронтальна, у групах.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00636480" w:rsidRPr="00C112D3">
        <w:rPr>
          <w:rFonts w:ascii="Times New Roman" w:hAnsi="Times New Roman" w:cs="Times New Roman"/>
          <w:i/>
          <w:sz w:val="28"/>
          <w:szCs w:val="28"/>
          <w:lang w:val="uk-UA"/>
        </w:rPr>
        <w:t xml:space="preserve"> </w:t>
      </w:r>
      <w:r w:rsidR="00636480" w:rsidRPr="00C112D3">
        <w:rPr>
          <w:rFonts w:ascii="Times New Roman" w:hAnsi="Times New Roman" w:cs="Times New Roman"/>
          <w:iCs/>
          <w:sz w:val="28"/>
          <w:szCs w:val="28"/>
          <w:lang w:val="uk-UA"/>
        </w:rPr>
        <w:t>Назви літеру</w:t>
      </w:r>
      <w:r w:rsidRPr="00C112D3">
        <w:rPr>
          <w:rFonts w:ascii="Times New Roman" w:hAnsi="Times New Roman" w:cs="Times New Roman"/>
          <w:iCs/>
          <w:sz w:val="28"/>
          <w:szCs w:val="28"/>
          <w:lang w:val="uk-UA"/>
        </w:rPr>
        <w:t>, якій цей звук відповідає</w:t>
      </w:r>
      <w:r w:rsidRPr="00C112D3">
        <w:rPr>
          <w:rFonts w:ascii="Times New Roman" w:hAnsi="Times New Roman" w:cs="Times New Roman"/>
          <w:i/>
          <w:iCs/>
          <w:sz w:val="28"/>
          <w:szCs w:val="28"/>
          <w:lang w:val="uk-UA"/>
        </w:rPr>
        <w:t xml:space="preserve">.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літерами.</w:t>
      </w:r>
    </w:p>
    <w:p w:rsidR="00922238" w:rsidRPr="00C112D3" w:rsidRDefault="00922238" w:rsidP="00922238">
      <w:pPr>
        <w:spacing w:after="0" w:line="240" w:lineRule="auto"/>
        <w:rPr>
          <w:rFonts w:ascii="Times New Roman" w:hAnsi="Times New Roman" w:cs="Times New Roman"/>
          <w:b/>
          <w:bCs/>
          <w:sz w:val="28"/>
          <w:szCs w:val="28"/>
          <w:lang w:val="uk-UA"/>
        </w:rPr>
      </w:pPr>
    </w:p>
    <w:p w:rsidR="00C42EBD" w:rsidRPr="00C112D3" w:rsidRDefault="00C42EBD" w:rsidP="00922238">
      <w:pPr>
        <w:spacing w:after="0" w:line="240" w:lineRule="auto"/>
        <w:rPr>
          <w:rFonts w:ascii="Times New Roman" w:hAnsi="Times New Roman" w:cs="Times New Roman"/>
          <w:b/>
          <w:bCs/>
          <w:sz w:val="28"/>
          <w:szCs w:val="28"/>
          <w:lang w:val="uk-UA"/>
        </w:rPr>
      </w:pPr>
    </w:p>
    <w:p w:rsidR="00922238" w:rsidRPr="00C112D3" w:rsidRDefault="00FB245F"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noProof/>
          <w:sz w:val="28"/>
          <w:szCs w:val="28"/>
        </w:rPr>
        <w:drawing>
          <wp:anchor distT="0" distB="0" distL="114300" distR="114300" simplePos="0" relativeHeight="251683840" behindDoc="1" locked="0" layoutInCell="1" allowOverlap="1" wp14:anchorId="0565EA4F" wp14:editId="31DA84C2">
            <wp:simplePos x="0" y="0"/>
            <wp:positionH relativeFrom="column">
              <wp:posOffset>4220845</wp:posOffset>
            </wp:positionH>
            <wp:positionV relativeFrom="paragraph">
              <wp:posOffset>19050</wp:posOffset>
            </wp:positionV>
            <wp:extent cx="2209165" cy="1009650"/>
            <wp:effectExtent l="0" t="0" r="0" b="0"/>
            <wp:wrapTight wrapText="bothSides">
              <wp:wrapPolygon edited="0">
                <wp:start x="0" y="0"/>
                <wp:lineTo x="0" y="21192"/>
                <wp:lineTo x="21420" y="21192"/>
                <wp:lineTo x="21420"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165" cy="1009650"/>
                    </a:xfrm>
                    <a:prstGeom prst="rect">
                      <a:avLst/>
                    </a:prstGeom>
                    <a:noFill/>
                    <a:ln>
                      <a:noFill/>
                    </a:ln>
                  </pic:spPr>
                </pic:pic>
              </a:graphicData>
            </a:graphic>
          </wp:anchor>
        </w:drawing>
      </w:r>
      <w:r w:rsidR="00922238" w:rsidRPr="00C112D3">
        <w:rPr>
          <w:rFonts w:ascii="Times New Roman" w:hAnsi="Times New Roman" w:cs="Times New Roman"/>
          <w:b/>
          <w:bCs/>
          <w:sz w:val="28"/>
          <w:szCs w:val="28"/>
          <w:lang w:val="uk-UA"/>
        </w:rPr>
        <w:t xml:space="preserve">Вправа 9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встановлення та реалізації фонемно-графемних відповідностей.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lastRenderedPageBreak/>
        <w:t>Тип</w:t>
      </w:r>
      <w:r w:rsidRPr="00C112D3">
        <w:rPr>
          <w:rFonts w:ascii="Times New Roman" w:hAnsi="Times New Roman" w:cs="Times New Roman"/>
          <w:sz w:val="28"/>
          <w:szCs w:val="28"/>
          <w:lang w:val="uk-UA"/>
        </w:rPr>
        <w:t xml:space="preserve"> – рецептивно-репродуктивна, усно-письмова.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індивідуально.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 xml:space="preserve">Напиши слово, проговорюючи його.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письма. </w:t>
      </w:r>
    </w:p>
    <w:p w:rsidR="00922238" w:rsidRPr="00C112D3" w:rsidRDefault="00922238" w:rsidP="00922238">
      <w:pPr>
        <w:spacing w:after="0" w:line="240" w:lineRule="auto"/>
        <w:rPr>
          <w:rFonts w:ascii="Times New Roman" w:hAnsi="Times New Roman" w:cs="Times New Roman"/>
          <w:b/>
          <w:bCs/>
          <w:sz w:val="28"/>
          <w:szCs w:val="28"/>
          <w:lang w:val="uk-UA"/>
        </w:rPr>
      </w:pPr>
    </w:p>
    <w:p w:rsidR="00C42EBD" w:rsidRPr="00C112D3" w:rsidRDefault="00C42EBD" w:rsidP="00922238">
      <w:pPr>
        <w:spacing w:after="0" w:line="240" w:lineRule="auto"/>
        <w:jc w:val="center"/>
        <w:rPr>
          <w:rFonts w:ascii="Times New Roman" w:hAnsi="Times New Roman" w:cs="Times New Roman"/>
          <w:b/>
          <w:bCs/>
          <w:i/>
          <w:sz w:val="28"/>
          <w:szCs w:val="28"/>
          <w:lang w:val="uk-UA"/>
        </w:rPr>
      </w:pPr>
      <w:r w:rsidRPr="00C112D3">
        <w:rPr>
          <w:rFonts w:ascii="Times New Roman" w:hAnsi="Times New Roman" w:cs="Times New Roman"/>
          <w:b/>
          <w:bCs/>
          <w:i/>
          <w:sz w:val="28"/>
          <w:szCs w:val="28"/>
          <w:lang w:val="uk-UA"/>
        </w:rPr>
        <w:t xml:space="preserve">Вправи на встановлення та реалізацію </w:t>
      </w:r>
    </w:p>
    <w:p w:rsidR="00922238" w:rsidRPr="00C112D3" w:rsidRDefault="00C42EBD" w:rsidP="00922238">
      <w:pPr>
        <w:spacing w:after="0" w:line="240" w:lineRule="auto"/>
        <w:jc w:val="center"/>
        <w:rPr>
          <w:rFonts w:ascii="Times New Roman" w:hAnsi="Times New Roman" w:cs="Times New Roman"/>
          <w:b/>
          <w:bCs/>
          <w:i/>
          <w:sz w:val="28"/>
          <w:szCs w:val="28"/>
          <w:lang w:val="uk-UA"/>
        </w:rPr>
      </w:pPr>
      <w:r w:rsidRPr="00C112D3">
        <w:rPr>
          <w:rFonts w:ascii="Times New Roman" w:hAnsi="Times New Roman" w:cs="Times New Roman"/>
          <w:b/>
          <w:bCs/>
          <w:i/>
          <w:sz w:val="28"/>
          <w:szCs w:val="28"/>
          <w:lang w:val="uk-UA"/>
        </w:rPr>
        <w:t>графемно-фонемних відповідностей</w:t>
      </w:r>
    </w:p>
    <w:p w:rsidR="00922238" w:rsidRPr="00C112D3" w:rsidRDefault="00922238" w:rsidP="00922238">
      <w:pPr>
        <w:spacing w:after="0" w:line="240" w:lineRule="auto"/>
        <w:jc w:val="center"/>
        <w:rPr>
          <w:rFonts w:ascii="Times New Roman" w:hAnsi="Times New Roman" w:cs="Times New Roman"/>
          <w:b/>
          <w:bCs/>
          <w:sz w:val="28"/>
          <w:szCs w:val="28"/>
          <w:lang w:val="uk-UA"/>
        </w:rPr>
      </w:pP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10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встановлення та реалізації графемно-фонемних відповідностей.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рецептивно-репродуктивна,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індивідуальна, фронтальна.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Озвуч літери: a, t, p, b, f, m, c, h, r.</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 xml:space="preserve">Наочність </w:t>
      </w:r>
      <w:r w:rsidRPr="00C112D3">
        <w:rPr>
          <w:rFonts w:ascii="Times New Roman" w:hAnsi="Times New Roman" w:cs="Times New Roman"/>
          <w:sz w:val="28"/>
          <w:szCs w:val="28"/>
          <w:lang w:val="uk-UA"/>
        </w:rPr>
        <w:t xml:space="preserve">– картки із літерами. </w:t>
      </w:r>
    </w:p>
    <w:p w:rsidR="00922238" w:rsidRPr="00C112D3" w:rsidRDefault="00922238" w:rsidP="00922238">
      <w:pPr>
        <w:spacing w:after="0" w:line="240" w:lineRule="auto"/>
        <w:rPr>
          <w:rFonts w:ascii="Times New Roman" w:hAnsi="Times New Roman" w:cs="Times New Roman"/>
          <w:b/>
          <w:bCs/>
          <w:sz w:val="28"/>
          <w:szCs w:val="28"/>
          <w:lang w:val="uk-UA"/>
        </w:rPr>
      </w:pP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11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вдосконалення навичок встановлення графемно-фонемних відповідностей.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рецептивно-репродуктивна,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фронтальна, індивідуальна.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Прочитай слова самостійно впівголоса: cat, bat, rat, hat.</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 </w:t>
      </w:r>
    </w:p>
    <w:p w:rsidR="00922238" w:rsidRPr="00C112D3" w:rsidRDefault="00922238" w:rsidP="00922238">
      <w:pPr>
        <w:spacing w:after="0" w:line="240" w:lineRule="auto"/>
        <w:rPr>
          <w:rFonts w:ascii="Times New Roman" w:hAnsi="Times New Roman" w:cs="Times New Roman"/>
          <w:b/>
          <w:bCs/>
          <w:sz w:val="28"/>
          <w:szCs w:val="28"/>
          <w:lang w:val="uk-UA"/>
        </w:rPr>
      </w:pP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12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noProof/>
          <w:sz w:val="28"/>
          <w:szCs w:val="28"/>
        </w:rPr>
        <w:drawing>
          <wp:anchor distT="0" distB="0" distL="114300" distR="114300" simplePos="0" relativeHeight="251684864" behindDoc="1" locked="0" layoutInCell="1" allowOverlap="1" wp14:anchorId="2723D8D3" wp14:editId="2541E208">
            <wp:simplePos x="0" y="0"/>
            <wp:positionH relativeFrom="column">
              <wp:posOffset>3080385</wp:posOffset>
            </wp:positionH>
            <wp:positionV relativeFrom="paragraph">
              <wp:posOffset>302895</wp:posOffset>
            </wp:positionV>
            <wp:extent cx="3522980" cy="302260"/>
            <wp:effectExtent l="0" t="0" r="0" b="0"/>
            <wp:wrapTight wrapText="bothSides">
              <wp:wrapPolygon edited="0">
                <wp:start x="0" y="0"/>
                <wp:lineTo x="0" y="20420"/>
                <wp:lineTo x="21491" y="20420"/>
                <wp:lineTo x="21491"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3522980" cy="302260"/>
                    </a:xfrm>
                    <a:prstGeom prst="rect">
                      <a:avLst/>
                    </a:prstGeom>
                    <a:noFill/>
                    <a:ln>
                      <a:noFill/>
                    </a:ln>
                  </pic:spPr>
                </pic:pic>
              </a:graphicData>
            </a:graphic>
          </wp:anchor>
        </w:drawing>
      </w:r>
      <w:r w:rsidRPr="00C112D3">
        <w:rPr>
          <w:rFonts w:ascii="Times New Roman" w:hAnsi="Times New Roman" w:cs="Times New Roman"/>
          <w:i/>
          <w:sz w:val="28"/>
          <w:szCs w:val="28"/>
          <w:lang w:val="uk-UA"/>
        </w:rPr>
        <w:t xml:space="preserve">Мета </w:t>
      </w:r>
      <w:r w:rsidRPr="00C112D3">
        <w:rPr>
          <w:rFonts w:ascii="Times New Roman" w:hAnsi="Times New Roman" w:cs="Times New Roman"/>
          <w:sz w:val="28"/>
          <w:szCs w:val="28"/>
          <w:lang w:val="uk-UA"/>
        </w:rPr>
        <w:t xml:space="preserve">– формувати навички встановлення та реалізації графемно-фонемних відповідностей.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 xml:space="preserve">Тип </w:t>
      </w:r>
      <w:r w:rsidRPr="00C112D3">
        <w:rPr>
          <w:rFonts w:ascii="Times New Roman" w:hAnsi="Times New Roman" w:cs="Times New Roman"/>
          <w:sz w:val="28"/>
          <w:szCs w:val="28"/>
          <w:lang w:val="uk-UA"/>
        </w:rPr>
        <w:t xml:space="preserve">– рецептивно-репродуктивна, тренувальна,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фронтальна.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Прочитай словосполучення.</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w:t>
      </w:r>
    </w:p>
    <w:p w:rsidR="00922238" w:rsidRPr="00C112D3" w:rsidRDefault="00922238" w:rsidP="00922238">
      <w:pPr>
        <w:spacing w:after="0" w:line="240" w:lineRule="auto"/>
        <w:rPr>
          <w:rFonts w:ascii="Times New Roman" w:hAnsi="Times New Roman" w:cs="Times New Roman"/>
          <w:b/>
          <w:bCs/>
          <w:sz w:val="28"/>
          <w:szCs w:val="28"/>
          <w:lang w:val="uk-UA"/>
        </w:rPr>
      </w:pP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13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noProof/>
          <w:sz w:val="28"/>
          <w:szCs w:val="28"/>
        </w:rPr>
        <w:drawing>
          <wp:anchor distT="0" distB="0" distL="114300" distR="114300" simplePos="0" relativeHeight="251685888" behindDoc="1" locked="0" layoutInCell="1" allowOverlap="1" wp14:anchorId="6B891C67" wp14:editId="061390E9">
            <wp:simplePos x="0" y="0"/>
            <wp:positionH relativeFrom="column">
              <wp:posOffset>3848100</wp:posOffset>
            </wp:positionH>
            <wp:positionV relativeFrom="paragraph">
              <wp:posOffset>357505</wp:posOffset>
            </wp:positionV>
            <wp:extent cx="2663825" cy="1066800"/>
            <wp:effectExtent l="0" t="0" r="0" b="0"/>
            <wp:wrapTight wrapText="bothSides">
              <wp:wrapPolygon edited="0">
                <wp:start x="0" y="0"/>
                <wp:lineTo x="0" y="21214"/>
                <wp:lineTo x="21471" y="21214"/>
                <wp:lineTo x="21471"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2663825" cy="1066800"/>
                    </a:xfrm>
                    <a:prstGeom prst="rect">
                      <a:avLst/>
                    </a:prstGeom>
                    <a:noFill/>
                    <a:ln>
                      <a:noFill/>
                    </a:ln>
                  </pic:spPr>
                </pic:pic>
              </a:graphicData>
            </a:graphic>
          </wp:anchor>
        </w:drawing>
      </w: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встановлення та реалізації графемно-фонемних відповідностей.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індивідуальна.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Прочитай словосполучення та знайди відповідні малюнки.</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 </w:t>
      </w:r>
    </w:p>
    <w:p w:rsidR="00922238" w:rsidRPr="00C112D3" w:rsidRDefault="00922238" w:rsidP="00922238">
      <w:pPr>
        <w:spacing w:after="0" w:line="240" w:lineRule="auto"/>
        <w:ind w:firstLine="708"/>
        <w:rPr>
          <w:rFonts w:ascii="Times New Roman" w:hAnsi="Times New Roman" w:cs="Times New Roman"/>
          <w:b/>
          <w:bCs/>
          <w:sz w:val="28"/>
          <w:szCs w:val="28"/>
          <w:lang w:val="uk-UA"/>
        </w:rPr>
      </w:pPr>
    </w:p>
    <w:p w:rsidR="00922238" w:rsidRPr="00C112D3" w:rsidRDefault="00FB245F"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noProof/>
          <w:sz w:val="28"/>
          <w:szCs w:val="28"/>
        </w:rPr>
        <w:drawing>
          <wp:anchor distT="0" distB="0" distL="114300" distR="114300" simplePos="0" relativeHeight="251686912" behindDoc="1" locked="0" layoutInCell="1" allowOverlap="1" wp14:anchorId="37AAE6EE" wp14:editId="3269F95A">
            <wp:simplePos x="0" y="0"/>
            <wp:positionH relativeFrom="column">
              <wp:posOffset>4023995</wp:posOffset>
            </wp:positionH>
            <wp:positionV relativeFrom="paragraph">
              <wp:posOffset>41275</wp:posOffset>
            </wp:positionV>
            <wp:extent cx="2247900" cy="828675"/>
            <wp:effectExtent l="0" t="0" r="0" b="0"/>
            <wp:wrapTight wrapText="bothSides">
              <wp:wrapPolygon edited="0">
                <wp:start x="0" y="0"/>
                <wp:lineTo x="0" y="21352"/>
                <wp:lineTo x="21417" y="21352"/>
                <wp:lineTo x="21417"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2247900" cy="828675"/>
                    </a:xfrm>
                    <a:prstGeom prst="rect">
                      <a:avLst/>
                    </a:prstGeom>
                    <a:noFill/>
                    <a:ln>
                      <a:noFill/>
                    </a:ln>
                  </pic:spPr>
                </pic:pic>
              </a:graphicData>
            </a:graphic>
          </wp:anchor>
        </w:drawing>
      </w:r>
      <w:r w:rsidR="00922238" w:rsidRPr="00C112D3">
        <w:rPr>
          <w:rFonts w:ascii="Times New Roman" w:hAnsi="Times New Roman" w:cs="Times New Roman"/>
          <w:b/>
          <w:bCs/>
          <w:sz w:val="28"/>
          <w:szCs w:val="28"/>
          <w:lang w:val="uk-UA"/>
        </w:rPr>
        <w:t xml:space="preserve">Вправа 14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становлення та реалізації графемно-фонемних відповідностей.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lastRenderedPageBreak/>
        <w:t>Тип</w:t>
      </w:r>
      <w:r w:rsidRPr="00C112D3">
        <w:rPr>
          <w:rFonts w:ascii="Times New Roman" w:hAnsi="Times New Roman" w:cs="Times New Roman"/>
          <w:sz w:val="28"/>
          <w:szCs w:val="28"/>
          <w:lang w:val="uk-UA"/>
        </w:rPr>
        <w:t xml:space="preserve"> – рецептивна, усна.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фронтальна, в парах.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Прочитай речення разом із вчителем.</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 </w:t>
      </w:r>
    </w:p>
    <w:p w:rsidR="00922238" w:rsidRPr="00C112D3" w:rsidRDefault="00922238" w:rsidP="00922238">
      <w:pPr>
        <w:spacing w:after="0" w:line="240" w:lineRule="auto"/>
        <w:rPr>
          <w:rFonts w:ascii="Times New Roman" w:hAnsi="Times New Roman" w:cs="Times New Roman"/>
          <w:b/>
          <w:bCs/>
          <w:sz w:val="28"/>
          <w:szCs w:val="28"/>
          <w:lang w:val="uk-UA"/>
        </w:rPr>
      </w:pPr>
    </w:p>
    <w:p w:rsidR="00922238" w:rsidRPr="00C112D3" w:rsidRDefault="00C42EBD" w:rsidP="00922238">
      <w:pPr>
        <w:spacing w:after="0" w:line="240" w:lineRule="auto"/>
        <w:jc w:val="center"/>
        <w:rPr>
          <w:rFonts w:ascii="Times New Roman" w:hAnsi="Times New Roman" w:cs="Times New Roman"/>
          <w:b/>
          <w:bCs/>
          <w:i/>
          <w:sz w:val="28"/>
          <w:szCs w:val="28"/>
          <w:lang w:val="uk-UA"/>
        </w:rPr>
      </w:pPr>
      <w:r w:rsidRPr="00C112D3">
        <w:rPr>
          <w:rFonts w:ascii="Times New Roman" w:hAnsi="Times New Roman" w:cs="Times New Roman"/>
          <w:b/>
          <w:bCs/>
          <w:i/>
          <w:sz w:val="28"/>
          <w:szCs w:val="28"/>
          <w:lang w:val="uk-UA"/>
        </w:rPr>
        <w:t>Вправи на одночасне встановлення та реалізацію графемно-фонемних та фонемно-графемних відповідностей</w:t>
      </w:r>
    </w:p>
    <w:p w:rsidR="00922238" w:rsidRPr="00C112D3" w:rsidRDefault="00922238" w:rsidP="00922238">
      <w:pPr>
        <w:spacing w:after="0" w:line="240" w:lineRule="auto"/>
        <w:jc w:val="center"/>
        <w:rPr>
          <w:rFonts w:ascii="Times New Roman" w:hAnsi="Times New Roman" w:cs="Times New Roman"/>
          <w:sz w:val="28"/>
          <w:szCs w:val="28"/>
          <w:lang w:val="uk-UA"/>
        </w:rPr>
      </w:pP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15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noProof/>
          <w:sz w:val="28"/>
          <w:szCs w:val="28"/>
        </w:rPr>
        <w:drawing>
          <wp:anchor distT="0" distB="0" distL="114300" distR="114300" simplePos="0" relativeHeight="251687936" behindDoc="1" locked="0" layoutInCell="1" allowOverlap="1" wp14:anchorId="268FB0B6" wp14:editId="717B06BD">
            <wp:simplePos x="0" y="0"/>
            <wp:positionH relativeFrom="column">
              <wp:posOffset>3889375</wp:posOffset>
            </wp:positionH>
            <wp:positionV relativeFrom="paragraph">
              <wp:posOffset>317500</wp:posOffset>
            </wp:positionV>
            <wp:extent cx="2562225" cy="1203325"/>
            <wp:effectExtent l="0" t="0" r="0" b="0"/>
            <wp:wrapTight wrapText="bothSides">
              <wp:wrapPolygon edited="0">
                <wp:start x="0" y="0"/>
                <wp:lineTo x="0" y="21201"/>
                <wp:lineTo x="21520" y="21201"/>
                <wp:lineTo x="21520"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2562225" cy="1203325"/>
                    </a:xfrm>
                    <a:prstGeom prst="rect">
                      <a:avLst/>
                    </a:prstGeom>
                    <a:noFill/>
                    <a:ln>
                      <a:noFill/>
                    </a:ln>
                  </pic:spPr>
                </pic:pic>
              </a:graphicData>
            </a:graphic>
          </wp:anchor>
        </w:drawing>
      </w: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встановлення відповідностей між графемами та фонемами.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рецептивно-репродуктивна, усно-письмова, з ігровим елементом.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Форма виконання</w:t>
      </w:r>
      <w:r w:rsidRPr="00C112D3">
        <w:rPr>
          <w:rFonts w:ascii="Times New Roman" w:hAnsi="Times New Roman" w:cs="Times New Roman"/>
          <w:sz w:val="28"/>
          <w:szCs w:val="28"/>
          <w:lang w:val="uk-UA"/>
        </w:rPr>
        <w:t xml:space="preserve"> – у парах. </w:t>
      </w:r>
    </w:p>
    <w:p w:rsidR="00922238" w:rsidRPr="00C112D3" w:rsidRDefault="00922238" w:rsidP="00922238">
      <w:pPr>
        <w:spacing w:after="0" w:line="240" w:lineRule="auto"/>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Запиши слова, що диктує твій однокласник.</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Спосіб виконання</w:t>
      </w:r>
      <w:r w:rsidRPr="00C112D3">
        <w:rPr>
          <w:rFonts w:ascii="Times New Roman" w:hAnsi="Times New Roman" w:cs="Times New Roman"/>
          <w:sz w:val="28"/>
          <w:szCs w:val="28"/>
          <w:lang w:val="uk-UA"/>
        </w:rPr>
        <w:t xml:space="preserve"> – на аркуші, </w:t>
      </w:r>
      <w:r w:rsidR="00636480" w:rsidRPr="00C112D3">
        <w:rPr>
          <w:rFonts w:ascii="Times New Roman" w:hAnsi="Times New Roman" w:cs="Times New Roman"/>
          <w:sz w:val="28"/>
          <w:szCs w:val="28"/>
          <w:lang w:val="uk-UA"/>
        </w:rPr>
        <w:t>що розміщений на стіні, записано</w:t>
      </w:r>
      <w:r w:rsidRPr="00C112D3">
        <w:rPr>
          <w:rFonts w:ascii="Times New Roman" w:hAnsi="Times New Roman" w:cs="Times New Roman"/>
          <w:sz w:val="28"/>
          <w:szCs w:val="28"/>
          <w:lang w:val="uk-UA"/>
        </w:rPr>
        <w:t xml:space="preserve"> літери. Один</w:t>
      </w:r>
      <w:r w:rsidR="00636480" w:rsidRPr="00C112D3">
        <w:rPr>
          <w:rFonts w:ascii="Times New Roman" w:hAnsi="Times New Roman" w:cs="Times New Roman"/>
          <w:sz w:val="28"/>
          <w:szCs w:val="28"/>
          <w:lang w:val="uk-UA"/>
        </w:rPr>
        <w:t xml:space="preserve"> учень з пари підходить до аркуша</w:t>
      </w:r>
      <w:r w:rsidRPr="00C112D3">
        <w:rPr>
          <w:rFonts w:ascii="Times New Roman" w:hAnsi="Times New Roman" w:cs="Times New Roman"/>
          <w:sz w:val="28"/>
          <w:szCs w:val="28"/>
          <w:lang w:val="uk-UA"/>
        </w:rPr>
        <w:t>, запам’ятовує букви,</w:t>
      </w:r>
      <w:r w:rsidR="00636480" w:rsidRPr="00C112D3">
        <w:rPr>
          <w:rFonts w:ascii="Times New Roman" w:hAnsi="Times New Roman" w:cs="Times New Roman"/>
          <w:sz w:val="28"/>
          <w:szCs w:val="28"/>
          <w:lang w:val="uk-UA"/>
        </w:rPr>
        <w:t xml:space="preserve"> диктує їх товаришу, повернувшись до нього спиною</w:t>
      </w:r>
      <w:r w:rsidRPr="00C112D3">
        <w:rPr>
          <w:rFonts w:ascii="Times New Roman" w:hAnsi="Times New Roman" w:cs="Times New Roman"/>
          <w:sz w:val="28"/>
          <w:szCs w:val="28"/>
          <w:lang w:val="uk-UA"/>
        </w:rPr>
        <w:t xml:space="preserve">. Перший лише читає, говорить та ходить від аркуша до свого товариша, а другий – сидить і записує. Потім учні міняються ролями.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w:t>
      </w:r>
    </w:p>
    <w:p w:rsidR="00922238" w:rsidRPr="00C112D3" w:rsidRDefault="00922238" w:rsidP="00922238">
      <w:pPr>
        <w:spacing w:after="0" w:line="240" w:lineRule="auto"/>
        <w:jc w:val="both"/>
        <w:rPr>
          <w:rFonts w:ascii="Times New Roman" w:hAnsi="Times New Roman" w:cs="Times New Roman"/>
          <w:b/>
          <w:bCs/>
          <w:sz w:val="28"/>
          <w:szCs w:val="28"/>
          <w:lang w:val="uk-UA"/>
        </w:rPr>
      </w:pP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b/>
          <w:bCs/>
          <w:sz w:val="28"/>
          <w:szCs w:val="28"/>
          <w:lang w:val="uk-UA"/>
        </w:rPr>
        <w:t xml:space="preserve">Вправа 16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noProof/>
          <w:sz w:val="28"/>
          <w:szCs w:val="28"/>
        </w:rPr>
        <w:drawing>
          <wp:anchor distT="0" distB="0" distL="114300" distR="114300" simplePos="0" relativeHeight="251688960" behindDoc="1" locked="0" layoutInCell="1" allowOverlap="1" wp14:anchorId="17BE6B96" wp14:editId="7F3214C2">
            <wp:simplePos x="0" y="0"/>
            <wp:positionH relativeFrom="column">
              <wp:posOffset>3889375</wp:posOffset>
            </wp:positionH>
            <wp:positionV relativeFrom="paragraph">
              <wp:posOffset>354330</wp:posOffset>
            </wp:positionV>
            <wp:extent cx="2664460" cy="579120"/>
            <wp:effectExtent l="0" t="0" r="0" b="0"/>
            <wp:wrapThrough wrapText="bothSides">
              <wp:wrapPolygon edited="0">
                <wp:start x="0" y="0"/>
                <wp:lineTo x="0" y="20605"/>
                <wp:lineTo x="21466" y="20605"/>
                <wp:lineTo x="21466" y="0"/>
                <wp:lineTo x="0" y="0"/>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4460" cy="579120"/>
                    </a:xfrm>
                    <a:prstGeom prst="rect">
                      <a:avLst/>
                    </a:prstGeom>
                    <a:noFill/>
                  </pic:spPr>
                </pic:pic>
              </a:graphicData>
            </a:graphic>
          </wp:anchor>
        </w:drawing>
      </w:r>
      <w:r w:rsidRPr="00C112D3">
        <w:rPr>
          <w:rFonts w:ascii="Times New Roman" w:hAnsi="Times New Roman" w:cs="Times New Roman"/>
          <w:i/>
          <w:sz w:val="28"/>
          <w:szCs w:val="28"/>
          <w:lang w:val="uk-UA"/>
        </w:rPr>
        <w:t>Мета</w:t>
      </w:r>
      <w:r w:rsidRPr="00C112D3">
        <w:rPr>
          <w:rFonts w:ascii="Times New Roman" w:hAnsi="Times New Roman" w:cs="Times New Roman"/>
          <w:sz w:val="28"/>
          <w:szCs w:val="28"/>
          <w:lang w:val="uk-UA"/>
        </w:rPr>
        <w:t xml:space="preserve"> – формувати навички встановлення та реалізації відповідностей між графемами та фонемами.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Тип</w:t>
      </w:r>
      <w:r w:rsidRPr="00C112D3">
        <w:rPr>
          <w:rFonts w:ascii="Times New Roman" w:hAnsi="Times New Roman" w:cs="Times New Roman"/>
          <w:sz w:val="28"/>
          <w:szCs w:val="28"/>
          <w:lang w:val="uk-UA"/>
        </w:rPr>
        <w:t xml:space="preserve"> – рецептивно-репродуктивна, усно-письмова.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Форма виконання – в парах, індивідуально. </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Інструкція:</w:t>
      </w:r>
      <w:r w:rsidRPr="00C112D3">
        <w:rPr>
          <w:rFonts w:ascii="Times New Roman" w:hAnsi="Times New Roman" w:cs="Times New Roman"/>
          <w:iCs/>
          <w:sz w:val="28"/>
          <w:szCs w:val="28"/>
          <w:lang w:val="uk-UA"/>
        </w:rPr>
        <w:t>Прочитай речення, допиши потрібне слово.</w:t>
      </w:r>
    </w:p>
    <w:p w:rsidR="00922238" w:rsidRPr="00C112D3" w:rsidRDefault="00922238" w:rsidP="00922238">
      <w:pPr>
        <w:spacing w:after="0" w:line="240" w:lineRule="auto"/>
        <w:jc w:val="both"/>
        <w:rPr>
          <w:rFonts w:ascii="Times New Roman" w:hAnsi="Times New Roman" w:cs="Times New Roman"/>
          <w:sz w:val="28"/>
          <w:szCs w:val="28"/>
          <w:lang w:val="uk-UA"/>
        </w:rPr>
      </w:pPr>
      <w:r w:rsidRPr="00C112D3">
        <w:rPr>
          <w:rFonts w:ascii="Times New Roman" w:hAnsi="Times New Roman" w:cs="Times New Roman"/>
          <w:i/>
          <w:sz w:val="28"/>
          <w:szCs w:val="28"/>
          <w:lang w:val="uk-UA"/>
        </w:rPr>
        <w:t>Наочність</w:t>
      </w:r>
      <w:r w:rsidRPr="00C112D3">
        <w:rPr>
          <w:rFonts w:ascii="Times New Roman" w:hAnsi="Times New Roman" w:cs="Times New Roman"/>
          <w:sz w:val="28"/>
          <w:szCs w:val="28"/>
          <w:lang w:val="uk-UA"/>
        </w:rPr>
        <w:t xml:space="preserve"> – картки із завданнями для читання.</w:t>
      </w:r>
    </w:p>
    <w:p w:rsidR="00922238" w:rsidRPr="00C112D3" w:rsidRDefault="00922238" w:rsidP="00922238">
      <w:pPr>
        <w:spacing w:after="0" w:line="240" w:lineRule="auto"/>
        <w:jc w:val="both"/>
        <w:rPr>
          <w:rFonts w:ascii="Times New Roman" w:hAnsi="Times New Roman" w:cs="Times New Roman"/>
          <w:sz w:val="28"/>
          <w:szCs w:val="28"/>
          <w:lang w:val="uk-UA"/>
        </w:rPr>
      </w:pPr>
    </w:p>
    <w:p w:rsidR="00922238" w:rsidRPr="00C112D3" w:rsidRDefault="00922238" w:rsidP="00E7052C">
      <w:pPr>
        <w:spacing w:after="0" w:line="240" w:lineRule="auto"/>
        <w:ind w:firstLine="709"/>
        <w:jc w:val="both"/>
        <w:rPr>
          <w:rFonts w:ascii="Times New Roman" w:hAnsi="Times New Roman" w:cs="Times New Roman"/>
          <w:b/>
          <w:sz w:val="28"/>
          <w:szCs w:val="28"/>
          <w:lang w:val="uk-UA"/>
        </w:rPr>
      </w:pPr>
    </w:p>
    <w:p w:rsidR="00922238" w:rsidRPr="00C112D3" w:rsidRDefault="00922238" w:rsidP="00E7052C">
      <w:pPr>
        <w:spacing w:after="0" w:line="240" w:lineRule="auto"/>
        <w:ind w:firstLine="709"/>
        <w:jc w:val="both"/>
        <w:rPr>
          <w:rFonts w:ascii="Times New Roman" w:hAnsi="Times New Roman" w:cs="Times New Roman"/>
          <w:b/>
          <w:sz w:val="28"/>
          <w:szCs w:val="28"/>
          <w:lang w:val="uk-UA"/>
        </w:rPr>
      </w:pPr>
    </w:p>
    <w:p w:rsidR="00922238" w:rsidRPr="00C112D3" w:rsidRDefault="00922238" w:rsidP="00E7052C">
      <w:pPr>
        <w:spacing w:after="0" w:line="240" w:lineRule="auto"/>
        <w:ind w:firstLine="709"/>
        <w:jc w:val="both"/>
        <w:rPr>
          <w:rFonts w:ascii="Times New Roman" w:hAnsi="Times New Roman" w:cs="Times New Roman"/>
          <w:b/>
          <w:sz w:val="28"/>
          <w:szCs w:val="28"/>
          <w:lang w:val="uk-UA"/>
        </w:rPr>
      </w:pPr>
    </w:p>
    <w:p w:rsidR="00922238" w:rsidRPr="00C112D3" w:rsidRDefault="00922238" w:rsidP="00E7052C">
      <w:pPr>
        <w:spacing w:after="0" w:line="240" w:lineRule="auto"/>
        <w:ind w:firstLine="709"/>
        <w:jc w:val="both"/>
        <w:rPr>
          <w:rFonts w:ascii="Times New Roman" w:hAnsi="Times New Roman" w:cs="Times New Roman"/>
          <w:b/>
          <w:sz w:val="28"/>
          <w:szCs w:val="28"/>
          <w:lang w:val="uk-UA"/>
        </w:rPr>
      </w:pPr>
    </w:p>
    <w:p w:rsidR="00C42EBD" w:rsidRPr="00C112D3" w:rsidRDefault="00C42EBD" w:rsidP="00E7052C">
      <w:pPr>
        <w:spacing w:after="0" w:line="240" w:lineRule="auto"/>
        <w:ind w:firstLine="709"/>
        <w:jc w:val="both"/>
        <w:rPr>
          <w:rFonts w:ascii="Times New Roman" w:hAnsi="Times New Roman" w:cs="Times New Roman"/>
          <w:b/>
          <w:sz w:val="28"/>
          <w:szCs w:val="28"/>
          <w:lang w:val="uk-UA"/>
        </w:rPr>
      </w:pPr>
    </w:p>
    <w:p w:rsidR="00C42EBD" w:rsidRPr="00C112D3" w:rsidRDefault="00C42EBD" w:rsidP="00E7052C">
      <w:pPr>
        <w:spacing w:after="0" w:line="240" w:lineRule="auto"/>
        <w:ind w:firstLine="709"/>
        <w:jc w:val="both"/>
        <w:rPr>
          <w:rFonts w:ascii="Times New Roman" w:hAnsi="Times New Roman" w:cs="Times New Roman"/>
          <w:b/>
          <w:sz w:val="28"/>
          <w:szCs w:val="28"/>
          <w:lang w:val="uk-UA"/>
        </w:rPr>
      </w:pPr>
    </w:p>
    <w:p w:rsidR="00C42EBD" w:rsidRPr="00C112D3" w:rsidRDefault="00C42EBD" w:rsidP="00E7052C">
      <w:pPr>
        <w:spacing w:after="0" w:line="240" w:lineRule="auto"/>
        <w:ind w:firstLine="709"/>
        <w:jc w:val="both"/>
        <w:rPr>
          <w:rFonts w:ascii="Times New Roman" w:hAnsi="Times New Roman" w:cs="Times New Roman"/>
          <w:b/>
          <w:sz w:val="28"/>
          <w:szCs w:val="28"/>
          <w:lang w:val="uk-UA"/>
        </w:rPr>
      </w:pPr>
    </w:p>
    <w:p w:rsidR="00C42EBD" w:rsidRPr="00C112D3" w:rsidRDefault="00C42EBD" w:rsidP="00E7052C">
      <w:pPr>
        <w:spacing w:after="0" w:line="240" w:lineRule="auto"/>
        <w:ind w:firstLine="709"/>
        <w:jc w:val="both"/>
        <w:rPr>
          <w:rFonts w:ascii="Times New Roman" w:hAnsi="Times New Roman" w:cs="Times New Roman"/>
          <w:b/>
          <w:sz w:val="28"/>
          <w:szCs w:val="28"/>
          <w:lang w:val="uk-UA"/>
        </w:rPr>
      </w:pPr>
    </w:p>
    <w:p w:rsidR="005B3BB7" w:rsidRPr="00C112D3" w:rsidRDefault="005B3BB7" w:rsidP="00E7052C">
      <w:pPr>
        <w:spacing w:after="0" w:line="240" w:lineRule="auto"/>
        <w:ind w:firstLine="709"/>
        <w:jc w:val="both"/>
        <w:rPr>
          <w:rFonts w:ascii="Times New Roman" w:hAnsi="Times New Roman" w:cs="Times New Roman"/>
          <w:b/>
          <w:sz w:val="28"/>
          <w:szCs w:val="28"/>
          <w:lang w:val="uk-UA"/>
        </w:rPr>
      </w:pPr>
    </w:p>
    <w:p w:rsidR="0027169C" w:rsidRPr="00C112D3" w:rsidRDefault="0027169C" w:rsidP="00E7052C">
      <w:pPr>
        <w:spacing w:after="0" w:line="240" w:lineRule="auto"/>
        <w:ind w:firstLine="709"/>
        <w:jc w:val="both"/>
        <w:rPr>
          <w:rFonts w:ascii="Times New Roman" w:hAnsi="Times New Roman" w:cs="Times New Roman"/>
          <w:b/>
          <w:sz w:val="28"/>
          <w:szCs w:val="28"/>
          <w:lang w:val="uk-UA"/>
        </w:rPr>
      </w:pPr>
    </w:p>
    <w:p w:rsidR="0027169C" w:rsidRPr="00C112D3" w:rsidRDefault="0027169C" w:rsidP="00E7052C">
      <w:pPr>
        <w:spacing w:after="0" w:line="240" w:lineRule="auto"/>
        <w:ind w:firstLine="709"/>
        <w:jc w:val="both"/>
        <w:rPr>
          <w:rFonts w:ascii="Times New Roman" w:hAnsi="Times New Roman" w:cs="Times New Roman"/>
          <w:b/>
          <w:sz w:val="28"/>
          <w:szCs w:val="28"/>
          <w:lang w:val="uk-UA"/>
        </w:rPr>
      </w:pPr>
    </w:p>
    <w:p w:rsidR="001C267A" w:rsidRPr="00C112D3" w:rsidRDefault="001C267A" w:rsidP="00E7052C">
      <w:pPr>
        <w:spacing w:after="0" w:line="240" w:lineRule="auto"/>
        <w:ind w:firstLine="709"/>
        <w:jc w:val="both"/>
        <w:rPr>
          <w:rFonts w:ascii="Times New Roman" w:hAnsi="Times New Roman" w:cs="Times New Roman"/>
          <w:b/>
          <w:sz w:val="28"/>
          <w:szCs w:val="28"/>
          <w:lang w:val="uk-UA"/>
        </w:rPr>
      </w:pPr>
    </w:p>
    <w:p w:rsidR="00FB245F" w:rsidRPr="00C112D3" w:rsidRDefault="00FB245F" w:rsidP="00E7052C">
      <w:pPr>
        <w:spacing w:after="0" w:line="240" w:lineRule="auto"/>
        <w:ind w:firstLine="709"/>
        <w:jc w:val="both"/>
        <w:rPr>
          <w:rFonts w:ascii="Times New Roman" w:hAnsi="Times New Roman" w:cs="Times New Roman"/>
          <w:b/>
          <w:sz w:val="28"/>
          <w:szCs w:val="28"/>
          <w:lang w:val="uk-UA"/>
        </w:rPr>
      </w:pPr>
    </w:p>
    <w:p w:rsidR="0027169C" w:rsidRPr="00C112D3" w:rsidRDefault="0027169C" w:rsidP="00922238">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lastRenderedPageBreak/>
        <w:t>ТЕМА 6</w:t>
      </w:r>
    </w:p>
    <w:p w:rsidR="00C42EBD" w:rsidRPr="00C112D3" w:rsidRDefault="00047D49" w:rsidP="00922238">
      <w:pPr>
        <w:spacing w:after="0" w:line="240" w:lineRule="auto"/>
        <w:jc w:val="center"/>
        <w:rPr>
          <w:rFonts w:ascii="Times New Roman" w:eastAsia="Calibri" w:hAnsi="Times New Roman" w:cs="Times New Roman"/>
          <w:b/>
          <w:sz w:val="28"/>
          <w:szCs w:val="28"/>
          <w:lang w:val="uk-UA" w:eastAsia="en-US"/>
        </w:rPr>
      </w:pPr>
      <w:r w:rsidRPr="00C112D3">
        <w:rPr>
          <w:rFonts w:ascii="Times New Roman" w:hAnsi="Times New Roman" w:cs="Times New Roman"/>
          <w:b/>
          <w:sz w:val="28"/>
          <w:szCs w:val="28"/>
          <w:lang w:val="uk-UA"/>
        </w:rPr>
        <w:t xml:space="preserve">МЕТОДИКА </w:t>
      </w:r>
      <w:r w:rsidRPr="00C112D3">
        <w:rPr>
          <w:rFonts w:ascii="Times New Roman" w:eastAsia="Calibri" w:hAnsi="Times New Roman" w:cs="Times New Roman"/>
          <w:b/>
          <w:sz w:val="28"/>
          <w:szCs w:val="28"/>
          <w:lang w:val="uk-UA" w:eastAsia="en-US"/>
        </w:rPr>
        <w:t xml:space="preserve">ОРГАНІЗАЦІЇ УРОКУ ІНОЗЕМНОЇ МОВИ. </w:t>
      </w:r>
      <w:r w:rsidRPr="00C112D3">
        <w:rPr>
          <w:rFonts w:ascii="Times New Roman" w:hAnsi="Times New Roman" w:cs="Times New Roman"/>
          <w:b/>
          <w:sz w:val="28"/>
          <w:szCs w:val="28"/>
          <w:lang w:val="uk-UA"/>
        </w:rPr>
        <w:t>ОСНОВНІ МЕТОДИЧНІ ПОЛОЖЕННЯ ДЛЯ САМОСТІЙНОГО ОПРАЦЮВАННЯ ТА ПРАКТИЧНОГО ВИКОРИСТАННЯ</w:t>
      </w:r>
    </w:p>
    <w:p w:rsidR="00922238" w:rsidRPr="00C112D3" w:rsidRDefault="00FB245F" w:rsidP="00922238">
      <w:pPr>
        <w:spacing w:line="240" w:lineRule="auto"/>
        <w:jc w:val="both"/>
        <w:rPr>
          <w:rFonts w:ascii="Times New Roman" w:eastAsia="Times New Roman" w:hAnsi="Times New Roman" w:cs="Times New Roman"/>
          <w:b/>
          <w:i/>
          <w:sz w:val="28"/>
          <w:szCs w:val="28"/>
          <w:lang w:val="uk-UA"/>
        </w:rPr>
      </w:pPr>
      <w:r w:rsidRPr="00C112D3">
        <w:rPr>
          <w:noProof/>
        </w:rPr>
        <w:drawing>
          <wp:anchor distT="0" distB="0" distL="114300" distR="114300" simplePos="0" relativeHeight="251827200" behindDoc="1" locked="0" layoutInCell="1" allowOverlap="1" wp14:anchorId="3F534A51" wp14:editId="7956D838">
            <wp:simplePos x="0" y="0"/>
            <wp:positionH relativeFrom="column">
              <wp:posOffset>-61595</wp:posOffset>
            </wp:positionH>
            <wp:positionV relativeFrom="paragraph">
              <wp:posOffset>242570</wp:posOffset>
            </wp:positionV>
            <wp:extent cx="457200" cy="586105"/>
            <wp:effectExtent l="0" t="0" r="0" b="0"/>
            <wp:wrapNone/>
            <wp:docPr id="42" name="Рисунок 42"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45F" w:rsidRPr="00C112D3" w:rsidRDefault="00636480" w:rsidP="00561149">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t>Практичні са</w:t>
      </w:r>
      <w:r w:rsidR="00561149" w:rsidRPr="00C112D3">
        <w:rPr>
          <w:rFonts w:ascii="Arial Black" w:hAnsi="Arial Black" w:cs="Times New Roman"/>
          <w:b/>
          <w:sz w:val="28"/>
          <w:szCs w:val="28"/>
          <w:lang w:val="uk-UA"/>
        </w:rPr>
        <w:t>мостійні завд</w:t>
      </w:r>
      <w:r w:rsidRPr="00C112D3">
        <w:rPr>
          <w:rFonts w:ascii="Arial Black" w:hAnsi="Arial Black" w:cs="Times New Roman"/>
          <w:b/>
          <w:sz w:val="28"/>
          <w:szCs w:val="28"/>
          <w:lang w:val="uk-UA"/>
        </w:rPr>
        <w:t xml:space="preserve">ання до семінарського </w:t>
      </w:r>
    </w:p>
    <w:p w:rsidR="00561149" w:rsidRPr="00C112D3" w:rsidRDefault="00636480" w:rsidP="00561149">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t>заняття з</w:t>
      </w:r>
      <w:r w:rsidR="00561149" w:rsidRPr="00C112D3">
        <w:rPr>
          <w:rFonts w:ascii="Arial Black" w:hAnsi="Arial Black" w:cs="Times New Roman"/>
          <w:b/>
          <w:sz w:val="28"/>
          <w:szCs w:val="28"/>
          <w:lang w:val="uk-UA"/>
        </w:rPr>
        <w:t xml:space="preserve"> теми «Урок іноземної мови»</w:t>
      </w:r>
    </w:p>
    <w:p w:rsidR="00561149" w:rsidRPr="00C112D3" w:rsidRDefault="00561149" w:rsidP="00561149">
      <w:pPr>
        <w:spacing w:after="0" w:line="240" w:lineRule="auto"/>
        <w:jc w:val="center"/>
        <w:rPr>
          <w:rFonts w:ascii="Times New Roman" w:hAnsi="Times New Roman" w:cs="Times New Roman"/>
          <w:b/>
          <w:sz w:val="28"/>
          <w:szCs w:val="28"/>
          <w:lang w:val="uk-UA"/>
        </w:rPr>
      </w:pPr>
    </w:p>
    <w:p w:rsidR="00561149" w:rsidRPr="00C112D3" w:rsidRDefault="00561149" w:rsidP="00FB245F">
      <w:pPr>
        <w:pStyle w:val="a3"/>
        <w:numPr>
          <w:ilvl w:val="0"/>
          <w:numId w:val="123"/>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Опрацюйте основні положення до зазначеної теми, звернувши увагу на наступні положення:</w:t>
      </w:r>
    </w:p>
    <w:p w:rsidR="00561149" w:rsidRPr="00C112D3" w:rsidRDefault="00561149" w:rsidP="00FB245F">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особливості проведення уроку іноземної мови;</w:t>
      </w:r>
    </w:p>
    <w:p w:rsidR="00561149" w:rsidRPr="00C112D3" w:rsidRDefault="004027F8" w:rsidP="00FB245F">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постійні та змінні етапи уроку іноземної мови;</w:t>
      </w:r>
    </w:p>
    <w:p w:rsidR="00561149" w:rsidRPr="00C112D3" w:rsidRDefault="00561149" w:rsidP="00FB245F">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дифірінційований підхід щодо структури уроку іноземної мови;</w:t>
      </w:r>
    </w:p>
    <w:p w:rsidR="00561149" w:rsidRPr="00C112D3" w:rsidRDefault="00561149" w:rsidP="00FB245F">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збереження </w:t>
      </w:r>
      <w:r w:rsidR="004027F8" w:rsidRPr="00C112D3">
        <w:rPr>
          <w:rFonts w:ascii="Times New Roman" w:hAnsi="Times New Roman" w:cs="Times New Roman"/>
          <w:sz w:val="28"/>
          <w:szCs w:val="28"/>
          <w:lang w:val="uk-UA"/>
        </w:rPr>
        <w:t>послідовності та наступності на уроці іноземної мови</w:t>
      </w:r>
      <w:r w:rsidRPr="00C112D3">
        <w:rPr>
          <w:rFonts w:ascii="Times New Roman" w:hAnsi="Times New Roman" w:cs="Times New Roman"/>
          <w:sz w:val="28"/>
          <w:szCs w:val="28"/>
          <w:lang w:val="uk-UA"/>
        </w:rPr>
        <w:t>;</w:t>
      </w:r>
    </w:p>
    <w:p w:rsidR="00561149" w:rsidRPr="00C112D3" w:rsidRDefault="004027F8" w:rsidP="00FB245F">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послідовність проведення аналізу уроку іноземної мови</w:t>
      </w:r>
      <w:r w:rsidR="00561149" w:rsidRPr="00C112D3">
        <w:rPr>
          <w:rFonts w:ascii="Times New Roman" w:hAnsi="Times New Roman" w:cs="Times New Roman"/>
          <w:sz w:val="28"/>
          <w:szCs w:val="28"/>
          <w:lang w:val="uk-UA"/>
        </w:rPr>
        <w:t>.</w:t>
      </w:r>
    </w:p>
    <w:p w:rsidR="00FB245F" w:rsidRPr="00C112D3" w:rsidRDefault="00FB245F" w:rsidP="00FB245F">
      <w:pPr>
        <w:pStyle w:val="a3"/>
        <w:numPr>
          <w:ilvl w:val="0"/>
          <w:numId w:val="123"/>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За власним вибором підберіть статтю за темою «Урок», скориставшись ресурсом: </w:t>
      </w:r>
      <w:hyperlink r:id="rId58" w:tgtFrame="_blank" w:history="1">
        <w:r w:rsidRPr="00C112D3">
          <w:rPr>
            <w:rFonts w:ascii="Times New Roman" w:hAnsi="Times New Roman" w:cs="Times New Roman"/>
            <w:sz w:val="28"/>
            <w:szCs w:val="28"/>
            <w:shd w:val="clear" w:color="auto" w:fill="FFFFFF"/>
            <w:lang w:val="uk-UA"/>
          </w:rPr>
          <w:t>http://www.inozemnimovu.org/Ukrain/arhiv.htm</w:t>
        </w:r>
      </w:hyperlink>
      <w:r w:rsidRPr="00C112D3">
        <w:rPr>
          <w:rFonts w:ascii="Times New Roman" w:hAnsi="Times New Roman" w:cs="Times New Roman"/>
          <w:sz w:val="28"/>
          <w:szCs w:val="28"/>
          <w:lang w:val="uk-UA"/>
        </w:rPr>
        <w:t>. Підготуйте опорний конспект, зазначивши теоретичну цінність та практичну спрямованість статті.</w:t>
      </w:r>
    </w:p>
    <w:p w:rsidR="00561149" w:rsidRPr="00C112D3" w:rsidRDefault="004027F8" w:rsidP="00FB245F">
      <w:pPr>
        <w:pStyle w:val="a3"/>
        <w:numPr>
          <w:ilvl w:val="0"/>
          <w:numId w:val="123"/>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Розробіть конспект уроку </w:t>
      </w:r>
      <w:r w:rsidR="00561149" w:rsidRPr="00C112D3">
        <w:rPr>
          <w:rFonts w:ascii="Times New Roman" w:hAnsi="Times New Roman" w:cs="Times New Roman"/>
          <w:sz w:val="28"/>
          <w:szCs w:val="28"/>
          <w:lang w:val="uk-UA"/>
        </w:rPr>
        <w:t xml:space="preserve">зазначивши </w:t>
      </w:r>
      <w:r w:rsidRPr="00C112D3">
        <w:rPr>
          <w:rFonts w:ascii="Times New Roman" w:hAnsi="Times New Roman" w:cs="Times New Roman"/>
          <w:sz w:val="28"/>
          <w:szCs w:val="28"/>
          <w:lang w:val="uk-UA"/>
        </w:rPr>
        <w:t>всі необхідні компоненти, відповідно до схеми уроку іноземної мови.</w:t>
      </w:r>
    </w:p>
    <w:p w:rsidR="004027F8" w:rsidRPr="00C112D3" w:rsidRDefault="004027F8" w:rsidP="00FB245F">
      <w:pPr>
        <w:pStyle w:val="a3"/>
        <w:numPr>
          <w:ilvl w:val="0"/>
          <w:numId w:val="123"/>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Розробіть аналіз уроку відповідно до запропонованих рекомендацій.</w:t>
      </w:r>
    </w:p>
    <w:p w:rsidR="00561149" w:rsidRPr="00C112D3" w:rsidRDefault="00561149" w:rsidP="00561149">
      <w:pPr>
        <w:pStyle w:val="a3"/>
        <w:spacing w:after="0" w:line="240" w:lineRule="auto"/>
        <w:jc w:val="both"/>
        <w:rPr>
          <w:rFonts w:ascii="Times New Roman" w:hAnsi="Times New Roman" w:cs="Times New Roman"/>
          <w:sz w:val="28"/>
          <w:szCs w:val="28"/>
          <w:lang w:val="uk-UA"/>
        </w:rPr>
      </w:pPr>
      <w:r w:rsidRPr="00C112D3">
        <w:rPr>
          <w:noProof/>
        </w:rPr>
        <w:drawing>
          <wp:anchor distT="0" distB="0" distL="114300" distR="114300" simplePos="0" relativeHeight="251826176" behindDoc="1" locked="0" layoutInCell="1" allowOverlap="1" wp14:anchorId="13B1D189" wp14:editId="27C02B8B">
            <wp:simplePos x="0" y="0"/>
            <wp:positionH relativeFrom="column">
              <wp:posOffset>429895</wp:posOffset>
            </wp:positionH>
            <wp:positionV relativeFrom="paragraph">
              <wp:posOffset>146050</wp:posOffset>
            </wp:positionV>
            <wp:extent cx="439420" cy="527685"/>
            <wp:effectExtent l="0" t="0" r="0" b="0"/>
            <wp:wrapNone/>
            <wp:docPr id="43" name="Рисунок 43"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00" t="8522" r="12000" b="14768"/>
                    <a:stretch/>
                  </pic:blipFill>
                  <pic:spPr bwMode="auto">
                    <a:xfrm>
                      <a:off x="0" y="0"/>
                      <a:ext cx="43942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69C" w:rsidRPr="00C112D3" w:rsidRDefault="00561149" w:rsidP="00561149">
      <w:pPr>
        <w:spacing w:after="0" w:line="240" w:lineRule="auto"/>
        <w:ind w:firstLine="709"/>
        <w:jc w:val="center"/>
        <w:rPr>
          <w:rFonts w:ascii="Arial Black" w:hAnsi="Arial Black" w:cs="Times New Roman"/>
          <w:b/>
          <w:i/>
          <w:sz w:val="28"/>
          <w:szCs w:val="28"/>
          <w:lang w:val="uk-UA"/>
        </w:rPr>
      </w:pPr>
      <w:r w:rsidRPr="00C112D3">
        <w:rPr>
          <w:rFonts w:ascii="Arial Black" w:hAnsi="Arial Black" w:cs="Times New Roman"/>
          <w:b/>
          <w:i/>
          <w:sz w:val="28"/>
          <w:szCs w:val="28"/>
          <w:lang w:val="uk-UA"/>
        </w:rPr>
        <w:t>Основні методичні положення щодо методики організації уроку іноземної мови</w:t>
      </w:r>
    </w:p>
    <w:p w:rsidR="00922238" w:rsidRPr="00C112D3" w:rsidRDefault="00C42EBD"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1. </w:t>
      </w:r>
      <w:r w:rsidR="00922238" w:rsidRPr="00C112D3">
        <w:rPr>
          <w:rFonts w:ascii="Times New Roman" w:hAnsi="Times New Roman" w:cs="Times New Roman"/>
          <w:b/>
          <w:sz w:val="28"/>
          <w:szCs w:val="28"/>
          <w:lang w:val="uk-UA"/>
        </w:rPr>
        <w:t>Етап уроку</w:t>
      </w:r>
      <w:r w:rsidR="00922238" w:rsidRPr="00C112D3">
        <w:rPr>
          <w:rFonts w:ascii="Times New Roman" w:hAnsi="Times New Roman" w:cs="Times New Roman"/>
          <w:sz w:val="28"/>
          <w:szCs w:val="28"/>
          <w:lang w:val="uk-UA"/>
        </w:rPr>
        <w:t xml:space="preserve"> – відносно самос</w:t>
      </w:r>
      <w:r w:rsidR="00636480" w:rsidRPr="00C112D3">
        <w:rPr>
          <w:rFonts w:ascii="Times New Roman" w:hAnsi="Times New Roman" w:cs="Times New Roman"/>
          <w:sz w:val="28"/>
          <w:szCs w:val="28"/>
          <w:lang w:val="uk-UA"/>
        </w:rPr>
        <w:t>тійна частина уроку, мета якої повинна</w:t>
      </w:r>
      <w:r w:rsidR="00922238" w:rsidRPr="00C112D3">
        <w:rPr>
          <w:rFonts w:ascii="Times New Roman" w:hAnsi="Times New Roman" w:cs="Times New Roman"/>
          <w:sz w:val="28"/>
          <w:szCs w:val="28"/>
          <w:lang w:val="uk-UA"/>
        </w:rPr>
        <w:t xml:space="preserve"> бути інтегрована до</w:t>
      </w:r>
      <w:r w:rsidR="00636480" w:rsidRPr="00C112D3">
        <w:rPr>
          <w:rFonts w:ascii="Times New Roman" w:hAnsi="Times New Roman" w:cs="Times New Roman"/>
          <w:sz w:val="28"/>
          <w:szCs w:val="28"/>
          <w:lang w:val="uk-UA"/>
        </w:rPr>
        <w:t xml:space="preserve"> загальної мети (цілей) уроку. У</w:t>
      </w:r>
      <w:r w:rsidR="00922238" w:rsidRPr="00C112D3">
        <w:rPr>
          <w:rFonts w:ascii="Times New Roman" w:hAnsi="Times New Roman" w:cs="Times New Roman"/>
          <w:sz w:val="28"/>
          <w:szCs w:val="28"/>
          <w:lang w:val="uk-UA"/>
        </w:rPr>
        <w:t xml:space="preserve"> методичній</w:t>
      </w:r>
      <w:r w:rsidR="00090509" w:rsidRPr="00C112D3">
        <w:rPr>
          <w:rFonts w:ascii="Times New Roman" w:hAnsi="Times New Roman" w:cs="Times New Roman"/>
          <w:sz w:val="28"/>
          <w:szCs w:val="28"/>
          <w:lang w:val="uk-UA"/>
        </w:rPr>
        <w:t xml:space="preserve"> літературі виділяють постійні та</w:t>
      </w:r>
      <w:r w:rsidR="00922238" w:rsidRPr="00C112D3">
        <w:rPr>
          <w:rFonts w:ascii="Times New Roman" w:hAnsi="Times New Roman" w:cs="Times New Roman"/>
          <w:sz w:val="28"/>
          <w:szCs w:val="28"/>
          <w:lang w:val="uk-UA"/>
        </w:rPr>
        <w:t xml:space="preserve"> перемінні етапи уроку. По</w:t>
      </w:r>
      <w:r w:rsidR="00090509" w:rsidRPr="00C112D3">
        <w:rPr>
          <w:rFonts w:ascii="Times New Roman" w:hAnsi="Times New Roman" w:cs="Times New Roman"/>
          <w:sz w:val="28"/>
          <w:szCs w:val="28"/>
          <w:lang w:val="uk-UA"/>
        </w:rPr>
        <w:t>стійними, як правило, є такі</w:t>
      </w:r>
      <w:r w:rsidR="00922238" w:rsidRPr="00C112D3">
        <w:rPr>
          <w:rFonts w:ascii="Times New Roman" w:hAnsi="Times New Roman" w:cs="Times New Roman"/>
          <w:sz w:val="28"/>
          <w:szCs w:val="28"/>
          <w:lang w:val="uk-UA"/>
        </w:rPr>
        <w:t>: початок уроку (орг. момент), фонетична зарядка, мовленнєва зарядка, подача домашнього завдання.</w:t>
      </w:r>
    </w:p>
    <w:p w:rsidR="00922238" w:rsidRPr="00C112D3" w:rsidRDefault="00922238"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Пер</w:t>
      </w:r>
      <w:r w:rsidR="00090509" w:rsidRPr="00C112D3">
        <w:rPr>
          <w:rFonts w:ascii="Times New Roman" w:hAnsi="Times New Roman" w:cs="Times New Roman"/>
          <w:sz w:val="28"/>
          <w:szCs w:val="28"/>
          <w:lang w:val="uk-UA"/>
        </w:rPr>
        <w:t xml:space="preserve">емінні – це етапи, мета яких – </w:t>
      </w:r>
      <w:r w:rsidRPr="00C112D3">
        <w:rPr>
          <w:rFonts w:ascii="Times New Roman" w:hAnsi="Times New Roman" w:cs="Times New Roman"/>
          <w:sz w:val="28"/>
          <w:szCs w:val="28"/>
          <w:lang w:val="uk-UA"/>
        </w:rPr>
        <w:t>пояснення і активація нового матеріалу, розвиток мовленнєвих умінь (в усному м</w:t>
      </w:r>
      <w:r w:rsidR="00090509" w:rsidRPr="00C112D3">
        <w:rPr>
          <w:rFonts w:ascii="Times New Roman" w:hAnsi="Times New Roman" w:cs="Times New Roman"/>
          <w:sz w:val="28"/>
          <w:szCs w:val="28"/>
          <w:lang w:val="uk-UA"/>
        </w:rPr>
        <w:t>овленні – говоріння, аудіювання;</w:t>
      </w:r>
      <w:r w:rsidRPr="00C112D3">
        <w:rPr>
          <w:rFonts w:ascii="Times New Roman" w:hAnsi="Times New Roman" w:cs="Times New Roman"/>
          <w:sz w:val="28"/>
          <w:szCs w:val="28"/>
          <w:lang w:val="uk-UA"/>
        </w:rPr>
        <w:t xml:space="preserve"> читанні, письмі). Основним їх змістом є активізація нового матеріалу, цілеспрямовані мовленнєві вправи.</w:t>
      </w:r>
    </w:p>
    <w:p w:rsidR="00922238" w:rsidRPr="00C112D3" w:rsidRDefault="00C42EBD"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2. </w:t>
      </w:r>
      <w:r w:rsidR="00922238" w:rsidRPr="00C112D3">
        <w:rPr>
          <w:rFonts w:ascii="Times New Roman" w:hAnsi="Times New Roman" w:cs="Times New Roman"/>
          <w:b/>
          <w:sz w:val="28"/>
          <w:szCs w:val="28"/>
          <w:lang w:val="uk-UA"/>
        </w:rPr>
        <w:t>Установка</w:t>
      </w:r>
      <w:r w:rsidR="00090509" w:rsidRPr="00C112D3">
        <w:rPr>
          <w:rFonts w:ascii="Times New Roman" w:hAnsi="Times New Roman" w:cs="Times New Roman"/>
          <w:b/>
          <w:sz w:val="28"/>
          <w:szCs w:val="28"/>
          <w:lang w:val="uk-UA"/>
        </w:rPr>
        <w:t>,</w:t>
      </w:r>
      <w:r w:rsidR="00922238" w:rsidRPr="00C112D3">
        <w:rPr>
          <w:rFonts w:ascii="Times New Roman" w:hAnsi="Times New Roman" w:cs="Times New Roman"/>
          <w:sz w:val="28"/>
          <w:szCs w:val="28"/>
          <w:lang w:val="uk-UA"/>
        </w:rPr>
        <w:t xml:space="preserve"> як і висновок (узагальнення)</w:t>
      </w:r>
      <w:r w:rsidR="00090509" w:rsidRPr="00C112D3">
        <w:rPr>
          <w:rFonts w:ascii="Times New Roman" w:hAnsi="Times New Roman" w:cs="Times New Roman"/>
          <w:sz w:val="28"/>
          <w:szCs w:val="28"/>
          <w:lang w:val="uk-UA"/>
        </w:rPr>
        <w:t>,  повинна</w:t>
      </w:r>
      <w:r w:rsidR="00922238" w:rsidRPr="00C112D3">
        <w:rPr>
          <w:rFonts w:ascii="Times New Roman" w:hAnsi="Times New Roman" w:cs="Times New Roman"/>
          <w:sz w:val="28"/>
          <w:szCs w:val="28"/>
          <w:lang w:val="uk-UA"/>
        </w:rPr>
        <w:t xml:space="preserve"> супроводжувати кожен етап уроку.</w:t>
      </w:r>
    </w:p>
    <w:p w:rsidR="00922238" w:rsidRPr="00C112D3" w:rsidRDefault="00922238"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Уста</w:t>
      </w:r>
      <w:r w:rsidR="00090509" w:rsidRPr="00C112D3">
        <w:rPr>
          <w:rFonts w:ascii="Times New Roman" w:hAnsi="Times New Roman" w:cs="Times New Roman"/>
          <w:sz w:val="28"/>
          <w:szCs w:val="28"/>
          <w:lang w:val="uk-UA"/>
        </w:rPr>
        <w:t>новка – має на меті сформувати в</w:t>
      </w:r>
      <w:r w:rsidRPr="00C112D3">
        <w:rPr>
          <w:rFonts w:ascii="Times New Roman" w:hAnsi="Times New Roman" w:cs="Times New Roman"/>
          <w:sz w:val="28"/>
          <w:szCs w:val="28"/>
          <w:lang w:val="uk-UA"/>
        </w:rPr>
        <w:t xml:space="preserve"> учнів готовність до певної діяльності – сприйняття нових знань на засвоєння нових навичок і на практичне оволодіння іноземною </w:t>
      </w:r>
      <w:r w:rsidR="00090509" w:rsidRPr="00C112D3">
        <w:rPr>
          <w:rFonts w:ascii="Times New Roman" w:hAnsi="Times New Roman" w:cs="Times New Roman"/>
          <w:sz w:val="28"/>
          <w:szCs w:val="28"/>
          <w:lang w:val="uk-UA"/>
        </w:rPr>
        <w:t>мовою. Рекомендуємо: вчитель повинен</w:t>
      </w:r>
      <w:r w:rsidRPr="00C112D3">
        <w:rPr>
          <w:rFonts w:ascii="Times New Roman" w:hAnsi="Times New Roman" w:cs="Times New Roman"/>
          <w:sz w:val="28"/>
          <w:szCs w:val="28"/>
          <w:lang w:val="uk-UA"/>
        </w:rPr>
        <w:t xml:space="preserve"> аргументувати</w:t>
      </w:r>
      <w:r w:rsidR="00090509" w:rsidRPr="00C112D3">
        <w:rPr>
          <w:rFonts w:ascii="Times New Roman" w:hAnsi="Times New Roman" w:cs="Times New Roman"/>
          <w:sz w:val="28"/>
          <w:szCs w:val="28"/>
          <w:lang w:val="uk-UA"/>
        </w:rPr>
        <w:t xml:space="preserve"> те, про, що учні зараз дізнаються</w:t>
      </w:r>
      <w:r w:rsidRPr="00C112D3">
        <w:rPr>
          <w:rFonts w:ascii="Times New Roman" w:hAnsi="Times New Roman" w:cs="Times New Roman"/>
          <w:sz w:val="28"/>
          <w:szCs w:val="28"/>
          <w:lang w:val="uk-UA"/>
        </w:rPr>
        <w:t xml:space="preserve"> у для чого, що будуть виконувати і в якій формі ці знання, вміння, на</w:t>
      </w:r>
      <w:r w:rsidR="00090509" w:rsidRPr="00C112D3">
        <w:rPr>
          <w:rFonts w:ascii="Times New Roman" w:hAnsi="Times New Roman" w:cs="Times New Roman"/>
          <w:sz w:val="28"/>
          <w:szCs w:val="28"/>
          <w:lang w:val="uk-UA"/>
        </w:rPr>
        <w:t>вички будуть використані (на ць</w:t>
      </w:r>
      <w:r w:rsidRPr="00C112D3">
        <w:rPr>
          <w:rFonts w:ascii="Times New Roman" w:hAnsi="Times New Roman" w:cs="Times New Roman"/>
          <w:sz w:val="28"/>
          <w:szCs w:val="28"/>
          <w:lang w:val="uk-UA"/>
        </w:rPr>
        <w:t>ому, наступному уроці, під час конкретної роботи на екзамені і т.д.).</w:t>
      </w:r>
    </w:p>
    <w:p w:rsidR="00922238" w:rsidRPr="00C112D3" w:rsidRDefault="00922238"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b/>
          <w:sz w:val="28"/>
          <w:szCs w:val="28"/>
          <w:lang w:val="uk-UA"/>
        </w:rPr>
        <w:lastRenderedPageBreak/>
        <w:t>Підсумок</w:t>
      </w:r>
      <w:r w:rsidRPr="00C112D3">
        <w:rPr>
          <w:rFonts w:ascii="Times New Roman" w:hAnsi="Times New Roman" w:cs="Times New Roman"/>
          <w:sz w:val="28"/>
          <w:szCs w:val="28"/>
          <w:lang w:val="uk-UA"/>
        </w:rPr>
        <w:t xml:space="preserve"> (висновок) до кожного етапу – це свого роду узагальне</w:t>
      </w:r>
      <w:r w:rsidR="00090509" w:rsidRPr="00C112D3">
        <w:rPr>
          <w:rFonts w:ascii="Times New Roman" w:hAnsi="Times New Roman" w:cs="Times New Roman"/>
          <w:sz w:val="28"/>
          <w:szCs w:val="28"/>
          <w:lang w:val="uk-UA"/>
        </w:rPr>
        <w:t xml:space="preserve">ння самого вчителя (або одного </w:t>
      </w:r>
      <w:r w:rsidRPr="00C112D3">
        <w:rPr>
          <w:rFonts w:ascii="Times New Roman" w:hAnsi="Times New Roman" w:cs="Times New Roman"/>
          <w:sz w:val="28"/>
          <w:szCs w:val="28"/>
          <w:lang w:val="uk-UA"/>
        </w:rPr>
        <w:t>з учнів): що ми пізнали, чому навчались, де це нам буде необхідно.</w:t>
      </w:r>
    </w:p>
    <w:p w:rsidR="00922238" w:rsidRPr="00C112D3" w:rsidRDefault="00C42EBD"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3. </w:t>
      </w:r>
      <w:r w:rsidR="00922238" w:rsidRPr="00C112D3">
        <w:rPr>
          <w:rFonts w:ascii="Times New Roman" w:hAnsi="Times New Roman" w:cs="Times New Roman"/>
          <w:b/>
          <w:sz w:val="28"/>
          <w:szCs w:val="28"/>
          <w:lang w:val="uk-UA"/>
        </w:rPr>
        <w:t>Фонетична зарядка</w:t>
      </w:r>
      <w:r w:rsidR="00922238" w:rsidRPr="00C112D3">
        <w:rPr>
          <w:rFonts w:ascii="Times New Roman" w:hAnsi="Times New Roman" w:cs="Times New Roman"/>
          <w:sz w:val="28"/>
          <w:szCs w:val="28"/>
          <w:lang w:val="uk-UA"/>
        </w:rPr>
        <w:t xml:space="preserve"> (ФЗ) – це етап уроку (як правило</w:t>
      </w:r>
      <w:r w:rsidR="00090509" w:rsidRPr="00C112D3">
        <w:rPr>
          <w:rFonts w:ascii="Times New Roman" w:hAnsi="Times New Roman" w:cs="Times New Roman"/>
          <w:sz w:val="28"/>
          <w:szCs w:val="28"/>
          <w:lang w:val="uk-UA"/>
        </w:rPr>
        <w:t>,</w:t>
      </w:r>
      <w:r w:rsidR="00922238" w:rsidRPr="00C112D3">
        <w:rPr>
          <w:rFonts w:ascii="Times New Roman" w:hAnsi="Times New Roman" w:cs="Times New Roman"/>
          <w:sz w:val="28"/>
          <w:szCs w:val="28"/>
          <w:lang w:val="uk-UA"/>
        </w:rPr>
        <w:t xml:space="preserve"> початковий), метою якого є форму</w:t>
      </w:r>
      <w:r w:rsidR="00090509" w:rsidRPr="00C112D3">
        <w:rPr>
          <w:rFonts w:ascii="Times New Roman" w:hAnsi="Times New Roman" w:cs="Times New Roman"/>
          <w:sz w:val="28"/>
          <w:szCs w:val="28"/>
          <w:lang w:val="uk-UA"/>
        </w:rPr>
        <w:t>вання і в</w:t>
      </w:r>
      <w:r w:rsidR="00922238" w:rsidRPr="00C112D3">
        <w:rPr>
          <w:rFonts w:ascii="Times New Roman" w:hAnsi="Times New Roman" w:cs="Times New Roman"/>
          <w:sz w:val="28"/>
          <w:szCs w:val="28"/>
          <w:lang w:val="uk-UA"/>
        </w:rPr>
        <w:t xml:space="preserve">досконалення слухо-вимовних навичок </w:t>
      </w:r>
      <w:r w:rsidR="00090509" w:rsidRPr="00C112D3">
        <w:rPr>
          <w:rFonts w:ascii="Times New Roman" w:hAnsi="Times New Roman" w:cs="Times New Roman"/>
          <w:sz w:val="28"/>
          <w:szCs w:val="28"/>
          <w:lang w:val="uk-UA"/>
        </w:rPr>
        <w:t>учнів. ФЗ має на меті переключити</w:t>
      </w:r>
      <w:r w:rsidR="00922238" w:rsidRPr="00C112D3">
        <w:rPr>
          <w:rFonts w:ascii="Times New Roman" w:hAnsi="Times New Roman" w:cs="Times New Roman"/>
          <w:sz w:val="28"/>
          <w:szCs w:val="28"/>
          <w:lang w:val="uk-UA"/>
        </w:rPr>
        <w:t xml:space="preserve"> учнів на іноземну мову, забезпечити налаштування слухового і мовленнєвого апарату. Зміст ФЗ – це лексико-граматичний матеріал уроку, фонетичні явища якого можуть складати для учнів певні тру</w:t>
      </w:r>
      <w:r w:rsidR="00090509" w:rsidRPr="00C112D3">
        <w:rPr>
          <w:rFonts w:ascii="Times New Roman" w:hAnsi="Times New Roman" w:cs="Times New Roman"/>
          <w:sz w:val="28"/>
          <w:szCs w:val="28"/>
          <w:lang w:val="uk-UA"/>
        </w:rPr>
        <w:t>днощі. Матеріал для формування в</w:t>
      </w:r>
      <w:r w:rsidR="00922238" w:rsidRPr="00C112D3">
        <w:rPr>
          <w:rFonts w:ascii="Times New Roman" w:hAnsi="Times New Roman" w:cs="Times New Roman"/>
          <w:sz w:val="28"/>
          <w:szCs w:val="28"/>
          <w:lang w:val="uk-UA"/>
        </w:rPr>
        <w:t xml:space="preserve"> учнів мотивації до оволодіння ІМ, до пізнання її культури, звичаїв. </w:t>
      </w:r>
    </w:p>
    <w:p w:rsidR="00922238" w:rsidRPr="00C112D3" w:rsidRDefault="00922238"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Види і форми ФЗ – різноманітні: усна бесіда  вчителя, хорове повто</w:t>
      </w:r>
      <w:r w:rsidR="00090509" w:rsidRPr="00C112D3">
        <w:rPr>
          <w:rFonts w:ascii="Times New Roman" w:hAnsi="Times New Roman" w:cs="Times New Roman"/>
          <w:sz w:val="28"/>
          <w:szCs w:val="28"/>
          <w:lang w:val="uk-UA"/>
        </w:rPr>
        <w:t>рення учнями мовленнєвих зразків, які вивчено</w:t>
      </w:r>
      <w:r w:rsidRPr="00C112D3">
        <w:rPr>
          <w:rFonts w:ascii="Times New Roman" w:hAnsi="Times New Roman" w:cs="Times New Roman"/>
          <w:sz w:val="28"/>
          <w:szCs w:val="28"/>
          <w:lang w:val="uk-UA"/>
        </w:rPr>
        <w:t xml:space="preserve"> на попередніх уроках, розучування скоромовок, віршів, пісень, прислів’їв, приказок.</w:t>
      </w:r>
    </w:p>
    <w:p w:rsidR="00922238" w:rsidRPr="00C112D3" w:rsidRDefault="00922238"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Час для ФЗ -  від 5 до 7-10 хв.</w:t>
      </w:r>
    </w:p>
    <w:p w:rsidR="00922238" w:rsidRPr="00C112D3" w:rsidRDefault="00C42EBD"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4. </w:t>
      </w:r>
      <w:r w:rsidR="00922238" w:rsidRPr="00C112D3">
        <w:rPr>
          <w:rFonts w:ascii="Times New Roman" w:hAnsi="Times New Roman" w:cs="Times New Roman"/>
          <w:sz w:val="28"/>
          <w:szCs w:val="28"/>
          <w:lang w:val="uk-UA"/>
        </w:rPr>
        <w:t>Етап</w:t>
      </w:r>
      <w:r w:rsidR="00922238" w:rsidRPr="00C112D3">
        <w:rPr>
          <w:rFonts w:ascii="Times New Roman" w:hAnsi="Times New Roman" w:cs="Times New Roman"/>
          <w:b/>
          <w:sz w:val="28"/>
          <w:szCs w:val="28"/>
          <w:lang w:val="uk-UA"/>
        </w:rPr>
        <w:t xml:space="preserve"> «мовленнєва зарядка»</w:t>
      </w:r>
      <w:r w:rsidR="005B3BB7" w:rsidRPr="00C112D3">
        <w:rPr>
          <w:rFonts w:ascii="Times New Roman" w:hAnsi="Times New Roman" w:cs="Times New Roman"/>
          <w:sz w:val="28"/>
          <w:szCs w:val="28"/>
          <w:lang w:val="uk-UA"/>
        </w:rPr>
        <w:t xml:space="preserve">  (М</w:t>
      </w:r>
      <w:r w:rsidR="00922238" w:rsidRPr="00C112D3">
        <w:rPr>
          <w:rFonts w:ascii="Times New Roman" w:hAnsi="Times New Roman" w:cs="Times New Roman"/>
          <w:sz w:val="28"/>
          <w:szCs w:val="28"/>
          <w:lang w:val="uk-UA"/>
        </w:rPr>
        <w:t>З</w:t>
      </w:r>
      <w:r w:rsidR="005B3BB7" w:rsidRPr="00C112D3">
        <w:rPr>
          <w:rFonts w:ascii="Times New Roman" w:hAnsi="Times New Roman" w:cs="Times New Roman"/>
          <w:sz w:val="28"/>
          <w:szCs w:val="28"/>
          <w:lang w:val="uk-UA"/>
        </w:rPr>
        <w:t>)</w:t>
      </w:r>
      <w:r w:rsidR="00922238" w:rsidRPr="00C112D3">
        <w:rPr>
          <w:rFonts w:ascii="Times New Roman" w:hAnsi="Times New Roman" w:cs="Times New Roman"/>
          <w:sz w:val="28"/>
          <w:szCs w:val="28"/>
          <w:lang w:val="uk-UA"/>
        </w:rPr>
        <w:t>.</w:t>
      </w:r>
    </w:p>
    <w:p w:rsidR="00922238" w:rsidRPr="00C112D3" w:rsidRDefault="005B3BB7"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М</w:t>
      </w:r>
      <w:r w:rsidR="00090509" w:rsidRPr="00C112D3">
        <w:rPr>
          <w:rFonts w:ascii="Times New Roman" w:hAnsi="Times New Roman" w:cs="Times New Roman"/>
          <w:sz w:val="28"/>
          <w:szCs w:val="28"/>
          <w:lang w:val="uk-UA"/>
        </w:rPr>
        <w:t>З</w:t>
      </w:r>
      <w:r w:rsidR="00922238" w:rsidRPr="00C112D3">
        <w:rPr>
          <w:rFonts w:ascii="Times New Roman" w:hAnsi="Times New Roman" w:cs="Times New Roman"/>
          <w:sz w:val="28"/>
          <w:szCs w:val="28"/>
          <w:lang w:val="uk-UA"/>
        </w:rPr>
        <w:t xml:space="preserve"> – це сукупніс</w:t>
      </w:r>
      <w:r w:rsidR="00090509" w:rsidRPr="00C112D3">
        <w:rPr>
          <w:rFonts w:ascii="Times New Roman" w:hAnsi="Times New Roman" w:cs="Times New Roman"/>
          <w:sz w:val="28"/>
          <w:szCs w:val="28"/>
          <w:lang w:val="uk-UA"/>
        </w:rPr>
        <w:t>ть ігрових вправ, які призначено</w:t>
      </w:r>
      <w:r w:rsidR="00922238" w:rsidRPr="00C112D3">
        <w:rPr>
          <w:rFonts w:ascii="Times New Roman" w:hAnsi="Times New Roman" w:cs="Times New Roman"/>
          <w:sz w:val="28"/>
          <w:szCs w:val="28"/>
          <w:lang w:val="uk-UA"/>
        </w:rPr>
        <w:t xml:space="preserve"> для активізації мовленнєвого спілкування на уроці, для створення мотиву для мовленнєвої діяльності, для активізації питал</w:t>
      </w:r>
      <w:r w:rsidR="00090509" w:rsidRPr="00C112D3">
        <w:rPr>
          <w:rFonts w:ascii="Times New Roman" w:hAnsi="Times New Roman" w:cs="Times New Roman"/>
          <w:sz w:val="28"/>
          <w:szCs w:val="28"/>
          <w:lang w:val="uk-UA"/>
        </w:rPr>
        <w:t>ьно-мовленнєвої взаємодії, одно</w:t>
      </w:r>
      <w:r w:rsidR="00922238" w:rsidRPr="00C112D3">
        <w:rPr>
          <w:rFonts w:ascii="Times New Roman" w:hAnsi="Times New Roman" w:cs="Times New Roman"/>
          <w:sz w:val="28"/>
          <w:szCs w:val="28"/>
          <w:lang w:val="uk-UA"/>
        </w:rPr>
        <w:t>типових висловлювань на задану ситуацію типу: Як ти пр</w:t>
      </w:r>
      <w:r w:rsidRPr="00C112D3">
        <w:rPr>
          <w:rFonts w:ascii="Times New Roman" w:hAnsi="Times New Roman" w:cs="Times New Roman"/>
          <w:sz w:val="28"/>
          <w:szCs w:val="28"/>
          <w:lang w:val="uk-UA"/>
        </w:rPr>
        <w:t>овів канікули, а ти?... Мета МЗ</w:t>
      </w:r>
      <w:r w:rsidR="00922238" w:rsidRPr="00C112D3">
        <w:rPr>
          <w:rFonts w:ascii="Times New Roman" w:hAnsi="Times New Roman" w:cs="Times New Roman"/>
          <w:sz w:val="28"/>
          <w:szCs w:val="28"/>
          <w:lang w:val="uk-UA"/>
        </w:rPr>
        <w:t xml:space="preserve"> – організація мовленнєвого тренування, природної обстановки.</w:t>
      </w:r>
    </w:p>
    <w:p w:rsidR="00922238" w:rsidRPr="00C112D3" w:rsidRDefault="00090509"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Аналогічним за призначенням </w:t>
      </w:r>
      <w:r w:rsidR="00922238" w:rsidRPr="00C112D3">
        <w:rPr>
          <w:rFonts w:ascii="Times New Roman" w:hAnsi="Times New Roman" w:cs="Times New Roman"/>
          <w:sz w:val="28"/>
          <w:szCs w:val="28"/>
          <w:lang w:val="uk-UA"/>
        </w:rPr>
        <w:t>тобто синонімічним</w:t>
      </w:r>
      <w:r w:rsidRPr="00C112D3">
        <w:rPr>
          <w:rFonts w:ascii="Times New Roman" w:hAnsi="Times New Roman" w:cs="Times New Roman"/>
          <w:sz w:val="28"/>
          <w:szCs w:val="28"/>
          <w:lang w:val="uk-UA"/>
        </w:rPr>
        <w:t>,</w:t>
      </w:r>
      <w:r w:rsidR="00922238" w:rsidRPr="00C112D3">
        <w:rPr>
          <w:rFonts w:ascii="Times New Roman" w:hAnsi="Times New Roman" w:cs="Times New Roman"/>
          <w:sz w:val="28"/>
          <w:szCs w:val="28"/>
          <w:lang w:val="uk-UA"/>
        </w:rPr>
        <w:t xml:space="preserve"> є</w:t>
      </w:r>
      <w:r w:rsidRPr="00C112D3">
        <w:rPr>
          <w:rFonts w:ascii="Times New Roman" w:hAnsi="Times New Roman" w:cs="Times New Roman"/>
          <w:sz w:val="28"/>
          <w:szCs w:val="28"/>
          <w:lang w:val="uk-UA"/>
        </w:rPr>
        <w:t xml:space="preserve"> етап «мовленнєва зарядка» (</w:t>
      </w:r>
      <w:r w:rsidR="005B3BB7" w:rsidRPr="00C112D3">
        <w:rPr>
          <w:rFonts w:ascii="Times New Roman" w:hAnsi="Times New Roman" w:cs="Times New Roman"/>
          <w:sz w:val="28"/>
          <w:szCs w:val="28"/>
          <w:lang w:val="uk-UA"/>
        </w:rPr>
        <w:t>М</w:t>
      </w:r>
      <w:r w:rsidR="00922238" w:rsidRPr="00C112D3">
        <w:rPr>
          <w:rFonts w:ascii="Times New Roman" w:hAnsi="Times New Roman" w:cs="Times New Roman"/>
          <w:sz w:val="28"/>
          <w:szCs w:val="28"/>
          <w:lang w:val="uk-UA"/>
        </w:rPr>
        <w:t>З</w:t>
      </w:r>
      <w:r w:rsidRPr="00C112D3">
        <w:rPr>
          <w:rFonts w:ascii="Times New Roman" w:hAnsi="Times New Roman" w:cs="Times New Roman"/>
          <w:sz w:val="28"/>
          <w:szCs w:val="28"/>
          <w:lang w:val="uk-UA"/>
        </w:rPr>
        <w:t>)</w:t>
      </w:r>
      <w:r w:rsidR="00922238" w:rsidRPr="00C112D3">
        <w:rPr>
          <w:rFonts w:ascii="Times New Roman" w:hAnsi="Times New Roman" w:cs="Times New Roman"/>
          <w:sz w:val="28"/>
          <w:szCs w:val="28"/>
          <w:lang w:val="uk-UA"/>
        </w:rPr>
        <w:t>.</w:t>
      </w:r>
    </w:p>
    <w:p w:rsidR="00922238" w:rsidRPr="00C112D3" w:rsidRDefault="00922238"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Деякі поради вчителям:</w:t>
      </w:r>
    </w:p>
    <w:p w:rsidR="00922238" w:rsidRPr="00C112D3" w:rsidRDefault="005B3BB7" w:rsidP="0070591A">
      <w:pPr>
        <w:numPr>
          <w:ilvl w:val="0"/>
          <w:numId w:val="97"/>
        </w:numPr>
        <w:spacing w:after="0" w:line="240" w:lineRule="auto"/>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Зміст М</w:t>
      </w:r>
      <w:r w:rsidR="00922238" w:rsidRPr="00C112D3">
        <w:rPr>
          <w:rFonts w:ascii="Times New Roman" w:hAnsi="Times New Roman" w:cs="Times New Roman"/>
          <w:sz w:val="28"/>
          <w:szCs w:val="28"/>
          <w:lang w:val="uk-UA"/>
        </w:rPr>
        <w:t>З. має відображати тему, яка активізується на уроці, вправи можуть бути – питально-відповідальними, ситуативними.</w:t>
      </w:r>
    </w:p>
    <w:p w:rsidR="00922238" w:rsidRPr="00C112D3" w:rsidRDefault="005B3BB7" w:rsidP="0070591A">
      <w:pPr>
        <w:numPr>
          <w:ilvl w:val="0"/>
          <w:numId w:val="97"/>
        </w:numPr>
        <w:spacing w:after="0" w:line="240" w:lineRule="auto"/>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Місце МЗ</w:t>
      </w:r>
      <w:r w:rsidR="00922238" w:rsidRPr="00C112D3">
        <w:rPr>
          <w:rFonts w:ascii="Times New Roman" w:hAnsi="Times New Roman" w:cs="Times New Roman"/>
          <w:sz w:val="28"/>
          <w:szCs w:val="28"/>
          <w:lang w:val="uk-UA"/>
        </w:rPr>
        <w:t xml:space="preserve"> – на початку уроку, але необхідно виход</w:t>
      </w:r>
      <w:r w:rsidR="00090509" w:rsidRPr="00C112D3">
        <w:rPr>
          <w:rFonts w:ascii="Times New Roman" w:hAnsi="Times New Roman" w:cs="Times New Roman"/>
          <w:sz w:val="28"/>
          <w:szCs w:val="28"/>
          <w:lang w:val="uk-UA"/>
        </w:rPr>
        <w:t xml:space="preserve">ити </w:t>
      </w:r>
      <w:r w:rsidRPr="00C112D3">
        <w:rPr>
          <w:rFonts w:ascii="Times New Roman" w:hAnsi="Times New Roman" w:cs="Times New Roman"/>
          <w:sz w:val="28"/>
          <w:szCs w:val="28"/>
          <w:lang w:val="uk-UA"/>
        </w:rPr>
        <w:t>з принципу доцільності: МЗ</w:t>
      </w:r>
      <w:r w:rsidR="00922238" w:rsidRPr="00C112D3">
        <w:rPr>
          <w:rFonts w:ascii="Times New Roman" w:hAnsi="Times New Roman" w:cs="Times New Roman"/>
          <w:sz w:val="28"/>
          <w:szCs w:val="28"/>
          <w:lang w:val="uk-UA"/>
        </w:rPr>
        <w:t xml:space="preserve"> може передувати безпосередньо тому етапу, на якому удосконалюються навички, набуті на попередньому уроці, або вона може передувати етапу з новим завданням – це свого роду ланцюжок між тим, що учні вже знають, діють – до нового матеріалу.</w:t>
      </w:r>
    </w:p>
    <w:p w:rsidR="005B3BB7" w:rsidRPr="00C112D3" w:rsidRDefault="005B3BB7" w:rsidP="00435F0C">
      <w:pPr>
        <w:spacing w:after="0" w:line="240" w:lineRule="auto"/>
        <w:ind w:firstLine="709"/>
        <w:jc w:val="both"/>
        <w:rPr>
          <w:rFonts w:ascii="Times New Roman" w:hAnsi="Times New Roman" w:cs="Times New Roman"/>
          <w:sz w:val="28"/>
          <w:szCs w:val="28"/>
          <w:lang w:val="uk-UA"/>
        </w:rPr>
      </w:pPr>
    </w:p>
    <w:p w:rsidR="00922238" w:rsidRPr="00C112D3" w:rsidRDefault="00C42EBD"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5. </w:t>
      </w:r>
      <w:r w:rsidR="00922238" w:rsidRPr="00C112D3">
        <w:rPr>
          <w:rFonts w:ascii="Times New Roman" w:hAnsi="Times New Roman" w:cs="Times New Roman"/>
          <w:sz w:val="28"/>
          <w:szCs w:val="28"/>
          <w:lang w:val="uk-UA"/>
        </w:rPr>
        <w:t xml:space="preserve">Етап </w:t>
      </w:r>
      <w:r w:rsidR="00922238" w:rsidRPr="00C112D3">
        <w:rPr>
          <w:rFonts w:ascii="Times New Roman" w:hAnsi="Times New Roman" w:cs="Times New Roman"/>
          <w:b/>
          <w:sz w:val="28"/>
          <w:szCs w:val="28"/>
          <w:lang w:val="uk-UA"/>
        </w:rPr>
        <w:t>«домашнє завдання»</w:t>
      </w:r>
      <w:r w:rsidR="005B3BB7" w:rsidRPr="00C112D3">
        <w:rPr>
          <w:rFonts w:ascii="Times New Roman" w:hAnsi="Times New Roman" w:cs="Times New Roman"/>
          <w:sz w:val="28"/>
          <w:szCs w:val="28"/>
          <w:lang w:val="uk-UA"/>
        </w:rPr>
        <w:t xml:space="preserve"> - Д</w:t>
      </w:r>
      <w:r w:rsidR="00922238" w:rsidRPr="00C112D3">
        <w:rPr>
          <w:rFonts w:ascii="Times New Roman" w:hAnsi="Times New Roman" w:cs="Times New Roman"/>
          <w:sz w:val="28"/>
          <w:szCs w:val="28"/>
          <w:lang w:val="uk-UA"/>
        </w:rPr>
        <w:t>З.</w:t>
      </w:r>
    </w:p>
    <w:p w:rsidR="00922238" w:rsidRPr="00C112D3" w:rsidRDefault="005B3BB7"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ДЗ</w:t>
      </w:r>
      <w:r w:rsidR="00922238" w:rsidRPr="00C112D3">
        <w:rPr>
          <w:rFonts w:ascii="Times New Roman" w:hAnsi="Times New Roman" w:cs="Times New Roman"/>
          <w:sz w:val="28"/>
          <w:szCs w:val="28"/>
          <w:lang w:val="uk-UA"/>
        </w:rPr>
        <w:t xml:space="preserve"> – це форма самостійної роботи учнів, яка організується вчителем з метою закріплення і поглиблення знань, мовленнєвих навичок і умінь, які отримані на уроці. Іноді це може бути і завдання для са</w:t>
      </w:r>
      <w:r w:rsidR="00090509" w:rsidRPr="00C112D3">
        <w:rPr>
          <w:rFonts w:ascii="Times New Roman" w:hAnsi="Times New Roman" w:cs="Times New Roman"/>
          <w:sz w:val="28"/>
          <w:szCs w:val="28"/>
          <w:lang w:val="uk-UA"/>
        </w:rPr>
        <w:t>мостійного вирішення творчих завдань</w:t>
      </w:r>
      <w:r w:rsidR="00922238" w:rsidRPr="00C112D3">
        <w:rPr>
          <w:rFonts w:ascii="Times New Roman" w:hAnsi="Times New Roman" w:cs="Times New Roman"/>
          <w:sz w:val="28"/>
          <w:szCs w:val="28"/>
          <w:lang w:val="uk-UA"/>
        </w:rPr>
        <w:t>, які є частиною навчального матеріалу, передбаченого програмою.</w:t>
      </w:r>
    </w:p>
    <w:p w:rsidR="00922238" w:rsidRPr="00C112D3" w:rsidRDefault="005B3BB7"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В якості ДЗ</w:t>
      </w:r>
      <w:r w:rsidR="00090509" w:rsidRPr="00C112D3">
        <w:rPr>
          <w:rFonts w:ascii="Times New Roman" w:hAnsi="Times New Roman" w:cs="Times New Roman"/>
          <w:sz w:val="28"/>
          <w:szCs w:val="28"/>
          <w:lang w:val="uk-UA"/>
        </w:rPr>
        <w:t xml:space="preserve"> може бути: </w:t>
      </w:r>
      <w:r w:rsidR="00922238" w:rsidRPr="00C112D3">
        <w:rPr>
          <w:rFonts w:ascii="Times New Roman" w:hAnsi="Times New Roman" w:cs="Times New Roman"/>
          <w:sz w:val="28"/>
          <w:szCs w:val="28"/>
          <w:lang w:val="uk-UA"/>
        </w:rPr>
        <w:t>виконання вправ лексичн</w:t>
      </w:r>
      <w:r w:rsidR="006825C9" w:rsidRPr="00C112D3">
        <w:rPr>
          <w:rFonts w:ascii="Times New Roman" w:hAnsi="Times New Roman" w:cs="Times New Roman"/>
          <w:sz w:val="28"/>
          <w:szCs w:val="28"/>
          <w:lang w:val="uk-UA"/>
        </w:rPr>
        <w:t>их, граматичних, частіше вправи</w:t>
      </w:r>
      <w:r w:rsidR="00090509" w:rsidRPr="00C112D3">
        <w:rPr>
          <w:rFonts w:ascii="Times New Roman" w:hAnsi="Times New Roman" w:cs="Times New Roman"/>
          <w:sz w:val="28"/>
          <w:szCs w:val="28"/>
          <w:lang w:val="uk-UA"/>
        </w:rPr>
        <w:t xml:space="preserve"> в письмовій формі, </w:t>
      </w:r>
      <w:r w:rsidR="00922238" w:rsidRPr="00C112D3">
        <w:rPr>
          <w:rFonts w:ascii="Times New Roman" w:hAnsi="Times New Roman" w:cs="Times New Roman"/>
          <w:sz w:val="28"/>
          <w:szCs w:val="28"/>
          <w:lang w:val="uk-UA"/>
        </w:rPr>
        <w:t>мовленнєві завдання, домашнє читання, підготовка в письмовій формі текстів з розмовною тематикою, аудіювання текстів і</w:t>
      </w:r>
      <w:r w:rsidR="00090509" w:rsidRPr="00C112D3">
        <w:rPr>
          <w:rFonts w:ascii="Times New Roman" w:hAnsi="Times New Roman" w:cs="Times New Roman"/>
          <w:sz w:val="28"/>
          <w:szCs w:val="28"/>
          <w:lang w:val="uk-UA"/>
        </w:rPr>
        <w:t xml:space="preserve"> виконання вправ за їх змістом та</w:t>
      </w:r>
      <w:r w:rsidR="00922238" w:rsidRPr="00C112D3">
        <w:rPr>
          <w:rFonts w:ascii="Times New Roman" w:hAnsi="Times New Roman" w:cs="Times New Roman"/>
          <w:sz w:val="28"/>
          <w:szCs w:val="28"/>
          <w:lang w:val="uk-UA"/>
        </w:rPr>
        <w:t xml:space="preserve"> інше.</w:t>
      </w:r>
    </w:p>
    <w:p w:rsidR="00922238" w:rsidRPr="00C112D3" w:rsidRDefault="005B3BB7"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Зміст ДЗ</w:t>
      </w:r>
      <w:r w:rsidR="00922238" w:rsidRPr="00C112D3">
        <w:rPr>
          <w:rFonts w:ascii="Times New Roman" w:hAnsi="Times New Roman" w:cs="Times New Roman"/>
          <w:sz w:val="28"/>
          <w:szCs w:val="28"/>
          <w:lang w:val="uk-UA"/>
        </w:rPr>
        <w:t>, форма виконання і презентація її результатів на наступному уроці – визначається темою і метою уроку, кінцевою метою циклу уроків за темою.</w:t>
      </w:r>
    </w:p>
    <w:p w:rsidR="00922238" w:rsidRPr="00C112D3" w:rsidRDefault="00922238"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Питання, з якими часто зустрічаються вч</w:t>
      </w:r>
      <w:r w:rsidR="006825C9" w:rsidRPr="00C112D3">
        <w:rPr>
          <w:rFonts w:ascii="Times New Roman" w:hAnsi="Times New Roman" w:cs="Times New Roman"/>
          <w:sz w:val="28"/>
          <w:szCs w:val="28"/>
          <w:lang w:val="uk-UA"/>
        </w:rPr>
        <w:t>ителі, це: чи є</w:t>
      </w:r>
      <w:r w:rsidR="005B3BB7" w:rsidRPr="00C112D3">
        <w:rPr>
          <w:rFonts w:ascii="Times New Roman" w:hAnsi="Times New Roman" w:cs="Times New Roman"/>
          <w:sz w:val="28"/>
          <w:szCs w:val="28"/>
          <w:lang w:val="uk-UA"/>
        </w:rPr>
        <w:t xml:space="preserve"> місце ДЗ</w:t>
      </w:r>
      <w:r w:rsidRPr="00C112D3">
        <w:rPr>
          <w:rFonts w:ascii="Times New Roman" w:hAnsi="Times New Roman" w:cs="Times New Roman"/>
          <w:sz w:val="28"/>
          <w:szCs w:val="28"/>
          <w:lang w:val="uk-UA"/>
        </w:rPr>
        <w:t xml:space="preserve"> в структурі уроку, обов’язковість/необов’язковість пояснення д. з. </w:t>
      </w:r>
    </w:p>
    <w:p w:rsidR="00922238" w:rsidRPr="00C112D3" w:rsidRDefault="00922238"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Рекомендується </w:t>
      </w:r>
      <w:r w:rsidR="00090509" w:rsidRPr="00C112D3">
        <w:rPr>
          <w:rFonts w:ascii="Times New Roman" w:hAnsi="Times New Roman" w:cs="Times New Roman"/>
          <w:sz w:val="28"/>
          <w:szCs w:val="28"/>
          <w:lang w:val="uk-UA"/>
        </w:rPr>
        <w:t>зважати увагу на таке</w:t>
      </w:r>
      <w:r w:rsidR="005B3BB7" w:rsidRPr="00C112D3">
        <w:rPr>
          <w:rFonts w:ascii="Times New Roman" w:hAnsi="Times New Roman" w:cs="Times New Roman"/>
          <w:sz w:val="28"/>
          <w:szCs w:val="28"/>
          <w:lang w:val="uk-UA"/>
        </w:rPr>
        <w:t>: ДЗ</w:t>
      </w:r>
      <w:r w:rsidR="00090509" w:rsidRPr="00C112D3">
        <w:rPr>
          <w:rFonts w:ascii="Times New Roman" w:hAnsi="Times New Roman" w:cs="Times New Roman"/>
          <w:sz w:val="28"/>
          <w:szCs w:val="28"/>
          <w:lang w:val="uk-UA"/>
        </w:rPr>
        <w:t xml:space="preserve"> повинно бути заданим до дзвінка; залежно</w:t>
      </w:r>
      <w:r w:rsidRPr="00C112D3">
        <w:rPr>
          <w:rFonts w:ascii="Times New Roman" w:hAnsi="Times New Roman" w:cs="Times New Roman"/>
          <w:sz w:val="28"/>
          <w:szCs w:val="28"/>
          <w:lang w:val="uk-UA"/>
        </w:rPr>
        <w:t xml:space="preserve"> від змісту і по</w:t>
      </w:r>
      <w:r w:rsidR="005B3BB7" w:rsidRPr="00C112D3">
        <w:rPr>
          <w:rFonts w:ascii="Times New Roman" w:hAnsi="Times New Roman" w:cs="Times New Roman"/>
          <w:sz w:val="28"/>
          <w:szCs w:val="28"/>
          <w:lang w:val="uk-UA"/>
        </w:rPr>
        <w:t>слідовності етапів уроку – ДЗ</w:t>
      </w:r>
      <w:r w:rsidRPr="00C112D3">
        <w:rPr>
          <w:rFonts w:ascii="Times New Roman" w:hAnsi="Times New Roman" w:cs="Times New Roman"/>
          <w:sz w:val="28"/>
          <w:szCs w:val="28"/>
          <w:lang w:val="uk-UA"/>
        </w:rPr>
        <w:t xml:space="preserve"> може бути задано </w:t>
      </w:r>
      <w:r w:rsidR="00090509" w:rsidRPr="00C112D3">
        <w:rPr>
          <w:rFonts w:ascii="Times New Roman" w:hAnsi="Times New Roman" w:cs="Times New Roman"/>
          <w:sz w:val="28"/>
          <w:szCs w:val="28"/>
          <w:lang w:val="uk-UA"/>
        </w:rPr>
        <w:t>від</w:t>
      </w:r>
      <w:r w:rsidRPr="00C112D3">
        <w:rPr>
          <w:rFonts w:ascii="Times New Roman" w:hAnsi="Times New Roman" w:cs="Times New Roman"/>
          <w:sz w:val="28"/>
          <w:szCs w:val="28"/>
          <w:lang w:val="uk-UA"/>
        </w:rPr>
        <w:t xml:space="preserve">разу ж після пояснення нового матеріалу, при можливості вказати </w:t>
      </w:r>
      <w:r w:rsidR="00090509" w:rsidRPr="00C112D3">
        <w:rPr>
          <w:rFonts w:ascii="Times New Roman" w:hAnsi="Times New Roman" w:cs="Times New Roman"/>
          <w:sz w:val="28"/>
          <w:szCs w:val="28"/>
          <w:lang w:val="uk-UA"/>
        </w:rPr>
        <w:t xml:space="preserve">– </w:t>
      </w:r>
      <w:r w:rsidRPr="00C112D3">
        <w:rPr>
          <w:rFonts w:ascii="Times New Roman" w:hAnsi="Times New Roman" w:cs="Times New Roman"/>
          <w:sz w:val="28"/>
          <w:szCs w:val="28"/>
          <w:lang w:val="uk-UA"/>
        </w:rPr>
        <w:t xml:space="preserve">на обсяг завдання (особливо, якщо це завдання творчого характеру), на характер його </w:t>
      </w:r>
      <w:r w:rsidR="00090509" w:rsidRPr="00C112D3">
        <w:rPr>
          <w:rFonts w:ascii="Times New Roman" w:hAnsi="Times New Roman" w:cs="Times New Roman"/>
          <w:sz w:val="28"/>
          <w:szCs w:val="28"/>
          <w:lang w:val="uk-UA"/>
        </w:rPr>
        <w:t>перевірки на наступному уроці. У</w:t>
      </w:r>
      <w:r w:rsidRPr="00C112D3">
        <w:rPr>
          <w:rFonts w:ascii="Times New Roman" w:hAnsi="Times New Roman" w:cs="Times New Roman"/>
          <w:sz w:val="28"/>
          <w:szCs w:val="28"/>
          <w:lang w:val="uk-UA"/>
        </w:rPr>
        <w:t xml:space="preserve"> </w:t>
      </w:r>
      <w:r w:rsidR="00090509" w:rsidRPr="00C112D3">
        <w:rPr>
          <w:rFonts w:ascii="Times New Roman" w:hAnsi="Times New Roman" w:cs="Times New Roman"/>
          <w:sz w:val="28"/>
          <w:szCs w:val="28"/>
          <w:lang w:val="uk-UA"/>
        </w:rPr>
        <w:t>молодших класах, як правило, повинно</w:t>
      </w:r>
      <w:r w:rsidRPr="00C112D3">
        <w:rPr>
          <w:rFonts w:ascii="Times New Roman" w:hAnsi="Times New Roman" w:cs="Times New Roman"/>
          <w:sz w:val="28"/>
          <w:szCs w:val="28"/>
          <w:lang w:val="uk-UA"/>
        </w:rPr>
        <w:t xml:space="preserve"> бути пояснення завдання з опорою на самі завдання, які учні мають виконати вдома: завдання читається, перекладається (якщо навчання ведеться за авт</w:t>
      </w:r>
      <w:r w:rsidR="00090509" w:rsidRPr="00C112D3">
        <w:rPr>
          <w:rFonts w:ascii="Times New Roman" w:hAnsi="Times New Roman" w:cs="Times New Roman"/>
          <w:sz w:val="28"/>
          <w:szCs w:val="28"/>
          <w:lang w:val="uk-UA"/>
        </w:rPr>
        <w:t>ентичними підручниками), виконує</w:t>
      </w:r>
      <w:r w:rsidRPr="00C112D3">
        <w:rPr>
          <w:rFonts w:ascii="Times New Roman" w:hAnsi="Times New Roman" w:cs="Times New Roman"/>
          <w:sz w:val="28"/>
          <w:szCs w:val="28"/>
          <w:lang w:val="uk-UA"/>
        </w:rPr>
        <w:t xml:space="preserve">ться декілька речень </w:t>
      </w:r>
      <w:r w:rsidR="00090509" w:rsidRPr="00C112D3">
        <w:rPr>
          <w:rFonts w:ascii="Times New Roman" w:hAnsi="Times New Roman" w:cs="Times New Roman"/>
          <w:sz w:val="28"/>
          <w:szCs w:val="28"/>
          <w:lang w:val="uk-UA"/>
        </w:rPr>
        <w:t>і</w:t>
      </w:r>
      <w:r w:rsidRPr="00C112D3">
        <w:rPr>
          <w:rFonts w:ascii="Times New Roman" w:hAnsi="Times New Roman" w:cs="Times New Roman"/>
          <w:sz w:val="28"/>
          <w:szCs w:val="28"/>
          <w:lang w:val="uk-UA"/>
        </w:rPr>
        <w:t>з поясненням; якщо в якості завдання – підготувати розповідь про …, то на уроці використовується подібна робо</w:t>
      </w:r>
      <w:r w:rsidR="00090509" w:rsidRPr="00C112D3">
        <w:rPr>
          <w:rFonts w:ascii="Times New Roman" w:hAnsi="Times New Roman" w:cs="Times New Roman"/>
          <w:sz w:val="28"/>
          <w:szCs w:val="28"/>
          <w:lang w:val="uk-UA"/>
        </w:rPr>
        <w:t>та, надається зразок у</w:t>
      </w:r>
      <w:r w:rsidRPr="00C112D3">
        <w:rPr>
          <w:rFonts w:ascii="Times New Roman" w:hAnsi="Times New Roman" w:cs="Times New Roman"/>
          <w:sz w:val="28"/>
          <w:szCs w:val="28"/>
          <w:lang w:val="uk-UA"/>
        </w:rPr>
        <w:t>чителем, або одним із успішних учнів.</w:t>
      </w:r>
    </w:p>
    <w:p w:rsidR="00922238" w:rsidRPr="00C112D3" w:rsidRDefault="005B3BB7" w:rsidP="00435F0C">
      <w:pPr>
        <w:spacing w:after="0"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Рекомендується ДЗ</w:t>
      </w:r>
      <w:r w:rsidR="00922238" w:rsidRPr="00C112D3">
        <w:rPr>
          <w:rFonts w:ascii="Times New Roman" w:hAnsi="Times New Roman" w:cs="Times New Roman"/>
          <w:sz w:val="28"/>
          <w:szCs w:val="28"/>
          <w:lang w:val="uk-UA"/>
        </w:rPr>
        <w:t xml:space="preserve"> заздалегідь написати на карточці (а не на дошці, бо учні намагаються самі під</w:t>
      </w:r>
      <w:r w:rsidR="00C42EBD" w:rsidRPr="00C112D3">
        <w:rPr>
          <w:rFonts w:ascii="Times New Roman" w:hAnsi="Times New Roman" w:cs="Times New Roman"/>
          <w:sz w:val="28"/>
          <w:szCs w:val="28"/>
          <w:lang w:val="uk-UA"/>
        </w:rPr>
        <w:t xml:space="preserve"> час уроку знайти, подивитись).</w:t>
      </w:r>
    </w:p>
    <w:p w:rsidR="00435F0C" w:rsidRPr="00C112D3" w:rsidRDefault="00435F0C" w:rsidP="00C42EBD">
      <w:pPr>
        <w:spacing w:line="240" w:lineRule="auto"/>
        <w:ind w:firstLine="709"/>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А також пропонуємо приклади </w:t>
      </w:r>
      <w:r w:rsidRPr="00C112D3">
        <w:rPr>
          <w:rFonts w:ascii="Times New Roman" w:hAnsi="Times New Roman" w:cs="Times New Roman"/>
          <w:b/>
          <w:sz w:val="28"/>
          <w:szCs w:val="28"/>
          <w:lang w:val="uk-UA"/>
        </w:rPr>
        <w:t>фізпауз</w:t>
      </w:r>
      <w:r w:rsidRPr="00C112D3">
        <w:rPr>
          <w:rFonts w:ascii="Times New Roman" w:hAnsi="Times New Roman" w:cs="Times New Roman"/>
          <w:sz w:val="28"/>
          <w:szCs w:val="28"/>
          <w:lang w:val="uk-UA"/>
        </w:rPr>
        <w:t>:</w:t>
      </w:r>
    </w:p>
    <w:tbl>
      <w:tblPr>
        <w:tblStyle w:val="ab"/>
        <w:tblW w:w="0" w:type="auto"/>
        <w:tblLook w:val="04A0" w:firstRow="1" w:lastRow="0" w:firstColumn="1" w:lastColumn="0" w:noHBand="0" w:noVBand="1"/>
      </w:tblPr>
      <w:tblGrid>
        <w:gridCol w:w="1809"/>
        <w:gridCol w:w="8187"/>
      </w:tblGrid>
      <w:tr w:rsidR="00435F0C" w:rsidRPr="00C112D3" w:rsidTr="00435F0C">
        <w:tc>
          <w:tcPr>
            <w:tcW w:w="1809" w:type="dxa"/>
          </w:tcPr>
          <w:p w:rsidR="00435F0C" w:rsidRPr="00C112D3" w:rsidRDefault="002D613D" w:rsidP="00C42EBD">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Англійська мова</w:t>
            </w:r>
          </w:p>
        </w:tc>
        <w:tc>
          <w:tcPr>
            <w:tcW w:w="8187" w:type="dxa"/>
          </w:tcPr>
          <w:p w:rsidR="00435F0C" w:rsidRPr="00C112D3" w:rsidRDefault="00435F0C" w:rsidP="0070591A">
            <w:pPr>
              <w:pStyle w:val="a3"/>
              <w:numPr>
                <w:ilvl w:val="0"/>
                <w:numId w:val="122"/>
              </w:num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i/>
                <w:iCs/>
                <w:color w:val="000000"/>
                <w:sz w:val="24"/>
                <w:szCs w:val="24"/>
                <w:bdr w:val="none" w:sz="0" w:space="0" w:color="auto" w:frame="1"/>
                <w:lang w:val="uk-UA"/>
              </w:rPr>
              <w:t>Up and Down</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Up and down, up and down</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Clap your hands and turn around.</w:t>
            </w:r>
          </w:p>
          <w:p w:rsidR="00435F0C" w:rsidRPr="00C112D3" w:rsidRDefault="00435F0C" w:rsidP="0070591A">
            <w:pPr>
              <w:pStyle w:val="a3"/>
              <w:numPr>
                <w:ilvl w:val="0"/>
                <w:numId w:val="122"/>
              </w:num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i/>
                <w:iCs/>
                <w:color w:val="000000"/>
                <w:sz w:val="24"/>
                <w:szCs w:val="24"/>
                <w:bdr w:val="none" w:sz="0" w:space="0" w:color="auto" w:frame="1"/>
                <w:lang w:val="uk-UA"/>
              </w:rPr>
              <w:t>Clap Your Hands</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Clap, clap, clap your hands,</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Clap your hands together.</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Step, step, step your feet,</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Step your feet together.</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Touch, touch, touch yoyr cheeks,</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Touch your cheeks together.</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Touch, touch, touch your ears,</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Touch your ears together.</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Shake, shake, shake your hands,</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Shake your hands together.</w:t>
            </w:r>
          </w:p>
          <w:p w:rsidR="00435F0C" w:rsidRPr="00C112D3" w:rsidRDefault="00435F0C"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Smile, smile at your friends,</w:t>
            </w:r>
          </w:p>
          <w:p w:rsidR="00435F0C" w:rsidRPr="00C112D3" w:rsidRDefault="00435F0C" w:rsidP="00527C77">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Let us smile together.</w:t>
            </w:r>
          </w:p>
          <w:p w:rsidR="002D613D" w:rsidRPr="00C112D3" w:rsidRDefault="002D613D" w:rsidP="0070591A">
            <w:pPr>
              <w:pStyle w:val="a3"/>
              <w:numPr>
                <w:ilvl w:val="0"/>
                <w:numId w:val="122"/>
              </w:num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i/>
                <w:iCs/>
                <w:color w:val="000000"/>
                <w:sz w:val="24"/>
                <w:szCs w:val="24"/>
                <w:bdr w:val="none" w:sz="0" w:space="0" w:color="auto" w:frame="1"/>
                <w:lang w:val="uk-UA"/>
              </w:rPr>
              <w:t>I can</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I can run, run, run</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I can skip, skip, skip,</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I can cook, cook, cook,</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I can sweep, sweep, sweep.</w:t>
            </w:r>
          </w:p>
          <w:p w:rsidR="002D613D" w:rsidRPr="00C112D3" w:rsidRDefault="002D613D" w:rsidP="0070591A">
            <w:pPr>
              <w:pStyle w:val="a3"/>
              <w:numPr>
                <w:ilvl w:val="0"/>
                <w:numId w:val="122"/>
              </w:num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i/>
                <w:iCs/>
                <w:color w:val="000000"/>
                <w:sz w:val="24"/>
                <w:szCs w:val="24"/>
                <w:bdr w:val="none" w:sz="0" w:space="0" w:color="auto" w:frame="1"/>
                <w:lang w:val="uk-UA"/>
              </w:rPr>
              <w:t>Look and Point</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Look at the ceiling,</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Look at the door,</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Look at the window,</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Look at the floor.</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Point to the window,</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Point to the door,</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Point to the window,</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Point to the floor.</w:t>
            </w:r>
          </w:p>
          <w:p w:rsidR="002D613D" w:rsidRPr="00C112D3" w:rsidRDefault="002D613D" w:rsidP="0070591A">
            <w:pPr>
              <w:pStyle w:val="a3"/>
              <w:numPr>
                <w:ilvl w:val="0"/>
                <w:numId w:val="122"/>
              </w:num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i/>
                <w:iCs/>
                <w:color w:val="000000"/>
                <w:sz w:val="24"/>
                <w:szCs w:val="24"/>
                <w:bdr w:val="none" w:sz="0" w:space="0" w:color="auto" w:frame="1"/>
                <w:lang w:val="uk-UA"/>
              </w:rPr>
              <w:t>Hands Up, Hands Down</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Hands up, hands down,</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Hands on hips, sit down.</w:t>
            </w:r>
          </w:p>
          <w:p w:rsidR="002D613D" w:rsidRPr="00C112D3" w:rsidRDefault="002D613D" w:rsidP="002D613D">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t>Stand up, hands to the sides,</w:t>
            </w:r>
          </w:p>
          <w:p w:rsidR="002D613D" w:rsidRPr="00C112D3" w:rsidRDefault="002D613D" w:rsidP="00527C77">
            <w:pPr>
              <w:shd w:val="clear" w:color="auto" w:fill="FFFFFF"/>
              <w:textAlignment w:val="baseline"/>
              <w:rPr>
                <w:rFonts w:ascii="Times New Roman" w:eastAsia="Times New Roman" w:hAnsi="Times New Roman" w:cs="Times New Roman"/>
                <w:color w:val="000000"/>
                <w:sz w:val="24"/>
                <w:szCs w:val="24"/>
                <w:lang w:val="uk-UA"/>
              </w:rPr>
            </w:pPr>
            <w:r w:rsidRPr="00C112D3">
              <w:rPr>
                <w:rFonts w:ascii="Times New Roman" w:eastAsia="Times New Roman" w:hAnsi="Times New Roman" w:cs="Times New Roman"/>
                <w:color w:val="000000"/>
                <w:sz w:val="24"/>
                <w:szCs w:val="24"/>
                <w:lang w:val="uk-UA"/>
              </w:rPr>
              <w:lastRenderedPageBreak/>
              <w:t>Bend left, bend right.</w:t>
            </w:r>
          </w:p>
        </w:tc>
      </w:tr>
      <w:tr w:rsidR="00435F0C" w:rsidRPr="00C112D3" w:rsidTr="00435F0C">
        <w:tc>
          <w:tcPr>
            <w:tcW w:w="1809" w:type="dxa"/>
          </w:tcPr>
          <w:p w:rsidR="00435F0C" w:rsidRPr="00C112D3" w:rsidRDefault="002D613D" w:rsidP="00C42EBD">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Німецька мова</w:t>
            </w:r>
          </w:p>
        </w:tc>
        <w:tc>
          <w:tcPr>
            <w:tcW w:w="8187" w:type="dxa"/>
          </w:tcPr>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1. Eins, zwei, drei, vier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Alle, alle turnen wir.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Eins, zwei, drei, vier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Alle, alle stehen wir.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Eins, zwei, drei, vier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Alle, alle sitzen wir.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Eins, zwei, drei, vier</w:t>
            </w:r>
          </w:p>
          <w:p w:rsidR="00435F0C"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 Alle, alle springen wir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2. Mit dem Kopfe nick, nick, nick</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Mit dem Finger tick, tick, tick</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Mit den Händen klapp, klapp, klapp</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Mit den Füßen trapp, trapp, trapp.</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Mit dem Kopfe nick, nick, nick</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Mit dem Finger tick, tick, tick</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Einmal hin, einmal her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Rundherum ist nicht so schwer.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3. Die Arme, die Hände</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die Füße und Bein</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wir müssen sie üben</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um kräftig zu sein.</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4. Kling, klang Gloribus</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wir fahren mit dem Autobus</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Kling, klang Glorian</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wir fahren mit der</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Straßenbahn</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Kling, klang Glorio</w:t>
            </w:r>
          </w:p>
          <w:p w:rsidR="002D613D" w:rsidRPr="00C112D3" w:rsidRDefault="00FB245F"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wir fahren mit der Metro.</w:t>
            </w:r>
            <w:r w:rsidR="002D613D" w:rsidRPr="00C112D3">
              <w:rPr>
                <w:rFonts w:ascii="Times New Roman" w:hAnsi="Times New Roman" w:cs="Times New Roman"/>
                <w:sz w:val="24"/>
                <w:szCs w:val="24"/>
                <w:lang w:val="uk-UA"/>
              </w:rPr>
              <w:t>.</w:t>
            </w:r>
          </w:p>
        </w:tc>
      </w:tr>
      <w:tr w:rsidR="00435F0C" w:rsidRPr="00C112D3" w:rsidTr="00435F0C">
        <w:tc>
          <w:tcPr>
            <w:tcW w:w="1809" w:type="dxa"/>
          </w:tcPr>
          <w:p w:rsidR="00435F0C" w:rsidRPr="00C112D3" w:rsidRDefault="002D613D" w:rsidP="00C42EBD">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Французька мова</w:t>
            </w:r>
          </w:p>
        </w:tc>
        <w:tc>
          <w:tcPr>
            <w:tcW w:w="8187" w:type="dxa"/>
          </w:tcPr>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Un pas, </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Deux pas, </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Trois pas, </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Je marche pas à pas, </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Quatre grands pas, </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 xml:space="preserve">Cinq petits pas, </w:t>
            </w:r>
          </w:p>
          <w:p w:rsidR="002D613D" w:rsidRPr="00C112D3" w:rsidRDefault="002D613D" w:rsidP="002D613D">
            <w:pPr>
              <w:jc w:val="both"/>
              <w:rPr>
                <w:rFonts w:ascii="Times New Roman" w:hAnsi="Times New Roman" w:cs="Times New Roman"/>
                <w:sz w:val="24"/>
                <w:szCs w:val="24"/>
                <w:lang w:val="uk-UA"/>
              </w:rPr>
            </w:pPr>
            <w:r w:rsidRPr="00C112D3">
              <w:rPr>
                <w:rFonts w:ascii="Times New Roman" w:hAnsi="Times New Roman" w:cs="Times New Roman"/>
                <w:sz w:val="24"/>
                <w:szCs w:val="24"/>
                <w:lang w:val="uk-UA"/>
              </w:rPr>
              <w:t>Je marche pas à pas.</w:t>
            </w:r>
          </w:p>
        </w:tc>
      </w:tr>
      <w:tr w:rsidR="00435F0C" w:rsidRPr="00C112D3" w:rsidTr="00435F0C">
        <w:tc>
          <w:tcPr>
            <w:tcW w:w="1809" w:type="dxa"/>
          </w:tcPr>
          <w:p w:rsidR="00435F0C" w:rsidRPr="00C112D3" w:rsidRDefault="002D613D" w:rsidP="00C42EBD">
            <w:pPr>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Іспанська мова</w:t>
            </w:r>
          </w:p>
        </w:tc>
        <w:tc>
          <w:tcPr>
            <w:tcW w:w="8187" w:type="dxa"/>
          </w:tcPr>
          <w:p w:rsidR="00435F0C" w:rsidRPr="00C112D3" w:rsidRDefault="00090509" w:rsidP="00090509">
            <w:pPr>
              <w:rPr>
                <w:rFonts w:ascii="Times New Roman" w:hAnsi="Times New Roman" w:cs="Times New Roman"/>
                <w:sz w:val="24"/>
                <w:szCs w:val="24"/>
                <w:lang w:val="uk-UA"/>
              </w:rPr>
            </w:pPr>
            <w:r w:rsidRPr="00C112D3">
              <w:rPr>
                <w:rFonts w:ascii="Times New Roman" w:hAnsi="Times New Roman" w:cs="Times New Roman"/>
                <w:color w:val="000000"/>
                <w:sz w:val="24"/>
                <w:szCs w:val="24"/>
                <w:shd w:val="clear" w:color="auto" w:fill="FFFFFF"/>
                <w:lang w:val="uk-UA"/>
              </w:rPr>
              <w:t>Los pollitos dicen</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pio pio pio</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cuando tienen hambre</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y cuando tienen frio</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la gallina busca</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el maíz y el trigo</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les da la comida</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y les presta abrigo</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bajos sus dos alas</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acurrucaditos</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hasta el otro día</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duermen los pollitos</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los pollitos dicen</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pio pio pio</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cundo tienen hambre</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y cuando tienen frio</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lastRenderedPageBreak/>
              <w:t>la gallina busca</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el maíz y el trigo</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les da la comida</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y les presta abrigo</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bajos sus dos alas</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acurrucaditos</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hasta el otro día</w:t>
            </w:r>
            <w:r w:rsidRPr="00C112D3">
              <w:rPr>
                <w:rStyle w:val="apple-converted-space"/>
                <w:rFonts w:ascii="Times New Roman" w:hAnsi="Times New Roman" w:cs="Times New Roman"/>
                <w:color w:val="000000"/>
                <w:sz w:val="24"/>
                <w:szCs w:val="24"/>
                <w:shd w:val="clear" w:color="auto" w:fill="FFFFFF"/>
                <w:lang w:val="uk-UA"/>
              </w:rPr>
              <w:t> </w:t>
            </w:r>
            <w:r w:rsidRPr="00C112D3">
              <w:rPr>
                <w:rFonts w:ascii="Times New Roman" w:hAnsi="Times New Roman" w:cs="Times New Roman"/>
                <w:color w:val="000000"/>
                <w:sz w:val="24"/>
                <w:szCs w:val="24"/>
                <w:lang w:val="uk-UA"/>
              </w:rPr>
              <w:br/>
            </w:r>
            <w:r w:rsidRPr="00C112D3">
              <w:rPr>
                <w:rFonts w:ascii="Times New Roman" w:hAnsi="Times New Roman" w:cs="Times New Roman"/>
                <w:color w:val="000000"/>
                <w:sz w:val="24"/>
                <w:szCs w:val="24"/>
                <w:shd w:val="clear" w:color="auto" w:fill="FFFFFF"/>
                <w:lang w:val="uk-UA"/>
              </w:rPr>
              <w:t>duermen los pollitos</w:t>
            </w:r>
          </w:p>
        </w:tc>
      </w:tr>
    </w:tbl>
    <w:p w:rsidR="00561149" w:rsidRPr="00C112D3" w:rsidRDefault="00561149" w:rsidP="00561149">
      <w:pPr>
        <w:spacing w:after="0" w:line="240" w:lineRule="auto"/>
        <w:rPr>
          <w:rFonts w:ascii="Times New Roman" w:eastAsia="Times New Roman" w:hAnsi="Times New Roman" w:cs="Times New Roman"/>
          <w:b/>
          <w:i/>
          <w:sz w:val="28"/>
          <w:szCs w:val="28"/>
          <w:lang w:val="uk-UA"/>
        </w:rPr>
      </w:pPr>
      <w:r w:rsidRPr="00C112D3">
        <w:rPr>
          <w:noProof/>
        </w:rPr>
        <w:lastRenderedPageBreak/>
        <w:drawing>
          <wp:anchor distT="0" distB="0" distL="114300" distR="114300" simplePos="0" relativeHeight="251829248" behindDoc="1" locked="0" layoutInCell="1" allowOverlap="1" wp14:anchorId="125344DF" wp14:editId="1F85DC88">
            <wp:simplePos x="0" y="0"/>
            <wp:positionH relativeFrom="column">
              <wp:posOffset>508635</wp:posOffset>
            </wp:positionH>
            <wp:positionV relativeFrom="paragraph">
              <wp:posOffset>57150</wp:posOffset>
            </wp:positionV>
            <wp:extent cx="457200" cy="586105"/>
            <wp:effectExtent l="0" t="0" r="0" b="0"/>
            <wp:wrapNone/>
            <wp:docPr id="44" name="Рисунок 44"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1149" w:rsidRPr="00C112D3" w:rsidRDefault="00561149" w:rsidP="00D73411">
      <w:pPr>
        <w:spacing w:after="0" w:line="240" w:lineRule="auto"/>
        <w:jc w:val="center"/>
        <w:rPr>
          <w:rFonts w:ascii="Arial Black" w:eastAsia="Times New Roman" w:hAnsi="Arial Black" w:cs="Times New Roman"/>
          <w:b/>
          <w:i/>
          <w:sz w:val="28"/>
          <w:szCs w:val="28"/>
          <w:lang w:val="uk-UA"/>
        </w:rPr>
      </w:pPr>
      <w:r w:rsidRPr="00C112D3">
        <w:rPr>
          <w:rFonts w:ascii="Arial Black" w:eastAsia="Times New Roman" w:hAnsi="Arial Black" w:cs="Times New Roman"/>
          <w:b/>
          <w:i/>
          <w:sz w:val="28"/>
          <w:szCs w:val="28"/>
          <w:lang w:val="uk-UA"/>
        </w:rPr>
        <w:t xml:space="preserve">Типовий </w:t>
      </w:r>
      <w:r w:rsidR="00D73411" w:rsidRPr="00C112D3">
        <w:rPr>
          <w:rFonts w:ascii="Arial Black" w:eastAsia="Times New Roman" w:hAnsi="Arial Black" w:cs="Times New Roman"/>
          <w:b/>
          <w:i/>
          <w:sz w:val="28"/>
          <w:szCs w:val="28"/>
          <w:lang w:val="uk-UA"/>
        </w:rPr>
        <w:t>конспект уроку з іноземної мови</w:t>
      </w:r>
    </w:p>
    <w:p w:rsidR="0027169C" w:rsidRPr="00C112D3" w:rsidRDefault="0027169C" w:rsidP="00D73411">
      <w:pPr>
        <w:spacing w:after="0" w:line="240" w:lineRule="auto"/>
        <w:jc w:val="center"/>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Конспект уроку у 5-му класі</w:t>
      </w:r>
    </w:p>
    <w:p w:rsidR="00D73411" w:rsidRPr="00C112D3" w:rsidRDefault="00D73411" w:rsidP="00D73411">
      <w:pPr>
        <w:spacing w:after="0" w:line="240" w:lineRule="auto"/>
        <w:jc w:val="center"/>
        <w:rPr>
          <w:rFonts w:ascii="Times New Roman" w:eastAsia="Times New Roman" w:hAnsi="Times New Roman" w:cs="Times New Roman"/>
          <w:b/>
          <w:i/>
          <w:sz w:val="28"/>
          <w:szCs w:val="28"/>
          <w:lang w:val="uk-UA"/>
        </w:rPr>
      </w:pPr>
    </w:p>
    <w:p w:rsidR="0027169C" w:rsidRPr="00C112D3" w:rsidRDefault="0027169C" w:rsidP="0027169C">
      <w:pPr>
        <w:spacing w:after="0" w:line="240" w:lineRule="auto"/>
        <w:jc w:val="both"/>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1. Тема уроку: “Моя сім’я”</w:t>
      </w:r>
    </w:p>
    <w:p w:rsidR="0027169C" w:rsidRPr="00C112D3" w:rsidRDefault="00FF3D4F"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Урок №_____із____________за вказаною темою </w:t>
      </w:r>
    </w:p>
    <w:p w:rsidR="0027169C" w:rsidRPr="00C112D3" w:rsidRDefault="0027169C" w:rsidP="0027169C">
      <w:pPr>
        <w:spacing w:after="0" w:line="240" w:lineRule="auto"/>
        <w:jc w:val="both"/>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2. Мета уроку:</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 xml:space="preserve">Практична:   </w:t>
      </w:r>
      <w:r w:rsidRPr="00C112D3">
        <w:rPr>
          <w:rFonts w:ascii="Times New Roman" w:eastAsia="Times New Roman" w:hAnsi="Times New Roman" w:cs="Times New Roman"/>
          <w:sz w:val="28"/>
          <w:szCs w:val="28"/>
          <w:lang w:val="uk-UA"/>
        </w:rPr>
        <w:t>1. Навчити учнів розповідати про свою сім’ю (обсяг 5-6 фраз);</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Навчити учнів обмінюватися репліками про членів своєї сім’ї.</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3.Навчити читати та розуміти текст “_______” (підручник, сторінка)</w:t>
      </w:r>
    </w:p>
    <w:p w:rsidR="0027169C" w:rsidRPr="00C112D3" w:rsidRDefault="0027169C" w:rsidP="0027169C">
      <w:pPr>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{Необхідно вказувати тему, обсяг та джерело.}</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 xml:space="preserve">Освітня:   </w:t>
      </w:r>
      <w:r w:rsidRPr="00C112D3">
        <w:rPr>
          <w:rFonts w:ascii="Times New Roman" w:eastAsia="Times New Roman" w:hAnsi="Times New Roman" w:cs="Times New Roman"/>
          <w:sz w:val="28"/>
          <w:szCs w:val="28"/>
          <w:lang w:val="uk-UA"/>
        </w:rPr>
        <w:t>1. Вчити учнів осмислювати одержану на уроці</w:t>
      </w:r>
      <w:r w:rsidR="00FF3D4F" w:rsidRPr="00C112D3">
        <w:rPr>
          <w:rFonts w:ascii="Times New Roman" w:eastAsia="Times New Roman" w:hAnsi="Times New Roman" w:cs="Times New Roman"/>
          <w:sz w:val="28"/>
          <w:szCs w:val="28"/>
          <w:lang w:val="uk-UA"/>
        </w:rPr>
        <w:t xml:space="preserve"> інформацію та висловлювати своє</w:t>
      </w:r>
      <w:r w:rsidRPr="00C112D3">
        <w:rPr>
          <w:rFonts w:ascii="Times New Roman" w:eastAsia="Times New Roman" w:hAnsi="Times New Roman" w:cs="Times New Roman"/>
          <w:sz w:val="28"/>
          <w:szCs w:val="28"/>
          <w:lang w:val="uk-UA"/>
        </w:rPr>
        <w:t xml:space="preserve"> ставлення до неї (при розповіді про сім’ю);</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2.Розширювати філологічний світогляд учнів (якщо вводяться нові слова).</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Розвиваюча:</w:t>
      </w:r>
      <w:r w:rsidRPr="00C112D3">
        <w:rPr>
          <w:rFonts w:ascii="Times New Roman" w:eastAsia="Times New Roman" w:hAnsi="Times New Roman" w:cs="Times New Roman"/>
          <w:sz w:val="28"/>
          <w:szCs w:val="28"/>
          <w:lang w:val="uk-UA"/>
        </w:rPr>
        <w:t xml:space="preserve"> 1. Розвивати мовленнєву ре</w:t>
      </w:r>
      <w:r w:rsidR="00FF3D4F" w:rsidRPr="00C112D3">
        <w:rPr>
          <w:rFonts w:ascii="Times New Roman" w:eastAsia="Times New Roman" w:hAnsi="Times New Roman" w:cs="Times New Roman"/>
          <w:sz w:val="28"/>
          <w:szCs w:val="28"/>
          <w:lang w:val="uk-UA"/>
        </w:rPr>
        <w:t>акцію (у</w:t>
      </w:r>
      <w:r w:rsidRPr="00C112D3">
        <w:rPr>
          <w:rFonts w:ascii="Times New Roman" w:eastAsia="Times New Roman" w:hAnsi="Times New Roman" w:cs="Times New Roman"/>
          <w:sz w:val="28"/>
          <w:szCs w:val="28"/>
          <w:lang w:val="uk-UA"/>
        </w:rPr>
        <w:t xml:space="preserve"> процесі обміну репліками), фонематичний слух, увагу, мислення  та ін..</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 xml:space="preserve">Виховна:     </w:t>
      </w:r>
      <w:r w:rsidRPr="00C112D3">
        <w:rPr>
          <w:rFonts w:ascii="Times New Roman" w:eastAsia="Times New Roman" w:hAnsi="Times New Roman" w:cs="Times New Roman"/>
          <w:sz w:val="28"/>
          <w:szCs w:val="28"/>
          <w:lang w:val="uk-UA"/>
        </w:rPr>
        <w:t>1. Виховувати п</w:t>
      </w:r>
      <w:r w:rsidR="00FF3D4F" w:rsidRPr="00C112D3">
        <w:rPr>
          <w:rFonts w:ascii="Times New Roman" w:eastAsia="Times New Roman" w:hAnsi="Times New Roman" w:cs="Times New Roman"/>
          <w:sz w:val="28"/>
          <w:szCs w:val="28"/>
          <w:lang w:val="uk-UA"/>
        </w:rPr>
        <w:t xml:space="preserve">очуття поваги до своєї родини (у процесі постановки </w:t>
      </w:r>
      <w:r w:rsidRPr="00C112D3">
        <w:rPr>
          <w:rFonts w:ascii="Times New Roman" w:eastAsia="Times New Roman" w:hAnsi="Times New Roman" w:cs="Times New Roman"/>
          <w:sz w:val="28"/>
          <w:szCs w:val="28"/>
          <w:lang w:val="uk-UA"/>
        </w:rPr>
        <w:t>питання “Чи любиш ти своїх батьків?” та ін.);</w:t>
      </w:r>
    </w:p>
    <w:p w:rsidR="0027169C" w:rsidRPr="00C112D3" w:rsidRDefault="0027169C" w:rsidP="0027169C">
      <w:pPr>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xml:space="preserve"> (Необхідно вказати, на якому етапі, матеріалі, при виконанні якого прийому буде реалізовано ту чи іншу мету.)</w:t>
      </w:r>
    </w:p>
    <w:p w:rsidR="0027169C" w:rsidRPr="00C112D3" w:rsidRDefault="0027169C" w:rsidP="0027169C">
      <w:pPr>
        <w:spacing w:after="0" w:line="240" w:lineRule="auto"/>
        <w:jc w:val="both"/>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3. Методичне обладнання уроку:</w:t>
      </w:r>
    </w:p>
    <w:p w:rsidR="0027169C" w:rsidRPr="00C112D3" w:rsidRDefault="0027169C" w:rsidP="0070591A">
      <w:pPr>
        <w:numPr>
          <w:ilvl w:val="0"/>
          <w:numId w:val="105"/>
        </w:num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Малюнки (_________) – для розвитку мовлення;</w:t>
      </w:r>
    </w:p>
    <w:p w:rsidR="0027169C" w:rsidRPr="00C112D3" w:rsidRDefault="0027169C" w:rsidP="0070591A">
      <w:pPr>
        <w:numPr>
          <w:ilvl w:val="0"/>
          <w:numId w:val="105"/>
        </w:num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Фотокартки сім’ї – для розвитку мовлення;</w:t>
      </w:r>
    </w:p>
    <w:p w:rsidR="0027169C" w:rsidRPr="00C112D3" w:rsidRDefault="0027169C" w:rsidP="0070591A">
      <w:pPr>
        <w:numPr>
          <w:ilvl w:val="0"/>
          <w:numId w:val="105"/>
        </w:num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Карти зі словосполученнями – для розвитку діалогічного мовлення;</w:t>
      </w:r>
    </w:p>
    <w:p w:rsidR="0027169C" w:rsidRPr="00C112D3" w:rsidRDefault="0027169C" w:rsidP="0070591A">
      <w:pPr>
        <w:numPr>
          <w:ilvl w:val="0"/>
          <w:numId w:val="105"/>
        </w:num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Підручник – для_______________.</w:t>
      </w:r>
    </w:p>
    <w:p w:rsidR="0027169C" w:rsidRPr="00C112D3" w:rsidRDefault="0027169C" w:rsidP="0027169C">
      <w:pPr>
        <w:spacing w:after="0" w:line="240" w:lineRule="auto"/>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xml:space="preserve"> (Необхідно вказати вид обладнання та його призначення)</w:t>
      </w:r>
    </w:p>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4. Схематичний план уроку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4"/>
        <w:gridCol w:w="1134"/>
      </w:tblGrid>
      <w:tr w:rsidR="0027169C" w:rsidRPr="00C112D3" w:rsidTr="005E0632">
        <w:trPr>
          <w:trHeight w:val="270"/>
        </w:trPr>
        <w:tc>
          <w:tcPr>
            <w:tcW w:w="836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Початок уроку.</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хв.</w:t>
            </w:r>
          </w:p>
        </w:tc>
      </w:tr>
      <w:tr w:rsidR="0027169C" w:rsidRPr="00C112D3" w:rsidTr="005E0632">
        <w:trPr>
          <w:trHeight w:val="148"/>
        </w:trPr>
        <w:tc>
          <w:tcPr>
            <w:tcW w:w="836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Фонетична зарядка</w:t>
            </w:r>
            <w:r w:rsidR="00FF3D4F" w:rsidRPr="00C112D3">
              <w:rPr>
                <w:rFonts w:ascii="Times New Roman" w:eastAsia="Times New Roman" w:hAnsi="Times New Roman" w:cs="Times New Roman"/>
                <w:sz w:val="28"/>
                <w:szCs w:val="28"/>
                <w:lang w:val="uk-UA"/>
              </w:rPr>
              <w:t>.</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5 хв.</w:t>
            </w:r>
          </w:p>
        </w:tc>
      </w:tr>
      <w:tr w:rsidR="0027169C" w:rsidRPr="00C112D3" w:rsidTr="005E0632">
        <w:trPr>
          <w:trHeight w:val="345"/>
        </w:trPr>
        <w:tc>
          <w:tcPr>
            <w:tcW w:w="836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Розвиток умінь аудіювання і мовлення на матеріалі розповіді вчителя про свою сім’ю.</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12 хв.</w:t>
            </w:r>
          </w:p>
        </w:tc>
      </w:tr>
      <w:tr w:rsidR="0027169C" w:rsidRPr="00C112D3" w:rsidTr="005E0632">
        <w:trPr>
          <w:trHeight w:val="165"/>
        </w:trPr>
        <w:tc>
          <w:tcPr>
            <w:tcW w:w="8364" w:type="dxa"/>
          </w:tcPr>
          <w:p w:rsidR="0027169C" w:rsidRPr="00C112D3" w:rsidRDefault="00FF3D4F"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Р</w:t>
            </w:r>
            <w:r w:rsidR="0027169C" w:rsidRPr="00C112D3">
              <w:rPr>
                <w:rFonts w:ascii="Times New Roman" w:eastAsia="Times New Roman" w:hAnsi="Times New Roman" w:cs="Times New Roman"/>
                <w:sz w:val="28"/>
                <w:szCs w:val="28"/>
                <w:lang w:val="uk-UA"/>
              </w:rPr>
              <w:t>озвиток навичок техніки читання слів за темою.</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хв.</w:t>
            </w:r>
          </w:p>
        </w:tc>
      </w:tr>
      <w:tr w:rsidR="0027169C" w:rsidRPr="00C112D3" w:rsidTr="005E0632">
        <w:trPr>
          <w:trHeight w:val="240"/>
        </w:trPr>
        <w:tc>
          <w:tcPr>
            <w:tcW w:w="836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5) Фізпауза </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хв.</w:t>
            </w:r>
          </w:p>
        </w:tc>
      </w:tr>
      <w:tr w:rsidR="0027169C" w:rsidRPr="00C112D3" w:rsidTr="005E0632">
        <w:trPr>
          <w:trHeight w:val="283"/>
        </w:trPr>
        <w:tc>
          <w:tcPr>
            <w:tcW w:w="8364" w:type="dxa"/>
          </w:tcPr>
          <w:p w:rsidR="0027169C" w:rsidRPr="00C112D3" w:rsidRDefault="00FF3D4F"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6) Робота з активізації МФ у</w:t>
            </w:r>
            <w:r w:rsidR="0027169C" w:rsidRPr="00C112D3">
              <w:rPr>
                <w:rFonts w:ascii="Times New Roman" w:eastAsia="Times New Roman" w:hAnsi="Times New Roman" w:cs="Times New Roman"/>
                <w:sz w:val="28"/>
                <w:szCs w:val="28"/>
                <w:lang w:val="uk-UA"/>
              </w:rPr>
              <w:t xml:space="preserve"> формі питань.</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хв.</w:t>
            </w:r>
          </w:p>
        </w:tc>
      </w:tr>
      <w:tr w:rsidR="0027169C" w:rsidRPr="00C112D3" w:rsidTr="005E0632">
        <w:trPr>
          <w:trHeight w:val="317"/>
        </w:trPr>
        <w:tc>
          <w:tcPr>
            <w:tcW w:w="836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7) Розвиток мовлення за темою «Моя сім’я».</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6 хв.</w:t>
            </w:r>
          </w:p>
        </w:tc>
      </w:tr>
      <w:tr w:rsidR="0027169C" w:rsidRPr="00C112D3" w:rsidTr="005E0632">
        <w:trPr>
          <w:trHeight w:val="317"/>
        </w:trPr>
        <w:tc>
          <w:tcPr>
            <w:tcW w:w="836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8) Подача домашнього завдання.</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5 хв.</w:t>
            </w:r>
          </w:p>
        </w:tc>
      </w:tr>
      <w:tr w:rsidR="0027169C" w:rsidRPr="00C112D3" w:rsidTr="005E0632">
        <w:trPr>
          <w:trHeight w:val="317"/>
        </w:trPr>
        <w:tc>
          <w:tcPr>
            <w:tcW w:w="836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9) Підведення підсумків роботи</w:t>
            </w:r>
          </w:p>
        </w:tc>
        <w:tc>
          <w:tcPr>
            <w:tcW w:w="113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5 хв.</w:t>
            </w:r>
          </w:p>
        </w:tc>
      </w:tr>
    </w:tbl>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 xml:space="preserve"> [</w:t>
      </w:r>
      <w:r w:rsidRPr="00C112D3">
        <w:rPr>
          <w:rFonts w:ascii="Times New Roman" w:eastAsia="Times New Roman" w:hAnsi="Times New Roman" w:cs="Times New Roman"/>
          <w:i/>
          <w:sz w:val="28"/>
          <w:szCs w:val="28"/>
          <w:lang w:val="uk-UA"/>
        </w:rPr>
        <w:t>При написанні конспекту уроку рекомендується вказати етап уроку, його мету, основні прийоми робо</w:t>
      </w:r>
      <w:r w:rsidR="00FF3D4F" w:rsidRPr="00C112D3">
        <w:rPr>
          <w:rFonts w:ascii="Times New Roman" w:eastAsia="Times New Roman" w:hAnsi="Times New Roman" w:cs="Times New Roman"/>
          <w:i/>
          <w:sz w:val="28"/>
          <w:szCs w:val="28"/>
          <w:lang w:val="uk-UA"/>
        </w:rPr>
        <w:t>ти, послідовність дій вчителя (у</w:t>
      </w:r>
      <w:r w:rsidRPr="00C112D3">
        <w:rPr>
          <w:rFonts w:ascii="Times New Roman" w:eastAsia="Times New Roman" w:hAnsi="Times New Roman" w:cs="Times New Roman"/>
          <w:i/>
          <w:sz w:val="28"/>
          <w:szCs w:val="28"/>
          <w:lang w:val="uk-UA"/>
        </w:rPr>
        <w:t xml:space="preserve"> лівій колонці) Звертання до учнів, мат</w:t>
      </w:r>
      <w:r w:rsidR="00FF3D4F" w:rsidRPr="00C112D3">
        <w:rPr>
          <w:rFonts w:ascii="Times New Roman" w:eastAsia="Times New Roman" w:hAnsi="Times New Roman" w:cs="Times New Roman"/>
          <w:i/>
          <w:sz w:val="28"/>
          <w:szCs w:val="28"/>
          <w:lang w:val="uk-UA"/>
        </w:rPr>
        <w:t>еріал, який адресується учням (у</w:t>
      </w:r>
      <w:r w:rsidRPr="00C112D3">
        <w:rPr>
          <w:rFonts w:ascii="Times New Roman" w:eastAsia="Times New Roman" w:hAnsi="Times New Roman" w:cs="Times New Roman"/>
          <w:i/>
          <w:sz w:val="28"/>
          <w:szCs w:val="28"/>
          <w:lang w:val="uk-UA"/>
        </w:rPr>
        <w:t xml:space="preserve"> правій колонці).</w:t>
      </w:r>
      <w:r w:rsidRPr="00C112D3">
        <w:rPr>
          <w:rFonts w:ascii="Times New Roman" w:eastAsia="Times New Roman" w:hAnsi="Times New Roman" w:cs="Times New Roman"/>
          <w:sz w:val="28"/>
          <w:szCs w:val="28"/>
          <w:lang w:val="uk-UA"/>
        </w:rPr>
        <w:t>]</w:t>
      </w:r>
    </w:p>
    <w:p w:rsidR="0027169C" w:rsidRPr="00C112D3" w:rsidRDefault="0027169C" w:rsidP="0027169C">
      <w:pPr>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5. Хід уроку</w:t>
      </w:r>
    </w:p>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1. Початок уроку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5103"/>
      </w:tblGrid>
      <w:tr w:rsidR="0027169C" w:rsidRPr="00C112D3" w:rsidTr="005E0632">
        <w:trPr>
          <w:trHeight w:val="873"/>
        </w:trPr>
        <w:tc>
          <w:tcPr>
            <w:tcW w:w="4395"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Організація класу</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Бесіда з черговими</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Повідомлення плану уроку</w:t>
            </w:r>
          </w:p>
        </w:tc>
        <w:tc>
          <w:tcPr>
            <w:tcW w:w="5103"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 xml:space="preserve">2. Фонетична зарядка </w:t>
      </w:r>
    </w:p>
    <w:p w:rsidR="0027169C" w:rsidRPr="00C112D3" w:rsidRDefault="0027169C" w:rsidP="00D73411">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удоскон</w:t>
      </w:r>
      <w:r w:rsidR="00D73411" w:rsidRPr="00C112D3">
        <w:rPr>
          <w:rFonts w:ascii="Times New Roman" w:eastAsia="Times New Roman" w:hAnsi="Times New Roman" w:cs="Times New Roman"/>
          <w:sz w:val="28"/>
          <w:szCs w:val="28"/>
          <w:lang w:val="uk-UA"/>
        </w:rPr>
        <w:t>алення навичок вимови звуків__, інтонації__ на матеріалі вірша_</w:t>
      </w:r>
      <w:r w:rsidRPr="00C112D3">
        <w:rPr>
          <w:rFonts w:ascii="Times New Roman" w:eastAsia="Times New Roman" w:hAnsi="Times New Roman" w:cs="Times New Roman"/>
          <w:sz w:val="28"/>
          <w:szCs w:val="28"/>
          <w:lang w:val="uk-UA"/>
        </w:rPr>
        <w:t>.</w:t>
      </w:r>
    </w:p>
    <w:p w:rsidR="0027169C" w:rsidRPr="00C112D3" w:rsidRDefault="0027169C" w:rsidP="0027169C">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Прийом:</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повторення вірша за вчителем.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4961"/>
      </w:tblGrid>
      <w:tr w:rsidR="0027169C" w:rsidRPr="00C112D3" w:rsidTr="005E0632">
        <w:trPr>
          <w:trHeight w:val="1080"/>
        </w:trPr>
        <w:tc>
          <w:tcPr>
            <w:tcW w:w="4395"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Установка.</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 Читання вчителем.</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 Читання хором.</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г) Читання учнем.</w:t>
            </w:r>
          </w:p>
          <w:p w:rsidR="0027169C" w:rsidRPr="00C112D3" w:rsidRDefault="0027169C" w:rsidP="005E0632">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sz w:val="28"/>
                <w:szCs w:val="28"/>
                <w:lang w:val="uk-UA"/>
              </w:rPr>
              <w:t>д) Підсумок.</w:t>
            </w:r>
          </w:p>
        </w:tc>
        <w:tc>
          <w:tcPr>
            <w:tcW w:w="4961"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3. Розвиток умінь аудіювання і мовлення на матеріалі розповіді вчителя про свою сім’ю.</w:t>
      </w:r>
    </w:p>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 xml:space="preserve">Мета: </w:t>
      </w:r>
      <w:r w:rsidRPr="00C112D3">
        <w:rPr>
          <w:rFonts w:ascii="Times New Roman" w:eastAsia="Times New Roman" w:hAnsi="Times New Roman" w:cs="Times New Roman"/>
          <w:sz w:val="28"/>
          <w:szCs w:val="28"/>
          <w:lang w:val="uk-UA"/>
        </w:rPr>
        <w:t>розвиток умінь аудіювання, розвиток мовної догадки про нові ЛО.</w:t>
      </w:r>
    </w:p>
    <w:p w:rsidR="0027169C" w:rsidRPr="00C112D3" w:rsidRDefault="0027169C" w:rsidP="0027169C">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b/>
          <w:sz w:val="28"/>
          <w:szCs w:val="28"/>
          <w:lang w:val="uk-UA"/>
        </w:rPr>
        <w:t xml:space="preserve">Прийом 1-й: </w:t>
      </w:r>
      <w:r w:rsidRPr="00C112D3">
        <w:rPr>
          <w:rFonts w:ascii="Times New Roman" w:eastAsia="Times New Roman" w:hAnsi="Times New Roman" w:cs="Times New Roman"/>
          <w:sz w:val="28"/>
          <w:szCs w:val="28"/>
          <w:lang w:val="uk-UA"/>
        </w:rPr>
        <w:t>опора на фотокартки при розповіді вчителя.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402"/>
      </w:tblGrid>
      <w:tr w:rsidR="0027169C" w:rsidRPr="00C112D3" w:rsidTr="00FF3D4F">
        <w:trPr>
          <w:trHeight w:val="1080"/>
        </w:trPr>
        <w:tc>
          <w:tcPr>
            <w:tcW w:w="595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Установка. б) Робота з новими словами.</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пред’явлення</w:t>
            </w:r>
            <w:r w:rsidR="00FF3D4F" w:rsidRPr="00C112D3">
              <w:rPr>
                <w:rFonts w:ascii="Times New Roman" w:eastAsia="Times New Roman" w:hAnsi="Times New Roman" w:cs="Times New Roman"/>
                <w:sz w:val="28"/>
                <w:szCs w:val="28"/>
                <w:lang w:val="uk-UA"/>
              </w:rPr>
              <w:t xml:space="preserve"> фонем,</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семантизація</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вживання в МФ</w:t>
            </w:r>
          </w:p>
          <w:p w:rsidR="0027169C" w:rsidRPr="00C112D3" w:rsidRDefault="00FF3D4F"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 Читання вчителем текстів</w:t>
            </w:r>
            <w:r w:rsidR="0027169C" w:rsidRPr="00C112D3">
              <w:rPr>
                <w:rFonts w:ascii="Times New Roman" w:eastAsia="Times New Roman" w:hAnsi="Times New Roman" w:cs="Times New Roman"/>
                <w:sz w:val="28"/>
                <w:szCs w:val="28"/>
                <w:lang w:val="uk-UA"/>
              </w:rPr>
              <w:t>.</w:t>
            </w:r>
          </w:p>
          <w:p w:rsidR="0027169C" w:rsidRPr="00C112D3" w:rsidRDefault="0027169C" w:rsidP="005E0632">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sz w:val="28"/>
                <w:szCs w:val="28"/>
                <w:lang w:val="uk-UA"/>
              </w:rPr>
              <w:t>г) Контроль розуміння.</w:t>
            </w:r>
          </w:p>
        </w:tc>
        <w:tc>
          <w:tcPr>
            <w:tcW w:w="3402"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Прийом 2-й: відповіді учнів на запитання вчителя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402"/>
      </w:tblGrid>
      <w:tr w:rsidR="0027169C" w:rsidRPr="00C112D3" w:rsidTr="00D73411">
        <w:trPr>
          <w:trHeight w:val="530"/>
        </w:trPr>
        <w:tc>
          <w:tcPr>
            <w:tcW w:w="595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Установка.</w:t>
            </w:r>
          </w:p>
          <w:p w:rsidR="0027169C" w:rsidRPr="00C112D3" w:rsidRDefault="0027169C" w:rsidP="005E0632">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sz w:val="28"/>
                <w:szCs w:val="28"/>
                <w:lang w:val="uk-UA"/>
              </w:rPr>
              <w:t>б) Запитання.</w:t>
            </w:r>
          </w:p>
        </w:tc>
        <w:tc>
          <w:tcPr>
            <w:tcW w:w="3402"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i/>
          <w:sz w:val="28"/>
          <w:szCs w:val="28"/>
          <w:lang w:val="uk-UA"/>
        </w:rPr>
        <w:t>Прийом 3-й</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завершення речень</w:t>
      </w:r>
      <w:r w:rsidR="00FF3D4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які пропонує вчитель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402"/>
      </w:tblGrid>
      <w:tr w:rsidR="0027169C" w:rsidRPr="00C112D3" w:rsidTr="00FF3D4F">
        <w:trPr>
          <w:trHeight w:val="360"/>
        </w:trPr>
        <w:tc>
          <w:tcPr>
            <w:tcW w:w="5954"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sz w:val="28"/>
                <w:szCs w:val="28"/>
                <w:lang w:val="uk-UA"/>
              </w:rPr>
              <w:t>а) Пояснення. б) Пред’явлення речень</w:t>
            </w:r>
            <w:r w:rsidRPr="00C112D3">
              <w:rPr>
                <w:rFonts w:ascii="Times New Roman" w:eastAsia="Times New Roman" w:hAnsi="Times New Roman" w:cs="Times New Roman"/>
                <w:b/>
                <w:sz w:val="28"/>
                <w:szCs w:val="28"/>
                <w:lang w:val="uk-UA"/>
              </w:rPr>
              <w:t>.</w:t>
            </w:r>
          </w:p>
        </w:tc>
        <w:tc>
          <w:tcPr>
            <w:tcW w:w="3402"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Прийом 4-й:</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гра на опрацювання ЛО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402"/>
      </w:tblGrid>
      <w:tr w:rsidR="0027169C" w:rsidRPr="00C112D3" w:rsidTr="00FF3D4F">
        <w:trPr>
          <w:trHeight w:val="360"/>
        </w:trPr>
        <w:tc>
          <w:tcPr>
            <w:tcW w:w="595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Установка</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 Називання професій членів сім’ї вчителя</w:t>
            </w:r>
          </w:p>
        </w:tc>
        <w:tc>
          <w:tcPr>
            <w:tcW w:w="3402"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i/>
          <w:sz w:val="28"/>
          <w:szCs w:val="28"/>
          <w:lang w:val="uk-UA"/>
        </w:rPr>
        <w:t>Прийом 5-й:</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робота по складанню розповіді «Моя сім’я».</w:t>
      </w:r>
    </w:p>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4. Розвиток навичок техніки читання слів за темою</w:t>
      </w:r>
    </w:p>
    <w:p w:rsidR="0027169C" w:rsidRPr="00C112D3" w:rsidRDefault="0027169C" w:rsidP="0027169C">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Прийом:</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опора на картки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4"/>
        <w:gridCol w:w="2552"/>
      </w:tblGrid>
      <w:tr w:rsidR="0027169C" w:rsidRPr="00C112D3" w:rsidTr="00D73411">
        <w:trPr>
          <w:trHeight w:val="279"/>
        </w:trPr>
        <w:tc>
          <w:tcPr>
            <w:tcW w:w="6804"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Установка.</w:t>
            </w:r>
          </w:p>
          <w:p w:rsidR="0027169C" w:rsidRPr="00C112D3" w:rsidRDefault="00FF3D4F"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 Читання слів в</w:t>
            </w:r>
            <w:r w:rsidR="0027169C" w:rsidRPr="00C112D3">
              <w:rPr>
                <w:rFonts w:ascii="Times New Roman" w:eastAsia="Times New Roman" w:hAnsi="Times New Roman" w:cs="Times New Roman"/>
                <w:sz w:val="28"/>
                <w:szCs w:val="28"/>
                <w:lang w:val="uk-UA"/>
              </w:rPr>
              <w:t>чителем, повторення учнями.</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в) Читання слів учнями, </w:t>
            </w:r>
            <w:r w:rsidR="00FF3D4F" w:rsidRPr="00C112D3">
              <w:rPr>
                <w:rFonts w:ascii="Times New Roman" w:eastAsia="Times New Roman" w:hAnsi="Times New Roman" w:cs="Times New Roman"/>
                <w:sz w:val="28"/>
                <w:szCs w:val="28"/>
                <w:lang w:val="uk-UA"/>
              </w:rPr>
              <w:t>надання необхідних пояснень</w:t>
            </w:r>
            <w:r w:rsidRPr="00C112D3">
              <w:rPr>
                <w:rFonts w:ascii="Times New Roman" w:eastAsia="Times New Roman" w:hAnsi="Times New Roman" w:cs="Times New Roman"/>
                <w:sz w:val="28"/>
                <w:szCs w:val="28"/>
                <w:lang w:val="uk-UA"/>
              </w:rPr>
              <w:t>.</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г) Підсумок.</w:t>
            </w:r>
          </w:p>
        </w:tc>
        <w:tc>
          <w:tcPr>
            <w:tcW w:w="2552"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5.Фізпауза</w:t>
      </w:r>
    </w:p>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i/>
          <w:sz w:val="28"/>
          <w:szCs w:val="28"/>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дати учням можливість відпочити</w:t>
      </w:r>
    </w:p>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i/>
          <w:sz w:val="28"/>
          <w:szCs w:val="28"/>
          <w:lang w:val="uk-UA"/>
        </w:rPr>
        <w:t>Прийом:</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виконання пісні, яка супроводжується рухами</w:t>
      </w:r>
      <w:r w:rsidRPr="00C112D3">
        <w:rPr>
          <w:rFonts w:ascii="Times New Roman" w:eastAsia="Times New Roman" w:hAnsi="Times New Roman" w:cs="Times New Roman"/>
          <w:b/>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402"/>
      </w:tblGrid>
      <w:tr w:rsidR="0027169C" w:rsidRPr="00C112D3" w:rsidTr="00D73411">
        <w:trPr>
          <w:trHeight w:val="317"/>
        </w:trPr>
        <w:tc>
          <w:tcPr>
            <w:tcW w:w="5954" w:type="dxa"/>
          </w:tcPr>
          <w:p w:rsidR="007C39AB"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 xml:space="preserve">а) Установка. Б) Проведення самої гри. </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 Підсумок.</w:t>
            </w:r>
          </w:p>
        </w:tc>
        <w:tc>
          <w:tcPr>
            <w:tcW w:w="3402" w:type="dxa"/>
          </w:tcPr>
          <w:p w:rsidR="0027169C" w:rsidRPr="00C112D3" w:rsidRDefault="0027169C" w:rsidP="005E0632">
            <w:pPr>
              <w:spacing w:after="0" w:line="240" w:lineRule="auto"/>
              <w:rPr>
                <w:rFonts w:ascii="Times New Roman" w:eastAsia="Times New Roman" w:hAnsi="Times New Roman" w:cs="Times New Roman"/>
                <w:b/>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6. Робота щодо активізації МФ в формі питань</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Мета:</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підготовка до розвитку діалогічного мовлення на основі структури «Чим займаються твої батьки, рідні?»</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Прийом:</w:t>
      </w:r>
      <w:r w:rsidRPr="00C112D3">
        <w:rPr>
          <w:rFonts w:ascii="Times New Roman" w:eastAsia="Times New Roman" w:hAnsi="Times New Roman" w:cs="Times New Roman"/>
          <w:b/>
          <w:sz w:val="28"/>
          <w:szCs w:val="28"/>
          <w:lang w:val="uk-UA"/>
        </w:rPr>
        <w:t xml:space="preserve"> </w:t>
      </w:r>
      <w:r w:rsidRPr="00C112D3">
        <w:rPr>
          <w:rFonts w:ascii="Times New Roman" w:eastAsia="Times New Roman" w:hAnsi="Times New Roman" w:cs="Times New Roman"/>
          <w:sz w:val="28"/>
          <w:szCs w:val="28"/>
          <w:lang w:val="uk-UA"/>
        </w:rPr>
        <w:t>відповіді учнів на запитання вчителя (з опорою на картки).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0"/>
        <w:gridCol w:w="2268"/>
      </w:tblGrid>
      <w:tr w:rsidR="0027169C" w:rsidRPr="00C112D3" w:rsidTr="00D73411">
        <w:trPr>
          <w:trHeight w:val="540"/>
        </w:trPr>
        <w:tc>
          <w:tcPr>
            <w:tcW w:w="7230"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Установка.</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б) Постановка запитань </w:t>
            </w:r>
            <w:r w:rsidR="007C39AB" w:rsidRPr="00C112D3">
              <w:rPr>
                <w:rFonts w:ascii="Times New Roman" w:eastAsia="Times New Roman" w:hAnsi="Times New Roman" w:cs="Times New Roman"/>
                <w:sz w:val="28"/>
                <w:szCs w:val="28"/>
                <w:lang w:val="uk-UA"/>
              </w:rPr>
              <w:t>вчителем з опорою на картки (зображення людей</w:t>
            </w:r>
            <w:r w:rsidRPr="00C112D3">
              <w:rPr>
                <w:rFonts w:ascii="Times New Roman" w:eastAsia="Times New Roman" w:hAnsi="Times New Roman" w:cs="Times New Roman"/>
                <w:sz w:val="28"/>
                <w:szCs w:val="28"/>
                <w:lang w:val="uk-UA"/>
              </w:rPr>
              <w:t xml:space="preserve"> різних професій) </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 Постановка запитань учнями.</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г) Постановка питань вчителя про професії батьків учнів.</w:t>
            </w:r>
          </w:p>
          <w:p w:rsidR="0027169C" w:rsidRPr="00C112D3" w:rsidRDefault="007C39AB"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 Робота учнів парами</w:t>
            </w:r>
            <w:r w:rsidR="0027169C" w:rsidRPr="00C112D3">
              <w:rPr>
                <w:rFonts w:ascii="Times New Roman" w:eastAsia="Times New Roman" w:hAnsi="Times New Roman" w:cs="Times New Roman"/>
                <w:sz w:val="28"/>
                <w:szCs w:val="28"/>
                <w:lang w:val="uk-UA"/>
              </w:rPr>
              <w:t xml:space="preserve"> за ситуацією «Познайомився з</w:t>
            </w:r>
            <w:r w:rsidRPr="00C112D3">
              <w:rPr>
                <w:rFonts w:ascii="Times New Roman" w:eastAsia="Times New Roman" w:hAnsi="Times New Roman" w:cs="Times New Roman"/>
                <w:sz w:val="28"/>
                <w:szCs w:val="28"/>
                <w:lang w:val="uk-UA"/>
              </w:rPr>
              <w:t xml:space="preserve"> сім’єю твого друга</w:t>
            </w:r>
            <w:r w:rsidR="0027169C" w:rsidRPr="00C112D3">
              <w:rPr>
                <w:rFonts w:ascii="Times New Roman" w:eastAsia="Times New Roman" w:hAnsi="Times New Roman" w:cs="Times New Roman"/>
                <w:sz w:val="28"/>
                <w:szCs w:val="28"/>
                <w:lang w:val="uk-UA"/>
              </w:rPr>
              <w:t>»</w:t>
            </w:r>
          </w:p>
        </w:tc>
        <w:tc>
          <w:tcPr>
            <w:tcW w:w="2268"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7. Розвиток мовлення за темою «Моя сім’я»</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 xml:space="preserve">Мета: </w:t>
      </w:r>
      <w:r w:rsidR="007C39AB" w:rsidRPr="00C112D3">
        <w:rPr>
          <w:rFonts w:ascii="Times New Roman" w:eastAsia="Times New Roman" w:hAnsi="Times New Roman" w:cs="Times New Roman"/>
          <w:sz w:val="28"/>
          <w:szCs w:val="28"/>
          <w:lang w:val="uk-UA"/>
        </w:rPr>
        <w:t>формування в</w:t>
      </w:r>
      <w:r w:rsidRPr="00C112D3">
        <w:rPr>
          <w:rFonts w:ascii="Times New Roman" w:eastAsia="Times New Roman" w:hAnsi="Times New Roman" w:cs="Times New Roman"/>
          <w:sz w:val="28"/>
          <w:szCs w:val="28"/>
          <w:lang w:val="uk-UA"/>
        </w:rPr>
        <w:t>міння розповісти про сім’ю в обсязі 6 речень.</w:t>
      </w:r>
    </w:p>
    <w:p w:rsidR="0027169C" w:rsidRPr="00C112D3" w:rsidRDefault="0027169C" w:rsidP="0027169C">
      <w:pPr>
        <w:spacing w:after="0" w:line="240" w:lineRule="auto"/>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Прийом:</w:t>
      </w:r>
      <w:r w:rsidRPr="00C112D3">
        <w:rPr>
          <w:rFonts w:ascii="Times New Roman" w:eastAsia="Times New Roman" w:hAnsi="Times New Roman" w:cs="Times New Roman"/>
          <w:sz w:val="28"/>
          <w:szCs w:val="28"/>
          <w:lang w:val="uk-UA"/>
        </w:rPr>
        <w:t xml:space="preserve"> конкурс на кращу розповідь (з опорою на фотокартки членів своєї сім’ї або логіко-структурну схему).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977"/>
      </w:tblGrid>
      <w:tr w:rsidR="0027169C" w:rsidRPr="00C112D3" w:rsidTr="00D73411">
        <w:trPr>
          <w:trHeight w:val="540"/>
        </w:trPr>
        <w:tc>
          <w:tcPr>
            <w:tcW w:w="6521"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Установка. б) Розповіді учнів. в) Підведення підсумків.</w:t>
            </w:r>
          </w:p>
        </w:tc>
        <w:tc>
          <w:tcPr>
            <w:tcW w:w="2977"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 xml:space="preserve">8. Подача домашнього завдання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977"/>
      </w:tblGrid>
      <w:tr w:rsidR="0027169C" w:rsidRPr="00C112D3" w:rsidTr="00D73411">
        <w:trPr>
          <w:trHeight w:val="360"/>
        </w:trPr>
        <w:tc>
          <w:tcPr>
            <w:tcW w:w="6521"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Установка. б) Запис в щоденники. в) Виконання-взірець.</w:t>
            </w:r>
          </w:p>
        </w:tc>
        <w:tc>
          <w:tcPr>
            <w:tcW w:w="2977"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p>
        </w:tc>
      </w:tr>
    </w:tbl>
    <w:p w:rsidR="0027169C" w:rsidRPr="00C112D3" w:rsidRDefault="0027169C" w:rsidP="0027169C">
      <w:pPr>
        <w:spacing w:after="0" w:line="240" w:lineRule="auto"/>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9. Підведення підсумків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977"/>
      </w:tblGrid>
      <w:tr w:rsidR="0027169C" w:rsidRPr="00C112D3" w:rsidTr="00D73411">
        <w:trPr>
          <w:trHeight w:val="900"/>
        </w:trPr>
        <w:tc>
          <w:tcPr>
            <w:tcW w:w="6521"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а) Підведе</w:t>
            </w:r>
            <w:r w:rsidR="007C39AB" w:rsidRPr="00C112D3">
              <w:rPr>
                <w:rFonts w:ascii="Times New Roman" w:eastAsia="Times New Roman" w:hAnsi="Times New Roman" w:cs="Times New Roman"/>
                <w:sz w:val="28"/>
                <w:szCs w:val="28"/>
                <w:lang w:val="uk-UA"/>
              </w:rPr>
              <w:t>ння підсумків («про що ми дізнались</w:t>
            </w:r>
            <w:r w:rsidRPr="00C112D3">
              <w:rPr>
                <w:rFonts w:ascii="Times New Roman" w:eastAsia="Times New Roman" w:hAnsi="Times New Roman" w:cs="Times New Roman"/>
                <w:sz w:val="28"/>
                <w:szCs w:val="28"/>
                <w:lang w:val="uk-UA"/>
              </w:rPr>
              <w:t>, чому навчились»).</w:t>
            </w:r>
          </w:p>
          <w:p w:rsidR="0027169C" w:rsidRPr="00C112D3" w:rsidRDefault="0027169C"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б) Оцінка активності кожного учня.</w:t>
            </w:r>
          </w:p>
          <w:p w:rsidR="0027169C" w:rsidRPr="00C112D3" w:rsidRDefault="007C39AB" w:rsidP="005E0632">
            <w:pPr>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 Виставлення оцінок у</w:t>
            </w:r>
            <w:r w:rsidR="0027169C" w:rsidRPr="00C112D3">
              <w:rPr>
                <w:rFonts w:ascii="Times New Roman" w:eastAsia="Times New Roman" w:hAnsi="Times New Roman" w:cs="Times New Roman"/>
                <w:sz w:val="28"/>
                <w:szCs w:val="28"/>
                <w:lang w:val="uk-UA"/>
              </w:rPr>
              <w:t xml:space="preserve"> щоденник.</w:t>
            </w:r>
          </w:p>
        </w:tc>
        <w:tc>
          <w:tcPr>
            <w:tcW w:w="2977" w:type="dxa"/>
          </w:tcPr>
          <w:p w:rsidR="0027169C" w:rsidRPr="00C112D3" w:rsidRDefault="0027169C" w:rsidP="005E0632">
            <w:pPr>
              <w:spacing w:after="0" w:line="240" w:lineRule="auto"/>
              <w:rPr>
                <w:rFonts w:ascii="Times New Roman" w:eastAsia="Times New Roman" w:hAnsi="Times New Roman" w:cs="Times New Roman"/>
                <w:sz w:val="28"/>
                <w:szCs w:val="28"/>
                <w:lang w:val="uk-UA"/>
              </w:rPr>
            </w:pPr>
          </w:p>
        </w:tc>
      </w:tr>
    </w:tbl>
    <w:p w:rsidR="00435F0C" w:rsidRPr="00C112D3" w:rsidRDefault="00561149" w:rsidP="00C42EBD">
      <w:pPr>
        <w:spacing w:line="240" w:lineRule="auto"/>
        <w:ind w:firstLine="709"/>
        <w:jc w:val="both"/>
        <w:rPr>
          <w:rFonts w:ascii="Times New Roman" w:hAnsi="Times New Roman" w:cs="Times New Roman"/>
          <w:sz w:val="28"/>
          <w:szCs w:val="28"/>
          <w:lang w:val="uk-UA"/>
        </w:rPr>
      </w:pPr>
      <w:r w:rsidRPr="00C112D3">
        <w:rPr>
          <w:noProof/>
        </w:rPr>
        <w:drawing>
          <wp:anchor distT="0" distB="0" distL="114300" distR="114300" simplePos="0" relativeHeight="251831296" behindDoc="1" locked="0" layoutInCell="1" allowOverlap="1" wp14:anchorId="6D6A05C0" wp14:editId="176B875F">
            <wp:simplePos x="0" y="0"/>
            <wp:positionH relativeFrom="column">
              <wp:posOffset>711747</wp:posOffset>
            </wp:positionH>
            <wp:positionV relativeFrom="paragraph">
              <wp:posOffset>119350</wp:posOffset>
            </wp:positionV>
            <wp:extent cx="457200" cy="586105"/>
            <wp:effectExtent l="0" t="0" r="0" b="0"/>
            <wp:wrapNone/>
            <wp:docPr id="45" name="Рисунок 45"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57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238" w:rsidRPr="00C112D3" w:rsidRDefault="00922238" w:rsidP="00922238">
      <w:pPr>
        <w:spacing w:line="240" w:lineRule="auto"/>
        <w:jc w:val="center"/>
        <w:rPr>
          <w:rFonts w:ascii="Arial Black" w:hAnsi="Arial Black" w:cs="Times New Roman"/>
          <w:b/>
          <w:i/>
          <w:sz w:val="28"/>
          <w:szCs w:val="28"/>
          <w:lang w:val="uk-UA"/>
        </w:rPr>
      </w:pPr>
      <w:r w:rsidRPr="00C112D3">
        <w:rPr>
          <w:rFonts w:ascii="Arial Black" w:hAnsi="Arial Black" w:cs="Times New Roman"/>
          <w:b/>
          <w:i/>
          <w:sz w:val="28"/>
          <w:szCs w:val="28"/>
          <w:lang w:val="uk-UA"/>
        </w:rPr>
        <w:t>Схема аналізу уроку іноземної мови</w:t>
      </w:r>
    </w:p>
    <w:p w:rsidR="00922238" w:rsidRPr="00C112D3" w:rsidRDefault="00922238" w:rsidP="0070591A">
      <w:pPr>
        <w:numPr>
          <w:ilvl w:val="0"/>
          <w:numId w:val="98"/>
        </w:numPr>
        <w:spacing w:line="240" w:lineRule="auto"/>
        <w:ind w:left="284" w:hanging="284"/>
        <w:contextualSpacing/>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Загальні відомості про урок:</w:t>
      </w:r>
    </w:p>
    <w:p w:rsidR="00922238" w:rsidRPr="00C112D3" w:rsidRDefault="00922238" w:rsidP="0070591A">
      <w:pPr>
        <w:numPr>
          <w:ilvl w:val="0"/>
          <w:numId w:val="99"/>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дата проведення;</w:t>
      </w:r>
    </w:p>
    <w:p w:rsidR="00922238" w:rsidRPr="00C112D3" w:rsidRDefault="00922238" w:rsidP="0070591A">
      <w:pPr>
        <w:numPr>
          <w:ilvl w:val="0"/>
          <w:numId w:val="99"/>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прізвище та ініціали вчителя;</w:t>
      </w:r>
    </w:p>
    <w:p w:rsidR="00922238" w:rsidRPr="00C112D3" w:rsidRDefault="00922238" w:rsidP="0070591A">
      <w:pPr>
        <w:numPr>
          <w:ilvl w:val="0"/>
          <w:numId w:val="99"/>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школа, клас (кількість учнів);</w:t>
      </w:r>
    </w:p>
    <w:p w:rsidR="00922238" w:rsidRPr="00C112D3" w:rsidRDefault="00922238" w:rsidP="0070591A">
      <w:pPr>
        <w:numPr>
          <w:ilvl w:val="0"/>
          <w:numId w:val="99"/>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готовність класу до уроку: гігієнічний стан приміщення, наявність підручників, зошитів, необхідних засобів унаочнення, ТЗН.</w:t>
      </w:r>
    </w:p>
    <w:p w:rsidR="00922238" w:rsidRPr="00C112D3" w:rsidRDefault="00922238" w:rsidP="0070591A">
      <w:pPr>
        <w:numPr>
          <w:ilvl w:val="0"/>
          <w:numId w:val="98"/>
        </w:numPr>
        <w:spacing w:line="240" w:lineRule="auto"/>
        <w:ind w:left="284" w:hanging="284"/>
        <w:contextualSpacing/>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Зміст і структура уроку:</w:t>
      </w:r>
    </w:p>
    <w:p w:rsidR="00922238" w:rsidRPr="00C112D3" w:rsidRDefault="00922238" w:rsidP="0070591A">
      <w:pPr>
        <w:numPr>
          <w:ilvl w:val="0"/>
          <w:numId w:val="100"/>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тема уроку;</w:t>
      </w:r>
    </w:p>
    <w:p w:rsidR="00922238" w:rsidRPr="00C112D3" w:rsidRDefault="007C39AB" w:rsidP="0070591A">
      <w:pPr>
        <w:numPr>
          <w:ilvl w:val="0"/>
          <w:numId w:val="100"/>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практична, освітня, розвиваюча</w:t>
      </w:r>
      <w:r w:rsidR="00922238" w:rsidRPr="00C112D3">
        <w:rPr>
          <w:rFonts w:ascii="Times New Roman" w:hAnsi="Times New Roman" w:cs="Times New Roman"/>
          <w:sz w:val="28"/>
          <w:szCs w:val="28"/>
          <w:lang w:val="uk-UA"/>
        </w:rPr>
        <w:t>, виховна цілі уроку;</w:t>
      </w:r>
    </w:p>
    <w:p w:rsidR="00922238" w:rsidRPr="00C112D3" w:rsidRDefault="00922238" w:rsidP="0070591A">
      <w:pPr>
        <w:numPr>
          <w:ilvl w:val="0"/>
          <w:numId w:val="100"/>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місце в системі уроків на певну тему;</w:t>
      </w:r>
    </w:p>
    <w:p w:rsidR="00922238" w:rsidRPr="00C112D3" w:rsidRDefault="00922238" w:rsidP="0070591A">
      <w:pPr>
        <w:numPr>
          <w:ilvl w:val="0"/>
          <w:numId w:val="100"/>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доцільність добору мовного матеріалу та його нормування;</w:t>
      </w:r>
    </w:p>
    <w:p w:rsidR="00922238" w:rsidRPr="00C112D3" w:rsidRDefault="00922238" w:rsidP="0070591A">
      <w:pPr>
        <w:numPr>
          <w:ilvl w:val="0"/>
          <w:numId w:val="100"/>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співвідношення видів мовленнєвої діяльності на уроці (з урахуванням його навчальної мети);</w:t>
      </w:r>
    </w:p>
    <w:p w:rsidR="00922238" w:rsidRPr="00C112D3" w:rsidRDefault="00922238" w:rsidP="0070591A">
      <w:pPr>
        <w:numPr>
          <w:ilvl w:val="0"/>
          <w:numId w:val="100"/>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lastRenderedPageBreak/>
        <w:t>логічна послідовність та часова характеристика етапів уроку;</w:t>
      </w:r>
    </w:p>
    <w:p w:rsidR="00922238" w:rsidRPr="00C112D3" w:rsidRDefault="00922238" w:rsidP="0070591A">
      <w:pPr>
        <w:numPr>
          <w:ilvl w:val="0"/>
          <w:numId w:val="100"/>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зміст і обсяг домашнього завдання, його доцільність і відповідність рівню учнів.</w:t>
      </w:r>
    </w:p>
    <w:p w:rsidR="00922238" w:rsidRPr="00C112D3" w:rsidRDefault="00922238" w:rsidP="0070591A">
      <w:pPr>
        <w:numPr>
          <w:ilvl w:val="0"/>
          <w:numId w:val="98"/>
        </w:numPr>
        <w:spacing w:line="240" w:lineRule="auto"/>
        <w:ind w:left="284" w:hanging="284"/>
        <w:contextualSpacing/>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Методика проведення уроку:</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реалізація свідомо-практичного методу навчання: співвідношення навчальних дій з усвідомленням мовного матеріалу, тренувальних вправ із мовленням;</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забезпечення комунікативної спрямованості уроку (комунікативний підхід до ознайомлення з мовним матеріалом, ступінь комунікативності навчальних і контрольних вправ);</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засоби створення ситуативної основи мовлення (застосування унаочнення, ТЗН, вербальних стимулів);</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шляхи д</w:t>
      </w:r>
      <w:r w:rsidR="007C39AB" w:rsidRPr="00C112D3">
        <w:rPr>
          <w:rFonts w:ascii="Times New Roman" w:hAnsi="Times New Roman" w:cs="Times New Roman"/>
          <w:sz w:val="28"/>
          <w:szCs w:val="28"/>
          <w:lang w:val="uk-UA"/>
        </w:rPr>
        <w:t>осягнення виховної, розвиваючої</w:t>
      </w:r>
      <w:r w:rsidRPr="00C112D3">
        <w:rPr>
          <w:rFonts w:ascii="Times New Roman" w:hAnsi="Times New Roman" w:cs="Times New Roman"/>
          <w:sz w:val="28"/>
          <w:szCs w:val="28"/>
          <w:lang w:val="uk-UA"/>
        </w:rPr>
        <w:t xml:space="preserve"> та загальноосвітньої мети;</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прийоми забезпечення активності учнів, інтенсивності їхніх навчальних дій;</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динамічність уроку (різноманітність режимів та прийомів роботи), його емоційність;</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засоби реалізації індивідуального підходу до учнів із різним рівнем підготовки;</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прийом корекції мовних учнів;</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спосіб орієнтації та виконання домашнього завдання;</w:t>
      </w:r>
    </w:p>
    <w:p w:rsidR="00922238" w:rsidRPr="00C112D3" w:rsidRDefault="00922238" w:rsidP="0070591A">
      <w:pPr>
        <w:numPr>
          <w:ilvl w:val="0"/>
          <w:numId w:val="101"/>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підведення підсумків уроку.</w:t>
      </w:r>
    </w:p>
    <w:p w:rsidR="00922238" w:rsidRPr="00C112D3" w:rsidRDefault="00922238" w:rsidP="0070591A">
      <w:pPr>
        <w:numPr>
          <w:ilvl w:val="0"/>
          <w:numId w:val="98"/>
        </w:numPr>
        <w:spacing w:line="240" w:lineRule="auto"/>
        <w:ind w:left="284" w:hanging="284"/>
        <w:contextualSpacing/>
        <w:jc w:val="both"/>
        <w:rPr>
          <w:rFonts w:ascii="Times New Roman" w:hAnsi="Times New Roman" w:cs="Times New Roman"/>
          <w:i/>
          <w:sz w:val="28"/>
          <w:szCs w:val="28"/>
          <w:lang w:val="uk-UA"/>
        </w:rPr>
      </w:pPr>
      <w:r w:rsidRPr="00C112D3">
        <w:rPr>
          <w:rFonts w:ascii="Times New Roman" w:hAnsi="Times New Roman" w:cs="Times New Roman"/>
          <w:i/>
          <w:sz w:val="28"/>
          <w:szCs w:val="28"/>
          <w:lang w:val="uk-UA"/>
        </w:rPr>
        <w:t>Діяльність учнів на уроці:</w:t>
      </w:r>
    </w:p>
    <w:p w:rsidR="00922238" w:rsidRPr="00C112D3" w:rsidRDefault="00922238" w:rsidP="0070591A">
      <w:pPr>
        <w:numPr>
          <w:ilvl w:val="0"/>
          <w:numId w:val="102"/>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рівень підготовки учнів відповідно до вимог програми;</w:t>
      </w:r>
    </w:p>
    <w:p w:rsidR="00922238" w:rsidRPr="00C112D3" w:rsidRDefault="00922238" w:rsidP="0070591A">
      <w:pPr>
        <w:numPr>
          <w:ilvl w:val="0"/>
          <w:numId w:val="102"/>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готовність учнів до уроку;</w:t>
      </w:r>
    </w:p>
    <w:p w:rsidR="00922238" w:rsidRPr="00C112D3" w:rsidRDefault="00922238" w:rsidP="0070591A">
      <w:pPr>
        <w:numPr>
          <w:ilvl w:val="0"/>
          <w:numId w:val="102"/>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ступінь засвоєння матеріалу уроку;</w:t>
      </w:r>
    </w:p>
    <w:p w:rsidR="00922238" w:rsidRPr="00C112D3" w:rsidRDefault="00922238" w:rsidP="0070591A">
      <w:pPr>
        <w:numPr>
          <w:ilvl w:val="0"/>
          <w:numId w:val="102"/>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активність, уважність, рівень розвитку мовлення, пам’яті, спостережливості, уяви;</w:t>
      </w:r>
    </w:p>
    <w:p w:rsidR="00922238" w:rsidRPr="00C112D3" w:rsidRDefault="00922238" w:rsidP="0070591A">
      <w:pPr>
        <w:numPr>
          <w:ilvl w:val="0"/>
          <w:numId w:val="102"/>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дотримання режиму мовлення іноземною мовою;</w:t>
      </w:r>
    </w:p>
    <w:p w:rsidR="00922238" w:rsidRPr="00C112D3" w:rsidRDefault="007C39AB" w:rsidP="0070591A">
      <w:pPr>
        <w:numPr>
          <w:ilvl w:val="0"/>
          <w:numId w:val="102"/>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рівень сформованості</w:t>
      </w:r>
      <w:r w:rsidR="00922238" w:rsidRPr="00C112D3">
        <w:rPr>
          <w:rFonts w:ascii="Times New Roman" w:hAnsi="Times New Roman" w:cs="Times New Roman"/>
          <w:sz w:val="28"/>
          <w:szCs w:val="28"/>
          <w:lang w:val="uk-UA"/>
        </w:rPr>
        <w:t xml:space="preserve"> навичок самостійної роботи;</w:t>
      </w:r>
    </w:p>
    <w:p w:rsidR="00922238" w:rsidRPr="00C112D3" w:rsidRDefault="00922238" w:rsidP="0070591A">
      <w:pPr>
        <w:numPr>
          <w:ilvl w:val="0"/>
          <w:numId w:val="102"/>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дисципліна учнів на уроці.</w:t>
      </w:r>
    </w:p>
    <w:p w:rsidR="00922238" w:rsidRPr="00C112D3" w:rsidRDefault="00922238" w:rsidP="0070591A">
      <w:pPr>
        <w:numPr>
          <w:ilvl w:val="0"/>
          <w:numId w:val="98"/>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Діяльність вчителя на уроці:</w:t>
      </w:r>
    </w:p>
    <w:p w:rsidR="00922238" w:rsidRPr="00C112D3" w:rsidRDefault="007C39AB" w:rsidP="0070591A">
      <w:pPr>
        <w:numPr>
          <w:ilvl w:val="0"/>
          <w:numId w:val="103"/>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готовність</w:t>
      </w:r>
      <w:r w:rsidR="00922238" w:rsidRPr="00C112D3">
        <w:rPr>
          <w:rFonts w:ascii="Times New Roman" w:hAnsi="Times New Roman" w:cs="Times New Roman"/>
          <w:sz w:val="28"/>
          <w:szCs w:val="28"/>
          <w:lang w:val="uk-UA"/>
        </w:rPr>
        <w:t xml:space="preserve"> учителя до уроку (наявність конспекту і навчальних матеріалів);</w:t>
      </w:r>
    </w:p>
    <w:p w:rsidR="00922238" w:rsidRPr="00C112D3" w:rsidRDefault="00922238" w:rsidP="0070591A">
      <w:pPr>
        <w:numPr>
          <w:ilvl w:val="0"/>
          <w:numId w:val="103"/>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знання мовного матеріалу і володіння методикою його навчання;</w:t>
      </w:r>
    </w:p>
    <w:p w:rsidR="00922238" w:rsidRPr="00C112D3" w:rsidRDefault="00922238" w:rsidP="0070591A">
      <w:pPr>
        <w:numPr>
          <w:ilvl w:val="0"/>
          <w:numId w:val="103"/>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нормативність, чіткість, виразність, емоційність мовлення;</w:t>
      </w:r>
    </w:p>
    <w:p w:rsidR="00922238" w:rsidRPr="00C112D3" w:rsidRDefault="00922238" w:rsidP="0070591A">
      <w:pPr>
        <w:numPr>
          <w:ilvl w:val="0"/>
          <w:numId w:val="103"/>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дотримання оптимального співвідношення між мовленням учителям та учнів;</w:t>
      </w:r>
    </w:p>
    <w:p w:rsidR="00922238" w:rsidRPr="00C112D3" w:rsidRDefault="00922238" w:rsidP="0070591A">
      <w:pPr>
        <w:numPr>
          <w:ilvl w:val="0"/>
          <w:numId w:val="103"/>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педагогічна майстерність: енергійність, доброзичливість, такт, артистичність, уміння організовувати учнів до роботи, зацікавити їх.</w:t>
      </w:r>
    </w:p>
    <w:p w:rsidR="00922238" w:rsidRPr="00C112D3" w:rsidRDefault="00922238" w:rsidP="0070591A">
      <w:pPr>
        <w:numPr>
          <w:ilvl w:val="0"/>
          <w:numId w:val="98"/>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Загальні висновки про урок та його оцінка;</w:t>
      </w:r>
    </w:p>
    <w:p w:rsidR="00922238" w:rsidRPr="00C112D3" w:rsidRDefault="00922238" w:rsidP="0070591A">
      <w:pPr>
        <w:numPr>
          <w:ilvl w:val="0"/>
          <w:numId w:val="104"/>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успішність виконання плану уроку;</w:t>
      </w:r>
    </w:p>
    <w:p w:rsidR="00922238" w:rsidRPr="00C112D3" w:rsidRDefault="00922238" w:rsidP="0070591A">
      <w:pPr>
        <w:numPr>
          <w:ilvl w:val="0"/>
          <w:numId w:val="104"/>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відповідність досягнутого на уроці рівня сформованості мовленнєвих навичок </w:t>
      </w:r>
      <w:r w:rsidR="00561149" w:rsidRPr="00C112D3">
        <w:rPr>
          <w:rFonts w:ascii="Times New Roman" w:hAnsi="Times New Roman" w:cs="Times New Roman"/>
          <w:sz w:val="28"/>
          <w:szCs w:val="28"/>
          <w:lang w:val="uk-UA"/>
        </w:rPr>
        <w:t>та вмінь, поставленних до уроку</w:t>
      </w:r>
      <w:r w:rsidRPr="00C112D3">
        <w:rPr>
          <w:rFonts w:ascii="Times New Roman" w:hAnsi="Times New Roman" w:cs="Times New Roman"/>
          <w:sz w:val="28"/>
          <w:szCs w:val="28"/>
          <w:lang w:val="uk-UA"/>
        </w:rPr>
        <w:t>;</w:t>
      </w:r>
    </w:p>
    <w:p w:rsidR="004027F8" w:rsidRPr="00C112D3" w:rsidRDefault="00922238" w:rsidP="00D73411">
      <w:pPr>
        <w:numPr>
          <w:ilvl w:val="0"/>
          <w:numId w:val="104"/>
        </w:numPr>
        <w:spacing w:line="240" w:lineRule="auto"/>
        <w:ind w:left="284" w:hanging="284"/>
        <w:contextualSpacing/>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об’єктивність виставлення вчителем оцінок – рекомендації щодо удосконалювання уроку.</w:t>
      </w:r>
    </w:p>
    <w:p w:rsidR="00D73411" w:rsidRPr="00C112D3" w:rsidRDefault="00D73411" w:rsidP="00FB245F">
      <w:pPr>
        <w:spacing w:line="240" w:lineRule="auto"/>
        <w:ind w:left="284"/>
        <w:contextualSpacing/>
        <w:jc w:val="both"/>
        <w:rPr>
          <w:rFonts w:ascii="Times New Roman" w:hAnsi="Times New Roman" w:cs="Times New Roman"/>
          <w:sz w:val="28"/>
          <w:szCs w:val="28"/>
          <w:lang w:val="uk-UA"/>
        </w:rPr>
      </w:pPr>
    </w:p>
    <w:p w:rsidR="004027F8" w:rsidRPr="00C112D3" w:rsidRDefault="004027F8" w:rsidP="00047D49">
      <w:pPr>
        <w:spacing w:after="0" w:line="240" w:lineRule="auto"/>
        <w:jc w:val="center"/>
        <w:rPr>
          <w:rFonts w:ascii="Times New Roman" w:eastAsia="Calibri" w:hAnsi="Times New Roman" w:cs="Times New Roman"/>
          <w:b/>
          <w:sz w:val="28"/>
          <w:szCs w:val="28"/>
          <w:lang w:val="uk-UA" w:eastAsia="en-US"/>
        </w:rPr>
      </w:pPr>
      <w:r w:rsidRPr="00C112D3">
        <w:rPr>
          <w:rFonts w:ascii="Calibri" w:eastAsia="Times New Roman" w:hAnsi="Calibri" w:cs="Times New Roman"/>
          <w:b/>
          <w:noProof/>
        </w:rPr>
        <w:lastRenderedPageBreak/>
        <w:drawing>
          <wp:anchor distT="0" distB="0" distL="114300" distR="114300" simplePos="0" relativeHeight="251695104" behindDoc="1" locked="0" layoutInCell="1" allowOverlap="1" wp14:anchorId="1334FB4A" wp14:editId="72990D10">
            <wp:simplePos x="0" y="0"/>
            <wp:positionH relativeFrom="column">
              <wp:posOffset>5535295</wp:posOffset>
            </wp:positionH>
            <wp:positionV relativeFrom="paragraph">
              <wp:posOffset>-543285</wp:posOffset>
            </wp:positionV>
            <wp:extent cx="892810" cy="89281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page">
              <wp14:pctWidth>0</wp14:pctWidth>
            </wp14:sizeRelH>
            <wp14:sizeRelV relativeFrom="page">
              <wp14:pctHeight>0</wp14:pctHeight>
            </wp14:sizeRelV>
          </wp:anchor>
        </w:drawing>
      </w:r>
      <w:r w:rsidRPr="00C112D3">
        <w:rPr>
          <w:rFonts w:ascii="Arial Black" w:eastAsia="Calibri" w:hAnsi="Arial Black" w:cs="Times New Roman"/>
          <w:b/>
          <w:sz w:val="28"/>
          <w:szCs w:val="28"/>
          <w:lang w:val="uk-UA" w:eastAsia="en-US"/>
        </w:rPr>
        <w:t>ТЕМА 7</w:t>
      </w:r>
      <w:r w:rsidR="00047D49" w:rsidRPr="00C112D3">
        <w:rPr>
          <w:rFonts w:ascii="Times New Roman" w:eastAsia="Calibri" w:hAnsi="Times New Roman" w:cs="Times New Roman"/>
          <w:b/>
          <w:sz w:val="28"/>
          <w:szCs w:val="28"/>
          <w:lang w:val="uk-UA" w:eastAsia="en-US"/>
        </w:rPr>
        <w:t xml:space="preserve"> </w:t>
      </w:r>
    </w:p>
    <w:p w:rsidR="00922238" w:rsidRPr="00C112D3" w:rsidRDefault="00047D49" w:rsidP="00047D49">
      <w:pPr>
        <w:spacing w:after="0" w:line="240" w:lineRule="auto"/>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t xml:space="preserve">МЕТОДИКА ВИКОРИСТАННЯ СУЧАСНИХ ТЕХНОЛОГІЙ НАВЧАННЯ ІНОЗЕМНИХ МОВ У ШКОЛІ. </w:t>
      </w:r>
      <w:r w:rsidRPr="00C112D3">
        <w:rPr>
          <w:rFonts w:ascii="Times New Roman" w:hAnsi="Times New Roman" w:cs="Times New Roman"/>
          <w:b/>
          <w:sz w:val="28"/>
          <w:szCs w:val="28"/>
          <w:lang w:val="uk-UA"/>
        </w:rPr>
        <w:t>ОСНОВНІ МЕТОДИЧНІ ПОЛОЖЕННЯ ДЛЯ САМОСТІЙНОГО ОПРАЦЮВАННЯ ТА ПРАКТИЧНОГО ВИКОРИСТАННЯ</w:t>
      </w:r>
      <w:r w:rsidRPr="00C112D3">
        <w:rPr>
          <w:rFonts w:ascii="Times New Roman" w:eastAsia="Calibri" w:hAnsi="Times New Roman" w:cs="Times New Roman"/>
          <w:b/>
          <w:sz w:val="28"/>
          <w:szCs w:val="28"/>
          <w:lang w:val="uk-UA" w:eastAsia="en-US"/>
        </w:rPr>
        <w:t xml:space="preserve"> </w:t>
      </w:r>
    </w:p>
    <w:p w:rsidR="00AA6164" w:rsidRPr="00C112D3" w:rsidRDefault="00AA6164" w:rsidP="00AA6164">
      <w:pPr>
        <w:spacing w:after="0" w:line="240" w:lineRule="auto"/>
        <w:ind w:firstLine="360"/>
        <w:jc w:val="center"/>
        <w:rPr>
          <w:rFonts w:ascii="Times New Roman" w:eastAsia="Times New Roman" w:hAnsi="Times New Roman" w:cs="Times New Roman"/>
          <w:b/>
          <w:bCs/>
          <w:i/>
          <w:sz w:val="28"/>
          <w:szCs w:val="28"/>
          <w:lang w:val="uk-UA"/>
        </w:rPr>
      </w:pPr>
      <w:r w:rsidRPr="00C112D3">
        <w:rPr>
          <w:noProof/>
        </w:rPr>
        <w:drawing>
          <wp:anchor distT="0" distB="0" distL="114300" distR="114300" simplePos="0" relativeHeight="251833344" behindDoc="1" locked="0" layoutInCell="1" allowOverlap="1" wp14:anchorId="74970E14" wp14:editId="62040B6D">
            <wp:simplePos x="0" y="0"/>
            <wp:positionH relativeFrom="column">
              <wp:posOffset>8255</wp:posOffset>
            </wp:positionH>
            <wp:positionV relativeFrom="paragraph">
              <wp:posOffset>173355</wp:posOffset>
            </wp:positionV>
            <wp:extent cx="586740" cy="751840"/>
            <wp:effectExtent l="0" t="0" r="0" b="0"/>
            <wp:wrapNone/>
            <wp:docPr id="27" name="Рисунок 27"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586740" cy="75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6164" w:rsidRPr="00C112D3" w:rsidRDefault="00AA6164" w:rsidP="00AA6164">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t xml:space="preserve">Практичні самостійні завдання до семінарського </w:t>
      </w:r>
    </w:p>
    <w:p w:rsidR="00AA6164" w:rsidRPr="00C112D3" w:rsidRDefault="00AA6164" w:rsidP="00AA6164">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t xml:space="preserve">заняття з теми «Сучасні технології навчання </w:t>
      </w:r>
    </w:p>
    <w:p w:rsidR="00AA6164" w:rsidRPr="00C112D3" w:rsidRDefault="00AA6164" w:rsidP="00AA6164">
      <w:pPr>
        <w:spacing w:after="0" w:line="240" w:lineRule="auto"/>
        <w:jc w:val="center"/>
        <w:rPr>
          <w:rFonts w:ascii="Arial Black" w:hAnsi="Arial Black" w:cs="Times New Roman"/>
          <w:b/>
          <w:sz w:val="28"/>
          <w:szCs w:val="28"/>
          <w:lang w:val="uk-UA"/>
        </w:rPr>
      </w:pPr>
      <w:r w:rsidRPr="00C112D3">
        <w:rPr>
          <w:rFonts w:ascii="Arial Black" w:hAnsi="Arial Black" w:cs="Times New Roman"/>
          <w:b/>
          <w:sz w:val="28"/>
          <w:szCs w:val="28"/>
          <w:lang w:val="uk-UA"/>
        </w:rPr>
        <w:t>іноземних мов»</w:t>
      </w:r>
    </w:p>
    <w:p w:rsidR="00AA6164" w:rsidRPr="00C112D3" w:rsidRDefault="00AA6164" w:rsidP="00AA6164">
      <w:pPr>
        <w:spacing w:after="0" w:line="240" w:lineRule="auto"/>
        <w:jc w:val="center"/>
        <w:rPr>
          <w:rFonts w:ascii="Times New Roman" w:hAnsi="Times New Roman" w:cs="Times New Roman"/>
          <w:b/>
          <w:sz w:val="28"/>
          <w:szCs w:val="28"/>
          <w:lang w:val="uk-UA"/>
        </w:rPr>
      </w:pPr>
    </w:p>
    <w:p w:rsidR="00AA6164" w:rsidRPr="00C112D3" w:rsidRDefault="00AA6164" w:rsidP="00AA6164">
      <w:pPr>
        <w:pStyle w:val="a3"/>
        <w:numPr>
          <w:ilvl w:val="1"/>
          <w:numId w:val="129"/>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Опрацюйте основні положення до зазначеної теми, звернувши увагу на наступні положення:</w:t>
      </w:r>
    </w:p>
    <w:p w:rsidR="00AA6164" w:rsidRPr="00C112D3" w:rsidRDefault="00AA6164" w:rsidP="00AA6164">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особливості організації інтерактивного навчання іноземним мовам;</w:t>
      </w:r>
    </w:p>
    <w:p w:rsidR="00AA6164" w:rsidRPr="00C112D3" w:rsidRDefault="00AA6164" w:rsidP="00AA6164">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доцільність використання проектної методик у викладанні іноземної мови;</w:t>
      </w:r>
    </w:p>
    <w:p w:rsidR="00AA6164" w:rsidRPr="00C112D3" w:rsidRDefault="00AA6164" w:rsidP="00AA6164">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структурні компоненти мовного портфелю у викладанні іноземних мов;</w:t>
      </w:r>
    </w:p>
    <w:p w:rsidR="00AA6164" w:rsidRPr="00C112D3" w:rsidRDefault="00AA6164" w:rsidP="00AA6164">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актуальність застосування методу кейсів на уроці іноземної мови;</w:t>
      </w:r>
    </w:p>
    <w:p w:rsidR="00AA6164" w:rsidRPr="00C112D3" w:rsidRDefault="00AA6164" w:rsidP="00AA6164">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послідовність створення сінквейну на уроці іноземної мови;</w:t>
      </w:r>
    </w:p>
    <w:p w:rsidR="00AA6164" w:rsidRPr="00C112D3" w:rsidRDefault="00AA6164" w:rsidP="00AA6164">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створення та використання mind maps на уроках іноземної мови;</w:t>
      </w:r>
    </w:p>
    <w:p w:rsidR="00AA6164" w:rsidRPr="00C112D3" w:rsidRDefault="00AA6164" w:rsidP="00AA6164">
      <w:pPr>
        <w:pStyle w:val="a3"/>
        <w:numPr>
          <w:ilvl w:val="0"/>
          <w:numId w:val="130"/>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можливості мультимедійної дошки на уроках іноземної мови.</w:t>
      </w:r>
    </w:p>
    <w:p w:rsidR="00AA6164" w:rsidRPr="00C112D3" w:rsidRDefault="00AA6164" w:rsidP="00AA6164">
      <w:pPr>
        <w:pStyle w:val="a3"/>
        <w:numPr>
          <w:ilvl w:val="1"/>
          <w:numId w:val="129"/>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 xml:space="preserve">За власним вибором підберіть статтю за темою «Сучасні технології навчання іноземних мов», скориставшись ресурсом: </w:t>
      </w:r>
      <w:hyperlink r:id="rId60" w:tgtFrame="_blank" w:history="1">
        <w:r w:rsidRPr="00C112D3">
          <w:rPr>
            <w:rFonts w:ascii="Times New Roman" w:hAnsi="Times New Roman" w:cs="Times New Roman"/>
            <w:sz w:val="28"/>
            <w:szCs w:val="28"/>
            <w:shd w:val="clear" w:color="auto" w:fill="FFFFFF"/>
            <w:lang w:val="uk-UA"/>
          </w:rPr>
          <w:t>http://www.inozemnimovu. org/Ukrain/arhiv.htm</w:t>
        </w:r>
      </w:hyperlink>
      <w:r w:rsidRPr="00C112D3">
        <w:rPr>
          <w:rFonts w:ascii="Times New Roman" w:hAnsi="Times New Roman" w:cs="Times New Roman"/>
          <w:sz w:val="28"/>
          <w:szCs w:val="28"/>
          <w:lang w:val="uk-UA"/>
        </w:rPr>
        <w:t>. Підготуйте опорний конспект, зазначивши теоретичну цінність та практичну спрямованість статті.</w:t>
      </w:r>
    </w:p>
    <w:p w:rsidR="00AA6164" w:rsidRPr="00C112D3" w:rsidRDefault="00AA6164" w:rsidP="00AA6164">
      <w:pPr>
        <w:pStyle w:val="a3"/>
        <w:numPr>
          <w:ilvl w:val="1"/>
          <w:numId w:val="129"/>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Розробіть конспект уроку використовуючи сучасні технології навчання іноземних мов, зазначивши всі необхідні компоненти, відповідно до схеми уроку іноземної мови.</w:t>
      </w:r>
    </w:p>
    <w:p w:rsidR="00AA6164" w:rsidRPr="00C112D3" w:rsidRDefault="00AA6164" w:rsidP="00AA6164">
      <w:pPr>
        <w:pStyle w:val="a3"/>
        <w:numPr>
          <w:ilvl w:val="1"/>
          <w:numId w:val="129"/>
        </w:numPr>
        <w:spacing w:after="0" w:line="240" w:lineRule="auto"/>
        <w:ind w:left="284" w:hanging="284"/>
        <w:jc w:val="both"/>
        <w:rPr>
          <w:rFonts w:ascii="Times New Roman" w:hAnsi="Times New Roman" w:cs="Times New Roman"/>
          <w:sz w:val="28"/>
          <w:szCs w:val="28"/>
          <w:lang w:val="uk-UA"/>
        </w:rPr>
      </w:pPr>
      <w:r w:rsidRPr="00C112D3">
        <w:rPr>
          <w:rFonts w:ascii="Times New Roman" w:hAnsi="Times New Roman" w:cs="Times New Roman"/>
          <w:sz w:val="28"/>
          <w:szCs w:val="28"/>
          <w:lang w:val="uk-UA"/>
        </w:rPr>
        <w:t>Розробіть аналіз уроку відповідно до запропонованих рекомендацій.</w:t>
      </w:r>
    </w:p>
    <w:p w:rsidR="00AA6164" w:rsidRPr="00C112D3" w:rsidRDefault="00680683" w:rsidP="00AA6164">
      <w:pPr>
        <w:spacing w:after="0" w:line="240" w:lineRule="auto"/>
        <w:jc w:val="both"/>
        <w:rPr>
          <w:rFonts w:ascii="Times New Roman" w:hAnsi="Times New Roman" w:cs="Times New Roman"/>
          <w:sz w:val="28"/>
          <w:szCs w:val="28"/>
          <w:lang w:val="uk-UA"/>
        </w:rPr>
      </w:pPr>
      <w:r w:rsidRPr="00C112D3">
        <w:rPr>
          <w:noProof/>
        </w:rPr>
        <w:drawing>
          <wp:anchor distT="0" distB="0" distL="114300" distR="114300" simplePos="0" relativeHeight="251835392" behindDoc="1" locked="0" layoutInCell="1" allowOverlap="1" wp14:anchorId="50373FAB" wp14:editId="7292729D">
            <wp:simplePos x="0" y="0"/>
            <wp:positionH relativeFrom="column">
              <wp:posOffset>418465</wp:posOffset>
            </wp:positionH>
            <wp:positionV relativeFrom="paragraph">
              <wp:posOffset>115570</wp:posOffset>
            </wp:positionV>
            <wp:extent cx="482600" cy="619125"/>
            <wp:effectExtent l="0" t="0" r="0" b="0"/>
            <wp:wrapNone/>
            <wp:docPr id="46" name="Рисунок 46" descr="http://www.dolinasoly.eu/pliki_usr/LSR_2014_2020/wykrzy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inasoly.eu/pliki_usr/LSR_2014_2020/wykrzykni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5" t="9402" r="12745" b="12245"/>
                    <a:stretch/>
                  </pic:blipFill>
                  <pic:spPr bwMode="auto">
                    <a:xfrm>
                      <a:off x="0" y="0"/>
                      <a:ext cx="482600"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6164" w:rsidRPr="00C112D3" w:rsidRDefault="00AA6164" w:rsidP="00680683">
      <w:pPr>
        <w:spacing w:after="0" w:line="240" w:lineRule="auto"/>
        <w:ind w:firstLine="709"/>
        <w:jc w:val="center"/>
        <w:rPr>
          <w:rFonts w:ascii="Arial Black" w:hAnsi="Arial Black" w:cs="Times New Roman"/>
          <w:b/>
          <w:i/>
          <w:sz w:val="28"/>
          <w:szCs w:val="28"/>
          <w:lang w:val="uk-UA"/>
        </w:rPr>
      </w:pPr>
      <w:r w:rsidRPr="00C112D3">
        <w:rPr>
          <w:rFonts w:ascii="Arial Black" w:hAnsi="Arial Black" w:cs="Times New Roman"/>
          <w:b/>
          <w:i/>
          <w:sz w:val="28"/>
          <w:szCs w:val="28"/>
          <w:lang w:val="uk-UA"/>
        </w:rPr>
        <w:t>Основні методичні положення щодо методики організації уроку іноземної мови</w:t>
      </w:r>
    </w:p>
    <w:p w:rsidR="00922238" w:rsidRPr="00C112D3" w:rsidRDefault="00922238" w:rsidP="00922238">
      <w:pPr>
        <w:spacing w:after="0" w:line="240" w:lineRule="auto"/>
        <w:ind w:firstLine="360"/>
        <w:jc w:val="both"/>
        <w:rPr>
          <w:rFonts w:ascii="Times New Roman" w:eastAsia="Times New Roman" w:hAnsi="Times New Roman" w:cs="Times New Roman"/>
          <w:bCs/>
          <w:sz w:val="28"/>
          <w:szCs w:val="28"/>
          <w:lang w:val="uk-UA"/>
        </w:rPr>
      </w:pPr>
      <w:r w:rsidRPr="00C112D3">
        <w:rPr>
          <w:rFonts w:ascii="Times New Roman" w:eastAsia="Times New Roman" w:hAnsi="Times New Roman" w:cs="Times New Roman"/>
          <w:bCs/>
          <w:sz w:val="28"/>
          <w:szCs w:val="28"/>
          <w:lang w:val="uk-UA"/>
        </w:rPr>
        <w:t>Ефективність навчання в сучасній школі залежить від уміння вчителя обрати метод,</w:t>
      </w:r>
      <w:r w:rsidR="007C39AB" w:rsidRPr="00C112D3">
        <w:rPr>
          <w:rFonts w:ascii="Times New Roman" w:eastAsia="Times New Roman" w:hAnsi="Times New Roman" w:cs="Times New Roman"/>
          <w:bCs/>
          <w:sz w:val="28"/>
          <w:szCs w:val="28"/>
          <w:lang w:val="uk-UA"/>
        </w:rPr>
        <w:t xml:space="preserve"> прийом чи технологію навчання в</w:t>
      </w:r>
      <w:r w:rsidRPr="00C112D3">
        <w:rPr>
          <w:rFonts w:ascii="Times New Roman" w:eastAsia="Times New Roman" w:hAnsi="Times New Roman" w:cs="Times New Roman"/>
          <w:bCs/>
          <w:sz w:val="28"/>
          <w:szCs w:val="28"/>
          <w:lang w:val="uk-UA"/>
        </w:rPr>
        <w:t xml:space="preserve"> конкретних умовах для кожного уроку.</w:t>
      </w:r>
    </w:p>
    <w:p w:rsidR="00922238" w:rsidRPr="00C112D3" w:rsidRDefault="00922238" w:rsidP="00922238">
      <w:pPr>
        <w:spacing w:after="0" w:line="240" w:lineRule="auto"/>
        <w:ind w:firstLine="360"/>
        <w:jc w:val="both"/>
        <w:rPr>
          <w:rFonts w:ascii="Times New Roman" w:eastAsia="Times New Roman" w:hAnsi="Times New Roman" w:cs="Times New Roman"/>
          <w:bCs/>
          <w:sz w:val="28"/>
          <w:szCs w:val="28"/>
          <w:lang w:val="uk-UA"/>
        </w:rPr>
      </w:pPr>
      <w:r w:rsidRPr="00C112D3">
        <w:rPr>
          <w:rFonts w:ascii="Times New Roman" w:eastAsia="Times New Roman" w:hAnsi="Times New Roman" w:cs="Times New Roman"/>
          <w:bCs/>
          <w:sz w:val="28"/>
          <w:szCs w:val="28"/>
          <w:lang w:val="uk-UA"/>
        </w:rPr>
        <w:t xml:space="preserve">Термін </w:t>
      </w:r>
      <w:r w:rsidRPr="00C112D3">
        <w:rPr>
          <w:rFonts w:ascii="Times New Roman" w:eastAsia="Times New Roman" w:hAnsi="Times New Roman" w:cs="Times New Roman"/>
          <w:bCs/>
          <w:i/>
          <w:sz w:val="28"/>
          <w:szCs w:val="28"/>
          <w:lang w:val="uk-UA"/>
        </w:rPr>
        <w:t>технологія навчання</w:t>
      </w:r>
      <w:r w:rsidRPr="00C112D3">
        <w:rPr>
          <w:rFonts w:ascii="Times New Roman" w:eastAsia="Times New Roman" w:hAnsi="Times New Roman" w:cs="Times New Roman"/>
          <w:bCs/>
          <w:sz w:val="28"/>
          <w:szCs w:val="28"/>
          <w:lang w:val="uk-UA"/>
        </w:rPr>
        <w:t xml:space="preserve"> (або </w:t>
      </w:r>
      <w:r w:rsidRPr="00C112D3">
        <w:rPr>
          <w:rFonts w:ascii="Times New Roman" w:eastAsia="Times New Roman" w:hAnsi="Times New Roman" w:cs="Times New Roman"/>
          <w:bCs/>
          <w:i/>
          <w:sz w:val="28"/>
          <w:szCs w:val="28"/>
          <w:lang w:val="uk-UA"/>
        </w:rPr>
        <w:t>педагогічна технологія</w:t>
      </w:r>
      <w:r w:rsidRPr="00C112D3">
        <w:rPr>
          <w:rFonts w:ascii="Times New Roman" w:eastAsia="Times New Roman" w:hAnsi="Times New Roman" w:cs="Times New Roman"/>
          <w:bCs/>
          <w:sz w:val="28"/>
          <w:szCs w:val="28"/>
          <w:lang w:val="uk-UA"/>
        </w:rPr>
        <w:t xml:space="preserve">) використовується для визначення сукупності прийомів роботи вчителя, прийомів, за допомогою яких забезпечується досягнення поставленої мети уроку з найбільшою ефективністю за короткотривалий період часу. </w:t>
      </w:r>
    </w:p>
    <w:p w:rsidR="00922238" w:rsidRPr="00C112D3" w:rsidRDefault="00A77A9E" w:rsidP="00922238">
      <w:pPr>
        <w:spacing w:after="0" w:line="240" w:lineRule="auto"/>
        <w:ind w:firstLine="360"/>
        <w:jc w:val="center"/>
        <w:rPr>
          <w:rFonts w:ascii="Arial Black" w:eastAsia="Times New Roman" w:hAnsi="Arial Black" w:cs="Times New Roman"/>
          <w:bCs/>
          <w:sz w:val="28"/>
          <w:szCs w:val="28"/>
          <w:lang w:val="uk-UA"/>
        </w:rPr>
      </w:pPr>
      <w:r>
        <w:rPr>
          <w:lang w:val="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9" o:spid="_x0000_s1267" type="#_x0000_t67" style="position:absolute;left:0;text-align:left;margin-left:341.05pt;margin-top:-22.45pt;width:24.15pt;height:79.05pt;rotation:42011203fd;z-index:25176268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" adj="18969" fillcolor="#bcbcbc">
            <v:fill color2="#ededed" rotate="t" angle="180" colors="0 #bcbcbc;22938f #d0d0d0;1 #ededed" focus="100%" type="gradient"/>
            <v:shadow on="t" color="black" opacity="24903f" origin=",.5" offset="0,.55556mm"/>
          </v:shape>
        </w:pict>
      </w:r>
      <w:r>
        <w:rPr>
          <w:lang w:val="uk-UA"/>
        </w:rPr>
        <w:pict>
          <v:shape id="Стрелка вниз 93" o:spid="_x0000_s1268" type="#_x0000_t67" style="position:absolute;left:0;text-align:left;margin-left:131.6pt;margin-top:-29.6pt;width:23.8pt;height:93.7pt;rotation:5235264fd;z-index:251761664;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" adj="19080" fillcolor="#bcbcbc">
            <v:fill color2="#ededed" rotate="t" angle="180" colors="0 #bcbcbc;22938f #d0d0d0;1 #ededed" focus="100%" type="gradient"/>
            <v:shadow on="t" color="black" opacity="24903f" origin=",.5" offset="0,.55556mm"/>
          </v:shape>
        </w:pict>
      </w:r>
      <w:r w:rsidR="00922238" w:rsidRPr="00C112D3">
        <w:rPr>
          <w:rFonts w:ascii="Arial Black" w:eastAsia="Times New Roman" w:hAnsi="Arial Black" w:cs="Times New Roman"/>
          <w:bCs/>
          <w:sz w:val="28"/>
          <w:szCs w:val="28"/>
          <w:lang w:val="uk-UA"/>
        </w:rPr>
        <w:t>ТЕХНОЛОГІЇ</w:t>
      </w:r>
    </w:p>
    <w:p w:rsidR="00922238" w:rsidRPr="00C112D3" w:rsidRDefault="00A77A9E" w:rsidP="00922238">
      <w:pPr>
        <w:spacing w:after="0" w:line="240" w:lineRule="auto"/>
        <w:ind w:firstLine="360"/>
        <w:jc w:val="center"/>
        <w:rPr>
          <w:rFonts w:ascii="Times New Roman" w:eastAsia="Times New Roman" w:hAnsi="Times New Roman" w:cs="Times New Roman"/>
          <w:bCs/>
          <w:sz w:val="28"/>
          <w:szCs w:val="28"/>
          <w:lang w:val="uk-UA"/>
        </w:rPr>
      </w:pPr>
      <w:r>
        <w:rPr>
          <w:lang w:val="uk-UA"/>
        </w:rPr>
        <w:pict>
          <v:rect id="Прямоугольник 81" o:spid="_x0000_s1265" style="position:absolute;left:0;text-align:left;margin-left:263.2pt;margin-top:14.3pt;width:244.85pt;height:117.35pt;z-index:251764736;visibility:visibl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" fillcolor="#dafda7" strokecolor="#98b954">
            <v:fill color2="#f5ffe6" rotate="t" angle="180" colors="0 #dafda7;22938f #e4fdc2;1 #f5ffe6" focus="100%" type="gradient"/>
            <v:shadow on="t" color="black" opacity="24903f" origin=",.5" offset="0,.55556mm"/>
            <v:textbox style="mso-next-textbox:#Прямоугольник 81">
              <w:txbxContent>
                <w:p w:rsidR="00617EB1" w:rsidRPr="00061E72" w:rsidRDefault="00617EB1" w:rsidP="00680683">
                  <w:pPr>
                    <w:spacing w:after="0" w:line="240" w:lineRule="auto"/>
                    <w:jc w:val="center"/>
                    <w:rPr>
                      <w:rFonts w:ascii="Times New Roman" w:eastAsia="Times New Roman" w:hAnsi="Times New Roman" w:cs="Times New Roman"/>
                      <w:b/>
                      <w:bCs/>
                      <w:sz w:val="28"/>
                      <w:szCs w:val="28"/>
                      <w:lang w:val="uk-UA"/>
                    </w:rPr>
                  </w:pPr>
                  <w:r w:rsidRPr="00061E72">
                    <w:rPr>
                      <w:rFonts w:ascii="Times New Roman" w:eastAsia="Times New Roman" w:hAnsi="Times New Roman" w:cs="Times New Roman"/>
                      <w:b/>
                      <w:bCs/>
                      <w:sz w:val="28"/>
                      <w:szCs w:val="28"/>
                      <w:lang w:val="uk-UA"/>
                    </w:rPr>
                    <w:t xml:space="preserve">ТЕХНОЛОГІЯ НАВЧАННЯ </w:t>
                  </w:r>
                </w:p>
                <w:p w:rsidR="00617EB1" w:rsidRDefault="00617EB1" w:rsidP="00680683">
                  <w:pPr>
                    <w:spacing w:after="0" w:line="240" w:lineRule="auto"/>
                    <w:jc w:val="center"/>
                    <w:rPr>
                      <w:rFonts w:ascii="Times New Roman" w:eastAsia="Times New Roman" w:hAnsi="Times New Roman" w:cs="Times New Roman"/>
                      <w:bCs/>
                      <w:sz w:val="28"/>
                      <w:szCs w:val="28"/>
                      <w:lang w:val="uk-UA"/>
                    </w:rPr>
                  </w:pPr>
                  <w:r w:rsidRPr="00811D89">
                    <w:rPr>
                      <w:rFonts w:ascii="Times New Roman" w:eastAsia="Times New Roman" w:hAnsi="Times New Roman" w:cs="Times New Roman"/>
                      <w:bCs/>
                      <w:sz w:val="28"/>
                      <w:szCs w:val="28"/>
                      <w:lang w:val="uk-UA"/>
                    </w:rPr>
                    <w:t xml:space="preserve">(Technology of Teaching) – </w:t>
                  </w:r>
                </w:p>
                <w:p w:rsidR="00617EB1" w:rsidRDefault="00617EB1" w:rsidP="00680683">
                  <w:pPr>
                    <w:spacing w:after="0" w:line="240" w:lineRule="auto"/>
                    <w:jc w:val="center"/>
                    <w:rPr>
                      <w:rFonts w:ascii="Times New Roman" w:eastAsia="Times New Roman" w:hAnsi="Times New Roman" w:cs="Times New Roman"/>
                      <w:bCs/>
                      <w:sz w:val="28"/>
                      <w:szCs w:val="28"/>
                      <w:lang w:val="uk-UA"/>
                    </w:rPr>
                  </w:pPr>
                  <w:r w:rsidRPr="00811D89">
                    <w:rPr>
                      <w:rFonts w:ascii="Times New Roman" w:eastAsia="Times New Roman" w:hAnsi="Times New Roman" w:cs="Times New Roman"/>
                      <w:bCs/>
                      <w:sz w:val="28"/>
                      <w:szCs w:val="28"/>
                      <w:lang w:val="uk-UA"/>
                    </w:rPr>
                    <w:t>це прийоми організації</w:t>
                  </w:r>
                  <w:r w:rsidRPr="00680683">
                    <w:rPr>
                      <w:rFonts w:ascii="Times New Roman" w:eastAsia="Times New Roman" w:hAnsi="Times New Roman" w:cs="Times New Roman"/>
                      <w:bCs/>
                      <w:sz w:val="28"/>
                      <w:szCs w:val="28"/>
                      <w:lang w:val="uk-UA"/>
                    </w:rPr>
                    <w:t xml:space="preserve"> </w:t>
                  </w:r>
                  <w:r w:rsidRPr="00811D89">
                    <w:rPr>
                      <w:rFonts w:ascii="Times New Roman" w:eastAsia="Times New Roman" w:hAnsi="Times New Roman" w:cs="Times New Roman"/>
                      <w:bCs/>
                      <w:sz w:val="28"/>
                      <w:szCs w:val="28"/>
                      <w:lang w:val="uk-UA"/>
                    </w:rPr>
                    <w:t>роботи вчителя, за допом</w:t>
                  </w:r>
                  <w:r>
                    <w:rPr>
                      <w:rFonts w:ascii="Times New Roman" w:eastAsia="Times New Roman" w:hAnsi="Times New Roman" w:cs="Times New Roman"/>
                      <w:bCs/>
                      <w:sz w:val="28"/>
                      <w:szCs w:val="28"/>
                      <w:lang w:val="uk-UA"/>
                    </w:rPr>
                    <w:t>огою яких досягається мета уроку.</w:t>
                  </w:r>
                </w:p>
                <w:p w:rsidR="00617EB1" w:rsidRDefault="00617EB1" w:rsidP="00680683"/>
              </w:txbxContent>
            </v:textbox>
          </v:rect>
        </w:pict>
      </w:r>
      <w:r>
        <w:rPr>
          <w:lang w:val="uk-UA"/>
        </w:rPr>
        <w:pict>
          <v:rect id="Прямоугольник 80" o:spid="_x0000_s1266" style="position:absolute;left:0;text-align:left;margin-left:-30.05pt;margin-top:14.3pt;width:264.75pt;height:117.35pt;z-index:25176371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" fillcolor="#ffbe86" strokecolor="#f69240">
            <v:fill color2="#ffebdb" rotate="t" angle="180" colors="0 #ffbe86;22938f #ffd0aa;1 #ffebdb" focus="100%" type="gradient"/>
            <v:shadow on="t" color="black" opacity="24903f" origin=",.5" offset="0,.55556mm"/>
            <v:textbox style="mso-next-textbox:#Прямоугольник 80">
              <w:txbxContent>
                <w:p w:rsidR="00617EB1" w:rsidRPr="00061E72" w:rsidRDefault="00617EB1" w:rsidP="00680683">
                  <w:pPr>
                    <w:spacing w:after="0" w:line="240" w:lineRule="auto"/>
                    <w:jc w:val="center"/>
                    <w:rPr>
                      <w:rFonts w:ascii="Times New Roman" w:eastAsia="Times New Roman" w:hAnsi="Times New Roman" w:cs="Times New Roman"/>
                      <w:b/>
                      <w:bCs/>
                      <w:sz w:val="28"/>
                      <w:szCs w:val="28"/>
                      <w:lang w:val="uk-UA"/>
                    </w:rPr>
                  </w:pPr>
                  <w:r w:rsidRPr="00061E72">
                    <w:rPr>
                      <w:rFonts w:ascii="Times New Roman" w:eastAsia="Times New Roman" w:hAnsi="Times New Roman" w:cs="Times New Roman"/>
                      <w:b/>
                      <w:bCs/>
                      <w:sz w:val="28"/>
                      <w:szCs w:val="28"/>
                      <w:lang w:val="uk-UA"/>
                    </w:rPr>
                    <w:t>ТЕХНОЛОГІЇ В НАВЧАННІ</w:t>
                  </w:r>
                </w:p>
                <w:p w:rsidR="00617EB1" w:rsidRDefault="00617EB1" w:rsidP="00680683">
                  <w:pPr>
                    <w:spacing w:after="0" w:line="240" w:lineRule="auto"/>
                    <w:jc w:val="center"/>
                    <w:rPr>
                      <w:rFonts w:ascii="Times New Roman" w:eastAsia="Times New Roman" w:hAnsi="Times New Roman" w:cs="Times New Roman"/>
                      <w:bCs/>
                      <w:sz w:val="28"/>
                      <w:szCs w:val="28"/>
                      <w:lang w:val="uk-UA"/>
                    </w:rPr>
                  </w:pPr>
                  <w:r w:rsidRPr="00811D89">
                    <w:rPr>
                      <w:rFonts w:ascii="Times New Roman" w:eastAsia="Times New Roman" w:hAnsi="Times New Roman" w:cs="Times New Roman"/>
                      <w:bCs/>
                      <w:sz w:val="28"/>
                      <w:szCs w:val="28"/>
                      <w:lang w:val="uk-UA"/>
                    </w:rPr>
                    <w:t>(Technology in Teaching) –</w:t>
                  </w:r>
                </w:p>
                <w:p w:rsidR="00617EB1" w:rsidRPr="00680683" w:rsidRDefault="00617EB1" w:rsidP="00680683">
                  <w:pPr>
                    <w:spacing w:after="0" w:line="240" w:lineRule="auto"/>
                    <w:jc w:val="center"/>
                    <w:rPr>
                      <w:lang w:val="uk-UA"/>
                    </w:rPr>
                  </w:pPr>
                  <w:r w:rsidRPr="00811D89">
                    <w:rPr>
                      <w:rFonts w:ascii="Times New Roman" w:eastAsia="Times New Roman" w:hAnsi="Times New Roman" w:cs="Times New Roman"/>
                      <w:bCs/>
                      <w:sz w:val="28"/>
                      <w:szCs w:val="28"/>
                      <w:lang w:val="uk-UA"/>
                    </w:rPr>
                    <w:t>це  використання у навчальному процесі технічних засобів навчання</w:t>
                  </w:r>
                  <w:r>
                    <w:rPr>
                      <w:rFonts w:ascii="Times New Roman" w:eastAsia="Times New Roman" w:hAnsi="Times New Roman" w:cs="Times New Roman"/>
                      <w:bCs/>
                      <w:sz w:val="28"/>
                      <w:szCs w:val="28"/>
                      <w:lang w:val="uk-UA"/>
                    </w:rPr>
                    <w:t xml:space="preserve"> (комп’ютер, проектор, екран, аудіо- та відеотехніка, мультимедійна дошка та інші)</w:t>
                  </w:r>
                  <w:r w:rsidRPr="00811D89">
                    <w:rPr>
                      <w:rFonts w:ascii="Times New Roman" w:eastAsia="Times New Roman" w:hAnsi="Times New Roman" w:cs="Times New Roman"/>
                      <w:bCs/>
                      <w:sz w:val="28"/>
                      <w:szCs w:val="28"/>
                      <w:lang w:val="uk-UA"/>
                    </w:rPr>
                    <w:t>.</w:t>
                  </w:r>
                </w:p>
              </w:txbxContent>
            </v:textbox>
          </v:rect>
        </w:pict>
      </w:r>
    </w:p>
    <w:p w:rsidR="00922238" w:rsidRPr="00C112D3" w:rsidRDefault="00922238" w:rsidP="00922238">
      <w:pPr>
        <w:spacing w:after="0" w:line="240" w:lineRule="auto"/>
        <w:ind w:firstLine="360"/>
        <w:jc w:val="both"/>
        <w:rPr>
          <w:rFonts w:ascii="Times New Roman" w:eastAsia="Times New Roman" w:hAnsi="Times New Roman" w:cs="Times New Roman"/>
          <w:bCs/>
          <w:i/>
          <w:sz w:val="28"/>
          <w:szCs w:val="28"/>
          <w:lang w:val="uk-UA"/>
        </w:rPr>
      </w:pPr>
    </w:p>
    <w:p w:rsidR="00922238" w:rsidRPr="00C112D3" w:rsidRDefault="00922238" w:rsidP="00922238">
      <w:pPr>
        <w:tabs>
          <w:tab w:val="left" w:pos="2405"/>
        </w:tabs>
        <w:spacing w:after="0" w:line="240" w:lineRule="auto"/>
        <w:ind w:firstLine="360"/>
        <w:jc w:val="both"/>
        <w:rPr>
          <w:rFonts w:ascii="Times New Roman" w:eastAsia="Times New Roman" w:hAnsi="Times New Roman" w:cs="Times New Roman"/>
          <w:bCs/>
          <w:i/>
          <w:sz w:val="28"/>
          <w:szCs w:val="28"/>
          <w:lang w:val="uk-UA"/>
        </w:rPr>
      </w:pPr>
      <w:r w:rsidRPr="00C112D3">
        <w:rPr>
          <w:rFonts w:ascii="Times New Roman" w:eastAsia="Times New Roman" w:hAnsi="Times New Roman" w:cs="Times New Roman"/>
          <w:bCs/>
          <w:i/>
          <w:sz w:val="28"/>
          <w:szCs w:val="28"/>
          <w:lang w:val="uk-UA"/>
        </w:rPr>
        <w:tab/>
      </w:r>
    </w:p>
    <w:p w:rsidR="00922238" w:rsidRPr="00C112D3" w:rsidRDefault="00922238" w:rsidP="00922238">
      <w:pPr>
        <w:spacing w:after="0" w:line="240" w:lineRule="auto"/>
        <w:ind w:firstLine="360"/>
        <w:jc w:val="both"/>
        <w:rPr>
          <w:rFonts w:ascii="Times New Roman" w:eastAsia="Times New Roman" w:hAnsi="Times New Roman" w:cs="Times New Roman"/>
          <w:bCs/>
          <w:i/>
          <w:sz w:val="28"/>
          <w:szCs w:val="28"/>
          <w:lang w:val="uk-UA"/>
        </w:rPr>
      </w:pPr>
    </w:p>
    <w:p w:rsidR="00922238" w:rsidRPr="00C112D3" w:rsidRDefault="00922238" w:rsidP="00680683">
      <w:pPr>
        <w:spacing w:after="0" w:line="240" w:lineRule="auto"/>
        <w:jc w:val="both"/>
        <w:rPr>
          <w:rFonts w:ascii="Times New Roman" w:eastAsia="Times New Roman" w:hAnsi="Times New Roman" w:cs="Times New Roman"/>
          <w:bCs/>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bCs/>
          <w:sz w:val="28"/>
          <w:szCs w:val="28"/>
          <w:lang w:val="uk-UA"/>
        </w:rPr>
      </w:pPr>
      <w:r w:rsidRPr="00C112D3">
        <w:rPr>
          <w:rFonts w:ascii="Times New Roman" w:eastAsia="Times New Roman" w:hAnsi="Times New Roman" w:cs="Times New Roman"/>
          <w:bCs/>
          <w:sz w:val="28"/>
          <w:szCs w:val="28"/>
          <w:lang w:val="uk-UA"/>
        </w:rPr>
        <w:lastRenderedPageBreak/>
        <w:t>Розглянемо приклади деяких технологій навчання, які стануть в нагоді у процесі вивчення іноземної мови у різних класах.</w:t>
      </w:r>
    </w:p>
    <w:p w:rsidR="00922238" w:rsidRPr="00C112D3" w:rsidRDefault="00922238" w:rsidP="004027F8">
      <w:pPr>
        <w:spacing w:after="0" w:line="240" w:lineRule="auto"/>
        <w:rPr>
          <w:rFonts w:ascii="Times New Roman" w:eastAsia="Times New Roman" w:hAnsi="Times New Roman" w:cs="Times New Roman"/>
          <w:b/>
          <w:bCs/>
          <w:sz w:val="28"/>
          <w:szCs w:val="28"/>
          <w:lang w:val="uk-UA"/>
        </w:rPr>
      </w:pPr>
      <w:r w:rsidRPr="00C112D3">
        <w:rPr>
          <w:rFonts w:ascii="Calibri" w:eastAsia="Times New Roman" w:hAnsi="Calibri" w:cs="Times New Roman"/>
          <w:noProof/>
        </w:rPr>
        <w:drawing>
          <wp:anchor distT="0" distB="0" distL="114300" distR="114300" simplePos="0" relativeHeight="251691008" behindDoc="1" locked="0" layoutInCell="1" allowOverlap="1" wp14:anchorId="7743D5A9" wp14:editId="0068B281">
            <wp:simplePos x="0" y="0"/>
            <wp:positionH relativeFrom="column">
              <wp:posOffset>325755</wp:posOffset>
            </wp:positionH>
            <wp:positionV relativeFrom="paragraph">
              <wp:posOffset>186055</wp:posOffset>
            </wp:positionV>
            <wp:extent cx="605790" cy="614045"/>
            <wp:effectExtent l="0" t="0" r="381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5790" cy="614045"/>
                    </a:xfrm>
                    <a:prstGeom prst="rect">
                      <a:avLst/>
                    </a:prstGeom>
                  </pic:spPr>
                </pic:pic>
              </a:graphicData>
            </a:graphic>
            <wp14:sizeRelH relativeFrom="page">
              <wp14:pctWidth>0</wp14:pctWidth>
            </wp14:sizeRelH>
            <wp14:sizeRelV relativeFrom="page">
              <wp14:pctHeight>0</wp14:pctHeight>
            </wp14:sizeRelV>
          </wp:anchor>
        </w:drawing>
      </w:r>
    </w:p>
    <w:p w:rsidR="00922238" w:rsidRPr="00C112D3" w:rsidRDefault="00922238" w:rsidP="00922238">
      <w:pPr>
        <w:spacing w:after="0" w:line="240" w:lineRule="auto"/>
        <w:ind w:firstLine="360"/>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 xml:space="preserve">ІНТЕРАКТИВНА МОДЕЛЬ НАВЧАННЯ </w:t>
      </w:r>
    </w:p>
    <w:p w:rsidR="00922238" w:rsidRPr="00C112D3" w:rsidRDefault="00922238" w:rsidP="00922238">
      <w:pPr>
        <w:spacing w:after="0" w:line="240" w:lineRule="auto"/>
        <w:ind w:firstLine="360"/>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ІНОЗЕМНОЇ МОВИ</w:t>
      </w:r>
      <w:r w:rsidR="007C39AB" w:rsidRPr="00C112D3">
        <w:rPr>
          <w:rFonts w:ascii="Times New Roman" w:eastAsia="Times New Roman" w:hAnsi="Times New Roman" w:cs="Times New Roman"/>
          <w:b/>
          <w:bCs/>
          <w:sz w:val="28"/>
          <w:szCs w:val="28"/>
          <w:lang w:val="uk-UA"/>
        </w:rPr>
        <w:t>. ЯКА ВОНА</w:t>
      </w:r>
      <w:r w:rsidRPr="00C112D3">
        <w:rPr>
          <w:rFonts w:ascii="Times New Roman" w:eastAsia="Times New Roman" w:hAnsi="Times New Roman" w:cs="Times New Roman"/>
          <w:b/>
          <w:bCs/>
          <w:sz w:val="28"/>
          <w:szCs w:val="28"/>
          <w:lang w:val="uk-UA"/>
        </w:rPr>
        <w:t>?</w:t>
      </w:r>
    </w:p>
    <w:p w:rsidR="00922238" w:rsidRPr="00C112D3" w:rsidRDefault="00922238" w:rsidP="00922238">
      <w:pPr>
        <w:spacing w:after="0" w:line="240" w:lineRule="auto"/>
        <w:ind w:firstLine="360"/>
        <w:jc w:val="center"/>
        <w:rPr>
          <w:rFonts w:ascii="Times New Roman" w:eastAsia="Times New Roman" w:hAnsi="Times New Roman" w:cs="Times New Roman"/>
          <w:b/>
          <w:bCs/>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Я. Голант виділяв активну та пасивну моделі навчання залежно від участі учнів у навчальній діяльності. Зрозуміло, що термін «пасивна» є умовним, оскільки будь-який спосіб навчання обов’язково передбачає певний рівень пізнавальної активності суб’єкта – учня, інакше досягнення результату, навіть мінімального, неможливе. У так</w:t>
      </w:r>
      <w:r w:rsidR="00D73411" w:rsidRPr="00C112D3">
        <w:rPr>
          <w:rFonts w:ascii="Times New Roman" w:eastAsia="Times New Roman" w:hAnsi="Times New Roman" w:cs="Times New Roman"/>
          <w:sz w:val="28"/>
          <w:szCs w:val="28"/>
          <w:lang w:val="uk-UA"/>
        </w:rPr>
        <w:t>ій класифікації Я.Голант швидше</w:t>
      </w:r>
      <w:r w:rsidRPr="00C112D3">
        <w:rPr>
          <w:rFonts w:ascii="Times New Roman" w:eastAsia="Times New Roman" w:hAnsi="Times New Roman" w:cs="Times New Roman"/>
          <w:sz w:val="28"/>
          <w:szCs w:val="28"/>
          <w:lang w:val="uk-UA"/>
        </w:rPr>
        <w:t xml:space="preserve"> використовує «пасивність» як визначеного рівня активності учнів, переважно репродуктивної діяльності за майже повної відсутності самостійності і творчості.</w: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До цієї класифікації додамо інтерактивне навчання як певний різновид активного, який має свої закономірності та особливості.</w: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1. Пасивна модель навчання:</w:t>
      </w:r>
      <w:r w:rsidRPr="00C112D3">
        <w:rPr>
          <w:rFonts w:ascii="Times New Roman" w:eastAsia="Times New Roman" w:hAnsi="Times New Roman" w:cs="Times New Roman"/>
          <w:sz w:val="28"/>
          <w:szCs w:val="28"/>
          <w:lang w:val="uk-UA"/>
        </w:rPr>
        <w:t>Учень виступає в ролі «об’єкт</w:t>
      </w:r>
      <w:r w:rsidR="00D73411" w:rsidRPr="00C112D3">
        <w:rPr>
          <w:rFonts w:ascii="Times New Roman" w:eastAsia="Times New Roman" w:hAnsi="Times New Roman" w:cs="Times New Roman"/>
          <w:sz w:val="28"/>
          <w:szCs w:val="28"/>
          <w:lang w:val="uk-UA"/>
        </w:rPr>
        <w:t>а» навчання, він повинен, засвоїти і</w:t>
      </w:r>
      <w:r w:rsidRPr="00C112D3">
        <w:rPr>
          <w:rFonts w:ascii="Times New Roman" w:eastAsia="Times New Roman" w:hAnsi="Times New Roman" w:cs="Times New Roman"/>
          <w:sz w:val="28"/>
          <w:szCs w:val="28"/>
          <w:lang w:val="uk-UA"/>
        </w:rPr>
        <w:t xml:space="preserve"> відтворити матеріал, переданий йому вчителем, текстом підручника тощо – джерелом правильних знань. До відповідних методів навчання належать методи, за яких учні лише слухають і дивляться (лекція-монолог, читання, пояснення, демонстрація й відтворювальне опитування учнів). Учні, як правило, не спілкуються між собою і не виконують якихось творчих завдань.</w: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 xml:space="preserve">2. Активна модель навчання: </w:t>
      </w:r>
      <w:r w:rsidRPr="00C112D3">
        <w:rPr>
          <w:rFonts w:ascii="Times New Roman" w:eastAsia="Times New Roman" w:hAnsi="Times New Roman" w:cs="Times New Roman"/>
          <w:sz w:val="28"/>
          <w:szCs w:val="28"/>
          <w:lang w:val="uk-UA"/>
        </w:rPr>
        <w:t>Такий тип навчання передбачає застосування методів, які стимулюють пізнавальну активність і самостійність учнів. Учень виступає «суб’єктом» навчання, виконує творчі завдання, вступає в діалог з учителем. Основні методи: самостійна робота, про</w:t>
      </w:r>
      <w:r w:rsidR="00D73411" w:rsidRPr="00C112D3">
        <w:rPr>
          <w:rFonts w:ascii="Times New Roman" w:eastAsia="Times New Roman" w:hAnsi="Times New Roman" w:cs="Times New Roman"/>
          <w:sz w:val="28"/>
          <w:szCs w:val="28"/>
          <w:lang w:val="uk-UA"/>
        </w:rPr>
        <w:t>блемні та творчі завдання (найчастіше –</w:t>
      </w:r>
      <w:r w:rsidRPr="00C112D3">
        <w:rPr>
          <w:rFonts w:ascii="Times New Roman" w:eastAsia="Times New Roman" w:hAnsi="Times New Roman" w:cs="Times New Roman"/>
          <w:sz w:val="28"/>
          <w:szCs w:val="28"/>
          <w:lang w:val="uk-UA"/>
        </w:rPr>
        <w:t xml:space="preserve"> домашні), запитання від учня до вчителя і навпаки, що розвивають творче мислення.</w: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 xml:space="preserve">3. Інтерактивна модель навчання: </w:t>
      </w:r>
      <w:r w:rsidRPr="00C112D3">
        <w:rPr>
          <w:rFonts w:ascii="Times New Roman" w:eastAsia="Times New Roman" w:hAnsi="Times New Roman" w:cs="Times New Roman"/>
          <w:sz w:val="28"/>
          <w:szCs w:val="28"/>
          <w:lang w:val="uk-UA"/>
        </w:rPr>
        <w:t xml:space="preserve">Слово «інтерактив» прийшло до нас з англійської від слова “interact”, де “inter” – взаємний і “act” – діяти. Інтерактивне навчання </w:t>
      </w:r>
      <w:r w:rsidR="00D73411"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sz w:val="28"/>
          <w:szCs w:val="28"/>
          <w:lang w:val="uk-UA"/>
        </w:rPr>
        <w:t>це спеціальна форма організації пізнавальної діяльності, яка має конкретну, передбачувану мету – створити комфортні умови навчання, за яких кожен учень відчуває свою успішність, інтелектуальну спроможність</w:t>
      </w:r>
      <w:r w:rsidR="00D73411" w:rsidRPr="00C112D3">
        <w:rPr>
          <w:rFonts w:ascii="Times New Roman" w:eastAsia="Times New Roman" w:hAnsi="Times New Roman" w:cs="Times New Roman"/>
          <w:sz w:val="28"/>
          <w:szCs w:val="28"/>
          <w:lang w:val="uk-UA"/>
        </w:rPr>
        <w:t>. Суть інтерактивного навчання в</w:t>
      </w:r>
      <w:r w:rsidRPr="00C112D3">
        <w:rPr>
          <w:rFonts w:ascii="Times New Roman" w:eastAsia="Times New Roman" w:hAnsi="Times New Roman" w:cs="Times New Roman"/>
          <w:sz w:val="28"/>
          <w:szCs w:val="28"/>
          <w:lang w:val="uk-UA"/>
        </w:rPr>
        <w:t xml:space="preserve"> тому, що навчальний процес відбувається за умови постійної, активної взаємодії всіх учнів. Інтерактивність включає в себе не тільки вираження своїх власних думок, а й сприйняття і розуміння думок інших. Учень реагує, а інші також слухають і реагують. </w: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Три моделі навчання представлено на малюнку 1 (див. Малюнок 1).</w:t>
      </w:r>
    </w:p>
    <w:p w:rsidR="00922238" w:rsidRPr="00C112D3" w:rsidRDefault="00922238" w:rsidP="00680683">
      <w:pPr>
        <w:spacing w:after="0" w:line="240" w:lineRule="auto"/>
        <w:ind w:firstLine="360"/>
        <w:jc w:val="center"/>
        <w:rPr>
          <w:rFonts w:ascii="Times New Roman" w:eastAsia="Times New Roman" w:hAnsi="Times New Roman" w:cs="Times New Roman"/>
          <w:sz w:val="28"/>
          <w:szCs w:val="28"/>
          <w:lang w:val="uk-UA"/>
        </w:rPr>
      </w:pPr>
      <w:r w:rsidRPr="00C112D3">
        <w:rPr>
          <w:rFonts w:ascii="Times New Roman" w:eastAsia="Times New Roman" w:hAnsi="Times New Roman" w:cs="Times New Roman"/>
          <w:b/>
          <w:i/>
          <w:noProof/>
          <w:sz w:val="28"/>
          <w:szCs w:val="28"/>
        </w:rPr>
        <w:lastRenderedPageBreak/>
        <w:drawing>
          <wp:anchor distT="0" distB="0" distL="114300" distR="114300" simplePos="0" relativeHeight="251692032" behindDoc="1" locked="0" layoutInCell="1" allowOverlap="1" wp14:anchorId="4B94A6F3" wp14:editId="20D598F0">
            <wp:simplePos x="0" y="0"/>
            <wp:positionH relativeFrom="column">
              <wp:posOffset>437515</wp:posOffset>
            </wp:positionH>
            <wp:positionV relativeFrom="paragraph">
              <wp:posOffset>16510</wp:posOffset>
            </wp:positionV>
            <wp:extent cx="5353050" cy="2181225"/>
            <wp:effectExtent l="0" t="0" r="0" b="0"/>
            <wp:wrapTight wrapText="bothSides">
              <wp:wrapPolygon edited="0">
                <wp:start x="0" y="0"/>
                <wp:lineTo x="0" y="21506"/>
                <wp:lineTo x="21523" y="21506"/>
                <wp:lineTo x="21523" y="0"/>
                <wp:lineTo x="0" y="0"/>
              </wp:wrapPolygon>
            </wp:wrapTight>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62">
                      <a:extLst>
                        <a:ext uri="{28A0092B-C50C-407E-A947-70E740481C1C}">
                          <a14:useLocalDpi xmlns:a14="http://schemas.microsoft.com/office/drawing/2010/main" val="0"/>
                        </a:ext>
                      </a:extLst>
                    </a:blip>
                    <a:srcRect t="22634" b="8078"/>
                    <a:stretch/>
                  </pic:blipFill>
                  <pic:spPr bwMode="auto">
                    <a:xfrm>
                      <a:off x="0" y="0"/>
                      <a:ext cx="53530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2D3">
        <w:rPr>
          <w:rFonts w:ascii="Times New Roman" w:eastAsia="Times New Roman" w:hAnsi="Times New Roman" w:cs="Times New Roman"/>
          <w:b/>
          <w:i/>
          <w:sz w:val="28"/>
          <w:szCs w:val="28"/>
          <w:lang w:val="uk-UA"/>
        </w:rPr>
        <w:t>Малюнок 1. Три моделі навчання</w:t>
      </w:r>
    </w:p>
    <w:p w:rsidR="00922238" w:rsidRPr="00C112D3" w:rsidRDefault="00922238" w:rsidP="00922238">
      <w:pPr>
        <w:spacing w:after="0" w:line="240" w:lineRule="auto"/>
        <w:ind w:firstLine="360"/>
        <w:jc w:val="center"/>
        <w:rPr>
          <w:rFonts w:ascii="Times New Roman" w:eastAsia="Times New Roman" w:hAnsi="Times New Roman" w:cs="Times New Roman"/>
          <w:b/>
          <w:i/>
          <w:sz w:val="28"/>
          <w:szCs w:val="28"/>
          <w:lang w:val="uk-UA"/>
        </w:rPr>
      </w:pPr>
    </w:p>
    <w:p w:rsidR="004027F8" w:rsidRPr="00C112D3" w:rsidRDefault="00922238" w:rsidP="00680683">
      <w:pPr>
        <w:pStyle w:val="a3"/>
        <w:spacing w:after="0" w:line="240" w:lineRule="auto"/>
        <w:ind w:left="0"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 xml:space="preserve">Організація інтерактивного навчання: </w:t>
      </w:r>
      <w:r w:rsidRPr="00C112D3">
        <w:rPr>
          <w:rFonts w:ascii="Times New Roman" w:eastAsia="Times New Roman" w:hAnsi="Times New Roman" w:cs="Times New Roman"/>
          <w:sz w:val="28"/>
          <w:szCs w:val="28"/>
          <w:lang w:val="uk-UA"/>
        </w:rPr>
        <w:t xml:space="preserve">передбачає моделювання життєвих ситуацій, використання рольових ігор, спільне вирішення проблеми на основі аналізу обставин та відповідної ситуації. </w:t>
      </w:r>
      <w:r w:rsidRPr="00C112D3">
        <w:rPr>
          <w:rFonts w:ascii="Times New Roman" w:eastAsia="Times New Roman" w:hAnsi="Times New Roman" w:cs="Times New Roman"/>
          <w:b/>
          <w:i/>
          <w:sz w:val="28"/>
          <w:szCs w:val="28"/>
          <w:lang w:val="uk-UA"/>
        </w:rPr>
        <w:t>Каталог інтерактивних методів</w:t>
      </w:r>
      <w:r w:rsidR="00D73411" w:rsidRPr="00C112D3">
        <w:rPr>
          <w:rFonts w:ascii="Times New Roman" w:eastAsia="Times New Roman" w:hAnsi="Times New Roman" w:cs="Times New Roman"/>
          <w:sz w:val="28"/>
          <w:szCs w:val="28"/>
          <w:lang w:val="uk-UA"/>
        </w:rPr>
        <w:t xml:space="preserve"> представлено в</w:t>
      </w: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b/>
          <w:i/>
          <w:sz w:val="28"/>
          <w:szCs w:val="28"/>
          <w:lang w:val="uk-UA"/>
        </w:rPr>
        <w:t>Додатку А.</w:t>
      </w:r>
      <w:r w:rsidRPr="00C112D3">
        <w:rPr>
          <w:rFonts w:ascii="Times New Roman" w:eastAsia="Times New Roman" w:hAnsi="Times New Roman" w:cs="Times New Roman"/>
          <w:sz w:val="28"/>
          <w:szCs w:val="28"/>
          <w:lang w:val="uk-UA"/>
        </w:rPr>
        <w:t xml:space="preserve"> На інтерактивному уроці багато роботи з автентичними матеріалами:  це аудіо- та відеоматеріали, газети, журнали, карикатури, листи, інструкції, меню, географічні карти; запрошуються носії мови. З самого початку учні слухають і розмовляють, реагуючи на малюнки і предмети в інсценуванні або дискусії; вони створюють радіо</w:t>
      </w:r>
      <w:r w:rsidR="00D73411"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ток-шоу, відтворюють у класі  «блошині ринки», інсценують співбесіди при прийомі на роботу. Вони  роблять повідомлення про новини із власними коментарями, сперечаються щодо подій і за</w:t>
      </w:r>
      <w:r w:rsidR="00D73411" w:rsidRPr="00C112D3">
        <w:rPr>
          <w:rFonts w:ascii="Times New Roman" w:eastAsia="Times New Roman" w:hAnsi="Times New Roman" w:cs="Times New Roman"/>
          <w:sz w:val="28"/>
          <w:szCs w:val="28"/>
          <w:lang w:val="uk-UA"/>
        </w:rPr>
        <w:t>й</w:t>
      </w:r>
      <w:r w:rsidRPr="00C112D3">
        <w:rPr>
          <w:rFonts w:ascii="Times New Roman" w:eastAsia="Times New Roman" w:hAnsi="Times New Roman" w:cs="Times New Roman"/>
          <w:sz w:val="28"/>
          <w:szCs w:val="28"/>
          <w:lang w:val="uk-UA"/>
        </w:rPr>
        <w:t>нятих позицій та обмінюються</w:t>
      </w:r>
      <w:r w:rsidR="004027F8" w:rsidRPr="00C112D3">
        <w:rPr>
          <w:rFonts w:ascii="Times New Roman" w:eastAsia="Times New Roman" w:hAnsi="Times New Roman" w:cs="Times New Roman"/>
          <w:sz w:val="28"/>
          <w:szCs w:val="28"/>
          <w:lang w:val="uk-UA"/>
        </w:rPr>
        <w:t xml:space="preserve"> своїми думками (див. Схему 1).</w:t>
      </w:r>
    </w:p>
    <w:p w:rsidR="00922238" w:rsidRPr="00C112D3" w:rsidRDefault="00922238" w:rsidP="00922238">
      <w:pPr>
        <w:spacing w:after="0" w:line="240" w:lineRule="auto"/>
        <w:jc w:val="right"/>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Схема 1</w:t>
      </w:r>
    </w:p>
    <w:p w:rsidR="00922238" w:rsidRPr="00C112D3" w:rsidRDefault="00922238" w:rsidP="00922238">
      <w:pPr>
        <w:spacing w:after="0" w:line="240" w:lineRule="auto"/>
        <w:ind w:firstLine="360"/>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ІНТЕРАКТИВНІ МЕТОДИ НАВЧАННЯ</w: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type id="_x0000_t32" coordsize="21600,21600" o:spt="32" o:oned="t" path="m,l21600,21600e" filled="f">
            <v:path arrowok="t" fillok="f" o:connecttype="none"/>
            <o:lock v:ext="edit" shapetype="t"/>
          </v:shapetype>
          <v:shape id="Прямая со стрелкой 94" o:spid="_x0000_s1264" type="#_x0000_t32" style="position:absolute;left:0;text-align:left;margin-left:284.5pt;margin-top:3.2pt;width:111.35pt;height:1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">
            <v:stroke endarrow="block"/>
          </v:shape>
        </w:pict>
      </w:r>
      <w:r>
        <w:rPr>
          <w:lang w:val="uk-UA"/>
        </w:rPr>
        <w:pict>
          <v:shape id="Прямая со стрелкой 95" o:spid="_x0000_s1263" type="#_x0000_t32" style="position:absolute;left:0;text-align:left;margin-left:85.2pt;margin-top:3.2pt;width:103.85pt;height:10.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">
            <v:stroke endarrow="block"/>
          </v:shape>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96" o:spid="_x0000_s1262" style="position:absolute;left:0;text-align:left;margin-left:20.75pt;margin-top:1.35pt;width:101.3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" fillcolor="#eeece1">
            <v:textbox style="mso-next-textbox:#Прямоугольник 96">
              <w:txbxContent>
                <w:p w:rsidR="00617EB1" w:rsidRPr="00900C34" w:rsidRDefault="00617EB1" w:rsidP="00922238">
                  <w:pPr>
                    <w:jc w:val="center"/>
                    <w:rPr>
                      <w:rFonts w:ascii="Times New Roman" w:hAnsi="Times New Roman" w:cs="Times New Roman"/>
                      <w:b/>
                      <w:sz w:val="28"/>
                      <w:szCs w:val="28"/>
                      <w:lang w:val="uk-UA"/>
                    </w:rPr>
                  </w:pPr>
                  <w:r w:rsidRPr="00900C34">
                    <w:rPr>
                      <w:rFonts w:ascii="Times New Roman" w:hAnsi="Times New Roman" w:cs="Times New Roman"/>
                      <w:b/>
                      <w:sz w:val="28"/>
                      <w:szCs w:val="28"/>
                      <w:lang w:val="uk-UA"/>
                    </w:rPr>
                    <w:t>Групові</w:t>
                  </w:r>
                </w:p>
              </w:txbxContent>
            </v:textbox>
          </v:rect>
        </w:pict>
      </w:r>
      <w:r>
        <w:rPr>
          <w:lang w:val="uk-UA"/>
        </w:rPr>
        <w:pict>
          <v:rect id="Прямоугольник 97" o:spid="_x0000_s1261" style="position:absolute;left:0;text-align:left;margin-left:351.45pt;margin-top:1.35pt;width:128.9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" fillcolor="#eeece1">
            <v:textbox style="mso-next-textbox:#Прямоугольник 97">
              <w:txbxContent>
                <w:p w:rsidR="00617EB1" w:rsidRPr="00900C34" w:rsidRDefault="00617EB1" w:rsidP="00922238">
                  <w:pPr>
                    <w:jc w:val="center"/>
                    <w:rPr>
                      <w:rFonts w:ascii="Times New Roman" w:hAnsi="Times New Roman" w:cs="Times New Roman"/>
                      <w:b/>
                      <w:lang w:val="uk-UA"/>
                    </w:rPr>
                  </w:pPr>
                  <w:r w:rsidRPr="00900C34">
                    <w:rPr>
                      <w:rFonts w:ascii="Times New Roman" w:hAnsi="Times New Roman" w:cs="Times New Roman"/>
                      <w:b/>
                      <w:lang w:val="uk-UA"/>
                    </w:rPr>
                    <w:t>І</w:t>
                  </w:r>
                  <w:r w:rsidRPr="00900C34">
                    <w:rPr>
                      <w:rFonts w:ascii="Times New Roman" w:hAnsi="Times New Roman" w:cs="Times New Roman"/>
                      <w:b/>
                      <w:sz w:val="28"/>
                      <w:szCs w:val="28"/>
                      <w:lang w:val="uk-UA"/>
                    </w:rPr>
                    <w:t>ндивідуальні</w:t>
                  </w:r>
                </w:p>
              </w:txbxContent>
            </v:textbox>
          </v:rect>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рямая со стрелкой 98" o:spid="_x0000_s1260" type="#_x0000_t32" style="position:absolute;left:0;text-align:left;margin-left:113.2pt;margin-top:13.4pt;width:212.35pt;height:6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">
            <v:stroke endarrow="block"/>
          </v:shape>
        </w:pict>
      </w:r>
      <w:r>
        <w:rPr>
          <w:lang w:val="uk-UA"/>
        </w:rPr>
        <w:pict>
          <v:shape id="Прямая со стрелкой 99" o:spid="_x0000_s1259" type="#_x0000_t32" style="position:absolute;left:0;text-align:left;margin-left:85.2pt;margin-top:13.75pt;width:103.85pt;height:6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">
            <v:stroke endarrow="block"/>
          </v:shape>
        </w:pict>
      </w:r>
      <w:r>
        <w:rPr>
          <w:lang w:val="uk-UA"/>
        </w:rPr>
        <w:pict>
          <v:shape id="Прямая со стрелкой 100" o:spid="_x0000_s1258" type="#_x0000_t32" style="position:absolute;left:0;text-align:left;margin-left:351.45pt;margin-top:13.75pt;width:77.85pt;height:8.3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">
            <v:stroke endarrow="block"/>
          </v:shape>
        </w:pict>
      </w:r>
      <w:r>
        <w:rPr>
          <w:lang w:val="uk-UA"/>
        </w:rPr>
        <w:pict>
          <v:shape id="Прямая со стрелкой 101" o:spid="_x0000_s1257" type="#_x0000_t32" style="position:absolute;left:0;text-align:left;margin-left:47.55pt;margin-top:13.75pt;width:15.05pt;height:32.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">
            <v:stroke endarrow="block"/>
          </v:shape>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оле 102" o:spid="_x0000_s1256" type="#_x0000_t202" style="position:absolute;left:0;text-align:left;margin-left:290.2pt;margin-top:6.3pt;width:214.3pt;height: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" filled="f">
            <v:textbox style="mso-next-textbox:#Поле 102">
              <w:txbxContent>
                <w:p w:rsidR="00617EB1" w:rsidRPr="00900C34" w:rsidRDefault="00617EB1" w:rsidP="003F64CE">
                  <w:pPr>
                    <w:pStyle w:val="a3"/>
                    <w:numPr>
                      <w:ilvl w:val="0"/>
                      <w:numId w:val="7"/>
                    </w:numPr>
                    <w:tabs>
                      <w:tab w:val="clear" w:pos="720"/>
                      <w:tab w:val="num" w:pos="284"/>
                    </w:tabs>
                    <w:spacing w:after="0" w:line="240" w:lineRule="auto"/>
                    <w:ind w:left="284" w:hanging="284"/>
                    <w:rPr>
                      <w:rFonts w:ascii="Times New Roman" w:hAnsi="Times New Roman" w:cs="Times New Roman"/>
                      <w:sz w:val="28"/>
                      <w:szCs w:val="28"/>
                    </w:rPr>
                  </w:pPr>
                  <w:r>
                    <w:rPr>
                      <w:rFonts w:ascii="Times New Roman" w:eastAsia="+mn-ea" w:hAnsi="Times New Roman" w:cs="Times New Roman"/>
                      <w:color w:val="000000"/>
                      <w:kern w:val="24"/>
                      <w:sz w:val="28"/>
                      <w:szCs w:val="28"/>
                    </w:rPr>
                    <w:t>В</w:t>
                  </w:r>
                  <w:r>
                    <w:rPr>
                      <w:rFonts w:ascii="Times New Roman" w:eastAsia="+mn-ea" w:hAnsi="Times New Roman" w:cs="Times New Roman"/>
                      <w:color w:val="000000"/>
                      <w:kern w:val="24"/>
                      <w:sz w:val="28"/>
                      <w:szCs w:val="28"/>
                      <w:lang w:val="uk-UA"/>
                    </w:rPr>
                    <w:t>иконання</w:t>
                  </w:r>
                  <w:r>
                    <w:rPr>
                      <w:rFonts w:ascii="Times New Roman" w:eastAsia="+mn-ea" w:hAnsi="Times New Roman" w:cs="Times New Roman"/>
                      <w:color w:val="000000"/>
                      <w:kern w:val="24"/>
                      <w:sz w:val="28"/>
                      <w:szCs w:val="28"/>
                    </w:rPr>
                    <w:t xml:space="preserve"> практич</w:t>
                  </w:r>
                  <w:r>
                    <w:rPr>
                      <w:rFonts w:ascii="Times New Roman" w:eastAsia="+mn-ea" w:hAnsi="Times New Roman" w:cs="Times New Roman"/>
                      <w:color w:val="000000"/>
                      <w:kern w:val="24"/>
                      <w:sz w:val="28"/>
                      <w:szCs w:val="28"/>
                      <w:lang w:val="uk-UA"/>
                    </w:rPr>
                    <w:t>них</w:t>
                  </w:r>
                  <w:r>
                    <w:rPr>
                      <w:rFonts w:ascii="Times New Roman" w:eastAsia="+mn-ea" w:hAnsi="Times New Roman" w:cs="Times New Roman"/>
                      <w:color w:val="000000"/>
                      <w:kern w:val="24"/>
                      <w:sz w:val="28"/>
                      <w:szCs w:val="28"/>
                    </w:rPr>
                    <w:t xml:space="preserve"> за</w:t>
                  </w:r>
                  <w:r>
                    <w:rPr>
                      <w:rFonts w:ascii="Times New Roman" w:eastAsia="+mn-ea" w:hAnsi="Times New Roman" w:cs="Times New Roman"/>
                      <w:color w:val="000000"/>
                      <w:kern w:val="24"/>
                      <w:sz w:val="28"/>
                      <w:szCs w:val="28"/>
                      <w:lang w:val="uk-UA"/>
                    </w:rPr>
                    <w:t>вдань</w:t>
                  </w:r>
                </w:p>
                <w:p w:rsidR="00617EB1" w:rsidRPr="00900C34" w:rsidRDefault="00617EB1" w:rsidP="003F64CE">
                  <w:pPr>
                    <w:pStyle w:val="a3"/>
                    <w:numPr>
                      <w:ilvl w:val="0"/>
                      <w:numId w:val="7"/>
                    </w:numPr>
                    <w:tabs>
                      <w:tab w:val="clear" w:pos="720"/>
                      <w:tab w:val="num" w:pos="284"/>
                    </w:tabs>
                    <w:spacing w:after="0" w:line="240" w:lineRule="auto"/>
                    <w:ind w:left="284" w:hanging="284"/>
                    <w:rPr>
                      <w:rFonts w:ascii="Times New Roman" w:hAnsi="Times New Roman" w:cs="Times New Roman"/>
                      <w:sz w:val="28"/>
                      <w:szCs w:val="28"/>
                    </w:rPr>
                  </w:pPr>
                  <w:r>
                    <w:rPr>
                      <w:rFonts w:ascii="Times New Roman" w:eastAsia="+mn-ea" w:hAnsi="Times New Roman" w:cs="Times New Roman"/>
                      <w:color w:val="000000"/>
                      <w:kern w:val="24"/>
                      <w:sz w:val="28"/>
                      <w:szCs w:val="28"/>
                    </w:rPr>
                    <w:t>Трен</w:t>
                  </w:r>
                  <w:r>
                    <w:rPr>
                      <w:rFonts w:ascii="Times New Roman" w:eastAsia="+mn-ea" w:hAnsi="Times New Roman" w:cs="Times New Roman"/>
                      <w:color w:val="000000"/>
                      <w:kern w:val="24"/>
                      <w:sz w:val="28"/>
                      <w:szCs w:val="28"/>
                      <w:lang w:val="uk-UA"/>
                    </w:rPr>
                    <w:t>ування</w:t>
                  </w:r>
                </w:p>
              </w:txbxContent>
            </v:textbox>
          </v:shape>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оле 103" o:spid="_x0000_s1255" type="#_x0000_t202" style="position:absolute;left:0;text-align:left;margin-left:-17.55pt;margin-top:14.15pt;width:151.35pt;height:14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">
            <v:textbox style="mso-next-textbox:#Поле 103">
              <w:txbxContent>
                <w:p w:rsidR="00617EB1" w:rsidRPr="00900C34" w:rsidRDefault="00617EB1" w:rsidP="00922238">
                  <w:pPr>
                    <w:pStyle w:val="af8"/>
                    <w:spacing w:after="0" w:line="240" w:lineRule="auto"/>
                    <w:jc w:val="center"/>
                    <w:rPr>
                      <w:sz w:val="28"/>
                      <w:szCs w:val="28"/>
                      <w:lang w:val="uk-UA"/>
                    </w:rPr>
                  </w:pPr>
                  <w:r>
                    <w:rPr>
                      <w:rFonts w:eastAsia="+mn-ea"/>
                      <w:b/>
                      <w:bCs/>
                      <w:color w:val="000000"/>
                      <w:kern w:val="24"/>
                      <w:sz w:val="28"/>
                      <w:szCs w:val="28"/>
                    </w:rPr>
                    <w:t>Дискус</w:t>
                  </w:r>
                  <w:r>
                    <w:rPr>
                      <w:rFonts w:eastAsia="+mn-ea"/>
                      <w:b/>
                      <w:bCs/>
                      <w:color w:val="000000"/>
                      <w:kern w:val="24"/>
                      <w:sz w:val="28"/>
                      <w:szCs w:val="28"/>
                      <w:lang w:val="uk-UA"/>
                    </w:rPr>
                    <w:t>ійні:</w:t>
                  </w:r>
                </w:p>
                <w:p w:rsidR="00617EB1" w:rsidRPr="001E04B8" w:rsidRDefault="00617EB1" w:rsidP="003F64CE">
                  <w:pPr>
                    <w:pStyle w:val="a3"/>
                    <w:numPr>
                      <w:ilvl w:val="0"/>
                      <w:numId w:val="6"/>
                    </w:numPr>
                    <w:tabs>
                      <w:tab w:val="clear" w:pos="720"/>
                      <w:tab w:val="num" w:pos="284"/>
                    </w:tabs>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lang w:val="uk-UA"/>
                    </w:rPr>
                    <w:t>Г</w:t>
                  </w:r>
                  <w:r w:rsidRPr="001E04B8">
                    <w:rPr>
                      <w:rFonts w:ascii="Times New Roman" w:eastAsia="+mn-ea" w:hAnsi="Times New Roman" w:cs="Times New Roman"/>
                      <w:color w:val="000000"/>
                      <w:kern w:val="24"/>
                      <w:sz w:val="24"/>
                      <w:szCs w:val="24"/>
                    </w:rPr>
                    <w:t>руп</w:t>
                  </w:r>
                  <w:r w:rsidRPr="001E04B8">
                    <w:rPr>
                      <w:rFonts w:ascii="Times New Roman" w:eastAsia="+mn-ea" w:hAnsi="Times New Roman" w:cs="Times New Roman"/>
                      <w:color w:val="000000"/>
                      <w:kern w:val="24"/>
                      <w:sz w:val="24"/>
                      <w:szCs w:val="24"/>
                      <w:lang w:val="uk-UA"/>
                    </w:rPr>
                    <w:t xml:space="preserve">ова </w:t>
                  </w:r>
                  <w:r w:rsidRPr="001E04B8">
                    <w:rPr>
                      <w:rFonts w:ascii="Times New Roman" w:eastAsia="+mn-ea" w:hAnsi="Times New Roman" w:cs="Times New Roman"/>
                      <w:color w:val="000000"/>
                      <w:kern w:val="24"/>
                      <w:sz w:val="24"/>
                      <w:szCs w:val="24"/>
                    </w:rPr>
                    <w:t>дискус</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я</w:t>
                  </w:r>
                </w:p>
                <w:p w:rsidR="00617EB1" w:rsidRPr="001E04B8" w:rsidRDefault="00617EB1" w:rsidP="003F64CE">
                  <w:pPr>
                    <w:pStyle w:val="a3"/>
                    <w:numPr>
                      <w:ilvl w:val="0"/>
                      <w:numId w:val="6"/>
                    </w:numPr>
                    <w:tabs>
                      <w:tab w:val="clear" w:pos="720"/>
                      <w:tab w:val="num" w:pos="284"/>
                    </w:tabs>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lang w:val="uk-UA"/>
                    </w:rPr>
                    <w:t>А</w:t>
                  </w:r>
                  <w:r w:rsidRPr="001E04B8">
                    <w:rPr>
                      <w:rFonts w:ascii="Times New Roman" w:eastAsia="+mn-ea" w:hAnsi="Times New Roman" w:cs="Times New Roman"/>
                      <w:color w:val="000000"/>
                      <w:kern w:val="24"/>
                      <w:sz w:val="24"/>
                      <w:szCs w:val="24"/>
                    </w:rPr>
                    <w:t>нал</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з ситуац</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й морального в</w:t>
                  </w:r>
                  <w:r w:rsidRPr="001E04B8">
                    <w:rPr>
                      <w:rFonts w:ascii="Times New Roman" w:eastAsia="+mn-ea" w:hAnsi="Times New Roman" w:cs="Times New Roman"/>
                      <w:color w:val="000000"/>
                      <w:kern w:val="24"/>
                      <w:sz w:val="24"/>
                      <w:szCs w:val="24"/>
                      <w:lang w:val="uk-UA"/>
                    </w:rPr>
                    <w:t>и</w:t>
                  </w:r>
                  <w:r w:rsidRPr="001E04B8">
                    <w:rPr>
                      <w:rFonts w:ascii="Times New Roman" w:eastAsia="+mn-ea" w:hAnsi="Times New Roman" w:cs="Times New Roman"/>
                      <w:color w:val="000000"/>
                      <w:kern w:val="24"/>
                      <w:sz w:val="24"/>
                      <w:szCs w:val="24"/>
                    </w:rPr>
                    <w:t>бор</w:t>
                  </w:r>
                  <w:r w:rsidRPr="001E04B8">
                    <w:rPr>
                      <w:rFonts w:ascii="Times New Roman" w:eastAsia="+mn-ea" w:hAnsi="Times New Roman" w:cs="Times New Roman"/>
                      <w:color w:val="000000"/>
                      <w:kern w:val="24"/>
                      <w:sz w:val="24"/>
                      <w:szCs w:val="24"/>
                      <w:lang w:val="uk-UA"/>
                    </w:rPr>
                    <w:t>у</w:t>
                  </w:r>
                </w:p>
                <w:p w:rsidR="00617EB1" w:rsidRPr="001E04B8" w:rsidRDefault="00617EB1" w:rsidP="003F64CE">
                  <w:pPr>
                    <w:pStyle w:val="a3"/>
                    <w:numPr>
                      <w:ilvl w:val="0"/>
                      <w:numId w:val="6"/>
                    </w:numPr>
                    <w:tabs>
                      <w:tab w:val="clear" w:pos="720"/>
                      <w:tab w:val="num" w:pos="284"/>
                    </w:tabs>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lang w:val="uk-UA"/>
                    </w:rPr>
                    <w:t>М</w:t>
                  </w:r>
                  <w:r w:rsidRPr="001E04B8">
                    <w:rPr>
                      <w:rFonts w:ascii="Times New Roman" w:eastAsia="+mn-ea" w:hAnsi="Times New Roman" w:cs="Times New Roman"/>
                      <w:color w:val="000000"/>
                      <w:kern w:val="24"/>
                      <w:sz w:val="24"/>
                      <w:szCs w:val="24"/>
                    </w:rPr>
                    <w:t>етод «кейс</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в»</w:t>
                  </w:r>
                </w:p>
                <w:p w:rsidR="00617EB1" w:rsidRPr="001E04B8" w:rsidRDefault="00617EB1" w:rsidP="003F64CE">
                  <w:pPr>
                    <w:pStyle w:val="a3"/>
                    <w:numPr>
                      <w:ilvl w:val="0"/>
                      <w:numId w:val="6"/>
                    </w:numPr>
                    <w:tabs>
                      <w:tab w:val="clear" w:pos="720"/>
                      <w:tab w:val="num" w:pos="284"/>
                    </w:tabs>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«Моз</w:t>
                  </w:r>
                  <w:r w:rsidRPr="001E04B8">
                    <w:rPr>
                      <w:rFonts w:ascii="Times New Roman" w:eastAsia="+mn-ea" w:hAnsi="Times New Roman" w:cs="Times New Roman"/>
                      <w:color w:val="000000"/>
                      <w:kern w:val="24"/>
                      <w:sz w:val="24"/>
                      <w:szCs w:val="24"/>
                      <w:lang w:val="uk-UA"/>
                    </w:rPr>
                    <w:t>к</w:t>
                  </w:r>
                  <w:r w:rsidRPr="001E04B8">
                    <w:rPr>
                      <w:rFonts w:ascii="Times New Roman" w:eastAsia="+mn-ea" w:hAnsi="Times New Roman" w:cs="Times New Roman"/>
                      <w:color w:val="000000"/>
                      <w:kern w:val="24"/>
                      <w:sz w:val="24"/>
                      <w:szCs w:val="24"/>
                    </w:rPr>
                    <w:t>ов</w:t>
                  </w:r>
                  <w:r w:rsidRPr="001E04B8">
                    <w:rPr>
                      <w:rFonts w:ascii="Times New Roman" w:eastAsia="+mn-ea" w:hAnsi="Times New Roman" w:cs="Times New Roman"/>
                      <w:color w:val="000000"/>
                      <w:kern w:val="24"/>
                      <w:sz w:val="24"/>
                      <w:szCs w:val="24"/>
                      <w:lang w:val="uk-UA"/>
                    </w:rPr>
                    <w:t>и</w:t>
                  </w:r>
                  <w:r w:rsidRPr="001E04B8">
                    <w:rPr>
                      <w:rFonts w:ascii="Times New Roman" w:eastAsia="+mn-ea" w:hAnsi="Times New Roman" w:cs="Times New Roman"/>
                      <w:color w:val="000000"/>
                      <w:kern w:val="24"/>
                      <w:sz w:val="24"/>
                      <w:szCs w:val="24"/>
                    </w:rPr>
                    <w:t>й штурм»</w:t>
                  </w:r>
                </w:p>
                <w:p w:rsidR="00617EB1" w:rsidRPr="001E04B8" w:rsidRDefault="00617EB1" w:rsidP="003F64CE">
                  <w:pPr>
                    <w:pStyle w:val="a3"/>
                    <w:numPr>
                      <w:ilvl w:val="0"/>
                      <w:numId w:val="6"/>
                    </w:numPr>
                    <w:tabs>
                      <w:tab w:val="clear" w:pos="720"/>
                      <w:tab w:val="num" w:pos="284"/>
                    </w:tabs>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Презентац</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я</w:t>
                  </w:r>
                </w:p>
                <w:p w:rsidR="00617EB1" w:rsidRPr="001E04B8" w:rsidRDefault="00617EB1" w:rsidP="003F64CE">
                  <w:pPr>
                    <w:pStyle w:val="a3"/>
                    <w:numPr>
                      <w:ilvl w:val="0"/>
                      <w:numId w:val="6"/>
                    </w:numPr>
                    <w:tabs>
                      <w:tab w:val="clear" w:pos="720"/>
                      <w:tab w:val="num" w:pos="284"/>
                    </w:tabs>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Об</w:t>
                  </w:r>
                  <w:r w:rsidRPr="001E04B8">
                    <w:rPr>
                      <w:rFonts w:ascii="Times New Roman" w:eastAsia="+mn-ea" w:hAnsi="Times New Roman" w:cs="Times New Roman"/>
                      <w:color w:val="000000"/>
                      <w:kern w:val="24"/>
                      <w:sz w:val="24"/>
                      <w:szCs w:val="24"/>
                      <w:lang w:val="uk-UA"/>
                    </w:rPr>
                    <w:t>говорення</w:t>
                  </w:r>
                </w:p>
                <w:p w:rsidR="00617EB1" w:rsidRPr="001E04B8" w:rsidRDefault="00617EB1" w:rsidP="003F64CE">
                  <w:pPr>
                    <w:pStyle w:val="a3"/>
                    <w:numPr>
                      <w:ilvl w:val="0"/>
                      <w:numId w:val="6"/>
                    </w:numPr>
                    <w:tabs>
                      <w:tab w:val="clear" w:pos="720"/>
                      <w:tab w:val="num" w:pos="284"/>
                    </w:tabs>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lang w:val="uk-UA"/>
                    </w:rPr>
                    <w:t>Дебати</w:t>
                  </w:r>
                </w:p>
              </w:txbxContent>
            </v:textbox>
          </v:shape>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оле 104" o:spid="_x0000_s1254" type="#_x0000_t202" style="position:absolute;left:0;text-align:left;margin-left:146.2pt;margin-top:12.75pt;width:159.25pt;height:11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" filled="f">
            <v:textbox style="mso-next-textbox:#Поле 104">
              <w:txbxContent>
                <w:p w:rsidR="00617EB1" w:rsidRPr="00F11AEC" w:rsidRDefault="00617EB1" w:rsidP="00922238">
                  <w:pPr>
                    <w:pStyle w:val="af8"/>
                    <w:spacing w:after="0" w:line="240" w:lineRule="auto"/>
                    <w:ind w:left="284" w:hanging="284"/>
                    <w:jc w:val="center"/>
                    <w:rPr>
                      <w:sz w:val="28"/>
                      <w:szCs w:val="28"/>
                      <w:lang w:val="uk-UA"/>
                    </w:rPr>
                  </w:pPr>
                  <w:r>
                    <w:rPr>
                      <w:rFonts w:eastAsia="+mn-ea"/>
                      <w:b/>
                      <w:bCs/>
                      <w:color w:val="000000"/>
                      <w:kern w:val="24"/>
                      <w:sz w:val="28"/>
                      <w:szCs w:val="28"/>
                      <w:lang w:val="uk-UA"/>
                    </w:rPr>
                    <w:t>Ігрові:</w:t>
                  </w:r>
                </w:p>
                <w:p w:rsidR="00617EB1" w:rsidRPr="001E04B8" w:rsidRDefault="00617EB1" w:rsidP="003F64CE">
                  <w:pPr>
                    <w:pStyle w:val="a3"/>
                    <w:numPr>
                      <w:ilvl w:val="0"/>
                      <w:numId w:val="8"/>
                    </w:numPr>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Д</w:t>
                  </w:r>
                  <w:r w:rsidRPr="001E04B8">
                    <w:rPr>
                      <w:rFonts w:ascii="Times New Roman" w:eastAsia="+mn-ea" w:hAnsi="Times New Roman" w:cs="Times New Roman"/>
                      <w:color w:val="000000"/>
                      <w:kern w:val="24"/>
                      <w:sz w:val="24"/>
                      <w:szCs w:val="24"/>
                      <w:lang w:val="uk-UA"/>
                    </w:rPr>
                    <w:t>ілова</w:t>
                  </w:r>
                  <w:r w:rsidRPr="001E04B8">
                    <w:rPr>
                      <w:rFonts w:ascii="Times New Roman" w:eastAsia="+mn-ea" w:hAnsi="Times New Roman" w:cs="Times New Roman"/>
                      <w:color w:val="000000"/>
                      <w:kern w:val="24"/>
                      <w:sz w:val="24"/>
                      <w:szCs w:val="24"/>
                    </w:rPr>
                    <w:t xml:space="preserve"> гра</w:t>
                  </w:r>
                </w:p>
                <w:p w:rsidR="00617EB1" w:rsidRPr="001E04B8" w:rsidRDefault="00617EB1" w:rsidP="003F64CE">
                  <w:pPr>
                    <w:pStyle w:val="a3"/>
                    <w:numPr>
                      <w:ilvl w:val="0"/>
                      <w:numId w:val="8"/>
                    </w:numPr>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Орган</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зац</w:t>
                  </w:r>
                  <w:r w:rsidRPr="001E04B8">
                    <w:rPr>
                      <w:rFonts w:ascii="Times New Roman" w:eastAsia="+mn-ea" w:hAnsi="Times New Roman" w:cs="Times New Roman"/>
                      <w:color w:val="000000"/>
                      <w:kern w:val="24"/>
                      <w:sz w:val="24"/>
                      <w:szCs w:val="24"/>
                      <w:lang w:val="uk-UA"/>
                    </w:rPr>
                    <w:t>ій</w:t>
                  </w:r>
                  <w:r w:rsidRPr="001E04B8">
                    <w:rPr>
                      <w:rFonts w:ascii="Times New Roman" w:eastAsia="+mn-ea" w:hAnsi="Times New Roman" w:cs="Times New Roman"/>
                      <w:color w:val="000000"/>
                      <w:kern w:val="24"/>
                      <w:sz w:val="24"/>
                      <w:szCs w:val="24"/>
                    </w:rPr>
                    <w:t>но-д</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я</w:t>
                  </w:r>
                  <w:r w:rsidRPr="001E04B8">
                    <w:rPr>
                      <w:rFonts w:ascii="Times New Roman" w:eastAsia="+mn-ea" w:hAnsi="Times New Roman" w:cs="Times New Roman"/>
                      <w:color w:val="000000"/>
                      <w:kern w:val="24"/>
                      <w:sz w:val="24"/>
                      <w:szCs w:val="24"/>
                      <w:lang w:val="uk-UA"/>
                    </w:rPr>
                    <w:t>льнісна</w:t>
                  </w:r>
                  <w:r w:rsidRPr="001E04B8">
                    <w:rPr>
                      <w:rFonts w:ascii="Times New Roman" w:eastAsia="+mn-ea" w:hAnsi="Times New Roman" w:cs="Times New Roman"/>
                      <w:color w:val="000000"/>
                      <w:kern w:val="24"/>
                      <w:sz w:val="24"/>
                      <w:szCs w:val="24"/>
                    </w:rPr>
                    <w:t>гра</w:t>
                  </w:r>
                </w:p>
                <w:p w:rsidR="00617EB1" w:rsidRPr="001E04B8" w:rsidRDefault="00617EB1" w:rsidP="003F64CE">
                  <w:pPr>
                    <w:pStyle w:val="a3"/>
                    <w:numPr>
                      <w:ilvl w:val="0"/>
                      <w:numId w:val="8"/>
                    </w:numPr>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Опера</w:t>
                  </w:r>
                  <w:r w:rsidRPr="001E04B8">
                    <w:rPr>
                      <w:rFonts w:ascii="Times New Roman" w:eastAsia="+mn-ea" w:hAnsi="Times New Roman" w:cs="Times New Roman"/>
                      <w:color w:val="000000"/>
                      <w:kern w:val="24"/>
                      <w:sz w:val="24"/>
                      <w:szCs w:val="24"/>
                      <w:lang w:val="uk-UA"/>
                    </w:rPr>
                    <w:t>ційна</w:t>
                  </w:r>
                  <w:r w:rsidRPr="001E04B8">
                    <w:rPr>
                      <w:rFonts w:ascii="Times New Roman" w:eastAsia="+mn-ea" w:hAnsi="Times New Roman" w:cs="Times New Roman"/>
                      <w:color w:val="000000"/>
                      <w:kern w:val="24"/>
                      <w:sz w:val="24"/>
                      <w:szCs w:val="24"/>
                    </w:rPr>
                    <w:t xml:space="preserve"> гра</w:t>
                  </w:r>
                </w:p>
                <w:p w:rsidR="00617EB1" w:rsidRPr="001E04B8" w:rsidRDefault="00617EB1" w:rsidP="003F64CE">
                  <w:pPr>
                    <w:pStyle w:val="a3"/>
                    <w:numPr>
                      <w:ilvl w:val="0"/>
                      <w:numId w:val="8"/>
                    </w:numPr>
                    <w:spacing w:after="0" w:line="240" w:lineRule="auto"/>
                    <w:ind w:left="284" w:hanging="284"/>
                    <w:rPr>
                      <w:rFonts w:ascii="Times New Roman" w:hAnsi="Times New Roman" w:cs="Times New Roman"/>
                      <w:sz w:val="24"/>
                      <w:szCs w:val="24"/>
                    </w:rPr>
                  </w:pPr>
                  <w:r>
                    <w:rPr>
                      <w:rFonts w:ascii="Times New Roman" w:eastAsia="+mn-ea" w:hAnsi="Times New Roman" w:cs="Times New Roman"/>
                      <w:color w:val="000000"/>
                      <w:kern w:val="24"/>
                      <w:sz w:val="24"/>
                      <w:szCs w:val="24"/>
                    </w:rPr>
                    <w:t>Сюжетно-рол</w:t>
                  </w:r>
                  <w:r>
                    <w:rPr>
                      <w:rFonts w:ascii="Times New Roman" w:eastAsia="+mn-ea" w:hAnsi="Times New Roman" w:cs="Times New Roman"/>
                      <w:color w:val="000000"/>
                      <w:kern w:val="24"/>
                      <w:sz w:val="24"/>
                      <w:szCs w:val="24"/>
                      <w:lang w:val="uk-UA"/>
                    </w:rPr>
                    <w:t>ьо</w:t>
                  </w:r>
                  <w:r w:rsidRPr="001E04B8">
                    <w:rPr>
                      <w:rFonts w:ascii="Times New Roman" w:eastAsia="+mn-ea" w:hAnsi="Times New Roman" w:cs="Times New Roman"/>
                      <w:color w:val="000000"/>
                      <w:kern w:val="24"/>
                      <w:sz w:val="24"/>
                      <w:szCs w:val="24"/>
                    </w:rPr>
                    <w:t>ва гра</w:t>
                  </w:r>
                </w:p>
                <w:p w:rsidR="00617EB1" w:rsidRPr="001E04B8" w:rsidRDefault="00617EB1" w:rsidP="003F64CE">
                  <w:pPr>
                    <w:pStyle w:val="a3"/>
                    <w:numPr>
                      <w:ilvl w:val="0"/>
                      <w:numId w:val="8"/>
                    </w:numPr>
                    <w:spacing w:after="0" w:line="240" w:lineRule="auto"/>
                    <w:ind w:left="284" w:hanging="284"/>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Дидакти</w:t>
                  </w:r>
                  <w:r w:rsidRPr="001E04B8">
                    <w:rPr>
                      <w:rFonts w:ascii="Times New Roman" w:eastAsia="+mn-ea" w:hAnsi="Times New Roman" w:cs="Times New Roman"/>
                      <w:color w:val="000000"/>
                      <w:kern w:val="24"/>
                      <w:sz w:val="24"/>
                      <w:szCs w:val="24"/>
                      <w:lang w:val="uk-UA"/>
                    </w:rPr>
                    <w:t>чна</w:t>
                  </w:r>
                  <w:r w:rsidRPr="001E04B8">
                    <w:rPr>
                      <w:rFonts w:ascii="Times New Roman" w:eastAsia="+mn-ea" w:hAnsi="Times New Roman" w:cs="Times New Roman"/>
                      <w:color w:val="000000"/>
                      <w:kern w:val="24"/>
                      <w:sz w:val="24"/>
                      <w:szCs w:val="24"/>
                    </w:rPr>
                    <w:t xml:space="preserve"> гра </w:t>
                  </w:r>
                  <w:r>
                    <w:rPr>
                      <w:rFonts w:ascii="Times New Roman" w:eastAsia="+mn-ea" w:hAnsi="Times New Roman" w:cs="Times New Roman"/>
                      <w:color w:val="000000"/>
                      <w:kern w:val="24"/>
                      <w:sz w:val="24"/>
                      <w:szCs w:val="24"/>
                      <w:lang w:val="uk-UA"/>
                    </w:rPr>
                    <w:t>та ін.</w:t>
                  </w:r>
                </w:p>
              </w:txbxContent>
            </v:textbox>
          </v:shape>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оле 105" o:spid="_x0000_s1253" type="#_x0000_t202" style="position:absolute;left:0;text-align:left;margin-left:323pt;margin-top:1.4pt;width:164.1pt;height:10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">
            <v:textbox style="mso-next-textbox:#Поле 105">
              <w:txbxContent>
                <w:p w:rsidR="00617EB1" w:rsidRPr="00F11AEC" w:rsidRDefault="00617EB1" w:rsidP="00922238">
                  <w:pPr>
                    <w:pStyle w:val="af8"/>
                    <w:spacing w:after="0" w:line="240" w:lineRule="auto"/>
                    <w:jc w:val="center"/>
                    <w:rPr>
                      <w:sz w:val="28"/>
                      <w:szCs w:val="28"/>
                      <w:lang w:val="uk-UA"/>
                    </w:rPr>
                  </w:pPr>
                  <w:r>
                    <w:rPr>
                      <w:rFonts w:eastAsia="+mn-ea"/>
                      <w:b/>
                      <w:bCs/>
                      <w:color w:val="000000"/>
                      <w:kern w:val="24"/>
                      <w:sz w:val="28"/>
                      <w:szCs w:val="28"/>
                    </w:rPr>
                    <w:t>Трен</w:t>
                  </w:r>
                  <w:r>
                    <w:rPr>
                      <w:rFonts w:eastAsia="+mn-ea"/>
                      <w:b/>
                      <w:bCs/>
                      <w:color w:val="000000"/>
                      <w:kern w:val="24"/>
                      <w:sz w:val="28"/>
                      <w:szCs w:val="28"/>
                      <w:lang w:val="uk-UA"/>
                    </w:rPr>
                    <w:t>і</w:t>
                  </w:r>
                  <w:r>
                    <w:rPr>
                      <w:rFonts w:eastAsia="+mn-ea"/>
                      <w:b/>
                      <w:bCs/>
                      <w:color w:val="000000"/>
                      <w:kern w:val="24"/>
                      <w:sz w:val="28"/>
                      <w:szCs w:val="28"/>
                    </w:rPr>
                    <w:t>нг-метод</w:t>
                  </w:r>
                  <w:r>
                    <w:rPr>
                      <w:rFonts w:eastAsia="+mn-ea"/>
                      <w:b/>
                      <w:bCs/>
                      <w:color w:val="000000"/>
                      <w:kern w:val="24"/>
                      <w:sz w:val="28"/>
                      <w:szCs w:val="28"/>
                      <w:lang w:val="uk-UA"/>
                    </w:rPr>
                    <w:t>и:</w:t>
                  </w:r>
                </w:p>
                <w:p w:rsidR="00617EB1" w:rsidRPr="001E04B8" w:rsidRDefault="00617EB1" w:rsidP="003F64CE">
                  <w:pPr>
                    <w:pStyle w:val="a3"/>
                    <w:numPr>
                      <w:ilvl w:val="0"/>
                      <w:numId w:val="9"/>
                    </w:numPr>
                    <w:spacing w:after="0" w:line="240" w:lineRule="auto"/>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Соц</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ально-психолог</w:t>
                  </w:r>
                  <w:r w:rsidRPr="001E04B8">
                    <w:rPr>
                      <w:rFonts w:ascii="Times New Roman" w:eastAsia="+mn-ea" w:hAnsi="Times New Roman" w:cs="Times New Roman"/>
                      <w:color w:val="000000"/>
                      <w:kern w:val="24"/>
                      <w:sz w:val="24"/>
                      <w:szCs w:val="24"/>
                      <w:lang w:val="uk-UA"/>
                    </w:rPr>
                    <w:t xml:space="preserve">ічний </w:t>
                  </w:r>
                  <w:r w:rsidRPr="001E04B8">
                    <w:rPr>
                      <w:rFonts w:ascii="Times New Roman" w:eastAsia="+mn-ea" w:hAnsi="Times New Roman" w:cs="Times New Roman"/>
                      <w:color w:val="000000"/>
                      <w:kern w:val="24"/>
                      <w:sz w:val="24"/>
                      <w:szCs w:val="24"/>
                    </w:rPr>
                    <w:t xml:space="preserve"> трен</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нг</w:t>
                  </w:r>
                </w:p>
                <w:p w:rsidR="00617EB1" w:rsidRPr="001E04B8" w:rsidRDefault="00617EB1" w:rsidP="003F64CE">
                  <w:pPr>
                    <w:pStyle w:val="a3"/>
                    <w:numPr>
                      <w:ilvl w:val="0"/>
                      <w:numId w:val="9"/>
                    </w:numPr>
                    <w:spacing w:after="0" w:line="240" w:lineRule="auto"/>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Трен</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нг д</w:t>
                  </w:r>
                  <w:r w:rsidRPr="001E04B8">
                    <w:rPr>
                      <w:rFonts w:ascii="Times New Roman" w:eastAsia="+mn-ea" w:hAnsi="Times New Roman" w:cs="Times New Roman"/>
                      <w:color w:val="000000"/>
                      <w:kern w:val="24"/>
                      <w:sz w:val="24"/>
                      <w:szCs w:val="24"/>
                      <w:lang w:val="uk-UA"/>
                    </w:rPr>
                    <w:t>і</w:t>
                  </w:r>
                  <w:r w:rsidRPr="001E04B8">
                    <w:rPr>
                      <w:rFonts w:ascii="Times New Roman" w:eastAsia="+mn-ea" w:hAnsi="Times New Roman" w:cs="Times New Roman"/>
                      <w:color w:val="000000"/>
                      <w:kern w:val="24"/>
                      <w:sz w:val="24"/>
                      <w:szCs w:val="24"/>
                    </w:rPr>
                    <w:t xml:space="preserve">лового </w:t>
                  </w:r>
                  <w:r w:rsidRPr="001E04B8">
                    <w:rPr>
                      <w:rFonts w:ascii="Times New Roman" w:eastAsia="+mn-ea" w:hAnsi="Times New Roman" w:cs="Times New Roman"/>
                      <w:color w:val="000000"/>
                      <w:kern w:val="24"/>
                      <w:sz w:val="24"/>
                      <w:szCs w:val="24"/>
                      <w:lang w:val="uk-UA"/>
                    </w:rPr>
                    <w:t xml:space="preserve"> спілкування </w:t>
                  </w:r>
                </w:p>
                <w:p w:rsidR="00617EB1" w:rsidRPr="001E04B8" w:rsidRDefault="00617EB1" w:rsidP="003F64CE">
                  <w:pPr>
                    <w:pStyle w:val="a3"/>
                    <w:numPr>
                      <w:ilvl w:val="0"/>
                      <w:numId w:val="9"/>
                    </w:numPr>
                    <w:spacing w:after="0" w:line="240" w:lineRule="auto"/>
                    <w:rPr>
                      <w:rFonts w:ascii="Times New Roman" w:hAnsi="Times New Roman" w:cs="Times New Roman"/>
                      <w:sz w:val="24"/>
                      <w:szCs w:val="24"/>
                    </w:rPr>
                  </w:pPr>
                  <w:r w:rsidRPr="001E04B8">
                    <w:rPr>
                      <w:rFonts w:ascii="Times New Roman" w:eastAsia="+mn-ea" w:hAnsi="Times New Roman" w:cs="Times New Roman"/>
                      <w:color w:val="000000"/>
                      <w:kern w:val="24"/>
                      <w:sz w:val="24"/>
                      <w:szCs w:val="24"/>
                    </w:rPr>
                    <w:t>Психотехн</w:t>
                  </w:r>
                  <w:r w:rsidRPr="001E04B8">
                    <w:rPr>
                      <w:rFonts w:ascii="Times New Roman" w:eastAsia="+mn-ea" w:hAnsi="Times New Roman" w:cs="Times New Roman"/>
                      <w:color w:val="000000"/>
                      <w:kern w:val="24"/>
                      <w:sz w:val="24"/>
                      <w:szCs w:val="24"/>
                      <w:lang w:val="uk-UA"/>
                    </w:rPr>
                    <w:t>ічні ігри</w:t>
                  </w:r>
                </w:p>
              </w:txbxContent>
            </v:textbox>
          </v:shape>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680683" w:rsidRPr="00C112D3" w:rsidRDefault="00922238" w:rsidP="00680683">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Пропонуємо декілька варіантів включення інтерактивних методів навчання до структури уроку іноземної мови (див. Схему 2, 3, 4).</w:t>
      </w:r>
    </w:p>
    <w:p w:rsidR="00922238" w:rsidRPr="00C112D3" w:rsidRDefault="00922238" w:rsidP="00680683">
      <w:pPr>
        <w:spacing w:after="0" w:line="240" w:lineRule="auto"/>
        <w:ind w:firstLine="360"/>
        <w:jc w:val="right"/>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Схема 2</w:t>
      </w:r>
    </w:p>
    <w:p w:rsidR="00922238" w:rsidRPr="00C112D3" w:rsidRDefault="00A77A9E" w:rsidP="00922238">
      <w:pPr>
        <w:spacing w:after="0" w:line="240" w:lineRule="auto"/>
        <w:ind w:firstLine="360"/>
        <w:jc w:val="right"/>
        <w:rPr>
          <w:rFonts w:ascii="Times New Roman" w:eastAsia="Times New Roman" w:hAnsi="Times New Roman" w:cs="Times New Roman"/>
          <w:b/>
          <w:i/>
          <w:sz w:val="28"/>
          <w:szCs w:val="28"/>
          <w:lang w:val="uk-UA"/>
        </w:rPr>
      </w:pPr>
      <w:r>
        <w:rPr>
          <w:lang w:val="uk-UA"/>
        </w:rPr>
        <w:lastRenderedPageBreak/>
        <w:pict>
          <v:rect id="Прямоугольник 106" o:spid="_x0000_s1252" style="position:absolute;left:0;text-align:left;margin-left:104.5pt;margin-top:11.75pt;width:307.25pt;height:5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" fillcolor="#d9d9d9">
            <v:textbox style="mso-next-textbox:#Прямоугольник 106">
              <w:txbxContent>
                <w:p w:rsidR="00617EB1" w:rsidRPr="006B781F" w:rsidRDefault="00617EB1" w:rsidP="00922238">
                  <w:pPr>
                    <w:spacing w:after="0" w:line="240" w:lineRule="auto"/>
                    <w:jc w:val="center"/>
                    <w:rPr>
                      <w:rFonts w:ascii="Berlin Sans FB Demi" w:hAnsi="Berlin Sans FB Demi"/>
                      <w:b/>
                      <w:sz w:val="28"/>
                      <w:szCs w:val="28"/>
                      <w:lang w:val="uk-UA"/>
                    </w:rPr>
                  </w:pPr>
                  <w:r w:rsidRPr="006B781F">
                    <w:rPr>
                      <w:rFonts w:ascii="Arial" w:hAnsi="Arial" w:cs="Arial"/>
                      <w:b/>
                      <w:sz w:val="28"/>
                      <w:szCs w:val="28"/>
                      <w:lang w:val="uk-UA"/>
                    </w:rPr>
                    <w:t>Початок</w:t>
                  </w:r>
                  <w:r w:rsidRPr="006B781F">
                    <w:rPr>
                      <w:rFonts w:ascii="Berlin Sans FB Demi" w:hAnsi="Berlin Sans FB Demi"/>
                      <w:b/>
                      <w:sz w:val="28"/>
                      <w:szCs w:val="28"/>
                      <w:lang w:val="uk-UA"/>
                    </w:rPr>
                    <w:t xml:space="preserve"> </w:t>
                  </w:r>
                  <w:r w:rsidRPr="006B781F">
                    <w:rPr>
                      <w:rFonts w:ascii="Arial" w:hAnsi="Arial" w:cs="Arial"/>
                      <w:b/>
                      <w:sz w:val="28"/>
                      <w:szCs w:val="28"/>
                      <w:lang w:val="uk-UA"/>
                    </w:rPr>
                    <w:t>заняття</w:t>
                  </w:r>
                </w:p>
                <w:p w:rsidR="00617EB1" w:rsidRPr="006B781F" w:rsidRDefault="00617EB1" w:rsidP="00922238">
                  <w:pPr>
                    <w:spacing w:after="0" w:line="240" w:lineRule="auto"/>
                    <w:jc w:val="center"/>
                    <w:rPr>
                      <w:rFonts w:ascii="Berlin Sans FB Demi" w:hAnsi="Berlin Sans FB Demi"/>
                      <w:b/>
                      <w:sz w:val="28"/>
                      <w:szCs w:val="28"/>
                      <w:lang w:val="uk-UA"/>
                    </w:rPr>
                  </w:pPr>
                  <w:r w:rsidRPr="006B781F">
                    <w:rPr>
                      <w:rFonts w:ascii="Berlin Sans FB Demi" w:hAnsi="Berlin Sans FB Demi"/>
                      <w:b/>
                      <w:sz w:val="28"/>
                      <w:szCs w:val="28"/>
                      <w:lang w:val="uk-UA"/>
                    </w:rPr>
                    <w:t>(</w:t>
                  </w:r>
                  <w:r w:rsidRPr="006B781F">
                    <w:rPr>
                      <w:rFonts w:ascii="Arial" w:hAnsi="Arial" w:cs="Arial"/>
                      <w:b/>
                      <w:sz w:val="28"/>
                      <w:szCs w:val="28"/>
                      <w:lang w:val="uk-UA"/>
                    </w:rPr>
                    <w:t>стадія</w:t>
                  </w:r>
                  <w:r w:rsidRPr="006B781F">
                    <w:rPr>
                      <w:rFonts w:ascii="Berlin Sans FB Demi" w:hAnsi="Berlin Sans FB Demi"/>
                      <w:b/>
                      <w:sz w:val="28"/>
                      <w:szCs w:val="28"/>
                      <w:lang w:val="uk-UA"/>
                    </w:rPr>
                    <w:t xml:space="preserve"> </w:t>
                  </w:r>
                  <w:r w:rsidRPr="006B781F">
                    <w:rPr>
                      <w:rFonts w:ascii="Arial" w:hAnsi="Arial" w:cs="Arial"/>
                      <w:b/>
                      <w:sz w:val="28"/>
                      <w:szCs w:val="28"/>
                      <w:lang w:val="uk-UA"/>
                    </w:rPr>
                    <w:t>виклику</w:t>
                  </w:r>
                  <w:r w:rsidRPr="006B781F">
                    <w:rPr>
                      <w:rFonts w:ascii="Berlin Sans FB Demi" w:hAnsi="Berlin Sans FB Demi"/>
                      <w:b/>
                      <w:sz w:val="28"/>
                      <w:szCs w:val="28"/>
                      <w:lang w:val="uk-UA"/>
                    </w:rPr>
                    <w:t xml:space="preserve">, </w:t>
                  </w:r>
                  <w:r w:rsidRPr="006B781F">
                    <w:rPr>
                      <w:rFonts w:ascii="Arial" w:hAnsi="Arial" w:cs="Arial"/>
                      <w:b/>
                      <w:sz w:val="28"/>
                      <w:szCs w:val="28"/>
                      <w:lang w:val="uk-UA"/>
                    </w:rPr>
                    <w:t>актуалізація</w:t>
                  </w:r>
                  <w:r w:rsidRPr="006B781F">
                    <w:rPr>
                      <w:rFonts w:ascii="Berlin Sans FB Demi" w:hAnsi="Berlin Sans FB Demi"/>
                      <w:b/>
                      <w:sz w:val="28"/>
                      <w:szCs w:val="28"/>
                      <w:lang w:val="uk-UA"/>
                    </w:rPr>
                    <w:t xml:space="preserve"> </w:t>
                  </w:r>
                  <w:r w:rsidRPr="006B781F">
                    <w:rPr>
                      <w:rFonts w:ascii="Arial" w:hAnsi="Arial" w:cs="Arial"/>
                      <w:b/>
                      <w:sz w:val="28"/>
                      <w:szCs w:val="28"/>
                      <w:lang w:val="uk-UA"/>
                    </w:rPr>
                    <w:t>знань</w:t>
                  </w:r>
                  <w:r w:rsidRPr="006B781F">
                    <w:rPr>
                      <w:rFonts w:ascii="Berlin Sans FB Demi" w:hAnsi="Berlin Sans FB Demi"/>
                      <w:b/>
                      <w:sz w:val="28"/>
                      <w:szCs w:val="28"/>
                      <w:lang w:val="uk-UA"/>
                    </w:rPr>
                    <w:t>)</w:t>
                  </w:r>
                </w:p>
                <w:p w:rsidR="00617EB1" w:rsidRPr="0072231D" w:rsidRDefault="00617EB1" w:rsidP="00922238">
                  <w:pPr>
                    <w:rPr>
                      <w:sz w:val="32"/>
                      <w:szCs w:val="32"/>
                      <w:lang w:val="uk-UA"/>
                    </w:rPr>
                  </w:pPr>
                </w:p>
                <w:p w:rsidR="00617EB1" w:rsidRPr="007D507A" w:rsidRDefault="00617EB1" w:rsidP="00922238">
                  <w:pPr>
                    <w:rPr>
                      <w:lang w:val="uk-UA"/>
                    </w:rPr>
                  </w:pPr>
                </w:p>
              </w:txbxContent>
            </v:textbox>
          </v:rect>
        </w:pict>
      </w:r>
    </w:p>
    <w:p w:rsidR="00922238" w:rsidRPr="00C112D3" w:rsidRDefault="00922238" w:rsidP="00922238">
      <w:pPr>
        <w:spacing w:after="0" w:line="240" w:lineRule="auto"/>
        <w:ind w:firstLine="360"/>
        <w:jc w:val="center"/>
        <w:rPr>
          <w:rFonts w:ascii="Times New Roman" w:eastAsia="Times New Roman" w:hAnsi="Times New Roman" w:cs="Times New Roman"/>
          <w:sz w:val="28"/>
          <w:szCs w:val="28"/>
          <w:lang w:val="uk-UA"/>
        </w:rPr>
      </w:pP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рямая со стрелкой 107" o:spid="_x0000_s1251" type="#_x0000_t32" style="position:absolute;left:0;text-align:left;margin-left:411.75pt;margin-top:13pt;width:75.3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">
            <v:stroke endarrow="block"/>
          </v:shape>
        </w:pict>
      </w:r>
      <w:r>
        <w:rPr>
          <w:lang w:val="uk-UA"/>
        </w:rPr>
        <w:pict>
          <v:shape id="Прямая со стрелкой 108" o:spid="_x0000_s1250" type="#_x0000_t32" style="position:absolute;left:0;text-align:left;margin-left:14.05pt;margin-top:5.5pt;width:90.45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">
            <v:stroke endarrow="block"/>
          </v:shape>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рямая со стрелкой 109" o:spid="_x0000_s1249" type="#_x0000_t32" style="position:absolute;left:0;text-align:left;margin-left:317.15pt;margin-top:.9pt;width:8.35pt;height: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">
            <v:stroke endarrow="block"/>
          </v:shape>
        </w:pict>
      </w:r>
      <w:r>
        <w:rPr>
          <w:lang w:val="uk-UA"/>
        </w:rPr>
        <w:pict>
          <v:shape id="Прямая со стрелкой 110" o:spid="_x0000_s1248" type="#_x0000_t32" style="position:absolute;left:0;text-align:left;margin-left:256.85pt;margin-top:.9pt;width:5pt;height:15.9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">
            <v:stroke endarrow="block"/>
          </v:shape>
        </w:pict>
      </w:r>
      <w:r>
        <w:rPr>
          <w:lang w:val="uk-UA"/>
        </w:rPr>
        <w:pict>
          <v:shape id="Прямая со стрелкой 58" o:spid="_x0000_s1247" type="#_x0000_t32" style="position:absolute;left:0;text-align:left;margin-left:136.3pt;margin-top:.9pt;width:20.9pt;height:3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">
            <v:stroke endarrow="block"/>
          </v:shape>
        </w:pict>
      </w:r>
      <w:r>
        <w:rPr>
          <w:lang w:val="uk-UA"/>
        </w:rPr>
        <w:pict>
          <v:rect id="Прямоугольник 57" o:spid="_x0000_s1246" style="position:absolute;left:0;text-align:left;margin-left:-34.5pt;margin-top:9.3pt;width:128.95pt;height:10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">
            <v:textbox style="mso-next-textbox:#Прямоугольник 57">
              <w:txbxContent>
                <w:p w:rsidR="00617EB1" w:rsidRPr="00386BB3" w:rsidRDefault="00617EB1" w:rsidP="00922238">
                  <w:pPr>
                    <w:spacing w:after="0" w:line="240" w:lineRule="auto"/>
                    <w:jc w:val="center"/>
                    <w:rPr>
                      <w:rFonts w:ascii="Times New Roman" w:hAnsi="Times New Roman" w:cs="Times New Roman"/>
                      <w:b/>
                      <w:sz w:val="28"/>
                      <w:szCs w:val="28"/>
                      <w:lang w:val="uk-UA"/>
                    </w:rPr>
                  </w:pPr>
                  <w:r w:rsidRPr="00386BB3">
                    <w:rPr>
                      <w:rFonts w:ascii="Times New Roman" w:hAnsi="Times New Roman" w:cs="Times New Roman"/>
                      <w:b/>
                      <w:sz w:val="28"/>
                      <w:szCs w:val="28"/>
                      <w:lang w:val="uk-UA"/>
                    </w:rPr>
                    <w:t>«Мозковий штурм» (індивідуальний, парний, груповий, фронтальний)</w:t>
                  </w:r>
                </w:p>
              </w:txbxContent>
            </v:textbox>
          </v:rect>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56" o:spid="_x0000_s1245" style="position:absolute;left:0;text-align:left;margin-left:380.75pt;margin-top:.7pt;width:135.65pt;height:63.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">
            <v:textbox style="mso-next-textbox:#Прямоугольник 56">
              <w:txbxContent>
                <w:p w:rsidR="00617EB1" w:rsidRPr="00E45D11" w:rsidRDefault="00617EB1" w:rsidP="00922238">
                  <w:pPr>
                    <w:spacing w:after="0" w:line="240" w:lineRule="auto"/>
                    <w:jc w:val="center"/>
                    <w:rPr>
                      <w:rFonts w:ascii="Times New Roman" w:hAnsi="Times New Roman" w:cs="Times New Roman"/>
                      <w:b/>
                      <w:sz w:val="28"/>
                      <w:szCs w:val="28"/>
                      <w:lang w:val="uk-UA"/>
                    </w:rPr>
                  </w:pPr>
                  <w:r w:rsidRPr="00E45D11">
                    <w:rPr>
                      <w:rFonts w:ascii="Times New Roman" w:hAnsi="Times New Roman" w:cs="Times New Roman"/>
                      <w:b/>
                      <w:sz w:val="28"/>
                      <w:szCs w:val="28"/>
                      <w:lang w:val="uk-UA"/>
                    </w:rPr>
                    <w:t>Обговорення домашнього творчого завдання</w:t>
                  </w:r>
                </w:p>
              </w:txbxContent>
            </v:textbox>
          </v:rect>
        </w:pict>
      </w:r>
      <w:r>
        <w:rPr>
          <w:lang w:val="uk-UA"/>
        </w:rPr>
        <w:pict>
          <v:rect id="Прямоугольник 55" o:spid="_x0000_s1244" style="position:absolute;left:0;text-align:left;margin-left:214.2pt;margin-top:.7pt;width:67.75pt;height:3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">
            <v:textbox style="mso-next-textbox:#Прямоугольник 55">
              <w:txbxContent>
                <w:p w:rsidR="00617EB1" w:rsidRPr="00386BB3" w:rsidRDefault="00617EB1" w:rsidP="00922238">
                  <w:pPr>
                    <w:rPr>
                      <w:rFonts w:ascii="Times New Roman" w:hAnsi="Times New Roman" w:cs="Times New Roman"/>
                      <w:b/>
                      <w:sz w:val="28"/>
                      <w:szCs w:val="28"/>
                      <w:lang w:val="uk-UA"/>
                    </w:rPr>
                  </w:pPr>
                  <w:r w:rsidRPr="00386BB3">
                    <w:rPr>
                      <w:rFonts w:ascii="Times New Roman" w:hAnsi="Times New Roman" w:cs="Times New Roman"/>
                      <w:b/>
                      <w:sz w:val="28"/>
                      <w:szCs w:val="28"/>
                      <w:lang w:val="uk-UA"/>
                    </w:rPr>
                    <w:t>Кластери</w:t>
                  </w:r>
                </w:p>
              </w:txbxContent>
            </v:textbox>
          </v:rect>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54" o:spid="_x0000_s1243" style="position:absolute;left:0;text-align:left;margin-left:104.5pt;margin-top:4.7pt;width:97.95pt;height:5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">
            <v:textbox style="mso-next-textbox:#Прямоугольник 54">
              <w:txbxContent>
                <w:p w:rsidR="00617EB1" w:rsidRPr="00386BB3" w:rsidRDefault="00617EB1" w:rsidP="00922238">
                  <w:pPr>
                    <w:spacing w:after="0" w:line="240" w:lineRule="auto"/>
                    <w:jc w:val="center"/>
                    <w:rPr>
                      <w:rFonts w:ascii="Times New Roman" w:hAnsi="Times New Roman" w:cs="Times New Roman"/>
                      <w:b/>
                      <w:sz w:val="28"/>
                      <w:szCs w:val="28"/>
                      <w:lang w:val="uk-UA"/>
                    </w:rPr>
                  </w:pPr>
                  <w:r w:rsidRPr="00386BB3">
                    <w:rPr>
                      <w:rFonts w:ascii="Times New Roman" w:hAnsi="Times New Roman" w:cs="Times New Roman"/>
                      <w:b/>
                      <w:sz w:val="28"/>
                      <w:szCs w:val="28"/>
                      <w:lang w:val="uk-UA"/>
                    </w:rPr>
                    <w:t>«Сінквейн»</w:t>
                  </w:r>
                </w:p>
                <w:p w:rsidR="00617EB1" w:rsidRPr="00386BB3" w:rsidRDefault="00617EB1" w:rsidP="00922238">
                  <w:pPr>
                    <w:spacing w:after="0" w:line="240" w:lineRule="auto"/>
                    <w:jc w:val="center"/>
                    <w:rPr>
                      <w:rFonts w:ascii="Times New Roman" w:hAnsi="Times New Roman" w:cs="Times New Roman"/>
                      <w:b/>
                      <w:sz w:val="28"/>
                      <w:szCs w:val="28"/>
                      <w:lang w:val="uk-UA"/>
                    </w:rPr>
                  </w:pPr>
                  <w:r w:rsidRPr="00386BB3">
                    <w:rPr>
                      <w:rFonts w:ascii="Times New Roman" w:hAnsi="Times New Roman" w:cs="Times New Roman"/>
                      <w:b/>
                      <w:sz w:val="28"/>
                      <w:szCs w:val="28"/>
                      <w:lang w:val="uk-UA"/>
                    </w:rPr>
                    <w:t>(«с</w:t>
                  </w:r>
                  <w:r>
                    <w:rPr>
                      <w:rFonts w:ascii="Times New Roman" w:hAnsi="Times New Roman" w:cs="Times New Roman"/>
                      <w:b/>
                      <w:sz w:val="28"/>
                      <w:szCs w:val="28"/>
                      <w:lang w:val="uk-UA"/>
                    </w:rPr>
                    <w:t>хідний вірш</w:t>
                  </w:r>
                  <w:r w:rsidRPr="00386BB3">
                    <w:rPr>
                      <w:rFonts w:ascii="Times New Roman" w:hAnsi="Times New Roman" w:cs="Times New Roman"/>
                      <w:b/>
                      <w:sz w:val="28"/>
                      <w:szCs w:val="28"/>
                      <w:lang w:val="uk-UA"/>
                    </w:rPr>
                    <w:t>»)</w:t>
                  </w:r>
                </w:p>
              </w:txbxContent>
            </v:textbox>
          </v:rect>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53" o:spid="_x0000_s1242" style="position:absolute;left:0;text-align:left;margin-left:261.85pt;margin-top:3.5pt;width:97.15pt;height:4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">
            <v:textbox style="mso-next-textbox:#Прямоугольник 53">
              <w:txbxContent>
                <w:p w:rsidR="00617EB1" w:rsidRPr="00386BB3" w:rsidRDefault="00617EB1" w:rsidP="00922238">
                  <w:pPr>
                    <w:spacing w:after="0" w:line="240" w:lineRule="auto"/>
                    <w:jc w:val="center"/>
                    <w:rPr>
                      <w:rFonts w:ascii="Times New Roman" w:hAnsi="Times New Roman" w:cs="Times New Roman"/>
                      <w:b/>
                      <w:sz w:val="28"/>
                      <w:szCs w:val="28"/>
                      <w:lang w:val="uk-UA"/>
                    </w:rPr>
                  </w:pPr>
                  <w:r w:rsidRPr="00386BB3">
                    <w:rPr>
                      <w:rFonts w:ascii="Times New Roman" w:hAnsi="Times New Roman" w:cs="Times New Roman"/>
                      <w:b/>
                      <w:sz w:val="28"/>
                      <w:szCs w:val="28"/>
                      <w:lang w:val="uk-UA"/>
                    </w:rPr>
                    <w:t>Хук</w:t>
                  </w:r>
                </w:p>
                <w:p w:rsidR="00617EB1" w:rsidRPr="00386BB3" w:rsidRDefault="00617EB1" w:rsidP="00922238">
                  <w:pPr>
                    <w:spacing w:after="0" w:line="240" w:lineRule="auto"/>
                    <w:jc w:val="center"/>
                    <w:rPr>
                      <w:b/>
                      <w:lang w:val="uk-UA"/>
                    </w:rPr>
                  </w:pPr>
                  <w:r w:rsidRPr="00386BB3">
                    <w:rPr>
                      <w:rFonts w:ascii="Times New Roman" w:hAnsi="Times New Roman" w:cs="Times New Roman"/>
                      <w:b/>
                      <w:sz w:val="28"/>
                      <w:szCs w:val="28"/>
                      <w:lang w:val="uk-UA"/>
                    </w:rPr>
                    <w:t>(гра, притча</w:t>
                  </w:r>
                  <w:r w:rsidRPr="00386BB3">
                    <w:rPr>
                      <w:b/>
                      <w:lang w:val="uk-UA"/>
                    </w:rPr>
                    <w:t>)</w:t>
                  </w:r>
                </w:p>
              </w:txbxContent>
            </v:textbox>
          </v:rect>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right"/>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Схема 3</w:t>
      </w:r>
    </w:p>
    <w:p w:rsidR="00922238" w:rsidRPr="00C112D3" w:rsidRDefault="00A77A9E" w:rsidP="00922238">
      <w:pPr>
        <w:spacing w:after="0" w:line="240" w:lineRule="auto"/>
        <w:ind w:firstLine="360"/>
        <w:jc w:val="center"/>
        <w:rPr>
          <w:rFonts w:ascii="Times New Roman" w:eastAsia="Times New Roman" w:hAnsi="Times New Roman" w:cs="Times New Roman"/>
          <w:sz w:val="28"/>
          <w:szCs w:val="28"/>
          <w:lang w:val="uk-UA"/>
        </w:rPr>
      </w:pPr>
      <w:r>
        <w:rPr>
          <w:lang w:val="uk-UA"/>
        </w:rPr>
        <w:pict>
          <v:rect id="Прямоугольник 52" o:spid="_x0000_s1241" style="position:absolute;left:0;text-align:left;margin-left:104.5pt;margin-top:8.2pt;width:294.7pt;height:4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" fillcolor="#d9d9d9">
            <v:textbox style="mso-next-textbox:#Прямоугольник 52">
              <w:txbxContent>
                <w:p w:rsidR="00617EB1" w:rsidRPr="006B781F" w:rsidRDefault="00617EB1" w:rsidP="00922238">
                  <w:pPr>
                    <w:spacing w:after="0" w:line="240" w:lineRule="auto"/>
                    <w:jc w:val="center"/>
                    <w:rPr>
                      <w:rFonts w:ascii="Berlin Sans FB Demi" w:hAnsi="Berlin Sans FB Demi"/>
                      <w:b/>
                      <w:sz w:val="28"/>
                      <w:szCs w:val="28"/>
                      <w:lang w:val="uk-UA"/>
                    </w:rPr>
                  </w:pPr>
                  <w:r w:rsidRPr="006B781F">
                    <w:rPr>
                      <w:rFonts w:ascii="Arial" w:hAnsi="Arial" w:cs="Arial"/>
                      <w:b/>
                      <w:sz w:val="28"/>
                      <w:szCs w:val="28"/>
                      <w:lang w:val="uk-UA"/>
                    </w:rPr>
                    <w:t>Змістовна</w:t>
                  </w:r>
                  <w:r w:rsidRPr="006B781F">
                    <w:rPr>
                      <w:rFonts w:ascii="Berlin Sans FB Demi" w:hAnsi="Berlin Sans FB Demi"/>
                      <w:b/>
                      <w:sz w:val="28"/>
                      <w:szCs w:val="28"/>
                      <w:lang w:val="uk-UA"/>
                    </w:rPr>
                    <w:t xml:space="preserve"> </w:t>
                  </w:r>
                  <w:r w:rsidRPr="006B781F">
                    <w:rPr>
                      <w:rFonts w:ascii="Arial" w:hAnsi="Arial" w:cs="Arial"/>
                      <w:b/>
                      <w:sz w:val="28"/>
                      <w:szCs w:val="28"/>
                      <w:lang w:val="uk-UA"/>
                    </w:rPr>
                    <w:t>частина</w:t>
                  </w:r>
                </w:p>
                <w:p w:rsidR="00617EB1" w:rsidRPr="006B781F" w:rsidRDefault="00617EB1" w:rsidP="00922238">
                  <w:pPr>
                    <w:spacing w:after="0" w:line="240" w:lineRule="auto"/>
                    <w:jc w:val="center"/>
                    <w:rPr>
                      <w:rFonts w:ascii="Berlin Sans FB Demi" w:hAnsi="Berlin Sans FB Demi"/>
                      <w:b/>
                      <w:sz w:val="28"/>
                      <w:szCs w:val="28"/>
                      <w:lang w:val="uk-UA"/>
                    </w:rPr>
                  </w:pPr>
                  <w:r w:rsidRPr="006B781F">
                    <w:rPr>
                      <w:rFonts w:ascii="Berlin Sans FB Demi" w:hAnsi="Berlin Sans FB Demi"/>
                      <w:b/>
                      <w:sz w:val="28"/>
                      <w:szCs w:val="28"/>
                      <w:lang w:val="uk-UA"/>
                    </w:rPr>
                    <w:t>(</w:t>
                  </w:r>
                  <w:r w:rsidRPr="006B781F">
                    <w:rPr>
                      <w:rFonts w:ascii="Arial" w:hAnsi="Arial" w:cs="Arial"/>
                      <w:b/>
                      <w:sz w:val="28"/>
                      <w:szCs w:val="28"/>
                      <w:lang w:val="uk-UA"/>
                    </w:rPr>
                    <w:t>подача</w:t>
                  </w:r>
                  <w:r w:rsidRPr="006B781F">
                    <w:rPr>
                      <w:rFonts w:ascii="Berlin Sans FB Demi" w:hAnsi="Berlin Sans FB Demi"/>
                      <w:b/>
                      <w:sz w:val="28"/>
                      <w:szCs w:val="28"/>
                      <w:lang w:val="uk-UA"/>
                    </w:rPr>
                    <w:t xml:space="preserve"> </w:t>
                  </w:r>
                  <w:r w:rsidRPr="006B781F">
                    <w:rPr>
                      <w:rFonts w:ascii="Arial" w:hAnsi="Arial" w:cs="Arial"/>
                      <w:b/>
                      <w:sz w:val="28"/>
                      <w:szCs w:val="28"/>
                      <w:lang w:val="uk-UA"/>
                    </w:rPr>
                    <w:t>нового</w:t>
                  </w:r>
                  <w:r w:rsidRPr="006B781F">
                    <w:rPr>
                      <w:rFonts w:ascii="Berlin Sans FB Demi" w:hAnsi="Berlin Sans FB Demi"/>
                      <w:b/>
                      <w:sz w:val="28"/>
                      <w:szCs w:val="28"/>
                      <w:lang w:val="uk-UA"/>
                    </w:rPr>
                    <w:t xml:space="preserve"> </w:t>
                  </w:r>
                  <w:r w:rsidRPr="006B781F">
                    <w:rPr>
                      <w:rFonts w:ascii="Arial" w:hAnsi="Arial" w:cs="Arial"/>
                      <w:b/>
                      <w:sz w:val="28"/>
                      <w:szCs w:val="28"/>
                      <w:lang w:val="uk-UA"/>
                    </w:rPr>
                    <w:t>матеріалу</w:t>
                  </w:r>
                  <w:r w:rsidRPr="006B781F">
                    <w:rPr>
                      <w:rFonts w:ascii="Berlin Sans FB Demi" w:hAnsi="Berlin Sans FB Demi"/>
                      <w:b/>
                      <w:sz w:val="28"/>
                      <w:szCs w:val="28"/>
                      <w:lang w:val="uk-UA"/>
                    </w:rPr>
                    <w:t>)</w:t>
                  </w:r>
                </w:p>
              </w:txbxContent>
            </v:textbox>
          </v:rect>
        </w:pict>
      </w:r>
    </w:p>
    <w:p w:rsidR="00922238" w:rsidRPr="00C112D3" w:rsidRDefault="00922238" w:rsidP="00922238">
      <w:pPr>
        <w:spacing w:after="0" w:line="240" w:lineRule="auto"/>
        <w:ind w:firstLine="360"/>
        <w:jc w:val="right"/>
        <w:rPr>
          <w:rFonts w:ascii="Times New Roman" w:eastAsia="Times New Roman" w:hAnsi="Times New Roman" w:cs="Times New Roman"/>
          <w:sz w:val="28"/>
          <w:szCs w:val="28"/>
          <w:lang w:val="uk-UA"/>
        </w:rPr>
      </w:pPr>
    </w:p>
    <w:p w:rsidR="00922238" w:rsidRPr="00C112D3" w:rsidRDefault="00A77A9E" w:rsidP="00922238">
      <w:pPr>
        <w:spacing w:after="0" w:line="240" w:lineRule="auto"/>
        <w:ind w:firstLine="360"/>
        <w:jc w:val="right"/>
        <w:rPr>
          <w:rFonts w:ascii="Times New Roman" w:eastAsia="Times New Roman" w:hAnsi="Times New Roman" w:cs="Times New Roman"/>
          <w:sz w:val="28"/>
          <w:szCs w:val="28"/>
          <w:lang w:val="uk-UA"/>
        </w:rPr>
      </w:pPr>
      <w:r>
        <w:rPr>
          <w:lang w:val="uk-UA"/>
        </w:rPr>
        <w:pict>
          <v:shape id="Прямая со стрелкой 51" o:spid="_x0000_s1240" type="#_x0000_t32" style="position:absolute;left:0;text-align:left;margin-left:9pt;margin-top:13pt;width:95.5pt;height:97.9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">
            <v:stroke endarrow="block"/>
          </v:shape>
        </w:pict>
      </w:r>
      <w:r>
        <w:rPr>
          <w:lang w:val="uk-UA"/>
        </w:rPr>
        <w:pict>
          <v:shape id="Прямая со стрелкой 50" o:spid="_x0000_s1239" type="#_x0000_t32" style="position:absolute;left:0;text-align:left;margin-left:399.2pt;margin-top:13pt;width:117.2pt;height:8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">
            <v:stroke endarrow="block"/>
          </v:shape>
        </w:pict>
      </w:r>
      <w:r>
        <w:rPr>
          <w:lang w:val="uk-UA"/>
        </w:rPr>
        <w:pict>
          <v:shape id="Прямая со стрелкой 49" o:spid="_x0000_s1238" type="#_x0000_t32" style="position:absolute;left:0;text-align:left;margin-left:-3.5pt;margin-top:2.15pt;width:108pt;height:46.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">
            <v:stroke endarrow="block"/>
          </v:shape>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рямая со стрелкой 48" o:spid="_x0000_s1237" type="#_x0000_t32" style="position:absolute;left:0;text-align:left;margin-left:127.25pt;margin-top:7.5pt;width:46.45pt;height:126.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">
            <v:stroke endarrow="block"/>
          </v:shape>
        </w:pict>
      </w:r>
      <w:r>
        <w:rPr>
          <w:lang w:val="uk-UA"/>
        </w:rPr>
        <w:pict>
          <v:shape id="Прямая со стрелкой 47" o:spid="_x0000_s1236" type="#_x0000_t32" style="position:absolute;left:0;text-align:left;margin-left:281.95pt;margin-top:7.8pt;width:25.1pt;height:8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">
            <v:stroke endarrow="block"/>
          </v:shape>
        </w:pict>
      </w:r>
      <w:r>
        <w:rPr>
          <w:lang w:val="uk-UA"/>
        </w:rPr>
        <w:pict>
          <v:shape id="Прямая со стрелкой 46" o:spid="_x0000_s1235" type="#_x0000_t32" style="position:absolute;left:0;text-align:left;margin-left:337.2pt;margin-top:7.8pt;width:29.35pt;height:1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">
            <v:stroke endarrow="block"/>
          </v:shape>
        </w:pict>
      </w:r>
      <w:r>
        <w:rPr>
          <w:lang w:val="uk-UA"/>
        </w:rPr>
        <w:pict>
          <v:shape id="Прямая со стрелкой 45" o:spid="_x0000_s1234" type="#_x0000_t32" style="position:absolute;left:0;text-align:left;margin-left:230.9pt;margin-top:7.8pt;width:1.65pt;height:24.3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">
            <v:stroke endarrow="block"/>
          </v:shape>
        </w:pict>
      </w:r>
      <w:r>
        <w:rPr>
          <w:lang w:val="uk-UA"/>
        </w:rPr>
        <w:pict>
          <v:shape id="Прямая со стрелкой 44" o:spid="_x0000_s1233" type="#_x0000_t32" style="position:absolute;left:0;text-align:left;margin-left:177.3pt;margin-top:7.8pt;width:3.35pt;height:87.0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">
            <v:stroke endarrow="block"/>
          </v:shape>
        </w:pict>
      </w:r>
      <w:r>
        <w:rPr>
          <w:lang w:val="uk-UA"/>
        </w:rPr>
        <w:pict>
          <v:shape id="Прямая со стрелкой 43" o:spid="_x0000_s1232" type="#_x0000_t32" style="position:absolute;left:0;text-align:left;margin-left:122.05pt;margin-top:7.8pt;width:5.05pt;height:33.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">
            <v:stroke endarrow="block"/>
          </v:shape>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42" o:spid="_x0000_s1231" style="position:absolute;left:0;text-align:left;margin-left:307.05pt;margin-top:10.15pt;width:128.15pt;height:4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">
            <v:textbox style="mso-next-textbox:#Прямоугольник 42">
              <w:txbxContent>
                <w:p w:rsidR="00617EB1" w:rsidRPr="00E45D11" w:rsidRDefault="00617EB1" w:rsidP="00922238">
                  <w:pPr>
                    <w:spacing w:after="0" w:line="240" w:lineRule="auto"/>
                    <w:jc w:val="center"/>
                    <w:rPr>
                      <w:rFonts w:ascii="Times New Roman" w:hAnsi="Times New Roman" w:cs="Times New Roman"/>
                      <w:b/>
                      <w:sz w:val="28"/>
                      <w:szCs w:val="28"/>
                      <w:lang w:val="uk-UA"/>
                    </w:rPr>
                  </w:pPr>
                  <w:r w:rsidRPr="00E45D11">
                    <w:rPr>
                      <w:rFonts w:ascii="Times New Roman" w:hAnsi="Times New Roman" w:cs="Times New Roman"/>
                      <w:b/>
                      <w:sz w:val="28"/>
                      <w:szCs w:val="28"/>
                      <w:lang w:val="uk-UA"/>
                    </w:rPr>
                    <w:t>Різні форми дискусій</w:t>
                  </w:r>
                </w:p>
              </w:txbxContent>
            </v:textbox>
          </v:rect>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41" o:spid="_x0000_s1230" style="position:absolute;left:0;text-align:left;margin-left:64.3pt;margin-top:9.1pt;width:80.4pt;height:4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">
            <v:textbox style="mso-next-textbox:#Прямоугольник 41">
              <w:txbxContent>
                <w:p w:rsidR="00617EB1" w:rsidRPr="00E45D11" w:rsidRDefault="00617EB1" w:rsidP="00922238">
                  <w:pPr>
                    <w:spacing w:after="0" w:line="240" w:lineRule="auto"/>
                    <w:jc w:val="center"/>
                    <w:rPr>
                      <w:rFonts w:ascii="Times New Roman" w:hAnsi="Times New Roman" w:cs="Times New Roman"/>
                      <w:b/>
                      <w:sz w:val="28"/>
                      <w:szCs w:val="28"/>
                      <w:lang w:val="uk-UA"/>
                    </w:rPr>
                  </w:pPr>
                  <w:r w:rsidRPr="00E45D11">
                    <w:rPr>
                      <w:rFonts w:ascii="Times New Roman" w:hAnsi="Times New Roman" w:cs="Times New Roman"/>
                      <w:b/>
                      <w:sz w:val="28"/>
                      <w:szCs w:val="28"/>
                      <w:lang w:val="uk-UA"/>
                    </w:rPr>
                    <w:t>Опорний конспект</w:t>
                  </w:r>
                </w:p>
              </w:txbxContent>
            </v:textbox>
          </v:rect>
        </w:pict>
      </w:r>
      <w:r>
        <w:rPr>
          <w:lang w:val="uk-UA"/>
        </w:rPr>
        <w:pict>
          <v:rect id="Прямоугольник 40" o:spid="_x0000_s1229" style="position:absolute;left:0;text-align:left;margin-left:-42.05pt;margin-top:-.05pt;width:72.85pt;height:3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">
            <v:textbox style="mso-next-textbox:#Прямоугольник 40">
              <w:txbxContent>
                <w:p w:rsidR="00617EB1" w:rsidRPr="00E45D11" w:rsidRDefault="00617EB1" w:rsidP="00922238">
                  <w:pPr>
                    <w:spacing w:after="0" w:line="240" w:lineRule="auto"/>
                    <w:rPr>
                      <w:rFonts w:ascii="Times New Roman" w:hAnsi="Times New Roman" w:cs="Times New Roman"/>
                      <w:b/>
                      <w:sz w:val="28"/>
                      <w:szCs w:val="28"/>
                      <w:lang w:val="uk-UA"/>
                    </w:rPr>
                  </w:pPr>
                  <w:r w:rsidRPr="00E45D11">
                    <w:rPr>
                      <w:rFonts w:ascii="Times New Roman" w:hAnsi="Times New Roman" w:cs="Times New Roman"/>
                      <w:b/>
                      <w:sz w:val="28"/>
                      <w:szCs w:val="28"/>
                      <w:lang w:val="uk-UA"/>
                    </w:rPr>
                    <w:t>«Інсерт»</w:t>
                  </w:r>
                </w:p>
              </w:txbxContent>
            </v:textbox>
          </v:rect>
        </w:pict>
      </w:r>
      <w:r>
        <w:rPr>
          <w:lang w:val="uk-UA"/>
        </w:rPr>
        <w:pict>
          <v:rect id="Прямоугольник 39" o:spid="_x0000_s1228" style="position:absolute;left:0;text-align:left;margin-left:191.55pt;margin-top:-.05pt;width:80.35pt;height:3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">
            <v:textbox style="mso-next-textbox:#Прямоугольник 39">
              <w:txbxContent>
                <w:p w:rsidR="00617EB1" w:rsidRPr="00E45D11" w:rsidRDefault="00617EB1" w:rsidP="00922238">
                  <w:pPr>
                    <w:spacing w:after="0" w:line="240" w:lineRule="auto"/>
                    <w:rPr>
                      <w:rFonts w:ascii="Times New Roman" w:hAnsi="Times New Roman" w:cs="Times New Roman"/>
                      <w:b/>
                      <w:sz w:val="28"/>
                      <w:szCs w:val="28"/>
                      <w:lang w:val="uk-UA"/>
                    </w:rPr>
                  </w:pPr>
                  <w:r w:rsidRPr="00E45D11">
                    <w:rPr>
                      <w:rFonts w:ascii="Times New Roman" w:hAnsi="Times New Roman" w:cs="Times New Roman"/>
                      <w:b/>
                      <w:sz w:val="28"/>
                      <w:szCs w:val="28"/>
                      <w:lang w:val="uk-UA"/>
                    </w:rPr>
                    <w:t>Кластери</w:t>
                  </w:r>
                </w:p>
              </w:txbxContent>
            </v:textbox>
          </v:rect>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38" o:spid="_x0000_s1227" style="position:absolute;left:0;text-align:left;margin-left:399.2pt;margin-top:13.8pt;width:117.2pt;height:2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">
            <v:textbox style="mso-next-textbox:#Прямоугольник 38">
              <w:txbxContent>
                <w:p w:rsidR="00617EB1" w:rsidRPr="00E45D11" w:rsidRDefault="00617EB1" w:rsidP="00922238">
                  <w:pPr>
                    <w:spacing w:after="0" w:line="240" w:lineRule="auto"/>
                    <w:jc w:val="center"/>
                    <w:rPr>
                      <w:rFonts w:ascii="Times New Roman" w:hAnsi="Times New Roman" w:cs="Times New Roman"/>
                      <w:b/>
                      <w:sz w:val="28"/>
                      <w:szCs w:val="28"/>
                      <w:lang w:val="uk-UA"/>
                    </w:rPr>
                  </w:pPr>
                  <w:r w:rsidRPr="00E45D11">
                    <w:rPr>
                      <w:rFonts w:ascii="Times New Roman" w:hAnsi="Times New Roman" w:cs="Times New Roman"/>
                      <w:b/>
                      <w:sz w:val="28"/>
                      <w:szCs w:val="28"/>
                      <w:lang w:val="uk-UA"/>
                    </w:rPr>
                    <w:t>«Велике коло»</w:t>
                  </w:r>
                </w:p>
              </w:txbxContent>
            </v:textbox>
          </v:rect>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37" o:spid="_x0000_s1226" style="position:absolute;left:0;text-align:left;margin-left:-34.5pt;margin-top:14.4pt;width:103.85pt;height:2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">
            <v:textbox style="mso-next-textbox:#Прямоугольник 37">
              <w:txbxContent>
                <w:p w:rsidR="00617EB1" w:rsidRPr="00E45D11" w:rsidRDefault="00617EB1" w:rsidP="00922238">
                  <w:pPr>
                    <w:spacing w:after="0" w:line="240" w:lineRule="auto"/>
                    <w:jc w:val="center"/>
                    <w:rPr>
                      <w:rFonts w:ascii="Times New Roman" w:hAnsi="Times New Roman" w:cs="Times New Roman"/>
                      <w:b/>
                      <w:sz w:val="28"/>
                      <w:szCs w:val="28"/>
                      <w:lang w:val="uk-UA"/>
                    </w:rPr>
                  </w:pPr>
                  <w:r w:rsidRPr="00E45D11">
                    <w:rPr>
                      <w:rFonts w:ascii="Times New Roman" w:hAnsi="Times New Roman" w:cs="Times New Roman"/>
                      <w:b/>
                      <w:sz w:val="28"/>
                      <w:szCs w:val="28"/>
                      <w:lang w:val="uk-UA"/>
                    </w:rPr>
                    <w:t>Ігрові методи</w:t>
                  </w:r>
                </w:p>
              </w:txbxContent>
            </v:textbox>
          </v:rect>
        </w:pict>
      </w:r>
      <w:r>
        <w:rPr>
          <w:lang w:val="uk-UA"/>
        </w:rPr>
        <w:pict>
          <v:rect id="Прямоугольник 36" o:spid="_x0000_s1225" style="position:absolute;left:0;text-align:left;margin-left:261.85pt;margin-top:14.4pt;width:113.85pt;height:4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">
            <v:textbox style="mso-next-textbox:#Прямоугольник 36">
              <w:txbxContent>
                <w:p w:rsidR="00617EB1" w:rsidRPr="0072231D" w:rsidRDefault="00617EB1" w:rsidP="00922238">
                  <w:pPr>
                    <w:spacing w:after="0" w:line="240" w:lineRule="auto"/>
                    <w:jc w:val="center"/>
                    <w:rPr>
                      <w:rFonts w:ascii="Times New Roman" w:hAnsi="Times New Roman" w:cs="Times New Roman"/>
                      <w:b/>
                      <w:sz w:val="28"/>
                      <w:szCs w:val="28"/>
                      <w:lang w:val="uk-UA"/>
                    </w:rPr>
                  </w:pPr>
                  <w:r w:rsidRPr="0072231D">
                    <w:rPr>
                      <w:rFonts w:ascii="Times New Roman" w:hAnsi="Times New Roman" w:cs="Times New Roman"/>
                      <w:b/>
                      <w:sz w:val="28"/>
                      <w:szCs w:val="28"/>
                      <w:lang w:val="uk-UA"/>
                    </w:rPr>
                    <w:t>Просунута лекція</w:t>
                  </w:r>
                </w:p>
              </w:txbxContent>
            </v:textbox>
          </v:rect>
        </w:pict>
      </w:r>
      <w:r>
        <w:rPr>
          <w:lang w:val="uk-UA"/>
        </w:rPr>
        <w:pict>
          <v:rect id="Прямоугольник 35" o:spid="_x0000_s1224" style="position:absolute;left:0;text-align:left;margin-left:144.7pt;margin-top:15.25pt;width:98.75pt;height:2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">
            <v:textbox style="mso-next-textbox:#Прямоугольник 35">
              <w:txbxContent>
                <w:p w:rsidR="00617EB1" w:rsidRPr="00E45D11" w:rsidRDefault="00617EB1" w:rsidP="00922238">
                  <w:pPr>
                    <w:spacing w:after="0" w:line="240" w:lineRule="auto"/>
                    <w:jc w:val="center"/>
                    <w:rPr>
                      <w:rFonts w:ascii="Times New Roman" w:hAnsi="Times New Roman" w:cs="Times New Roman"/>
                      <w:b/>
                      <w:sz w:val="28"/>
                      <w:szCs w:val="28"/>
                      <w:lang w:val="uk-UA"/>
                    </w:rPr>
                  </w:pPr>
                  <w:r w:rsidRPr="00E45D11">
                    <w:rPr>
                      <w:rFonts w:ascii="Times New Roman" w:hAnsi="Times New Roman" w:cs="Times New Roman"/>
                      <w:b/>
                      <w:sz w:val="28"/>
                      <w:szCs w:val="28"/>
                      <w:lang w:val="uk-UA"/>
                    </w:rPr>
                    <w:t>«Акваріум»</w:t>
                  </w:r>
                </w:p>
              </w:txbxContent>
            </v:textbox>
          </v:rect>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A77A9E" w:rsidP="00922238">
      <w:pPr>
        <w:spacing w:after="0" w:line="240" w:lineRule="auto"/>
        <w:ind w:firstLine="360"/>
        <w:jc w:val="right"/>
        <w:rPr>
          <w:rFonts w:ascii="Times New Roman" w:eastAsia="Times New Roman" w:hAnsi="Times New Roman" w:cs="Times New Roman"/>
          <w:b/>
          <w:i/>
          <w:sz w:val="28"/>
          <w:szCs w:val="28"/>
          <w:lang w:val="uk-UA"/>
        </w:rPr>
      </w:pPr>
      <w:r>
        <w:rPr>
          <w:lang w:val="uk-UA"/>
        </w:rPr>
        <w:pict>
          <v:rect id="Прямоугольник 34" o:spid="_x0000_s1223" style="position:absolute;left:0;text-align:left;margin-left:10.7pt;margin-top:5.75pt;width:216.65pt;height:28.9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">
            <v:textbox style="mso-next-textbox:#Прямоугольник 34">
              <w:txbxContent>
                <w:p w:rsidR="00617EB1" w:rsidRPr="0072231D" w:rsidRDefault="00617EB1" w:rsidP="00922238">
                  <w:pPr>
                    <w:spacing w:after="0" w:line="240" w:lineRule="auto"/>
                    <w:jc w:val="center"/>
                    <w:rPr>
                      <w:rFonts w:ascii="Times New Roman" w:hAnsi="Times New Roman" w:cs="Times New Roman"/>
                      <w:b/>
                      <w:sz w:val="28"/>
                      <w:szCs w:val="28"/>
                      <w:lang w:val="uk-UA"/>
                    </w:rPr>
                  </w:pPr>
                  <w:r w:rsidRPr="0072231D">
                    <w:rPr>
                      <w:rFonts w:ascii="Times New Roman" w:hAnsi="Times New Roman" w:cs="Times New Roman"/>
                      <w:b/>
                      <w:sz w:val="28"/>
                      <w:szCs w:val="28"/>
                      <w:lang w:val="uk-UA"/>
                    </w:rPr>
                    <w:t>Зображувальний проект</w:t>
                  </w:r>
                </w:p>
                <w:p w:rsidR="00617EB1" w:rsidRPr="00061E72" w:rsidRDefault="00617EB1" w:rsidP="00922238">
                  <w:pPr>
                    <w:spacing w:after="0" w:line="240" w:lineRule="auto"/>
                    <w:jc w:val="center"/>
                    <w:rPr>
                      <w:rFonts w:ascii="Times New Roman" w:hAnsi="Times New Roman" w:cs="Times New Roman"/>
                      <w:sz w:val="20"/>
                      <w:szCs w:val="20"/>
                      <w:lang w:val="uk-UA"/>
                    </w:rPr>
                  </w:pPr>
                </w:p>
              </w:txbxContent>
            </v:textbox>
          </v:rect>
        </w:pict>
      </w:r>
    </w:p>
    <w:p w:rsidR="00680683" w:rsidRPr="00C112D3" w:rsidRDefault="00680683" w:rsidP="00922238">
      <w:pPr>
        <w:spacing w:after="0" w:line="240" w:lineRule="auto"/>
        <w:ind w:firstLine="360"/>
        <w:jc w:val="right"/>
        <w:rPr>
          <w:rFonts w:ascii="Times New Roman" w:eastAsia="Times New Roman" w:hAnsi="Times New Roman" w:cs="Times New Roman"/>
          <w:b/>
          <w:i/>
          <w:sz w:val="28"/>
          <w:szCs w:val="28"/>
          <w:lang w:val="uk-UA"/>
        </w:rPr>
      </w:pPr>
    </w:p>
    <w:p w:rsidR="00680683" w:rsidRPr="00C112D3" w:rsidRDefault="00680683" w:rsidP="00922238">
      <w:pPr>
        <w:spacing w:after="0" w:line="240" w:lineRule="auto"/>
        <w:ind w:firstLine="360"/>
        <w:jc w:val="right"/>
        <w:rPr>
          <w:rFonts w:ascii="Times New Roman" w:eastAsia="Times New Roman" w:hAnsi="Times New Roman" w:cs="Times New Roman"/>
          <w:b/>
          <w:i/>
          <w:sz w:val="28"/>
          <w:szCs w:val="28"/>
          <w:lang w:val="uk-UA"/>
        </w:rPr>
      </w:pPr>
    </w:p>
    <w:p w:rsidR="00922238" w:rsidRPr="00C112D3" w:rsidRDefault="00A77A9E" w:rsidP="00922238">
      <w:pPr>
        <w:spacing w:after="0" w:line="240" w:lineRule="auto"/>
        <w:ind w:firstLine="360"/>
        <w:jc w:val="right"/>
        <w:rPr>
          <w:rFonts w:ascii="Times New Roman" w:eastAsia="Times New Roman" w:hAnsi="Times New Roman" w:cs="Times New Roman"/>
          <w:b/>
          <w:i/>
          <w:sz w:val="28"/>
          <w:szCs w:val="28"/>
          <w:lang w:val="uk-UA"/>
        </w:rPr>
      </w:pPr>
      <w:r>
        <w:rPr>
          <w:lang w:val="uk-UA"/>
        </w:rPr>
        <w:pict>
          <v:rect id="Прямоугольник 33" o:spid="_x0000_s1222" style="position:absolute;left:0;text-align:left;margin-left:112.85pt;margin-top:6.45pt;width:246.15pt;height:6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" fillcolor="#d9d9d9">
            <v:textbox style="mso-next-textbox:#Прямоугольник 33">
              <w:txbxContent>
                <w:p w:rsidR="00617EB1" w:rsidRPr="006B781F" w:rsidRDefault="00617EB1" w:rsidP="00922238">
                  <w:pPr>
                    <w:spacing w:after="0" w:line="240" w:lineRule="auto"/>
                    <w:jc w:val="center"/>
                    <w:rPr>
                      <w:rFonts w:ascii="Arial" w:hAnsi="Arial" w:cs="Arial"/>
                      <w:b/>
                      <w:sz w:val="28"/>
                      <w:szCs w:val="28"/>
                      <w:lang w:val="uk-UA"/>
                    </w:rPr>
                  </w:pPr>
                  <w:r w:rsidRPr="006B781F">
                    <w:rPr>
                      <w:rFonts w:ascii="Arial" w:hAnsi="Arial" w:cs="Arial"/>
                      <w:b/>
                      <w:sz w:val="28"/>
                      <w:szCs w:val="28"/>
                      <w:lang w:val="uk-UA"/>
                    </w:rPr>
                    <w:t>Заключна частина</w:t>
                  </w:r>
                </w:p>
                <w:p w:rsidR="00617EB1" w:rsidRPr="006B781F" w:rsidRDefault="00617EB1" w:rsidP="00922238">
                  <w:pPr>
                    <w:spacing w:after="0" w:line="240" w:lineRule="auto"/>
                    <w:jc w:val="center"/>
                    <w:rPr>
                      <w:rFonts w:ascii="Berlin Sans FB Demi" w:hAnsi="Berlin Sans FB Demi" w:cs="Times New Roman"/>
                      <w:b/>
                      <w:sz w:val="28"/>
                      <w:szCs w:val="28"/>
                      <w:lang w:val="uk-UA"/>
                    </w:rPr>
                  </w:pPr>
                  <w:r w:rsidRPr="006B781F">
                    <w:rPr>
                      <w:rFonts w:ascii="Arial" w:hAnsi="Arial" w:cs="Arial"/>
                      <w:b/>
                      <w:sz w:val="28"/>
                      <w:szCs w:val="28"/>
                      <w:lang w:val="uk-UA"/>
                    </w:rPr>
                    <w:t>(рефлексія</w:t>
                  </w:r>
                  <w:r w:rsidRPr="006B781F">
                    <w:rPr>
                      <w:rFonts w:ascii="Berlin Sans FB Demi" w:hAnsi="Berlin Sans FB Demi" w:cs="Times New Roman"/>
                      <w:b/>
                      <w:sz w:val="28"/>
                      <w:szCs w:val="28"/>
                      <w:lang w:val="uk-UA"/>
                    </w:rPr>
                    <w:t xml:space="preserve"> –</w:t>
                  </w:r>
                  <w:r w:rsidRPr="006B781F">
                    <w:rPr>
                      <w:rFonts w:cs="Times New Roman"/>
                      <w:b/>
                      <w:sz w:val="28"/>
                      <w:szCs w:val="28"/>
                      <w:lang w:val="uk-UA"/>
                    </w:rPr>
                    <w:t xml:space="preserve"> </w:t>
                  </w:r>
                  <w:r w:rsidRPr="006B781F">
                    <w:rPr>
                      <w:rFonts w:ascii="Arial" w:hAnsi="Arial" w:cs="Arial"/>
                      <w:b/>
                      <w:sz w:val="28"/>
                      <w:szCs w:val="28"/>
                      <w:lang w:val="uk-UA"/>
                    </w:rPr>
                    <w:t>отримання</w:t>
                  </w:r>
                  <w:r w:rsidRPr="006B781F">
                    <w:rPr>
                      <w:rFonts w:ascii="Berlin Sans FB Demi" w:hAnsi="Berlin Sans FB Demi" w:cs="Times New Roman"/>
                      <w:b/>
                      <w:sz w:val="28"/>
                      <w:szCs w:val="28"/>
                      <w:lang w:val="uk-UA"/>
                    </w:rPr>
                    <w:t xml:space="preserve"> </w:t>
                  </w:r>
                  <w:r w:rsidRPr="006B781F">
                    <w:rPr>
                      <w:rFonts w:ascii="Arial" w:hAnsi="Arial" w:cs="Arial"/>
                      <w:b/>
                      <w:sz w:val="28"/>
                      <w:szCs w:val="28"/>
                      <w:lang w:val="uk-UA"/>
                    </w:rPr>
                    <w:t>зворотного</w:t>
                  </w:r>
                  <w:r w:rsidRPr="006B781F">
                    <w:rPr>
                      <w:rFonts w:ascii="Berlin Sans FB Demi" w:hAnsi="Berlin Sans FB Demi" w:cs="Times New Roman"/>
                      <w:b/>
                      <w:sz w:val="28"/>
                      <w:szCs w:val="28"/>
                      <w:lang w:val="uk-UA"/>
                    </w:rPr>
                    <w:t xml:space="preserve"> </w:t>
                  </w:r>
                  <w:r w:rsidRPr="006B781F">
                    <w:rPr>
                      <w:rFonts w:ascii="Arial" w:hAnsi="Arial" w:cs="Arial"/>
                      <w:b/>
                      <w:sz w:val="28"/>
                      <w:szCs w:val="28"/>
                      <w:lang w:val="uk-UA"/>
                    </w:rPr>
                    <w:t>зв</w:t>
                  </w:r>
                  <w:r w:rsidRPr="006B781F">
                    <w:rPr>
                      <w:rFonts w:ascii="Berlin Sans FB Demi" w:hAnsi="Berlin Sans FB Demi" w:cs="Berlin Sans FB Demi"/>
                      <w:b/>
                      <w:sz w:val="28"/>
                      <w:szCs w:val="28"/>
                      <w:lang w:val="uk-UA"/>
                    </w:rPr>
                    <w:t>’</w:t>
                  </w:r>
                  <w:r w:rsidRPr="006B781F">
                    <w:rPr>
                      <w:rFonts w:ascii="Arial" w:hAnsi="Arial" w:cs="Arial"/>
                      <w:b/>
                      <w:sz w:val="28"/>
                      <w:szCs w:val="28"/>
                      <w:lang w:val="uk-UA"/>
                    </w:rPr>
                    <w:t>язку)</w:t>
                  </w:r>
                </w:p>
              </w:txbxContent>
            </v:textbox>
          </v:rect>
        </w:pict>
      </w:r>
      <w:r w:rsidR="00922238" w:rsidRPr="00C112D3">
        <w:rPr>
          <w:rFonts w:ascii="Times New Roman" w:eastAsia="Times New Roman" w:hAnsi="Times New Roman" w:cs="Times New Roman"/>
          <w:b/>
          <w:i/>
          <w:sz w:val="28"/>
          <w:szCs w:val="28"/>
          <w:lang w:val="uk-UA"/>
        </w:rPr>
        <w:t>Схема 4</w:t>
      </w:r>
    </w:p>
    <w:p w:rsidR="00922238" w:rsidRPr="00C112D3" w:rsidRDefault="00A77A9E" w:rsidP="00922238">
      <w:pPr>
        <w:spacing w:after="0" w:line="240" w:lineRule="auto"/>
        <w:ind w:firstLine="360"/>
        <w:jc w:val="right"/>
        <w:rPr>
          <w:rFonts w:ascii="Times New Roman" w:eastAsia="Times New Roman" w:hAnsi="Times New Roman" w:cs="Times New Roman"/>
          <w:sz w:val="28"/>
          <w:szCs w:val="28"/>
          <w:lang w:val="uk-UA"/>
        </w:rPr>
      </w:pPr>
      <w:r>
        <w:rPr>
          <w:lang w:val="uk-UA"/>
        </w:rPr>
        <w:pict>
          <v:shape id="Прямая со стрелкой 32" o:spid="_x0000_s1221" type="#_x0000_t32" style="position:absolute;left:0;text-align:left;margin-left:359pt;margin-top:13.15pt;width:97.1pt;height:2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">
            <v:stroke endarrow="block"/>
          </v:shape>
        </w:pict>
      </w:r>
    </w:p>
    <w:p w:rsidR="00922238" w:rsidRPr="00C112D3" w:rsidRDefault="00A77A9E" w:rsidP="00922238">
      <w:pPr>
        <w:spacing w:after="0" w:line="240" w:lineRule="auto"/>
        <w:ind w:firstLine="360"/>
        <w:jc w:val="center"/>
        <w:rPr>
          <w:rFonts w:ascii="Times New Roman" w:eastAsia="Times New Roman" w:hAnsi="Times New Roman" w:cs="Times New Roman"/>
          <w:sz w:val="28"/>
          <w:szCs w:val="28"/>
          <w:lang w:val="uk-UA"/>
        </w:rPr>
      </w:pPr>
      <w:r>
        <w:rPr>
          <w:lang w:val="uk-UA"/>
        </w:rPr>
        <w:pict>
          <v:shape id="Прямая со стрелкой 31" o:spid="_x0000_s1220" type="#_x0000_t32" style="position:absolute;left:0;text-align:left;margin-left:21.6pt;margin-top:5.4pt;width:91.25pt;height:29.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">
            <v:stroke endarrow="block"/>
          </v:shape>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рямая со стрелкой 30" o:spid="_x0000_s1219" type="#_x0000_t32" style="position:absolute;left:0;text-align:left;margin-left:69.35pt;margin-top:11.9pt;width:43.5pt;height:82.9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">
            <v:stroke endarrow="block"/>
          </v:shape>
        </w:pict>
      </w:r>
      <w:r>
        <w:rPr>
          <w:lang w:val="uk-UA"/>
        </w:rPr>
        <w:pict>
          <v:rect id="Прямоугольник 29" o:spid="_x0000_s1218" style="position:absolute;left:0;text-align:left;margin-left:390pt;margin-top:4.4pt;width:113.85pt;height:6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">
            <v:textbox style="mso-next-textbox:#Прямоугольник 29">
              <w:txbxContent>
                <w:p w:rsidR="00617EB1" w:rsidRPr="0072231D" w:rsidRDefault="00617EB1" w:rsidP="00922238">
                  <w:pPr>
                    <w:spacing w:after="0" w:line="240" w:lineRule="auto"/>
                    <w:jc w:val="center"/>
                    <w:rPr>
                      <w:rFonts w:ascii="Times New Roman" w:hAnsi="Times New Roman" w:cs="Times New Roman"/>
                      <w:b/>
                      <w:sz w:val="28"/>
                      <w:szCs w:val="28"/>
                      <w:lang w:val="uk-UA"/>
                    </w:rPr>
                  </w:pPr>
                  <w:r w:rsidRPr="0072231D">
                    <w:rPr>
                      <w:rFonts w:ascii="Times New Roman" w:hAnsi="Times New Roman" w:cs="Times New Roman"/>
                      <w:b/>
                      <w:sz w:val="28"/>
                      <w:szCs w:val="28"/>
                      <w:lang w:val="uk-UA"/>
                    </w:rPr>
                    <w:t>Глосарій (складання словника)</w:t>
                  </w:r>
                </w:p>
              </w:txbxContent>
            </v:textbox>
          </v:rect>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shape id="Прямая со стрелкой 28" o:spid="_x0000_s1217" type="#_x0000_t32" style="position:absolute;left:0;text-align:left;margin-left:348.1pt;margin-top:2.45pt;width:43.55pt;height:6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">
            <v:stroke endarrow="block"/>
          </v:shape>
        </w:pict>
      </w:r>
      <w:r>
        <w:rPr>
          <w:lang w:val="uk-UA"/>
        </w:rPr>
        <w:pict>
          <v:shape id="Прямая со стрелкой 27" o:spid="_x0000_s1216" type="#_x0000_t32" style="position:absolute;left:0;text-align:left;margin-left:291.2pt;margin-top:2.45pt;width:5pt;height:20.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6vZgIAAHsEAAAOAAAAZHJzL2Uyb0RvYy54bWysVM2O0zAQviPxDpbv3STdpt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">
            <v:stroke endarrow="block"/>
          </v:shape>
        </w:pict>
      </w:r>
      <w:r>
        <w:rPr>
          <w:lang w:val="uk-UA"/>
        </w:rPr>
        <w:pict>
          <v:shape id="Прямая со стрелкой 26" o:spid="_x0000_s1215" type="#_x0000_t32" style="position:absolute;left:0;text-align:left;margin-left:232.55pt;margin-top:2.45pt;width:0;height:73.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scYAIAAHcEAAAOAAAAZHJzL2Uyb0RvYy54bWysVM1uEzEQviPxDpbv6WbTJLS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">
            <v:stroke endarrow="block"/>
          </v:shape>
        </w:pict>
      </w:r>
      <w:r>
        <w:rPr>
          <w:lang w:val="uk-UA"/>
        </w:rPr>
        <w:pict>
          <v:shape id="Прямая со стрелкой 25" o:spid="_x0000_s1214" type="#_x0000_t32" style="position:absolute;left:0;text-align:left;margin-left:157.2pt;margin-top:2.45pt;width:6.8pt;height:20.1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">
            <v:stroke endarrow="block"/>
          </v:shape>
        </w:pict>
      </w:r>
      <w:r>
        <w:rPr>
          <w:lang w:val="uk-UA"/>
        </w:rPr>
        <w:pict>
          <v:rect id="Прямоугольник 24" o:spid="_x0000_s1213" style="position:absolute;left:0;text-align:left;margin-left:-16.9pt;margin-top:2.45pt;width:86.25pt;height: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">
            <v:textbox style="mso-next-textbox:#Прямоугольник 24">
              <w:txbxContent>
                <w:p w:rsidR="00617EB1" w:rsidRPr="0072231D" w:rsidRDefault="00617EB1" w:rsidP="00922238">
                  <w:pPr>
                    <w:spacing w:after="0" w:line="240" w:lineRule="auto"/>
                    <w:jc w:val="center"/>
                    <w:rPr>
                      <w:rFonts w:ascii="Times New Roman" w:hAnsi="Times New Roman" w:cs="Times New Roman"/>
                      <w:b/>
                      <w:sz w:val="28"/>
                      <w:szCs w:val="28"/>
                      <w:lang w:val="uk-UA"/>
                    </w:rPr>
                  </w:pPr>
                  <w:r w:rsidRPr="0072231D">
                    <w:rPr>
                      <w:rFonts w:ascii="Times New Roman" w:hAnsi="Times New Roman" w:cs="Times New Roman"/>
                      <w:b/>
                      <w:sz w:val="28"/>
                      <w:szCs w:val="28"/>
                      <w:lang w:val="uk-UA"/>
                    </w:rPr>
                    <w:t>Хокку (хайку)</w:t>
                  </w:r>
                </w:p>
                <w:p w:rsidR="00617EB1" w:rsidRPr="0072231D" w:rsidRDefault="00617EB1" w:rsidP="00922238">
                  <w:pPr>
                    <w:spacing w:after="0" w:line="240" w:lineRule="auto"/>
                    <w:jc w:val="center"/>
                    <w:rPr>
                      <w:rFonts w:ascii="Times New Roman" w:hAnsi="Times New Roman" w:cs="Times New Roman"/>
                      <w:b/>
                      <w:sz w:val="28"/>
                      <w:szCs w:val="28"/>
                      <w:lang w:val="uk-UA"/>
                    </w:rPr>
                  </w:pPr>
                </w:p>
              </w:txbxContent>
            </v:textbox>
          </v:rect>
        </w:pict>
      </w: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23" o:spid="_x0000_s1212" style="position:absolute;left:0;text-align:left;margin-left:104.5pt;margin-top:7.35pt;width:109.7pt;height:4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">
            <v:textbox style="mso-next-textbox:#Прямоугольник 23">
              <w:txbxContent>
                <w:p w:rsidR="00617EB1" w:rsidRPr="0072231D" w:rsidRDefault="00617EB1" w:rsidP="00922238">
                  <w:pPr>
                    <w:spacing w:after="0" w:line="240" w:lineRule="auto"/>
                    <w:jc w:val="center"/>
                    <w:rPr>
                      <w:rFonts w:ascii="Times New Roman" w:hAnsi="Times New Roman" w:cs="Times New Roman"/>
                      <w:b/>
                      <w:sz w:val="28"/>
                      <w:szCs w:val="28"/>
                      <w:lang w:val="uk-UA"/>
                    </w:rPr>
                  </w:pPr>
                  <w:r w:rsidRPr="0072231D">
                    <w:rPr>
                      <w:rFonts w:ascii="Times New Roman" w:hAnsi="Times New Roman" w:cs="Times New Roman"/>
                      <w:b/>
                      <w:sz w:val="28"/>
                      <w:szCs w:val="28"/>
                      <w:lang w:val="uk-UA"/>
                    </w:rPr>
                    <w:t>Незакінчене речення</w:t>
                  </w:r>
                </w:p>
              </w:txbxContent>
            </v:textbox>
          </v:rect>
        </w:pict>
      </w:r>
      <w:r>
        <w:rPr>
          <w:lang w:val="uk-UA"/>
        </w:rPr>
        <w:pict>
          <v:rect id="Прямоугольник 22" o:spid="_x0000_s1211" style="position:absolute;left:0;text-align:left;margin-left:261.85pt;margin-top:6.5pt;width:86.25pt;height:4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">
            <v:textbox style="mso-next-textbox:#Прямоугольник 22">
              <w:txbxContent>
                <w:p w:rsidR="00617EB1" w:rsidRPr="0072231D" w:rsidRDefault="00617EB1" w:rsidP="00922238">
                  <w:pPr>
                    <w:spacing w:after="0" w:line="240" w:lineRule="auto"/>
                    <w:jc w:val="center"/>
                    <w:rPr>
                      <w:rFonts w:ascii="Times New Roman" w:hAnsi="Times New Roman" w:cs="Times New Roman"/>
                      <w:b/>
                      <w:sz w:val="28"/>
                      <w:szCs w:val="28"/>
                      <w:lang w:val="uk-UA"/>
                    </w:rPr>
                  </w:pPr>
                  <w:r w:rsidRPr="0072231D">
                    <w:rPr>
                      <w:rFonts w:ascii="Times New Roman" w:hAnsi="Times New Roman" w:cs="Times New Roman"/>
                      <w:b/>
                      <w:sz w:val="28"/>
                      <w:szCs w:val="28"/>
                      <w:lang w:val="uk-UA"/>
                    </w:rPr>
                    <w:t>Гумористична розповідь</w:t>
                  </w:r>
                </w:p>
              </w:txbxContent>
            </v:textbox>
          </v:rect>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A77A9E" w:rsidP="00922238">
      <w:pPr>
        <w:spacing w:after="0" w:line="240" w:lineRule="auto"/>
        <w:ind w:firstLine="360"/>
        <w:jc w:val="both"/>
        <w:rPr>
          <w:rFonts w:ascii="Times New Roman" w:eastAsia="Times New Roman" w:hAnsi="Times New Roman" w:cs="Times New Roman"/>
          <w:sz w:val="28"/>
          <w:szCs w:val="28"/>
          <w:lang w:val="uk-UA"/>
        </w:rPr>
      </w:pPr>
      <w:r>
        <w:rPr>
          <w:lang w:val="uk-UA"/>
        </w:rPr>
        <w:pict>
          <v:rect id="Прямоугольник 21" o:spid="_x0000_s1210" style="position:absolute;left:0;text-align:left;margin-left:372.45pt;margin-top:6.75pt;width:62.75pt;height:2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">
            <v:textbox style="mso-next-textbox:#Прямоугольник 21">
              <w:txbxContent>
                <w:p w:rsidR="00617EB1" w:rsidRPr="0072231D" w:rsidRDefault="00617EB1" w:rsidP="00922238">
                  <w:pPr>
                    <w:spacing w:after="0" w:line="240" w:lineRule="auto"/>
                    <w:rPr>
                      <w:rFonts w:ascii="Times New Roman" w:hAnsi="Times New Roman" w:cs="Times New Roman"/>
                      <w:b/>
                      <w:sz w:val="28"/>
                      <w:szCs w:val="28"/>
                      <w:lang w:val="uk-UA"/>
                    </w:rPr>
                  </w:pPr>
                  <w:r w:rsidRPr="0072231D">
                    <w:rPr>
                      <w:rFonts w:ascii="Times New Roman" w:hAnsi="Times New Roman" w:cs="Times New Roman"/>
                      <w:b/>
                      <w:sz w:val="28"/>
                      <w:szCs w:val="28"/>
                      <w:lang w:val="uk-UA"/>
                    </w:rPr>
                    <w:t xml:space="preserve">Есе </w:t>
                  </w:r>
                </w:p>
              </w:txbxContent>
            </v:textbox>
          </v:rect>
        </w:pict>
      </w:r>
      <w:r>
        <w:rPr>
          <w:lang w:val="uk-UA"/>
        </w:rPr>
        <w:pict>
          <v:rect id="Прямоугольник 20" o:spid="_x0000_s1209" style="position:absolute;left:0;text-align:left;margin-left:213.3pt;margin-top:11.7pt;width:93.75pt;height:36.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">
            <v:textbox style="mso-next-textbox:#Прямоугольник 20">
              <w:txbxContent>
                <w:p w:rsidR="00617EB1" w:rsidRPr="0072231D" w:rsidRDefault="00617EB1" w:rsidP="00922238">
                  <w:pPr>
                    <w:spacing w:after="0" w:line="240" w:lineRule="auto"/>
                    <w:jc w:val="center"/>
                    <w:rPr>
                      <w:rFonts w:ascii="Times New Roman" w:hAnsi="Times New Roman" w:cs="Times New Roman"/>
                      <w:b/>
                      <w:sz w:val="28"/>
                      <w:szCs w:val="28"/>
                      <w:lang w:val="uk-UA"/>
                    </w:rPr>
                  </w:pPr>
                  <w:r w:rsidRPr="0072231D">
                    <w:rPr>
                      <w:rFonts w:ascii="Times New Roman" w:hAnsi="Times New Roman" w:cs="Times New Roman"/>
                      <w:b/>
                      <w:sz w:val="28"/>
                      <w:szCs w:val="28"/>
                      <w:lang w:val="uk-UA"/>
                    </w:rPr>
                    <w:t>Казка</w:t>
                  </w:r>
                </w:p>
              </w:txbxContent>
            </v:textbox>
          </v:rect>
        </w:pict>
      </w:r>
      <w:r>
        <w:rPr>
          <w:lang w:val="uk-UA"/>
        </w:rPr>
        <w:pict>
          <v:rect id="Прямоугольник 19" o:spid="_x0000_s1208" style="position:absolute;left:0;text-align:left;margin-left:54.3pt;margin-top:14.3pt;width:92.9pt;height:39.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">
            <v:textbox style="mso-next-textbox:#Прямоугольник 19">
              <w:txbxContent>
                <w:p w:rsidR="00617EB1" w:rsidRPr="0072231D" w:rsidRDefault="00617EB1" w:rsidP="00922238">
                  <w:pPr>
                    <w:spacing w:after="0" w:line="240" w:lineRule="auto"/>
                    <w:jc w:val="center"/>
                    <w:rPr>
                      <w:rFonts w:ascii="Times New Roman" w:hAnsi="Times New Roman" w:cs="Times New Roman"/>
                      <w:b/>
                      <w:sz w:val="28"/>
                      <w:szCs w:val="28"/>
                      <w:lang w:val="uk-UA"/>
                    </w:rPr>
                  </w:pPr>
                  <w:r w:rsidRPr="0072231D">
                    <w:rPr>
                      <w:rFonts w:ascii="Times New Roman" w:hAnsi="Times New Roman" w:cs="Times New Roman"/>
                      <w:b/>
                      <w:sz w:val="28"/>
                      <w:szCs w:val="28"/>
                      <w:lang w:val="uk-UA"/>
                    </w:rPr>
                    <w:t>Міні-твір</w:t>
                  </w:r>
                </w:p>
              </w:txbxContent>
            </v:textbox>
          </v:rect>
        </w:pict>
      </w: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922238">
      <w:pPr>
        <w:spacing w:after="0" w:line="240" w:lineRule="auto"/>
        <w:ind w:firstLine="360"/>
        <w:jc w:val="both"/>
        <w:rPr>
          <w:rFonts w:ascii="Times New Roman" w:eastAsia="Times New Roman" w:hAnsi="Times New Roman" w:cs="Times New Roman"/>
          <w:sz w:val="28"/>
          <w:szCs w:val="28"/>
          <w:lang w:val="uk-UA"/>
        </w:rPr>
      </w:pPr>
    </w:p>
    <w:p w:rsidR="00922238" w:rsidRPr="00C112D3" w:rsidRDefault="00922238" w:rsidP="00680683">
      <w:pPr>
        <w:spacing w:after="0" w:line="240" w:lineRule="auto"/>
        <w:ind w:firstLine="360"/>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Процес навчання – це не автоматичне вкладання навчального матеріалу в голову учня. Він потребує напруженої розумової роботи дитини і її власної активної участі в цьому процесі</w:t>
      </w:r>
      <w:r w:rsidR="00D73411" w:rsidRPr="00C112D3">
        <w:rPr>
          <w:rFonts w:ascii="Times New Roman" w:eastAsia="Times New Roman" w:hAnsi="Times New Roman" w:cs="Times New Roman"/>
          <w:sz w:val="28"/>
          <w:szCs w:val="28"/>
          <w:lang w:val="uk-UA"/>
        </w:rPr>
        <w:t>. Пояснення й демонстрація самі по собі</w:t>
      </w:r>
      <w:r w:rsidRPr="00C112D3">
        <w:rPr>
          <w:rFonts w:ascii="Times New Roman" w:eastAsia="Times New Roman" w:hAnsi="Times New Roman" w:cs="Times New Roman"/>
          <w:sz w:val="28"/>
          <w:szCs w:val="28"/>
          <w:lang w:val="uk-UA"/>
        </w:rPr>
        <w:t xml:space="preserve"> ніколи не дадуть справжніх, стійких знань. Цього можна досягти тільки за допомогою активного (інтера</w:t>
      </w:r>
      <w:r w:rsidR="00D73411" w:rsidRPr="00C112D3">
        <w:rPr>
          <w:rFonts w:ascii="Times New Roman" w:eastAsia="Times New Roman" w:hAnsi="Times New Roman" w:cs="Times New Roman"/>
          <w:sz w:val="28"/>
          <w:szCs w:val="28"/>
          <w:lang w:val="uk-UA"/>
        </w:rPr>
        <w:t>ктивного) навчання, а особливо в</w:t>
      </w:r>
      <w:r w:rsidRPr="00C112D3">
        <w:rPr>
          <w:rFonts w:ascii="Times New Roman" w:eastAsia="Times New Roman" w:hAnsi="Times New Roman" w:cs="Times New Roman"/>
          <w:sz w:val="28"/>
          <w:szCs w:val="28"/>
          <w:lang w:val="uk-UA"/>
        </w:rPr>
        <w:t xml:space="preserve"> процесі вивчення іноземної мови. </w:t>
      </w:r>
    </w:p>
    <w:p w:rsidR="00922238" w:rsidRPr="00C112D3" w:rsidRDefault="00680683" w:rsidP="00922238">
      <w:pPr>
        <w:spacing w:after="0" w:line="240" w:lineRule="auto"/>
        <w:ind w:firstLine="360"/>
        <w:jc w:val="center"/>
        <w:rPr>
          <w:rFonts w:ascii="Times New Roman" w:eastAsia="Times New Roman" w:hAnsi="Times New Roman" w:cs="Times New Roman"/>
          <w:b/>
          <w:bCs/>
          <w:sz w:val="28"/>
          <w:szCs w:val="28"/>
          <w:lang w:val="uk-UA"/>
        </w:rPr>
      </w:pPr>
      <w:r w:rsidRPr="00C112D3">
        <w:rPr>
          <w:rFonts w:ascii="Calibri" w:eastAsia="Times New Roman" w:hAnsi="Calibri" w:cs="Times New Roman"/>
          <w:noProof/>
        </w:rPr>
        <w:lastRenderedPageBreak/>
        <w:drawing>
          <wp:anchor distT="0" distB="0" distL="114300" distR="114300" simplePos="0" relativeHeight="251693056" behindDoc="1" locked="0" layoutInCell="1" allowOverlap="1" wp14:anchorId="3D58FD30" wp14:editId="19F5F7A7">
            <wp:simplePos x="0" y="0"/>
            <wp:positionH relativeFrom="column">
              <wp:posOffset>418465</wp:posOffset>
            </wp:positionH>
            <wp:positionV relativeFrom="paragraph">
              <wp:posOffset>-173990</wp:posOffset>
            </wp:positionV>
            <wp:extent cx="723900" cy="723900"/>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922238" w:rsidRPr="00C112D3">
        <w:rPr>
          <w:rFonts w:ascii="Times New Roman" w:eastAsia="Times New Roman" w:hAnsi="Times New Roman" w:cs="Times New Roman"/>
          <w:b/>
          <w:bCs/>
          <w:sz w:val="28"/>
          <w:szCs w:val="28"/>
          <w:lang w:val="uk-UA"/>
        </w:rPr>
        <w:t xml:space="preserve">ВИКОРИСТАННЯ ПРОЕКТНОЇ МЕТОДИКИ </w:t>
      </w:r>
    </w:p>
    <w:p w:rsidR="00922238" w:rsidRPr="00C112D3" w:rsidRDefault="00922238" w:rsidP="00922238">
      <w:pPr>
        <w:spacing w:after="0" w:line="240" w:lineRule="auto"/>
        <w:ind w:firstLine="360"/>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У ВИКЛАДАННЯ ІНОЗЕМНОЇ МОВИ</w:t>
      </w:r>
    </w:p>
    <w:p w:rsidR="00922238" w:rsidRPr="00C112D3" w:rsidRDefault="00922238" w:rsidP="00922238">
      <w:pPr>
        <w:spacing w:after="0" w:line="240" w:lineRule="auto"/>
        <w:ind w:firstLine="360"/>
        <w:jc w:val="both"/>
        <w:rPr>
          <w:rFonts w:ascii="Times New Roman" w:eastAsia="Times New Roman" w:hAnsi="Times New Roman" w:cs="Times New Roman"/>
          <w:b/>
          <w:bCs/>
          <w:i/>
          <w:sz w:val="28"/>
          <w:szCs w:val="28"/>
          <w:lang w:val="uk-UA"/>
        </w:rPr>
      </w:pP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Одним із найбільш результативн</w:t>
      </w:r>
      <w:r w:rsidR="00D73411" w:rsidRPr="00C112D3">
        <w:rPr>
          <w:rFonts w:ascii="Times New Roman" w:eastAsia="Times New Roman" w:hAnsi="Times New Roman" w:cs="Times New Roman"/>
          <w:sz w:val="28"/>
          <w:szCs w:val="28"/>
          <w:lang w:val="uk-UA"/>
        </w:rPr>
        <w:t>их та дійових методів навчання</w:t>
      </w:r>
      <w:r w:rsidRPr="00C112D3">
        <w:rPr>
          <w:rFonts w:ascii="Times New Roman" w:eastAsia="Times New Roman" w:hAnsi="Times New Roman" w:cs="Times New Roman"/>
          <w:sz w:val="28"/>
          <w:szCs w:val="28"/>
          <w:lang w:val="uk-UA"/>
        </w:rPr>
        <w:t xml:space="preserve"> є проектна методика. Проект – це робота, яку учні самостійно планують, самостій</w:t>
      </w:r>
      <w:r w:rsidR="00D73411" w:rsidRPr="00C112D3">
        <w:rPr>
          <w:rFonts w:ascii="Times New Roman" w:eastAsia="Times New Roman" w:hAnsi="Times New Roman" w:cs="Times New Roman"/>
          <w:sz w:val="28"/>
          <w:szCs w:val="28"/>
          <w:lang w:val="uk-UA"/>
        </w:rPr>
        <w:t xml:space="preserve">но виконують. Проектна робота – </w:t>
      </w:r>
      <w:r w:rsidRPr="00C112D3">
        <w:rPr>
          <w:rFonts w:ascii="Times New Roman" w:eastAsia="Times New Roman" w:hAnsi="Times New Roman" w:cs="Times New Roman"/>
          <w:sz w:val="28"/>
          <w:szCs w:val="28"/>
          <w:lang w:val="uk-UA"/>
        </w:rPr>
        <w:t>це вид роботи в групах, метою якої є підготовка кінцевого результату, підсумку роботи з іноземної мови. Це може бути план-схема, альбом, інформація, тексти, презентація, ребуси, твори-описи, літературні переклади. Учні працюють на уроках і в позаурочний час.</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Існують різні класифікації проектів. Так, Є.С. Полат пропонує п'ять головних критеріїв, за якими розрізняють типи проектів:</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за домінуючим у проекті методо</w:t>
      </w:r>
      <w:r w:rsidR="00D73411" w:rsidRPr="00C112D3">
        <w:rPr>
          <w:rFonts w:ascii="Times New Roman" w:eastAsia="Times New Roman" w:hAnsi="Times New Roman" w:cs="Times New Roman"/>
          <w:i/>
          <w:sz w:val="28"/>
          <w:szCs w:val="28"/>
          <w:lang w:val="uk-UA"/>
        </w:rPr>
        <w:t xml:space="preserve">м: </w:t>
      </w:r>
      <w:r w:rsidR="00D73411" w:rsidRPr="00C112D3">
        <w:rPr>
          <w:rFonts w:ascii="Times New Roman" w:eastAsia="Times New Roman" w:hAnsi="Times New Roman" w:cs="Times New Roman"/>
          <w:sz w:val="28"/>
          <w:szCs w:val="28"/>
          <w:lang w:val="uk-UA"/>
        </w:rPr>
        <w:t>дослідницькі, творчі, рольові</w:t>
      </w:r>
      <w:r w:rsidRPr="00C112D3">
        <w:rPr>
          <w:rFonts w:ascii="Times New Roman" w:eastAsia="Times New Roman" w:hAnsi="Times New Roman" w:cs="Times New Roman"/>
          <w:sz w:val="28"/>
          <w:szCs w:val="28"/>
          <w:lang w:val="uk-UA"/>
        </w:rPr>
        <w:t xml:space="preserve"> та драматично-ігрові, інформаційні, практико-орієнтовані;</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за озн</w:t>
      </w:r>
      <w:r w:rsidR="00D73411" w:rsidRPr="00C112D3">
        <w:rPr>
          <w:rFonts w:ascii="Times New Roman" w:eastAsia="Times New Roman" w:hAnsi="Times New Roman" w:cs="Times New Roman"/>
          <w:i/>
          <w:sz w:val="28"/>
          <w:szCs w:val="28"/>
          <w:lang w:val="uk-UA"/>
        </w:rPr>
        <w:t>акою предметно-змістової галузі</w:t>
      </w:r>
      <w:r w:rsidRPr="00C112D3">
        <w:rPr>
          <w:rFonts w:ascii="Times New Roman" w:eastAsia="Times New Roman" w:hAnsi="Times New Roman" w:cs="Times New Roman"/>
          <w:i/>
          <w:sz w:val="28"/>
          <w:szCs w:val="28"/>
          <w:lang w:val="uk-UA"/>
        </w:rPr>
        <w:t xml:space="preserve">: </w:t>
      </w:r>
      <w:r w:rsidRPr="00C112D3">
        <w:rPr>
          <w:rFonts w:ascii="Times New Roman" w:eastAsia="Times New Roman" w:hAnsi="Times New Roman" w:cs="Times New Roman"/>
          <w:sz w:val="28"/>
          <w:szCs w:val="28"/>
          <w:lang w:val="uk-UA"/>
        </w:rPr>
        <w:t>монопроекти, міжпредметні;</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xml:space="preserve">- за характером контактів: </w:t>
      </w:r>
      <w:r w:rsidRPr="00C112D3">
        <w:rPr>
          <w:rFonts w:ascii="Times New Roman" w:eastAsia="Times New Roman" w:hAnsi="Times New Roman" w:cs="Times New Roman"/>
          <w:sz w:val="28"/>
          <w:szCs w:val="28"/>
          <w:lang w:val="uk-UA"/>
        </w:rPr>
        <w:t>внутрішні або регіональні, міжнародні;</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xml:space="preserve">- за кількістю учасників проекту: </w:t>
      </w:r>
      <w:r w:rsidRPr="00C112D3">
        <w:rPr>
          <w:rFonts w:ascii="Times New Roman" w:eastAsia="Times New Roman" w:hAnsi="Times New Roman" w:cs="Times New Roman"/>
          <w:sz w:val="28"/>
          <w:szCs w:val="28"/>
          <w:lang w:val="uk-UA"/>
        </w:rPr>
        <w:t>особистісні, парні, групові;</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xml:space="preserve">- за тривалістю проекту: </w:t>
      </w:r>
      <w:r w:rsidRPr="00C112D3">
        <w:rPr>
          <w:rFonts w:ascii="Times New Roman" w:eastAsia="Times New Roman" w:hAnsi="Times New Roman" w:cs="Times New Roman"/>
          <w:sz w:val="28"/>
          <w:szCs w:val="28"/>
          <w:lang w:val="uk-UA"/>
        </w:rPr>
        <w:t>короткої тривалості, середньої тривалості, довгої тривалості.</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Саймон Хайнес виділяє такі типи проектів:</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sz w:val="28"/>
          <w:szCs w:val="28"/>
          <w:lang w:val="uk-UA"/>
        </w:rPr>
        <w:t xml:space="preserve">- </w:t>
      </w:r>
      <w:r w:rsidRPr="00C112D3">
        <w:rPr>
          <w:rFonts w:ascii="Times New Roman" w:eastAsia="Times New Roman" w:hAnsi="Times New Roman" w:cs="Times New Roman"/>
          <w:i/>
          <w:sz w:val="28"/>
          <w:szCs w:val="28"/>
          <w:lang w:val="uk-UA"/>
        </w:rPr>
        <w:t>проекти-повідомлення або досліджувальні проекти;</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проекти-інтерв'ю;</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проект-виробництво;</w:t>
      </w:r>
    </w:p>
    <w:p w:rsidR="00922238" w:rsidRPr="00C112D3" w:rsidRDefault="00922238" w:rsidP="00922238">
      <w:pPr>
        <w:tabs>
          <w:tab w:val="left" w:pos="360"/>
        </w:tabs>
        <w:autoSpaceDE w:val="0"/>
        <w:autoSpaceDN w:val="0"/>
        <w:adjustRightInd w:val="0"/>
        <w:spacing w:after="0" w:line="240" w:lineRule="auto"/>
        <w:ind w:firstLine="426"/>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 проекти-рольові ігри та драматичні вистави.</w:t>
      </w:r>
    </w:p>
    <w:p w:rsidR="00922238" w:rsidRPr="00C112D3" w:rsidRDefault="00D73411" w:rsidP="00922238">
      <w:pPr>
        <w:tabs>
          <w:tab w:val="left" w:pos="360"/>
        </w:tabs>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А.М. </w:t>
      </w:r>
      <w:r w:rsidR="00B74313" w:rsidRPr="00C112D3">
        <w:rPr>
          <w:rFonts w:ascii="Times New Roman" w:eastAsia="Times New Roman" w:hAnsi="Times New Roman" w:cs="Times New Roman"/>
          <w:sz w:val="28"/>
          <w:szCs w:val="28"/>
          <w:lang w:val="uk-UA"/>
        </w:rPr>
        <w:t>Щукін називає таки</w:t>
      </w:r>
      <w:r w:rsidR="00922238" w:rsidRPr="00C112D3">
        <w:rPr>
          <w:rFonts w:ascii="Times New Roman" w:eastAsia="Times New Roman" w:hAnsi="Times New Roman" w:cs="Times New Roman"/>
          <w:sz w:val="28"/>
          <w:szCs w:val="28"/>
          <w:lang w:val="uk-UA"/>
        </w:rPr>
        <w:t xml:space="preserve"> типи проектів:</w:t>
      </w:r>
    </w:p>
    <w:p w:rsidR="00922238" w:rsidRPr="00C112D3" w:rsidRDefault="00B74313" w:rsidP="003F64CE">
      <w:pPr>
        <w:numPr>
          <w:ilvl w:val="0"/>
          <w:numId w:val="10"/>
        </w:numPr>
        <w:tabs>
          <w:tab w:val="left" w:pos="360"/>
        </w:tabs>
        <w:autoSpaceDE w:val="0"/>
        <w:autoSpaceDN w:val="0"/>
        <w:adjustRightInd w:val="0"/>
        <w:spacing w:after="0" w:line="240" w:lineRule="auto"/>
        <w:contextualSpacing/>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Ігрово-рольо</w:t>
      </w:r>
      <w:r w:rsidR="00922238" w:rsidRPr="00C112D3">
        <w:rPr>
          <w:rFonts w:ascii="Times New Roman" w:eastAsia="Times New Roman" w:hAnsi="Times New Roman" w:cs="Times New Roman"/>
          <w:i/>
          <w:sz w:val="28"/>
          <w:szCs w:val="28"/>
          <w:lang w:val="uk-UA"/>
        </w:rPr>
        <w:t>ві проекти (представлення різних ситуацій, драматизація текстів);</w:t>
      </w:r>
    </w:p>
    <w:p w:rsidR="00922238" w:rsidRPr="00C112D3" w:rsidRDefault="00922238" w:rsidP="003F64CE">
      <w:pPr>
        <w:numPr>
          <w:ilvl w:val="0"/>
          <w:numId w:val="10"/>
        </w:numPr>
        <w:tabs>
          <w:tab w:val="left" w:pos="360"/>
        </w:tabs>
        <w:autoSpaceDE w:val="0"/>
        <w:autoSpaceDN w:val="0"/>
        <w:adjustRightInd w:val="0"/>
        <w:spacing w:after="0" w:line="240" w:lineRule="auto"/>
        <w:contextualSpacing/>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Інформаційні проекти (підготовка повідомлень на запропоновану тему);</w:t>
      </w:r>
    </w:p>
    <w:p w:rsidR="00922238" w:rsidRPr="00C112D3" w:rsidRDefault="00922238" w:rsidP="003F64CE">
      <w:pPr>
        <w:numPr>
          <w:ilvl w:val="0"/>
          <w:numId w:val="10"/>
        </w:numPr>
        <w:tabs>
          <w:tab w:val="left" w:pos="360"/>
        </w:tabs>
        <w:autoSpaceDE w:val="0"/>
        <w:autoSpaceDN w:val="0"/>
        <w:adjustRightInd w:val="0"/>
        <w:spacing w:after="0" w:line="240" w:lineRule="auto"/>
        <w:contextualSpacing/>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Видавничі проекти (підготовка матеріалів для стінгазети, радіопередачі);</w:t>
      </w:r>
    </w:p>
    <w:p w:rsidR="00922238" w:rsidRPr="00C112D3" w:rsidRDefault="00922238" w:rsidP="003F64CE">
      <w:pPr>
        <w:numPr>
          <w:ilvl w:val="0"/>
          <w:numId w:val="10"/>
        </w:numPr>
        <w:tabs>
          <w:tab w:val="left" w:pos="360"/>
        </w:tabs>
        <w:autoSpaceDE w:val="0"/>
        <w:autoSpaceDN w:val="0"/>
        <w:adjustRightInd w:val="0"/>
        <w:spacing w:after="0" w:line="240" w:lineRule="auto"/>
        <w:contextualSpacing/>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Сценарні проекти (організація зустрічі з цікавими людьми);</w:t>
      </w:r>
    </w:p>
    <w:p w:rsidR="00922238" w:rsidRPr="00C112D3" w:rsidRDefault="00922238" w:rsidP="003F64CE">
      <w:pPr>
        <w:numPr>
          <w:ilvl w:val="0"/>
          <w:numId w:val="10"/>
        </w:numPr>
        <w:tabs>
          <w:tab w:val="left" w:pos="360"/>
        </w:tabs>
        <w:autoSpaceDE w:val="0"/>
        <w:autoSpaceDN w:val="0"/>
        <w:adjustRightInd w:val="0"/>
        <w:spacing w:after="0" w:line="240" w:lineRule="auto"/>
        <w:contextualSpacing/>
        <w:jc w:val="both"/>
        <w:rPr>
          <w:rFonts w:ascii="Times New Roman" w:eastAsia="Times New Roman" w:hAnsi="Times New Roman" w:cs="Times New Roman"/>
          <w:i/>
          <w:sz w:val="28"/>
          <w:szCs w:val="28"/>
          <w:lang w:val="uk-UA"/>
        </w:rPr>
      </w:pPr>
      <w:r w:rsidRPr="00C112D3">
        <w:rPr>
          <w:rFonts w:ascii="Times New Roman" w:eastAsia="Times New Roman" w:hAnsi="Times New Roman" w:cs="Times New Roman"/>
          <w:i/>
          <w:sz w:val="28"/>
          <w:szCs w:val="28"/>
          <w:lang w:val="uk-UA"/>
        </w:rPr>
        <w:t>Творчі проекти (складання творчого перекладу тексту).</w:t>
      </w:r>
    </w:p>
    <w:p w:rsidR="00922238" w:rsidRPr="00C112D3" w:rsidRDefault="00922238" w:rsidP="00922238">
      <w:pPr>
        <w:tabs>
          <w:tab w:val="left" w:pos="360"/>
        </w:tabs>
        <w:autoSpaceDE w:val="0"/>
        <w:autoSpaceDN w:val="0"/>
        <w:adjustRightInd w:val="0"/>
        <w:spacing w:after="0" w:line="240" w:lineRule="auto"/>
        <w:ind w:firstLine="426"/>
        <w:jc w:val="both"/>
        <w:rPr>
          <w:rFonts w:ascii="Times New Roman" w:eastAsia="Times New Roman" w:hAnsi="Times New Roman" w:cs="Times New Roman"/>
          <w:b/>
          <w:sz w:val="28"/>
          <w:szCs w:val="28"/>
          <w:lang w:val="uk-UA"/>
        </w:rPr>
      </w:pPr>
      <w:r w:rsidRPr="00C112D3">
        <w:rPr>
          <w:rFonts w:ascii="Times New Roman" w:eastAsia="Times New Roman" w:hAnsi="Times New Roman" w:cs="Times New Roman"/>
          <w:b/>
          <w:i/>
          <w:sz w:val="28"/>
          <w:szCs w:val="28"/>
          <w:lang w:val="uk-UA"/>
        </w:rPr>
        <w:t>Робота над проектом складається з трьох етапів:</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І. </w:t>
      </w:r>
      <w:r w:rsidRPr="00C112D3">
        <w:rPr>
          <w:rFonts w:ascii="Times New Roman" w:eastAsia="Times New Roman" w:hAnsi="Times New Roman" w:cs="Times New Roman"/>
          <w:b/>
          <w:i/>
          <w:sz w:val="28"/>
          <w:szCs w:val="28"/>
          <w:lang w:val="uk-UA"/>
        </w:rPr>
        <w:t>Початковий етап</w:t>
      </w:r>
      <w:r w:rsidRPr="00C112D3">
        <w:rPr>
          <w:rFonts w:ascii="Times New Roman" w:eastAsia="Times New Roman" w:hAnsi="Times New Roman" w:cs="Times New Roman"/>
          <w:sz w:val="28"/>
          <w:szCs w:val="28"/>
          <w:lang w:val="uk-UA"/>
        </w:rPr>
        <w:t xml:space="preserve"> – визначення загальної теми, вибір робочих тем, складання плану проектної роботи та формулювання цілі, збір матеріалу;</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ІІ. </w:t>
      </w:r>
      <w:r w:rsidRPr="00C112D3">
        <w:rPr>
          <w:rFonts w:ascii="Times New Roman" w:eastAsia="Times New Roman" w:hAnsi="Times New Roman" w:cs="Times New Roman"/>
          <w:b/>
          <w:i/>
          <w:sz w:val="28"/>
          <w:szCs w:val="28"/>
          <w:lang w:val="uk-UA"/>
        </w:rPr>
        <w:t>Основний етап</w:t>
      </w:r>
      <w:r w:rsidRPr="00C112D3">
        <w:rPr>
          <w:rFonts w:ascii="Times New Roman" w:eastAsia="Times New Roman" w:hAnsi="Times New Roman" w:cs="Times New Roman"/>
          <w:sz w:val="28"/>
          <w:szCs w:val="28"/>
          <w:lang w:val="uk-UA"/>
        </w:rPr>
        <w:t xml:space="preserve"> – </w:t>
      </w:r>
      <w:r w:rsidR="00B74313" w:rsidRPr="00C112D3">
        <w:rPr>
          <w:rFonts w:ascii="Times New Roman" w:eastAsia="Times New Roman" w:hAnsi="Times New Roman" w:cs="Times New Roman"/>
          <w:sz w:val="28"/>
          <w:szCs w:val="28"/>
          <w:lang w:val="uk-UA"/>
        </w:rPr>
        <w:t>аналіз способів і цілей роботи в</w:t>
      </w:r>
      <w:r w:rsidRPr="00C112D3">
        <w:rPr>
          <w:rFonts w:ascii="Times New Roman" w:eastAsia="Times New Roman" w:hAnsi="Times New Roman" w:cs="Times New Roman"/>
          <w:sz w:val="28"/>
          <w:szCs w:val="28"/>
          <w:lang w:val="uk-UA"/>
        </w:rPr>
        <w:t xml:space="preserve"> групах, пошук джерел необхідної інформації та збір матеріалу, аналіз можливих труднощів;</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ІІІ. </w:t>
      </w:r>
      <w:r w:rsidRPr="00C112D3">
        <w:rPr>
          <w:rFonts w:ascii="Times New Roman" w:eastAsia="Times New Roman" w:hAnsi="Times New Roman" w:cs="Times New Roman"/>
          <w:b/>
          <w:i/>
          <w:sz w:val="28"/>
          <w:szCs w:val="28"/>
          <w:lang w:val="uk-UA"/>
        </w:rPr>
        <w:t>Заключний етап</w:t>
      </w:r>
      <w:r w:rsidRPr="00C112D3">
        <w:rPr>
          <w:rFonts w:ascii="Times New Roman" w:eastAsia="Times New Roman" w:hAnsi="Times New Roman" w:cs="Times New Roman"/>
          <w:sz w:val="28"/>
          <w:szCs w:val="28"/>
          <w:lang w:val="uk-UA"/>
        </w:rPr>
        <w:t xml:space="preserve"> – підготовка захисту готових проектів та їхній захист, обговорення одержаних результатів.</w:t>
      </w:r>
    </w:p>
    <w:p w:rsidR="00922238" w:rsidRPr="00C112D3" w:rsidRDefault="00922238" w:rsidP="00922238">
      <w:pPr>
        <w:autoSpaceDE w:val="0"/>
        <w:autoSpaceDN w:val="0"/>
        <w:adjustRightInd w:val="0"/>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Для виконання проекту можна форм</w:t>
      </w:r>
      <w:r w:rsidR="00B74313" w:rsidRPr="00C112D3">
        <w:rPr>
          <w:rFonts w:ascii="Times New Roman" w:eastAsia="Times New Roman" w:hAnsi="Times New Roman" w:cs="Times New Roman"/>
          <w:sz w:val="28"/>
          <w:szCs w:val="28"/>
          <w:lang w:val="uk-UA"/>
        </w:rPr>
        <w:t>увати групи учнів одного класу</w:t>
      </w:r>
      <w:r w:rsidRPr="00C112D3">
        <w:rPr>
          <w:rFonts w:ascii="Times New Roman" w:eastAsia="Times New Roman" w:hAnsi="Times New Roman" w:cs="Times New Roman"/>
          <w:sz w:val="28"/>
          <w:szCs w:val="28"/>
          <w:lang w:val="uk-UA"/>
        </w:rPr>
        <w:t xml:space="preserve"> або учнів двох-трьох класів. Презентацію проекту можна проводити на уроках, після уроків, під час проведення тижня іноземних мов, на батьківських зборах. Практичне втілення теоретичного матеріалу в проектну роботу сприяє розвитку творчої індивідуальності учнів та вчить груповій/командній роботі з використанням іноземної мови.</w:t>
      </w:r>
    </w:p>
    <w:p w:rsidR="00680683" w:rsidRPr="00C112D3" w:rsidRDefault="00680683" w:rsidP="00922238">
      <w:pPr>
        <w:autoSpaceDE w:val="0"/>
        <w:autoSpaceDN w:val="0"/>
        <w:adjustRightInd w:val="0"/>
        <w:spacing w:after="0" w:line="240" w:lineRule="auto"/>
        <w:ind w:firstLine="425"/>
        <w:jc w:val="center"/>
        <w:rPr>
          <w:rFonts w:ascii="Times New Roman" w:eastAsia="Times New Roman" w:hAnsi="Times New Roman" w:cs="Times New Roman"/>
          <w:b/>
          <w:bCs/>
          <w:sz w:val="28"/>
          <w:szCs w:val="28"/>
          <w:lang w:val="uk-UA"/>
        </w:rPr>
      </w:pPr>
    </w:p>
    <w:p w:rsidR="00922238" w:rsidRPr="00C112D3" w:rsidRDefault="00922238" w:rsidP="00922238">
      <w:pPr>
        <w:autoSpaceDE w:val="0"/>
        <w:autoSpaceDN w:val="0"/>
        <w:adjustRightInd w:val="0"/>
        <w:spacing w:after="0" w:line="240" w:lineRule="auto"/>
        <w:ind w:firstLine="425"/>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lastRenderedPageBreak/>
        <w:t>Етапи роботи над проектом</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визначення теми проекту;</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визначення проблеми і мети проекту;</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обговорення структури проекту, складання приблизного плану роботи;</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презентація необхідного мовного матеріалу та передкомунікативна підготовка;</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5) пошук інформації: робота з різноманітними джерелами, створення власної системи збереження інформації;</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6) групова робота;</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7) регулярні зустрічі, під час яких учні обговорюють проміжні результати. Викладач виступає консультантом з мови, коментує виконану учнівську роботу, виправляє помилки, проводить презентацію та опрацювання нового матеріалу;</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8) аналізування зібраної інформації, координація дій різних груп учнів;</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9) підготовка презентації проекту - відеофільми, покази, радіопередачі тощо;</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10) демонстрація результатів проекту (захист проекту), опонування;</w:t>
      </w:r>
    </w:p>
    <w:p w:rsidR="00922238" w:rsidRPr="00C112D3" w:rsidRDefault="00922238" w:rsidP="00922238">
      <w:pPr>
        <w:autoSpaceDE w:val="0"/>
        <w:autoSpaceDN w:val="0"/>
        <w:adjustRightInd w:val="0"/>
        <w:spacing w:after="0" w:line="240" w:lineRule="auto"/>
        <w:ind w:firstLine="425"/>
        <w:jc w:val="both"/>
        <w:rPr>
          <w:rFonts w:ascii="Times New Roman" w:eastAsia="Times New Roman" w:hAnsi="Times New Roman" w:cs="Times New Roman"/>
          <w:sz w:val="28"/>
          <w:szCs w:val="28"/>
          <w:lang w:val="uk-UA"/>
        </w:rPr>
      </w:pPr>
      <w:r w:rsidRPr="00C112D3">
        <w:rPr>
          <w:rFonts w:ascii="Calibri" w:eastAsia="Times New Roman" w:hAnsi="Calibri" w:cs="Times New Roman"/>
          <w:noProof/>
        </w:rPr>
        <w:drawing>
          <wp:anchor distT="0" distB="0" distL="114300" distR="114300" simplePos="0" relativeHeight="251694080" behindDoc="1" locked="0" layoutInCell="1" allowOverlap="1" wp14:anchorId="0C2A73A6" wp14:editId="53A360B3">
            <wp:simplePos x="0" y="0"/>
            <wp:positionH relativeFrom="column">
              <wp:posOffset>401320</wp:posOffset>
            </wp:positionH>
            <wp:positionV relativeFrom="paragraph">
              <wp:posOffset>400685</wp:posOffset>
            </wp:positionV>
            <wp:extent cx="796925" cy="796925"/>
            <wp:effectExtent l="0" t="0" r="0"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796925" cy="796925"/>
                    </a:xfrm>
                    <a:prstGeom prst="rect">
                      <a:avLst/>
                    </a:prstGeom>
                  </pic:spPr>
                </pic:pic>
              </a:graphicData>
            </a:graphic>
            <wp14:sizeRelH relativeFrom="page">
              <wp14:pctWidth>0</wp14:pctWidth>
            </wp14:sizeRelH>
            <wp14:sizeRelV relativeFrom="page">
              <wp14:pctHeight>0</wp14:pctHeight>
            </wp14:sizeRelV>
          </wp:anchor>
        </w:drawing>
      </w:r>
      <w:r w:rsidRPr="00C112D3">
        <w:rPr>
          <w:rFonts w:ascii="Times New Roman" w:eastAsia="Times New Roman" w:hAnsi="Times New Roman" w:cs="Times New Roman"/>
          <w:sz w:val="28"/>
          <w:szCs w:val="28"/>
          <w:lang w:val="uk-UA"/>
        </w:rPr>
        <w:t>11) колективне обговорення проекту, експертиза, результати зовнішньої оцінки, висновки.</w:t>
      </w:r>
    </w:p>
    <w:p w:rsidR="00922238" w:rsidRPr="00C112D3" w:rsidRDefault="00922238" w:rsidP="00922238">
      <w:pPr>
        <w:spacing w:after="0" w:line="240" w:lineRule="auto"/>
        <w:jc w:val="both"/>
        <w:rPr>
          <w:rFonts w:ascii="Times New Roman" w:eastAsia="Times New Roman" w:hAnsi="Times New Roman" w:cs="Times New Roman"/>
          <w:b/>
          <w:sz w:val="28"/>
          <w:szCs w:val="28"/>
          <w:lang w:val="uk-UA"/>
        </w:rPr>
      </w:pPr>
    </w:p>
    <w:p w:rsidR="00922238" w:rsidRPr="00C112D3" w:rsidRDefault="00922238" w:rsidP="00922238">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 xml:space="preserve">ВИКОРИСТАННЯ МОВНОГО ПОРТФЕЛЮ </w:t>
      </w:r>
    </w:p>
    <w:p w:rsidR="00922238" w:rsidRPr="00C112D3" w:rsidRDefault="00922238" w:rsidP="00922238">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У ВИКЛАДАННІ ІНОЗЕМНИХ МОВ</w:t>
      </w:r>
    </w:p>
    <w:p w:rsidR="00922238" w:rsidRPr="00C112D3" w:rsidRDefault="00922238" w:rsidP="00922238">
      <w:pPr>
        <w:tabs>
          <w:tab w:val="left" w:pos="435"/>
        </w:tabs>
        <w:spacing w:after="0" w:line="240" w:lineRule="auto"/>
        <w:jc w:val="both"/>
        <w:rPr>
          <w:rFonts w:ascii="Arial Black" w:eastAsia="Times New Roman" w:hAnsi="Arial Black" w:cs="Times New Roman"/>
          <w:sz w:val="28"/>
          <w:szCs w:val="28"/>
          <w:lang w:val="uk-UA"/>
        </w:rPr>
      </w:pPr>
    </w:p>
    <w:p w:rsidR="00922238" w:rsidRPr="00C112D3" w:rsidRDefault="00922238" w:rsidP="005B3BB7">
      <w:pPr>
        <w:shd w:val="clear" w:color="auto" w:fill="FFFFFF"/>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Керований навчальний процес із реальним прогнозованим результатом сьогодні є інноваційною діяльністю в освіті. Одним із засобів розвитку інноваційної особистості учня ми вважаємо метод </w:t>
      </w:r>
      <w:r w:rsidRPr="00C112D3">
        <w:rPr>
          <w:rFonts w:ascii="Times New Roman" w:eastAsia="Times New Roman" w:hAnsi="Times New Roman" w:cs="Times New Roman"/>
          <w:b/>
          <w:i/>
          <w:sz w:val="28"/>
          <w:szCs w:val="28"/>
          <w:lang w:val="uk-UA"/>
        </w:rPr>
        <w:t>мовного портфоліо</w:t>
      </w:r>
      <w:r w:rsidRPr="00C112D3">
        <w:rPr>
          <w:rFonts w:ascii="Times New Roman" w:eastAsia="Times New Roman" w:hAnsi="Times New Roman" w:cs="Times New Roman"/>
          <w:sz w:val="28"/>
          <w:szCs w:val="28"/>
          <w:lang w:val="uk-UA"/>
        </w:rPr>
        <w:t xml:space="preserve"> як дієвого інструменту гуманістичного навчання іноземних мов і формування учнівської автономії в навчанні.  </w:t>
      </w:r>
      <w:r w:rsidRPr="00C112D3">
        <w:rPr>
          <w:rFonts w:ascii="Times New Roman" w:eastAsia="Times New Roman" w:hAnsi="Times New Roman" w:cs="Times New Roman"/>
          <w:b/>
          <w:i/>
          <w:sz w:val="28"/>
          <w:szCs w:val="28"/>
          <w:lang w:val="uk-UA"/>
        </w:rPr>
        <w:t>Портфоліо</w:t>
      </w:r>
      <w:r w:rsidRPr="00C112D3">
        <w:rPr>
          <w:rFonts w:ascii="Times New Roman" w:eastAsia="Times New Roman" w:hAnsi="Times New Roman" w:cs="Times New Roman"/>
          <w:sz w:val="28"/>
          <w:szCs w:val="28"/>
          <w:lang w:val="uk-UA"/>
        </w:rPr>
        <w:t xml:space="preserve"> (від англ. </w:t>
      </w:r>
      <w:r w:rsidRPr="00C112D3">
        <w:rPr>
          <w:rFonts w:ascii="Times New Roman" w:eastAsia="Times New Roman" w:hAnsi="Times New Roman" w:cs="Times New Roman"/>
          <w:i/>
          <w:sz w:val="28"/>
          <w:szCs w:val="28"/>
          <w:lang w:val="uk-UA"/>
        </w:rPr>
        <w:t>portfolio</w:t>
      </w:r>
      <w:r w:rsidRPr="00C112D3">
        <w:rPr>
          <w:rFonts w:ascii="Times New Roman" w:eastAsia="Times New Roman" w:hAnsi="Times New Roman" w:cs="Times New Roman"/>
          <w:sz w:val="28"/>
          <w:szCs w:val="28"/>
          <w:lang w:val="uk-UA"/>
        </w:rPr>
        <w:t xml:space="preserve"> – портфель, папка) – це папка документів з навчального предмета як компонента навчальної діяльності </w:t>
      </w:r>
      <w:r w:rsidR="00B74313" w:rsidRPr="00C112D3">
        <w:rPr>
          <w:rFonts w:ascii="Times New Roman" w:eastAsia="Times New Roman" w:hAnsi="Times New Roman" w:cs="Times New Roman"/>
          <w:sz w:val="28"/>
          <w:szCs w:val="28"/>
          <w:lang w:val="uk-UA"/>
        </w:rPr>
        <w:t>учнів, який укладається</w:t>
      </w:r>
      <w:r w:rsidRPr="00C112D3">
        <w:rPr>
          <w:rFonts w:ascii="Times New Roman" w:eastAsia="Times New Roman" w:hAnsi="Times New Roman" w:cs="Times New Roman"/>
          <w:sz w:val="28"/>
          <w:szCs w:val="28"/>
          <w:lang w:val="uk-UA"/>
        </w:rPr>
        <w:t xml:space="preserve"> учнями при педагогічному супроводі вчителя. Мовний портфоліо розроблено з метою стандартизації вимог до вивчення іноземних мов громадянами європейських країн. </w:t>
      </w:r>
    </w:p>
    <w:p w:rsidR="00922238" w:rsidRPr="00C112D3" w:rsidRDefault="00922238" w:rsidP="00922238">
      <w:pPr>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На </w:t>
      </w:r>
      <w:r w:rsidRPr="00C112D3">
        <w:rPr>
          <w:rFonts w:ascii="Times New Roman" w:eastAsia="Times New Roman" w:hAnsi="Times New Roman" w:cs="Times New Roman"/>
          <w:b/>
          <w:i/>
          <w:sz w:val="28"/>
          <w:szCs w:val="28"/>
          <w:lang w:val="uk-UA"/>
        </w:rPr>
        <w:t>титульній сторінці МП</w:t>
      </w:r>
      <w:r w:rsidRPr="00C112D3">
        <w:rPr>
          <w:rFonts w:ascii="Times New Roman" w:eastAsia="Times New Roman" w:hAnsi="Times New Roman" w:cs="Times New Roman"/>
          <w:sz w:val="28"/>
          <w:szCs w:val="28"/>
          <w:lang w:val="uk-UA"/>
        </w:rPr>
        <w:t xml:space="preserve"> власник портфеля має заповнити особисті дані (ім’я та прізвище, дата і місце народження) та вклеїти фотокартку для засвідчення особи. </w:t>
      </w:r>
    </w:p>
    <w:p w:rsidR="00922238" w:rsidRPr="00C112D3" w:rsidRDefault="00922238" w:rsidP="00922238">
      <w:pPr>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Мовний портфель для навчання ІМ складається з таких розділів: </w:t>
      </w:r>
    </w:p>
    <w:p w:rsidR="00922238" w:rsidRPr="00C112D3" w:rsidRDefault="00922238" w:rsidP="0070591A">
      <w:pPr>
        <w:numPr>
          <w:ilvl w:val="0"/>
          <w:numId w:val="106"/>
        </w:numPr>
        <w:spacing w:after="0" w:line="240" w:lineRule="auto"/>
        <w:contextualSpacing/>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 xml:space="preserve">Мовний паспорт / Language Passport; </w:t>
      </w:r>
    </w:p>
    <w:p w:rsidR="00922238" w:rsidRPr="00C112D3" w:rsidRDefault="00922238" w:rsidP="0070591A">
      <w:pPr>
        <w:numPr>
          <w:ilvl w:val="0"/>
          <w:numId w:val="106"/>
        </w:numPr>
        <w:spacing w:after="0" w:line="240" w:lineRule="auto"/>
        <w:contextualSpacing/>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 xml:space="preserve">Біографія вивчення ІМ / Biography; </w:t>
      </w:r>
    </w:p>
    <w:p w:rsidR="00922238" w:rsidRPr="00C112D3" w:rsidRDefault="00922238" w:rsidP="0070591A">
      <w:pPr>
        <w:numPr>
          <w:ilvl w:val="0"/>
          <w:numId w:val="106"/>
        </w:numPr>
        <w:spacing w:after="0" w:line="240" w:lineRule="auto"/>
        <w:contextualSpacing/>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 xml:space="preserve">Досьє / Dossier. </w:t>
      </w:r>
    </w:p>
    <w:p w:rsidR="00922238" w:rsidRPr="00C112D3" w:rsidRDefault="00922238" w:rsidP="00922238">
      <w:pPr>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bCs/>
          <w:noProof/>
          <w:sz w:val="28"/>
          <w:szCs w:val="28"/>
        </w:rPr>
        <w:drawing>
          <wp:anchor distT="0" distB="0" distL="114300" distR="114300" simplePos="0" relativeHeight="251696128" behindDoc="1" locked="0" layoutInCell="1" allowOverlap="1" wp14:anchorId="3DC1921D" wp14:editId="460F2944">
            <wp:simplePos x="0" y="0"/>
            <wp:positionH relativeFrom="column">
              <wp:posOffset>-1905</wp:posOffset>
            </wp:positionH>
            <wp:positionV relativeFrom="paragraph">
              <wp:posOffset>73025</wp:posOffset>
            </wp:positionV>
            <wp:extent cx="1423035" cy="1838325"/>
            <wp:effectExtent l="19050" t="19050" r="5715" b="9525"/>
            <wp:wrapTight wrapText="bothSides">
              <wp:wrapPolygon edited="0">
                <wp:start x="-289" y="-224"/>
                <wp:lineTo x="-289" y="21712"/>
                <wp:lineTo x="21687" y="21712"/>
                <wp:lineTo x="21687" y="-224"/>
                <wp:lineTo x="-289" y="-224"/>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lum bright="-20000" contrast="40000"/>
                      <a:extLst>
                        <a:ext uri="{28A0092B-C50C-407E-A947-70E740481C1C}">
                          <a14:useLocalDpi xmlns:a14="http://schemas.microsoft.com/office/drawing/2010/main" val="0"/>
                        </a:ext>
                      </a:extLst>
                    </a:blip>
                    <a:srcRect/>
                    <a:stretch>
                      <a:fillRect/>
                    </a:stretch>
                  </pic:blipFill>
                  <pic:spPr bwMode="auto">
                    <a:xfrm>
                      <a:off x="0" y="0"/>
                      <a:ext cx="1423035" cy="18383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C112D3">
        <w:rPr>
          <w:rFonts w:ascii="Times New Roman" w:eastAsia="Times New Roman" w:hAnsi="Times New Roman" w:cs="Times New Roman"/>
          <w:sz w:val="28"/>
          <w:szCs w:val="28"/>
          <w:lang w:val="uk-UA"/>
        </w:rPr>
        <w:t>Першому розділу (Мовний паспорт) передує зміст, який є основою для знаходження необхідного підрозділу МП. Перед початком кожного ро</w:t>
      </w:r>
      <w:r w:rsidR="00B74313" w:rsidRPr="00C112D3">
        <w:rPr>
          <w:rFonts w:ascii="Times New Roman" w:eastAsia="Times New Roman" w:hAnsi="Times New Roman" w:cs="Times New Roman"/>
          <w:sz w:val="28"/>
          <w:szCs w:val="28"/>
          <w:lang w:val="uk-UA"/>
        </w:rPr>
        <w:t>зділу представлена інструкція з використання</w:t>
      </w:r>
      <w:r w:rsidRPr="00C112D3">
        <w:rPr>
          <w:rFonts w:ascii="Times New Roman" w:eastAsia="Times New Roman" w:hAnsi="Times New Roman" w:cs="Times New Roman"/>
          <w:sz w:val="28"/>
          <w:szCs w:val="28"/>
          <w:lang w:val="uk-UA"/>
        </w:rPr>
        <w:t xml:space="preserve">. Перший розділ мовного портфеля </w:t>
      </w:r>
      <w:r w:rsidRPr="00C112D3">
        <w:rPr>
          <w:rFonts w:ascii="Times New Roman" w:eastAsia="Times New Roman" w:hAnsi="Times New Roman" w:cs="Times New Roman"/>
          <w:b/>
          <w:bCs/>
          <w:sz w:val="28"/>
          <w:szCs w:val="28"/>
          <w:lang w:val="uk-UA"/>
        </w:rPr>
        <w:t xml:space="preserve"> Мовний Паспорт / Language Passport </w:t>
      </w:r>
      <w:r w:rsidRPr="00C112D3">
        <w:rPr>
          <w:rFonts w:ascii="Times New Roman" w:eastAsia="Times New Roman" w:hAnsi="Times New Roman" w:cs="Times New Roman"/>
          <w:sz w:val="28"/>
          <w:szCs w:val="28"/>
          <w:lang w:val="uk-UA"/>
        </w:rPr>
        <w:t xml:space="preserve">містить інформацію про рівень володіння ІМ учнем. </w:t>
      </w:r>
      <w:r w:rsidRPr="00C112D3">
        <w:rPr>
          <w:rFonts w:ascii="Times New Roman" w:eastAsia="Times New Roman" w:hAnsi="Times New Roman" w:cs="Times New Roman"/>
          <w:bCs/>
          <w:sz w:val="28"/>
          <w:szCs w:val="28"/>
          <w:lang w:val="uk-UA"/>
        </w:rPr>
        <w:t>Мовний Паспорт</w:t>
      </w:r>
      <w:r w:rsidRPr="00C112D3">
        <w:rPr>
          <w:rFonts w:ascii="Times New Roman" w:eastAsia="Times New Roman" w:hAnsi="Times New Roman" w:cs="Times New Roman"/>
          <w:sz w:val="28"/>
          <w:szCs w:val="28"/>
          <w:lang w:val="uk-UA"/>
        </w:rPr>
        <w:t xml:space="preserve"> має трикомпонентну структуру та включає такі блоки: досвід використання ІМ, блок самооцінки, блок оцінки викладача. </w:t>
      </w:r>
      <w:r w:rsidRPr="00C112D3">
        <w:rPr>
          <w:rFonts w:ascii="Times New Roman" w:eastAsia="Times New Roman" w:hAnsi="Times New Roman" w:cs="Times New Roman"/>
          <w:sz w:val="28"/>
          <w:szCs w:val="28"/>
          <w:lang w:val="uk-UA"/>
        </w:rPr>
        <w:lastRenderedPageBreak/>
        <w:t>Мовний паспорт містить: фото учня; анкетні дані учня; особисту інформацію (хобі тощо); критерії оцінювання навчальних досягнень учнів; власну самооцінку володіння іноземною мовою.</w:t>
      </w:r>
    </w:p>
    <w:p w:rsidR="00922238" w:rsidRPr="00C112D3" w:rsidRDefault="00922238" w:rsidP="00922238">
      <w:pPr>
        <w:shd w:val="clear" w:color="auto" w:fill="FFFFFF"/>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noProof/>
          <w:sz w:val="28"/>
          <w:szCs w:val="28"/>
        </w:rPr>
        <w:drawing>
          <wp:anchor distT="0" distB="0" distL="114300" distR="114300" simplePos="0" relativeHeight="251697152" behindDoc="1" locked="0" layoutInCell="1" allowOverlap="1" wp14:anchorId="4EAF0186" wp14:editId="2ADA5A22">
            <wp:simplePos x="0" y="0"/>
            <wp:positionH relativeFrom="column">
              <wp:posOffset>4822190</wp:posOffset>
            </wp:positionH>
            <wp:positionV relativeFrom="paragraph">
              <wp:posOffset>762000</wp:posOffset>
            </wp:positionV>
            <wp:extent cx="1361440" cy="1870710"/>
            <wp:effectExtent l="19050" t="19050" r="10160" b="15240"/>
            <wp:wrapTight wrapText="bothSides">
              <wp:wrapPolygon edited="0">
                <wp:start x="-302" y="-220"/>
                <wp:lineTo x="-302" y="21556"/>
                <wp:lineTo x="21459" y="21556"/>
                <wp:lineTo x="21459" y="-220"/>
                <wp:lineTo x="-302" y="-22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1361440" cy="187071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C112D3">
        <w:rPr>
          <w:rFonts w:ascii="Times New Roman" w:eastAsia="Times New Roman" w:hAnsi="Times New Roman" w:cs="Times New Roman"/>
          <w:sz w:val="28"/>
          <w:szCs w:val="28"/>
          <w:lang w:val="uk-UA"/>
        </w:rPr>
        <w:t xml:space="preserve">Другий розділ мовного портфеля – </w:t>
      </w:r>
      <w:r w:rsidRPr="00C112D3">
        <w:rPr>
          <w:rFonts w:ascii="Times New Roman" w:eastAsia="Times New Roman" w:hAnsi="Times New Roman" w:cs="Times New Roman"/>
          <w:b/>
          <w:bCs/>
          <w:sz w:val="28"/>
          <w:szCs w:val="28"/>
          <w:lang w:val="uk-UA"/>
        </w:rPr>
        <w:t xml:space="preserve">Біографія вивчення ІМ / Biography – </w:t>
      </w:r>
      <w:r w:rsidRPr="00C112D3">
        <w:rPr>
          <w:rFonts w:ascii="Times New Roman" w:eastAsia="Times New Roman" w:hAnsi="Times New Roman" w:cs="Times New Roman"/>
          <w:sz w:val="28"/>
          <w:szCs w:val="28"/>
          <w:lang w:val="uk-UA"/>
        </w:rPr>
        <w:t>є сукупністю відомостей, що описують неформальний досвід використання іншомовного мовлення та відображують визначений власником МП рівень володіння ІМ. Біографія вивчення ІМ включає такі складники:  план роботи з предмета на тему (семестр, рік); табель оцінювання вчителем рівня володіння учнем іноземною мовою (який заповнюється у вигляді графіка з указанням виду мовленнєвої діяльності, що оцінюється); табель самооцінки учнем власних досягнень, що дає змогу розвивати об'єктивну самооцінку.</w:t>
      </w:r>
    </w:p>
    <w:p w:rsidR="00922238" w:rsidRPr="00C112D3" w:rsidRDefault="00922238" w:rsidP="00922238">
      <w:pPr>
        <w:shd w:val="clear" w:color="auto" w:fill="FFFFFF"/>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Третій розділ мовного портфеля</w:t>
      </w:r>
      <w:r w:rsidRPr="00C112D3">
        <w:rPr>
          <w:rFonts w:ascii="Times New Roman" w:eastAsia="Times New Roman" w:hAnsi="Times New Roman" w:cs="Times New Roman"/>
          <w:b/>
          <w:bCs/>
          <w:sz w:val="28"/>
          <w:szCs w:val="28"/>
          <w:lang w:val="uk-UA"/>
        </w:rPr>
        <w:t xml:space="preserve"> – Досьє </w:t>
      </w:r>
      <w:r w:rsidRPr="00C112D3">
        <w:rPr>
          <w:rFonts w:ascii="Times New Roman" w:eastAsia="Times New Roman" w:hAnsi="Times New Roman" w:cs="Times New Roman"/>
          <w:b/>
          <w:sz w:val="28"/>
          <w:szCs w:val="28"/>
          <w:lang w:val="uk-UA"/>
        </w:rPr>
        <w:t>/ Dossier</w:t>
      </w:r>
      <w:r w:rsidRPr="00C112D3">
        <w:rPr>
          <w:rFonts w:ascii="Times New Roman" w:eastAsia="Times New Roman" w:hAnsi="Times New Roman" w:cs="Times New Roman"/>
          <w:sz w:val="28"/>
          <w:szCs w:val="28"/>
          <w:lang w:val="uk-UA"/>
        </w:rPr>
        <w:t xml:space="preserve"> – є </w:t>
      </w:r>
      <w:r w:rsidR="00B74313" w:rsidRPr="00C112D3">
        <w:rPr>
          <w:rFonts w:ascii="Times New Roman" w:eastAsia="Times New Roman" w:hAnsi="Times New Roman" w:cs="Times New Roman"/>
          <w:sz w:val="28"/>
          <w:szCs w:val="28"/>
          <w:lang w:val="uk-UA"/>
        </w:rPr>
        <w:t xml:space="preserve">опис </w:t>
      </w:r>
      <w:r w:rsidRPr="00C112D3">
        <w:rPr>
          <w:rFonts w:ascii="Times New Roman" w:eastAsia="Times New Roman" w:hAnsi="Times New Roman" w:cs="Times New Roman"/>
          <w:sz w:val="28"/>
          <w:szCs w:val="28"/>
          <w:lang w:val="uk-UA"/>
        </w:rPr>
        <w:t xml:space="preserve">досвіду в оволодінні іншомовним мовленням, що представлений зразками виконаної роботи. Основну частину досьє складають самостійно вибрані власником портфеля </w:t>
      </w:r>
      <w:r w:rsidRPr="00C112D3">
        <w:rPr>
          <w:rFonts w:ascii="Times New Roman" w:eastAsia="Times New Roman" w:hAnsi="Times New Roman" w:cs="Times New Roman"/>
          <w:i/>
          <w:iCs/>
          <w:sz w:val="28"/>
          <w:szCs w:val="28"/>
          <w:lang w:val="uk-UA"/>
        </w:rPr>
        <w:t>зразки письмових текстів</w:t>
      </w:r>
      <w:r w:rsidRPr="00C112D3">
        <w:rPr>
          <w:rFonts w:ascii="Times New Roman" w:eastAsia="Times New Roman" w:hAnsi="Times New Roman" w:cs="Times New Roman"/>
          <w:sz w:val="28"/>
          <w:szCs w:val="28"/>
          <w:lang w:val="uk-UA"/>
        </w:rPr>
        <w:t>, що слугують підтвердженням досягнень за період навчання. Мовне досьє може включати: творчі проекти учнів</w:t>
      </w:r>
      <w:r w:rsidR="00B74313" w:rsidRPr="00C112D3">
        <w:rPr>
          <w:rFonts w:ascii="Times New Roman" w:eastAsia="Times New Roman" w:hAnsi="Times New Roman" w:cs="Times New Roman"/>
          <w:sz w:val="28"/>
          <w:szCs w:val="28"/>
          <w:lang w:val="uk-UA"/>
        </w:rPr>
        <w:t>; доповіді з теми на англійською мовою</w:t>
      </w:r>
      <w:r w:rsidRPr="00C112D3">
        <w:rPr>
          <w:rFonts w:ascii="Times New Roman" w:eastAsia="Times New Roman" w:hAnsi="Times New Roman" w:cs="Times New Roman"/>
          <w:sz w:val="28"/>
          <w:szCs w:val="28"/>
          <w:lang w:val="uk-UA"/>
        </w:rPr>
        <w:t>; кросворди з вивчених тем тощо.</w:t>
      </w:r>
    </w:p>
    <w:p w:rsidR="00922238" w:rsidRPr="00C112D3" w:rsidRDefault="00922238" w:rsidP="00922238">
      <w:pPr>
        <w:spacing w:after="0" w:line="240" w:lineRule="auto"/>
        <w:ind w:firstLine="426"/>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Як спосіб організації навчання портфел</w:t>
      </w:r>
      <w:r w:rsidR="00B74313" w:rsidRPr="00C112D3">
        <w:rPr>
          <w:rFonts w:ascii="Times New Roman" w:eastAsia="Times New Roman" w:hAnsi="Times New Roman" w:cs="Times New Roman"/>
          <w:sz w:val="28"/>
          <w:szCs w:val="28"/>
          <w:lang w:val="uk-UA"/>
        </w:rPr>
        <w:t>ь інтегрує в</w:t>
      </w:r>
      <w:r w:rsidRPr="00C112D3">
        <w:rPr>
          <w:rFonts w:ascii="Times New Roman" w:eastAsia="Times New Roman" w:hAnsi="Times New Roman" w:cs="Times New Roman"/>
          <w:sz w:val="28"/>
          <w:szCs w:val="28"/>
          <w:lang w:val="uk-UA"/>
        </w:rPr>
        <w:t>сі три складові процесу навчання (викладання, учіння, оцінювання). Портфель дозволяє визначати, корегувати й контролювати індивідуальні освітні траєкторії кожного учня; відстежувати, аналізувати та змінювати напрямки діяльності викладача; об’єд</w:t>
      </w:r>
      <w:r w:rsidR="00B74313" w:rsidRPr="00C112D3">
        <w:rPr>
          <w:rFonts w:ascii="Times New Roman" w:eastAsia="Times New Roman" w:hAnsi="Times New Roman" w:cs="Times New Roman"/>
          <w:sz w:val="28"/>
          <w:szCs w:val="28"/>
          <w:lang w:val="uk-UA"/>
        </w:rPr>
        <w:t>нувати кількісну і</w:t>
      </w:r>
      <w:r w:rsidRPr="00C112D3">
        <w:rPr>
          <w:rFonts w:ascii="Times New Roman" w:eastAsia="Times New Roman" w:hAnsi="Times New Roman" w:cs="Times New Roman"/>
          <w:sz w:val="28"/>
          <w:szCs w:val="28"/>
          <w:lang w:val="uk-UA"/>
        </w:rPr>
        <w:t xml:space="preserve"> якісну оцінку здібностей учня.</w:t>
      </w:r>
    </w:p>
    <w:p w:rsidR="00922238" w:rsidRPr="00C112D3" w:rsidRDefault="00922238" w:rsidP="00922238">
      <w:pPr>
        <w:spacing w:after="0" w:line="240" w:lineRule="auto"/>
        <w:rPr>
          <w:rFonts w:ascii="Times New Roman" w:eastAsia="Times New Roman" w:hAnsi="Times New Roman" w:cs="Times New Roman"/>
          <w:sz w:val="28"/>
          <w:szCs w:val="28"/>
          <w:lang w:val="uk-UA"/>
        </w:rPr>
      </w:pPr>
    </w:p>
    <w:p w:rsidR="00922238" w:rsidRPr="00C112D3" w:rsidRDefault="00922238" w:rsidP="00922238">
      <w:pPr>
        <w:autoSpaceDE w:val="0"/>
        <w:autoSpaceDN w:val="0"/>
        <w:adjustRightInd w:val="0"/>
        <w:spacing w:after="0" w:line="240" w:lineRule="auto"/>
        <w:jc w:val="both"/>
        <w:rPr>
          <w:rFonts w:ascii="Times New Roman" w:eastAsia="Times New Roman" w:hAnsi="Times New Roman" w:cs="Times New Roman"/>
          <w:sz w:val="28"/>
          <w:szCs w:val="28"/>
          <w:lang w:val="uk-UA"/>
        </w:rPr>
      </w:pPr>
    </w:p>
    <w:p w:rsidR="00922238" w:rsidRPr="00C112D3" w:rsidRDefault="005B3BB7" w:rsidP="00922238">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Calibri" w:eastAsia="Times New Roman" w:hAnsi="Calibri" w:cs="Times New Roman"/>
          <w:noProof/>
        </w:rPr>
        <w:drawing>
          <wp:anchor distT="0" distB="0" distL="114300" distR="114300" simplePos="0" relativeHeight="251698176" behindDoc="1" locked="0" layoutInCell="1" allowOverlap="1" wp14:anchorId="15C085C6" wp14:editId="15D8B1FB">
            <wp:simplePos x="0" y="0"/>
            <wp:positionH relativeFrom="column">
              <wp:posOffset>-8255</wp:posOffset>
            </wp:positionH>
            <wp:positionV relativeFrom="paragraph">
              <wp:posOffset>-275590</wp:posOffset>
            </wp:positionV>
            <wp:extent cx="609600" cy="800100"/>
            <wp:effectExtent l="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09600" cy="800100"/>
                    </a:xfrm>
                    <a:prstGeom prst="rect">
                      <a:avLst/>
                    </a:prstGeom>
                  </pic:spPr>
                </pic:pic>
              </a:graphicData>
            </a:graphic>
            <wp14:sizeRelH relativeFrom="page">
              <wp14:pctWidth>0</wp14:pctWidth>
            </wp14:sizeRelH>
            <wp14:sizeRelV relativeFrom="page">
              <wp14:pctHeight>0</wp14:pctHeight>
            </wp14:sizeRelV>
          </wp:anchor>
        </w:drawing>
      </w:r>
      <w:r w:rsidR="00922238" w:rsidRPr="00C112D3">
        <w:rPr>
          <w:rFonts w:ascii="Times New Roman" w:eastAsia="Times New Roman" w:hAnsi="Times New Roman" w:cs="Times New Roman"/>
          <w:b/>
          <w:sz w:val="28"/>
          <w:szCs w:val="28"/>
          <w:lang w:val="uk-UA"/>
        </w:rPr>
        <w:t>ВИКОРИСТАННЯ МЕТОДУ КЕЙСІВ  У ВИКЛАДАННІ</w:t>
      </w:r>
    </w:p>
    <w:p w:rsidR="00922238" w:rsidRPr="00C112D3" w:rsidRDefault="00922238" w:rsidP="00922238">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 xml:space="preserve"> ІНОЗЕМНИХ МОВ</w:t>
      </w:r>
    </w:p>
    <w:p w:rsidR="00922238" w:rsidRPr="00C112D3" w:rsidRDefault="00922238" w:rsidP="00922238">
      <w:pPr>
        <w:autoSpaceDE w:val="0"/>
        <w:autoSpaceDN w:val="0"/>
        <w:adjustRightInd w:val="0"/>
        <w:spacing w:after="0" w:line="240" w:lineRule="auto"/>
        <w:jc w:val="both"/>
        <w:rPr>
          <w:rFonts w:ascii="Times New Roman" w:eastAsia="MS Mincho" w:hAnsi="Times New Roman" w:cs="Times New Roman"/>
          <w:sz w:val="28"/>
          <w:szCs w:val="28"/>
          <w:lang w:val="uk-UA" w:eastAsia="ja-JP"/>
        </w:rPr>
      </w:pPr>
    </w:p>
    <w:p w:rsidR="005B3BB7" w:rsidRPr="00C112D3" w:rsidRDefault="00922238" w:rsidP="005B3BB7">
      <w:pPr>
        <w:spacing w:after="0" w:line="240" w:lineRule="auto"/>
        <w:ind w:firstLine="709"/>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Кейс-метод</w:t>
      </w:r>
      <w:r w:rsidR="00B74313" w:rsidRPr="00C112D3">
        <w:rPr>
          <w:rFonts w:ascii="Times New Roman" w:eastAsia="Times New Roman" w:hAnsi="Times New Roman" w:cs="Times New Roman"/>
          <w:color w:val="000000"/>
          <w:sz w:val="28"/>
          <w:szCs w:val="28"/>
          <w:lang w:val="uk-UA"/>
        </w:rPr>
        <w:t>,</w:t>
      </w:r>
      <w:r w:rsidRPr="00C112D3">
        <w:rPr>
          <w:rFonts w:ascii="Times New Roman" w:eastAsia="Times New Roman" w:hAnsi="Times New Roman" w:cs="Times New Roman"/>
          <w:color w:val="000000"/>
          <w:sz w:val="28"/>
          <w:szCs w:val="28"/>
          <w:lang w:val="uk-UA"/>
        </w:rPr>
        <w:t xml:space="preserve"> або метод ситуаційних вправ є інтерактивним методом навчання, який дає змогу наблизити процес навчання до реальної практичної діяльності. Він сприяє розвитку винахідливості, вмінню вирішувати проблеми, розвиває здібності проводити аналіз і діагностику проблем, спілкуватися іноземною мовою.</w:t>
      </w:r>
      <w:r w:rsidRPr="00C112D3">
        <w:rPr>
          <w:rFonts w:ascii="Times New Roman" w:eastAsia="Times New Roman" w:hAnsi="Times New Roman" w:cs="Times New Roman"/>
          <w:color w:val="000000"/>
          <w:sz w:val="27"/>
          <w:szCs w:val="27"/>
          <w:lang w:val="uk-UA"/>
        </w:rPr>
        <w:t xml:space="preserve"> </w:t>
      </w:r>
      <w:r w:rsidRPr="00C112D3">
        <w:rPr>
          <w:rFonts w:ascii="Times New Roman" w:eastAsia="Times New Roman" w:hAnsi="Times New Roman" w:cs="Times New Roman"/>
          <w:color w:val="000000"/>
          <w:sz w:val="28"/>
          <w:szCs w:val="28"/>
          <w:lang w:val="uk-UA"/>
        </w:rPr>
        <w:t>Кейс – це події, які реально відбулися в певній сфері діяльності і які автор описав для того, щоб спровокувати дискусію іноземною мовою в навчальній аудиторії, підштовхнути студентів до обговорення та аналізу ситуації, до прийняття рішень.</w:t>
      </w:r>
    </w:p>
    <w:p w:rsidR="00922238" w:rsidRPr="00C112D3" w:rsidRDefault="00922238" w:rsidP="00922238">
      <w:pPr>
        <w:spacing w:after="0" w:line="240" w:lineRule="auto"/>
        <w:ind w:firstLine="709"/>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t xml:space="preserve">Під час використання кейс-методу навчання </w:t>
      </w:r>
      <w:r w:rsidRPr="00C112D3">
        <w:rPr>
          <w:rFonts w:ascii="Times New Roman" w:eastAsia="Times New Roman" w:hAnsi="Times New Roman" w:cs="Times New Roman"/>
          <w:b/>
          <w:i/>
          <w:color w:val="000000"/>
          <w:sz w:val="28"/>
          <w:szCs w:val="28"/>
          <w:lang w:val="uk-UA"/>
        </w:rPr>
        <w:t>необхідно дотримуватися</w:t>
      </w:r>
      <w:r w:rsidRPr="00C112D3">
        <w:rPr>
          <w:rFonts w:ascii="Times New Roman" w:eastAsia="Times New Roman" w:hAnsi="Times New Roman" w:cs="Times New Roman"/>
          <w:color w:val="000000"/>
          <w:sz w:val="28"/>
          <w:szCs w:val="28"/>
          <w:lang w:val="uk-UA"/>
        </w:rPr>
        <w:t>:</w:t>
      </w:r>
    </w:p>
    <w:p w:rsidR="00922238" w:rsidRPr="00C112D3" w:rsidRDefault="00922238" w:rsidP="003F64CE">
      <w:pPr>
        <w:numPr>
          <w:ilvl w:val="0"/>
          <w:numId w:val="11"/>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 xml:space="preserve">певних правил складання кейса, </w:t>
      </w:r>
    </w:p>
    <w:p w:rsidR="00922238" w:rsidRPr="00C112D3" w:rsidRDefault="00922238" w:rsidP="003F64CE">
      <w:pPr>
        <w:numPr>
          <w:ilvl w:val="0"/>
          <w:numId w:val="11"/>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 xml:space="preserve">брати до уваги особливості роботи з кейсом у різних вікових групах, </w:t>
      </w:r>
    </w:p>
    <w:p w:rsidR="00922238" w:rsidRPr="00C112D3" w:rsidRDefault="00922238" w:rsidP="003F64CE">
      <w:pPr>
        <w:numPr>
          <w:ilvl w:val="0"/>
          <w:numId w:val="11"/>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дотримуватися організаційних правил роботи над кейсом у групі,</w:t>
      </w:r>
    </w:p>
    <w:p w:rsidR="00922238" w:rsidRPr="00C112D3" w:rsidRDefault="00922238" w:rsidP="003F64CE">
      <w:pPr>
        <w:numPr>
          <w:ilvl w:val="0"/>
          <w:numId w:val="11"/>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слід правильно визначити роль викладача, оскільки під час використання кейс-методу роль викладача суттєво відрізняється від традиційної.</w:t>
      </w:r>
    </w:p>
    <w:p w:rsidR="00922238" w:rsidRPr="00C112D3" w:rsidRDefault="00922238" w:rsidP="00922238">
      <w:pPr>
        <w:spacing w:after="0" w:line="240" w:lineRule="auto"/>
        <w:ind w:firstLine="709"/>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lastRenderedPageBreak/>
        <w:t xml:space="preserve">Основними </w:t>
      </w:r>
      <w:r w:rsidRPr="00C112D3">
        <w:rPr>
          <w:rFonts w:ascii="Times New Roman" w:eastAsia="Times New Roman" w:hAnsi="Times New Roman" w:cs="Times New Roman"/>
          <w:b/>
          <w:color w:val="000000"/>
          <w:sz w:val="28"/>
          <w:szCs w:val="28"/>
          <w:lang w:val="uk-UA"/>
        </w:rPr>
        <w:t>видами кейсів</w:t>
      </w:r>
      <w:r w:rsidRPr="00C112D3">
        <w:rPr>
          <w:rFonts w:ascii="Times New Roman" w:eastAsia="Times New Roman" w:hAnsi="Times New Roman" w:cs="Times New Roman"/>
          <w:color w:val="000000"/>
          <w:sz w:val="28"/>
          <w:szCs w:val="28"/>
          <w:lang w:val="uk-UA"/>
        </w:rPr>
        <w:t>, які доцільно використовувати у процесі вивчення іноземних мов, є:</w:t>
      </w:r>
    </w:p>
    <w:p w:rsidR="00922238" w:rsidRPr="00C112D3" w:rsidRDefault="00922238" w:rsidP="00922238">
      <w:pPr>
        <w:spacing w:after="0" w:line="240" w:lineRule="auto"/>
        <w:ind w:firstLine="709"/>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t xml:space="preserve">1. </w:t>
      </w:r>
      <w:r w:rsidRPr="00C112D3">
        <w:rPr>
          <w:rFonts w:ascii="Times New Roman" w:eastAsia="Times New Roman" w:hAnsi="Times New Roman" w:cs="Times New Roman"/>
          <w:b/>
          <w:i/>
          <w:color w:val="000000"/>
          <w:sz w:val="28"/>
          <w:szCs w:val="28"/>
          <w:lang w:val="uk-UA"/>
        </w:rPr>
        <w:t>Практичні кейси,</w:t>
      </w:r>
      <w:r w:rsidRPr="00C112D3">
        <w:rPr>
          <w:rFonts w:ascii="Times New Roman" w:eastAsia="Times New Roman" w:hAnsi="Times New Roman" w:cs="Times New Roman"/>
          <w:color w:val="000000"/>
          <w:sz w:val="28"/>
          <w:szCs w:val="28"/>
          <w:lang w:val="uk-UA"/>
        </w:rPr>
        <w:t xml:space="preserve"> які в методиці викладання англійської мови можуть</w:t>
      </w:r>
    </w:p>
    <w:p w:rsidR="00922238" w:rsidRPr="00C112D3" w:rsidRDefault="00922238" w:rsidP="00922238">
      <w:pPr>
        <w:spacing w:after="0" w:line="240" w:lineRule="auto"/>
        <w:ind w:firstLine="709"/>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t xml:space="preserve"> бути пов’язані з популярними розмовними темами, такими</w:t>
      </w:r>
      <w:r w:rsidR="00B74313" w:rsidRPr="00C112D3">
        <w:rPr>
          <w:rFonts w:ascii="Times New Roman" w:eastAsia="Times New Roman" w:hAnsi="Times New Roman" w:cs="Times New Roman"/>
          <w:color w:val="000000"/>
          <w:sz w:val="28"/>
          <w:szCs w:val="28"/>
          <w:lang w:val="uk-UA"/>
        </w:rPr>
        <w:t>,</w:t>
      </w:r>
      <w:r w:rsidRPr="00C112D3">
        <w:rPr>
          <w:rFonts w:ascii="Times New Roman" w:eastAsia="Times New Roman" w:hAnsi="Times New Roman" w:cs="Times New Roman"/>
          <w:color w:val="000000"/>
          <w:sz w:val="28"/>
          <w:szCs w:val="28"/>
          <w:lang w:val="uk-UA"/>
        </w:rPr>
        <w:t xml:space="preserve"> як відрядження, вибір місця проведення конференції, бізнесова етика, маркетинг, вільна торгівля тощо. Кожен кейс повинен включати як інформативний аспект у вигляді проблемного тексту/статті як предмету обговорення, так і активну лексику обговорення, необхідні граматичні структури, моделі можливих діалогів.</w:t>
      </w:r>
    </w:p>
    <w:p w:rsidR="00922238" w:rsidRPr="00C112D3" w:rsidRDefault="00922238" w:rsidP="00922238">
      <w:pPr>
        <w:spacing w:after="0" w:line="240" w:lineRule="auto"/>
        <w:ind w:firstLine="709"/>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t xml:space="preserve">2. </w:t>
      </w:r>
      <w:r w:rsidRPr="00C112D3">
        <w:rPr>
          <w:rFonts w:ascii="Times New Roman" w:eastAsia="Times New Roman" w:hAnsi="Times New Roman" w:cs="Times New Roman"/>
          <w:b/>
          <w:i/>
          <w:color w:val="000000"/>
          <w:sz w:val="28"/>
          <w:szCs w:val="28"/>
          <w:lang w:val="uk-UA"/>
        </w:rPr>
        <w:t>Аналітичні навчальні кейси</w:t>
      </w:r>
      <w:r w:rsidR="00B74313" w:rsidRPr="00C112D3">
        <w:rPr>
          <w:rFonts w:ascii="Times New Roman" w:eastAsia="Times New Roman" w:hAnsi="Times New Roman" w:cs="Times New Roman"/>
          <w:color w:val="000000"/>
          <w:sz w:val="28"/>
          <w:szCs w:val="28"/>
          <w:lang w:val="uk-UA"/>
        </w:rPr>
        <w:t>. Робота над кейсом має на меті</w:t>
      </w:r>
      <w:r w:rsidRPr="00C112D3">
        <w:rPr>
          <w:rFonts w:ascii="Times New Roman" w:eastAsia="Times New Roman" w:hAnsi="Times New Roman" w:cs="Times New Roman"/>
          <w:color w:val="000000"/>
          <w:sz w:val="28"/>
          <w:szCs w:val="28"/>
          <w:lang w:val="uk-UA"/>
        </w:rPr>
        <w:t xml:space="preserve"> аналітичне читання матеріалу, аналіз лексико-граматичних структур, заучування і тренінг нової лексики і, зрештою, постановку проблеми. Крім філологічних завдань, статті з використанням текстів за фахом розширюють професійні знання студентів і виробляють навички читання </w:t>
      </w:r>
      <w:r w:rsidR="00B74313" w:rsidRPr="00C112D3">
        <w:rPr>
          <w:rFonts w:ascii="Times New Roman" w:eastAsia="Times New Roman" w:hAnsi="Times New Roman" w:cs="Times New Roman"/>
          <w:color w:val="000000"/>
          <w:sz w:val="28"/>
          <w:szCs w:val="28"/>
          <w:lang w:val="uk-UA"/>
        </w:rPr>
        <w:t>оригінального та адаптованого (залежно</w:t>
      </w:r>
      <w:r w:rsidRPr="00C112D3">
        <w:rPr>
          <w:rFonts w:ascii="Times New Roman" w:eastAsia="Times New Roman" w:hAnsi="Times New Roman" w:cs="Times New Roman"/>
          <w:color w:val="000000"/>
          <w:sz w:val="28"/>
          <w:szCs w:val="28"/>
          <w:lang w:val="uk-UA"/>
        </w:rPr>
        <w:t xml:space="preserve"> від рівня групи) тексту. Після читання і аналізу тексту схема роботи над аналітичним кейсом припускає такі ж поетапні кроки, як і над іншими кейсами: це і робота в групах, і підготовка індивідуальних проектів, і широка дискусія в групах.</w:t>
      </w:r>
    </w:p>
    <w:p w:rsidR="00B17590" w:rsidRPr="00C112D3" w:rsidRDefault="00922238" w:rsidP="00922238">
      <w:pPr>
        <w:spacing w:after="0" w:line="240" w:lineRule="auto"/>
        <w:ind w:firstLine="709"/>
        <w:jc w:val="both"/>
        <w:rPr>
          <w:rFonts w:ascii="Times New Roman" w:eastAsia="Times New Roman" w:hAnsi="Times New Roman" w:cs="Times New Roman"/>
          <w:color w:val="000000"/>
          <w:sz w:val="28"/>
          <w:szCs w:val="28"/>
          <w:lang w:val="uk-UA"/>
        </w:rPr>
      </w:pPr>
      <w:r w:rsidRPr="00C112D3">
        <w:rPr>
          <w:rFonts w:ascii="Times New Roman" w:eastAsia="Times New Roman" w:hAnsi="Times New Roman" w:cs="Times New Roman"/>
          <w:color w:val="000000"/>
          <w:sz w:val="28"/>
          <w:szCs w:val="28"/>
          <w:lang w:val="uk-UA"/>
        </w:rPr>
        <w:t xml:space="preserve">3. </w:t>
      </w:r>
      <w:r w:rsidRPr="00C112D3">
        <w:rPr>
          <w:rFonts w:ascii="Times New Roman" w:eastAsia="Times New Roman" w:hAnsi="Times New Roman" w:cs="Times New Roman"/>
          <w:b/>
          <w:i/>
          <w:color w:val="000000"/>
          <w:sz w:val="28"/>
          <w:szCs w:val="28"/>
          <w:lang w:val="uk-UA"/>
        </w:rPr>
        <w:t>Компаративно-дослідні кейси,</w:t>
      </w:r>
      <w:r w:rsidRPr="00C112D3">
        <w:rPr>
          <w:rFonts w:ascii="Times New Roman" w:eastAsia="Times New Roman" w:hAnsi="Times New Roman" w:cs="Times New Roman"/>
          <w:color w:val="000000"/>
          <w:sz w:val="28"/>
          <w:szCs w:val="28"/>
          <w:lang w:val="uk-UA"/>
        </w:rPr>
        <w:t xml:space="preserve"> які у вивченні іноземної мови можуть використовуватись на заняттях з метою вивчення країнознавчих аспектів і проблем культурних відмінностей країн, мова яких вивчається, і України. Для аналізу можуть бути представлені матеріали, пов'язані зі стилями ведення бізнесу в різних країнах, особливостях проведення міжнародних рекламних компаній, порівняльним аналізом систем освіти, перспективами кар’єрного росту в зарубіжних країнах. </w:t>
      </w:r>
    </w:p>
    <w:p w:rsidR="00922238" w:rsidRPr="00C112D3" w:rsidRDefault="00922238" w:rsidP="00922238">
      <w:pPr>
        <w:spacing w:after="0" w:line="240" w:lineRule="auto"/>
        <w:ind w:firstLine="709"/>
        <w:jc w:val="both"/>
        <w:rPr>
          <w:rFonts w:ascii="Times New Roman" w:eastAsia="Times New Roman" w:hAnsi="Times New Roman" w:cs="Times New Roman"/>
          <w:b/>
          <w:i/>
          <w:color w:val="000000"/>
          <w:sz w:val="28"/>
          <w:szCs w:val="28"/>
          <w:lang w:val="uk-UA"/>
        </w:rPr>
      </w:pPr>
      <w:r w:rsidRPr="00C112D3">
        <w:rPr>
          <w:rFonts w:ascii="Times New Roman" w:eastAsia="Times New Roman" w:hAnsi="Times New Roman" w:cs="Times New Roman"/>
          <w:b/>
          <w:i/>
          <w:color w:val="000000"/>
          <w:sz w:val="28"/>
          <w:szCs w:val="28"/>
          <w:lang w:val="uk-UA"/>
        </w:rPr>
        <w:t>Поради до використання кейса:</w:t>
      </w:r>
    </w:p>
    <w:p w:rsidR="00922238" w:rsidRPr="00C112D3" w:rsidRDefault="00922238" w:rsidP="003F64CE">
      <w:pPr>
        <w:numPr>
          <w:ilvl w:val="0"/>
          <w:numId w:val="16"/>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Методичною метою застосування методу кейс-стаді може бути й ілюстрація до теорії, і чисто практична ситуація, і їхнє поєднання.</w:t>
      </w:r>
    </w:p>
    <w:p w:rsidR="00922238" w:rsidRPr="00C112D3" w:rsidRDefault="00922238" w:rsidP="003F64CE">
      <w:pPr>
        <w:numPr>
          <w:ilvl w:val="0"/>
          <w:numId w:val="16"/>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 xml:space="preserve">Зміст кейса повинен відображати навчальні цілі. </w:t>
      </w:r>
    </w:p>
    <w:p w:rsidR="00922238" w:rsidRPr="00C112D3" w:rsidRDefault="00922238" w:rsidP="003F64CE">
      <w:pPr>
        <w:numPr>
          <w:ilvl w:val="0"/>
          <w:numId w:val="16"/>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Кейс може бути коротким чи довгим, може викладатися конкретно або узагальнено. Слід утримуватися від надмірно насиченої інф</w:t>
      </w:r>
      <w:r w:rsidR="00B74313" w:rsidRPr="00C112D3">
        <w:rPr>
          <w:rFonts w:ascii="Times New Roman" w:eastAsia="Times New Roman" w:hAnsi="Times New Roman" w:cs="Times New Roman"/>
          <w:color w:val="000000"/>
          <w:sz w:val="28"/>
          <w:szCs w:val="28"/>
          <w:lang w:val="uk-UA"/>
        </w:rPr>
        <w:t>ормації та інформації, що не має</w:t>
      </w:r>
      <w:r w:rsidRPr="00C112D3">
        <w:rPr>
          <w:rFonts w:ascii="Times New Roman" w:eastAsia="Times New Roman" w:hAnsi="Times New Roman" w:cs="Times New Roman"/>
          <w:color w:val="000000"/>
          <w:sz w:val="28"/>
          <w:szCs w:val="28"/>
          <w:lang w:val="uk-UA"/>
        </w:rPr>
        <w:t xml:space="preserve"> безпос</w:t>
      </w:r>
      <w:r w:rsidR="00B74313" w:rsidRPr="00C112D3">
        <w:rPr>
          <w:rFonts w:ascii="Times New Roman" w:eastAsia="Times New Roman" w:hAnsi="Times New Roman" w:cs="Times New Roman"/>
          <w:color w:val="000000"/>
          <w:sz w:val="28"/>
          <w:szCs w:val="28"/>
          <w:lang w:val="uk-UA"/>
        </w:rPr>
        <w:t>ереднього відношення до теми, яка</w:t>
      </w:r>
      <w:r w:rsidRPr="00C112D3">
        <w:rPr>
          <w:rFonts w:ascii="Times New Roman" w:eastAsia="Times New Roman" w:hAnsi="Times New Roman" w:cs="Times New Roman"/>
          <w:color w:val="000000"/>
          <w:sz w:val="28"/>
          <w:szCs w:val="28"/>
          <w:lang w:val="uk-UA"/>
        </w:rPr>
        <w:t xml:space="preserve"> розглядається. У цілому кейс має містити дозовану інформацію, яка дозволяла б студентам швидко зрозуміти суть проблеми та надавала б усі необхідні дані для її вирішення.</w:t>
      </w:r>
    </w:p>
    <w:p w:rsidR="00922238" w:rsidRPr="00C112D3" w:rsidRDefault="00922238" w:rsidP="003F64CE">
      <w:pPr>
        <w:numPr>
          <w:ilvl w:val="0"/>
          <w:numId w:val="16"/>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Практика показує, що максимальний обсяг кейса не повинен перевищувати 20 сторінок.</w:t>
      </w:r>
    </w:p>
    <w:p w:rsidR="00922238" w:rsidRPr="00C112D3" w:rsidRDefault="00922238" w:rsidP="003F64CE">
      <w:pPr>
        <w:numPr>
          <w:ilvl w:val="0"/>
          <w:numId w:val="16"/>
        </w:numPr>
        <w:spacing w:after="0" w:line="240" w:lineRule="auto"/>
        <w:ind w:left="567" w:hanging="283"/>
        <w:contextualSpacing/>
        <w:jc w:val="both"/>
        <w:rPr>
          <w:rFonts w:ascii="Times New Roman" w:eastAsia="Times New Roman" w:hAnsi="Times New Roman" w:cs="Times New Roman"/>
          <w:color w:val="000000"/>
          <w:sz w:val="27"/>
          <w:szCs w:val="27"/>
          <w:lang w:val="uk-UA"/>
        </w:rPr>
      </w:pPr>
      <w:r w:rsidRPr="00C112D3">
        <w:rPr>
          <w:rFonts w:ascii="Times New Roman" w:eastAsia="Times New Roman" w:hAnsi="Times New Roman" w:cs="Times New Roman"/>
          <w:color w:val="000000"/>
          <w:sz w:val="28"/>
          <w:szCs w:val="28"/>
          <w:lang w:val="uk-UA"/>
        </w:rPr>
        <w:t>Під час розв’язання кейса студент не тільки використовує отримані знання, але й виявляє свої особисті якості.</w:t>
      </w:r>
    </w:p>
    <w:p w:rsidR="00922238" w:rsidRPr="00C112D3" w:rsidRDefault="00922238" w:rsidP="00922238">
      <w:pPr>
        <w:spacing w:after="0" w:line="240" w:lineRule="auto"/>
        <w:ind w:firstLine="708"/>
        <w:jc w:val="center"/>
        <w:rPr>
          <w:rFonts w:ascii="Times New Roman" w:eastAsia="MS Mincho" w:hAnsi="Times New Roman" w:cs="Times New Roman"/>
          <w:b/>
          <w:i/>
          <w:sz w:val="28"/>
          <w:szCs w:val="28"/>
          <w:lang w:val="uk-UA" w:eastAsia="ja-JP"/>
        </w:rPr>
      </w:pPr>
      <w:r w:rsidRPr="00C112D3">
        <w:rPr>
          <w:rFonts w:ascii="Times New Roman" w:eastAsia="MS Mincho" w:hAnsi="Times New Roman" w:cs="Times New Roman"/>
          <w:b/>
          <w:i/>
          <w:sz w:val="28"/>
          <w:szCs w:val="28"/>
          <w:lang w:val="uk-UA" w:eastAsia="ja-JP"/>
        </w:rPr>
        <w:t>Етапи і зміст роботи за кейс-методом</w:t>
      </w:r>
    </w:p>
    <w:tbl>
      <w:tblPr>
        <w:tblStyle w:val="121"/>
        <w:tblW w:w="0" w:type="auto"/>
        <w:tblInd w:w="392" w:type="dxa"/>
        <w:tblLook w:val="04A0" w:firstRow="1" w:lastRow="0" w:firstColumn="1" w:lastColumn="0" w:noHBand="0" w:noVBand="1"/>
      </w:tblPr>
      <w:tblGrid>
        <w:gridCol w:w="567"/>
        <w:gridCol w:w="2563"/>
        <w:gridCol w:w="6474"/>
      </w:tblGrid>
      <w:tr w:rsidR="00922238" w:rsidRPr="00C112D3" w:rsidTr="00922238">
        <w:tc>
          <w:tcPr>
            <w:tcW w:w="567" w:type="dxa"/>
          </w:tcPr>
          <w:p w:rsidR="00922238" w:rsidRPr="00C112D3" w:rsidRDefault="00922238" w:rsidP="00922238">
            <w:pPr>
              <w:jc w:val="center"/>
              <w:rPr>
                <w:rFonts w:ascii="Times New Roman" w:eastAsia="MS Mincho" w:hAnsi="Times New Roman" w:cs="Times New Roman"/>
                <w:b/>
                <w:i/>
                <w:sz w:val="28"/>
                <w:szCs w:val="28"/>
                <w:lang w:val="uk-UA" w:eastAsia="ja-JP"/>
              </w:rPr>
            </w:pPr>
            <w:r w:rsidRPr="00C112D3">
              <w:rPr>
                <w:rFonts w:ascii="Times New Roman" w:eastAsia="MS Mincho" w:hAnsi="Times New Roman" w:cs="Times New Roman"/>
                <w:b/>
                <w:i/>
                <w:sz w:val="28"/>
                <w:szCs w:val="28"/>
                <w:lang w:val="uk-UA" w:eastAsia="ja-JP"/>
              </w:rPr>
              <w:t>№</w:t>
            </w:r>
          </w:p>
        </w:tc>
        <w:tc>
          <w:tcPr>
            <w:tcW w:w="2563" w:type="dxa"/>
          </w:tcPr>
          <w:p w:rsidR="00922238" w:rsidRPr="00C112D3" w:rsidRDefault="00922238" w:rsidP="00922238">
            <w:pPr>
              <w:jc w:val="center"/>
              <w:rPr>
                <w:rFonts w:ascii="Times New Roman" w:eastAsia="MS Mincho" w:hAnsi="Times New Roman" w:cs="Times New Roman"/>
                <w:b/>
                <w:i/>
                <w:sz w:val="28"/>
                <w:szCs w:val="28"/>
                <w:lang w:val="uk-UA" w:eastAsia="ja-JP"/>
              </w:rPr>
            </w:pPr>
            <w:r w:rsidRPr="00C112D3">
              <w:rPr>
                <w:rFonts w:ascii="Times New Roman" w:eastAsia="MS Mincho" w:hAnsi="Times New Roman" w:cs="Times New Roman"/>
                <w:b/>
                <w:i/>
                <w:sz w:val="28"/>
                <w:szCs w:val="28"/>
                <w:lang w:val="uk-UA" w:eastAsia="ja-JP"/>
              </w:rPr>
              <w:t>Етапи кейс-методу</w:t>
            </w:r>
          </w:p>
        </w:tc>
        <w:tc>
          <w:tcPr>
            <w:tcW w:w="6474" w:type="dxa"/>
          </w:tcPr>
          <w:p w:rsidR="00922238" w:rsidRPr="00C112D3" w:rsidRDefault="00922238" w:rsidP="00922238">
            <w:pPr>
              <w:jc w:val="center"/>
              <w:rPr>
                <w:rFonts w:ascii="Times New Roman" w:eastAsia="MS Mincho" w:hAnsi="Times New Roman" w:cs="Times New Roman"/>
                <w:b/>
                <w:i/>
                <w:sz w:val="28"/>
                <w:szCs w:val="28"/>
                <w:lang w:val="uk-UA" w:eastAsia="ja-JP"/>
              </w:rPr>
            </w:pPr>
            <w:r w:rsidRPr="00C112D3">
              <w:rPr>
                <w:rFonts w:ascii="Times New Roman" w:eastAsia="MS Mincho" w:hAnsi="Times New Roman" w:cs="Times New Roman"/>
                <w:b/>
                <w:i/>
                <w:sz w:val="28"/>
                <w:szCs w:val="28"/>
                <w:lang w:val="uk-UA" w:eastAsia="ja-JP"/>
              </w:rPr>
              <w:t>Зміст роботи</w:t>
            </w:r>
          </w:p>
        </w:tc>
      </w:tr>
      <w:tr w:rsidR="00922238" w:rsidRPr="00C112D3" w:rsidTr="00922238">
        <w:tc>
          <w:tcPr>
            <w:tcW w:w="567"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1</w:t>
            </w:r>
          </w:p>
        </w:tc>
        <w:tc>
          <w:tcPr>
            <w:tcW w:w="2563"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Введення у кейс</w:t>
            </w:r>
          </w:p>
        </w:tc>
        <w:tc>
          <w:tcPr>
            <w:tcW w:w="6474" w:type="dxa"/>
          </w:tcPr>
          <w:p w:rsidR="00922238" w:rsidRPr="00C112D3" w:rsidRDefault="00922238" w:rsidP="003F64CE">
            <w:pPr>
              <w:numPr>
                <w:ilvl w:val="0"/>
                <w:numId w:val="17"/>
              </w:numPr>
              <w:ind w:left="0" w:hanging="283"/>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Слухання вступного слова викладача.</w:t>
            </w:r>
          </w:p>
          <w:p w:rsidR="00922238" w:rsidRPr="00C112D3" w:rsidRDefault="00922238" w:rsidP="003F64CE">
            <w:pPr>
              <w:numPr>
                <w:ilvl w:val="0"/>
                <w:numId w:val="17"/>
              </w:numPr>
              <w:ind w:left="0" w:hanging="283"/>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Відповіді на запитання.</w:t>
            </w:r>
          </w:p>
          <w:p w:rsidR="00922238" w:rsidRPr="00C112D3" w:rsidRDefault="00922238" w:rsidP="003F64CE">
            <w:pPr>
              <w:numPr>
                <w:ilvl w:val="0"/>
                <w:numId w:val="17"/>
              </w:numPr>
              <w:ind w:left="0" w:hanging="283"/>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Уточнення інформації.</w:t>
            </w:r>
          </w:p>
          <w:p w:rsidR="00922238" w:rsidRPr="00C112D3" w:rsidRDefault="00922238" w:rsidP="003F64CE">
            <w:pPr>
              <w:numPr>
                <w:ilvl w:val="0"/>
                <w:numId w:val="17"/>
              </w:numPr>
              <w:ind w:left="0" w:hanging="283"/>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lastRenderedPageBreak/>
              <w:t>Пошук додаткової інформації, її фіксація.</w:t>
            </w:r>
          </w:p>
        </w:tc>
      </w:tr>
      <w:tr w:rsidR="00922238" w:rsidRPr="00C112D3" w:rsidTr="00922238">
        <w:tc>
          <w:tcPr>
            <w:tcW w:w="567"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lastRenderedPageBreak/>
              <w:t>2</w:t>
            </w:r>
          </w:p>
        </w:tc>
        <w:tc>
          <w:tcPr>
            <w:tcW w:w="2563"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Аналіз ситуації</w:t>
            </w:r>
          </w:p>
        </w:tc>
        <w:tc>
          <w:tcPr>
            <w:tcW w:w="6474" w:type="dxa"/>
          </w:tcPr>
          <w:p w:rsidR="00922238" w:rsidRPr="00C112D3" w:rsidRDefault="00922238" w:rsidP="003F64CE">
            <w:pPr>
              <w:numPr>
                <w:ilvl w:val="0"/>
                <w:numId w:val="18"/>
              </w:numPr>
              <w:ind w:left="0" w:hanging="283"/>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Представлення учнями власних варіантів вирішення проблеми в групах.</w:t>
            </w:r>
          </w:p>
          <w:p w:rsidR="00922238" w:rsidRPr="00C112D3" w:rsidRDefault="00922238" w:rsidP="003F64CE">
            <w:pPr>
              <w:numPr>
                <w:ilvl w:val="0"/>
                <w:numId w:val="18"/>
              </w:numPr>
              <w:ind w:left="0" w:hanging="283"/>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Вибір доповідача від групи.</w:t>
            </w:r>
          </w:p>
          <w:p w:rsidR="00922238" w:rsidRPr="00C112D3" w:rsidRDefault="00922238" w:rsidP="003F64CE">
            <w:pPr>
              <w:numPr>
                <w:ilvl w:val="0"/>
                <w:numId w:val="18"/>
              </w:numPr>
              <w:ind w:left="0" w:hanging="283"/>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Виготовлення плакатів, схем.</w:t>
            </w:r>
          </w:p>
        </w:tc>
      </w:tr>
      <w:tr w:rsidR="00922238" w:rsidRPr="00C112D3" w:rsidTr="00922238">
        <w:tc>
          <w:tcPr>
            <w:tcW w:w="567"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3</w:t>
            </w:r>
          </w:p>
        </w:tc>
        <w:tc>
          <w:tcPr>
            <w:tcW w:w="2563"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Презентація</w:t>
            </w:r>
          </w:p>
        </w:tc>
        <w:tc>
          <w:tcPr>
            <w:tcW w:w="6474" w:type="dxa"/>
          </w:tcPr>
          <w:p w:rsidR="00922238" w:rsidRPr="00C112D3" w:rsidRDefault="00922238" w:rsidP="003F64CE">
            <w:pPr>
              <w:numPr>
                <w:ilvl w:val="0"/>
                <w:numId w:val="19"/>
              </w:numPr>
              <w:ind w:left="0"/>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Виступ.</w:t>
            </w:r>
          </w:p>
          <w:p w:rsidR="00922238" w:rsidRPr="00C112D3" w:rsidRDefault="00922238" w:rsidP="003F64CE">
            <w:pPr>
              <w:numPr>
                <w:ilvl w:val="0"/>
                <w:numId w:val="19"/>
              </w:numPr>
              <w:ind w:left="0"/>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Представлення аналізу кейсу.</w:t>
            </w:r>
          </w:p>
          <w:p w:rsidR="00922238" w:rsidRPr="00C112D3" w:rsidRDefault="00922238" w:rsidP="003F64CE">
            <w:pPr>
              <w:numPr>
                <w:ilvl w:val="0"/>
                <w:numId w:val="19"/>
              </w:numPr>
              <w:ind w:left="0"/>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Відповіді на запитання.</w:t>
            </w:r>
          </w:p>
          <w:p w:rsidR="00922238" w:rsidRPr="00C112D3" w:rsidRDefault="00922238" w:rsidP="003F64CE">
            <w:pPr>
              <w:numPr>
                <w:ilvl w:val="0"/>
                <w:numId w:val="19"/>
              </w:numPr>
              <w:ind w:left="0"/>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Відстоювання власної точки зору.</w:t>
            </w:r>
          </w:p>
          <w:p w:rsidR="00922238" w:rsidRPr="00C112D3" w:rsidRDefault="00922238" w:rsidP="003F64CE">
            <w:pPr>
              <w:numPr>
                <w:ilvl w:val="0"/>
                <w:numId w:val="19"/>
              </w:numPr>
              <w:ind w:left="0"/>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Фіксація суті кожного виступу.</w:t>
            </w:r>
          </w:p>
        </w:tc>
      </w:tr>
      <w:tr w:rsidR="00922238" w:rsidRPr="00C112D3" w:rsidTr="00922238">
        <w:tc>
          <w:tcPr>
            <w:tcW w:w="567"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4</w:t>
            </w:r>
          </w:p>
        </w:tc>
        <w:tc>
          <w:tcPr>
            <w:tcW w:w="2563"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Дискусія</w:t>
            </w:r>
          </w:p>
        </w:tc>
        <w:tc>
          <w:tcPr>
            <w:tcW w:w="6474" w:type="dxa"/>
          </w:tcPr>
          <w:p w:rsidR="00922238" w:rsidRPr="00C112D3" w:rsidRDefault="00922238" w:rsidP="003F64CE">
            <w:pPr>
              <w:numPr>
                <w:ilvl w:val="0"/>
                <w:numId w:val="20"/>
              </w:numPr>
              <w:ind w:hanging="317"/>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Обговорення виступів.</w:t>
            </w:r>
          </w:p>
          <w:p w:rsidR="00922238" w:rsidRPr="00C112D3" w:rsidRDefault="00922238" w:rsidP="003F64CE">
            <w:pPr>
              <w:numPr>
                <w:ilvl w:val="0"/>
                <w:numId w:val="20"/>
              </w:numPr>
              <w:ind w:hanging="317"/>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Виявлення найкращого рішення кейсу.</w:t>
            </w:r>
          </w:p>
        </w:tc>
      </w:tr>
      <w:tr w:rsidR="00922238" w:rsidRPr="00C112D3" w:rsidTr="00922238">
        <w:tc>
          <w:tcPr>
            <w:tcW w:w="567"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5</w:t>
            </w:r>
          </w:p>
        </w:tc>
        <w:tc>
          <w:tcPr>
            <w:tcW w:w="2563" w:type="dxa"/>
          </w:tcPr>
          <w:p w:rsidR="00922238" w:rsidRPr="00C112D3" w:rsidRDefault="00922238" w:rsidP="00922238">
            <w:pPr>
              <w:jc w:val="center"/>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Підведення підсумків</w:t>
            </w:r>
          </w:p>
        </w:tc>
        <w:tc>
          <w:tcPr>
            <w:tcW w:w="6474" w:type="dxa"/>
          </w:tcPr>
          <w:p w:rsidR="00922238" w:rsidRPr="00C112D3" w:rsidRDefault="00922238" w:rsidP="003F64CE">
            <w:pPr>
              <w:numPr>
                <w:ilvl w:val="0"/>
                <w:numId w:val="21"/>
              </w:numPr>
              <w:ind w:left="0" w:hanging="283"/>
              <w:contextualSpacing/>
              <w:jc w:val="both"/>
              <w:rPr>
                <w:rFonts w:ascii="Times New Roman" w:eastAsia="MS Mincho" w:hAnsi="Times New Roman" w:cs="Times New Roman"/>
                <w:sz w:val="28"/>
                <w:szCs w:val="28"/>
                <w:lang w:val="uk-UA" w:eastAsia="ja-JP"/>
              </w:rPr>
            </w:pPr>
            <w:r w:rsidRPr="00C112D3">
              <w:rPr>
                <w:rFonts w:ascii="Times New Roman" w:eastAsia="MS Mincho" w:hAnsi="Times New Roman" w:cs="Times New Roman"/>
                <w:sz w:val="28"/>
                <w:szCs w:val="28"/>
                <w:lang w:val="uk-UA" w:eastAsia="ja-JP"/>
              </w:rPr>
              <w:t>Слухання заключного с</w:t>
            </w:r>
            <w:r w:rsidR="00B74313" w:rsidRPr="00C112D3">
              <w:rPr>
                <w:rFonts w:ascii="Times New Roman" w:eastAsia="MS Mincho" w:hAnsi="Times New Roman" w:cs="Times New Roman"/>
                <w:sz w:val="28"/>
                <w:szCs w:val="28"/>
                <w:lang w:val="uk-UA" w:eastAsia="ja-JP"/>
              </w:rPr>
              <w:t>лова викладача (як було вирішено</w:t>
            </w:r>
            <w:r w:rsidRPr="00C112D3">
              <w:rPr>
                <w:rFonts w:ascii="Times New Roman" w:eastAsia="MS Mincho" w:hAnsi="Times New Roman" w:cs="Times New Roman"/>
                <w:sz w:val="28"/>
                <w:szCs w:val="28"/>
                <w:lang w:val="uk-UA" w:eastAsia="ja-JP"/>
              </w:rPr>
              <w:t xml:space="preserve"> аналогічні кейси в реальному</w:t>
            </w:r>
            <w:r w:rsidR="00B74313" w:rsidRPr="00C112D3">
              <w:rPr>
                <w:rFonts w:ascii="Times New Roman" w:eastAsia="MS Mincho" w:hAnsi="Times New Roman" w:cs="Times New Roman"/>
                <w:sz w:val="28"/>
                <w:szCs w:val="28"/>
                <w:lang w:val="uk-UA" w:eastAsia="ja-JP"/>
              </w:rPr>
              <w:t xml:space="preserve"> житті: версія вирішення кейсу в</w:t>
            </w:r>
            <w:r w:rsidRPr="00C112D3">
              <w:rPr>
                <w:rFonts w:ascii="Times New Roman" w:eastAsia="MS Mincho" w:hAnsi="Times New Roman" w:cs="Times New Roman"/>
                <w:sz w:val="28"/>
                <w:szCs w:val="28"/>
                <w:lang w:val="uk-UA" w:eastAsia="ja-JP"/>
              </w:rPr>
              <w:t xml:space="preserve">чителем). </w:t>
            </w:r>
          </w:p>
        </w:tc>
      </w:tr>
    </w:tbl>
    <w:p w:rsidR="00922238" w:rsidRPr="00C112D3" w:rsidRDefault="00B74313" w:rsidP="00922238">
      <w:pPr>
        <w:spacing w:after="0" w:line="240" w:lineRule="auto"/>
        <w:ind w:firstLine="709"/>
        <w:jc w:val="both"/>
        <w:rPr>
          <w:rFonts w:ascii="Times New Roman" w:eastAsia="MS Mincho" w:hAnsi="Times New Roman" w:cs="Times New Roman"/>
          <w:sz w:val="28"/>
          <w:szCs w:val="28"/>
          <w:lang w:val="uk-UA" w:eastAsia="ja-JP"/>
        </w:rPr>
      </w:pPr>
      <w:r w:rsidRPr="00C112D3">
        <w:rPr>
          <w:rFonts w:ascii="Calibri" w:eastAsia="Times New Roman" w:hAnsi="Calibri" w:cs="Times New Roman"/>
          <w:noProof/>
        </w:rPr>
        <w:drawing>
          <wp:anchor distT="0" distB="0" distL="114300" distR="114300" simplePos="0" relativeHeight="251699200" behindDoc="1" locked="0" layoutInCell="1" allowOverlap="1" wp14:anchorId="3530B4BD" wp14:editId="2892863C">
            <wp:simplePos x="0" y="0"/>
            <wp:positionH relativeFrom="column">
              <wp:posOffset>761365</wp:posOffset>
            </wp:positionH>
            <wp:positionV relativeFrom="paragraph">
              <wp:posOffset>378460</wp:posOffset>
            </wp:positionV>
            <wp:extent cx="657225" cy="878840"/>
            <wp:effectExtent l="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57225" cy="878840"/>
                    </a:xfrm>
                    <a:prstGeom prst="rect">
                      <a:avLst/>
                    </a:prstGeom>
                  </pic:spPr>
                </pic:pic>
              </a:graphicData>
            </a:graphic>
            <wp14:sizeRelH relativeFrom="page">
              <wp14:pctWidth>0</wp14:pctWidth>
            </wp14:sizeRelH>
            <wp14:sizeRelV relativeFrom="page">
              <wp14:pctHeight>0</wp14:pctHeight>
            </wp14:sizeRelV>
          </wp:anchor>
        </w:drawing>
      </w:r>
      <w:r w:rsidR="00922238" w:rsidRPr="00C112D3">
        <w:rPr>
          <w:rFonts w:ascii="Times New Roman" w:eastAsia="Times New Roman" w:hAnsi="Times New Roman" w:cs="Times New Roman"/>
          <w:sz w:val="28"/>
          <w:szCs w:val="28"/>
          <w:lang w:val="uk-UA"/>
        </w:rPr>
        <w:t>Метод кейс-стаді дозволяє зробити заняття з іноземної мови більш наближеним</w:t>
      </w:r>
      <w:r w:rsidRPr="00C112D3">
        <w:rPr>
          <w:rFonts w:ascii="Times New Roman" w:eastAsia="Times New Roman" w:hAnsi="Times New Roman" w:cs="Times New Roman"/>
          <w:sz w:val="28"/>
          <w:szCs w:val="28"/>
          <w:lang w:val="uk-UA"/>
        </w:rPr>
        <w:t xml:space="preserve"> до реального життя і практично</w:t>
      </w:r>
      <w:r w:rsidR="00922238" w:rsidRPr="00C112D3">
        <w:rPr>
          <w:rFonts w:ascii="Times New Roman" w:eastAsia="Times New Roman" w:hAnsi="Times New Roman" w:cs="Times New Roman"/>
          <w:sz w:val="28"/>
          <w:szCs w:val="28"/>
          <w:lang w:val="uk-UA"/>
        </w:rPr>
        <w:t>орієнтованим.</w:t>
      </w:r>
    </w:p>
    <w:p w:rsidR="00922238" w:rsidRPr="00C112D3" w:rsidRDefault="00922238" w:rsidP="00B74313">
      <w:pPr>
        <w:spacing w:after="0" w:line="240" w:lineRule="auto"/>
        <w:ind w:firstLine="709"/>
        <w:jc w:val="both"/>
        <w:rPr>
          <w:rFonts w:ascii="Times New Roman" w:eastAsia="MS Mincho" w:hAnsi="Times New Roman" w:cs="Times New Roman"/>
          <w:sz w:val="28"/>
          <w:szCs w:val="28"/>
          <w:lang w:val="uk-UA" w:eastAsia="ja-JP"/>
        </w:rPr>
      </w:pPr>
    </w:p>
    <w:p w:rsidR="00B74313" w:rsidRPr="00C112D3" w:rsidRDefault="00B74313" w:rsidP="00B74313">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 xml:space="preserve">ВИКОРИСТАННЯ СІНКВЕЙНУ </w:t>
      </w:r>
    </w:p>
    <w:p w:rsidR="00922238" w:rsidRPr="00C112D3" w:rsidRDefault="00B74313" w:rsidP="00B74313">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 xml:space="preserve">У </w:t>
      </w:r>
      <w:r w:rsidR="00922238" w:rsidRPr="00C112D3">
        <w:rPr>
          <w:rFonts w:ascii="Times New Roman" w:eastAsia="Times New Roman" w:hAnsi="Times New Roman" w:cs="Times New Roman"/>
          <w:b/>
          <w:sz w:val="28"/>
          <w:szCs w:val="28"/>
          <w:lang w:val="uk-UA"/>
        </w:rPr>
        <w:t>ВИКЛАДАННІ ІНОЗЕМНИХ МОВ</w:t>
      </w:r>
    </w:p>
    <w:p w:rsidR="00922238" w:rsidRPr="00C112D3" w:rsidRDefault="00922238" w:rsidP="00922238">
      <w:pPr>
        <w:spacing w:after="0" w:line="240" w:lineRule="auto"/>
        <w:ind w:firstLine="709"/>
        <w:jc w:val="both"/>
        <w:rPr>
          <w:rFonts w:ascii="Times New Roman" w:eastAsia="MS Mincho" w:hAnsi="Times New Roman" w:cs="Times New Roman"/>
          <w:sz w:val="28"/>
          <w:szCs w:val="28"/>
          <w:lang w:val="uk-UA" w:eastAsia="ja-JP"/>
        </w:rPr>
      </w:pPr>
    </w:p>
    <w:p w:rsidR="00922238" w:rsidRPr="00C112D3" w:rsidRDefault="00922238"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bCs/>
          <w:i/>
          <w:sz w:val="28"/>
          <w:szCs w:val="28"/>
          <w:lang w:val="uk-UA"/>
        </w:rPr>
        <w:t>Сінквейн</w:t>
      </w:r>
      <w:r w:rsidRPr="00C112D3">
        <w:rPr>
          <w:rFonts w:ascii="Times New Roman" w:eastAsia="Times New Roman" w:hAnsi="Times New Roman" w:cs="Times New Roman"/>
          <w:b/>
          <w:bCs/>
          <w:sz w:val="28"/>
          <w:szCs w:val="28"/>
          <w:lang w:val="uk-UA"/>
        </w:rPr>
        <w:t> - </w:t>
      </w:r>
      <w:r w:rsidRPr="00C112D3">
        <w:rPr>
          <w:rFonts w:ascii="Times New Roman" w:eastAsia="Times New Roman" w:hAnsi="Times New Roman" w:cs="Times New Roman"/>
          <w:bCs/>
          <w:sz w:val="28"/>
          <w:szCs w:val="28"/>
          <w:lang w:val="uk-UA"/>
        </w:rPr>
        <w:t>це один з прийомів активізації пізнавальної активності дітей, формування їх розумового та мовленнєвого розвитку.</w:t>
      </w:r>
      <w:r w:rsidRPr="00C112D3">
        <w:rPr>
          <w:rFonts w:ascii="Times New Roman" w:eastAsia="Times New Roman" w:hAnsi="Times New Roman" w:cs="Times New Roman"/>
          <w:sz w:val="28"/>
          <w:szCs w:val="28"/>
          <w:lang w:val="uk-UA"/>
        </w:rPr>
        <w:t xml:space="preserve"> Слово «сінквейн» походить від французького слова «п'ять» і означає «вірш, що складається з п'яти рядків». Сінквейн </w:t>
      </w:r>
      <w:r w:rsidR="00B74313"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це не звичайний вірш, а вірш, написаний відповідно до </w:t>
      </w:r>
      <w:r w:rsidR="00B74313" w:rsidRPr="00C112D3">
        <w:rPr>
          <w:rFonts w:ascii="Times New Roman" w:eastAsia="Times New Roman" w:hAnsi="Times New Roman" w:cs="Times New Roman"/>
          <w:sz w:val="28"/>
          <w:szCs w:val="28"/>
          <w:lang w:val="uk-UA"/>
        </w:rPr>
        <w:t>певних правил. У кожному рядку н</w:t>
      </w:r>
      <w:r w:rsidRPr="00C112D3">
        <w:rPr>
          <w:rFonts w:ascii="Times New Roman" w:eastAsia="Times New Roman" w:hAnsi="Times New Roman" w:cs="Times New Roman"/>
          <w:sz w:val="28"/>
          <w:szCs w:val="28"/>
          <w:lang w:val="uk-UA"/>
        </w:rPr>
        <w:t>адається набір сл</w:t>
      </w:r>
      <w:r w:rsidR="00B74313" w:rsidRPr="00C112D3">
        <w:rPr>
          <w:rFonts w:ascii="Times New Roman" w:eastAsia="Times New Roman" w:hAnsi="Times New Roman" w:cs="Times New Roman"/>
          <w:sz w:val="28"/>
          <w:szCs w:val="28"/>
          <w:lang w:val="uk-UA"/>
        </w:rPr>
        <w:t>ів, який необхідно відобразити у</w:t>
      </w:r>
      <w:r w:rsidRPr="00C112D3">
        <w:rPr>
          <w:rFonts w:ascii="Times New Roman" w:eastAsia="Times New Roman" w:hAnsi="Times New Roman" w:cs="Times New Roman"/>
          <w:sz w:val="28"/>
          <w:szCs w:val="28"/>
          <w:lang w:val="uk-UA"/>
        </w:rPr>
        <w:t xml:space="preserve"> вірші.</w:t>
      </w:r>
    </w:p>
    <w:p w:rsidR="00922238" w:rsidRPr="00C112D3" w:rsidRDefault="00922238"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bCs/>
          <w:i/>
          <w:sz w:val="28"/>
          <w:szCs w:val="28"/>
          <w:lang w:val="uk-UA"/>
        </w:rPr>
        <w:t>Історія виникнення сінквейну</w:t>
      </w:r>
      <w:r w:rsidRPr="00C112D3">
        <w:rPr>
          <w:rFonts w:ascii="Times New Roman" w:eastAsia="Times New Roman" w:hAnsi="Times New Roman" w:cs="Times New Roman"/>
          <w:b/>
          <w:bCs/>
          <w:sz w:val="28"/>
          <w:szCs w:val="28"/>
          <w:lang w:val="uk-UA"/>
        </w:rPr>
        <w:t>:</w:t>
      </w:r>
    </w:p>
    <w:p w:rsidR="00922238" w:rsidRPr="00C112D3" w:rsidRDefault="00922238" w:rsidP="003F64CE">
      <w:pPr>
        <w:numPr>
          <w:ilvl w:val="0"/>
          <w:numId w:val="12"/>
        </w:numPr>
        <w:shd w:val="clear" w:color="auto" w:fill="FFFFFF"/>
        <w:spacing w:after="0" w:line="240" w:lineRule="auto"/>
        <w:ind w:left="426"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Сінквейн </w:t>
      </w:r>
      <w:r w:rsidR="00B74313" w:rsidRPr="00C112D3">
        <w:rPr>
          <w:rFonts w:ascii="Times New Roman" w:eastAsia="Times New Roman" w:hAnsi="Times New Roman" w:cs="Times New Roman"/>
          <w:sz w:val="28"/>
          <w:szCs w:val="28"/>
          <w:lang w:val="uk-UA"/>
        </w:rPr>
        <w:t>– це віршована форма</w:t>
      </w:r>
      <w:r w:rsidRPr="00C112D3">
        <w:rPr>
          <w:rFonts w:ascii="Times New Roman" w:eastAsia="Times New Roman" w:hAnsi="Times New Roman" w:cs="Times New Roman"/>
          <w:sz w:val="28"/>
          <w:szCs w:val="28"/>
          <w:lang w:val="uk-UA"/>
        </w:rPr>
        <w:t xml:space="preserve"> з п'яти рядків.</w:t>
      </w:r>
    </w:p>
    <w:p w:rsidR="00922238" w:rsidRPr="00C112D3" w:rsidRDefault="00922238" w:rsidP="003F64CE">
      <w:pPr>
        <w:numPr>
          <w:ilvl w:val="0"/>
          <w:numId w:val="12"/>
        </w:numPr>
        <w:shd w:val="clear" w:color="auto" w:fill="FFFFFF"/>
        <w:spacing w:after="0" w:line="240" w:lineRule="auto"/>
        <w:ind w:left="426"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Виникла ця форма в Америці на початку 20-го століття і сформ</w:t>
      </w:r>
      <w:r w:rsidR="00B74313" w:rsidRPr="00C112D3">
        <w:rPr>
          <w:rFonts w:ascii="Times New Roman" w:eastAsia="Times New Roman" w:hAnsi="Times New Roman" w:cs="Times New Roman"/>
          <w:sz w:val="28"/>
          <w:szCs w:val="28"/>
          <w:lang w:val="uk-UA"/>
        </w:rPr>
        <w:t>увалася під впливом популярної в</w:t>
      </w:r>
      <w:r w:rsidRPr="00C112D3">
        <w:rPr>
          <w:rFonts w:ascii="Times New Roman" w:eastAsia="Times New Roman" w:hAnsi="Times New Roman" w:cs="Times New Roman"/>
          <w:sz w:val="28"/>
          <w:szCs w:val="28"/>
          <w:lang w:val="uk-UA"/>
        </w:rPr>
        <w:t xml:space="preserve"> той час японської поезії. Згодом поширилась всьому світі.</w:t>
      </w:r>
    </w:p>
    <w:p w:rsidR="00922238" w:rsidRPr="00C112D3" w:rsidRDefault="00922238" w:rsidP="003F64CE">
      <w:pPr>
        <w:numPr>
          <w:ilvl w:val="0"/>
          <w:numId w:val="12"/>
        </w:numPr>
        <w:shd w:val="clear" w:color="auto" w:fill="FFFFFF"/>
        <w:spacing w:after="0" w:line="240" w:lineRule="auto"/>
        <w:ind w:left="426"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Його стали викори</w:t>
      </w:r>
      <w:r w:rsidR="00B74313" w:rsidRPr="00C112D3">
        <w:rPr>
          <w:rFonts w:ascii="Times New Roman" w:eastAsia="Times New Roman" w:hAnsi="Times New Roman" w:cs="Times New Roman"/>
          <w:sz w:val="28"/>
          <w:szCs w:val="28"/>
          <w:lang w:val="uk-UA"/>
        </w:rPr>
        <w:t>стовувати і в дидактичних цілях</w:t>
      </w:r>
      <w:r w:rsidRPr="00C112D3">
        <w:rPr>
          <w:rFonts w:ascii="Times New Roman" w:eastAsia="Times New Roman" w:hAnsi="Times New Roman" w:cs="Times New Roman"/>
          <w:sz w:val="28"/>
          <w:szCs w:val="28"/>
          <w:lang w:val="uk-UA"/>
        </w:rPr>
        <w:t xml:space="preserve"> як досить результативний метод розвитку зв'язного мовлення.</w:t>
      </w:r>
    </w:p>
    <w:p w:rsidR="00922238" w:rsidRPr="00C112D3" w:rsidRDefault="00922238" w:rsidP="003F64CE">
      <w:pPr>
        <w:numPr>
          <w:ilvl w:val="0"/>
          <w:numId w:val="12"/>
        </w:numPr>
        <w:shd w:val="clear" w:color="auto" w:fill="FFFFFF"/>
        <w:spacing w:after="0" w:line="240" w:lineRule="auto"/>
        <w:ind w:left="426"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Вперше ця форма була розроблена американською поетесою Аделаїдою Крепс. Сінквейн включили в її посмертну збірку віршів 1914 р.</w:t>
      </w:r>
    </w:p>
    <w:p w:rsidR="00922238" w:rsidRPr="00C112D3" w:rsidRDefault="00922238" w:rsidP="003F64CE">
      <w:pPr>
        <w:numPr>
          <w:ilvl w:val="0"/>
          <w:numId w:val="12"/>
        </w:numPr>
        <w:shd w:val="clear" w:color="auto" w:fill="FFFFFF"/>
        <w:spacing w:after="0" w:line="240" w:lineRule="auto"/>
        <w:ind w:left="426"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Сінквейн є вільною творчістю, для його написання від автора потрібно знайти найбільш значущі елементи в інформаційному матеріалі, а потім зробити висновки і</w:t>
      </w:r>
      <w:r w:rsidR="00B74313" w:rsidRPr="00C112D3">
        <w:rPr>
          <w:rFonts w:ascii="Times New Roman" w:eastAsia="Times New Roman" w:hAnsi="Times New Roman" w:cs="Times New Roman"/>
          <w:sz w:val="28"/>
          <w:szCs w:val="28"/>
          <w:lang w:val="uk-UA"/>
        </w:rPr>
        <w:t xml:space="preserve"> коротко їх висловити. Сінквейн</w:t>
      </w:r>
      <w:r w:rsidRPr="00C112D3">
        <w:rPr>
          <w:rFonts w:ascii="Times New Roman" w:eastAsia="Times New Roman" w:hAnsi="Times New Roman" w:cs="Times New Roman"/>
          <w:sz w:val="28"/>
          <w:szCs w:val="28"/>
          <w:lang w:val="uk-UA"/>
        </w:rPr>
        <w:t xml:space="preserve"> практикують на уроках літератури, щоб, наприклад, підвести підсумок з пройденого твору, а також іноді і в інших дисциплінах в якості підсумкового завдання з пройденої теми.</w:t>
      </w:r>
    </w:p>
    <w:p w:rsidR="00922238" w:rsidRPr="00C112D3" w:rsidRDefault="00922238" w:rsidP="003F64CE">
      <w:pPr>
        <w:numPr>
          <w:ilvl w:val="0"/>
          <w:numId w:val="12"/>
        </w:numPr>
        <w:shd w:val="clear" w:color="auto" w:fill="FFFFFF"/>
        <w:spacing w:after="0" w:line="240" w:lineRule="auto"/>
        <w:ind w:left="426"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Ефективний метод розвитку мовлення школярів.</w:t>
      </w:r>
    </w:p>
    <w:p w:rsidR="00922238" w:rsidRPr="00C112D3" w:rsidRDefault="00922238" w:rsidP="00922238">
      <w:pPr>
        <w:numPr>
          <w:ilvl w:val="0"/>
          <w:numId w:val="12"/>
        </w:numPr>
        <w:shd w:val="clear" w:color="auto" w:fill="FFFFFF"/>
        <w:spacing w:after="0" w:line="240" w:lineRule="auto"/>
        <w:ind w:left="426" w:hanging="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Вигадування сінквейнів є своєрідним інструментом для синтезу отриманої інформації. </w:t>
      </w:r>
    </w:p>
    <w:p w:rsidR="00922238" w:rsidRPr="00C112D3" w:rsidRDefault="00B74313" w:rsidP="00922238">
      <w:pPr>
        <w:shd w:val="clear" w:color="auto" w:fill="FFFFFF"/>
        <w:spacing w:after="0" w:line="240" w:lineRule="auto"/>
        <w:ind w:firstLine="426"/>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При роботі з цим прийомом у</w:t>
      </w:r>
      <w:r w:rsidR="00922238" w:rsidRPr="00C112D3">
        <w:rPr>
          <w:rFonts w:ascii="Times New Roman" w:eastAsia="Times New Roman" w:hAnsi="Times New Roman" w:cs="Times New Roman"/>
          <w:sz w:val="28"/>
          <w:szCs w:val="28"/>
          <w:lang w:val="uk-UA"/>
        </w:rPr>
        <w:t>читель вирішує відразу безліч найважливіших завдань:</w:t>
      </w:r>
    </w:p>
    <w:p w:rsidR="00922238" w:rsidRPr="00C112D3" w:rsidRDefault="00922238"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 вивчений на занятті матеріал набуває якогось емоційного забарвлення, що сприяє його глибшому засвоєнню,</w:t>
      </w:r>
    </w:p>
    <w:p w:rsidR="00922238" w:rsidRPr="00C112D3" w:rsidRDefault="00922238" w:rsidP="00B74313">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 відпрацьов</w:t>
      </w:r>
      <w:r w:rsidR="00B74313" w:rsidRPr="00C112D3">
        <w:rPr>
          <w:rFonts w:ascii="Times New Roman" w:eastAsia="Times New Roman" w:hAnsi="Times New Roman" w:cs="Times New Roman"/>
          <w:sz w:val="28"/>
          <w:szCs w:val="28"/>
          <w:lang w:val="uk-UA"/>
        </w:rPr>
        <w:t xml:space="preserve">уються знання про частини мови, </w:t>
      </w:r>
      <w:r w:rsidRPr="00C112D3">
        <w:rPr>
          <w:rFonts w:ascii="Times New Roman" w:eastAsia="Times New Roman" w:hAnsi="Times New Roman" w:cs="Times New Roman"/>
          <w:sz w:val="28"/>
          <w:szCs w:val="28"/>
          <w:lang w:val="uk-UA"/>
        </w:rPr>
        <w:t>знання про рече</w:t>
      </w:r>
      <w:r w:rsidR="00B74313" w:rsidRPr="00C112D3">
        <w:rPr>
          <w:rFonts w:ascii="Times New Roman" w:eastAsia="Times New Roman" w:hAnsi="Times New Roman" w:cs="Times New Roman"/>
          <w:sz w:val="28"/>
          <w:szCs w:val="28"/>
          <w:lang w:val="uk-UA"/>
        </w:rPr>
        <w:t xml:space="preserve">ння, </w:t>
      </w:r>
      <w:r w:rsidRPr="00C112D3">
        <w:rPr>
          <w:rFonts w:ascii="Times New Roman" w:eastAsia="Times New Roman" w:hAnsi="Times New Roman" w:cs="Times New Roman"/>
          <w:sz w:val="28"/>
          <w:szCs w:val="28"/>
          <w:lang w:val="uk-UA"/>
        </w:rPr>
        <w:t>уміння дотримуватись певної інтонації,</w:t>
      </w:r>
    </w:p>
    <w:p w:rsidR="00922238" w:rsidRPr="00C112D3" w:rsidRDefault="00922238"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 збагачується словниковий запас дітей,</w:t>
      </w:r>
    </w:p>
    <w:p w:rsidR="00922238" w:rsidRPr="00C112D3" w:rsidRDefault="00922238"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 - удосконалюються навички використання в мові синонімів, антонімів,</w:t>
      </w:r>
    </w:p>
    <w:p w:rsidR="00922238" w:rsidRPr="00C112D3" w:rsidRDefault="00922238"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 активізується і розвивається розумова діяльність,</w:t>
      </w:r>
    </w:p>
    <w:p w:rsidR="00922238" w:rsidRPr="00C112D3" w:rsidRDefault="00B74313"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 удосконалюється в</w:t>
      </w:r>
      <w:r w:rsidR="00922238" w:rsidRPr="00C112D3">
        <w:rPr>
          <w:rFonts w:ascii="Times New Roman" w:eastAsia="Times New Roman" w:hAnsi="Times New Roman" w:cs="Times New Roman"/>
          <w:sz w:val="28"/>
          <w:szCs w:val="28"/>
          <w:lang w:val="uk-UA"/>
        </w:rPr>
        <w:t>міння висловлювати власне відношення до чого-небудь.</w:t>
      </w:r>
    </w:p>
    <w:p w:rsidR="00922238" w:rsidRPr="00C112D3" w:rsidRDefault="00B74313"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Сінквейн готує</w:t>
      </w:r>
      <w:r w:rsidR="00922238" w:rsidRPr="00C112D3">
        <w:rPr>
          <w:rFonts w:ascii="Times New Roman" w:eastAsia="Times New Roman" w:hAnsi="Times New Roman" w:cs="Times New Roman"/>
          <w:sz w:val="28"/>
          <w:szCs w:val="28"/>
          <w:lang w:val="uk-UA"/>
        </w:rPr>
        <w:t xml:space="preserve"> до короткого переказу, вчить формулювати ідею (ключову фразу), дозволяє відчути себе хоч на декілька хвилин творцем.</w:t>
      </w:r>
    </w:p>
    <w:p w:rsidR="00922238" w:rsidRPr="00C112D3" w:rsidRDefault="00922238" w:rsidP="00922238">
      <w:pPr>
        <w:shd w:val="clear" w:color="auto" w:fill="FFFFFF"/>
        <w:spacing w:after="0" w:line="240" w:lineRule="auto"/>
        <w:ind w:firstLine="567"/>
        <w:rPr>
          <w:rFonts w:ascii="Times New Roman" w:eastAsia="Times New Roman" w:hAnsi="Times New Roman" w:cs="Times New Roman"/>
          <w:b/>
          <w:bCs/>
          <w:sz w:val="28"/>
          <w:szCs w:val="28"/>
          <w:lang w:val="uk-UA"/>
        </w:rPr>
      </w:pPr>
    </w:p>
    <w:p w:rsidR="00922238" w:rsidRPr="00C112D3" w:rsidRDefault="00922238" w:rsidP="00922238">
      <w:pPr>
        <w:shd w:val="clear" w:color="auto" w:fill="FFFFFF"/>
        <w:spacing w:after="0" w:line="240" w:lineRule="auto"/>
        <w:ind w:firstLine="567"/>
        <w:rPr>
          <w:rFonts w:ascii="Times New Roman" w:eastAsia="Times New Roman" w:hAnsi="Times New Roman" w:cs="Times New Roman"/>
          <w:i/>
          <w:sz w:val="28"/>
          <w:szCs w:val="28"/>
          <w:lang w:val="uk-UA"/>
        </w:rPr>
      </w:pPr>
      <w:r w:rsidRPr="00C112D3">
        <w:rPr>
          <w:rFonts w:ascii="Times New Roman" w:eastAsia="Times New Roman" w:hAnsi="Times New Roman" w:cs="Times New Roman"/>
          <w:b/>
          <w:bCs/>
          <w:i/>
          <w:sz w:val="28"/>
          <w:szCs w:val="28"/>
          <w:lang w:val="uk-UA"/>
        </w:rPr>
        <w:t>Правила написання сінквейну</w:t>
      </w:r>
    </w:p>
    <w:p w:rsidR="00922238" w:rsidRPr="00C112D3" w:rsidRDefault="00A77A9E" w:rsidP="00922238">
      <w:pPr>
        <w:shd w:val="clear" w:color="auto" w:fill="FFFFFF"/>
        <w:spacing w:after="0" w:line="240" w:lineRule="auto"/>
        <w:ind w:firstLine="567"/>
        <w:rPr>
          <w:rFonts w:ascii="Times New Roman" w:eastAsia="Times New Roman" w:hAnsi="Times New Roman" w:cs="Times New Roman"/>
          <w:b/>
          <w:sz w:val="28"/>
          <w:szCs w:val="28"/>
          <w:lang w:val="uk-UA"/>
        </w:rPr>
      </w:pPr>
      <w:r>
        <w:rPr>
          <w:lang w:val="uk-UA"/>
        </w:rPr>
      </w:r>
      <w:r>
        <w:rPr>
          <w:lang w:val="uk-UA"/>
        </w:rPr>
        <w:pict>
          <v:rect id="Прямоугольник 18" o:spid="_x0000_s1273" alt="*" style="width:12.15pt;height:12.1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22238" w:rsidRPr="00C112D3">
        <w:rPr>
          <w:rFonts w:ascii="Times New Roman" w:eastAsia="Times New Roman" w:hAnsi="Times New Roman" w:cs="Times New Roman"/>
          <w:sz w:val="28"/>
          <w:szCs w:val="28"/>
          <w:lang w:val="uk-UA"/>
        </w:rPr>
        <w:t>                    </w:t>
      </w:r>
      <w:r w:rsidR="00922238" w:rsidRPr="00C112D3">
        <w:rPr>
          <w:rFonts w:ascii="Times New Roman" w:eastAsia="Times New Roman" w:hAnsi="Times New Roman" w:cs="Times New Roman"/>
          <w:b/>
          <w:sz w:val="28"/>
          <w:szCs w:val="28"/>
          <w:u w:val="single"/>
          <w:lang w:val="uk-UA"/>
        </w:rPr>
        <w:t>1 рядок – тема сінквейна (одне слово).</w:t>
      </w:r>
    </w:p>
    <w:p w:rsidR="00922238" w:rsidRPr="00C112D3" w:rsidRDefault="00922238" w:rsidP="00922238">
      <w:pPr>
        <w:shd w:val="clear" w:color="auto" w:fill="FFFFFF"/>
        <w:spacing w:after="0" w:line="240" w:lineRule="auto"/>
        <w:ind w:firstLine="567"/>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Як правило</w:t>
      </w:r>
      <w:r w:rsidR="00B74313"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це іменник або займенник, що позначає об'єкт, про який далі піде мова.</w:t>
      </w:r>
    </w:p>
    <w:p w:rsidR="00922238" w:rsidRPr="00C112D3" w:rsidRDefault="00922238" w:rsidP="00922238">
      <w:pPr>
        <w:shd w:val="clear" w:color="auto" w:fill="FFFFFF"/>
        <w:spacing w:after="0" w:line="240" w:lineRule="auto"/>
        <w:ind w:firstLine="567"/>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w:t>
      </w:r>
      <w:r w:rsidR="00A77A9E">
        <w:rPr>
          <w:lang w:val="uk-UA"/>
        </w:rPr>
      </w:r>
      <w:r w:rsidR="00A77A9E">
        <w:rPr>
          <w:lang w:val="uk-UA"/>
        </w:rPr>
        <w:pict>
          <v:rect id="Прямоугольник 17" o:spid="_x0000_s1272" alt="*" style="width:12.15pt;height:12.1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C112D3">
        <w:rPr>
          <w:rFonts w:ascii="Times New Roman" w:eastAsia="Times New Roman" w:hAnsi="Times New Roman" w:cs="Times New Roman"/>
          <w:sz w:val="28"/>
          <w:szCs w:val="28"/>
          <w:lang w:val="uk-UA"/>
        </w:rPr>
        <w:t>                    </w:t>
      </w:r>
      <w:r w:rsidRPr="00C112D3">
        <w:rPr>
          <w:rFonts w:ascii="Times New Roman" w:eastAsia="Times New Roman" w:hAnsi="Times New Roman" w:cs="Times New Roman"/>
          <w:b/>
          <w:sz w:val="28"/>
          <w:szCs w:val="28"/>
          <w:u w:val="single"/>
          <w:lang w:val="uk-UA"/>
        </w:rPr>
        <w:t>2 рядок – два слова</w:t>
      </w:r>
    </w:p>
    <w:p w:rsidR="00922238" w:rsidRPr="00C112D3" w:rsidRDefault="00B74313"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Другий рядок</w:t>
      </w:r>
      <w:r w:rsidR="00922238" w:rsidRPr="00C112D3">
        <w:rPr>
          <w:rFonts w:ascii="Times New Roman" w:eastAsia="Times New Roman" w:hAnsi="Times New Roman" w:cs="Times New Roman"/>
          <w:sz w:val="28"/>
          <w:szCs w:val="28"/>
          <w:lang w:val="uk-UA"/>
        </w:rPr>
        <w:t xml:space="preserve"> складається з двох слів, частіше </w:t>
      </w:r>
      <w:r w:rsidRPr="00C112D3">
        <w:rPr>
          <w:rFonts w:ascii="Times New Roman" w:eastAsia="Times New Roman" w:hAnsi="Times New Roman" w:cs="Times New Roman"/>
          <w:sz w:val="28"/>
          <w:szCs w:val="28"/>
          <w:lang w:val="uk-UA"/>
        </w:rPr>
        <w:t>–</w:t>
      </w:r>
      <w:r w:rsidR="00922238" w:rsidRPr="00C112D3">
        <w:rPr>
          <w:rFonts w:ascii="Times New Roman" w:eastAsia="Times New Roman" w:hAnsi="Times New Roman" w:cs="Times New Roman"/>
          <w:sz w:val="28"/>
          <w:szCs w:val="28"/>
          <w:lang w:val="uk-UA"/>
        </w:rPr>
        <w:t xml:space="preserve"> прикметника або дієприкметника, вони описують властивості або ознаки вибраного об'єкту.</w:t>
      </w:r>
    </w:p>
    <w:p w:rsidR="00922238" w:rsidRPr="00C112D3" w:rsidRDefault="00A77A9E" w:rsidP="00922238">
      <w:pPr>
        <w:shd w:val="clear" w:color="auto" w:fill="FFFFFF"/>
        <w:spacing w:after="0" w:line="240" w:lineRule="auto"/>
        <w:ind w:firstLine="567"/>
        <w:rPr>
          <w:rFonts w:ascii="Times New Roman" w:eastAsia="Times New Roman" w:hAnsi="Times New Roman" w:cs="Times New Roman"/>
          <w:sz w:val="28"/>
          <w:szCs w:val="28"/>
          <w:lang w:val="uk-UA"/>
        </w:rPr>
      </w:pPr>
      <w:r>
        <w:rPr>
          <w:lang w:val="uk-UA"/>
        </w:rPr>
      </w:r>
      <w:r>
        <w:rPr>
          <w:lang w:val="uk-UA"/>
        </w:rPr>
        <w:pict>
          <v:rect id="Прямоугольник 16" o:spid="_x0000_s1271" alt="*" style="width:12.15pt;height:12.1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22238" w:rsidRPr="00C112D3">
        <w:rPr>
          <w:rFonts w:ascii="Times New Roman" w:eastAsia="Times New Roman" w:hAnsi="Times New Roman" w:cs="Times New Roman"/>
          <w:sz w:val="28"/>
          <w:szCs w:val="28"/>
          <w:lang w:val="uk-UA"/>
        </w:rPr>
        <w:t>                    </w:t>
      </w:r>
      <w:r w:rsidR="00922238" w:rsidRPr="00C112D3">
        <w:rPr>
          <w:rFonts w:ascii="Times New Roman" w:eastAsia="Times New Roman" w:hAnsi="Times New Roman" w:cs="Times New Roman"/>
          <w:b/>
          <w:sz w:val="28"/>
          <w:szCs w:val="28"/>
          <w:u w:val="single"/>
          <w:lang w:val="uk-UA"/>
        </w:rPr>
        <w:t>3 рядок – три слова</w:t>
      </w:r>
    </w:p>
    <w:p w:rsidR="00922238" w:rsidRPr="00C112D3" w:rsidRDefault="00922238"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Третю сходинку утворюють три дієслова або дієприслівники, які описують дії, характерні для об'єкта. </w:t>
      </w:r>
    </w:p>
    <w:p w:rsidR="00922238" w:rsidRPr="00C112D3" w:rsidRDefault="00A77A9E" w:rsidP="00922238">
      <w:pPr>
        <w:shd w:val="clear" w:color="auto" w:fill="FFFFFF"/>
        <w:spacing w:after="0" w:line="240" w:lineRule="auto"/>
        <w:ind w:firstLine="567"/>
        <w:rPr>
          <w:rFonts w:ascii="Times New Roman" w:eastAsia="Times New Roman" w:hAnsi="Times New Roman" w:cs="Times New Roman"/>
          <w:b/>
          <w:sz w:val="28"/>
          <w:szCs w:val="28"/>
          <w:lang w:val="uk-UA"/>
        </w:rPr>
      </w:pPr>
      <w:r>
        <w:rPr>
          <w:lang w:val="uk-UA"/>
        </w:rPr>
      </w:r>
      <w:r>
        <w:rPr>
          <w:lang w:val="uk-UA"/>
        </w:rPr>
        <w:pict>
          <v:rect id="Прямоугольник 15" o:spid="_x0000_s1270" alt="*" style="width:12.15pt;height:12.1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22238" w:rsidRPr="00C112D3">
        <w:rPr>
          <w:rFonts w:ascii="Times New Roman" w:eastAsia="Times New Roman" w:hAnsi="Times New Roman" w:cs="Times New Roman"/>
          <w:b/>
          <w:sz w:val="28"/>
          <w:szCs w:val="28"/>
          <w:lang w:val="uk-UA"/>
        </w:rPr>
        <w:t>                    </w:t>
      </w:r>
      <w:r w:rsidR="00922238" w:rsidRPr="00C112D3">
        <w:rPr>
          <w:rFonts w:ascii="Times New Roman" w:eastAsia="Times New Roman" w:hAnsi="Times New Roman" w:cs="Times New Roman"/>
          <w:b/>
          <w:sz w:val="28"/>
          <w:szCs w:val="28"/>
          <w:u w:val="single"/>
          <w:lang w:val="uk-UA"/>
        </w:rPr>
        <w:t>4 рядок – чотири слова</w:t>
      </w:r>
    </w:p>
    <w:p w:rsidR="00922238" w:rsidRPr="00C112D3" w:rsidRDefault="00B74313" w:rsidP="00922238">
      <w:pPr>
        <w:shd w:val="clear" w:color="auto" w:fill="FFFFFF"/>
        <w:spacing w:after="0" w:line="240" w:lineRule="auto"/>
        <w:ind w:firstLine="567"/>
        <w:jc w:val="both"/>
        <w:rPr>
          <w:rFonts w:ascii="Times New Roman" w:eastAsia="Times New Roman" w:hAnsi="Times New Roman" w:cs="Times New Roman"/>
          <w:b/>
          <w:sz w:val="28"/>
          <w:szCs w:val="28"/>
          <w:lang w:val="uk-UA"/>
        </w:rPr>
      </w:pPr>
      <w:r w:rsidRPr="00C112D3">
        <w:rPr>
          <w:rFonts w:ascii="Times New Roman" w:eastAsia="Times New Roman" w:hAnsi="Times New Roman" w:cs="Times New Roman"/>
          <w:sz w:val="28"/>
          <w:szCs w:val="28"/>
          <w:lang w:val="uk-UA"/>
        </w:rPr>
        <w:t> Фраза з чотирьох слів, у</w:t>
      </w:r>
      <w:r w:rsidR="00922238" w:rsidRPr="00C112D3">
        <w:rPr>
          <w:rFonts w:ascii="Times New Roman" w:eastAsia="Times New Roman" w:hAnsi="Times New Roman" w:cs="Times New Roman"/>
          <w:sz w:val="28"/>
          <w:szCs w:val="28"/>
          <w:lang w:val="uk-UA"/>
        </w:rPr>
        <w:t xml:space="preserve"> якій автор висловлює своє особисте </w:t>
      </w:r>
      <w:r w:rsidRPr="00C112D3">
        <w:rPr>
          <w:rFonts w:ascii="Times New Roman" w:eastAsia="Times New Roman" w:hAnsi="Times New Roman" w:cs="Times New Roman"/>
          <w:sz w:val="28"/>
          <w:szCs w:val="28"/>
          <w:lang w:val="uk-UA"/>
        </w:rPr>
        <w:t>ставлення до об'єкта, про який і</w:t>
      </w:r>
      <w:r w:rsidR="00922238" w:rsidRPr="00C112D3">
        <w:rPr>
          <w:rFonts w:ascii="Times New Roman" w:eastAsia="Times New Roman" w:hAnsi="Times New Roman" w:cs="Times New Roman"/>
          <w:sz w:val="28"/>
          <w:szCs w:val="28"/>
          <w:lang w:val="uk-UA"/>
        </w:rPr>
        <w:t>де мова.</w:t>
      </w:r>
    </w:p>
    <w:p w:rsidR="00922238" w:rsidRPr="00C112D3" w:rsidRDefault="00A77A9E" w:rsidP="00922238">
      <w:pPr>
        <w:shd w:val="clear" w:color="auto" w:fill="FFFFFF"/>
        <w:spacing w:after="0" w:line="240" w:lineRule="auto"/>
        <w:ind w:firstLine="567"/>
        <w:rPr>
          <w:rFonts w:ascii="Times New Roman" w:eastAsia="Times New Roman" w:hAnsi="Times New Roman" w:cs="Times New Roman"/>
          <w:b/>
          <w:sz w:val="28"/>
          <w:szCs w:val="28"/>
          <w:lang w:val="uk-UA"/>
        </w:rPr>
      </w:pPr>
      <w:r>
        <w:rPr>
          <w:lang w:val="uk-UA"/>
        </w:rPr>
      </w:r>
      <w:r>
        <w:rPr>
          <w:lang w:val="uk-UA"/>
        </w:rPr>
        <w:pict>
          <v:rect id="Прямоугольник 111" o:spid="_x0000_s1269" alt="*" style="width:12.15pt;height:12.1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22238" w:rsidRPr="00C112D3">
        <w:rPr>
          <w:rFonts w:ascii="Times New Roman" w:eastAsia="Times New Roman" w:hAnsi="Times New Roman" w:cs="Times New Roman"/>
          <w:b/>
          <w:sz w:val="28"/>
          <w:szCs w:val="28"/>
          <w:lang w:val="uk-UA"/>
        </w:rPr>
        <w:t>                    </w:t>
      </w:r>
      <w:r w:rsidR="00922238" w:rsidRPr="00C112D3">
        <w:rPr>
          <w:rFonts w:ascii="Times New Roman" w:eastAsia="Times New Roman" w:hAnsi="Times New Roman" w:cs="Times New Roman"/>
          <w:b/>
          <w:sz w:val="28"/>
          <w:szCs w:val="28"/>
          <w:u w:val="single"/>
          <w:lang w:val="uk-UA"/>
        </w:rPr>
        <w:t>5 рядок – одне слово</w:t>
      </w:r>
    </w:p>
    <w:p w:rsidR="00922238" w:rsidRPr="00C112D3" w:rsidRDefault="00922238" w:rsidP="00922238">
      <w:pPr>
        <w:shd w:val="clear" w:color="auto" w:fill="FFFFFF"/>
        <w:spacing w:after="0" w:line="240" w:lineRule="auto"/>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Завершує вірш одне слово-резюме, яке дає характеристику об'єкту.</w:t>
      </w:r>
    </w:p>
    <w:p w:rsidR="00922238" w:rsidRPr="00C112D3" w:rsidRDefault="00922238" w:rsidP="00922238">
      <w:pPr>
        <w:shd w:val="clear" w:color="auto" w:fill="FFFFFF"/>
        <w:spacing w:after="0" w:line="240" w:lineRule="auto"/>
        <w:ind w:firstLine="567"/>
        <w:jc w:val="both"/>
        <w:rPr>
          <w:rFonts w:ascii="Times New Roman" w:eastAsia="Times New Roman" w:hAnsi="Times New Roman" w:cs="Times New Roman"/>
          <w:sz w:val="28"/>
          <w:szCs w:val="28"/>
          <w:lang w:val="uk-UA"/>
        </w:rPr>
      </w:pPr>
    </w:p>
    <w:p w:rsidR="00922238" w:rsidRPr="00C112D3" w:rsidRDefault="00B74313" w:rsidP="00922238">
      <w:pPr>
        <w:shd w:val="clear" w:color="auto" w:fill="FFFFFF"/>
        <w:spacing w:after="0" w:line="240" w:lineRule="auto"/>
        <w:jc w:val="center"/>
        <w:rPr>
          <w:rFonts w:ascii="Times New Roman" w:eastAsia="Times New Roman" w:hAnsi="Times New Roman" w:cs="Times New Roman"/>
          <w:b/>
          <w:bCs/>
          <w:i/>
          <w:sz w:val="28"/>
          <w:szCs w:val="28"/>
          <w:lang w:val="uk-UA"/>
        </w:rPr>
      </w:pPr>
      <w:r w:rsidRPr="00C112D3">
        <w:rPr>
          <w:rFonts w:ascii="Times New Roman" w:eastAsia="Times New Roman" w:hAnsi="Times New Roman" w:cs="Times New Roman"/>
          <w:b/>
          <w:bCs/>
          <w:i/>
          <w:sz w:val="28"/>
          <w:szCs w:val="28"/>
          <w:lang w:val="uk-UA"/>
        </w:rPr>
        <w:t>Приклади сі</w:t>
      </w:r>
      <w:r w:rsidR="00922238" w:rsidRPr="00C112D3">
        <w:rPr>
          <w:rFonts w:ascii="Times New Roman" w:eastAsia="Times New Roman" w:hAnsi="Times New Roman" w:cs="Times New Roman"/>
          <w:b/>
          <w:bCs/>
          <w:i/>
          <w:sz w:val="28"/>
          <w:szCs w:val="28"/>
          <w:lang w:val="uk-UA"/>
        </w:rPr>
        <w:t>нквейнів</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922238" w:rsidRPr="00C112D3" w:rsidTr="00922238">
        <w:tc>
          <w:tcPr>
            <w:tcW w:w="4998" w:type="dxa"/>
          </w:tcPr>
          <w:p w:rsidR="00922238" w:rsidRPr="00C112D3" w:rsidRDefault="00922238" w:rsidP="00922238">
            <w:pPr>
              <w:shd w:val="clear" w:color="auto" w:fill="FFFFFF"/>
              <w:jc w:val="center"/>
              <w:rPr>
                <w:rFonts w:ascii="Times New Roman" w:hAnsi="Times New Roman" w:cs="Times New Roman"/>
                <w:i/>
                <w:iCs/>
                <w:sz w:val="28"/>
                <w:szCs w:val="28"/>
                <w:shd w:val="clear" w:color="auto" w:fill="FFFFFF"/>
                <w:lang w:val="uk-UA"/>
              </w:rPr>
            </w:pPr>
            <w:r w:rsidRPr="00C112D3">
              <w:rPr>
                <w:rFonts w:ascii="Times New Roman" w:hAnsi="Times New Roman" w:cs="Times New Roman"/>
                <w:b/>
                <w:i/>
                <w:iCs/>
                <w:sz w:val="28"/>
                <w:szCs w:val="28"/>
                <w:shd w:val="clear" w:color="auto" w:fill="FFFFFF"/>
                <w:lang w:val="uk-UA"/>
              </w:rPr>
              <w:t>My pet</w:t>
            </w:r>
            <w:r w:rsidRPr="00C112D3">
              <w:rPr>
                <w:rFonts w:ascii="Times New Roman" w:hAnsi="Times New Roman" w:cs="Times New Roman"/>
                <w:i/>
                <w:iCs/>
                <w:sz w:val="28"/>
                <w:szCs w:val="28"/>
                <w:shd w:val="clear" w:color="auto" w:fill="FFFFFF"/>
                <w:lang w:val="uk-UA"/>
              </w:rPr>
              <w:br/>
              <w:t>cute, small</w:t>
            </w:r>
            <w:r w:rsidRPr="00C112D3">
              <w:rPr>
                <w:rFonts w:ascii="Times New Roman" w:hAnsi="Times New Roman" w:cs="Times New Roman"/>
                <w:i/>
                <w:iCs/>
                <w:sz w:val="28"/>
                <w:szCs w:val="28"/>
                <w:shd w:val="clear" w:color="auto" w:fill="FFFFFF"/>
                <w:lang w:val="uk-UA"/>
              </w:rPr>
              <w:br/>
              <w:t>running, playing, gnawing</w:t>
            </w:r>
            <w:r w:rsidRPr="00C112D3">
              <w:rPr>
                <w:rFonts w:ascii="Times New Roman" w:hAnsi="Times New Roman" w:cs="Times New Roman"/>
                <w:i/>
                <w:iCs/>
                <w:sz w:val="28"/>
                <w:szCs w:val="28"/>
                <w:shd w:val="clear" w:color="auto" w:fill="FFFFFF"/>
                <w:lang w:val="uk-UA"/>
              </w:rPr>
              <w:br/>
              <w:t>I like to feed my Dan.</w:t>
            </w:r>
            <w:r w:rsidRPr="00C112D3">
              <w:rPr>
                <w:rFonts w:ascii="Times New Roman" w:hAnsi="Times New Roman" w:cs="Times New Roman"/>
                <w:i/>
                <w:iCs/>
                <w:sz w:val="28"/>
                <w:szCs w:val="28"/>
                <w:shd w:val="clear" w:color="auto" w:fill="FFFFFF"/>
                <w:lang w:val="uk-UA"/>
              </w:rPr>
              <w:br/>
              <w:t>Rat</w:t>
            </w:r>
          </w:p>
        </w:tc>
        <w:tc>
          <w:tcPr>
            <w:tcW w:w="4998" w:type="dxa"/>
            <w:vMerge w:val="restart"/>
          </w:tcPr>
          <w:p w:rsidR="00922238" w:rsidRPr="00C112D3" w:rsidRDefault="00922238" w:rsidP="00922238">
            <w:pPr>
              <w:shd w:val="clear" w:color="auto" w:fill="FFFFFF"/>
              <w:jc w:val="center"/>
              <w:rPr>
                <w:rFonts w:ascii="Times New Roman" w:hAnsi="Times New Roman" w:cs="Times New Roman"/>
                <w:b/>
                <w:i/>
                <w:color w:val="000000"/>
                <w:sz w:val="28"/>
                <w:szCs w:val="28"/>
                <w:lang w:val="uk-UA"/>
              </w:rPr>
            </w:pPr>
            <w:r w:rsidRPr="00C112D3">
              <w:rPr>
                <w:rFonts w:ascii="Times New Roman" w:hAnsi="Times New Roman" w:cs="Times New Roman"/>
                <w:b/>
                <w:i/>
                <w:color w:val="000000"/>
                <w:sz w:val="28"/>
                <w:szCs w:val="28"/>
                <w:lang w:val="uk-UA"/>
              </w:rPr>
              <w:t>Thanksgiving</w:t>
            </w:r>
          </w:p>
          <w:p w:rsidR="00922238" w:rsidRPr="00C112D3" w:rsidRDefault="00922238" w:rsidP="00922238">
            <w:pPr>
              <w:shd w:val="clear" w:color="auto" w:fill="FFFFFF"/>
              <w:jc w:val="center"/>
              <w:rPr>
                <w:rFonts w:ascii="Times New Roman" w:hAnsi="Times New Roman" w:cs="Times New Roman"/>
                <w:i/>
                <w:color w:val="000000"/>
                <w:sz w:val="28"/>
                <w:szCs w:val="28"/>
                <w:lang w:val="uk-UA"/>
              </w:rPr>
            </w:pPr>
            <w:r w:rsidRPr="00C112D3">
              <w:rPr>
                <w:rFonts w:ascii="Times New Roman" w:hAnsi="Times New Roman" w:cs="Times New Roman"/>
                <w:i/>
                <w:color w:val="000000"/>
                <w:sz w:val="28"/>
                <w:szCs w:val="28"/>
                <w:lang w:val="uk-UA"/>
              </w:rPr>
              <w:t>Happy, thankful</w:t>
            </w:r>
          </w:p>
          <w:p w:rsidR="00922238" w:rsidRPr="00C112D3" w:rsidRDefault="00922238" w:rsidP="00922238">
            <w:pPr>
              <w:shd w:val="clear" w:color="auto" w:fill="FFFFFF"/>
              <w:jc w:val="center"/>
              <w:rPr>
                <w:rFonts w:ascii="Times New Roman" w:hAnsi="Times New Roman" w:cs="Times New Roman"/>
                <w:i/>
                <w:color w:val="000000"/>
                <w:sz w:val="28"/>
                <w:szCs w:val="28"/>
                <w:lang w:val="uk-UA"/>
              </w:rPr>
            </w:pPr>
            <w:r w:rsidRPr="00C112D3">
              <w:rPr>
                <w:rFonts w:ascii="Times New Roman" w:hAnsi="Times New Roman" w:cs="Times New Roman"/>
                <w:i/>
                <w:color w:val="000000"/>
                <w:sz w:val="28"/>
                <w:szCs w:val="28"/>
                <w:lang w:val="uk-UA"/>
              </w:rPr>
              <w:t>Get together, pray, thank</w:t>
            </w:r>
          </w:p>
          <w:p w:rsidR="00922238" w:rsidRPr="00C112D3" w:rsidRDefault="00922238" w:rsidP="00922238">
            <w:pPr>
              <w:shd w:val="clear" w:color="auto" w:fill="FFFFFF"/>
              <w:jc w:val="center"/>
              <w:rPr>
                <w:rFonts w:ascii="Times New Roman" w:hAnsi="Times New Roman" w:cs="Times New Roman"/>
                <w:i/>
                <w:color w:val="000000"/>
                <w:sz w:val="28"/>
                <w:szCs w:val="28"/>
                <w:lang w:val="uk-UA"/>
              </w:rPr>
            </w:pPr>
            <w:r w:rsidRPr="00C112D3">
              <w:rPr>
                <w:rFonts w:ascii="Times New Roman" w:hAnsi="Times New Roman" w:cs="Times New Roman"/>
                <w:i/>
                <w:color w:val="000000"/>
                <w:sz w:val="28"/>
                <w:szCs w:val="28"/>
                <w:lang w:val="uk-UA"/>
              </w:rPr>
              <w:t>People like it very much.</w:t>
            </w:r>
          </w:p>
          <w:p w:rsidR="00922238" w:rsidRPr="00C112D3" w:rsidRDefault="00922238" w:rsidP="00922238">
            <w:pPr>
              <w:shd w:val="clear" w:color="auto" w:fill="FFFFFF"/>
              <w:jc w:val="center"/>
              <w:rPr>
                <w:rFonts w:ascii="Times New Roman" w:hAnsi="Times New Roman" w:cs="Times New Roman"/>
                <w:i/>
                <w:color w:val="000000"/>
                <w:sz w:val="28"/>
                <w:szCs w:val="28"/>
                <w:lang w:val="uk-UA"/>
              </w:rPr>
            </w:pPr>
            <w:r w:rsidRPr="00C112D3">
              <w:rPr>
                <w:rFonts w:ascii="Times New Roman" w:hAnsi="Times New Roman" w:cs="Times New Roman"/>
                <w:i/>
                <w:color w:val="000000"/>
                <w:sz w:val="28"/>
                <w:szCs w:val="28"/>
                <w:lang w:val="uk-UA"/>
              </w:rPr>
              <w:t>It´s celebrated by all Americans.</w:t>
            </w:r>
          </w:p>
          <w:p w:rsidR="00922238" w:rsidRPr="00C112D3" w:rsidRDefault="00922238" w:rsidP="00922238">
            <w:pPr>
              <w:shd w:val="clear" w:color="auto" w:fill="FFFFFF"/>
              <w:jc w:val="center"/>
              <w:rPr>
                <w:rFonts w:ascii="Times New Roman" w:hAnsi="Times New Roman" w:cs="Times New Roman"/>
                <w:i/>
                <w:color w:val="000000"/>
                <w:sz w:val="28"/>
                <w:szCs w:val="28"/>
                <w:lang w:val="uk-UA"/>
              </w:rPr>
            </w:pPr>
            <w:r w:rsidRPr="00C112D3">
              <w:rPr>
                <w:rFonts w:ascii="Times New Roman" w:hAnsi="Times New Roman" w:cs="Times New Roman"/>
                <w:i/>
                <w:color w:val="000000"/>
                <w:sz w:val="28"/>
                <w:szCs w:val="28"/>
                <w:lang w:val="uk-UA"/>
              </w:rPr>
              <w:t>Time to remember.</w:t>
            </w:r>
          </w:p>
          <w:p w:rsidR="00922238" w:rsidRPr="00C112D3" w:rsidRDefault="00922238" w:rsidP="00922238">
            <w:pPr>
              <w:shd w:val="clear" w:color="auto" w:fill="FFFFFF"/>
              <w:jc w:val="center"/>
              <w:rPr>
                <w:rFonts w:ascii="Times New Roman" w:hAnsi="Times New Roman" w:cs="Times New Roman"/>
                <w:i/>
                <w:iCs/>
                <w:sz w:val="28"/>
                <w:szCs w:val="28"/>
                <w:shd w:val="clear" w:color="auto" w:fill="FFFFFF"/>
                <w:lang w:val="uk-UA"/>
              </w:rPr>
            </w:pPr>
            <w:r w:rsidRPr="00C112D3">
              <w:rPr>
                <w:rFonts w:ascii="Times New Roman" w:hAnsi="Times New Roman" w:cs="Times New Roman"/>
                <w:i/>
                <w:color w:val="000000"/>
                <w:sz w:val="28"/>
                <w:szCs w:val="28"/>
                <w:lang w:val="uk-UA"/>
              </w:rPr>
              <w:t>Charity</w:t>
            </w:r>
          </w:p>
        </w:tc>
      </w:tr>
      <w:tr w:rsidR="00922238" w:rsidRPr="00C112D3" w:rsidTr="00922238">
        <w:tc>
          <w:tcPr>
            <w:tcW w:w="4998" w:type="dxa"/>
          </w:tcPr>
          <w:p w:rsidR="00922238" w:rsidRPr="00C112D3" w:rsidRDefault="00922238" w:rsidP="00922238">
            <w:pPr>
              <w:shd w:val="clear" w:color="auto" w:fill="FFFFFF"/>
              <w:jc w:val="center"/>
              <w:rPr>
                <w:rFonts w:ascii="Times New Roman" w:eastAsia="Times New Roman" w:hAnsi="Times New Roman" w:cs="Times New Roman"/>
                <w:b/>
                <w:i/>
                <w:color w:val="000000"/>
                <w:sz w:val="27"/>
                <w:szCs w:val="27"/>
                <w:lang w:val="uk-UA"/>
              </w:rPr>
            </w:pPr>
            <w:r w:rsidRPr="00C112D3">
              <w:rPr>
                <w:rFonts w:ascii="Times New Roman" w:eastAsia="Times New Roman" w:hAnsi="Times New Roman" w:cs="Times New Roman"/>
                <w:b/>
                <w:i/>
                <w:color w:val="000000"/>
                <w:sz w:val="27"/>
                <w:szCs w:val="27"/>
                <w:lang w:val="uk-UA"/>
              </w:rPr>
              <w:t>Earth</w:t>
            </w:r>
          </w:p>
          <w:p w:rsidR="00922238" w:rsidRPr="00C112D3" w:rsidRDefault="00922238" w:rsidP="00922238">
            <w:pPr>
              <w:shd w:val="clear" w:color="auto" w:fill="FFFFFF"/>
              <w:jc w:val="center"/>
              <w:rPr>
                <w:rFonts w:ascii="Times New Roman" w:eastAsia="Times New Roman" w:hAnsi="Times New Roman" w:cs="Times New Roman"/>
                <w:i/>
                <w:color w:val="000000"/>
                <w:sz w:val="27"/>
                <w:szCs w:val="27"/>
                <w:lang w:val="uk-UA"/>
              </w:rPr>
            </w:pPr>
            <w:r w:rsidRPr="00C112D3">
              <w:rPr>
                <w:rFonts w:ascii="Times New Roman" w:eastAsia="Times New Roman" w:hAnsi="Times New Roman" w:cs="Times New Roman"/>
                <w:i/>
                <w:color w:val="000000"/>
                <w:sz w:val="27"/>
                <w:szCs w:val="27"/>
                <w:lang w:val="uk-UA"/>
              </w:rPr>
              <w:t>Beautiful, blue</w:t>
            </w:r>
          </w:p>
          <w:p w:rsidR="00922238" w:rsidRPr="00C112D3" w:rsidRDefault="00922238" w:rsidP="00922238">
            <w:pPr>
              <w:shd w:val="clear" w:color="auto" w:fill="FFFFFF"/>
              <w:jc w:val="center"/>
              <w:rPr>
                <w:rFonts w:ascii="Times New Roman" w:eastAsia="Times New Roman" w:hAnsi="Times New Roman" w:cs="Times New Roman"/>
                <w:i/>
                <w:color w:val="000000"/>
                <w:sz w:val="27"/>
                <w:szCs w:val="27"/>
                <w:lang w:val="uk-UA"/>
              </w:rPr>
            </w:pPr>
            <w:r w:rsidRPr="00C112D3">
              <w:rPr>
                <w:rFonts w:ascii="Times New Roman" w:eastAsia="Times New Roman" w:hAnsi="Times New Roman" w:cs="Times New Roman"/>
                <w:i/>
                <w:color w:val="000000"/>
                <w:sz w:val="27"/>
                <w:szCs w:val="27"/>
                <w:lang w:val="uk-UA"/>
              </w:rPr>
              <w:t>Live, produce, pollute</w:t>
            </w:r>
          </w:p>
          <w:p w:rsidR="00922238" w:rsidRPr="00C112D3" w:rsidRDefault="00922238" w:rsidP="00922238">
            <w:pPr>
              <w:shd w:val="clear" w:color="auto" w:fill="FFFFFF"/>
              <w:jc w:val="center"/>
              <w:rPr>
                <w:rFonts w:ascii="Times New Roman" w:eastAsia="Times New Roman" w:hAnsi="Times New Roman" w:cs="Times New Roman"/>
                <w:i/>
                <w:color w:val="000000"/>
                <w:sz w:val="27"/>
                <w:szCs w:val="27"/>
                <w:lang w:val="uk-UA"/>
              </w:rPr>
            </w:pPr>
            <w:r w:rsidRPr="00C112D3">
              <w:rPr>
                <w:rFonts w:ascii="Times New Roman" w:eastAsia="Times New Roman" w:hAnsi="Times New Roman" w:cs="Times New Roman"/>
                <w:i/>
                <w:color w:val="000000"/>
                <w:sz w:val="27"/>
                <w:szCs w:val="27"/>
                <w:lang w:val="uk-UA"/>
              </w:rPr>
              <w:t>Can be kind, can hurt</w:t>
            </w:r>
          </w:p>
          <w:p w:rsidR="00922238" w:rsidRPr="00C112D3" w:rsidRDefault="00922238" w:rsidP="00922238">
            <w:pPr>
              <w:jc w:val="center"/>
              <w:rPr>
                <w:rFonts w:ascii="Times New Roman" w:eastAsia="Times New Roman" w:hAnsi="Times New Roman" w:cs="Times New Roman"/>
                <w:i/>
                <w:sz w:val="28"/>
                <w:szCs w:val="28"/>
                <w:lang w:val="uk-UA"/>
              </w:rPr>
            </w:pPr>
            <w:r w:rsidRPr="00C112D3">
              <w:rPr>
                <w:rFonts w:ascii="Times New Roman" w:eastAsia="Times New Roman" w:hAnsi="Times New Roman" w:cs="Times New Roman"/>
                <w:i/>
                <w:color w:val="000000"/>
                <w:sz w:val="27"/>
                <w:szCs w:val="27"/>
                <w:lang w:val="uk-UA"/>
              </w:rPr>
              <w:t>Planet</w:t>
            </w:r>
          </w:p>
        </w:tc>
        <w:tc>
          <w:tcPr>
            <w:tcW w:w="4998" w:type="dxa"/>
            <w:vMerge/>
          </w:tcPr>
          <w:p w:rsidR="00922238" w:rsidRPr="00C112D3" w:rsidRDefault="00922238" w:rsidP="00922238">
            <w:pPr>
              <w:shd w:val="clear" w:color="auto" w:fill="FFFFFF"/>
              <w:rPr>
                <w:rFonts w:ascii="Times New Roman" w:hAnsi="Times New Roman" w:cs="Times New Roman"/>
                <w:i/>
                <w:color w:val="000000"/>
                <w:sz w:val="28"/>
                <w:szCs w:val="28"/>
                <w:lang w:val="uk-UA"/>
              </w:rPr>
            </w:pPr>
          </w:p>
        </w:tc>
      </w:tr>
    </w:tbl>
    <w:p w:rsidR="00922238" w:rsidRPr="00C112D3" w:rsidRDefault="00922238" w:rsidP="00922238">
      <w:pPr>
        <w:shd w:val="clear" w:color="auto" w:fill="FFFFFF"/>
        <w:spacing w:after="0" w:line="240" w:lineRule="auto"/>
        <w:rPr>
          <w:rFonts w:ascii="Times New Roman" w:eastAsia="Times New Roman" w:hAnsi="Times New Roman" w:cs="Times New Roman"/>
          <w:b/>
          <w:bCs/>
          <w:sz w:val="28"/>
          <w:szCs w:val="28"/>
          <w:lang w:val="uk-UA"/>
        </w:rPr>
        <w:sectPr w:rsidR="00922238" w:rsidRPr="00C112D3" w:rsidSect="00922238">
          <w:footerReference w:type="default" r:id="rId69"/>
          <w:type w:val="continuous"/>
          <w:pgSz w:w="11906" w:h="16838"/>
          <w:pgMar w:top="1114" w:right="850" w:bottom="1134" w:left="1276" w:header="426" w:footer="290" w:gutter="0"/>
          <w:cols w:space="140"/>
          <w:docGrid w:linePitch="360"/>
        </w:sectPr>
      </w:pPr>
    </w:p>
    <w:p w:rsidR="00680683" w:rsidRPr="00C112D3" w:rsidRDefault="00680683" w:rsidP="00B74313">
      <w:pPr>
        <w:spacing w:after="0" w:line="240" w:lineRule="auto"/>
        <w:rPr>
          <w:rFonts w:ascii="Times New Roman" w:eastAsia="MS Mincho" w:hAnsi="Times New Roman" w:cs="Times New Roman"/>
          <w:sz w:val="28"/>
          <w:szCs w:val="28"/>
          <w:lang w:val="uk-UA" w:eastAsia="ja-JP"/>
        </w:rPr>
      </w:pPr>
    </w:p>
    <w:p w:rsidR="00680683" w:rsidRPr="00C112D3" w:rsidRDefault="00680683" w:rsidP="00B74313">
      <w:pPr>
        <w:spacing w:after="0" w:line="240" w:lineRule="auto"/>
        <w:rPr>
          <w:rFonts w:ascii="Times New Roman" w:eastAsia="MS Mincho" w:hAnsi="Times New Roman" w:cs="Times New Roman"/>
          <w:sz w:val="28"/>
          <w:szCs w:val="28"/>
          <w:lang w:val="uk-UA" w:eastAsia="ja-JP"/>
        </w:rPr>
      </w:pPr>
    </w:p>
    <w:p w:rsidR="00680683" w:rsidRPr="00C112D3" w:rsidRDefault="00680683" w:rsidP="00B74313">
      <w:pPr>
        <w:spacing w:after="0" w:line="240" w:lineRule="auto"/>
        <w:rPr>
          <w:rFonts w:ascii="Times New Roman" w:eastAsia="MS Mincho" w:hAnsi="Times New Roman" w:cs="Times New Roman"/>
          <w:sz w:val="28"/>
          <w:szCs w:val="28"/>
          <w:lang w:val="uk-UA" w:eastAsia="ja-JP"/>
        </w:rPr>
      </w:pPr>
    </w:p>
    <w:p w:rsidR="00922238" w:rsidRPr="00C112D3" w:rsidRDefault="00922238" w:rsidP="00B74313">
      <w:pPr>
        <w:spacing w:after="0" w:line="240" w:lineRule="auto"/>
        <w:rPr>
          <w:rFonts w:ascii="Times New Roman" w:eastAsia="MS Mincho" w:hAnsi="Times New Roman" w:cs="Times New Roman"/>
          <w:sz w:val="28"/>
          <w:szCs w:val="28"/>
          <w:lang w:val="uk-UA" w:eastAsia="ja-JP"/>
        </w:rPr>
      </w:pPr>
    </w:p>
    <w:p w:rsidR="00922238" w:rsidRPr="00C112D3" w:rsidRDefault="00680683" w:rsidP="00922238">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Calibri" w:eastAsia="Times New Roman" w:hAnsi="Calibri" w:cs="Times New Roman"/>
          <w:noProof/>
        </w:rPr>
        <w:lastRenderedPageBreak/>
        <w:drawing>
          <wp:anchor distT="0" distB="0" distL="114300" distR="114300" simplePos="0" relativeHeight="251759616" behindDoc="0" locked="0" layoutInCell="1" allowOverlap="1" wp14:anchorId="183481E4" wp14:editId="3167D65B">
            <wp:simplePos x="0" y="0"/>
            <wp:positionH relativeFrom="column">
              <wp:posOffset>856615</wp:posOffset>
            </wp:positionH>
            <wp:positionV relativeFrom="paragraph">
              <wp:posOffset>-256540</wp:posOffset>
            </wp:positionV>
            <wp:extent cx="537845" cy="714375"/>
            <wp:effectExtent l="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37845" cy="714375"/>
                    </a:xfrm>
                    <a:prstGeom prst="rect">
                      <a:avLst/>
                    </a:prstGeom>
                  </pic:spPr>
                </pic:pic>
              </a:graphicData>
            </a:graphic>
            <wp14:sizeRelH relativeFrom="page">
              <wp14:pctWidth>0</wp14:pctWidth>
            </wp14:sizeRelH>
            <wp14:sizeRelV relativeFrom="page">
              <wp14:pctHeight>0</wp14:pctHeight>
            </wp14:sizeRelV>
          </wp:anchor>
        </w:drawing>
      </w:r>
      <w:r w:rsidR="00922238" w:rsidRPr="00C112D3">
        <w:rPr>
          <w:rFonts w:ascii="Times New Roman" w:eastAsia="Times New Roman" w:hAnsi="Times New Roman" w:cs="Times New Roman"/>
          <w:b/>
          <w:sz w:val="28"/>
          <w:szCs w:val="28"/>
          <w:lang w:val="uk-UA"/>
        </w:rPr>
        <w:t xml:space="preserve">ВИКОРИСТАННЯ MIND MAPS У </w:t>
      </w:r>
    </w:p>
    <w:p w:rsidR="00922238" w:rsidRPr="00C112D3" w:rsidRDefault="00922238" w:rsidP="00922238">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ВИКЛАДАННІ ІНОЗЕМНИХ МОВ</w:t>
      </w:r>
    </w:p>
    <w:p w:rsidR="00922238" w:rsidRPr="00C112D3" w:rsidRDefault="00922238" w:rsidP="00922238">
      <w:pPr>
        <w:spacing w:after="0" w:line="240" w:lineRule="auto"/>
        <w:ind w:firstLine="709"/>
        <w:jc w:val="both"/>
        <w:rPr>
          <w:rFonts w:ascii="Calibri" w:eastAsia="Times New Roman" w:hAnsi="Calibri" w:cs="Times New Roman"/>
          <w:lang w:val="uk-UA"/>
        </w:rPr>
      </w:pPr>
    </w:p>
    <w:p w:rsidR="00922238" w:rsidRPr="00C112D3" w:rsidRDefault="00B74313" w:rsidP="00922238">
      <w:pPr>
        <w:shd w:val="clear" w:color="auto" w:fill="FFFFFF"/>
        <w:spacing w:after="0" w:line="240" w:lineRule="auto"/>
        <w:ind w:firstLine="709"/>
        <w:jc w:val="both"/>
        <w:textAlignment w:val="baseline"/>
        <w:rPr>
          <w:rFonts w:ascii="Times New Roman" w:eastAsia="Times New Roman" w:hAnsi="Times New Roman" w:cs="Times New Roman"/>
          <w:color w:val="444444"/>
          <w:sz w:val="28"/>
          <w:szCs w:val="28"/>
          <w:lang w:val="uk-UA"/>
        </w:rPr>
      </w:pPr>
      <w:r w:rsidRPr="00C112D3">
        <w:rPr>
          <w:rFonts w:ascii="Times New Roman" w:eastAsia="Times New Roman" w:hAnsi="Times New Roman" w:cs="Times New Roman"/>
          <w:color w:val="000000"/>
          <w:sz w:val="28"/>
          <w:szCs w:val="28"/>
          <w:bdr w:val="none" w:sz="0" w:space="0" w:color="auto" w:frame="1"/>
          <w:lang w:val="uk-UA"/>
        </w:rPr>
        <w:t>Хаос у</w:t>
      </w:r>
      <w:r w:rsidR="00922238" w:rsidRPr="00C112D3">
        <w:rPr>
          <w:rFonts w:ascii="Times New Roman" w:eastAsia="Times New Roman" w:hAnsi="Times New Roman" w:cs="Times New Roman"/>
          <w:color w:val="000000"/>
          <w:sz w:val="28"/>
          <w:szCs w:val="28"/>
          <w:bdr w:val="none" w:sz="0" w:space="0" w:color="auto" w:frame="1"/>
          <w:lang w:val="uk-UA"/>
        </w:rPr>
        <w:t xml:space="preserve"> думках… Мабуть, кожен знає</w:t>
      </w:r>
      <w:r w:rsidRPr="00C112D3">
        <w:rPr>
          <w:rFonts w:ascii="Times New Roman" w:eastAsia="Times New Roman" w:hAnsi="Times New Roman" w:cs="Times New Roman"/>
          <w:color w:val="000000"/>
          <w:sz w:val="28"/>
          <w:szCs w:val="28"/>
          <w:bdr w:val="none" w:sz="0" w:space="0" w:color="auto" w:frame="1"/>
          <w:lang w:val="uk-UA"/>
        </w:rPr>
        <w:t>,</w:t>
      </w:r>
      <w:r w:rsidR="00922238" w:rsidRPr="00C112D3">
        <w:rPr>
          <w:rFonts w:ascii="Times New Roman" w:eastAsia="Times New Roman" w:hAnsi="Times New Roman" w:cs="Times New Roman"/>
          <w:color w:val="000000"/>
          <w:sz w:val="28"/>
          <w:szCs w:val="28"/>
          <w:bdr w:val="none" w:sz="0" w:space="0" w:color="auto" w:frame="1"/>
          <w:lang w:val="uk-UA"/>
        </w:rPr>
        <w:t xml:space="preserve"> що це таке. Це к</w:t>
      </w:r>
      <w:r w:rsidRPr="00C112D3">
        <w:rPr>
          <w:rFonts w:ascii="Times New Roman" w:eastAsia="Times New Roman" w:hAnsi="Times New Roman" w:cs="Times New Roman"/>
          <w:color w:val="000000"/>
          <w:sz w:val="28"/>
          <w:szCs w:val="28"/>
          <w:bdr w:val="none" w:sz="0" w:space="0" w:color="auto" w:frame="1"/>
          <w:lang w:val="uk-UA"/>
        </w:rPr>
        <w:t>оли є багато думок на тему, але при письмовому вираженні</w:t>
      </w:r>
      <w:r w:rsidR="00922238" w:rsidRPr="00C112D3">
        <w:rPr>
          <w:rFonts w:ascii="Times New Roman" w:eastAsia="Times New Roman" w:hAnsi="Times New Roman" w:cs="Times New Roman"/>
          <w:color w:val="000000"/>
          <w:sz w:val="28"/>
          <w:szCs w:val="28"/>
          <w:bdr w:val="none" w:sz="0" w:space="0" w:color="auto" w:frame="1"/>
          <w:lang w:val="uk-UA"/>
        </w:rPr>
        <w:t xml:space="preserve"> цілісну картину вони чомусь не складають. Перше пояснення, що виникає саме соб</w:t>
      </w:r>
      <w:r w:rsidRPr="00C112D3">
        <w:rPr>
          <w:rFonts w:ascii="Times New Roman" w:eastAsia="Times New Roman" w:hAnsi="Times New Roman" w:cs="Times New Roman"/>
          <w:color w:val="000000"/>
          <w:sz w:val="28"/>
          <w:szCs w:val="28"/>
          <w:bdr w:val="none" w:sz="0" w:space="0" w:color="auto" w:frame="1"/>
          <w:lang w:val="uk-UA"/>
        </w:rPr>
        <w:t>ою: не так думаємо… Насправді ж</w:t>
      </w:r>
      <w:r w:rsidR="00922238" w:rsidRPr="00C112D3">
        <w:rPr>
          <w:rFonts w:ascii="Times New Roman" w:eastAsia="Times New Roman" w:hAnsi="Times New Roman" w:cs="Times New Roman"/>
          <w:color w:val="000000"/>
          <w:sz w:val="28"/>
          <w:szCs w:val="28"/>
          <w:bdr w:val="none" w:sz="0" w:space="0" w:color="auto" w:frame="1"/>
          <w:lang w:val="uk-UA"/>
        </w:rPr>
        <w:t xml:space="preserve"> це явище є природнім і зумовлене особливістю будови головного мозку. Для складення цілісної картини достатньо  правильно підібрати пазли змінити стиль відображення інформації. Один </w:t>
      </w:r>
      <w:r w:rsidRPr="00C112D3">
        <w:rPr>
          <w:rFonts w:ascii="Times New Roman" w:eastAsia="Times New Roman" w:hAnsi="Times New Roman" w:cs="Times New Roman"/>
          <w:color w:val="000000"/>
          <w:sz w:val="28"/>
          <w:szCs w:val="28"/>
          <w:bdr w:val="none" w:sz="0" w:space="0" w:color="auto" w:frame="1"/>
          <w:lang w:val="uk-UA"/>
        </w:rPr>
        <w:t>і</w:t>
      </w:r>
      <w:r w:rsidR="00922238" w:rsidRPr="00C112D3">
        <w:rPr>
          <w:rFonts w:ascii="Times New Roman" w:eastAsia="Times New Roman" w:hAnsi="Times New Roman" w:cs="Times New Roman"/>
          <w:color w:val="000000"/>
          <w:sz w:val="28"/>
          <w:szCs w:val="28"/>
          <w:bdr w:val="none" w:sz="0" w:space="0" w:color="auto" w:frame="1"/>
          <w:lang w:val="uk-UA"/>
        </w:rPr>
        <w:t>з варіантів – інтелектуальні карти.</w:t>
      </w:r>
    </w:p>
    <w:p w:rsidR="00922238" w:rsidRPr="00C112D3" w:rsidRDefault="00922238" w:rsidP="00922238">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val="uk-UA"/>
        </w:rPr>
      </w:pPr>
      <w:r w:rsidRPr="00C112D3">
        <w:rPr>
          <w:rFonts w:ascii="Times New Roman" w:eastAsia="Times New Roman" w:hAnsi="Times New Roman" w:cs="Times New Roman"/>
          <w:color w:val="000000"/>
          <w:sz w:val="28"/>
          <w:szCs w:val="28"/>
          <w:bdr w:val="none" w:sz="0" w:space="0" w:color="auto" w:frame="1"/>
          <w:lang w:val="uk-UA"/>
        </w:rPr>
        <w:t>Отже, інтелектуальна карта, чи ментальна карта,</w:t>
      </w:r>
      <w:r w:rsidR="00B74313" w:rsidRPr="00C112D3">
        <w:rPr>
          <w:rFonts w:ascii="Times New Roman" w:eastAsia="Times New Roman" w:hAnsi="Times New Roman" w:cs="Times New Roman"/>
          <w:color w:val="000000"/>
          <w:sz w:val="28"/>
          <w:szCs w:val="28"/>
          <w:bdr w:val="none" w:sz="0" w:space="0" w:color="auto" w:frame="1"/>
          <w:lang w:val="uk-UA"/>
        </w:rPr>
        <w:t xml:space="preserve"> карта пам’яті, карта думок. Українською мовою</w:t>
      </w:r>
      <w:r w:rsidRPr="00C112D3">
        <w:rPr>
          <w:rFonts w:ascii="Times New Roman" w:eastAsia="Times New Roman" w:hAnsi="Times New Roman" w:cs="Times New Roman"/>
          <w:color w:val="000000"/>
          <w:sz w:val="28"/>
          <w:szCs w:val="28"/>
          <w:bdr w:val="none" w:sz="0" w:space="0" w:color="auto" w:frame="1"/>
          <w:lang w:val="uk-UA"/>
        </w:rPr>
        <w:t xml:space="preserve"> термін </w:t>
      </w:r>
      <w:r w:rsidRPr="00C112D3">
        <w:rPr>
          <w:rFonts w:ascii="Times New Roman" w:eastAsia="Times New Roman" w:hAnsi="Times New Roman" w:cs="Times New Roman"/>
          <w:b/>
          <w:color w:val="000000"/>
          <w:sz w:val="28"/>
          <w:szCs w:val="28"/>
          <w:bdr w:val="none" w:sz="0" w:space="0" w:color="auto" w:frame="1"/>
          <w:lang w:val="uk-UA"/>
        </w:rPr>
        <w:t>«mind map»</w:t>
      </w:r>
      <w:r w:rsidRPr="00C112D3">
        <w:rPr>
          <w:rFonts w:ascii="Times New Roman" w:eastAsia="Times New Roman" w:hAnsi="Times New Roman" w:cs="Times New Roman"/>
          <w:color w:val="000000"/>
          <w:sz w:val="28"/>
          <w:szCs w:val="28"/>
          <w:bdr w:val="none" w:sz="0" w:space="0" w:color="auto" w:frame="1"/>
          <w:lang w:val="uk-UA"/>
        </w:rPr>
        <w:t xml:space="preserve"> перекладають по-різному, але його суть від цього не змінюється. Саме поняття вперше ввів Тоні Б’юзен (Tony Buzan) у 1970 році. Спершу «mind map» означало: «хороша форма для нотаток». Ще будучи студентом, Тоні пропонував його як альтернативний спосіб ведення конспектів, оскільки простий запис речень на папері не приносив бажаного результату. </w:t>
      </w:r>
      <w:r w:rsidR="00B74313" w:rsidRPr="00C112D3">
        <w:rPr>
          <w:rFonts w:ascii="Times New Roman" w:eastAsia="Times New Roman" w:hAnsi="Times New Roman" w:cs="Times New Roman"/>
          <w:color w:val="000000"/>
          <w:sz w:val="28"/>
          <w:szCs w:val="28"/>
          <w:bdr w:val="none" w:sz="0" w:space="0" w:color="auto" w:frame="1"/>
          <w:lang w:val="uk-UA"/>
        </w:rPr>
        <w:t xml:space="preserve">Нині </w:t>
      </w:r>
      <w:r w:rsidRPr="00C112D3">
        <w:rPr>
          <w:rFonts w:ascii="Times New Roman" w:eastAsia="Times New Roman" w:hAnsi="Times New Roman" w:cs="Times New Roman"/>
          <w:color w:val="000000"/>
          <w:sz w:val="28"/>
          <w:szCs w:val="28"/>
          <w:bdr w:val="none" w:sz="0" w:space="0" w:color="auto" w:frame="1"/>
          <w:lang w:val="uk-UA"/>
        </w:rPr>
        <w:t>інтелектуальні карти вийшли за межі конспектування і значно розширили сфери застосування: вони вважаються хорошим інструментом для організації думок і навіть для покращення інтелекту. Тепер Б’юзен пояснює техніку майнд меппінг як «багатогранний пристрій для тренування, що розвиває кожний ментальний м’яз розуму».</w:t>
      </w:r>
    </w:p>
    <w:p w:rsidR="00922238" w:rsidRPr="00C112D3" w:rsidRDefault="00922238" w:rsidP="00922238">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val="uk-UA"/>
        </w:rPr>
      </w:pPr>
      <w:r w:rsidRPr="00C112D3">
        <w:rPr>
          <w:rFonts w:ascii="Times New Roman" w:eastAsia="Times New Roman" w:hAnsi="Times New Roman" w:cs="Times New Roman"/>
          <w:color w:val="000000"/>
          <w:sz w:val="28"/>
          <w:szCs w:val="28"/>
          <w:bdr w:val="none" w:sz="0" w:space="0" w:color="auto" w:frame="1"/>
          <w:lang w:val="uk-UA"/>
        </w:rPr>
        <w:t xml:space="preserve">Інтелектуальні карти охоплюють і допомагають записати, запам’ятати, з’єднати і вивести інформацію візуально. Створюються вони на папері (оригінальний спосіб), або ж за допомогою програмного забезпечення, </w:t>
      </w:r>
      <w:r w:rsidR="00B74313" w:rsidRPr="00C112D3">
        <w:rPr>
          <w:rFonts w:ascii="Times New Roman" w:eastAsia="Times New Roman" w:hAnsi="Times New Roman" w:cs="Times New Roman"/>
          <w:color w:val="000000"/>
          <w:sz w:val="28"/>
          <w:szCs w:val="28"/>
          <w:bdr w:val="none" w:sz="0" w:space="0" w:color="auto" w:frame="1"/>
          <w:lang w:val="uk-UA"/>
        </w:rPr>
        <w:t xml:space="preserve">а його </w:t>
      </w:r>
      <w:r w:rsidRPr="00C112D3">
        <w:rPr>
          <w:rFonts w:ascii="Times New Roman" w:eastAsia="Times New Roman" w:hAnsi="Times New Roman" w:cs="Times New Roman"/>
          <w:color w:val="000000"/>
          <w:sz w:val="28"/>
          <w:szCs w:val="28"/>
          <w:bdr w:val="none" w:sz="0" w:space="0" w:color="auto" w:frame="1"/>
          <w:lang w:val="uk-UA"/>
        </w:rPr>
        <w:t>станом на 2014 рік існує вже близько </w:t>
      </w:r>
      <w:hyperlink r:id="rId71" w:history="1">
        <w:r w:rsidRPr="00C112D3">
          <w:rPr>
            <w:rFonts w:ascii="Times New Roman" w:eastAsia="Times New Roman" w:hAnsi="Times New Roman" w:cs="Times New Roman"/>
            <w:sz w:val="28"/>
            <w:szCs w:val="28"/>
            <w:bdr w:val="none" w:sz="0" w:space="0" w:color="auto" w:frame="1"/>
            <w:lang w:val="uk-UA"/>
          </w:rPr>
          <w:t>50 видів</w:t>
        </w:r>
      </w:hyperlink>
      <w:r w:rsidRPr="00C112D3">
        <w:rPr>
          <w:rFonts w:ascii="Times New Roman" w:eastAsia="Times New Roman" w:hAnsi="Times New Roman" w:cs="Times New Roman"/>
          <w:sz w:val="28"/>
          <w:szCs w:val="28"/>
          <w:bdr w:val="none" w:sz="0" w:space="0" w:color="auto" w:frame="1"/>
          <w:lang w:val="uk-UA"/>
        </w:rPr>
        <w:t>.</w:t>
      </w:r>
      <w:r w:rsidRPr="00C112D3">
        <w:rPr>
          <w:rFonts w:ascii="Times New Roman" w:eastAsia="Times New Roman" w:hAnsi="Times New Roman" w:cs="Times New Roman"/>
          <w:color w:val="000000"/>
          <w:sz w:val="28"/>
          <w:szCs w:val="28"/>
          <w:bdr w:val="none" w:sz="0" w:space="0" w:color="auto" w:frame="1"/>
          <w:lang w:val="uk-UA"/>
        </w:rPr>
        <w:t xml:space="preserve"> Основні елементи карти – ключі (або їх ще називають тригери): слова і малюнки, кожен із яких символізує конкретний спогад, сприяє виникненню нових думок та ідей і таким чином допомагає повніше використовувати можливості розуму. </w:t>
      </w:r>
    </w:p>
    <w:p w:rsidR="00922238" w:rsidRPr="00C112D3" w:rsidRDefault="00922238" w:rsidP="00922238">
      <w:pPr>
        <w:shd w:val="clear" w:color="auto" w:fill="FFFFFF"/>
        <w:spacing w:after="0" w:line="240" w:lineRule="auto"/>
        <w:ind w:firstLine="709"/>
        <w:jc w:val="both"/>
        <w:textAlignment w:val="baseline"/>
        <w:rPr>
          <w:rFonts w:ascii="Times New Roman" w:eastAsia="Times New Roman" w:hAnsi="Times New Roman" w:cs="Times New Roman"/>
          <w:b/>
          <w:bCs/>
          <w:i/>
          <w:color w:val="000000"/>
          <w:sz w:val="28"/>
          <w:szCs w:val="28"/>
          <w:bdr w:val="none" w:sz="0" w:space="0" w:color="auto" w:frame="1"/>
          <w:lang w:val="uk-UA"/>
        </w:rPr>
      </w:pPr>
      <w:r w:rsidRPr="00C112D3">
        <w:rPr>
          <w:rFonts w:ascii="Times New Roman" w:eastAsia="Times New Roman" w:hAnsi="Times New Roman" w:cs="Times New Roman"/>
          <w:b/>
          <w:bCs/>
          <w:i/>
          <w:color w:val="000000"/>
          <w:sz w:val="28"/>
          <w:szCs w:val="28"/>
          <w:bdr w:val="none" w:sz="0" w:space="0" w:color="auto" w:frame="1"/>
          <w:lang w:val="uk-UA"/>
        </w:rPr>
        <w:t>Сфера застосування.</w:t>
      </w:r>
    </w:p>
    <w:p w:rsidR="00922238" w:rsidRPr="00C112D3" w:rsidRDefault="00B74313" w:rsidP="00922238">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val="uk-UA"/>
        </w:rPr>
      </w:pPr>
      <w:r w:rsidRPr="00C112D3">
        <w:rPr>
          <w:rFonts w:ascii="Times New Roman" w:eastAsia="Times New Roman" w:hAnsi="Times New Roman" w:cs="Times New Roman"/>
          <w:color w:val="000000"/>
          <w:sz w:val="28"/>
          <w:szCs w:val="28"/>
          <w:bdr w:val="none" w:sz="0" w:space="0" w:color="auto" w:frame="1"/>
          <w:lang w:val="uk-UA"/>
        </w:rPr>
        <w:t>Основних напрямків, у</w:t>
      </w:r>
      <w:r w:rsidR="00922238" w:rsidRPr="00C112D3">
        <w:rPr>
          <w:rFonts w:ascii="Times New Roman" w:eastAsia="Times New Roman" w:hAnsi="Times New Roman" w:cs="Times New Roman"/>
          <w:color w:val="000000"/>
          <w:sz w:val="28"/>
          <w:szCs w:val="28"/>
          <w:bdr w:val="none" w:sz="0" w:space="0" w:color="auto" w:frame="1"/>
          <w:lang w:val="uk-UA"/>
        </w:rPr>
        <w:t xml:space="preserve"> яких застосовуються інтелектуальні карти, є три. </w:t>
      </w:r>
      <w:r w:rsidRPr="00C112D3">
        <w:rPr>
          <w:rFonts w:ascii="Times New Roman" w:eastAsia="Times New Roman" w:hAnsi="Times New Roman" w:cs="Times New Roman"/>
          <w:color w:val="000000"/>
          <w:sz w:val="28"/>
          <w:szCs w:val="28"/>
          <w:bdr w:val="none" w:sz="0" w:space="0" w:color="auto" w:frame="1"/>
          <w:lang w:val="uk-UA"/>
        </w:rPr>
        <w:t>К</w:t>
      </w:r>
      <w:r w:rsidR="00922238" w:rsidRPr="00C112D3">
        <w:rPr>
          <w:rFonts w:ascii="Times New Roman" w:eastAsia="Times New Roman" w:hAnsi="Times New Roman" w:cs="Times New Roman"/>
          <w:color w:val="000000"/>
          <w:sz w:val="28"/>
          <w:szCs w:val="28"/>
          <w:bdr w:val="none" w:sz="0" w:space="0" w:color="auto" w:frame="1"/>
          <w:lang w:val="uk-UA"/>
        </w:rPr>
        <w:t>ожен із них містить по кілька піднапрямків.</w:t>
      </w:r>
    </w:p>
    <w:p w:rsidR="00922238" w:rsidRPr="00C112D3" w:rsidRDefault="00922238" w:rsidP="003F64CE">
      <w:pPr>
        <w:numPr>
          <w:ilvl w:val="0"/>
          <w:numId w:val="14"/>
        </w:numPr>
        <w:shd w:val="clear" w:color="auto" w:fill="FFFFFF"/>
        <w:spacing w:after="0" w:line="240" w:lineRule="auto"/>
        <w:contextualSpacing/>
        <w:jc w:val="both"/>
        <w:textAlignment w:val="baseline"/>
        <w:rPr>
          <w:rFonts w:ascii="Times New Roman" w:eastAsia="Times New Roman" w:hAnsi="Times New Roman" w:cs="Times New Roman"/>
          <w:i/>
          <w:color w:val="000000"/>
          <w:sz w:val="28"/>
          <w:szCs w:val="28"/>
          <w:bdr w:val="none" w:sz="0" w:space="0" w:color="auto" w:frame="1"/>
          <w:lang w:val="uk-UA"/>
        </w:rPr>
      </w:pPr>
      <w:r w:rsidRPr="00C112D3">
        <w:rPr>
          <w:rFonts w:ascii="Times New Roman" w:eastAsia="Times New Roman" w:hAnsi="Times New Roman" w:cs="Times New Roman"/>
          <w:i/>
          <w:color w:val="000000"/>
          <w:sz w:val="28"/>
          <w:szCs w:val="28"/>
          <w:bdr w:val="none" w:sz="0" w:space="0" w:color="auto" w:frame="1"/>
          <w:lang w:val="uk-UA"/>
        </w:rPr>
        <w:t>Розвиток особистості:</w:t>
      </w:r>
    </w:p>
    <w:p w:rsidR="00922238" w:rsidRPr="00C112D3" w:rsidRDefault="00922238" w:rsidP="00B17590">
      <w:pPr>
        <w:numPr>
          <w:ilvl w:val="0"/>
          <w:numId w:val="13"/>
        </w:numPr>
        <w:tabs>
          <w:tab w:val="clear" w:pos="720"/>
          <w:tab w:val="num" w:pos="0"/>
          <w:tab w:val="num" w:pos="284"/>
        </w:tabs>
        <w:spacing w:after="0" w:line="240" w:lineRule="auto"/>
        <w:ind w:left="0" w:firstLine="360"/>
        <w:jc w:val="both"/>
        <w:textAlignment w:val="baseline"/>
        <w:rPr>
          <w:rFonts w:ascii="Times New Roman" w:eastAsia="Times New Roman" w:hAnsi="Times New Roman" w:cs="Times New Roman"/>
          <w:color w:val="444444"/>
          <w:sz w:val="28"/>
          <w:szCs w:val="28"/>
          <w:lang w:val="uk-UA"/>
        </w:rPr>
      </w:pPr>
      <w:r w:rsidRPr="00C112D3">
        <w:rPr>
          <w:rFonts w:ascii="Times New Roman" w:eastAsia="Times New Roman" w:hAnsi="Times New Roman" w:cs="Times New Roman"/>
          <w:color w:val="000000"/>
          <w:sz w:val="28"/>
          <w:szCs w:val="28"/>
          <w:bdr w:val="none" w:sz="0" w:space="0" w:color="auto" w:frame="1"/>
          <w:lang w:val="uk-UA"/>
        </w:rPr>
        <w:t>Генерація ідей, їх аналіз у пошуках рішення, узгодження і впровадження потенційного рішення.</w:t>
      </w:r>
    </w:p>
    <w:p w:rsidR="00922238" w:rsidRPr="00C112D3" w:rsidRDefault="00922238" w:rsidP="00B17590">
      <w:pPr>
        <w:numPr>
          <w:ilvl w:val="0"/>
          <w:numId w:val="13"/>
        </w:numPr>
        <w:tabs>
          <w:tab w:val="clear" w:pos="720"/>
          <w:tab w:val="num" w:pos="0"/>
          <w:tab w:val="num" w:pos="284"/>
        </w:tabs>
        <w:spacing w:after="0" w:line="240" w:lineRule="auto"/>
        <w:ind w:left="0" w:firstLine="360"/>
        <w:jc w:val="both"/>
        <w:textAlignment w:val="baseline"/>
        <w:rPr>
          <w:rFonts w:ascii="Times New Roman" w:eastAsia="Times New Roman" w:hAnsi="Times New Roman" w:cs="Times New Roman"/>
          <w:color w:val="444444"/>
          <w:sz w:val="28"/>
          <w:szCs w:val="28"/>
          <w:lang w:val="uk-UA"/>
        </w:rPr>
      </w:pPr>
      <w:r w:rsidRPr="00C112D3">
        <w:rPr>
          <w:rFonts w:ascii="Times New Roman" w:eastAsia="Times New Roman" w:hAnsi="Times New Roman" w:cs="Times New Roman"/>
          <w:color w:val="000000"/>
          <w:sz w:val="28"/>
          <w:szCs w:val="28"/>
          <w:bdr w:val="none" w:sz="0" w:space="0" w:color="auto" w:frame="1"/>
          <w:lang w:val="uk-UA"/>
        </w:rPr>
        <w:t>Упорядкування інформації у вигляді логічного ланцюжка подій, ідей і фактів.</w:t>
      </w:r>
    </w:p>
    <w:p w:rsidR="00922238" w:rsidRPr="00C112D3" w:rsidRDefault="00922238" w:rsidP="00B17590">
      <w:pPr>
        <w:numPr>
          <w:ilvl w:val="0"/>
          <w:numId w:val="13"/>
        </w:numPr>
        <w:tabs>
          <w:tab w:val="clear" w:pos="720"/>
          <w:tab w:val="num" w:pos="0"/>
          <w:tab w:val="num" w:pos="284"/>
        </w:tabs>
        <w:spacing w:after="0" w:line="240" w:lineRule="auto"/>
        <w:ind w:left="0" w:firstLine="360"/>
        <w:jc w:val="both"/>
        <w:textAlignment w:val="baseline"/>
        <w:rPr>
          <w:rFonts w:ascii="Times New Roman" w:eastAsia="Times New Roman" w:hAnsi="Times New Roman" w:cs="Times New Roman"/>
          <w:color w:val="444444"/>
          <w:sz w:val="28"/>
          <w:szCs w:val="28"/>
          <w:lang w:val="uk-UA"/>
        </w:rPr>
      </w:pPr>
      <w:r w:rsidRPr="00C112D3">
        <w:rPr>
          <w:rFonts w:ascii="Times New Roman" w:eastAsia="Times New Roman" w:hAnsi="Times New Roman" w:cs="Times New Roman"/>
          <w:color w:val="000000"/>
          <w:sz w:val="28"/>
          <w:szCs w:val="28"/>
          <w:bdr w:val="none" w:sz="0" w:space="0" w:color="auto" w:frame="1"/>
          <w:lang w:val="uk-UA"/>
        </w:rPr>
        <w:t>Опрацювання інформації. Техніка майнд меппінг дозволяє читати швидше, запам’ятовувати більше, краще концентруватися.</w:t>
      </w:r>
    </w:p>
    <w:p w:rsidR="00922238" w:rsidRPr="00C112D3" w:rsidRDefault="00922238" w:rsidP="00B17590">
      <w:pPr>
        <w:numPr>
          <w:ilvl w:val="0"/>
          <w:numId w:val="13"/>
        </w:numPr>
        <w:tabs>
          <w:tab w:val="clear" w:pos="720"/>
          <w:tab w:val="num" w:pos="0"/>
          <w:tab w:val="num" w:pos="284"/>
        </w:tabs>
        <w:spacing w:after="0" w:line="240" w:lineRule="auto"/>
        <w:ind w:left="0" w:firstLine="360"/>
        <w:jc w:val="both"/>
        <w:textAlignment w:val="baseline"/>
        <w:rPr>
          <w:rFonts w:ascii="Times New Roman" w:eastAsia="Times New Roman" w:hAnsi="Times New Roman" w:cs="Times New Roman"/>
          <w:color w:val="444444"/>
          <w:sz w:val="28"/>
          <w:szCs w:val="28"/>
          <w:lang w:val="uk-UA"/>
        </w:rPr>
      </w:pPr>
      <w:r w:rsidRPr="00C112D3">
        <w:rPr>
          <w:rFonts w:ascii="Times New Roman" w:eastAsia="Times New Roman" w:hAnsi="Times New Roman" w:cs="Times New Roman"/>
          <w:color w:val="000000"/>
          <w:sz w:val="28"/>
          <w:szCs w:val="28"/>
          <w:bdr w:val="none" w:sz="0" w:space="0" w:color="auto" w:frame="1"/>
          <w:lang w:val="uk-UA"/>
        </w:rPr>
        <w:t>Стратегічне думання: можливість поглянути на проблематику повністю та враховуючи всі особливості. Складання планів, розуміння своїх цілей, опис напрямків діяльності.</w:t>
      </w:r>
    </w:p>
    <w:p w:rsidR="00922238" w:rsidRPr="00C112D3" w:rsidRDefault="00922238" w:rsidP="00B17590">
      <w:pPr>
        <w:numPr>
          <w:ilvl w:val="0"/>
          <w:numId w:val="13"/>
        </w:numPr>
        <w:tabs>
          <w:tab w:val="clear" w:pos="720"/>
          <w:tab w:val="num" w:pos="0"/>
          <w:tab w:val="num" w:pos="284"/>
        </w:tabs>
        <w:spacing w:after="0" w:line="240" w:lineRule="auto"/>
        <w:ind w:left="0" w:firstLine="360"/>
        <w:jc w:val="both"/>
        <w:textAlignment w:val="baseline"/>
        <w:rPr>
          <w:rFonts w:ascii="Times New Roman" w:eastAsia="Times New Roman" w:hAnsi="Times New Roman" w:cs="Times New Roman"/>
          <w:color w:val="444444"/>
          <w:sz w:val="28"/>
          <w:szCs w:val="28"/>
          <w:lang w:val="uk-UA"/>
        </w:rPr>
      </w:pPr>
      <w:r w:rsidRPr="00C112D3">
        <w:rPr>
          <w:rFonts w:ascii="Times New Roman" w:eastAsia="Times New Roman" w:hAnsi="Times New Roman" w:cs="Times New Roman"/>
          <w:color w:val="000000"/>
          <w:sz w:val="28"/>
          <w:szCs w:val="28"/>
          <w:bdr w:val="none" w:sz="0" w:space="0" w:color="auto" w:frame="1"/>
          <w:lang w:val="uk-UA"/>
        </w:rPr>
        <w:t>Вийти за рамки своїх же власних обмежень.</w:t>
      </w:r>
    </w:p>
    <w:p w:rsidR="00922238" w:rsidRPr="00C112D3" w:rsidRDefault="00922238" w:rsidP="00922238">
      <w:pPr>
        <w:spacing w:after="0" w:line="240" w:lineRule="auto"/>
        <w:ind w:firstLine="709"/>
        <w:jc w:val="both"/>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Правила створення</w:t>
      </w:r>
    </w:p>
    <w:p w:rsidR="00922238" w:rsidRPr="00C112D3" w:rsidRDefault="00922238" w:rsidP="00922238">
      <w:pPr>
        <w:spacing w:after="0" w:line="240" w:lineRule="auto"/>
        <w:ind w:firstLine="708"/>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b/>
          <w:i/>
          <w:sz w:val="28"/>
          <w:szCs w:val="28"/>
          <w:lang w:val="uk-UA"/>
        </w:rPr>
        <w:t>10 простих правил створення карт</w:t>
      </w:r>
      <w:r w:rsidRPr="00C112D3">
        <w:rPr>
          <w:rFonts w:ascii="Times New Roman" w:eastAsia="Times New Roman" w:hAnsi="Times New Roman" w:cs="Times New Roman"/>
          <w:sz w:val="28"/>
          <w:szCs w:val="28"/>
          <w:lang w:val="uk-UA"/>
        </w:rPr>
        <w:t>:</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1. Починаємо з центральної ідеї посередині чистого аркушу, використовуючи малюнок і хоча б 3 кольори.</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2. Використовуємо картинки, символи, коди і заповнюємо ними </w:t>
      </w:r>
      <w:r w:rsidR="008032AF" w:rsidRPr="00C112D3">
        <w:rPr>
          <w:rFonts w:ascii="Times New Roman" w:eastAsia="Times New Roman" w:hAnsi="Times New Roman" w:cs="Times New Roman"/>
          <w:sz w:val="28"/>
          <w:szCs w:val="28"/>
          <w:lang w:val="uk-UA"/>
        </w:rPr>
        <w:t>в</w:t>
      </w:r>
      <w:r w:rsidRPr="00C112D3">
        <w:rPr>
          <w:rFonts w:ascii="Times New Roman" w:eastAsia="Times New Roman" w:hAnsi="Times New Roman" w:cs="Times New Roman"/>
          <w:sz w:val="28"/>
          <w:szCs w:val="28"/>
          <w:lang w:val="uk-UA"/>
        </w:rPr>
        <w:t>весь вільний простір.</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Вибираємо ключові слова і друкованим текстом наносимо на гілки, використовуючи верхній та нижній регістр.</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4. Кожен елемент (слово/картинка) повинен мати власну гілку.</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5. Лінії повинні бути з’єднані, починаючи від центральної ідеї. Центральні лінії товстіші, </w:t>
      </w:r>
      <w:r w:rsidR="008032AF" w:rsidRPr="00C112D3">
        <w:rPr>
          <w:rFonts w:ascii="Times New Roman" w:eastAsia="Times New Roman" w:hAnsi="Times New Roman" w:cs="Times New Roman"/>
          <w:sz w:val="28"/>
          <w:szCs w:val="28"/>
          <w:lang w:val="uk-UA"/>
        </w:rPr>
        <w:t>органічні і текучі. Всі інші гілки стають тоншими в залежно</w:t>
      </w:r>
      <w:r w:rsidRPr="00C112D3">
        <w:rPr>
          <w:rFonts w:ascii="Times New Roman" w:eastAsia="Times New Roman" w:hAnsi="Times New Roman" w:cs="Times New Roman"/>
          <w:sz w:val="28"/>
          <w:szCs w:val="28"/>
          <w:lang w:val="uk-UA"/>
        </w:rPr>
        <w:t xml:space="preserve"> радіального розходження від центру.</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6. Робимо лінії такої ж довжини, як і слово/картинка.</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7. Використовуємо кольори на власний розсуд і на всій карті пам’яті.</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8. Розробляємо свій особистий стиль майнд меппінгу.</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9. Використовуємо акценти і показуємо асоціації на своїй карті пам’яті.</w:t>
      </w:r>
    </w:p>
    <w:p w:rsidR="00922238" w:rsidRPr="00C112D3" w:rsidRDefault="00922238" w:rsidP="00922238">
      <w:pPr>
        <w:spacing w:after="0" w:line="240" w:lineRule="auto"/>
        <w:ind w:firstLine="709"/>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10. Зберігаємо ясність інтелектуальної карти, використовуючи радіальну ієрархію в цифровому порядку, або охоплюючи всі гілки.</w:t>
      </w:r>
    </w:p>
    <w:p w:rsidR="00B17590" w:rsidRPr="00C112D3" w:rsidRDefault="00B17590" w:rsidP="00B17590">
      <w:pPr>
        <w:shd w:val="clear" w:color="auto" w:fill="FFFFFF"/>
        <w:spacing w:after="0" w:line="240" w:lineRule="auto"/>
        <w:ind w:firstLine="709"/>
        <w:jc w:val="both"/>
        <w:textAlignment w:val="baseline"/>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Програми для створення «mind map»:</w:t>
      </w:r>
    </w:p>
    <w:p w:rsidR="00B17590" w:rsidRPr="00C112D3" w:rsidRDefault="00B17590" w:rsidP="001C267A">
      <w:pPr>
        <w:pStyle w:val="a3"/>
        <w:numPr>
          <w:ilvl w:val="0"/>
          <w:numId w:val="125"/>
        </w:numPr>
        <w:shd w:val="clear" w:color="auto" w:fill="FFFFFF"/>
        <w:spacing w:after="0" w:line="240" w:lineRule="auto"/>
        <w:jc w:val="both"/>
        <w:textAlignment w:val="baseline"/>
        <w:rPr>
          <w:rFonts w:ascii="Times New Roman" w:eastAsia="Times New Roman" w:hAnsi="Times New Roman" w:cs="Times New Roman"/>
          <w:b/>
          <w:i/>
          <w:sz w:val="28"/>
          <w:szCs w:val="28"/>
          <w:lang w:val="uk-UA"/>
        </w:rPr>
        <w:sectPr w:rsidR="00B17590" w:rsidRPr="00C112D3" w:rsidSect="00922238">
          <w:type w:val="continuous"/>
          <w:pgSz w:w="11906" w:h="16838"/>
          <w:pgMar w:top="1114" w:right="850" w:bottom="1134" w:left="1276" w:header="426" w:footer="290" w:gutter="0"/>
          <w:cols w:space="708"/>
          <w:docGrid w:linePitch="360"/>
        </w:sectPr>
      </w:pPr>
    </w:p>
    <w:p w:rsidR="00B17590" w:rsidRPr="00C112D3" w:rsidRDefault="00B17590" w:rsidP="001C267A">
      <w:pPr>
        <w:pStyle w:val="a3"/>
        <w:numPr>
          <w:ilvl w:val="0"/>
          <w:numId w:val="125"/>
        </w:numPr>
        <w:shd w:val="clear" w:color="auto" w:fill="FFFFFF"/>
        <w:spacing w:after="0" w:line="240" w:lineRule="auto"/>
        <w:ind w:left="284" w:hanging="284"/>
        <w:jc w:val="both"/>
        <w:textAlignment w:val="baseline"/>
        <w:rPr>
          <w:rFonts w:ascii="Times New Roman" w:eastAsia="Times New Roman" w:hAnsi="Times New Roman" w:cs="Times New Roman"/>
          <w:bCs/>
          <w:iCs/>
          <w:color w:val="000000"/>
          <w:sz w:val="28"/>
          <w:szCs w:val="28"/>
          <w:bdr w:val="none" w:sz="0" w:space="0" w:color="auto" w:frame="1"/>
          <w:lang w:val="uk-UA"/>
        </w:rPr>
      </w:pPr>
      <w:r w:rsidRPr="00C112D3">
        <w:rPr>
          <w:rFonts w:ascii="Times New Roman" w:eastAsia="Times New Roman" w:hAnsi="Times New Roman" w:cs="Times New Roman"/>
          <w:bCs/>
          <w:iCs/>
          <w:color w:val="000000"/>
          <w:sz w:val="28"/>
          <w:szCs w:val="28"/>
          <w:bdr w:val="none" w:sz="0" w:space="0" w:color="auto" w:frame="1"/>
          <w:lang w:val="uk-UA"/>
        </w:rPr>
        <w:lastRenderedPageBreak/>
        <w:t>Mindjet 14</w:t>
      </w:r>
    </w:p>
    <w:p w:rsidR="00B17590" w:rsidRPr="00C112D3" w:rsidRDefault="00B17590" w:rsidP="00B17590">
      <w:pPr>
        <w:numPr>
          <w:ilvl w:val="0"/>
          <w:numId w:val="15"/>
        </w:numPr>
        <w:shd w:val="clear" w:color="auto" w:fill="FFFFFF"/>
        <w:spacing w:after="0" w:line="240" w:lineRule="auto"/>
        <w:ind w:left="284" w:hanging="284"/>
        <w:jc w:val="both"/>
        <w:textAlignment w:val="baseline"/>
        <w:rPr>
          <w:rFonts w:ascii="Times New Roman" w:eastAsia="Times New Roman" w:hAnsi="Times New Roman" w:cs="Times New Roman"/>
          <w:bCs/>
          <w:iCs/>
          <w:color w:val="000000"/>
          <w:sz w:val="28"/>
          <w:szCs w:val="28"/>
          <w:bdr w:val="none" w:sz="0" w:space="0" w:color="auto" w:frame="1"/>
          <w:lang w:val="uk-UA"/>
        </w:rPr>
      </w:pPr>
      <w:r w:rsidRPr="00C112D3">
        <w:rPr>
          <w:rFonts w:ascii="Times New Roman" w:eastAsia="Times New Roman" w:hAnsi="Times New Roman" w:cs="Times New Roman"/>
          <w:bCs/>
          <w:iCs/>
          <w:color w:val="000000"/>
          <w:sz w:val="28"/>
          <w:szCs w:val="28"/>
          <w:bdr w:val="none" w:sz="0" w:space="0" w:color="auto" w:frame="1"/>
          <w:lang w:val="uk-UA"/>
        </w:rPr>
        <w:t>iMindMap 7</w:t>
      </w:r>
    </w:p>
    <w:p w:rsidR="00B17590" w:rsidRPr="00C112D3" w:rsidRDefault="00B17590" w:rsidP="00B17590">
      <w:pPr>
        <w:numPr>
          <w:ilvl w:val="0"/>
          <w:numId w:val="15"/>
        </w:numPr>
        <w:shd w:val="clear" w:color="auto" w:fill="FFFFFF"/>
        <w:spacing w:after="0" w:line="240" w:lineRule="auto"/>
        <w:ind w:left="284" w:hanging="284"/>
        <w:jc w:val="both"/>
        <w:textAlignment w:val="baseline"/>
        <w:rPr>
          <w:rFonts w:ascii="Times New Roman" w:eastAsia="Times New Roman" w:hAnsi="Times New Roman" w:cs="Times New Roman"/>
          <w:bCs/>
          <w:iCs/>
          <w:color w:val="000000"/>
          <w:sz w:val="28"/>
          <w:szCs w:val="28"/>
          <w:bdr w:val="none" w:sz="0" w:space="0" w:color="auto" w:frame="1"/>
          <w:lang w:val="uk-UA"/>
        </w:rPr>
      </w:pPr>
      <w:r w:rsidRPr="00C112D3">
        <w:rPr>
          <w:rFonts w:ascii="Times New Roman" w:eastAsia="Times New Roman" w:hAnsi="Times New Roman" w:cs="Times New Roman"/>
          <w:bCs/>
          <w:iCs/>
          <w:color w:val="000000"/>
          <w:sz w:val="28"/>
          <w:szCs w:val="28"/>
          <w:bdr w:val="none" w:sz="0" w:space="0" w:color="auto" w:frame="1"/>
          <w:lang w:val="uk-UA"/>
        </w:rPr>
        <w:t>Xmind 2013</w:t>
      </w:r>
    </w:p>
    <w:p w:rsidR="00B17590" w:rsidRPr="00C112D3" w:rsidRDefault="00B17590" w:rsidP="00B17590">
      <w:pPr>
        <w:numPr>
          <w:ilvl w:val="0"/>
          <w:numId w:val="15"/>
        </w:numPr>
        <w:shd w:val="clear" w:color="auto" w:fill="FFFFFF"/>
        <w:spacing w:after="0" w:line="240" w:lineRule="auto"/>
        <w:ind w:left="284" w:hanging="284"/>
        <w:jc w:val="both"/>
        <w:textAlignment w:val="baseline"/>
        <w:rPr>
          <w:rFonts w:ascii="Times New Roman" w:eastAsia="Times New Roman" w:hAnsi="Times New Roman" w:cs="Times New Roman"/>
          <w:bCs/>
          <w:iCs/>
          <w:color w:val="000000"/>
          <w:sz w:val="28"/>
          <w:szCs w:val="28"/>
          <w:bdr w:val="none" w:sz="0" w:space="0" w:color="auto" w:frame="1"/>
          <w:lang w:val="uk-UA"/>
        </w:rPr>
      </w:pPr>
      <w:r w:rsidRPr="00C112D3">
        <w:rPr>
          <w:rFonts w:ascii="Times New Roman" w:eastAsia="Times New Roman" w:hAnsi="Times New Roman" w:cs="Times New Roman"/>
          <w:bCs/>
          <w:iCs/>
          <w:color w:val="000000"/>
          <w:sz w:val="28"/>
          <w:szCs w:val="28"/>
          <w:bdr w:val="none" w:sz="0" w:space="0" w:color="auto" w:frame="1"/>
          <w:lang w:val="uk-UA"/>
        </w:rPr>
        <w:lastRenderedPageBreak/>
        <w:t>FreeMind</w:t>
      </w:r>
    </w:p>
    <w:p w:rsidR="00B17590" w:rsidRPr="00C112D3" w:rsidRDefault="00B17590" w:rsidP="00B17590">
      <w:pPr>
        <w:numPr>
          <w:ilvl w:val="0"/>
          <w:numId w:val="15"/>
        </w:numPr>
        <w:shd w:val="clear" w:color="auto" w:fill="FFFFFF"/>
        <w:spacing w:after="0" w:line="240" w:lineRule="auto"/>
        <w:ind w:left="284" w:hanging="284"/>
        <w:jc w:val="both"/>
        <w:textAlignment w:val="baseline"/>
        <w:rPr>
          <w:rFonts w:ascii="Times New Roman" w:eastAsia="Times New Roman" w:hAnsi="Times New Roman" w:cs="Times New Roman"/>
          <w:bCs/>
          <w:iCs/>
          <w:color w:val="000000"/>
          <w:sz w:val="28"/>
          <w:szCs w:val="28"/>
          <w:bdr w:val="none" w:sz="0" w:space="0" w:color="auto" w:frame="1"/>
          <w:lang w:val="uk-UA"/>
        </w:rPr>
      </w:pPr>
      <w:r w:rsidRPr="00C112D3">
        <w:rPr>
          <w:rFonts w:ascii="Times New Roman" w:eastAsia="Times New Roman" w:hAnsi="Times New Roman" w:cs="Times New Roman"/>
          <w:bCs/>
          <w:iCs/>
          <w:color w:val="000000"/>
          <w:sz w:val="28"/>
          <w:szCs w:val="28"/>
          <w:bdr w:val="none" w:sz="0" w:space="0" w:color="auto" w:frame="1"/>
          <w:lang w:val="uk-UA"/>
        </w:rPr>
        <w:t>Mind Genius 5</w:t>
      </w:r>
    </w:p>
    <w:p w:rsidR="00B17590" w:rsidRPr="00C112D3" w:rsidRDefault="00B17590" w:rsidP="00B17590">
      <w:pPr>
        <w:numPr>
          <w:ilvl w:val="0"/>
          <w:numId w:val="15"/>
        </w:numPr>
        <w:shd w:val="clear" w:color="auto" w:fill="FFFFFF"/>
        <w:spacing w:after="0" w:line="240" w:lineRule="auto"/>
        <w:ind w:left="284" w:hanging="284"/>
        <w:jc w:val="both"/>
        <w:textAlignment w:val="baseline"/>
        <w:rPr>
          <w:rFonts w:ascii="Times New Roman" w:eastAsia="Times New Roman" w:hAnsi="Times New Roman" w:cs="Times New Roman"/>
          <w:bCs/>
          <w:iCs/>
          <w:color w:val="000000"/>
          <w:sz w:val="28"/>
          <w:szCs w:val="28"/>
          <w:bdr w:val="none" w:sz="0" w:space="0" w:color="auto" w:frame="1"/>
          <w:lang w:val="uk-UA"/>
        </w:rPr>
      </w:pPr>
      <w:r w:rsidRPr="00C112D3">
        <w:rPr>
          <w:rFonts w:ascii="Times New Roman" w:eastAsia="Times New Roman" w:hAnsi="Times New Roman" w:cs="Times New Roman"/>
          <w:bCs/>
          <w:iCs/>
          <w:color w:val="000000"/>
          <w:sz w:val="28"/>
          <w:szCs w:val="28"/>
          <w:bdr w:val="none" w:sz="0" w:space="0" w:color="auto" w:frame="1"/>
          <w:lang w:val="uk-UA"/>
        </w:rPr>
        <w:t>Mindomo</w:t>
      </w:r>
    </w:p>
    <w:p w:rsidR="00B17590" w:rsidRPr="00C112D3" w:rsidRDefault="00B17590" w:rsidP="00B17590">
      <w:pPr>
        <w:numPr>
          <w:ilvl w:val="0"/>
          <w:numId w:val="15"/>
        </w:numPr>
        <w:shd w:val="clear" w:color="auto" w:fill="FFFFFF"/>
        <w:spacing w:after="0" w:line="240" w:lineRule="auto"/>
        <w:ind w:left="284" w:hanging="284"/>
        <w:jc w:val="both"/>
        <w:textAlignment w:val="baseline"/>
        <w:rPr>
          <w:rFonts w:ascii="Times New Roman" w:eastAsia="Times New Roman" w:hAnsi="Times New Roman" w:cs="Times New Roman"/>
          <w:bCs/>
          <w:iCs/>
          <w:color w:val="000000"/>
          <w:sz w:val="28"/>
          <w:szCs w:val="28"/>
          <w:bdr w:val="none" w:sz="0" w:space="0" w:color="auto" w:frame="1"/>
          <w:lang w:val="uk-UA"/>
        </w:rPr>
      </w:pPr>
      <w:r w:rsidRPr="00C112D3">
        <w:rPr>
          <w:rFonts w:ascii="Times New Roman" w:eastAsia="Times New Roman" w:hAnsi="Times New Roman" w:cs="Times New Roman"/>
          <w:bCs/>
          <w:iCs/>
          <w:color w:val="000000"/>
          <w:sz w:val="28"/>
          <w:szCs w:val="28"/>
          <w:bdr w:val="none" w:sz="0" w:space="0" w:color="auto" w:frame="1"/>
          <w:lang w:val="uk-UA"/>
        </w:rPr>
        <w:lastRenderedPageBreak/>
        <w:t>DropMind</w:t>
      </w:r>
    </w:p>
    <w:p w:rsidR="00B17590" w:rsidRPr="00C112D3" w:rsidRDefault="00B17590" w:rsidP="00B17590">
      <w:pPr>
        <w:numPr>
          <w:ilvl w:val="0"/>
          <w:numId w:val="15"/>
        </w:numPr>
        <w:shd w:val="clear" w:color="auto" w:fill="FFFFFF"/>
        <w:spacing w:after="0" w:line="240" w:lineRule="auto"/>
        <w:ind w:left="284" w:hanging="284"/>
        <w:jc w:val="both"/>
        <w:textAlignment w:val="baseline"/>
        <w:rPr>
          <w:rFonts w:ascii="Times New Roman" w:eastAsia="Times New Roman" w:hAnsi="Times New Roman" w:cs="Times New Roman"/>
          <w:bCs/>
          <w:iCs/>
          <w:color w:val="000000"/>
          <w:sz w:val="28"/>
          <w:szCs w:val="28"/>
          <w:bdr w:val="none" w:sz="0" w:space="0" w:color="auto" w:frame="1"/>
          <w:lang w:val="uk-UA"/>
        </w:rPr>
      </w:pPr>
      <w:r w:rsidRPr="00C112D3">
        <w:rPr>
          <w:rFonts w:ascii="Times New Roman" w:eastAsia="Times New Roman" w:hAnsi="Times New Roman" w:cs="Times New Roman"/>
          <w:bCs/>
          <w:iCs/>
          <w:color w:val="000000"/>
          <w:sz w:val="28"/>
          <w:szCs w:val="28"/>
          <w:bdr w:val="none" w:sz="0" w:space="0" w:color="auto" w:frame="1"/>
          <w:lang w:val="uk-UA"/>
        </w:rPr>
        <w:t>ConceptDrawMindMap</w:t>
      </w:r>
    </w:p>
    <w:p w:rsidR="00B17590" w:rsidRPr="00C112D3" w:rsidRDefault="00B17590" w:rsidP="00B17590">
      <w:pPr>
        <w:shd w:val="clear" w:color="auto" w:fill="FFFFFF"/>
        <w:spacing w:after="0" w:line="240" w:lineRule="auto"/>
        <w:jc w:val="both"/>
        <w:textAlignment w:val="baseline"/>
        <w:rPr>
          <w:rFonts w:ascii="Times New Roman" w:eastAsia="Times New Roman" w:hAnsi="Times New Roman" w:cs="Times New Roman"/>
          <w:bCs/>
          <w:iCs/>
          <w:color w:val="000000"/>
          <w:sz w:val="28"/>
          <w:szCs w:val="28"/>
          <w:bdr w:val="none" w:sz="0" w:space="0" w:color="auto" w:frame="1"/>
          <w:lang w:val="uk-UA"/>
        </w:rPr>
        <w:sectPr w:rsidR="00B17590" w:rsidRPr="00C112D3" w:rsidSect="00922238">
          <w:type w:val="continuous"/>
          <w:pgSz w:w="11906" w:h="16838"/>
          <w:pgMar w:top="1114" w:right="850" w:bottom="1134" w:left="1276" w:header="426" w:footer="290" w:gutter="0"/>
          <w:cols w:num="3" w:space="426"/>
          <w:docGrid w:linePitch="360"/>
        </w:sectPr>
      </w:pPr>
    </w:p>
    <w:p w:rsidR="00922238" w:rsidRPr="00C112D3" w:rsidRDefault="008032AF" w:rsidP="008032AF">
      <w:pPr>
        <w:spacing w:after="0" w:line="240" w:lineRule="auto"/>
        <w:ind w:firstLine="708"/>
        <w:jc w:val="both"/>
        <w:rPr>
          <w:rFonts w:ascii="Times New Roman" w:eastAsia="Times New Roman" w:hAnsi="Times New Roman" w:cs="Times New Roman"/>
          <w:sz w:val="28"/>
          <w:szCs w:val="28"/>
          <w:lang w:val="uk-UA"/>
        </w:rPr>
      </w:pPr>
      <w:r w:rsidRPr="00C112D3">
        <w:rPr>
          <w:rFonts w:ascii="Calibri" w:eastAsia="Times New Roman" w:hAnsi="Calibri" w:cs="Times New Roman"/>
          <w:noProof/>
        </w:rPr>
        <w:drawing>
          <wp:anchor distT="0" distB="0" distL="114300" distR="114300" simplePos="0" relativeHeight="251758592" behindDoc="1" locked="0" layoutInCell="1" allowOverlap="1" wp14:anchorId="77972251" wp14:editId="7C0C85A4">
            <wp:simplePos x="0" y="0"/>
            <wp:positionH relativeFrom="column">
              <wp:posOffset>-162560</wp:posOffset>
            </wp:positionH>
            <wp:positionV relativeFrom="paragraph">
              <wp:posOffset>99695</wp:posOffset>
            </wp:positionV>
            <wp:extent cx="4258310" cy="2495550"/>
            <wp:effectExtent l="19050" t="19050" r="8890" b="0"/>
            <wp:wrapTight wrapText="bothSides">
              <wp:wrapPolygon edited="0">
                <wp:start x="-97" y="-165"/>
                <wp:lineTo x="-97" y="21600"/>
                <wp:lineTo x="21645" y="21600"/>
                <wp:lineTo x="21645" y="-165"/>
                <wp:lineTo x="-97" y="-165"/>
              </wp:wrapPolygon>
            </wp:wrapTight>
            <wp:docPr id="122" name="Рисунок 122" descr="http://alfa.psyhonetika.org/sites/default/files/~user204/MMHealth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fa.psyhonetika.org/sites/default/files/~user204/MMHealth_60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8310" cy="24955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22238" w:rsidRPr="00C112D3">
        <w:rPr>
          <w:rFonts w:ascii="Times New Roman" w:eastAsia="Times New Roman" w:hAnsi="Times New Roman" w:cs="Times New Roman"/>
          <w:sz w:val="28"/>
          <w:szCs w:val="28"/>
          <w:lang w:val="uk-UA"/>
        </w:rPr>
        <w:t>Як приклад наведемо «mind map» із теми «Здоров’є»:</w:t>
      </w:r>
    </w:p>
    <w:p w:rsidR="00922238" w:rsidRPr="00C112D3" w:rsidRDefault="00922238" w:rsidP="001C267A">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Сутність методу «майнд мепс» полягає в тому, що до кожної теми з іноземної мови складається список основних слів (понять) у вигляді асоціограми: виходячи з теми</w:t>
      </w:r>
      <w:r w:rsidR="008032A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як із центру, надаються подальші деталі та ідеї у вигляді відгалужень. Майнд меппінг – відносно нова техніка, яка стрімко розвивається. Існує один цікавий ресурс для публікування своїх інтелектуальних карт, на якому зібрано вже більше 500 тисяч екземплярів –</w:t>
      </w:r>
      <w:hyperlink r:id="rId73" w:history="1">
        <w:r w:rsidRPr="00C112D3">
          <w:rPr>
            <w:rFonts w:ascii="Times New Roman" w:eastAsia="Times New Roman" w:hAnsi="Times New Roman" w:cs="Times New Roman"/>
            <w:b/>
            <w:sz w:val="28"/>
            <w:szCs w:val="28"/>
            <w:bdr w:val="none" w:sz="0" w:space="0" w:color="auto" w:frame="1"/>
            <w:lang w:val="uk-UA"/>
          </w:rPr>
          <w:t>Biggerplate</w:t>
        </w:r>
      </w:hyperlink>
      <w:r w:rsidRPr="00C112D3">
        <w:rPr>
          <w:rFonts w:ascii="Times New Roman" w:eastAsia="Times New Roman" w:hAnsi="Times New Roman" w:cs="Times New Roman"/>
          <w:b/>
          <w:sz w:val="28"/>
          <w:szCs w:val="28"/>
          <w:lang w:val="uk-UA"/>
        </w:rPr>
        <w:t>.</w:t>
      </w:r>
    </w:p>
    <w:p w:rsidR="00922238" w:rsidRPr="00C112D3" w:rsidRDefault="00922238" w:rsidP="00922238">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Для тих, хто починає займатися майнд меппінгом, дуже важливо на </w:t>
      </w:r>
      <w:r w:rsidR="008032AF" w:rsidRPr="00C112D3">
        <w:rPr>
          <w:rFonts w:ascii="Times New Roman" w:eastAsia="Times New Roman" w:hAnsi="Times New Roman" w:cs="Times New Roman"/>
          <w:sz w:val="28"/>
          <w:szCs w:val="28"/>
          <w:lang w:val="uk-UA"/>
        </w:rPr>
        <w:t>початку дотримуватися моделі. У</w:t>
      </w:r>
      <w:r w:rsidRPr="00C112D3">
        <w:rPr>
          <w:rFonts w:ascii="Times New Roman" w:eastAsia="Times New Roman" w:hAnsi="Times New Roman" w:cs="Times New Roman"/>
          <w:sz w:val="28"/>
          <w:szCs w:val="28"/>
          <w:lang w:val="uk-UA"/>
        </w:rPr>
        <w:t xml:space="preserve"> такому випадку висновки щодо доцільності використання будуть правильні.</w:t>
      </w:r>
    </w:p>
    <w:p w:rsidR="00680683" w:rsidRPr="00C112D3" w:rsidRDefault="00680683" w:rsidP="00922238">
      <w:pPr>
        <w:spacing w:after="0" w:line="240" w:lineRule="auto"/>
        <w:jc w:val="both"/>
        <w:rPr>
          <w:rFonts w:ascii="Times New Roman" w:eastAsia="MS Mincho" w:hAnsi="Times New Roman" w:cs="Times New Roman"/>
          <w:sz w:val="28"/>
          <w:szCs w:val="28"/>
          <w:lang w:val="uk-UA" w:eastAsia="ja-JP"/>
        </w:rPr>
      </w:pPr>
    </w:p>
    <w:p w:rsidR="00680683" w:rsidRPr="00C112D3" w:rsidRDefault="00680683" w:rsidP="00922238">
      <w:pPr>
        <w:spacing w:after="0" w:line="240" w:lineRule="auto"/>
        <w:jc w:val="both"/>
        <w:rPr>
          <w:rFonts w:ascii="Times New Roman" w:eastAsia="MS Mincho" w:hAnsi="Times New Roman" w:cs="Times New Roman"/>
          <w:sz w:val="28"/>
          <w:szCs w:val="28"/>
          <w:lang w:val="uk-UA" w:eastAsia="ja-JP"/>
        </w:rPr>
      </w:pPr>
    </w:p>
    <w:p w:rsidR="00680683" w:rsidRPr="00C112D3" w:rsidRDefault="00680683" w:rsidP="00922238">
      <w:pPr>
        <w:spacing w:after="0" w:line="240" w:lineRule="auto"/>
        <w:jc w:val="both"/>
        <w:rPr>
          <w:rFonts w:ascii="Times New Roman" w:eastAsia="MS Mincho" w:hAnsi="Times New Roman" w:cs="Times New Roman"/>
          <w:sz w:val="28"/>
          <w:szCs w:val="28"/>
          <w:lang w:val="uk-UA" w:eastAsia="ja-JP"/>
        </w:rPr>
      </w:pPr>
    </w:p>
    <w:p w:rsidR="00680683" w:rsidRPr="00C112D3" w:rsidRDefault="00680683" w:rsidP="00922238">
      <w:pPr>
        <w:spacing w:after="0" w:line="240" w:lineRule="auto"/>
        <w:jc w:val="both"/>
        <w:rPr>
          <w:rFonts w:ascii="Times New Roman" w:eastAsia="MS Mincho" w:hAnsi="Times New Roman" w:cs="Times New Roman"/>
          <w:sz w:val="28"/>
          <w:szCs w:val="28"/>
          <w:lang w:val="uk-UA" w:eastAsia="ja-JP"/>
        </w:rPr>
      </w:pPr>
    </w:p>
    <w:p w:rsidR="00680683" w:rsidRPr="00C112D3" w:rsidRDefault="00680683" w:rsidP="00922238">
      <w:pPr>
        <w:spacing w:after="0" w:line="240" w:lineRule="auto"/>
        <w:jc w:val="both"/>
        <w:rPr>
          <w:rFonts w:ascii="Times New Roman" w:eastAsia="MS Mincho" w:hAnsi="Times New Roman" w:cs="Times New Roman"/>
          <w:sz w:val="28"/>
          <w:szCs w:val="28"/>
          <w:lang w:val="uk-UA" w:eastAsia="ja-JP"/>
        </w:rPr>
      </w:pPr>
    </w:p>
    <w:p w:rsidR="00922238" w:rsidRPr="00C112D3" w:rsidRDefault="00922238" w:rsidP="00922238">
      <w:pPr>
        <w:spacing w:after="0" w:line="240" w:lineRule="auto"/>
        <w:jc w:val="both"/>
        <w:rPr>
          <w:rFonts w:ascii="Times New Roman" w:eastAsia="MS Mincho" w:hAnsi="Times New Roman" w:cs="Times New Roman"/>
          <w:sz w:val="28"/>
          <w:szCs w:val="28"/>
          <w:lang w:val="uk-UA" w:eastAsia="ja-JP"/>
        </w:rPr>
      </w:pPr>
    </w:p>
    <w:p w:rsidR="00922238" w:rsidRPr="00C112D3" w:rsidRDefault="00680683" w:rsidP="00922238">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Calibri" w:eastAsia="Times New Roman" w:hAnsi="Calibri" w:cs="Times New Roman"/>
          <w:noProof/>
        </w:rPr>
        <w:lastRenderedPageBreak/>
        <w:drawing>
          <wp:anchor distT="0" distB="0" distL="114300" distR="114300" simplePos="0" relativeHeight="251760640" behindDoc="1" locked="0" layoutInCell="1" allowOverlap="1" wp14:anchorId="076FED53" wp14:editId="6BF04FA8">
            <wp:simplePos x="0" y="0"/>
            <wp:positionH relativeFrom="column">
              <wp:posOffset>246380</wp:posOffset>
            </wp:positionH>
            <wp:positionV relativeFrom="paragraph">
              <wp:posOffset>-195580</wp:posOffset>
            </wp:positionV>
            <wp:extent cx="546100" cy="766445"/>
            <wp:effectExtent l="0" t="0" r="0" b="0"/>
            <wp:wrapNone/>
            <wp:docPr id="123" name="Рисунок 123" descr="Картинки по запросу внимание объя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нимание объявление"/>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61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238" w:rsidRPr="00C112D3">
        <w:rPr>
          <w:rFonts w:ascii="Times New Roman" w:eastAsia="Times New Roman" w:hAnsi="Times New Roman" w:cs="Times New Roman"/>
          <w:b/>
          <w:sz w:val="28"/>
          <w:szCs w:val="28"/>
          <w:lang w:val="uk-UA"/>
        </w:rPr>
        <w:t>ВИКОРИСТАННЯ МУЛЬТИМЕДІЙНОЇ ДОШКИ</w:t>
      </w:r>
    </w:p>
    <w:p w:rsidR="00922238" w:rsidRPr="00C112D3" w:rsidRDefault="00922238" w:rsidP="00922238">
      <w:pPr>
        <w:tabs>
          <w:tab w:val="left" w:pos="435"/>
        </w:tabs>
        <w:spacing w:after="0" w:line="24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У ВИКЛАДАННІ ІНОЗЕМНИХ МОВ</w:t>
      </w:r>
    </w:p>
    <w:p w:rsidR="00922238" w:rsidRPr="00C112D3" w:rsidRDefault="00922238" w:rsidP="00922238">
      <w:pPr>
        <w:tabs>
          <w:tab w:val="left" w:pos="435"/>
        </w:tabs>
        <w:spacing w:after="0" w:line="240" w:lineRule="auto"/>
        <w:jc w:val="center"/>
        <w:rPr>
          <w:rFonts w:ascii="Times New Roman" w:eastAsia="Times New Roman" w:hAnsi="Times New Roman" w:cs="Times New Roman"/>
          <w:b/>
          <w:sz w:val="28"/>
          <w:szCs w:val="28"/>
          <w:lang w:val="uk-UA"/>
        </w:rPr>
      </w:pP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sz w:val="28"/>
          <w:szCs w:val="28"/>
          <w:lang w:val="uk-UA"/>
        </w:rPr>
        <w:tab/>
      </w:r>
      <w:r w:rsidRPr="00C112D3">
        <w:rPr>
          <w:rFonts w:ascii="Times New Roman" w:eastAsia="Times New Roman" w:hAnsi="Times New Roman" w:cs="Times New Roman"/>
          <w:b/>
          <w:i/>
          <w:sz w:val="28"/>
          <w:szCs w:val="28"/>
          <w:lang w:val="uk-UA"/>
        </w:rPr>
        <w:t>Що таке електронна інтерактивна дошка?</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ab/>
        <w:t xml:space="preserve">Електронна інтерактивна дошка </w:t>
      </w:r>
      <w:r w:rsidR="008032A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це сенсорна панель, що працює в комплексі з комп’ютером та проектором. Перші інтерактивні дошки були випущені фірмою SMART Technologies у 1991 році. Вчителі стали першими, хто зрозумів потенціал електронних інтерактивних дошок для навчання, </w:t>
      </w:r>
      <w:r w:rsidR="008032AF" w:rsidRPr="00C112D3">
        <w:rPr>
          <w:rFonts w:ascii="Times New Roman" w:eastAsia="Times New Roman" w:hAnsi="Times New Roman" w:cs="Times New Roman"/>
          <w:sz w:val="28"/>
          <w:szCs w:val="28"/>
          <w:lang w:val="uk-UA"/>
        </w:rPr>
        <w:t>на</w:t>
      </w:r>
      <w:r w:rsidRPr="00C112D3">
        <w:rPr>
          <w:rFonts w:ascii="Times New Roman" w:eastAsia="Times New Roman" w:hAnsi="Times New Roman" w:cs="Times New Roman"/>
          <w:sz w:val="28"/>
          <w:szCs w:val="28"/>
          <w:lang w:val="uk-UA"/>
        </w:rPr>
        <w:t xml:space="preserve">рад та презентацій. Інтерактивна дошка SMART Board </w:t>
      </w:r>
      <w:r w:rsidR="008032A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це сенсорний дисплей, що працює</w:t>
      </w:r>
      <w:r w:rsidR="008032A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як частина системи, в яку також входить комп’ютер та проектор. Комп’ютер надсилає зображення на проектор. Проектор передає зображення на інтерактивну дошку. Вона працює одночасно як монітор та пристрій введення даних: керувати комп’ютером можна</w:t>
      </w:r>
      <w:r w:rsidR="008032A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доторкаючись до поверхні дошки. Якщо якась пр</w:t>
      </w:r>
      <w:r w:rsidR="008032AF" w:rsidRPr="00C112D3">
        <w:rPr>
          <w:rFonts w:ascii="Times New Roman" w:eastAsia="Times New Roman" w:hAnsi="Times New Roman" w:cs="Times New Roman"/>
          <w:sz w:val="28"/>
          <w:szCs w:val="28"/>
          <w:lang w:val="uk-UA"/>
        </w:rPr>
        <w:t>ограма відкрита на комп’ютері, В</w:t>
      </w:r>
      <w:r w:rsidRPr="00C112D3">
        <w:rPr>
          <w:rFonts w:ascii="Times New Roman" w:eastAsia="Times New Roman" w:hAnsi="Times New Roman" w:cs="Times New Roman"/>
          <w:sz w:val="28"/>
          <w:szCs w:val="28"/>
          <w:lang w:val="uk-UA"/>
        </w:rPr>
        <w:t>и можете працювати з нею безпосередньо на інтерактивній дошці. Ваш палець працює</w:t>
      </w:r>
      <w:r w:rsidR="008032A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як мишка. Одне доторкання до інтерактивної дошки SMART Board дорівнює клацанню лівої кнопки миші. Відкрийте програму так само</w:t>
      </w:r>
      <w:r w:rsidR="008032AF" w:rsidRPr="00C112D3">
        <w:rPr>
          <w:rFonts w:ascii="Times New Roman" w:eastAsia="Times New Roman" w:hAnsi="Times New Roman" w:cs="Times New Roman"/>
          <w:sz w:val="28"/>
          <w:szCs w:val="28"/>
          <w:lang w:val="uk-UA"/>
        </w:rPr>
        <w:t>, як В</w:t>
      </w:r>
      <w:r w:rsidRPr="00C112D3">
        <w:rPr>
          <w:rFonts w:ascii="Times New Roman" w:eastAsia="Times New Roman" w:hAnsi="Times New Roman" w:cs="Times New Roman"/>
          <w:sz w:val="28"/>
          <w:szCs w:val="28"/>
          <w:lang w:val="uk-UA"/>
        </w:rPr>
        <w:t xml:space="preserve">и робите це на комп’ютері, але використовуючи свій власний палець. </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Для чого потрібна інтерактивна дошка?</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Ці дошки можуть змінити викладання і навчання в різних напрямках. Наприклад</w:t>
      </w:r>
      <w:r w:rsidR="008032A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три з них:</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1) Презентації, демонстрації та створення моделей. Використання необхідного програ</w:t>
      </w:r>
      <w:r w:rsidR="008032AF" w:rsidRPr="00C112D3">
        <w:rPr>
          <w:rFonts w:ascii="Times New Roman" w:eastAsia="Times New Roman" w:hAnsi="Times New Roman" w:cs="Times New Roman"/>
          <w:sz w:val="28"/>
          <w:szCs w:val="28"/>
          <w:lang w:val="uk-UA"/>
        </w:rPr>
        <w:t>много забезпечення та ресурсів у</w:t>
      </w:r>
      <w:r w:rsidRPr="00C112D3">
        <w:rPr>
          <w:rFonts w:ascii="Times New Roman" w:eastAsia="Times New Roman" w:hAnsi="Times New Roman" w:cs="Times New Roman"/>
          <w:sz w:val="28"/>
          <w:szCs w:val="28"/>
          <w:lang w:val="uk-UA"/>
        </w:rPr>
        <w:t xml:space="preserve"> поєднанні з інтерактивною дошкою може покращити розуміння нових граматичних та лексичних тем.</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2) Активне залуч</w:t>
      </w:r>
      <w:r w:rsidR="008032AF" w:rsidRPr="00C112D3">
        <w:rPr>
          <w:rFonts w:ascii="Times New Roman" w:eastAsia="Times New Roman" w:hAnsi="Times New Roman" w:cs="Times New Roman"/>
          <w:sz w:val="28"/>
          <w:szCs w:val="28"/>
          <w:lang w:val="uk-UA"/>
        </w:rPr>
        <w:t>ення учнів. Мотивація і залучен</w:t>
      </w:r>
      <w:r w:rsidRPr="00C112D3">
        <w:rPr>
          <w:rFonts w:ascii="Times New Roman" w:eastAsia="Times New Roman" w:hAnsi="Times New Roman" w:cs="Times New Roman"/>
          <w:sz w:val="28"/>
          <w:szCs w:val="28"/>
          <w:lang w:val="uk-UA"/>
        </w:rPr>
        <w:t>ість учнів на занятті може бути підвищена за рахунок використання інтерактивної дошки.</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3) Покращення темпу та ходу заняття. Використання інтерактивної дошки може покращити планування, темп і хід уроку.</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b/>
          <w:i/>
          <w:sz w:val="28"/>
          <w:szCs w:val="28"/>
          <w:lang w:val="uk-UA"/>
        </w:rPr>
      </w:pP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b/>
          <w:i/>
          <w:sz w:val="28"/>
          <w:szCs w:val="28"/>
          <w:lang w:val="uk-UA"/>
        </w:rPr>
      </w:pPr>
      <w:r w:rsidRPr="00C112D3">
        <w:rPr>
          <w:rFonts w:ascii="Times New Roman" w:eastAsia="Times New Roman" w:hAnsi="Times New Roman" w:cs="Times New Roman"/>
          <w:b/>
          <w:i/>
          <w:sz w:val="28"/>
          <w:szCs w:val="28"/>
          <w:lang w:val="uk-UA"/>
        </w:rPr>
        <w:t>Як електронна інтерактивна дошка може бути використана у навчанні?</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Інтерактивна дошка </w:t>
      </w:r>
      <w:r w:rsidR="008032AF" w:rsidRPr="00C112D3">
        <w:rPr>
          <w:rFonts w:ascii="Times New Roman" w:eastAsia="Times New Roman" w:hAnsi="Times New Roman" w:cs="Times New Roman"/>
          <w:sz w:val="28"/>
          <w:szCs w:val="28"/>
          <w:lang w:val="uk-UA"/>
        </w:rPr>
        <w:t>–</w:t>
      </w:r>
      <w:r w:rsidRPr="00C112D3">
        <w:rPr>
          <w:rFonts w:ascii="Times New Roman" w:eastAsia="Times New Roman" w:hAnsi="Times New Roman" w:cs="Times New Roman"/>
          <w:sz w:val="28"/>
          <w:szCs w:val="28"/>
          <w:lang w:val="uk-UA"/>
        </w:rPr>
        <w:t xml:space="preserve"> цінний інструмент для навчання всього класу. Це візуальний ресурс, котрий допомагає вчителю викладати новий матеріал дуже жваво і захоплююче. Вона дозволяє представити інформацію за допомогою різноманітних мультимедійних ресурсів, учні можуть коментувати матеріал і вивчати лексичн</w:t>
      </w:r>
      <w:r w:rsidR="008032AF" w:rsidRPr="00C112D3">
        <w:rPr>
          <w:rFonts w:ascii="Times New Roman" w:eastAsia="Times New Roman" w:hAnsi="Times New Roman" w:cs="Times New Roman"/>
          <w:sz w:val="28"/>
          <w:szCs w:val="28"/>
          <w:lang w:val="uk-UA"/>
        </w:rPr>
        <w:t>ий матеріал більш детально. Дошка може спростити поясне</w:t>
      </w:r>
      <w:r w:rsidRPr="00C112D3">
        <w:rPr>
          <w:rFonts w:ascii="Times New Roman" w:eastAsia="Times New Roman" w:hAnsi="Times New Roman" w:cs="Times New Roman"/>
          <w:sz w:val="28"/>
          <w:szCs w:val="28"/>
          <w:lang w:val="uk-UA"/>
        </w:rPr>
        <w:t>ння граматичних схем і допомогти розібратися у важкій проблемі. Інтерактивна дошка є центром уваги для всього класу.</w:t>
      </w:r>
    </w:p>
    <w:p w:rsidR="00922238" w:rsidRPr="00C112D3" w:rsidRDefault="008032AF" w:rsidP="00922238">
      <w:pPr>
        <w:tabs>
          <w:tab w:val="left" w:pos="435"/>
        </w:tabs>
        <w:spacing w:after="0" w:line="240" w:lineRule="auto"/>
        <w:ind w:firstLine="43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Можна виділити такі</w:t>
      </w:r>
      <w:r w:rsidR="00922238" w:rsidRPr="00C112D3">
        <w:rPr>
          <w:rFonts w:ascii="Times New Roman" w:eastAsia="Times New Roman" w:hAnsi="Times New Roman" w:cs="Times New Roman"/>
          <w:sz w:val="28"/>
          <w:szCs w:val="28"/>
          <w:lang w:val="uk-UA"/>
        </w:rPr>
        <w:t xml:space="preserve"> види навчальної діяльності, доступні при використанні електронної інтерактивної дошки:</w:t>
      </w:r>
    </w:p>
    <w:p w:rsidR="00922238" w:rsidRPr="00C112D3" w:rsidRDefault="00922238"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робота з текстом та зображеннями;</w:t>
      </w:r>
    </w:p>
    <w:p w:rsidR="00922238" w:rsidRPr="00C112D3" w:rsidRDefault="00922238"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 xml:space="preserve">створення </w:t>
      </w:r>
      <w:r w:rsidR="008032AF" w:rsidRPr="00C112D3">
        <w:rPr>
          <w:rFonts w:ascii="Times New Roman" w:eastAsia="Times New Roman" w:hAnsi="Times New Roman" w:cs="Times New Roman"/>
          <w:sz w:val="28"/>
          <w:szCs w:val="28"/>
          <w:lang w:val="uk-UA"/>
        </w:rPr>
        <w:t>заміток за допомогою електронного</w:t>
      </w:r>
      <w:r w:rsidRPr="00C112D3">
        <w:rPr>
          <w:rFonts w:ascii="Times New Roman" w:eastAsia="Times New Roman" w:hAnsi="Times New Roman" w:cs="Times New Roman"/>
          <w:sz w:val="28"/>
          <w:szCs w:val="28"/>
          <w:lang w:val="uk-UA"/>
        </w:rPr>
        <w:t xml:space="preserve"> чорнил</w:t>
      </w:r>
      <w:r w:rsidR="008032AF" w:rsidRPr="00C112D3">
        <w:rPr>
          <w:rFonts w:ascii="Times New Roman" w:eastAsia="Times New Roman" w:hAnsi="Times New Roman" w:cs="Times New Roman"/>
          <w:sz w:val="28"/>
          <w:szCs w:val="28"/>
          <w:lang w:val="uk-UA"/>
        </w:rPr>
        <w:t>а</w:t>
      </w:r>
      <w:r w:rsidRPr="00C112D3">
        <w:rPr>
          <w:rFonts w:ascii="Times New Roman" w:eastAsia="Times New Roman" w:hAnsi="Times New Roman" w:cs="Times New Roman"/>
          <w:sz w:val="28"/>
          <w:szCs w:val="28"/>
          <w:lang w:val="uk-UA"/>
        </w:rPr>
        <w:t>;</w:t>
      </w:r>
    </w:p>
    <w:p w:rsidR="00922238" w:rsidRPr="00C112D3" w:rsidRDefault="00922238"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зберігання зр</w:t>
      </w:r>
      <w:r w:rsidR="008032AF" w:rsidRPr="00C112D3">
        <w:rPr>
          <w:rFonts w:ascii="Times New Roman" w:eastAsia="Times New Roman" w:hAnsi="Times New Roman" w:cs="Times New Roman"/>
          <w:sz w:val="28"/>
          <w:szCs w:val="28"/>
          <w:lang w:val="uk-UA"/>
        </w:rPr>
        <w:t>облених заміток для передачі електронною поштою</w:t>
      </w:r>
      <w:r w:rsidRPr="00C112D3">
        <w:rPr>
          <w:rFonts w:ascii="Times New Roman" w:eastAsia="Times New Roman" w:hAnsi="Times New Roman" w:cs="Times New Roman"/>
          <w:sz w:val="28"/>
          <w:szCs w:val="28"/>
          <w:lang w:val="uk-UA"/>
        </w:rPr>
        <w:t>, розміщення в Інтернеті або друку;</w:t>
      </w:r>
    </w:p>
    <w:p w:rsidR="00922238" w:rsidRPr="00C112D3" w:rsidRDefault="00922238"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колективний перегляд Web-сайтів;</w:t>
      </w:r>
    </w:p>
    <w:p w:rsidR="00922238" w:rsidRPr="00C112D3" w:rsidRDefault="00922238"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lastRenderedPageBreak/>
        <w:t>вільне переміщення по класу при демонстрації програмного забезпечення або роботі з ним перед аудиторією;</w:t>
      </w:r>
    </w:p>
    <w:p w:rsidR="00922238" w:rsidRPr="00C112D3" w:rsidRDefault="00922238"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створення за допомогою шаблонів і зображень завдань для заняття;</w:t>
      </w:r>
    </w:p>
    <w:p w:rsidR="00922238" w:rsidRPr="00C112D3" w:rsidRDefault="008032AF"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демонстрація і нанесення нотаток</w:t>
      </w:r>
      <w:r w:rsidR="00922238" w:rsidRPr="00C112D3">
        <w:rPr>
          <w:rFonts w:ascii="Times New Roman" w:eastAsia="Times New Roman" w:hAnsi="Times New Roman" w:cs="Times New Roman"/>
          <w:sz w:val="28"/>
          <w:szCs w:val="28"/>
          <w:lang w:val="uk-UA"/>
        </w:rPr>
        <w:t xml:space="preserve"> зверху освітніх відеокліпів;</w:t>
      </w:r>
    </w:p>
    <w:p w:rsidR="00922238" w:rsidRPr="00C112D3" w:rsidRDefault="00922238"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використання вбудованого в програмне забезпечення інтерактивної дошки презентаційних інструментів для збагачення дидактичного матеріалу;</w:t>
      </w:r>
    </w:p>
    <w:p w:rsidR="00922238" w:rsidRPr="00C112D3" w:rsidRDefault="00922238" w:rsidP="0070591A">
      <w:pPr>
        <w:numPr>
          <w:ilvl w:val="0"/>
          <w:numId w:val="107"/>
        </w:numPr>
        <w:tabs>
          <w:tab w:val="left" w:pos="435"/>
        </w:tabs>
        <w:spacing w:after="0" w:line="240" w:lineRule="auto"/>
        <w:contextualSpacing/>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демонстрація презентацій, створених учнями.</w:t>
      </w: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sz w:val="28"/>
          <w:szCs w:val="28"/>
          <w:lang w:val="uk-UA"/>
        </w:rPr>
      </w:pPr>
    </w:p>
    <w:p w:rsidR="00922238" w:rsidRPr="00C112D3" w:rsidRDefault="00922238" w:rsidP="00922238">
      <w:pPr>
        <w:tabs>
          <w:tab w:val="left" w:pos="435"/>
        </w:tabs>
        <w:spacing w:after="0" w:line="240" w:lineRule="auto"/>
        <w:ind w:firstLine="437"/>
        <w:jc w:val="both"/>
        <w:rPr>
          <w:rFonts w:ascii="Times New Roman" w:eastAsia="Times New Roman" w:hAnsi="Times New Roman" w:cs="Times New Roman"/>
          <w:sz w:val="28"/>
          <w:szCs w:val="28"/>
          <w:lang w:val="uk-UA"/>
        </w:rPr>
      </w:pPr>
      <w:r w:rsidRPr="00C112D3">
        <w:rPr>
          <w:rFonts w:ascii="Times New Roman" w:eastAsia="Times New Roman" w:hAnsi="Times New Roman" w:cs="Times New Roman"/>
          <w:sz w:val="28"/>
          <w:szCs w:val="28"/>
          <w:lang w:val="uk-UA"/>
        </w:rPr>
        <w:t>Інтерактивна дошка SMART Board використовує різноманітні стилі навчання: візуальні, слухові або кіне</w:t>
      </w:r>
      <w:r w:rsidR="008032AF" w:rsidRPr="00C112D3">
        <w:rPr>
          <w:rFonts w:ascii="Times New Roman" w:eastAsia="Times New Roman" w:hAnsi="Times New Roman" w:cs="Times New Roman"/>
          <w:sz w:val="28"/>
          <w:szCs w:val="28"/>
          <w:lang w:val="uk-UA"/>
        </w:rPr>
        <w:t>стетичні. Завдяки цій дошці</w:t>
      </w:r>
      <w:r w:rsidRPr="00C112D3">
        <w:rPr>
          <w:rFonts w:ascii="Times New Roman" w:eastAsia="Times New Roman" w:hAnsi="Times New Roman" w:cs="Times New Roman"/>
          <w:sz w:val="28"/>
          <w:szCs w:val="28"/>
          <w:lang w:val="uk-UA"/>
        </w:rPr>
        <w:t xml:space="preserve"> учні можуть бачити більше кольорових зображень і діаграми, які можна </w:t>
      </w:r>
      <w:r w:rsidR="008032AF" w:rsidRPr="00C112D3">
        <w:rPr>
          <w:rFonts w:ascii="Times New Roman" w:eastAsia="Times New Roman" w:hAnsi="Times New Roman" w:cs="Times New Roman"/>
          <w:sz w:val="28"/>
          <w:szCs w:val="28"/>
          <w:lang w:val="uk-UA"/>
        </w:rPr>
        <w:t xml:space="preserve">будь-як </w:t>
      </w:r>
      <w:r w:rsidRPr="00C112D3">
        <w:rPr>
          <w:rFonts w:ascii="Times New Roman" w:eastAsia="Times New Roman" w:hAnsi="Times New Roman" w:cs="Times New Roman"/>
          <w:sz w:val="28"/>
          <w:szCs w:val="28"/>
          <w:lang w:val="uk-UA"/>
        </w:rPr>
        <w:t>пересувати.</w:t>
      </w:r>
    </w:p>
    <w:p w:rsidR="00922238" w:rsidRPr="00C112D3" w:rsidRDefault="00922238" w:rsidP="005B3BB7">
      <w:pPr>
        <w:tabs>
          <w:tab w:val="left" w:pos="435"/>
          <w:tab w:val="left" w:pos="993"/>
        </w:tabs>
        <w:spacing w:after="0" w:line="240" w:lineRule="auto"/>
        <w:ind w:left="567"/>
        <w:contextualSpacing/>
        <w:jc w:val="both"/>
        <w:rPr>
          <w:rFonts w:ascii="Times New Roman" w:eastAsia="Times New Roman" w:hAnsi="Times New Roman" w:cs="Times New Roman"/>
          <w:sz w:val="28"/>
          <w:szCs w:val="28"/>
          <w:lang w:val="uk-UA"/>
        </w:rPr>
      </w:pPr>
    </w:p>
    <w:p w:rsidR="00C42EBD" w:rsidRPr="00C112D3" w:rsidRDefault="00C42EBD" w:rsidP="005B3BB7">
      <w:pPr>
        <w:rPr>
          <w:rFonts w:ascii="Times New Roman" w:eastAsia="Calibri" w:hAnsi="Times New Roman" w:cs="Times New Roman"/>
          <w:b/>
          <w:sz w:val="28"/>
          <w:szCs w:val="28"/>
          <w:lang w:val="uk-UA" w:eastAsia="en-US"/>
        </w:rPr>
      </w:pPr>
    </w:p>
    <w:p w:rsidR="00B17590" w:rsidRPr="00C112D3" w:rsidRDefault="00B17590" w:rsidP="00C42EBD">
      <w:pPr>
        <w:jc w:val="center"/>
        <w:rPr>
          <w:rFonts w:ascii="Times New Roman" w:eastAsia="Calibri" w:hAnsi="Times New Roman" w:cs="Times New Roman"/>
          <w:b/>
          <w:sz w:val="28"/>
          <w:szCs w:val="28"/>
          <w:lang w:val="uk-UA" w:eastAsia="en-US"/>
        </w:rPr>
      </w:pPr>
    </w:p>
    <w:p w:rsidR="00B17590" w:rsidRPr="00C112D3" w:rsidRDefault="00B17590" w:rsidP="00C42EBD">
      <w:pPr>
        <w:jc w:val="center"/>
        <w:rPr>
          <w:rFonts w:ascii="Times New Roman" w:eastAsia="Calibri" w:hAnsi="Times New Roman" w:cs="Times New Roman"/>
          <w:b/>
          <w:sz w:val="28"/>
          <w:szCs w:val="28"/>
          <w:lang w:val="uk-UA" w:eastAsia="en-US"/>
        </w:rPr>
      </w:pPr>
    </w:p>
    <w:p w:rsidR="00B17590" w:rsidRPr="00C112D3" w:rsidRDefault="00B17590" w:rsidP="00C42EBD">
      <w:pPr>
        <w:jc w:val="center"/>
        <w:rPr>
          <w:rFonts w:ascii="Times New Roman" w:eastAsia="Calibri" w:hAnsi="Times New Roman" w:cs="Times New Roman"/>
          <w:b/>
          <w:sz w:val="28"/>
          <w:szCs w:val="28"/>
          <w:lang w:val="uk-UA" w:eastAsia="en-US"/>
        </w:rPr>
      </w:pPr>
    </w:p>
    <w:p w:rsidR="00B17590" w:rsidRPr="00C112D3" w:rsidRDefault="00B17590" w:rsidP="00C42EBD">
      <w:pPr>
        <w:jc w:val="center"/>
        <w:rPr>
          <w:rFonts w:ascii="Times New Roman" w:eastAsia="Calibri" w:hAnsi="Times New Roman" w:cs="Times New Roman"/>
          <w:b/>
          <w:sz w:val="28"/>
          <w:szCs w:val="28"/>
          <w:lang w:val="uk-UA" w:eastAsia="en-US"/>
        </w:rPr>
      </w:pPr>
    </w:p>
    <w:p w:rsidR="004027F8" w:rsidRPr="00C112D3" w:rsidRDefault="004027F8" w:rsidP="00C42EBD">
      <w:pPr>
        <w:jc w:val="center"/>
        <w:rPr>
          <w:rFonts w:ascii="Times New Roman" w:eastAsia="Calibri" w:hAnsi="Times New Roman" w:cs="Times New Roman"/>
          <w:b/>
          <w:sz w:val="28"/>
          <w:szCs w:val="28"/>
          <w:lang w:val="uk-UA" w:eastAsia="en-US"/>
        </w:rPr>
      </w:pPr>
    </w:p>
    <w:p w:rsidR="004027F8" w:rsidRPr="00C112D3" w:rsidRDefault="004027F8" w:rsidP="00C42EBD">
      <w:pPr>
        <w:jc w:val="center"/>
        <w:rPr>
          <w:rFonts w:ascii="Times New Roman" w:eastAsia="Calibri" w:hAnsi="Times New Roman" w:cs="Times New Roman"/>
          <w:b/>
          <w:sz w:val="28"/>
          <w:szCs w:val="28"/>
          <w:lang w:val="uk-UA" w:eastAsia="en-US"/>
        </w:rPr>
      </w:pPr>
    </w:p>
    <w:p w:rsidR="003155AA" w:rsidRPr="00C112D3" w:rsidRDefault="003155AA" w:rsidP="00C42EBD">
      <w:pPr>
        <w:jc w:val="center"/>
        <w:rPr>
          <w:rFonts w:ascii="Times New Roman" w:eastAsia="Calibri" w:hAnsi="Times New Roman" w:cs="Times New Roman"/>
          <w:b/>
          <w:sz w:val="28"/>
          <w:szCs w:val="28"/>
          <w:lang w:val="uk-UA" w:eastAsia="en-US"/>
        </w:rPr>
      </w:pPr>
    </w:p>
    <w:p w:rsidR="003155AA" w:rsidRPr="00C112D3" w:rsidRDefault="003155AA" w:rsidP="00C42EBD">
      <w:pPr>
        <w:jc w:val="center"/>
        <w:rPr>
          <w:rFonts w:ascii="Times New Roman" w:eastAsia="Calibri" w:hAnsi="Times New Roman" w:cs="Times New Roman"/>
          <w:b/>
          <w:sz w:val="28"/>
          <w:szCs w:val="28"/>
          <w:lang w:val="uk-UA" w:eastAsia="en-US"/>
        </w:rPr>
      </w:pPr>
    </w:p>
    <w:p w:rsidR="003155AA" w:rsidRPr="00C112D3" w:rsidRDefault="003155AA" w:rsidP="00C42EBD">
      <w:pPr>
        <w:jc w:val="center"/>
        <w:rPr>
          <w:rFonts w:ascii="Times New Roman" w:eastAsia="Calibri" w:hAnsi="Times New Roman" w:cs="Times New Roman"/>
          <w:b/>
          <w:sz w:val="28"/>
          <w:szCs w:val="28"/>
          <w:lang w:val="uk-UA" w:eastAsia="en-US"/>
        </w:rPr>
      </w:pPr>
    </w:p>
    <w:p w:rsidR="003155AA" w:rsidRPr="00C112D3" w:rsidRDefault="003155AA" w:rsidP="00C42EBD">
      <w:pPr>
        <w:jc w:val="center"/>
        <w:rPr>
          <w:rFonts w:ascii="Times New Roman" w:eastAsia="Calibri" w:hAnsi="Times New Roman" w:cs="Times New Roman"/>
          <w:b/>
          <w:sz w:val="28"/>
          <w:szCs w:val="28"/>
          <w:lang w:val="uk-UA" w:eastAsia="en-US"/>
        </w:rPr>
      </w:pPr>
    </w:p>
    <w:p w:rsidR="003155AA" w:rsidRPr="00C112D3" w:rsidRDefault="003155AA" w:rsidP="00C42EBD">
      <w:pPr>
        <w:jc w:val="center"/>
        <w:rPr>
          <w:rFonts w:ascii="Times New Roman" w:eastAsia="Calibri" w:hAnsi="Times New Roman" w:cs="Times New Roman"/>
          <w:b/>
          <w:sz w:val="28"/>
          <w:szCs w:val="28"/>
          <w:lang w:val="uk-UA" w:eastAsia="en-US"/>
        </w:rPr>
      </w:pPr>
    </w:p>
    <w:p w:rsidR="003155AA" w:rsidRPr="00C112D3" w:rsidRDefault="003155AA" w:rsidP="00C42EBD">
      <w:pPr>
        <w:jc w:val="center"/>
        <w:rPr>
          <w:rFonts w:ascii="Times New Roman" w:eastAsia="Calibri" w:hAnsi="Times New Roman" w:cs="Times New Roman"/>
          <w:b/>
          <w:sz w:val="28"/>
          <w:szCs w:val="28"/>
          <w:lang w:val="uk-UA" w:eastAsia="en-US"/>
        </w:rPr>
      </w:pPr>
    </w:p>
    <w:p w:rsidR="003155AA" w:rsidRPr="00C112D3" w:rsidRDefault="003155AA" w:rsidP="00C42EBD">
      <w:pPr>
        <w:jc w:val="center"/>
        <w:rPr>
          <w:rFonts w:ascii="Times New Roman" w:eastAsia="Calibri" w:hAnsi="Times New Roman" w:cs="Times New Roman"/>
          <w:b/>
          <w:sz w:val="28"/>
          <w:szCs w:val="28"/>
          <w:lang w:val="uk-UA" w:eastAsia="en-US"/>
        </w:rPr>
      </w:pPr>
    </w:p>
    <w:p w:rsidR="00680683" w:rsidRPr="00C112D3" w:rsidRDefault="00680683" w:rsidP="00C42EBD">
      <w:pPr>
        <w:jc w:val="center"/>
        <w:rPr>
          <w:rFonts w:ascii="Times New Roman" w:eastAsia="Calibri" w:hAnsi="Times New Roman" w:cs="Times New Roman"/>
          <w:b/>
          <w:sz w:val="28"/>
          <w:szCs w:val="28"/>
          <w:lang w:val="uk-UA" w:eastAsia="en-US"/>
        </w:rPr>
      </w:pPr>
    </w:p>
    <w:p w:rsidR="00680683" w:rsidRPr="00C112D3" w:rsidRDefault="00680683" w:rsidP="00C42EBD">
      <w:pPr>
        <w:jc w:val="center"/>
        <w:rPr>
          <w:rFonts w:ascii="Times New Roman" w:eastAsia="Calibri" w:hAnsi="Times New Roman" w:cs="Times New Roman"/>
          <w:b/>
          <w:sz w:val="28"/>
          <w:szCs w:val="28"/>
          <w:lang w:val="uk-UA" w:eastAsia="en-US"/>
        </w:rPr>
      </w:pPr>
    </w:p>
    <w:p w:rsidR="00680683" w:rsidRPr="00C112D3" w:rsidRDefault="00680683" w:rsidP="00C42EBD">
      <w:pPr>
        <w:jc w:val="center"/>
        <w:rPr>
          <w:rFonts w:ascii="Times New Roman" w:eastAsia="Calibri" w:hAnsi="Times New Roman" w:cs="Times New Roman"/>
          <w:b/>
          <w:sz w:val="28"/>
          <w:szCs w:val="28"/>
          <w:lang w:val="uk-UA" w:eastAsia="en-US"/>
        </w:rPr>
      </w:pPr>
    </w:p>
    <w:p w:rsidR="00680683" w:rsidRPr="00C112D3" w:rsidRDefault="00680683" w:rsidP="00C42EBD">
      <w:pPr>
        <w:jc w:val="center"/>
        <w:rPr>
          <w:rFonts w:ascii="Times New Roman" w:eastAsia="Calibri" w:hAnsi="Times New Roman" w:cs="Times New Roman"/>
          <w:b/>
          <w:sz w:val="28"/>
          <w:szCs w:val="28"/>
          <w:lang w:val="uk-UA" w:eastAsia="en-US"/>
        </w:rPr>
      </w:pPr>
    </w:p>
    <w:p w:rsidR="00C42EBD" w:rsidRPr="00C112D3" w:rsidRDefault="00C42EBD" w:rsidP="00C42EBD">
      <w:pPr>
        <w:jc w:val="center"/>
        <w:rPr>
          <w:rFonts w:ascii="Times New Roman" w:eastAsia="Calibri" w:hAnsi="Times New Roman" w:cs="Times New Roman"/>
          <w:b/>
          <w:sz w:val="28"/>
          <w:szCs w:val="28"/>
          <w:lang w:val="uk-UA" w:eastAsia="en-US"/>
        </w:rPr>
      </w:pPr>
      <w:r w:rsidRPr="00C112D3">
        <w:rPr>
          <w:rFonts w:ascii="Times New Roman" w:eastAsia="Calibri" w:hAnsi="Times New Roman" w:cs="Times New Roman"/>
          <w:b/>
          <w:sz w:val="28"/>
          <w:szCs w:val="28"/>
          <w:lang w:val="uk-UA" w:eastAsia="en-US"/>
        </w:rPr>
        <w:lastRenderedPageBreak/>
        <w:t>СПИСОК ВИКОРИСТАНИХ ДЖЕРЕЛ</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Азимов Э. Г. Новый словарь методических терминов (теория и практика обучения языкам) / Э. Г. Азимов, А. И. Щукин. – М. : «Икар», 2009. – 448 с.</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Вишневський О.І. Методика навчання іноземних мов: Навчальний посібник / О.І. Вишневський – К.: Знання, 2011. – 206 с.</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Маслыко Е. А. Настольная книга преподавателя иностранного языка / Е. А. Маслыко, П. К. Бабинская, А. Ф. Будько. – Мн. : Высш. школа, 1996. – 522 с.</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Методика навчання іноземних мов у загальноосвітніх навчальних закладах : підручник / Л. С. Панова, І. Ф. Андрійко, С. В. Тезікова та інші. – К. : В.Ц. «Академія»,2010. – 328 с.</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теоретичні засади.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- 115 с. </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формування іншомовної компетенції.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96 с. </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Ружин К.М. Методика навчання іноземних мов у загальноосвітніх навчальних закладах: методика формування мовленнєвої компетенції у репродуктивних видах мовленнєвої діяльності.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89 с</w:t>
      </w:r>
      <w:r w:rsidRPr="00C112D3">
        <w:rPr>
          <w:rFonts w:ascii="Times New Roman" w:eastAsia="Calibri" w:hAnsi="Times New Roman" w:cs="Times New Roman"/>
          <w:i/>
          <w:sz w:val="28"/>
          <w:szCs w:val="28"/>
          <w:lang w:val="uk-UA" w:eastAsia="en-US"/>
        </w:rPr>
        <w:t>.</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Ружин К.М. Методика навчання іноземних мов у загальноосвітніх навчальних закладах: методика формування мовленнєвої компетенції у рецептивних видах мовленнєвої діяльності.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90 с.</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організація процесу навчання іноземних мов.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105 с. </w:t>
      </w:r>
    </w:p>
    <w:p w:rsidR="00680683" w:rsidRPr="00C112D3" w:rsidRDefault="00680683" w:rsidP="00680683">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планування та контроль у навчанні іноземної мови.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93 с. </w:t>
      </w:r>
    </w:p>
    <w:p w:rsidR="00C42EBD" w:rsidRPr="00C112D3" w:rsidRDefault="00C42EBD" w:rsidP="00922238">
      <w:pPr>
        <w:rPr>
          <w:rFonts w:ascii="Calibri" w:eastAsia="Calibri" w:hAnsi="Calibri" w:cs="Times New Roman"/>
          <w:lang w:val="uk-UA" w:eastAsia="en-US"/>
        </w:rPr>
      </w:pPr>
    </w:p>
    <w:p w:rsidR="00FB245F" w:rsidRPr="00C112D3" w:rsidRDefault="00FB245F" w:rsidP="00FB245F">
      <w:pPr>
        <w:tabs>
          <w:tab w:val="left" w:pos="0"/>
        </w:tabs>
        <w:spacing w:after="0" w:line="240" w:lineRule="auto"/>
        <w:ind w:firstLine="567"/>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lastRenderedPageBreak/>
        <w:t>СПИСОК РЕКОМЕНДОВАНОЙ ЛІТЕРАТУРИ</w:t>
      </w:r>
    </w:p>
    <w:p w:rsidR="00FB245F" w:rsidRPr="00C112D3" w:rsidRDefault="00FB245F" w:rsidP="00FB245F">
      <w:pPr>
        <w:tabs>
          <w:tab w:val="left" w:pos="0"/>
        </w:tabs>
        <w:spacing w:after="0" w:line="240" w:lineRule="auto"/>
        <w:ind w:firstLine="567"/>
        <w:jc w:val="both"/>
        <w:rPr>
          <w:rFonts w:ascii="Times New Roman" w:eastAsia="Times New Roman" w:hAnsi="Times New Roman" w:cs="Times New Roman"/>
          <w:i/>
          <w:sz w:val="28"/>
          <w:szCs w:val="28"/>
          <w:lang w:val="uk-UA"/>
        </w:rPr>
      </w:pP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Азимов Э. Г. Новый словарь методических терминов (теория и практика обучения языкам) / Э. Г. Азимов, А. И. Щукин. – М. : «Икар», 2009. – 448 с.</w:t>
      </w:r>
    </w:p>
    <w:p w:rsidR="00FB245F" w:rsidRPr="00C112D3" w:rsidRDefault="00FB245F" w:rsidP="00FB245F">
      <w:pPr>
        <w:numPr>
          <w:ilvl w:val="0"/>
          <w:numId w:val="131"/>
        </w:numPr>
        <w:tabs>
          <w:tab w:val="num" w:pos="0"/>
          <w:tab w:val="num" w:pos="144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Андреевская А. И. Методика обучения французкому языку / А. И. Андреевская., А. С. Левенстерн. – М. : Просвещение, 1983. – 222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Артемов В. А. Психология обучения иностранным языкам. Учеб пособие / В. А. Артемов. – М. : Просвещение, 1969. – 279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Берман И. М. Методика обучения английскому языку / И. М. Берман. – М. : Просвещение, 1970. – 290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Бим И. Л. Теория и практика обучения немецкому языку в средней школе: Проблемы и перспективы / И. Л. Бим. – М. : Просвещение, 1988. – 256 с.</w:t>
      </w:r>
    </w:p>
    <w:p w:rsidR="00FB245F" w:rsidRPr="00C112D3" w:rsidRDefault="00FB245F" w:rsidP="00FB245F">
      <w:pPr>
        <w:numPr>
          <w:ilvl w:val="0"/>
          <w:numId w:val="131"/>
        </w:numPr>
        <w:tabs>
          <w:tab w:val="num" w:pos="0"/>
          <w:tab w:val="num" w:pos="144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Бігич О.Б. Мета як вихідний компонент системи професійної підготовки майбутнього вчителя іноземної мови для початкової школи у вищому закладі освіти // Вісник КНЛУ, серія «Педагогіка та психологія». – Вид. центр КНЛУ, 2001. – Вип. 4. – С.18-22.</w:t>
      </w:r>
    </w:p>
    <w:p w:rsidR="00FB245F" w:rsidRPr="00C112D3" w:rsidRDefault="00FB245F" w:rsidP="00FB245F">
      <w:pPr>
        <w:numPr>
          <w:ilvl w:val="0"/>
          <w:numId w:val="131"/>
        </w:numPr>
        <w:tabs>
          <w:tab w:val="num" w:pos="0"/>
          <w:tab w:val="num" w:pos="144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Бухбиндер В. А. Основы методики преподавания иностранных языков / В.А. Бухбиндер, В. Ш. Штраус. – К. : Вища школа, 1986. – 329 с.</w:t>
      </w:r>
    </w:p>
    <w:p w:rsidR="00FB245F" w:rsidRPr="00C112D3" w:rsidRDefault="00FB245F" w:rsidP="00FB245F">
      <w:pPr>
        <w:numPr>
          <w:ilvl w:val="0"/>
          <w:numId w:val="131"/>
        </w:numPr>
        <w:tabs>
          <w:tab w:val="num" w:pos="0"/>
          <w:tab w:val="num" w:pos="144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Вишневський О.І. Методика навчання іноземних мов: Навчальний посібник / О.І. Вишневський – К.: Знання, 2011. – 206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Демьяненко М. Я. Основы общей методики обучения иностранным языкам / М. Я. Демьяненко, К. А. Лазаренко, С. В. Кислая. – Издательское объединение “Вища школа”. – Киев : 1984. – 255 с.</w:t>
      </w:r>
    </w:p>
    <w:p w:rsidR="00FB245F" w:rsidRPr="00C112D3" w:rsidRDefault="00FB245F" w:rsidP="00FB245F">
      <w:pPr>
        <w:numPr>
          <w:ilvl w:val="0"/>
          <w:numId w:val="131"/>
        </w:numPr>
        <w:tabs>
          <w:tab w:val="num" w:pos="0"/>
          <w:tab w:val="num" w:pos="144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Державний стандарт базової і повної середньої освіти (іноземні мови) // Іноземні мови. – 2004. – № 1. – С. 3-7.</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Загальноєвропейські Рекомендації з мовної освіти: вивчення, викладання, оцінювання / [наук. редактор українського видання пед. наук, проф. Ніколаєва С. Ю]. – К. : Ленвіт, 2003. – 108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Times New Roman" w:hAnsi="Times New Roman" w:cs="Times New Roman"/>
          <w:sz w:val="28"/>
          <w:szCs w:val="28"/>
          <w:lang w:val="uk-UA" w:eastAsia="uk-UA"/>
        </w:rPr>
      </w:pPr>
      <w:r w:rsidRPr="00C112D3">
        <w:rPr>
          <w:rFonts w:ascii="Times New Roman" w:eastAsia="Times New Roman" w:hAnsi="Times New Roman" w:cs="Times New Roman"/>
          <w:sz w:val="28"/>
          <w:szCs w:val="28"/>
          <w:lang w:val="uk-UA" w:eastAsia="uk-UA"/>
        </w:rPr>
        <w:t>Зимняя И. А. Психология обучения иностранным языкам в школе / И. А. Зимняя. – М., 1991. –  222 c.</w:t>
      </w:r>
    </w:p>
    <w:p w:rsidR="00FB245F" w:rsidRPr="00C112D3" w:rsidRDefault="00FB245F" w:rsidP="00FB245F">
      <w:pPr>
        <w:numPr>
          <w:ilvl w:val="0"/>
          <w:numId w:val="131"/>
        </w:numPr>
        <w:tabs>
          <w:tab w:val="num" w:pos="0"/>
          <w:tab w:val="num" w:pos="144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Леонтьев А. А. Язык, речь и речевая деятельность / А. А. Леонтьев – М. : Просвещение, 1969. – 214с.</w:t>
      </w:r>
    </w:p>
    <w:p w:rsidR="00FB245F" w:rsidRPr="00C112D3" w:rsidRDefault="00FB245F" w:rsidP="00FB245F">
      <w:pPr>
        <w:widowControl w:val="0"/>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iCs/>
          <w:sz w:val="28"/>
          <w:szCs w:val="28"/>
          <w:lang w:val="uk-UA" w:eastAsia="en-US"/>
        </w:rPr>
        <w:t xml:space="preserve">Маслыко Е. А. </w:t>
      </w:r>
      <w:r w:rsidRPr="00C112D3">
        <w:rPr>
          <w:rFonts w:ascii="Times New Roman" w:eastAsia="Calibri" w:hAnsi="Times New Roman" w:cs="Times New Roman"/>
          <w:sz w:val="28"/>
          <w:szCs w:val="28"/>
          <w:lang w:val="uk-UA" w:eastAsia="en-US"/>
        </w:rPr>
        <w:t xml:space="preserve">Настольная книга преподавателя иностранного языка / </w:t>
      </w:r>
      <w:r w:rsidRPr="00C112D3">
        <w:rPr>
          <w:rFonts w:ascii="Times New Roman" w:eastAsia="Calibri" w:hAnsi="Times New Roman" w:cs="Times New Roman"/>
          <w:iCs/>
          <w:sz w:val="28"/>
          <w:szCs w:val="28"/>
          <w:lang w:val="uk-UA" w:eastAsia="en-US"/>
        </w:rPr>
        <w:t>Е. А. Маслыко, П. К. Бабинская, А. Ф. Будько</w:t>
      </w:r>
      <w:r w:rsidRPr="00C112D3">
        <w:rPr>
          <w:rFonts w:ascii="Times New Roman" w:eastAsia="Calibri" w:hAnsi="Times New Roman" w:cs="Times New Roman"/>
          <w:sz w:val="28"/>
          <w:szCs w:val="28"/>
          <w:lang w:val="uk-UA" w:eastAsia="en-US"/>
        </w:rPr>
        <w:t>. – Мн. : Высш. школа, 1996. – 522 с.</w:t>
      </w:r>
    </w:p>
    <w:p w:rsidR="00FB245F" w:rsidRPr="00C112D3" w:rsidRDefault="00FB245F" w:rsidP="00FB245F">
      <w:pPr>
        <w:widowControl w:val="0"/>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Мастерство и личность учителя : На примере преподавания иностранного языка / Е. И. Пассов, В. П. Кузовлев, Н. Е. Кузовлева и др. – М. : Флинта-Наука, 2001. – С. 61-66, 86-60.</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Методика навчання іноземних мов у загальноосвітніх навчальних закладах : підручник / Л. С. Панова, І. Ф. Андрійко, С. В. Тезікова та інші. – К. : В.Ц. «Академія»,2010. – 328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Методика обучения иностранным языкам в средней школе : Учебник / Н. И. Гез, М.В. Ляховицкий, A. A. Миролюбов и др. – М. : Высш. школа, 1982. – 373 с.</w:t>
      </w:r>
    </w:p>
    <w:p w:rsidR="00FB245F" w:rsidRPr="00C112D3" w:rsidRDefault="00FB245F" w:rsidP="00FB245F">
      <w:pPr>
        <w:widowControl w:val="0"/>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iCs/>
          <w:sz w:val="28"/>
          <w:szCs w:val="28"/>
          <w:lang w:val="uk-UA" w:eastAsia="en-US"/>
        </w:rPr>
        <w:t>Миньяр-Белоручев Р. К</w:t>
      </w:r>
      <w:r w:rsidRPr="00C112D3">
        <w:rPr>
          <w:rFonts w:ascii="Times New Roman" w:eastAsia="Calibri" w:hAnsi="Times New Roman" w:cs="Times New Roman"/>
          <w:sz w:val="28"/>
          <w:szCs w:val="28"/>
          <w:lang w:val="uk-UA" w:eastAsia="en-US"/>
        </w:rPr>
        <w:t xml:space="preserve">. Методика обучения французькому языку / </w:t>
      </w:r>
      <w:r w:rsidRPr="00C112D3">
        <w:rPr>
          <w:rFonts w:ascii="Times New Roman" w:eastAsia="Calibri" w:hAnsi="Times New Roman" w:cs="Times New Roman"/>
          <w:iCs/>
          <w:sz w:val="28"/>
          <w:szCs w:val="28"/>
          <w:lang w:val="uk-UA" w:eastAsia="en-US"/>
        </w:rPr>
        <w:lastRenderedPageBreak/>
        <w:t>Р. К</w:t>
      </w:r>
      <w:r w:rsidRPr="00C112D3">
        <w:rPr>
          <w:rFonts w:ascii="Times New Roman" w:eastAsia="Calibri" w:hAnsi="Times New Roman" w:cs="Times New Roman"/>
          <w:sz w:val="28"/>
          <w:szCs w:val="28"/>
          <w:lang w:val="uk-UA" w:eastAsia="en-US"/>
        </w:rPr>
        <w:t>. </w:t>
      </w:r>
      <w:r w:rsidRPr="00C112D3">
        <w:rPr>
          <w:rFonts w:ascii="Times New Roman" w:eastAsia="Calibri" w:hAnsi="Times New Roman" w:cs="Times New Roman"/>
          <w:iCs/>
          <w:sz w:val="28"/>
          <w:szCs w:val="28"/>
          <w:lang w:val="uk-UA" w:eastAsia="en-US"/>
        </w:rPr>
        <w:t>Миньяр-Белоручев</w:t>
      </w:r>
      <w:r w:rsidRPr="00C112D3">
        <w:rPr>
          <w:rFonts w:ascii="Times New Roman" w:eastAsia="Calibri" w:hAnsi="Times New Roman" w:cs="Times New Roman"/>
          <w:sz w:val="28"/>
          <w:szCs w:val="28"/>
          <w:lang w:val="uk-UA" w:eastAsia="en-US"/>
        </w:rPr>
        <w:t>. – М. : Просвещение, 1990. – 220 с.</w:t>
      </w:r>
    </w:p>
    <w:p w:rsidR="00FB245F" w:rsidRPr="00C112D3" w:rsidRDefault="00FB245F" w:rsidP="00FB245F">
      <w:pPr>
        <w:numPr>
          <w:ilvl w:val="0"/>
          <w:numId w:val="131"/>
        </w:numPr>
        <w:tabs>
          <w:tab w:val="num" w:pos="0"/>
          <w:tab w:val="left" w:pos="90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Ніколаєва С. Ю. Ступенева система освіти в Україні та система навчання іноземних мов / С. Ю. Ніколаєва, О. П. Петращук, Н. О. Бражник. – К. : Ленвіт, 1996. – 90 с.</w:t>
      </w:r>
    </w:p>
    <w:p w:rsidR="00FB245F" w:rsidRPr="00C112D3" w:rsidRDefault="00FB245F" w:rsidP="00FB245F">
      <w:pPr>
        <w:widowControl w:val="0"/>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iCs/>
          <w:sz w:val="28"/>
          <w:szCs w:val="28"/>
          <w:lang w:val="uk-UA" w:eastAsia="en-US"/>
        </w:rPr>
        <w:t>Общая</w:t>
      </w:r>
      <w:r w:rsidRPr="00C112D3">
        <w:rPr>
          <w:rFonts w:ascii="Times New Roman" w:eastAsia="Calibri" w:hAnsi="Times New Roman" w:cs="Times New Roman"/>
          <w:sz w:val="28"/>
          <w:szCs w:val="28"/>
          <w:lang w:val="uk-UA" w:eastAsia="en-US"/>
        </w:rPr>
        <w:t xml:space="preserve"> методика обучения иностранным язикам : Хрестоматия / [сост. А. А. Леонтьев] – М. : Рус. язык, 1991. – 360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Основы методики преподавания иностранных языков: yчебник / [Под ред. В. А. Бухбиндера, В. Штрауса]. – К. : Вища школа, 1986 – 335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ПассовЕ.М. Урок иностранного язика / Е.М. Пассов, Н.Е. Кузовлева – М.: Глосса-Пресс, 2010. – 634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Програми для загальноосвітніх навчальних закладів та спеціалізованих шкіл з поглибленим вивченням іноземних мов / [Кер. В. Г. Федько]. – К. : Перун, 2005. – 80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теоретичні засади.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- 115 с. </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формування іншомовної компетенції.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96 с. </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Ружин К.М. Методика навчання іноземних мов у загальноосвітніх навчальних закладах: методика формування мовленнєвої компетенції у репродуктивних видах мовленнєвої діяльності.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89 с</w:t>
      </w:r>
      <w:r w:rsidRPr="00C112D3">
        <w:rPr>
          <w:rFonts w:ascii="Times New Roman" w:eastAsia="Calibri" w:hAnsi="Times New Roman" w:cs="Times New Roman"/>
          <w:i/>
          <w:sz w:val="28"/>
          <w:szCs w:val="28"/>
          <w:lang w:val="uk-UA" w:eastAsia="en-US"/>
        </w:rPr>
        <w:t>.</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Ружин К.М. Методика навчання іноземних мов у загальноосвітніх навчальних закладах: методика формування мовленнєвої компетенції у рецептивних видах мовленнєвої діяльності.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90 с.</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організація процесу навчання іноземних мов.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105 с. </w:t>
      </w:r>
    </w:p>
    <w:p w:rsidR="00FB245F" w:rsidRPr="00C112D3" w:rsidRDefault="00FB245F" w:rsidP="00FB245F">
      <w:pPr>
        <w:numPr>
          <w:ilvl w:val="0"/>
          <w:numId w:val="131"/>
        </w:numPr>
        <w:tabs>
          <w:tab w:val="num" w:pos="0"/>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t xml:space="preserve">Ружин К.М. Методика навчання іноземних мов у загальноосвітніх навчальних закладах: планування та контроль у навчанні іноземної мови. Навчальний посібник у схемах і таблицях для студентів факультету іноземної філології освітньо-кваліфікаційного рівня «бакалавр» / К. М. Ружин. – Запоріжжя: ЗНУ, 2012. – 93 с. </w:t>
      </w:r>
    </w:p>
    <w:p w:rsidR="00FB245F" w:rsidRPr="00C112D3" w:rsidRDefault="00FB245F" w:rsidP="00FB245F">
      <w:pPr>
        <w:numPr>
          <w:ilvl w:val="0"/>
          <w:numId w:val="131"/>
        </w:numPr>
        <w:tabs>
          <w:tab w:val="left" w:pos="567"/>
        </w:tabs>
        <w:spacing w:after="0" w:line="240" w:lineRule="auto"/>
        <w:ind w:left="567" w:hanging="567"/>
        <w:jc w:val="both"/>
        <w:rPr>
          <w:rFonts w:ascii="Times New Roman" w:eastAsia="Calibri" w:hAnsi="Times New Roman" w:cs="Times New Roman"/>
          <w:sz w:val="28"/>
          <w:szCs w:val="28"/>
          <w:lang w:val="uk-UA" w:eastAsia="en-US"/>
        </w:rPr>
      </w:pPr>
      <w:r w:rsidRPr="00C112D3">
        <w:rPr>
          <w:rFonts w:ascii="Times New Roman" w:eastAsia="Calibri" w:hAnsi="Times New Roman" w:cs="Times New Roman"/>
          <w:sz w:val="28"/>
          <w:szCs w:val="28"/>
          <w:lang w:val="uk-UA" w:eastAsia="en-US"/>
        </w:rPr>
        <w:lastRenderedPageBreak/>
        <w:t>Щерба Л. В. Преподавание иностранных языков в школе. Общиев опросы методики. / Щерба Л. В. – М. : Высшая школа, 1974. – 112 с.</w:t>
      </w:r>
    </w:p>
    <w:p w:rsidR="00FB245F" w:rsidRPr="00C112D3" w:rsidRDefault="00FB245F" w:rsidP="00FB245F">
      <w:pPr>
        <w:tabs>
          <w:tab w:val="left" w:pos="0"/>
        </w:tabs>
        <w:spacing w:after="0" w:line="240" w:lineRule="auto"/>
        <w:ind w:firstLine="567"/>
        <w:jc w:val="both"/>
        <w:rPr>
          <w:rFonts w:ascii="Times New Roman" w:eastAsia="Times New Roman" w:hAnsi="Times New Roman" w:cs="Times New Roman"/>
          <w:sz w:val="28"/>
          <w:szCs w:val="28"/>
          <w:lang w:val="uk-UA"/>
        </w:rPr>
      </w:pPr>
    </w:p>
    <w:p w:rsidR="00FB245F" w:rsidRPr="00C112D3" w:rsidRDefault="00FB245F" w:rsidP="00FB245F">
      <w:pPr>
        <w:autoSpaceDE w:val="0"/>
        <w:autoSpaceDN w:val="0"/>
        <w:adjustRightInd w:val="0"/>
        <w:spacing w:after="0" w:line="240" w:lineRule="auto"/>
        <w:jc w:val="center"/>
        <w:rPr>
          <w:rFonts w:ascii="Times New Roman" w:hAnsi="Times New Roman" w:cs="Times New Roman"/>
          <w:color w:val="000000"/>
          <w:sz w:val="28"/>
          <w:szCs w:val="28"/>
          <w:lang w:val="uk-UA"/>
        </w:rPr>
      </w:pPr>
      <w:r w:rsidRPr="00C112D3">
        <w:rPr>
          <w:rFonts w:ascii="Times New Roman" w:hAnsi="Times New Roman" w:cs="Times New Roman"/>
          <w:b/>
          <w:bCs/>
          <w:color w:val="000000"/>
          <w:sz w:val="28"/>
          <w:szCs w:val="28"/>
          <w:lang w:val="uk-UA"/>
        </w:rPr>
        <w:t>Інформаційні ресурси</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b/>
          <w:bCs/>
          <w:color w:val="000000"/>
          <w:sz w:val="28"/>
          <w:szCs w:val="28"/>
          <w:lang w:val="uk-UA"/>
        </w:rPr>
        <w:t xml:space="preserve">1. </w:t>
      </w:r>
      <w:r w:rsidRPr="00C112D3">
        <w:rPr>
          <w:rFonts w:ascii="Times New Roman" w:hAnsi="Times New Roman" w:cs="Times New Roman"/>
          <w:b/>
          <w:i/>
          <w:color w:val="000000"/>
          <w:sz w:val="28"/>
          <w:szCs w:val="28"/>
          <w:lang w:val="uk-UA"/>
        </w:rPr>
        <w:t>Ресурси для навчання АМ, архіви уроків початкова, основна, старша школа; навчання дорослих; навчання Business English тощо:</w:t>
      </w:r>
      <w:r w:rsidRPr="00C112D3">
        <w:rPr>
          <w:rFonts w:ascii="Times New Roman" w:hAnsi="Times New Roman" w:cs="Times New Roman"/>
          <w:color w:val="000000"/>
          <w:sz w:val="28"/>
          <w:szCs w:val="28"/>
          <w:lang w:val="uk-UA"/>
        </w:rPr>
        <w:t xml:space="preserve">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http:www.macmillanenglish.comBlankTemplate.aspxid=28164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http:www.onestopenglish.comsection.aspsectionType=listsummary&amp;catid=59454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http:www.onestopenglish.comsection.aspsectionType=listsummary&amp;catid=59478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http:www.teachingenglish.org.uk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http:developingteachers.com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http:www.eflworksheets.comsamplesheets.htm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http:www.onestopenglish.comsection.aspsectionType=listsummary&amp;catid=58130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http:www.onestopenglish.comsection.aspsectionType=listsummary&amp;catid=58223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http:www.businessenglishonline.netInCompanyworksheets.htm </w:t>
      </w:r>
    </w:p>
    <w:p w:rsidR="00FB245F" w:rsidRPr="00C112D3" w:rsidRDefault="00FB245F" w:rsidP="00FB245F">
      <w:pPr>
        <w:autoSpaceDE w:val="0"/>
        <w:autoSpaceDN w:val="0"/>
        <w:adjustRightInd w:val="0"/>
        <w:spacing w:after="0" w:line="240" w:lineRule="auto"/>
        <w:jc w:val="both"/>
        <w:rPr>
          <w:rFonts w:ascii="Times New Roman" w:hAnsi="Times New Roman" w:cs="Times New Roman"/>
          <w:b/>
          <w:bCs/>
          <w:color w:val="000000"/>
          <w:sz w:val="28"/>
          <w:szCs w:val="28"/>
          <w:lang w:val="uk-UA"/>
        </w:rPr>
      </w:pP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b/>
          <w:bCs/>
          <w:color w:val="000000"/>
          <w:sz w:val="28"/>
          <w:szCs w:val="28"/>
          <w:lang w:val="uk-UA"/>
        </w:rPr>
        <w:t xml:space="preserve">2. </w:t>
      </w:r>
      <w:r w:rsidRPr="00C112D3">
        <w:rPr>
          <w:rFonts w:ascii="Times New Roman" w:hAnsi="Times New Roman" w:cs="Times New Roman"/>
          <w:b/>
          <w:i/>
          <w:color w:val="000000"/>
          <w:sz w:val="28"/>
          <w:szCs w:val="28"/>
          <w:lang w:val="uk-UA"/>
        </w:rPr>
        <w:t>Сценарії уроків та позакласних заходів з ІМ на фестивалі педагогічних ідей</w:t>
      </w:r>
      <w:r w:rsidRPr="00C112D3">
        <w:rPr>
          <w:rFonts w:ascii="Times New Roman" w:hAnsi="Times New Roman" w:cs="Times New Roman"/>
          <w:color w:val="000000"/>
          <w:sz w:val="28"/>
          <w:szCs w:val="28"/>
          <w:lang w:val="uk-UA"/>
        </w:rPr>
        <w:t xml:space="preserve">: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http:festival.1september.rusubjects10subject=10 </w:t>
      </w:r>
    </w:p>
    <w:p w:rsidR="00FB245F" w:rsidRPr="00C112D3" w:rsidRDefault="00FB245F" w:rsidP="00FB245F">
      <w:pPr>
        <w:autoSpaceDE w:val="0"/>
        <w:autoSpaceDN w:val="0"/>
        <w:adjustRightInd w:val="0"/>
        <w:spacing w:after="0" w:line="240" w:lineRule="auto"/>
        <w:jc w:val="both"/>
        <w:rPr>
          <w:rFonts w:ascii="Times New Roman" w:hAnsi="Times New Roman" w:cs="Times New Roman"/>
          <w:b/>
          <w:bCs/>
          <w:color w:val="000000"/>
          <w:sz w:val="28"/>
          <w:szCs w:val="28"/>
          <w:lang w:val="uk-UA"/>
        </w:rPr>
      </w:pPr>
    </w:p>
    <w:p w:rsidR="00FB245F" w:rsidRPr="00C112D3" w:rsidRDefault="00FB245F" w:rsidP="00FB245F">
      <w:pPr>
        <w:autoSpaceDE w:val="0"/>
        <w:autoSpaceDN w:val="0"/>
        <w:adjustRightInd w:val="0"/>
        <w:spacing w:after="0" w:line="240" w:lineRule="auto"/>
        <w:jc w:val="both"/>
        <w:rPr>
          <w:rFonts w:ascii="Times New Roman" w:hAnsi="Times New Roman" w:cs="Times New Roman"/>
          <w:b/>
          <w:i/>
          <w:color w:val="000000"/>
          <w:sz w:val="28"/>
          <w:szCs w:val="28"/>
          <w:lang w:val="uk-UA"/>
        </w:rPr>
      </w:pPr>
      <w:r w:rsidRPr="00C112D3">
        <w:rPr>
          <w:rFonts w:ascii="Times New Roman" w:hAnsi="Times New Roman" w:cs="Times New Roman"/>
          <w:b/>
          <w:bCs/>
          <w:color w:val="000000"/>
          <w:sz w:val="28"/>
          <w:szCs w:val="28"/>
          <w:lang w:val="uk-UA"/>
        </w:rPr>
        <w:t xml:space="preserve">3. </w:t>
      </w:r>
      <w:r w:rsidRPr="00C112D3">
        <w:rPr>
          <w:rFonts w:ascii="Times New Roman" w:hAnsi="Times New Roman" w:cs="Times New Roman"/>
          <w:b/>
          <w:i/>
          <w:color w:val="000000"/>
          <w:sz w:val="28"/>
          <w:szCs w:val="28"/>
          <w:lang w:val="uk-UA"/>
        </w:rPr>
        <w:t xml:space="preserve">З досвіду навчання лексики і граматики англомовні матеріали: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http:www.onestopenglish.comsection.aspsectionType=listsummary&amp;catid=58111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http:www.onestopenglish.comsection.aspsectionType=listsummary&amp;catid=58110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http:www.onestopenglish.comsection.aspsectionType=listsummary&amp;catid=58088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http:www.macmillandictionaries.comresourcese-lessonse-lessons.htm </w:t>
      </w:r>
    </w:p>
    <w:p w:rsidR="00FB245F" w:rsidRPr="00C112D3" w:rsidRDefault="00FB245F" w:rsidP="00FB245F">
      <w:pPr>
        <w:autoSpaceDE w:val="0"/>
        <w:autoSpaceDN w:val="0"/>
        <w:adjustRightInd w:val="0"/>
        <w:spacing w:after="0" w:line="240" w:lineRule="auto"/>
        <w:jc w:val="both"/>
        <w:rPr>
          <w:rFonts w:ascii="Times New Roman" w:hAnsi="Times New Roman" w:cs="Times New Roman"/>
          <w:b/>
          <w:bCs/>
          <w:color w:val="000000"/>
          <w:sz w:val="28"/>
          <w:szCs w:val="28"/>
          <w:lang w:val="uk-UA"/>
        </w:rPr>
      </w:pPr>
    </w:p>
    <w:p w:rsidR="00FB245F" w:rsidRPr="00C112D3" w:rsidRDefault="00FB245F" w:rsidP="00FB245F">
      <w:pPr>
        <w:autoSpaceDE w:val="0"/>
        <w:autoSpaceDN w:val="0"/>
        <w:adjustRightInd w:val="0"/>
        <w:spacing w:after="0" w:line="240" w:lineRule="auto"/>
        <w:jc w:val="both"/>
        <w:rPr>
          <w:rFonts w:ascii="Times New Roman" w:hAnsi="Times New Roman" w:cs="Times New Roman"/>
          <w:b/>
          <w:i/>
          <w:color w:val="000000"/>
          <w:sz w:val="28"/>
          <w:szCs w:val="28"/>
          <w:lang w:val="uk-UA"/>
        </w:rPr>
      </w:pPr>
      <w:r w:rsidRPr="00C112D3">
        <w:rPr>
          <w:rFonts w:ascii="Times New Roman" w:hAnsi="Times New Roman" w:cs="Times New Roman"/>
          <w:b/>
          <w:bCs/>
          <w:color w:val="000000"/>
          <w:sz w:val="28"/>
          <w:szCs w:val="28"/>
          <w:lang w:val="uk-UA"/>
        </w:rPr>
        <w:t xml:space="preserve">4. </w:t>
      </w:r>
      <w:r w:rsidRPr="00C112D3">
        <w:rPr>
          <w:rFonts w:ascii="Times New Roman" w:hAnsi="Times New Roman" w:cs="Times New Roman"/>
          <w:b/>
          <w:i/>
          <w:color w:val="000000"/>
          <w:sz w:val="28"/>
          <w:szCs w:val="28"/>
          <w:lang w:val="uk-UA"/>
        </w:rPr>
        <w:t xml:space="preserve">З досвіду </w:t>
      </w:r>
      <w:r w:rsidR="00AA6164" w:rsidRPr="00C112D3">
        <w:rPr>
          <w:rFonts w:ascii="Times New Roman" w:hAnsi="Times New Roman" w:cs="Times New Roman"/>
          <w:b/>
          <w:i/>
          <w:color w:val="000000"/>
          <w:sz w:val="28"/>
          <w:szCs w:val="28"/>
          <w:lang w:val="uk-UA"/>
        </w:rPr>
        <w:t xml:space="preserve">навчання </w:t>
      </w:r>
      <w:r w:rsidRPr="00C112D3">
        <w:rPr>
          <w:rFonts w:ascii="Times New Roman" w:hAnsi="Times New Roman" w:cs="Times New Roman"/>
          <w:b/>
          <w:i/>
          <w:color w:val="000000"/>
          <w:sz w:val="28"/>
          <w:szCs w:val="28"/>
          <w:lang w:val="uk-UA"/>
        </w:rPr>
        <w:t xml:space="preserve">читання, письма англомовні матеріали: </w:t>
      </w:r>
    </w:p>
    <w:p w:rsidR="00FB245F" w:rsidRPr="00C112D3" w:rsidRDefault="00FB245F" w:rsidP="00FB245F">
      <w:pPr>
        <w:autoSpaceDE w:val="0"/>
        <w:autoSpaceDN w:val="0"/>
        <w:adjustRightInd w:val="0"/>
        <w:spacing w:after="0" w:line="240" w:lineRule="auto"/>
        <w:jc w:val="both"/>
        <w:rPr>
          <w:rFonts w:ascii="Times New Roman" w:hAnsi="Times New Roman" w:cs="Times New Roman"/>
          <w:color w:val="000000"/>
          <w:sz w:val="28"/>
          <w:szCs w:val="28"/>
          <w:lang w:val="uk-UA"/>
        </w:rPr>
      </w:pPr>
      <w:r w:rsidRPr="00C112D3">
        <w:rPr>
          <w:rFonts w:ascii="Times New Roman" w:hAnsi="Times New Roman" w:cs="Times New Roman"/>
          <w:color w:val="000000"/>
          <w:sz w:val="28"/>
          <w:szCs w:val="28"/>
          <w:lang w:val="uk-UA"/>
        </w:rPr>
        <w:t xml:space="preserve">http:www.onestopenglish.comsection.aspsectionType=listsummary&amp;catid=59392 </w:t>
      </w:r>
    </w:p>
    <w:p w:rsidR="00C42EBD" w:rsidRPr="00C112D3" w:rsidRDefault="00FB245F" w:rsidP="00FB245F">
      <w:pPr>
        <w:rPr>
          <w:rFonts w:ascii="Calibri" w:eastAsia="Calibri" w:hAnsi="Calibri" w:cs="Times New Roman"/>
          <w:lang w:val="uk-UA" w:eastAsia="en-US"/>
        </w:rPr>
      </w:pPr>
      <w:r w:rsidRPr="00C112D3">
        <w:rPr>
          <w:sz w:val="28"/>
          <w:szCs w:val="28"/>
          <w:lang w:val="uk-UA"/>
        </w:rPr>
        <w:t>http:www.macmillandictionaries.comresourcesdictationsdictations.htm</w:t>
      </w:r>
    </w:p>
    <w:p w:rsidR="00C42EBD" w:rsidRPr="00C112D3" w:rsidRDefault="00C42EBD" w:rsidP="00922238">
      <w:pPr>
        <w:rPr>
          <w:rFonts w:ascii="Calibri" w:eastAsia="Calibri" w:hAnsi="Calibri" w:cs="Times New Roman"/>
          <w:lang w:val="uk-UA" w:eastAsia="en-US"/>
        </w:rPr>
      </w:pPr>
    </w:p>
    <w:p w:rsidR="00C42EBD" w:rsidRPr="00C112D3" w:rsidRDefault="00C42EBD" w:rsidP="00922238">
      <w:pPr>
        <w:rPr>
          <w:rFonts w:ascii="Calibri" w:eastAsia="Calibri" w:hAnsi="Calibri" w:cs="Times New Roman"/>
          <w:lang w:val="uk-UA" w:eastAsia="en-US"/>
        </w:rPr>
      </w:pPr>
    </w:p>
    <w:p w:rsidR="00C42EBD" w:rsidRPr="00C112D3" w:rsidRDefault="00C42EBD" w:rsidP="00922238">
      <w:pPr>
        <w:rPr>
          <w:rFonts w:ascii="Calibri" w:eastAsia="Calibri" w:hAnsi="Calibri" w:cs="Times New Roman"/>
          <w:lang w:val="uk-UA" w:eastAsia="en-US"/>
        </w:rPr>
      </w:pPr>
    </w:p>
    <w:p w:rsidR="00C42EBD" w:rsidRPr="00C112D3" w:rsidRDefault="00C42EBD" w:rsidP="00922238">
      <w:pPr>
        <w:rPr>
          <w:rFonts w:ascii="Calibri" w:eastAsia="Calibri" w:hAnsi="Calibri" w:cs="Times New Roman"/>
          <w:lang w:val="uk-UA" w:eastAsia="en-US"/>
        </w:rPr>
      </w:pPr>
    </w:p>
    <w:p w:rsidR="00C42EBD" w:rsidRPr="00C112D3" w:rsidRDefault="00C42EBD" w:rsidP="00922238">
      <w:pPr>
        <w:rPr>
          <w:rFonts w:ascii="Calibri" w:eastAsia="Calibri" w:hAnsi="Calibri" w:cs="Times New Roman"/>
          <w:lang w:val="uk-UA" w:eastAsia="en-US"/>
        </w:rPr>
      </w:pPr>
    </w:p>
    <w:p w:rsidR="00767B0E" w:rsidRPr="00C112D3" w:rsidRDefault="00767B0E" w:rsidP="00922238">
      <w:pPr>
        <w:rPr>
          <w:rFonts w:ascii="Calibri" w:eastAsia="Calibri" w:hAnsi="Calibri" w:cs="Times New Roman"/>
          <w:lang w:val="uk-UA" w:eastAsia="en-US"/>
        </w:rPr>
      </w:pPr>
    </w:p>
    <w:p w:rsidR="00767B0E" w:rsidRPr="00C112D3" w:rsidRDefault="00767B0E" w:rsidP="00922238">
      <w:pPr>
        <w:rPr>
          <w:rFonts w:ascii="Calibri" w:eastAsia="Calibri" w:hAnsi="Calibri" w:cs="Times New Roman"/>
          <w:lang w:val="uk-UA" w:eastAsia="en-US"/>
        </w:rPr>
      </w:pPr>
    </w:p>
    <w:p w:rsidR="00767B0E" w:rsidRPr="00C112D3" w:rsidRDefault="00767B0E" w:rsidP="00922238">
      <w:pPr>
        <w:rPr>
          <w:rFonts w:ascii="Calibri" w:eastAsia="Calibri" w:hAnsi="Calibri" w:cs="Times New Roman"/>
          <w:lang w:val="uk-UA" w:eastAsia="en-US"/>
        </w:rPr>
      </w:pPr>
    </w:p>
    <w:p w:rsidR="00922238" w:rsidRPr="00C112D3" w:rsidRDefault="003155AA" w:rsidP="00C42EBD">
      <w:pPr>
        <w:spacing w:after="0" w:line="240" w:lineRule="auto"/>
        <w:ind w:firstLine="709"/>
        <w:jc w:val="right"/>
        <w:rPr>
          <w:rFonts w:ascii="Times New Roman" w:hAnsi="Times New Roman" w:cs="Times New Roman"/>
          <w:b/>
          <w:sz w:val="28"/>
          <w:szCs w:val="28"/>
          <w:lang w:val="uk-UA"/>
        </w:rPr>
      </w:pPr>
      <w:r w:rsidRPr="00C112D3">
        <w:rPr>
          <w:rFonts w:ascii="Times New Roman" w:hAnsi="Times New Roman" w:cs="Times New Roman"/>
          <w:b/>
          <w:sz w:val="28"/>
          <w:szCs w:val="28"/>
          <w:lang w:val="uk-UA"/>
        </w:rPr>
        <w:lastRenderedPageBreak/>
        <w:t>ДОДАТОК А</w:t>
      </w:r>
    </w:p>
    <w:p w:rsidR="00C42EBD" w:rsidRPr="00C112D3" w:rsidRDefault="00C42EBD" w:rsidP="00E7052C">
      <w:pPr>
        <w:spacing w:after="0" w:line="240" w:lineRule="auto"/>
        <w:ind w:firstLine="709"/>
        <w:jc w:val="both"/>
        <w:rPr>
          <w:rFonts w:ascii="Times New Roman" w:hAnsi="Times New Roman" w:cs="Times New Roman"/>
          <w:b/>
          <w:sz w:val="28"/>
          <w:szCs w:val="28"/>
          <w:lang w:val="uk-UA"/>
        </w:rPr>
      </w:pPr>
    </w:p>
    <w:p w:rsidR="00C42EBD" w:rsidRPr="00C112D3" w:rsidRDefault="00C42EBD" w:rsidP="00C42EBD">
      <w:pPr>
        <w:spacing w:after="0" w:line="360" w:lineRule="auto"/>
        <w:jc w:val="center"/>
        <w:rPr>
          <w:rFonts w:ascii="Times New Roman" w:eastAsia="Times New Roman" w:hAnsi="Times New Roman" w:cs="Times New Roman"/>
          <w:b/>
          <w:sz w:val="28"/>
          <w:szCs w:val="28"/>
          <w:lang w:val="uk-UA"/>
        </w:rPr>
      </w:pPr>
      <w:r w:rsidRPr="00C112D3">
        <w:rPr>
          <w:rFonts w:ascii="Times New Roman" w:eastAsia="Times New Roman" w:hAnsi="Times New Roman" w:cs="Times New Roman"/>
          <w:b/>
          <w:sz w:val="28"/>
          <w:szCs w:val="28"/>
          <w:lang w:val="uk-UA"/>
        </w:rPr>
        <w:t>КАТАЛОГ ІНТЕРАКТИВНИХ ТЕХНОЛОГІЙ НАВЧАННЯ</w:t>
      </w:r>
    </w:p>
    <w:p w:rsidR="003155AA" w:rsidRPr="00C112D3" w:rsidRDefault="003155AA" w:rsidP="00C42EBD">
      <w:pPr>
        <w:spacing w:after="0" w:line="360" w:lineRule="auto"/>
        <w:jc w:val="center"/>
        <w:rPr>
          <w:rFonts w:ascii="Times New Roman" w:eastAsia="Times New Roman" w:hAnsi="Times New Roman" w:cs="Times New Roman"/>
          <w:b/>
          <w:sz w:val="28"/>
          <w:szCs w:val="28"/>
          <w:lang w:val="uk-UA"/>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6"/>
        <w:gridCol w:w="7229"/>
      </w:tblGrid>
      <w:tr w:rsidR="00C42EBD" w:rsidRPr="00C112D3" w:rsidTr="00C42EBD">
        <w:trPr>
          <w:trHeight w:val="630"/>
        </w:trPr>
        <w:tc>
          <w:tcPr>
            <w:tcW w:w="534" w:type="dxa"/>
            <w:tcBorders>
              <w:top w:val="single" w:sz="4" w:space="0" w:color="000000"/>
              <w:left w:val="single" w:sz="4" w:space="0" w:color="000000"/>
              <w:bottom w:val="single" w:sz="4" w:space="0" w:color="auto"/>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b/>
                <w:sz w:val="24"/>
                <w:szCs w:val="24"/>
                <w:shd w:val="clear" w:color="auto" w:fill="FFFFFF"/>
                <w:lang w:val="uk-UA" w:eastAsia="ja-JP"/>
              </w:rPr>
            </w:pPr>
            <w:r w:rsidRPr="00C112D3">
              <w:rPr>
                <w:rFonts w:ascii="Times New Roman" w:eastAsia="MS Mincho" w:hAnsi="Times New Roman" w:cs="Times New Roman"/>
                <w:b/>
                <w:sz w:val="24"/>
                <w:szCs w:val="24"/>
                <w:shd w:val="clear" w:color="auto" w:fill="FFFFFF"/>
                <w:lang w:val="uk-UA" w:eastAsia="ja-JP"/>
              </w:rPr>
              <w:t>№</w:t>
            </w:r>
          </w:p>
        </w:tc>
        <w:tc>
          <w:tcPr>
            <w:tcW w:w="2126"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b/>
                <w:sz w:val="24"/>
                <w:szCs w:val="24"/>
                <w:shd w:val="clear" w:color="auto" w:fill="FFFFFF"/>
                <w:lang w:val="uk-UA" w:eastAsia="ja-JP"/>
              </w:rPr>
            </w:pPr>
            <w:r w:rsidRPr="00C112D3">
              <w:rPr>
                <w:rFonts w:ascii="Times New Roman" w:eastAsia="MS Mincho" w:hAnsi="Times New Roman" w:cs="Times New Roman"/>
                <w:b/>
                <w:sz w:val="24"/>
                <w:szCs w:val="24"/>
                <w:shd w:val="clear" w:color="auto" w:fill="FFFFFF"/>
                <w:lang w:val="uk-UA" w:eastAsia="ja-JP"/>
              </w:rPr>
              <w:t>НАЗВА ТЕХНОЛОГІЇ</w:t>
            </w:r>
          </w:p>
        </w:tc>
        <w:tc>
          <w:tcPr>
            <w:tcW w:w="7229"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b/>
                <w:sz w:val="24"/>
                <w:szCs w:val="24"/>
                <w:shd w:val="clear" w:color="auto" w:fill="FFFFFF"/>
                <w:lang w:val="uk-UA" w:eastAsia="ja-JP"/>
              </w:rPr>
            </w:pPr>
            <w:r w:rsidRPr="00C112D3">
              <w:rPr>
                <w:rFonts w:ascii="Times New Roman" w:eastAsia="MS Mincho" w:hAnsi="Times New Roman" w:cs="Times New Roman"/>
                <w:b/>
                <w:sz w:val="24"/>
                <w:szCs w:val="24"/>
                <w:shd w:val="clear" w:color="auto" w:fill="FFFFFF"/>
                <w:lang w:val="uk-UA" w:eastAsia="ja-JP"/>
              </w:rPr>
              <w:t>ОПИСАННЯ ТЕХНОЛОГІЇ</w:t>
            </w:r>
          </w:p>
        </w:tc>
      </w:tr>
      <w:tr w:rsidR="00C42EBD" w:rsidRPr="00C112D3" w:rsidTr="00C42EBD">
        <w:trPr>
          <w:trHeight w:val="1637"/>
        </w:trPr>
        <w:tc>
          <w:tcPr>
            <w:tcW w:w="534" w:type="dxa"/>
            <w:tcBorders>
              <w:top w:val="single" w:sz="4" w:space="0" w:color="auto"/>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1</w:t>
            </w:r>
          </w:p>
        </w:tc>
        <w:tc>
          <w:tcPr>
            <w:tcW w:w="2126"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«АЖУРНА ПИЛКА»</w:t>
            </w:r>
          </w:p>
        </w:tc>
        <w:tc>
          <w:tcPr>
            <w:tcW w:w="7229"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Технологія використовується для створення на уроці ситуації, яка дає змогу учням працювати разом для засвоєння  великої кількості інформації за короткий проміжок часу. Ефективна і може замінити лекції у тих випадках, коли початкова інформація повинна бути донесена до учнів перед проведенням основного(базисного) уроку або доповнює такий урок. Заохочує учнів допомагати один одному</w:t>
            </w:r>
            <w:r w:rsidR="008032AF" w:rsidRPr="00C112D3">
              <w:rPr>
                <w:rFonts w:ascii="Times New Roman" w:eastAsia="Times New Roman" w:hAnsi="Times New Roman" w:cs="Times New Roman"/>
                <w:sz w:val="24"/>
                <w:szCs w:val="24"/>
                <w:lang w:val="uk-UA"/>
              </w:rPr>
              <w:t>,</w:t>
            </w:r>
            <w:r w:rsidRPr="00C112D3">
              <w:rPr>
                <w:rFonts w:ascii="Times New Roman" w:eastAsia="Times New Roman" w:hAnsi="Times New Roman" w:cs="Times New Roman"/>
                <w:sz w:val="24"/>
                <w:szCs w:val="24"/>
                <w:lang w:val="uk-UA"/>
              </w:rPr>
              <w:t xml:space="preserve"> вчитися навчаючи.</w:t>
            </w:r>
          </w:p>
        </w:tc>
      </w:tr>
      <w:tr w:rsidR="00C42EBD" w:rsidRPr="00C112D3" w:rsidTr="00C42EBD">
        <w:trPr>
          <w:trHeight w:val="453"/>
        </w:trPr>
        <w:tc>
          <w:tcPr>
            <w:tcW w:w="534" w:type="dxa"/>
            <w:tcBorders>
              <w:top w:val="single" w:sz="4" w:space="0" w:color="000000"/>
              <w:left w:val="single" w:sz="4" w:space="0" w:color="000000"/>
              <w:bottom w:val="single" w:sz="4" w:space="0" w:color="auto"/>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2</w:t>
            </w:r>
          </w:p>
        </w:tc>
        <w:tc>
          <w:tcPr>
            <w:tcW w:w="2126"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«АКВАРІУМ»</w:t>
            </w:r>
          </w:p>
        </w:tc>
        <w:tc>
          <w:tcPr>
            <w:tcW w:w="7229"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Декілька учнів розігрують ситуацію в колі, а інші спостерігають і аналізують.</w:t>
            </w:r>
          </w:p>
        </w:tc>
      </w:tr>
      <w:tr w:rsidR="00C42EBD" w:rsidRPr="00C112D3" w:rsidTr="00C42EBD">
        <w:trPr>
          <w:trHeight w:val="840"/>
        </w:trPr>
        <w:tc>
          <w:tcPr>
            <w:tcW w:w="534" w:type="dxa"/>
            <w:tcBorders>
              <w:top w:val="single" w:sz="4" w:space="0" w:color="auto"/>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3</w:t>
            </w:r>
          </w:p>
        </w:tc>
        <w:tc>
          <w:tcPr>
            <w:tcW w:w="2126"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«АСОЦІОГРАМА»</w:t>
            </w:r>
          </w:p>
        </w:tc>
        <w:tc>
          <w:tcPr>
            <w:tcW w:w="7229"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8032AF">
            <w:pPr>
              <w:spacing w:after="0" w:line="240" w:lineRule="auto"/>
              <w:jc w:val="both"/>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Метод асоціограми слугує для графічного представлення та структурування зан</w:t>
            </w:r>
            <w:r w:rsidR="008032AF" w:rsidRPr="00C112D3">
              <w:rPr>
                <w:rFonts w:ascii="Times New Roman" w:eastAsia="MS Mincho" w:hAnsi="Times New Roman" w:cs="Times New Roman"/>
                <w:sz w:val="24"/>
                <w:szCs w:val="24"/>
                <w:shd w:val="clear" w:color="auto" w:fill="FFFFFF"/>
                <w:lang w:val="uk-UA" w:eastAsia="ja-JP"/>
              </w:rPr>
              <w:t>ять. Під час застосування цього</w:t>
            </w:r>
            <w:r w:rsidRPr="00C112D3">
              <w:rPr>
                <w:rFonts w:ascii="Times New Roman" w:eastAsia="MS Mincho" w:hAnsi="Times New Roman" w:cs="Times New Roman"/>
                <w:sz w:val="24"/>
                <w:szCs w:val="24"/>
                <w:shd w:val="clear" w:color="auto" w:fill="FFFFFF"/>
                <w:lang w:val="uk-UA" w:eastAsia="ja-JP"/>
              </w:rPr>
              <w:t xml:space="preserve"> методу, виходячи з теми, як із центру, представляються подальші деталі та ідеї в якості відгалужень.</w:t>
            </w:r>
          </w:p>
        </w:tc>
      </w:tr>
      <w:tr w:rsidR="00C42EBD" w:rsidRPr="00C112D3" w:rsidTr="008032AF">
        <w:trPr>
          <w:trHeight w:val="578"/>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4</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8032AF">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«БРОУНІВ</w:t>
            </w:r>
            <w:r w:rsidR="008032AF" w:rsidRPr="00C112D3">
              <w:rPr>
                <w:rFonts w:ascii="Times New Roman" w:eastAsia="MS Mincho" w:hAnsi="Times New Roman" w:cs="Times New Roman"/>
                <w:sz w:val="24"/>
                <w:szCs w:val="24"/>
                <w:lang w:val="uk-UA" w:eastAsia="ja-JP"/>
              </w:rPr>
              <w:t>-</w:t>
            </w:r>
            <w:r w:rsidRPr="00C112D3">
              <w:rPr>
                <w:rFonts w:ascii="Times New Roman" w:eastAsia="MS Mincho" w:hAnsi="Times New Roman" w:cs="Times New Roman"/>
                <w:sz w:val="24"/>
                <w:szCs w:val="24"/>
                <w:lang w:val="uk-UA" w:eastAsia="ja-JP"/>
              </w:rPr>
              <w:t>С</w:t>
            </w:r>
            <w:r w:rsidR="008032AF" w:rsidRPr="00C112D3">
              <w:rPr>
                <w:rFonts w:ascii="Times New Roman" w:eastAsia="MS Mincho" w:hAnsi="Times New Roman" w:cs="Times New Roman"/>
                <w:sz w:val="24"/>
                <w:szCs w:val="24"/>
                <w:lang w:val="uk-UA" w:eastAsia="ja-JP"/>
              </w:rPr>
              <w:t xml:space="preserve">ЬКИЙ </w:t>
            </w:r>
            <w:r w:rsidRPr="00C112D3">
              <w:rPr>
                <w:rFonts w:ascii="Times New Roman" w:eastAsia="MS Mincho" w:hAnsi="Times New Roman" w:cs="Times New Roman"/>
                <w:sz w:val="24"/>
                <w:szCs w:val="24"/>
                <w:lang w:val="uk-UA" w:eastAsia="ja-JP"/>
              </w:rPr>
              <w:t>РУХ»</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8032AF">
            <w:pPr>
              <w:spacing w:after="0" w:line="240" w:lineRule="auto"/>
              <w:jc w:val="both"/>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Припускає рух учнів по всьому класу з метою збору інформації із запропонованої теми.</w:t>
            </w:r>
          </w:p>
        </w:tc>
      </w:tr>
      <w:tr w:rsidR="00C42EBD" w:rsidRPr="00C112D3" w:rsidTr="00C42EBD">
        <w:trPr>
          <w:trHeight w:val="843"/>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5</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 xml:space="preserve">«БОРТОВИЙ ЖУРНАЛ» </w:t>
            </w:r>
            <w:r w:rsidRPr="00C112D3">
              <w:rPr>
                <w:rFonts w:ascii="Times New Roman" w:eastAsia="MS Mincho" w:hAnsi="Times New Roman" w:cs="Times New Roman"/>
                <w:sz w:val="24"/>
                <w:szCs w:val="24"/>
                <w:lang w:val="uk-UA" w:eastAsia="ja-JP"/>
              </w:rPr>
              <w:br/>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8032AF">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Це  спосіб візуалізації матеріалу. Бортові журнали – узагальнююча назва різних прийомів навчального письма і читання, згідно з якими учні під час вивчення теми записують свої думки. Коли бортовий журнал застосовується в найпростішому варіанті, перед читанням або іншою формою вивчення матеріалу, учні записують відповіді на такі питання:</w:t>
            </w:r>
          </w:p>
          <w:tbl>
            <w:tblPr>
              <w:tblW w:w="5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3"/>
              <w:gridCol w:w="2782"/>
            </w:tblGrid>
            <w:tr w:rsidR="00C42EBD" w:rsidRPr="00C112D3" w:rsidTr="008032AF">
              <w:trPr>
                <w:trHeight w:val="200"/>
                <w:jc w:val="center"/>
              </w:trPr>
              <w:tc>
                <w:tcPr>
                  <w:tcW w:w="2785" w:type="dxa"/>
                  <w:tcBorders>
                    <w:top w:val="single" w:sz="4" w:space="0" w:color="000000"/>
                    <w:left w:val="single" w:sz="4" w:space="0" w:color="000000"/>
                    <w:bottom w:val="single" w:sz="4" w:space="0" w:color="000000"/>
                    <w:right w:val="single" w:sz="4" w:space="0" w:color="000000"/>
                  </w:tcBorders>
                  <w:hideMark/>
                </w:tcPr>
                <w:p w:rsidR="00C42EBD" w:rsidRPr="00C112D3" w:rsidRDefault="008032AF"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xml:space="preserve">Що мені відомо з цієї </w:t>
                  </w:r>
                  <w:r w:rsidR="00C42EBD" w:rsidRPr="00C112D3">
                    <w:rPr>
                      <w:rFonts w:ascii="Times New Roman" w:eastAsia="MS Mincho" w:hAnsi="Times New Roman" w:cs="Times New Roman"/>
                      <w:sz w:val="24"/>
                      <w:szCs w:val="24"/>
                      <w:lang w:val="uk-UA" w:eastAsia="ja-JP"/>
                    </w:rPr>
                    <w:t>теми?</w:t>
                  </w:r>
                </w:p>
              </w:tc>
              <w:tc>
                <w:tcPr>
                  <w:tcW w:w="2785"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Що нового я дізнався з тексту?</w:t>
                  </w:r>
                </w:p>
              </w:tc>
            </w:tr>
          </w:tbl>
          <w:p w:rsidR="00C42EBD" w:rsidRPr="00C112D3" w:rsidRDefault="00C42EBD" w:rsidP="008032AF">
            <w:pPr>
              <w:spacing w:after="0" w:line="240" w:lineRule="auto"/>
              <w:jc w:val="both"/>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Зустрівши в тексті ключові моменти, учні заносять їх у свій бортовий журнал. При читанні, під час пауз і зупинок, учні заповнюють графи бортового журналу, пов'язуючи досліджувану тему зі своїм баченням світу, зі своїм особистим досвідом. Проводячи таку роботу, вчитель разом з учнями намагається продемонструвати всі процеси зримо, щоб потім учні могли цим користуватися.</w:t>
            </w:r>
          </w:p>
        </w:tc>
      </w:tr>
      <w:tr w:rsidR="00C42EBD" w:rsidRPr="00C112D3" w:rsidTr="00C42EBD">
        <w:trPr>
          <w:trHeight w:val="269"/>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6</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«ВІЛЬНЕ ПИСЬМО»</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Аргументоване письмо. Протягом декількох хвилин учні висловлюють власні думки на цю тему. Це може бути есе. Обґрунтування вибору того чи іншого афоризму, прислів'я в якості основної думки</w:t>
            </w:r>
          </w:p>
        </w:tc>
      </w:tr>
      <w:tr w:rsidR="00C42EBD" w:rsidRPr="00C112D3" w:rsidTr="00C42EBD">
        <w:trPr>
          <w:trHeight w:val="556"/>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7</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«ВЗАЄМО-</w:t>
            </w: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ОПИТУВАННЯ»</w:t>
            </w:r>
          </w:p>
        </w:tc>
        <w:tc>
          <w:tcPr>
            <w:tcW w:w="7229" w:type="dxa"/>
            <w:tcBorders>
              <w:top w:val="single" w:sz="4" w:space="0" w:color="000000"/>
              <w:left w:val="single" w:sz="4" w:space="0" w:color="000000"/>
              <w:bottom w:val="single" w:sz="4" w:space="0" w:color="000000"/>
              <w:right w:val="single" w:sz="4" w:space="0" w:color="000000"/>
            </w:tcBorders>
            <w:hideMark/>
          </w:tcPr>
          <w:p w:rsidR="008032AF" w:rsidRPr="00C112D3" w:rsidRDefault="008032AF" w:rsidP="008032AF">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Читання тексту парами</w:t>
            </w:r>
            <w:r w:rsidR="00C42EBD" w:rsidRPr="00C112D3">
              <w:rPr>
                <w:rFonts w:ascii="Times New Roman" w:eastAsia="MS Mincho" w:hAnsi="Times New Roman" w:cs="Times New Roman"/>
                <w:sz w:val="24"/>
                <w:szCs w:val="24"/>
                <w:lang w:val="uk-UA" w:eastAsia="ja-JP"/>
              </w:rPr>
              <w:t xml:space="preserve"> по одній частині.</w:t>
            </w:r>
          </w:p>
          <w:p w:rsidR="008032AF" w:rsidRPr="00C112D3" w:rsidRDefault="00C42EBD" w:rsidP="008032AF">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Ролі учня і вчителя змінюються.</w:t>
            </w:r>
          </w:p>
          <w:p w:rsidR="008032AF" w:rsidRPr="00C112D3" w:rsidRDefault="00C42EBD" w:rsidP="008032AF">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xml:space="preserve">Учні ставлять складні і прості </w:t>
            </w:r>
            <w:r w:rsidR="008032AF" w:rsidRPr="00C112D3">
              <w:rPr>
                <w:rFonts w:ascii="Times New Roman" w:eastAsia="MS Mincho" w:hAnsi="Times New Roman" w:cs="Times New Roman"/>
                <w:sz w:val="24"/>
                <w:szCs w:val="24"/>
                <w:lang w:val="uk-UA" w:eastAsia="ja-JP"/>
              </w:rPr>
              <w:t>за</w:t>
            </w:r>
            <w:r w:rsidRPr="00C112D3">
              <w:rPr>
                <w:rFonts w:ascii="Times New Roman" w:eastAsia="MS Mincho" w:hAnsi="Times New Roman" w:cs="Times New Roman"/>
                <w:sz w:val="24"/>
                <w:szCs w:val="24"/>
                <w:lang w:val="uk-UA" w:eastAsia="ja-JP"/>
              </w:rPr>
              <w:t>питання з прочитаного один одному.</w:t>
            </w:r>
            <w:r w:rsidRPr="00C112D3">
              <w:rPr>
                <w:rFonts w:ascii="Times New Roman" w:eastAsia="MS Mincho" w:hAnsi="Times New Roman" w:cs="Times New Roman"/>
                <w:sz w:val="24"/>
                <w:szCs w:val="24"/>
                <w:lang w:val="uk-UA" w:eastAsia="ja-JP"/>
              </w:rPr>
              <w:br/>
              <w:t>Питання записуються.</w:t>
            </w:r>
          </w:p>
          <w:p w:rsidR="00C42EBD" w:rsidRPr="00C112D3" w:rsidRDefault="00C42EBD" w:rsidP="008032AF">
            <w:pPr>
              <w:spacing w:after="0" w:line="240" w:lineRule="auto"/>
              <w:jc w:val="both"/>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Кращі питання ставляться класу.</w:t>
            </w:r>
          </w:p>
        </w:tc>
      </w:tr>
      <w:tr w:rsidR="00C42EBD" w:rsidRPr="00C112D3" w:rsidTr="00C42EBD">
        <w:trPr>
          <w:trHeight w:val="556"/>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8</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«ГАЛЕРЕЯ»</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Після «каруселі» вивішуються роботи учнів на дошці. Кожен учень віддає свій голос за найбільш точну відповідь на кожне питання. Таким чином можна визначити, яка група дала найкращу відповідь.</w:t>
            </w:r>
          </w:p>
        </w:tc>
      </w:tr>
      <w:tr w:rsidR="00C42EBD" w:rsidRPr="00C112D3" w:rsidTr="00C42EBD">
        <w:trPr>
          <w:trHeight w:val="556"/>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lastRenderedPageBreak/>
              <w:t>9</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«ДВОЧАСТИННІ ЩОДЕННИКИ»</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222B57">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xml:space="preserve">Цікавим прийомом є </w:t>
            </w:r>
            <w:r w:rsidRPr="00C112D3">
              <w:rPr>
                <w:rFonts w:ascii="Times New Roman" w:eastAsia="MS Mincho" w:hAnsi="Times New Roman" w:cs="Times New Roman"/>
                <w:b/>
                <w:sz w:val="24"/>
                <w:szCs w:val="24"/>
                <w:lang w:val="uk-UA" w:eastAsia="ja-JP"/>
              </w:rPr>
              <w:t>"Двочастиннний щоденник".</w:t>
            </w:r>
            <w:r w:rsidRPr="00C112D3">
              <w:rPr>
                <w:rFonts w:ascii="Times New Roman" w:eastAsia="MS Mincho" w:hAnsi="Times New Roman" w:cs="Times New Roman"/>
                <w:sz w:val="24"/>
                <w:szCs w:val="24"/>
                <w:lang w:val="uk-UA" w:eastAsia="ja-JP"/>
              </w:rPr>
              <w:t xml:space="preserve"> Цей прийом дає можливість читачеві пов'язати зміст тексту зі своїм особистим досвідом. Подвійні щоденники можуть використовуватися при читанні тексту на уроці, але особливо продуктивна робота з цим прийомом, коли учні отримують завдання прочитати текст великого обсягу вдома.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5"/>
              <w:gridCol w:w="2509"/>
            </w:tblGrid>
            <w:tr w:rsidR="00C42EBD" w:rsidRPr="00C112D3" w:rsidTr="008032AF">
              <w:trPr>
                <w:trHeight w:val="200"/>
                <w:jc w:val="center"/>
              </w:trPr>
              <w:tc>
                <w:tcPr>
                  <w:tcW w:w="2785"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b/>
                      <w:i/>
                      <w:sz w:val="24"/>
                      <w:szCs w:val="24"/>
                      <w:lang w:val="uk-UA" w:eastAsia="ja-JP"/>
                    </w:rPr>
                  </w:pPr>
                  <w:r w:rsidRPr="00C112D3">
                    <w:rPr>
                      <w:rFonts w:ascii="Times New Roman" w:eastAsia="MS Mincho" w:hAnsi="Times New Roman" w:cs="Times New Roman"/>
                      <w:b/>
                      <w:i/>
                      <w:sz w:val="24"/>
                      <w:szCs w:val="24"/>
                      <w:lang w:val="uk-UA" w:eastAsia="ja-JP"/>
                    </w:rPr>
                    <w:t>Цитата</w:t>
                  </w:r>
                </w:p>
              </w:tc>
              <w:tc>
                <w:tcPr>
                  <w:tcW w:w="250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b/>
                      <w:i/>
                      <w:sz w:val="24"/>
                      <w:szCs w:val="24"/>
                      <w:lang w:val="uk-UA" w:eastAsia="ja-JP"/>
                    </w:rPr>
                  </w:pPr>
                  <w:r w:rsidRPr="00C112D3">
                    <w:rPr>
                      <w:rFonts w:ascii="Times New Roman" w:eastAsia="MS Mincho" w:hAnsi="Times New Roman" w:cs="Times New Roman"/>
                      <w:b/>
                      <w:i/>
                      <w:sz w:val="24"/>
                      <w:szCs w:val="24"/>
                      <w:lang w:val="uk-UA" w:eastAsia="ja-JP"/>
                    </w:rPr>
                    <w:t>Коментарі</w:t>
                  </w:r>
                </w:p>
              </w:tc>
            </w:tr>
            <w:tr w:rsidR="00C42EBD" w:rsidRPr="00C112D3" w:rsidTr="008032AF">
              <w:trPr>
                <w:trHeight w:val="200"/>
                <w:jc w:val="center"/>
              </w:trPr>
              <w:tc>
                <w:tcPr>
                  <w:tcW w:w="2785"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tc>
              <w:tc>
                <w:tcPr>
                  <w:tcW w:w="2509"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tc>
            </w:tr>
          </w:tbl>
          <w:p w:rsidR="00C42EBD" w:rsidRPr="00C112D3" w:rsidRDefault="00C42EBD" w:rsidP="00222B57">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xml:space="preserve">У лівій частині щоденника учні записують ті моменти з тексту, які справили на них найбільше враження, викликали якісь спогади, асоціації з епізодами з їх власного життя, спантеличили їх, викликали протест або, навпаки, захоплення, здивування, такі цитати, на яких вони "спіткнулися". Праворуч вони повинні дати коментар: що змусило записати саме цю цитату. На стадії рефлексії учні повертаються до роботи з подвійними щоденниками, з їх допомогою текст послідовно розбирається, учні діляться зауваженнями, які вони зробили до кожної сторінки. Учитель знайомить учнів з власними коментарями, якщо хоче привернути </w:t>
            </w:r>
            <w:r w:rsidR="00222B57" w:rsidRPr="00C112D3">
              <w:rPr>
                <w:rFonts w:ascii="Times New Roman" w:eastAsia="MS Mincho" w:hAnsi="Times New Roman" w:cs="Times New Roman"/>
                <w:sz w:val="24"/>
                <w:szCs w:val="24"/>
                <w:lang w:val="uk-UA" w:eastAsia="ja-JP"/>
              </w:rPr>
              <w:t>увагу учнів до тих епізодів у</w:t>
            </w:r>
            <w:r w:rsidRPr="00C112D3">
              <w:rPr>
                <w:rFonts w:ascii="Times New Roman" w:eastAsia="MS Mincho" w:hAnsi="Times New Roman" w:cs="Times New Roman"/>
                <w:sz w:val="24"/>
                <w:szCs w:val="24"/>
                <w:lang w:val="uk-UA" w:eastAsia="ja-JP"/>
              </w:rPr>
              <w:t xml:space="preserve"> тексті, які не прозвучали в ході </w:t>
            </w:r>
            <w:r w:rsidR="00222B57" w:rsidRPr="00C112D3">
              <w:rPr>
                <w:rFonts w:ascii="Times New Roman" w:eastAsia="MS Mincho" w:hAnsi="Times New Roman" w:cs="Times New Roman"/>
                <w:sz w:val="24"/>
                <w:szCs w:val="24"/>
                <w:lang w:val="uk-UA" w:eastAsia="ja-JP"/>
              </w:rPr>
              <w:t>обговорення.</w:t>
            </w:r>
            <w:r w:rsidR="00222B57" w:rsidRPr="00C112D3">
              <w:rPr>
                <w:rFonts w:ascii="Times New Roman" w:eastAsia="MS Mincho" w:hAnsi="Times New Roman" w:cs="Times New Roman"/>
                <w:sz w:val="24"/>
                <w:szCs w:val="24"/>
                <w:lang w:val="uk-UA" w:eastAsia="ja-JP"/>
              </w:rPr>
              <w:br/>
              <w:t>«Тричастинні щоденники» мають третю графу – «питання до вчителя»</w:t>
            </w:r>
            <w:r w:rsidRPr="00C112D3">
              <w:rPr>
                <w:rFonts w:ascii="Times New Roman" w:eastAsia="MS Mincho" w:hAnsi="Times New Roman" w:cs="Times New Roman"/>
                <w:sz w:val="24"/>
                <w:szCs w:val="24"/>
                <w:lang w:val="uk-UA" w:eastAsia="ja-JP"/>
              </w:rPr>
              <w:t>. Цей прийом дозволяє прац</w:t>
            </w:r>
            <w:r w:rsidR="00222B57" w:rsidRPr="00C112D3">
              <w:rPr>
                <w:rFonts w:ascii="Times New Roman" w:eastAsia="MS Mincho" w:hAnsi="Times New Roman" w:cs="Times New Roman"/>
                <w:sz w:val="24"/>
                <w:szCs w:val="24"/>
                <w:lang w:val="uk-UA" w:eastAsia="ja-JP"/>
              </w:rPr>
              <w:t>ювати не тільки з текстом, але й</w:t>
            </w:r>
            <w:r w:rsidRPr="00C112D3">
              <w:rPr>
                <w:rFonts w:ascii="Times New Roman" w:eastAsia="MS Mincho" w:hAnsi="Times New Roman" w:cs="Times New Roman"/>
                <w:sz w:val="24"/>
                <w:szCs w:val="24"/>
                <w:lang w:val="uk-UA" w:eastAsia="ja-JP"/>
              </w:rPr>
              <w:t xml:space="preserve"> проводити діалог з учителем з приводу прочитаного.</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76"/>
              <w:gridCol w:w="2481"/>
              <w:gridCol w:w="1565"/>
            </w:tblGrid>
            <w:tr w:rsidR="00C42EBD" w:rsidRPr="00C112D3" w:rsidTr="00222B57">
              <w:trPr>
                <w:trHeight w:val="200"/>
                <w:jc w:val="center"/>
              </w:trPr>
              <w:tc>
                <w:tcPr>
                  <w:tcW w:w="1076" w:type="dxa"/>
                  <w:tcBorders>
                    <w:top w:val="single" w:sz="12" w:space="0" w:color="000000"/>
                    <w:left w:val="single" w:sz="12" w:space="0" w:color="000000"/>
                    <w:bottom w:val="single" w:sz="12" w:space="0" w:color="000000"/>
                    <w:right w:val="single" w:sz="12"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xml:space="preserve">Цитати </w:t>
                  </w:r>
                </w:p>
              </w:tc>
              <w:tc>
                <w:tcPr>
                  <w:tcW w:w="2481" w:type="dxa"/>
                  <w:tcBorders>
                    <w:top w:val="single" w:sz="12" w:space="0" w:color="000000"/>
                    <w:left w:val="single" w:sz="12" w:space="0" w:color="000000"/>
                    <w:bottom w:val="single" w:sz="12" w:space="0" w:color="000000"/>
                    <w:right w:val="single" w:sz="12"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Коментарі. Чому ця цитата привернула вашу увагу?</w:t>
                  </w:r>
                </w:p>
              </w:tc>
              <w:tc>
                <w:tcPr>
                  <w:tcW w:w="1565" w:type="dxa"/>
                  <w:tcBorders>
                    <w:top w:val="single" w:sz="12" w:space="0" w:color="000000"/>
                    <w:left w:val="single" w:sz="12" w:space="0" w:color="000000"/>
                    <w:bottom w:val="single" w:sz="12" w:space="0" w:color="000000"/>
                    <w:right w:val="single" w:sz="12"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Питання до вчителя</w:t>
                  </w:r>
                </w:p>
              </w:tc>
            </w:tr>
            <w:tr w:rsidR="00C42EBD" w:rsidRPr="00C112D3" w:rsidTr="00222B57">
              <w:trPr>
                <w:trHeight w:val="200"/>
                <w:jc w:val="center"/>
              </w:trPr>
              <w:tc>
                <w:tcPr>
                  <w:tcW w:w="1076" w:type="dxa"/>
                  <w:tcBorders>
                    <w:top w:val="single" w:sz="12" w:space="0" w:color="000000"/>
                    <w:left w:val="single" w:sz="12" w:space="0" w:color="000000"/>
                    <w:bottom w:val="single" w:sz="12" w:space="0" w:color="000000"/>
                    <w:right w:val="single" w:sz="12"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tc>
              <w:tc>
                <w:tcPr>
                  <w:tcW w:w="2481" w:type="dxa"/>
                  <w:tcBorders>
                    <w:top w:val="single" w:sz="12" w:space="0" w:color="000000"/>
                    <w:left w:val="single" w:sz="12" w:space="0" w:color="000000"/>
                    <w:bottom w:val="single" w:sz="12" w:space="0" w:color="000000"/>
                    <w:right w:val="single" w:sz="12"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tc>
              <w:tc>
                <w:tcPr>
                  <w:tcW w:w="1565" w:type="dxa"/>
                  <w:tcBorders>
                    <w:top w:val="single" w:sz="12" w:space="0" w:color="000000"/>
                    <w:left w:val="single" w:sz="12" w:space="0" w:color="000000"/>
                    <w:bottom w:val="single" w:sz="12" w:space="0" w:color="000000"/>
                    <w:right w:val="single" w:sz="12"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tc>
            </w:tr>
            <w:tr w:rsidR="00C42EBD" w:rsidRPr="00C112D3" w:rsidTr="00222B57">
              <w:trPr>
                <w:trHeight w:val="200"/>
                <w:jc w:val="center"/>
              </w:trPr>
              <w:tc>
                <w:tcPr>
                  <w:tcW w:w="1076" w:type="dxa"/>
                  <w:tcBorders>
                    <w:top w:val="single" w:sz="12" w:space="0" w:color="000000"/>
                    <w:left w:val="single" w:sz="12" w:space="0" w:color="000000"/>
                    <w:bottom w:val="single" w:sz="12" w:space="0" w:color="000000"/>
                    <w:right w:val="single" w:sz="12"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tc>
              <w:tc>
                <w:tcPr>
                  <w:tcW w:w="2481" w:type="dxa"/>
                  <w:tcBorders>
                    <w:top w:val="single" w:sz="12" w:space="0" w:color="000000"/>
                    <w:left w:val="single" w:sz="12" w:space="0" w:color="000000"/>
                    <w:bottom w:val="single" w:sz="12" w:space="0" w:color="000000"/>
                    <w:right w:val="single" w:sz="12"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tc>
              <w:tc>
                <w:tcPr>
                  <w:tcW w:w="1565" w:type="dxa"/>
                  <w:tcBorders>
                    <w:top w:val="single" w:sz="12" w:space="0" w:color="000000"/>
                    <w:left w:val="single" w:sz="12" w:space="0" w:color="000000"/>
                    <w:bottom w:val="single" w:sz="12" w:space="0" w:color="000000"/>
                    <w:right w:val="single" w:sz="12"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tc>
            </w:tr>
          </w:tbl>
          <w:p w:rsidR="00C42EBD" w:rsidRPr="00C112D3" w:rsidRDefault="00C42EBD" w:rsidP="00C42EBD">
            <w:pPr>
              <w:spacing w:after="0" w:line="240" w:lineRule="auto"/>
              <w:textAlignment w:val="top"/>
              <w:rPr>
                <w:rFonts w:ascii="Times New Roman" w:eastAsia="MS Mincho" w:hAnsi="Times New Roman" w:cs="Times New Roman"/>
                <w:b/>
                <w:sz w:val="24"/>
                <w:szCs w:val="24"/>
                <w:lang w:val="uk-UA" w:eastAsia="ja-JP"/>
              </w:rPr>
            </w:pPr>
            <w:r w:rsidRPr="00C112D3">
              <w:rPr>
                <w:rFonts w:ascii="Times New Roman" w:eastAsia="MS Mincho" w:hAnsi="Times New Roman" w:cs="Times New Roman"/>
                <w:sz w:val="24"/>
                <w:szCs w:val="24"/>
                <w:lang w:val="uk-UA" w:eastAsia="ja-JP"/>
              </w:rPr>
              <w:t>Щоденник складається з двох частин: цитати і думки, почуття, асоціації. При читанні нового тексту звертається увага на цитати, які змусили замислитися, викликали будь-які почуття, емоції. Робляться записи в щоденнику.</w:t>
            </w:r>
          </w:p>
        </w:tc>
      </w:tr>
      <w:tr w:rsidR="00C42EBD" w:rsidRPr="00C112D3" w:rsidTr="00C42EBD">
        <w:trPr>
          <w:trHeight w:val="843"/>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10</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br/>
              <w:t>«ДЕРЕВО ПЕРЕДБАЧЕННЯ»</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 xml:space="preserve"> </w:t>
            </w:r>
            <w:r w:rsidRPr="00C112D3">
              <w:rPr>
                <w:rFonts w:ascii="Times New Roman" w:eastAsia="MS Mincho" w:hAnsi="Times New Roman" w:cs="Times New Roman"/>
                <w:sz w:val="24"/>
                <w:szCs w:val="24"/>
                <w:shd w:val="clear" w:color="auto" w:fill="FFFFFF"/>
                <w:lang w:val="uk-UA" w:eastAsia="ja-JP"/>
              </w:rPr>
              <w:t>Цей прийом допомагає будувати припущення з приводу розвитку сюжетн</w:t>
            </w:r>
            <w:r w:rsidR="00222B57" w:rsidRPr="00C112D3">
              <w:rPr>
                <w:rFonts w:ascii="Times New Roman" w:eastAsia="MS Mincho" w:hAnsi="Times New Roman" w:cs="Times New Roman"/>
                <w:sz w:val="24"/>
                <w:szCs w:val="24"/>
                <w:shd w:val="clear" w:color="auto" w:fill="FFFFFF"/>
                <w:lang w:val="uk-UA" w:eastAsia="ja-JP"/>
              </w:rPr>
              <w:t>ої лінії розповіді або оповідання</w:t>
            </w:r>
            <w:r w:rsidRPr="00C112D3">
              <w:rPr>
                <w:rFonts w:ascii="Times New Roman" w:eastAsia="MS Mincho" w:hAnsi="Times New Roman" w:cs="Times New Roman"/>
                <w:sz w:val="24"/>
                <w:szCs w:val="24"/>
                <w:shd w:val="clear" w:color="auto" w:fill="FFFFFF"/>
                <w:lang w:val="uk-UA" w:eastAsia="ja-JP"/>
              </w:rPr>
              <w:t xml:space="preserve">. </w:t>
            </w:r>
            <w:r w:rsidRPr="00C112D3">
              <w:rPr>
                <w:rFonts w:ascii="Times New Roman" w:eastAsia="MS Mincho" w:hAnsi="Times New Roman" w:cs="Times New Roman"/>
                <w:sz w:val="24"/>
                <w:szCs w:val="24"/>
                <w:lang w:val="uk-UA" w:eastAsia="ja-JP"/>
              </w:rPr>
              <w:t>Правила роботи з цим прийомом такі: можливі припущення учнів моделюють подальший фінал даного оповідання або розповіді. Стовбур</w:t>
            </w:r>
            <w:r w:rsidRPr="00C112D3">
              <w:rPr>
                <w:rFonts w:ascii="Times New Roman" w:eastAsia="MS Mincho" w:hAnsi="Times New Roman" w:cs="Times New Roman"/>
                <w:sz w:val="24"/>
                <w:szCs w:val="24"/>
                <w:shd w:val="clear" w:color="auto" w:fill="FFFFFF"/>
                <w:lang w:val="uk-UA" w:eastAsia="ja-JP"/>
              </w:rPr>
              <w:t xml:space="preserve"> дерева - тема, гілки - припущення, які ведуться за двома основними напрямками - "можливо" і "ймовірно" (кількість "гілок" не обме</w:t>
            </w:r>
            <w:r w:rsidR="00222B57" w:rsidRPr="00C112D3">
              <w:rPr>
                <w:rFonts w:ascii="Times New Roman" w:eastAsia="MS Mincho" w:hAnsi="Times New Roman" w:cs="Times New Roman"/>
                <w:sz w:val="24"/>
                <w:szCs w:val="24"/>
                <w:shd w:val="clear" w:color="auto" w:fill="FFFFFF"/>
                <w:lang w:val="uk-UA" w:eastAsia="ja-JP"/>
              </w:rPr>
              <w:t>жена), і, нарешті, "листя" - обґ</w:t>
            </w:r>
            <w:r w:rsidRPr="00C112D3">
              <w:rPr>
                <w:rFonts w:ascii="Times New Roman" w:eastAsia="MS Mincho" w:hAnsi="Times New Roman" w:cs="Times New Roman"/>
                <w:sz w:val="24"/>
                <w:szCs w:val="24"/>
                <w:shd w:val="clear" w:color="auto" w:fill="FFFFFF"/>
                <w:lang w:val="uk-UA" w:eastAsia="ja-JP"/>
              </w:rPr>
              <w:t xml:space="preserve">рунтування цих припущень, аргументи на користь тієї чи іншої </w:t>
            </w:r>
            <w:r w:rsidRPr="00C112D3">
              <w:rPr>
                <w:rFonts w:ascii="Times New Roman" w:eastAsia="MS Mincho" w:hAnsi="Times New Roman" w:cs="Times New Roman"/>
                <w:sz w:val="24"/>
                <w:szCs w:val="24"/>
                <w:lang w:val="uk-UA" w:eastAsia="ja-JP"/>
              </w:rPr>
              <w:t xml:space="preserve">думки. </w:t>
            </w:r>
            <w:r w:rsidRPr="00C112D3">
              <w:rPr>
                <w:rFonts w:ascii="Times New Roman" w:eastAsia="MS Mincho" w:hAnsi="Times New Roman" w:cs="Times New Roman"/>
                <w:sz w:val="24"/>
                <w:szCs w:val="24"/>
                <w:shd w:val="clear" w:color="auto" w:fill="FFFFFF"/>
                <w:lang w:val="uk-UA" w:eastAsia="ja-JP"/>
              </w:rPr>
              <w:t>«Дерево прогнозів» доцільно використовувати на стадії закріплення аналізу будь-якої проблеми, обговорення тексту, прогнозування подій. Оскільки цей прийом будується саме на припущенні і прогнозуванні, то в мові учнів активно використовуються конструкції майбутнього часу і умовного способу.</w:t>
            </w:r>
          </w:p>
        </w:tc>
      </w:tr>
      <w:tr w:rsidR="00C42EBD" w:rsidRPr="00C112D3" w:rsidTr="00C42EBD">
        <w:trPr>
          <w:trHeight w:val="843"/>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11</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«ДЕРЕВО РІШЕНЬ»</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Клас ділиться на 3 або 4 групи. Кожна група обговорює питання і робить записи на своєму «дереві» (аркуш ватману), потім групи міняються місцями і дописують свої ідеї.</w:t>
            </w:r>
          </w:p>
        </w:tc>
      </w:tr>
      <w:tr w:rsidR="00C42EBD" w:rsidRPr="00C112D3" w:rsidTr="00C42EBD">
        <w:trPr>
          <w:trHeight w:val="843"/>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12</w:t>
            </w:r>
          </w:p>
        </w:tc>
        <w:tc>
          <w:tcPr>
            <w:tcW w:w="2126"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«ДІАЛОГ»</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 xml:space="preserve">Групи шукають погоджене рішення, а результат роботи повинен бути відображений у вигляді схеми, перерахування ознак, кінцевому тексті, що потім записується в зошитах. Ця методика включає протистояння й критику позицій тієї або іншої групи, а вся </w:t>
            </w:r>
            <w:r w:rsidRPr="00C112D3">
              <w:rPr>
                <w:rFonts w:ascii="Times New Roman" w:eastAsia="MS Mincho" w:hAnsi="Times New Roman" w:cs="Times New Roman"/>
                <w:sz w:val="24"/>
                <w:szCs w:val="24"/>
                <w:shd w:val="clear" w:color="auto" w:fill="FFFFFF"/>
                <w:lang w:val="uk-UA" w:eastAsia="ja-JP"/>
              </w:rPr>
              <w:lastRenderedPageBreak/>
              <w:t>увага зосереджена на сильних моментах позиції інших.</w:t>
            </w:r>
          </w:p>
        </w:tc>
      </w:tr>
      <w:tr w:rsidR="00C42EBD" w:rsidRPr="00C112D3" w:rsidTr="00C42EBD">
        <w:trPr>
          <w:trHeight w:val="288"/>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lastRenderedPageBreak/>
              <w:t>13</w:t>
            </w:r>
          </w:p>
        </w:tc>
        <w:tc>
          <w:tcPr>
            <w:tcW w:w="2126" w:type="dxa"/>
            <w:tcBorders>
              <w:top w:val="single" w:sz="4" w:space="0" w:color="000000"/>
              <w:left w:val="single" w:sz="4" w:space="0" w:color="000000"/>
              <w:bottom w:val="single" w:sz="4" w:space="0" w:color="000000"/>
              <w:right w:val="single" w:sz="4" w:space="0" w:color="000000"/>
            </w:tcBorders>
          </w:tcPr>
          <w:p w:rsidR="00C42EBD" w:rsidRPr="00C112D3" w:rsidRDefault="008C5CE6" w:rsidP="008C5CE6">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 xml:space="preserve">       </w:t>
            </w:r>
            <w:r w:rsidR="00C42EBD" w:rsidRPr="00C112D3">
              <w:rPr>
                <w:rFonts w:ascii="Times New Roman" w:eastAsia="MS Mincho" w:hAnsi="Times New Roman" w:cs="Times New Roman"/>
                <w:sz w:val="24"/>
                <w:szCs w:val="24"/>
                <w:lang w:val="uk-UA" w:eastAsia="ja-JP"/>
              </w:rPr>
              <w:t>«ЗИГЗАГ»</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1 етап</w:t>
            </w:r>
            <w:r w:rsidR="00222B57" w:rsidRPr="00C112D3">
              <w:rPr>
                <w:rFonts w:ascii="Times New Roman" w:eastAsia="MS Mincho" w:hAnsi="Times New Roman" w:cs="Times New Roman"/>
                <w:sz w:val="24"/>
                <w:szCs w:val="24"/>
                <w:lang w:val="uk-UA" w:eastAsia="ja-JP"/>
              </w:rPr>
              <w:t xml:space="preserve"> - учні діляться на групи, у</w:t>
            </w:r>
            <w:r w:rsidRPr="00C112D3">
              <w:rPr>
                <w:rFonts w:ascii="Times New Roman" w:eastAsia="MS Mincho" w:hAnsi="Times New Roman" w:cs="Times New Roman"/>
                <w:sz w:val="24"/>
                <w:szCs w:val="24"/>
                <w:lang w:val="uk-UA" w:eastAsia="ja-JP"/>
              </w:rPr>
              <w:t xml:space="preserve"> групах розраховуються на таку кількість, скільки груп</w:t>
            </w:r>
            <w:r w:rsidRPr="00C112D3">
              <w:rPr>
                <w:rFonts w:ascii="Times New Roman" w:eastAsia="MS Mincho" w:hAnsi="Times New Roman" w:cs="Times New Roman"/>
                <w:sz w:val="24"/>
                <w:szCs w:val="24"/>
                <w:lang w:val="uk-UA" w:eastAsia="ja-JP"/>
              </w:rPr>
              <w:br/>
              <w:t>2 етап - розсідаються в групи експертів / за номерами /, кожна група отримує певне завдання, в групі вивчають, складають опорні схеми</w:t>
            </w:r>
            <w:r w:rsidRPr="00C112D3">
              <w:rPr>
                <w:rFonts w:ascii="Times New Roman" w:eastAsia="MS Mincho" w:hAnsi="Times New Roman" w:cs="Times New Roman"/>
                <w:sz w:val="24"/>
                <w:szCs w:val="24"/>
                <w:lang w:val="uk-UA" w:eastAsia="ja-JP"/>
              </w:rPr>
              <w:br/>
              <w:t>3 етап - повертаються в домашні групи, по черзі розповідають новий матеріал - взаємонавчання.</w:t>
            </w:r>
          </w:p>
        </w:tc>
      </w:tr>
      <w:tr w:rsidR="00C42EBD" w:rsidRPr="00C112D3" w:rsidTr="00C42EBD">
        <w:trPr>
          <w:trHeight w:val="269"/>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14</w:t>
            </w:r>
          </w:p>
        </w:tc>
        <w:tc>
          <w:tcPr>
            <w:tcW w:w="2126"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«ЗХУ»</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 xml:space="preserve"> Заповнення таблиці:</w:t>
            </w:r>
          </w:p>
          <w:tbl>
            <w:tblPr>
              <w:tblW w:w="4150" w:type="pct"/>
              <w:tblInd w:w="5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928"/>
              <w:gridCol w:w="1927"/>
              <w:gridCol w:w="1928"/>
            </w:tblGrid>
            <w:tr w:rsidR="00C42EBD" w:rsidRPr="00C112D3" w:rsidTr="00C42EBD">
              <w:trPr>
                <w:trHeight w:val="200"/>
              </w:trPr>
              <w:tc>
                <w:tcPr>
                  <w:tcW w:w="1667" w:type="pct"/>
                  <w:tcBorders>
                    <w:top w:val="single" w:sz="18" w:space="0" w:color="000000"/>
                    <w:left w:val="single" w:sz="18" w:space="0" w:color="000000"/>
                    <w:bottom w:val="single" w:sz="18" w:space="0" w:color="000000"/>
                    <w:right w:val="single" w:sz="18" w:space="0" w:color="000000"/>
                  </w:tcBorders>
                  <w:hideMark/>
                </w:tcPr>
                <w:p w:rsidR="00C42EBD" w:rsidRPr="00C112D3" w:rsidRDefault="00C42EBD" w:rsidP="00C42EBD">
                  <w:pPr>
                    <w:spacing w:after="0" w:line="240" w:lineRule="auto"/>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Знаю</w:t>
                  </w:r>
                </w:p>
              </w:tc>
              <w:tc>
                <w:tcPr>
                  <w:tcW w:w="1666" w:type="pct"/>
                  <w:tcBorders>
                    <w:top w:val="single" w:sz="18" w:space="0" w:color="000000"/>
                    <w:left w:val="single" w:sz="18" w:space="0" w:color="000000"/>
                    <w:bottom w:val="single" w:sz="18" w:space="0" w:color="000000"/>
                    <w:right w:val="single" w:sz="18" w:space="0" w:color="000000"/>
                  </w:tcBorders>
                  <w:hideMark/>
                </w:tcPr>
                <w:p w:rsidR="00C42EBD" w:rsidRPr="00C112D3" w:rsidRDefault="00C42EBD" w:rsidP="00C42EBD">
                  <w:pPr>
                    <w:spacing w:after="0" w:line="240" w:lineRule="auto"/>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Хочу знати</w:t>
                  </w:r>
                </w:p>
              </w:tc>
              <w:tc>
                <w:tcPr>
                  <w:tcW w:w="1667" w:type="pct"/>
                  <w:tcBorders>
                    <w:top w:val="single" w:sz="18" w:space="0" w:color="000000"/>
                    <w:left w:val="single" w:sz="18" w:space="0" w:color="000000"/>
                    <w:bottom w:val="single" w:sz="18" w:space="0" w:color="000000"/>
                    <w:right w:val="single" w:sz="18" w:space="0" w:color="000000"/>
                  </w:tcBorders>
                  <w:hideMark/>
                </w:tcPr>
                <w:p w:rsidR="00C42EBD" w:rsidRPr="00C112D3" w:rsidRDefault="00C42EBD" w:rsidP="00C42EBD">
                  <w:pPr>
                    <w:spacing w:after="0" w:line="240" w:lineRule="auto"/>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Узнав</w:t>
                  </w:r>
                </w:p>
              </w:tc>
            </w:tr>
            <w:tr w:rsidR="00C42EBD" w:rsidRPr="00C112D3" w:rsidTr="00C42EBD">
              <w:trPr>
                <w:trHeight w:val="200"/>
              </w:trPr>
              <w:tc>
                <w:tcPr>
                  <w:tcW w:w="1667" w:type="pct"/>
                  <w:tcBorders>
                    <w:top w:val="single" w:sz="18" w:space="0" w:color="000000"/>
                    <w:left w:val="single" w:sz="18" w:space="0" w:color="000000"/>
                    <w:bottom w:val="single" w:sz="18" w:space="0" w:color="000000"/>
                    <w:right w:val="single" w:sz="18" w:space="0" w:color="000000"/>
                  </w:tcBorders>
                  <w:hideMark/>
                </w:tcPr>
                <w:p w:rsidR="00C42EBD" w:rsidRPr="00C112D3" w:rsidRDefault="00C42EBD" w:rsidP="00C42EBD">
                  <w:pPr>
                    <w:spacing w:after="0" w:line="240" w:lineRule="auto"/>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w:t>
                  </w:r>
                </w:p>
              </w:tc>
              <w:tc>
                <w:tcPr>
                  <w:tcW w:w="1666" w:type="pct"/>
                  <w:tcBorders>
                    <w:top w:val="single" w:sz="18" w:space="0" w:color="000000"/>
                    <w:left w:val="single" w:sz="18" w:space="0" w:color="000000"/>
                    <w:bottom w:val="single" w:sz="18" w:space="0" w:color="000000"/>
                    <w:right w:val="single" w:sz="18" w:space="0" w:color="000000"/>
                  </w:tcBorders>
                  <w:hideMark/>
                </w:tcPr>
                <w:p w:rsidR="00C42EBD" w:rsidRPr="00C112D3" w:rsidRDefault="00C42EBD" w:rsidP="00C42EBD">
                  <w:pPr>
                    <w:spacing w:after="0" w:line="240" w:lineRule="auto"/>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w:t>
                  </w:r>
                </w:p>
              </w:tc>
              <w:tc>
                <w:tcPr>
                  <w:tcW w:w="1667" w:type="pct"/>
                  <w:tcBorders>
                    <w:top w:val="single" w:sz="18" w:space="0" w:color="000000"/>
                    <w:left w:val="single" w:sz="18" w:space="0" w:color="000000"/>
                    <w:bottom w:val="single" w:sz="18" w:space="0" w:color="000000"/>
                    <w:right w:val="single" w:sz="18" w:space="0" w:color="000000"/>
                  </w:tcBorders>
                  <w:hideMark/>
                </w:tcPr>
                <w:p w:rsidR="00C42EBD" w:rsidRPr="00C112D3" w:rsidRDefault="00C42EBD" w:rsidP="00C42EBD">
                  <w:pPr>
                    <w:spacing w:after="0" w:line="240" w:lineRule="auto"/>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w:t>
                  </w:r>
                </w:p>
              </w:tc>
            </w:tr>
          </w:tbl>
          <w:p w:rsidR="00C42EBD" w:rsidRPr="00C112D3" w:rsidRDefault="00C42EBD" w:rsidP="00E12065">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На першому етапі учні відновлюють власні знання з теми уроку, записують ті, що їх цікавлять, у таблицю. Протягом вивчення теми заповнюється третя колонка / відповіді на поставлені питання, нова інформація з теми.</w:t>
            </w:r>
          </w:p>
        </w:tc>
      </w:tr>
      <w:tr w:rsidR="00C42EBD" w:rsidRPr="00C112D3" w:rsidTr="00C42EBD">
        <w:trPr>
          <w:trHeight w:val="288"/>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15</w:t>
            </w:r>
          </w:p>
        </w:tc>
        <w:tc>
          <w:tcPr>
            <w:tcW w:w="2126"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«ІНСЕРТ»</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E12065" w:rsidP="00E12065">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Для заповнення таблиці В</w:t>
            </w:r>
            <w:r w:rsidR="00C42EBD" w:rsidRPr="00C112D3">
              <w:rPr>
                <w:rFonts w:ascii="Times New Roman" w:eastAsia="MS Mincho" w:hAnsi="Times New Roman" w:cs="Times New Roman"/>
                <w:sz w:val="24"/>
                <w:szCs w:val="24"/>
                <w:lang w:val="uk-UA" w:eastAsia="ja-JP"/>
              </w:rPr>
              <w:t>ам знадобиться знову повернутися до тексту, таким чином, забезпечується вдумливе, уважне читання. Технологічний прийом "Інсерт" і таблиця "Інсерт" зроблять зримими процес накопичення інформації, шлях від "старого" знання до "нового". Важливим етапом роботи стане обговорення записів, внесених до таблиці, або маркування тексту.</w:t>
            </w:r>
          </w:p>
          <w:p w:rsidR="00C42EBD" w:rsidRPr="00C112D3" w:rsidRDefault="00C42EBD" w:rsidP="00C42EBD">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xml:space="preserve">                             ТАБЛИЦЯ Інсерт</w:t>
            </w:r>
          </w:p>
          <w:tbl>
            <w:tblPr>
              <w:tblW w:w="6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2411"/>
              <w:gridCol w:w="2267"/>
            </w:tblGrid>
            <w:tr w:rsidR="00C42EBD" w:rsidRPr="00C112D3" w:rsidTr="00C42EBD">
              <w:trPr>
                <w:trHeight w:val="1734"/>
              </w:trPr>
              <w:tc>
                <w:tcPr>
                  <w:tcW w:w="1577" w:type="pct"/>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    I - interactive</w:t>
                  </w:r>
                  <w:r w:rsidRPr="00C112D3">
                    <w:rPr>
                      <w:rFonts w:ascii="Times New Roman" w:eastAsia="Times New Roman" w:hAnsi="Times New Roman" w:cs="Times New Roman"/>
                      <w:sz w:val="24"/>
                      <w:szCs w:val="24"/>
                      <w:lang w:val="uk-UA"/>
                    </w:rPr>
                    <w:br/>
                    <w:t>    N - noting</w:t>
                  </w:r>
                  <w:r w:rsidRPr="00C112D3">
                    <w:rPr>
                      <w:rFonts w:ascii="Times New Roman" w:eastAsia="Times New Roman" w:hAnsi="Times New Roman" w:cs="Times New Roman"/>
                      <w:sz w:val="24"/>
                      <w:szCs w:val="24"/>
                      <w:lang w:val="uk-UA"/>
                    </w:rPr>
                    <w:br/>
                    <w:t>    S - system</w:t>
                  </w:r>
                  <w:r w:rsidRPr="00C112D3">
                    <w:rPr>
                      <w:rFonts w:ascii="Times New Roman" w:eastAsia="Times New Roman" w:hAnsi="Times New Roman" w:cs="Times New Roman"/>
                      <w:sz w:val="24"/>
                      <w:szCs w:val="24"/>
                      <w:lang w:val="uk-UA"/>
                    </w:rPr>
                    <w:br/>
                    <w:t>    E - effective</w:t>
                  </w:r>
                  <w:r w:rsidRPr="00C112D3">
                    <w:rPr>
                      <w:rFonts w:ascii="Times New Roman" w:eastAsia="Times New Roman" w:hAnsi="Times New Roman" w:cs="Times New Roman"/>
                      <w:sz w:val="24"/>
                      <w:szCs w:val="24"/>
                      <w:lang w:val="uk-UA"/>
                    </w:rPr>
                    <w:br/>
                    <w:t xml:space="preserve">    R - reading </w:t>
                  </w:r>
                </w:p>
                <w:p w:rsidR="00C42EBD" w:rsidRPr="00C112D3" w:rsidRDefault="00C42EBD" w:rsidP="00C42EBD">
                  <w:pPr>
                    <w:spacing w:after="0" w:line="240" w:lineRule="auto"/>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 xml:space="preserve">    and </w:t>
                  </w:r>
                </w:p>
                <w:p w:rsidR="00C42EBD" w:rsidRPr="00C112D3" w:rsidRDefault="00C42EBD" w:rsidP="00C42EBD">
                  <w:pPr>
                    <w:spacing w:after="0" w:line="240" w:lineRule="auto"/>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 xml:space="preserve">    T - thinking</w:t>
                  </w:r>
                </w:p>
              </w:tc>
              <w:tc>
                <w:tcPr>
                  <w:tcW w:w="1764" w:type="pct"/>
                  <w:tcBorders>
                    <w:top w:val="single" w:sz="4" w:space="0" w:color="000000"/>
                    <w:left w:val="single" w:sz="4" w:space="0" w:color="000000"/>
                    <w:bottom w:val="single" w:sz="4" w:space="0" w:color="000000"/>
                    <w:right w:val="single" w:sz="4" w:space="0" w:color="000000"/>
                  </w:tcBorders>
                  <w:hideMark/>
                </w:tcPr>
                <w:p w:rsidR="00C42EBD" w:rsidRPr="00C112D3" w:rsidRDefault="00C42EBD" w:rsidP="00E12065">
                  <w:pPr>
                    <w:spacing w:after="0" w:line="240" w:lineRule="auto"/>
                    <w:jc w:val="center"/>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Самоактивізуюча системна розмітка для ефективного читання та розмірковування</w:t>
                  </w:r>
                </w:p>
              </w:tc>
              <w:tc>
                <w:tcPr>
                  <w:tcW w:w="1660" w:type="pct"/>
                  <w:tcBorders>
                    <w:top w:val="single" w:sz="4" w:space="0" w:color="000000"/>
                    <w:left w:val="single" w:sz="4" w:space="0" w:color="000000"/>
                    <w:bottom w:val="single" w:sz="4" w:space="0" w:color="000000"/>
                    <w:right w:val="single" w:sz="4" w:space="0" w:color="000000"/>
                  </w:tcBorders>
                  <w:hideMark/>
                </w:tcPr>
                <w:p w:rsidR="00E12065" w:rsidRPr="00C112D3" w:rsidRDefault="00E12065" w:rsidP="00C42EBD">
                  <w:pPr>
                    <w:spacing w:after="0" w:line="240" w:lineRule="auto"/>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 V " - вже знав</w:t>
                  </w:r>
                </w:p>
                <w:p w:rsidR="00C42EBD" w:rsidRPr="00C112D3" w:rsidRDefault="00E12065" w:rsidP="00C42EBD">
                  <w:pPr>
                    <w:spacing w:after="0" w:line="240" w:lineRule="auto"/>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 + " - нове</w:t>
                  </w:r>
                  <w:r w:rsidRPr="00C112D3">
                    <w:rPr>
                      <w:rFonts w:ascii="Times New Roman" w:eastAsia="Times New Roman" w:hAnsi="Times New Roman" w:cs="Times New Roman"/>
                      <w:sz w:val="24"/>
                      <w:szCs w:val="24"/>
                      <w:lang w:val="uk-UA"/>
                    </w:rPr>
                    <w:br/>
                    <w:t>" - " – думав інакше</w:t>
                  </w:r>
                  <w:r w:rsidRPr="00C112D3">
                    <w:rPr>
                      <w:rFonts w:ascii="Times New Roman" w:eastAsia="Times New Roman" w:hAnsi="Times New Roman" w:cs="Times New Roman"/>
                      <w:sz w:val="24"/>
                      <w:szCs w:val="24"/>
                      <w:lang w:val="uk-UA"/>
                    </w:rPr>
                    <w:br/>
                  </w:r>
                  <w:r w:rsidR="00C42EBD" w:rsidRPr="00C112D3">
                    <w:rPr>
                      <w:rFonts w:ascii="Times New Roman" w:eastAsia="Times New Roman" w:hAnsi="Times New Roman" w:cs="Times New Roman"/>
                      <w:sz w:val="24"/>
                      <w:szCs w:val="24"/>
                      <w:lang w:val="uk-UA"/>
                    </w:rPr>
                    <w:t>" ? " - не зрозумів, є   питання</w:t>
                  </w:r>
                </w:p>
              </w:tc>
            </w:tr>
          </w:tbl>
          <w:p w:rsidR="00C42EBD" w:rsidRPr="00C112D3" w:rsidRDefault="00C42EBD" w:rsidP="00C42EBD">
            <w:pPr>
              <w:pBdr>
                <w:bottom w:val="single" w:sz="6" w:space="1" w:color="auto"/>
              </w:pBdr>
              <w:spacing w:after="0" w:line="240" w:lineRule="auto"/>
              <w:jc w:val="both"/>
              <w:rPr>
                <w:rFonts w:ascii="Times New Roman" w:eastAsia="Times New Roman" w:hAnsi="Times New Roman" w:cs="Times New Roman"/>
                <w:vanish/>
                <w:sz w:val="24"/>
                <w:szCs w:val="24"/>
                <w:lang w:val="uk-UA"/>
              </w:rPr>
            </w:pPr>
            <w:r w:rsidRPr="00C112D3">
              <w:rPr>
                <w:rFonts w:ascii="Times New Roman" w:eastAsia="Times New Roman" w:hAnsi="Times New Roman" w:cs="Times New Roman"/>
                <w:vanish/>
                <w:sz w:val="24"/>
                <w:szCs w:val="24"/>
                <w:lang w:val="uk-UA"/>
              </w:rPr>
              <w:t>Начало формы</w:t>
            </w:r>
          </w:p>
          <w:p w:rsidR="00C42EBD" w:rsidRPr="00C112D3" w:rsidRDefault="00C42EBD" w:rsidP="00C42EBD">
            <w:pPr>
              <w:spacing w:after="0" w:line="240" w:lineRule="auto"/>
              <w:jc w:val="both"/>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Під час читання тексту необхідно попросити учнів робити на полях позн</w:t>
            </w:r>
            <w:r w:rsidR="00E12065" w:rsidRPr="00C112D3">
              <w:rPr>
                <w:rFonts w:ascii="Times New Roman" w:eastAsia="MS Mincho" w:hAnsi="Times New Roman" w:cs="Times New Roman"/>
                <w:sz w:val="24"/>
                <w:szCs w:val="24"/>
                <w:shd w:val="clear" w:color="auto" w:fill="FFFFFF"/>
                <w:lang w:val="uk-UA" w:eastAsia="ja-JP"/>
              </w:rPr>
              <w:t>ачки, а після прочитання тексту</w:t>
            </w:r>
            <w:r w:rsidRPr="00C112D3">
              <w:rPr>
                <w:rFonts w:ascii="Times New Roman" w:eastAsia="MS Mincho" w:hAnsi="Times New Roman" w:cs="Times New Roman"/>
                <w:sz w:val="24"/>
                <w:szCs w:val="24"/>
                <w:shd w:val="clear" w:color="auto" w:fill="FFFFFF"/>
                <w:lang w:val="uk-UA" w:eastAsia="ja-JP"/>
              </w:rPr>
              <w:t xml:space="preserve"> заповнити таблицю, де значки стануть заголовками граф таблиці. У таблицю коротко заносяться відомості з тексту.</w:t>
            </w:r>
          </w:p>
        </w:tc>
      </w:tr>
      <w:tr w:rsidR="00C42EBD" w:rsidRPr="00C112D3" w:rsidTr="00C42EBD">
        <w:trPr>
          <w:trHeight w:val="556"/>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16</w:t>
            </w:r>
          </w:p>
        </w:tc>
        <w:tc>
          <w:tcPr>
            <w:tcW w:w="2126"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xml:space="preserve">«КАРУСЕЛЬ» </w:t>
            </w:r>
            <w:r w:rsidRPr="00C112D3">
              <w:rPr>
                <w:rFonts w:ascii="Times New Roman" w:eastAsia="MS Mincho" w:hAnsi="Times New Roman" w:cs="Times New Roman"/>
                <w:sz w:val="24"/>
                <w:szCs w:val="24"/>
                <w:lang w:val="uk-UA" w:eastAsia="ja-JP"/>
              </w:rPr>
              <w:br/>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3155AA">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Групова робота. Формулюються проблемні питання відкритого характеру за кількістю груп. Необхідно підготувати кольорові маркери, аркуші з написаними на них питаннями /по одному на кожн</w:t>
            </w:r>
            <w:r w:rsidR="003155AA" w:rsidRPr="00C112D3">
              <w:rPr>
                <w:rFonts w:ascii="Times New Roman" w:eastAsia="MS Mincho" w:hAnsi="Times New Roman" w:cs="Times New Roman"/>
                <w:sz w:val="24"/>
                <w:szCs w:val="24"/>
                <w:lang w:val="uk-UA" w:eastAsia="ja-JP"/>
              </w:rPr>
              <w:t>ому/. За сигналом вчителя аркуші</w:t>
            </w:r>
            <w:r w:rsidRPr="00C112D3">
              <w:rPr>
                <w:rFonts w:ascii="Times New Roman" w:eastAsia="MS Mincho" w:hAnsi="Times New Roman" w:cs="Times New Roman"/>
                <w:sz w:val="24"/>
                <w:szCs w:val="24"/>
                <w:lang w:val="uk-UA" w:eastAsia="ja-JP"/>
              </w:rPr>
              <w:t xml:space="preserve"> передаються за годинниковою стрілкою. Учні спільно дають відповідь на кожне проблемне питання, не повторюючись.</w:t>
            </w:r>
          </w:p>
        </w:tc>
      </w:tr>
      <w:tr w:rsidR="00C42EBD" w:rsidRPr="00C112D3" w:rsidTr="00C42EBD">
        <w:trPr>
          <w:trHeight w:val="843"/>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17</w:t>
            </w:r>
          </w:p>
        </w:tc>
        <w:tc>
          <w:tcPr>
            <w:tcW w:w="2126"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«КЛАСТЕР»</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Карта мислення.</w:t>
            </w:r>
            <w:r w:rsidRPr="00C112D3">
              <w:rPr>
                <w:rFonts w:ascii="Times New Roman" w:eastAsia="MS Mincho" w:hAnsi="Times New Roman" w:cs="Times New Roman"/>
                <w:sz w:val="24"/>
                <w:szCs w:val="24"/>
                <w:lang w:val="uk-UA" w:eastAsia="ja-JP"/>
              </w:rPr>
              <w:br/>
              <w:t>1. Робота з текстом: виділення смислових одиниць тексту і графічне їх оформлення у вигляді грона (тема і підтема):</w:t>
            </w: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noProof/>
                <w:sz w:val="24"/>
                <w:szCs w:val="24"/>
              </w:rPr>
              <w:drawing>
                <wp:inline distT="0" distB="0" distL="0" distR="0" wp14:anchorId="7D2CDD4F" wp14:editId="3D331483">
                  <wp:extent cx="2011680" cy="954405"/>
                  <wp:effectExtent l="19050" t="0" r="7620" b="0"/>
                  <wp:docPr id="125" name="Рисунок 125" descr="Описание: rkmpc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rkmpch_1"/>
                          <pic:cNvPicPr>
                            <a:picLocks noChangeAspect="1" noChangeArrowheads="1"/>
                          </pic:cNvPicPr>
                        </pic:nvPicPr>
                        <pic:blipFill>
                          <a:blip r:embed="rId75" cstate="print"/>
                          <a:srcRect/>
                          <a:stretch>
                            <a:fillRect/>
                          </a:stretch>
                        </pic:blipFill>
                        <pic:spPr bwMode="auto">
                          <a:xfrm>
                            <a:off x="0" y="0"/>
                            <a:ext cx="2011680" cy="954405"/>
                          </a:xfrm>
                          <a:prstGeom prst="rect">
                            <a:avLst/>
                          </a:prstGeom>
                          <a:noFill/>
                          <a:ln w="9525">
                            <a:noFill/>
                            <a:miter lim="800000"/>
                            <a:headEnd/>
                            <a:tailEnd/>
                          </a:ln>
                        </pic:spPr>
                      </pic:pic>
                    </a:graphicData>
                  </a:graphic>
                </wp:inline>
              </w:drawing>
            </w:r>
          </w:p>
          <w:p w:rsidR="00C42EBD" w:rsidRPr="00C112D3" w:rsidRDefault="00C42EBD" w:rsidP="00C42EBD">
            <w:pPr>
              <w:spacing w:after="0" w:line="240" w:lineRule="auto"/>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2.</w:t>
            </w:r>
            <w:r w:rsidRPr="00C112D3">
              <w:rPr>
                <w:rFonts w:ascii="Times New Roman" w:eastAsia="MS Mincho" w:hAnsi="Times New Roman" w:cs="Times New Roman"/>
                <w:sz w:val="24"/>
                <w:szCs w:val="24"/>
                <w:lang w:val="uk-UA" w:eastAsia="ja-JP"/>
              </w:rPr>
              <w:br/>
              <w:t>     1 етап - мозковий штурм (ідеї)</w:t>
            </w:r>
            <w:r w:rsidRPr="00C112D3">
              <w:rPr>
                <w:rFonts w:ascii="Times New Roman" w:eastAsia="MS Mincho" w:hAnsi="Times New Roman" w:cs="Times New Roman"/>
                <w:sz w:val="24"/>
                <w:szCs w:val="24"/>
                <w:lang w:val="uk-UA" w:eastAsia="ja-JP"/>
              </w:rPr>
              <w:br/>
              <w:t>     2 етап - систематизація, оформлення в кластер</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sz w:val="24"/>
                <w:szCs w:val="24"/>
                <w:lang w:val="uk-UA" w:eastAsia="ja-JP"/>
              </w:rPr>
              <w:lastRenderedPageBreak/>
              <w:t>     3 етап - знаходження взаємозв'язків між гілками.</w:t>
            </w:r>
            <w:r w:rsidRPr="00C112D3">
              <w:rPr>
                <w:rFonts w:ascii="Times New Roman" w:eastAsia="MS Mincho" w:hAnsi="Times New Roman" w:cs="Times New Roman"/>
                <w:sz w:val="24"/>
                <w:szCs w:val="24"/>
                <w:lang w:val="uk-UA" w:eastAsia="ja-JP"/>
              </w:rPr>
              <w:br/>
              <w:t>3. Проведення асоціацій до теми у вигляді кластера.</w:t>
            </w:r>
          </w:p>
        </w:tc>
      </w:tr>
      <w:tr w:rsidR="00C42EBD" w:rsidRPr="00C112D3" w:rsidTr="00C42EBD">
        <w:trPr>
          <w:trHeight w:val="556"/>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lastRenderedPageBreak/>
              <w:t>18</w:t>
            </w:r>
          </w:p>
        </w:tc>
        <w:tc>
          <w:tcPr>
            <w:tcW w:w="2126"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«КОЛА НА ВОДІ»</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3155AA">
            <w:pPr>
              <w:spacing w:after="0" w:line="240" w:lineRule="auto"/>
              <w:jc w:val="both"/>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Цей прийом є універсальним засобом інтенсифікувати знання учнів і їх мовну активність на стадії дзвінка. Опорним словом до цього прийому може стати досліджуване поняття, яв</w:t>
            </w:r>
            <w:r w:rsidR="003155AA" w:rsidRPr="00C112D3">
              <w:rPr>
                <w:rFonts w:ascii="Times New Roman" w:eastAsia="MS Mincho" w:hAnsi="Times New Roman" w:cs="Times New Roman"/>
                <w:sz w:val="24"/>
                <w:szCs w:val="24"/>
                <w:lang w:val="uk-UA" w:eastAsia="ja-JP"/>
              </w:rPr>
              <w:t>ище. Воно записується в колонку</w:t>
            </w:r>
            <w:r w:rsidRPr="00C112D3">
              <w:rPr>
                <w:rFonts w:ascii="Times New Roman" w:eastAsia="MS Mincho" w:hAnsi="Times New Roman" w:cs="Times New Roman"/>
                <w:sz w:val="24"/>
                <w:szCs w:val="24"/>
                <w:lang w:val="uk-UA" w:eastAsia="ja-JP"/>
              </w:rPr>
              <w:t xml:space="preserve"> і на кожну букву підбираються іменники (дієслова, прикметники, стійкі словосполучення). По суті, це невелике дослідження, яке може початися в класі і мати продовження вдома.</w:t>
            </w:r>
          </w:p>
        </w:tc>
      </w:tr>
      <w:tr w:rsidR="00C42EBD" w:rsidRPr="00C112D3" w:rsidTr="00C42EBD">
        <w:trPr>
          <w:trHeight w:val="1704"/>
        </w:trPr>
        <w:tc>
          <w:tcPr>
            <w:tcW w:w="534" w:type="dxa"/>
            <w:tcBorders>
              <w:top w:val="single" w:sz="4" w:space="0" w:color="000000"/>
              <w:left w:val="single" w:sz="4" w:space="0" w:color="auto"/>
              <w:bottom w:val="single" w:sz="4" w:space="0" w:color="auto"/>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19</w:t>
            </w:r>
          </w:p>
        </w:tc>
        <w:tc>
          <w:tcPr>
            <w:tcW w:w="2126" w:type="dxa"/>
            <w:tcBorders>
              <w:top w:val="single" w:sz="4" w:space="0" w:color="000000"/>
              <w:left w:val="single" w:sz="4" w:space="0" w:color="auto"/>
              <w:bottom w:val="single" w:sz="4" w:space="0" w:color="auto"/>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«КОЛО ІДЕЙ»</w:t>
            </w:r>
          </w:p>
        </w:tc>
        <w:tc>
          <w:tcPr>
            <w:tcW w:w="7229"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3155AA">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Метою є вирішення гострих спірних питань, складання списку ідей і залучення всіх учнів до обговорення питання. Всі групи повинні вико</w:t>
            </w:r>
            <w:r w:rsidR="003155AA" w:rsidRPr="00C112D3">
              <w:rPr>
                <w:rFonts w:ascii="Times New Roman" w:eastAsia="MS Mincho" w:hAnsi="Times New Roman" w:cs="Times New Roman"/>
                <w:sz w:val="24"/>
                <w:szCs w:val="24"/>
                <w:lang w:val="uk-UA" w:eastAsia="ja-JP"/>
              </w:rPr>
              <w:t>нувати одне і те ж завдання, яке</w:t>
            </w:r>
            <w:r w:rsidRPr="00C112D3">
              <w:rPr>
                <w:rFonts w:ascii="Times New Roman" w:eastAsia="MS Mincho" w:hAnsi="Times New Roman" w:cs="Times New Roman"/>
                <w:sz w:val="24"/>
                <w:szCs w:val="24"/>
                <w:lang w:val="uk-UA" w:eastAsia="ja-JP"/>
              </w:rPr>
              <w:t xml:space="preserve"> представляються групам п</w:t>
            </w:r>
            <w:r w:rsidR="003155AA" w:rsidRPr="00C112D3">
              <w:rPr>
                <w:rFonts w:ascii="Times New Roman" w:eastAsia="MS Mincho" w:hAnsi="Times New Roman" w:cs="Times New Roman"/>
                <w:sz w:val="24"/>
                <w:szCs w:val="24"/>
                <w:lang w:val="uk-UA" w:eastAsia="ja-JP"/>
              </w:rPr>
              <w:t xml:space="preserve">о черзі. При відповідях кожна </w:t>
            </w:r>
            <w:r w:rsidRPr="00C112D3">
              <w:rPr>
                <w:rFonts w:ascii="Times New Roman" w:eastAsia="MS Mincho" w:hAnsi="Times New Roman" w:cs="Times New Roman"/>
                <w:sz w:val="24"/>
                <w:szCs w:val="24"/>
                <w:lang w:val="uk-UA" w:eastAsia="ja-JP"/>
              </w:rPr>
              <w:t>з груп озвучує тільки один а</w:t>
            </w:r>
            <w:r w:rsidR="003155AA" w:rsidRPr="00C112D3">
              <w:rPr>
                <w:rFonts w:ascii="Times New Roman" w:eastAsia="MS Mincho" w:hAnsi="Times New Roman" w:cs="Times New Roman"/>
                <w:sz w:val="24"/>
                <w:szCs w:val="24"/>
                <w:lang w:val="uk-UA" w:eastAsia="ja-JP"/>
              </w:rPr>
              <w:t>спект проблеми, а вчитель ставить за</w:t>
            </w:r>
            <w:r w:rsidRPr="00C112D3">
              <w:rPr>
                <w:rFonts w:ascii="Times New Roman" w:eastAsia="MS Mincho" w:hAnsi="Times New Roman" w:cs="Times New Roman"/>
                <w:sz w:val="24"/>
                <w:szCs w:val="24"/>
                <w:lang w:val="uk-UA" w:eastAsia="ja-JP"/>
              </w:rPr>
              <w:t>питання по колу доти, поки ідеї не закінчаться. Це виключає можливість доповіді всієї інформації однією групою.</w:t>
            </w:r>
          </w:p>
        </w:tc>
      </w:tr>
      <w:tr w:rsidR="00C42EBD" w:rsidRPr="00C112D3" w:rsidTr="00C42EBD">
        <w:trPr>
          <w:trHeight w:val="243"/>
        </w:trPr>
        <w:tc>
          <w:tcPr>
            <w:tcW w:w="534" w:type="dxa"/>
            <w:tcBorders>
              <w:top w:val="single" w:sz="4" w:space="0" w:color="auto"/>
              <w:left w:val="single" w:sz="4" w:space="0" w:color="auto"/>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20</w:t>
            </w:r>
          </w:p>
        </w:tc>
        <w:tc>
          <w:tcPr>
            <w:tcW w:w="2126" w:type="dxa"/>
            <w:tcBorders>
              <w:top w:val="single" w:sz="4" w:space="0" w:color="auto"/>
              <w:left w:val="single" w:sz="4" w:space="0" w:color="auto"/>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«КРУГЛИЙ СТІЛ»</w:t>
            </w:r>
          </w:p>
        </w:tc>
        <w:tc>
          <w:tcPr>
            <w:tcW w:w="7229"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3155AA">
            <w:pPr>
              <w:tabs>
                <w:tab w:val="left" w:pos="8820"/>
              </w:tabs>
              <w:spacing w:after="0" w:line="240" w:lineRule="auto"/>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Ця технологія, яка застосовується, як правило, в комбінації з іншими. Її метою є прояснен</w:t>
            </w:r>
            <w:r w:rsidR="003155AA" w:rsidRPr="00C112D3">
              <w:rPr>
                <w:rFonts w:ascii="Times New Roman" w:eastAsia="Times New Roman" w:hAnsi="Times New Roman" w:cs="Times New Roman"/>
                <w:sz w:val="24"/>
                <w:szCs w:val="24"/>
                <w:lang w:val="uk-UA"/>
              </w:rPr>
              <w:t xml:space="preserve">ня певних положень , привертання </w:t>
            </w:r>
            <w:r w:rsidRPr="00C112D3">
              <w:rPr>
                <w:rFonts w:ascii="Times New Roman" w:eastAsia="Times New Roman" w:hAnsi="Times New Roman" w:cs="Times New Roman"/>
                <w:sz w:val="24"/>
                <w:szCs w:val="24"/>
                <w:lang w:val="uk-UA"/>
              </w:rPr>
              <w:t>уваги учнів до складних або проблемних питань у навчальному матеріалі, мотивації пізнавальної діяльності, актуалізація опорних знань.</w:t>
            </w:r>
          </w:p>
        </w:tc>
      </w:tr>
      <w:tr w:rsidR="00C42EBD" w:rsidRPr="00C112D3" w:rsidTr="00C42EBD">
        <w:trPr>
          <w:trHeight w:val="890"/>
        </w:trPr>
        <w:tc>
          <w:tcPr>
            <w:tcW w:w="534" w:type="dxa"/>
            <w:tcBorders>
              <w:top w:val="single" w:sz="4" w:space="0" w:color="000000"/>
              <w:left w:val="single" w:sz="4" w:space="0" w:color="000000"/>
              <w:bottom w:val="single" w:sz="4" w:space="0" w:color="auto"/>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21</w:t>
            </w:r>
          </w:p>
        </w:tc>
        <w:tc>
          <w:tcPr>
            <w:tcW w:w="2126" w:type="dxa"/>
            <w:tcBorders>
              <w:top w:val="single" w:sz="4" w:space="0" w:color="000000"/>
              <w:left w:val="single" w:sz="4" w:space="0" w:color="000000"/>
              <w:bottom w:val="single" w:sz="4" w:space="0" w:color="auto"/>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«КУБИК»</w:t>
            </w:r>
          </w:p>
        </w:tc>
        <w:tc>
          <w:tcPr>
            <w:tcW w:w="7229"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Графічна організація матеріалу. На гранях кубика дається завдання. У групах учні заповнюють на розвороті грані кубика. Опитування – викидається  кубик, відповідь учні дають на завдання з грані, що випала.</w:t>
            </w:r>
          </w:p>
        </w:tc>
      </w:tr>
      <w:tr w:rsidR="00C42EBD" w:rsidRPr="00C112D3" w:rsidTr="00C42EBD">
        <w:trPr>
          <w:trHeight w:val="552"/>
        </w:trPr>
        <w:tc>
          <w:tcPr>
            <w:tcW w:w="534" w:type="dxa"/>
            <w:tcBorders>
              <w:top w:val="single" w:sz="4" w:space="0" w:color="auto"/>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22</w:t>
            </w:r>
          </w:p>
        </w:tc>
        <w:tc>
          <w:tcPr>
            <w:tcW w:w="2126" w:type="dxa"/>
            <w:tcBorders>
              <w:top w:val="single" w:sz="4" w:space="0" w:color="auto"/>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«МІКРОФОН»</w:t>
            </w:r>
          </w:p>
        </w:tc>
        <w:tc>
          <w:tcPr>
            <w:tcW w:w="7229" w:type="dxa"/>
            <w:tcBorders>
              <w:top w:val="single" w:sz="4" w:space="0" w:color="auto"/>
              <w:left w:val="single" w:sz="4" w:space="0" w:color="000000"/>
              <w:bottom w:val="single" w:sz="4" w:space="0" w:color="000000"/>
              <w:right w:val="single" w:sz="4" w:space="0" w:color="000000"/>
            </w:tcBorders>
            <w:hideMark/>
          </w:tcPr>
          <w:p w:rsidR="00C42EBD" w:rsidRPr="00C112D3" w:rsidRDefault="003155AA" w:rsidP="00C42EBD">
            <w:pPr>
              <w:tabs>
                <w:tab w:val="left" w:pos="8820"/>
              </w:tabs>
              <w:spacing w:after="0" w:line="240" w:lineRule="auto"/>
              <w:jc w:val="both"/>
              <w:rPr>
                <w:rFonts w:ascii="Times New Roman" w:eastAsia="Times New Roman" w:hAnsi="Times New Roman" w:cs="Times New Roman"/>
                <w:sz w:val="24"/>
                <w:szCs w:val="24"/>
                <w:lang w:val="uk-UA"/>
              </w:rPr>
            </w:pPr>
            <w:r w:rsidRPr="00C112D3">
              <w:rPr>
                <w:rFonts w:ascii="Times New Roman" w:eastAsia="Times New Roman" w:hAnsi="Times New Roman" w:cs="Times New Roman"/>
                <w:sz w:val="24"/>
                <w:szCs w:val="24"/>
                <w:lang w:val="uk-UA"/>
              </w:rPr>
              <w:t>Різновидом загально</w:t>
            </w:r>
            <w:r w:rsidR="00C42EBD" w:rsidRPr="00C112D3">
              <w:rPr>
                <w:rFonts w:ascii="Times New Roman" w:eastAsia="Times New Roman" w:hAnsi="Times New Roman" w:cs="Times New Roman"/>
                <w:sz w:val="24"/>
                <w:szCs w:val="24"/>
                <w:lang w:val="uk-UA"/>
              </w:rPr>
              <w:t xml:space="preserve">групового обговорення є технологія  </w:t>
            </w:r>
            <w:r w:rsidRPr="00C112D3">
              <w:rPr>
                <w:rFonts w:ascii="Times New Roman" w:eastAsia="Times New Roman" w:hAnsi="Times New Roman" w:cs="Times New Roman"/>
                <w:sz w:val="24"/>
                <w:szCs w:val="24"/>
                <w:lang w:val="uk-UA"/>
              </w:rPr>
              <w:t xml:space="preserve">                  «Мікрофон»</w:t>
            </w:r>
            <w:r w:rsidR="00C42EBD" w:rsidRPr="00C112D3">
              <w:rPr>
                <w:rFonts w:ascii="Times New Roman" w:eastAsia="Times New Roman" w:hAnsi="Times New Roman" w:cs="Times New Roman"/>
                <w:sz w:val="24"/>
                <w:szCs w:val="24"/>
                <w:lang w:val="uk-UA"/>
              </w:rPr>
              <w:t xml:space="preserve">, яка надає можливість кожному сказати щось швидко, по черзі, відповідаючи на запитання або висловлюючи свою думку чи позицію. </w:t>
            </w:r>
          </w:p>
        </w:tc>
      </w:tr>
      <w:tr w:rsidR="00C42EBD" w:rsidRPr="00C112D3" w:rsidTr="00C42EBD">
        <w:trPr>
          <w:trHeight w:val="841"/>
        </w:trPr>
        <w:tc>
          <w:tcPr>
            <w:tcW w:w="534" w:type="dxa"/>
            <w:tcBorders>
              <w:top w:val="single" w:sz="4" w:space="0" w:color="000000"/>
              <w:left w:val="single" w:sz="4" w:space="0" w:color="000000"/>
              <w:bottom w:val="single" w:sz="4" w:space="0" w:color="auto"/>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23</w:t>
            </w:r>
          </w:p>
        </w:tc>
        <w:tc>
          <w:tcPr>
            <w:tcW w:w="2126"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shd w:val="clear" w:color="auto" w:fill="FFFFFF"/>
                <w:lang w:val="uk-UA" w:eastAsia="ja-JP"/>
              </w:rPr>
              <w:t>«МОЗКОВИЙ ШТУРМ»</w:t>
            </w:r>
          </w:p>
        </w:tc>
        <w:tc>
          <w:tcPr>
            <w:tcW w:w="7229"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1) з'ясування того, що знають діти з теми;</w:t>
            </w:r>
            <w:r w:rsidRPr="00C112D3">
              <w:rPr>
                <w:rFonts w:ascii="Times New Roman" w:eastAsia="MS Mincho" w:hAnsi="Times New Roman" w:cs="Times New Roman"/>
                <w:sz w:val="24"/>
                <w:szCs w:val="24"/>
                <w:lang w:val="uk-UA" w:eastAsia="ja-JP"/>
              </w:rPr>
              <w:br/>
              <w:t xml:space="preserve">2) </w:t>
            </w:r>
            <w:r w:rsidR="003155AA" w:rsidRPr="00C112D3">
              <w:rPr>
                <w:rFonts w:ascii="Times New Roman" w:eastAsia="MS Mincho" w:hAnsi="Times New Roman" w:cs="Times New Roman"/>
                <w:sz w:val="24"/>
                <w:szCs w:val="24"/>
                <w:lang w:val="uk-UA" w:eastAsia="ja-JP"/>
              </w:rPr>
              <w:t>«</w:t>
            </w:r>
            <w:r w:rsidRPr="00C112D3">
              <w:rPr>
                <w:rFonts w:ascii="Times New Roman" w:eastAsia="MS Mincho" w:hAnsi="Times New Roman" w:cs="Times New Roman"/>
                <w:sz w:val="24"/>
                <w:szCs w:val="24"/>
                <w:lang w:val="uk-UA" w:eastAsia="ja-JP"/>
              </w:rPr>
              <w:t>накидання</w:t>
            </w:r>
            <w:r w:rsidR="003155AA" w:rsidRPr="00C112D3">
              <w:rPr>
                <w:rFonts w:ascii="Times New Roman" w:eastAsia="MS Mincho" w:hAnsi="Times New Roman" w:cs="Times New Roman"/>
                <w:sz w:val="24"/>
                <w:szCs w:val="24"/>
                <w:lang w:val="uk-UA" w:eastAsia="ja-JP"/>
              </w:rPr>
              <w:t>»</w:t>
            </w:r>
            <w:r w:rsidRPr="00C112D3">
              <w:rPr>
                <w:rFonts w:ascii="Times New Roman" w:eastAsia="MS Mincho" w:hAnsi="Times New Roman" w:cs="Times New Roman"/>
                <w:sz w:val="24"/>
                <w:szCs w:val="24"/>
                <w:lang w:val="uk-UA" w:eastAsia="ja-JP"/>
              </w:rPr>
              <w:t xml:space="preserve"> ідей, припущень з теми;</w:t>
            </w:r>
            <w:r w:rsidRPr="00C112D3">
              <w:rPr>
                <w:rFonts w:ascii="Times New Roman" w:eastAsia="MS Mincho" w:hAnsi="Times New Roman" w:cs="Times New Roman"/>
                <w:sz w:val="24"/>
                <w:szCs w:val="24"/>
                <w:lang w:val="uk-UA" w:eastAsia="ja-JP"/>
              </w:rPr>
              <w:br/>
              <w:t>3) активізація наявних знань.</w:t>
            </w:r>
          </w:p>
        </w:tc>
      </w:tr>
      <w:tr w:rsidR="00C42EBD" w:rsidRPr="00C112D3" w:rsidTr="00C42EBD">
        <w:trPr>
          <w:trHeight w:val="323"/>
        </w:trPr>
        <w:tc>
          <w:tcPr>
            <w:tcW w:w="534" w:type="dxa"/>
            <w:tcBorders>
              <w:top w:val="single" w:sz="4" w:space="0" w:color="auto"/>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24</w:t>
            </w:r>
          </w:p>
        </w:tc>
        <w:tc>
          <w:tcPr>
            <w:tcW w:w="2126"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«НАВЧАЮЧИ-НАВЧАЮ»</w:t>
            </w:r>
          </w:p>
        </w:tc>
        <w:tc>
          <w:tcPr>
            <w:tcW w:w="7229"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3155AA">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Times New Roman" w:hAnsi="Times New Roman" w:cs="Times New Roman"/>
                <w:sz w:val="24"/>
                <w:szCs w:val="24"/>
                <w:lang w:val="uk-UA"/>
              </w:rPr>
              <w:t>Метод  використовується при вивченні блоку інформації або при узагальненні та повторенні вивченого. Він дає можливість учням узяти участь у передачі своїх знань  однокласникам. Використання цього методу дає загальну картину понять і фактів, що їх необхідно вивчити на уроці, а також викликає  певні запитання та підвищує інтерес до навчання.</w:t>
            </w:r>
          </w:p>
        </w:tc>
      </w:tr>
      <w:tr w:rsidR="00C42EBD" w:rsidRPr="00C112D3" w:rsidTr="003155AA">
        <w:trPr>
          <w:trHeight w:val="1058"/>
        </w:trPr>
        <w:tc>
          <w:tcPr>
            <w:tcW w:w="534" w:type="dxa"/>
            <w:tcBorders>
              <w:top w:val="single" w:sz="4" w:space="0" w:color="000000"/>
              <w:left w:val="single" w:sz="4" w:space="0" w:color="000000"/>
              <w:bottom w:val="single" w:sz="4" w:space="0" w:color="auto"/>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25</w:t>
            </w:r>
          </w:p>
        </w:tc>
        <w:tc>
          <w:tcPr>
            <w:tcW w:w="2126"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«ОСТАННЄ СЛОВО ЗА МНОЮ»</w:t>
            </w:r>
          </w:p>
        </w:tc>
        <w:tc>
          <w:tcPr>
            <w:tcW w:w="7229" w:type="dxa"/>
            <w:tcBorders>
              <w:top w:val="single" w:sz="4" w:space="0" w:color="000000"/>
              <w:left w:val="single" w:sz="4" w:space="0" w:color="000000"/>
              <w:bottom w:val="single" w:sz="4" w:space="0" w:color="auto"/>
              <w:right w:val="single" w:sz="4" w:space="0" w:color="000000"/>
            </w:tcBorders>
            <w:hideMark/>
          </w:tcPr>
          <w:p w:rsidR="00C42EBD" w:rsidRPr="00C112D3" w:rsidRDefault="00C42EBD" w:rsidP="00C42EBD">
            <w:pPr>
              <w:pBdr>
                <w:bottom w:val="single" w:sz="6" w:space="1" w:color="auto"/>
              </w:pBdr>
              <w:spacing w:after="0" w:line="240" w:lineRule="auto"/>
              <w:jc w:val="both"/>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xml:space="preserve">На останній стадії суперечки учням пропонується записати з тексту цитату, яка доводить їх думку, прокоментувати її. </w:t>
            </w:r>
            <w:r w:rsidR="003155AA" w:rsidRPr="00C112D3">
              <w:rPr>
                <w:rFonts w:ascii="Times New Roman" w:eastAsia="MS Mincho" w:hAnsi="Times New Roman" w:cs="Times New Roman"/>
                <w:sz w:val="24"/>
                <w:szCs w:val="24"/>
                <w:lang w:val="uk-UA" w:eastAsia="ja-JP"/>
              </w:rPr>
              <w:t>Учинь ч</w:t>
            </w:r>
            <w:r w:rsidRPr="00C112D3">
              <w:rPr>
                <w:rFonts w:ascii="Times New Roman" w:eastAsia="MS Mincho" w:hAnsi="Times New Roman" w:cs="Times New Roman"/>
                <w:sz w:val="24"/>
                <w:szCs w:val="24"/>
                <w:lang w:val="uk-UA" w:eastAsia="ja-JP"/>
              </w:rPr>
              <w:t>итає цитату вголос, опонент коментує її, а останній учень читає своє пояснення. Н</w:t>
            </w:r>
            <w:r w:rsidR="003155AA" w:rsidRPr="00C112D3">
              <w:rPr>
                <w:rFonts w:ascii="Times New Roman" w:eastAsia="MS Mincho" w:hAnsi="Times New Roman" w:cs="Times New Roman"/>
                <w:sz w:val="24"/>
                <w:szCs w:val="24"/>
                <w:lang w:val="uk-UA" w:eastAsia="ja-JP"/>
              </w:rPr>
              <w:t>а цьому суперечка закінчується.</w:t>
            </w:r>
          </w:p>
        </w:tc>
      </w:tr>
      <w:tr w:rsidR="00C42EBD" w:rsidRPr="00C112D3" w:rsidTr="00C42EBD">
        <w:trPr>
          <w:trHeight w:val="403"/>
        </w:trPr>
        <w:tc>
          <w:tcPr>
            <w:tcW w:w="534" w:type="dxa"/>
            <w:tcBorders>
              <w:top w:val="single" w:sz="4" w:space="0" w:color="auto"/>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26</w:t>
            </w:r>
          </w:p>
        </w:tc>
        <w:tc>
          <w:tcPr>
            <w:tcW w:w="2126"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«ПАЗЛ»</w:t>
            </w:r>
          </w:p>
        </w:tc>
        <w:tc>
          <w:tcPr>
            <w:tcW w:w="7229" w:type="dxa"/>
            <w:tcBorders>
              <w:top w:val="single" w:sz="4" w:space="0" w:color="auto"/>
              <w:left w:val="single" w:sz="4" w:space="0" w:color="000000"/>
              <w:bottom w:val="single" w:sz="4" w:space="0" w:color="000000"/>
              <w:right w:val="single" w:sz="4" w:space="0" w:color="000000"/>
            </w:tcBorders>
            <w:hideMark/>
          </w:tcPr>
          <w:p w:rsidR="00C42EBD" w:rsidRPr="00C112D3" w:rsidRDefault="00C42EBD" w:rsidP="003155AA">
            <w:pPr>
              <w:tabs>
                <w:tab w:val="left" w:pos="1290"/>
              </w:tabs>
              <w:spacing w:after="0" w:line="240" w:lineRule="auto"/>
              <w:jc w:val="both"/>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Клас ділиться на групи. Кожна група розглядає певну тему, проте, кожен член групи бере на себе лише певний аспект ціє</w:t>
            </w:r>
            <w:r w:rsidR="003155AA" w:rsidRPr="00C112D3">
              <w:rPr>
                <w:rFonts w:ascii="Times New Roman" w:eastAsia="MS Mincho" w:hAnsi="Times New Roman" w:cs="Times New Roman"/>
                <w:sz w:val="24"/>
                <w:szCs w:val="24"/>
                <w:lang w:val="uk-UA" w:eastAsia="ja-JP"/>
              </w:rPr>
              <w:t>ї теми. Таким чином, у</w:t>
            </w:r>
            <w:r w:rsidRPr="00C112D3">
              <w:rPr>
                <w:rFonts w:ascii="Times New Roman" w:eastAsia="MS Mincho" w:hAnsi="Times New Roman" w:cs="Times New Roman"/>
                <w:sz w:val="24"/>
                <w:szCs w:val="24"/>
                <w:lang w:val="uk-UA" w:eastAsia="ja-JP"/>
              </w:rPr>
              <w:t xml:space="preserve"> кожній груп</w:t>
            </w:r>
            <w:r w:rsidR="003155AA" w:rsidRPr="00C112D3">
              <w:rPr>
                <w:rFonts w:ascii="Times New Roman" w:eastAsia="MS Mincho" w:hAnsi="Times New Roman" w:cs="Times New Roman"/>
                <w:sz w:val="24"/>
                <w:szCs w:val="24"/>
                <w:lang w:val="uk-UA" w:eastAsia="ja-JP"/>
              </w:rPr>
              <w:t>і є лише один «експерт» з певного</w:t>
            </w:r>
            <w:r w:rsidRPr="00C112D3">
              <w:rPr>
                <w:rFonts w:ascii="Times New Roman" w:eastAsia="MS Mincho" w:hAnsi="Times New Roman" w:cs="Times New Roman"/>
                <w:sz w:val="24"/>
                <w:szCs w:val="24"/>
                <w:lang w:val="uk-UA" w:eastAsia="ja-JP"/>
              </w:rPr>
              <w:t xml:space="preserve"> аспекту проблеми. Потім учасники груп переходять до інших </w:t>
            </w:r>
            <w:r w:rsidR="003155AA" w:rsidRPr="00C112D3">
              <w:rPr>
                <w:rFonts w:ascii="Times New Roman" w:eastAsia="MS Mincho" w:hAnsi="Times New Roman" w:cs="Times New Roman"/>
                <w:sz w:val="24"/>
                <w:szCs w:val="24"/>
                <w:lang w:val="uk-UA" w:eastAsia="ja-JP"/>
              </w:rPr>
              <w:t xml:space="preserve">експериментів </w:t>
            </w:r>
            <w:r w:rsidRPr="00C112D3">
              <w:rPr>
                <w:rFonts w:ascii="Times New Roman" w:eastAsia="MS Mincho" w:hAnsi="Times New Roman" w:cs="Times New Roman"/>
                <w:sz w:val="24"/>
                <w:szCs w:val="24"/>
                <w:lang w:val="uk-UA" w:eastAsia="ja-JP"/>
              </w:rPr>
              <w:t>і складають цілісну тему з іншими «експертами».</w:t>
            </w:r>
          </w:p>
        </w:tc>
      </w:tr>
      <w:tr w:rsidR="00C42EBD" w:rsidRPr="00C112D3" w:rsidTr="00C42EBD">
        <w:trPr>
          <w:trHeight w:val="556"/>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27</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«ПЕРЕПЛУТАНІ ЛОГІЧНІ ЛАНЦЮГИ»</w:t>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3155AA">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Уривки з тексту, цитати, події необхідно розташу</w:t>
            </w:r>
            <w:r w:rsidR="003155AA" w:rsidRPr="00C112D3">
              <w:rPr>
                <w:rFonts w:ascii="Times New Roman" w:eastAsia="MS Mincho" w:hAnsi="Times New Roman" w:cs="Times New Roman"/>
                <w:sz w:val="24"/>
                <w:szCs w:val="24"/>
                <w:lang w:val="uk-UA" w:eastAsia="ja-JP"/>
              </w:rPr>
              <w:t xml:space="preserve">вати в </w:t>
            </w:r>
            <w:r w:rsidRPr="00C112D3">
              <w:rPr>
                <w:rFonts w:ascii="Times New Roman" w:eastAsia="MS Mincho" w:hAnsi="Times New Roman" w:cs="Times New Roman"/>
                <w:sz w:val="24"/>
                <w:szCs w:val="24"/>
                <w:lang w:val="uk-UA" w:eastAsia="ja-JP"/>
              </w:rPr>
              <w:t>хронологічному порядку, скласти логічний ланцюжок</w:t>
            </w:r>
          </w:p>
        </w:tc>
      </w:tr>
      <w:tr w:rsidR="00C42EBD" w:rsidRPr="00C112D3" w:rsidTr="00C42EBD">
        <w:trPr>
          <w:trHeight w:val="575"/>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lastRenderedPageBreak/>
              <w:t>28</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«ПЕРЕХРЕСНА ДИСКУСІЯ»</w:t>
            </w:r>
            <w:r w:rsidRPr="00C112D3">
              <w:rPr>
                <w:rFonts w:ascii="Times New Roman" w:eastAsia="MS Mincho" w:hAnsi="Times New Roman" w:cs="Times New Roman"/>
                <w:sz w:val="24"/>
                <w:szCs w:val="24"/>
                <w:lang w:val="uk-UA" w:eastAsia="ja-JP"/>
              </w:rPr>
              <w:br/>
            </w:r>
          </w:p>
        </w:tc>
        <w:tc>
          <w:tcPr>
            <w:tcW w:w="7229"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both"/>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 За прочитаним текстом дається бінарне питання. Учні працюють в парах, виписують аргументи на користь кожної версії. Діляться на групи з протилежною думкою. Висловлюються різні точки зору, доводяться. Аргументи однієї групи – контраргументи іншої. Групи сидять у різних кутках кімнати. Учні можуть змінювати свою точку зору і переходити з групи в групу протягом дискусії.</w:t>
            </w:r>
          </w:p>
        </w:tc>
      </w:tr>
      <w:tr w:rsidR="00C42EBD" w:rsidRPr="00C112D3" w:rsidTr="00C42EBD">
        <w:trPr>
          <w:trHeight w:val="1460"/>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29</w:t>
            </w:r>
          </w:p>
        </w:tc>
        <w:tc>
          <w:tcPr>
            <w:tcW w:w="2126"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br/>
            </w: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«ПОШУК ІНФОРМАЦІЇ»</w:t>
            </w:r>
            <w:r w:rsidRPr="00C112D3">
              <w:rPr>
                <w:rFonts w:ascii="Times New Roman" w:eastAsia="MS Mincho" w:hAnsi="Times New Roman" w:cs="Times New Roman"/>
                <w:sz w:val="24"/>
                <w:szCs w:val="24"/>
                <w:lang w:val="uk-UA" w:eastAsia="ja-JP"/>
              </w:rPr>
              <w:br/>
            </w: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3155AA">
            <w:pPr>
              <w:spacing w:after="0" w:line="240" w:lineRule="auto"/>
              <w:jc w:val="both"/>
              <w:textAlignment w:val="top"/>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lang w:val="uk-UA" w:eastAsia="ja-JP"/>
              </w:rPr>
              <w:t xml:space="preserve">Метод застосовується </w:t>
            </w:r>
            <w:r w:rsidR="003155AA" w:rsidRPr="00C112D3">
              <w:rPr>
                <w:rFonts w:ascii="Times New Roman" w:eastAsia="MS Mincho" w:hAnsi="Times New Roman" w:cs="Times New Roman"/>
                <w:sz w:val="24"/>
                <w:szCs w:val="24"/>
                <w:lang w:val="uk-UA" w:eastAsia="ja-JP"/>
              </w:rPr>
              <w:t xml:space="preserve">тоді, коли </w:t>
            </w:r>
            <w:r w:rsidRPr="00C112D3">
              <w:rPr>
                <w:rFonts w:ascii="Times New Roman" w:eastAsia="MS Mincho" w:hAnsi="Times New Roman" w:cs="Times New Roman"/>
                <w:sz w:val="24"/>
                <w:szCs w:val="24"/>
                <w:lang w:val="uk-UA" w:eastAsia="ja-JP"/>
              </w:rPr>
              <w:t>потрібно пожвавити сухий, найчастіше нецікавий матеріал. Відбувається командний пошук інформації, що доповнює вже наявну, прочитану вчителем лекцію або домашнє завдання.  Для груп розробляються питання, відповіді на  які можна знайти в підручниках, роздавальному матеріалі, документах, тощо.</w:t>
            </w:r>
          </w:p>
        </w:tc>
      </w:tr>
      <w:tr w:rsidR="00C42EBD" w:rsidRPr="00C112D3" w:rsidTr="00C42EBD">
        <w:trPr>
          <w:trHeight w:val="709"/>
        </w:trPr>
        <w:tc>
          <w:tcPr>
            <w:tcW w:w="534"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30</w:t>
            </w:r>
          </w:p>
        </w:tc>
        <w:tc>
          <w:tcPr>
            <w:tcW w:w="2126" w:type="dxa"/>
            <w:tcBorders>
              <w:top w:val="single" w:sz="4" w:space="0" w:color="000000"/>
              <w:left w:val="single" w:sz="4" w:space="0" w:color="000000"/>
              <w:bottom w:val="single" w:sz="4" w:space="0" w:color="000000"/>
              <w:right w:val="single" w:sz="4" w:space="0" w:color="000000"/>
            </w:tcBorders>
          </w:tcPr>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br/>
              <w:t> </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sz w:val="24"/>
                <w:szCs w:val="24"/>
                <w:shd w:val="clear" w:color="auto" w:fill="FFFFFF"/>
                <w:lang w:val="uk-UA" w:eastAsia="ja-JP"/>
              </w:rPr>
              <w:t>«</w:t>
            </w:r>
            <w:r w:rsidRPr="00C112D3">
              <w:rPr>
                <w:rFonts w:ascii="Times New Roman" w:eastAsia="MS Mincho" w:hAnsi="Times New Roman" w:cs="Times New Roman"/>
                <w:sz w:val="24"/>
                <w:szCs w:val="24"/>
                <w:lang w:val="uk-UA" w:eastAsia="ja-JP"/>
              </w:rPr>
              <w:t>ПРОГНОЗУВАННЯ ЗА ДОПОМОГОЮ ВІДКРИТИХ ПИТАНЬ»</w:t>
            </w:r>
            <w:r w:rsidRPr="00C112D3">
              <w:rPr>
                <w:rFonts w:ascii="Times New Roman" w:eastAsia="MS Mincho" w:hAnsi="Times New Roman" w:cs="Times New Roman"/>
                <w:sz w:val="24"/>
                <w:szCs w:val="24"/>
                <w:lang w:val="uk-UA" w:eastAsia="ja-JP"/>
              </w:rPr>
              <w:br/>
            </w: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textAlignment w:val="top"/>
              <w:rPr>
                <w:rFonts w:ascii="Times New Roman" w:eastAsia="MS Mincho" w:hAnsi="Times New Roman" w:cs="Times New Roman"/>
                <w:sz w:val="24"/>
                <w:szCs w:val="24"/>
                <w:lang w:val="uk-UA" w:eastAsia="ja-JP"/>
              </w:rPr>
            </w:pPr>
          </w:p>
        </w:tc>
        <w:tc>
          <w:tcPr>
            <w:tcW w:w="7229" w:type="dxa"/>
            <w:tcBorders>
              <w:top w:val="single" w:sz="4" w:space="0" w:color="000000"/>
              <w:left w:val="single" w:sz="4" w:space="0" w:color="000000"/>
              <w:bottom w:val="single" w:sz="4" w:space="0" w:color="000000"/>
              <w:right w:val="single" w:sz="4" w:space="0" w:color="000000"/>
            </w:tcBorders>
            <w:hideMark/>
          </w:tcPr>
          <w:p w:rsidR="00C42EBD" w:rsidRPr="00C112D3" w:rsidRDefault="00C42EBD" w:rsidP="00C42EBD">
            <w:pPr>
              <w:spacing w:after="0" w:line="240" w:lineRule="auto"/>
              <w:textAlignment w:val="top"/>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Читання тексту частинами і постановка відкритих питань: що буде з героями далі? Чому так думаєте? Як виглядали герої? Опишіть подальші події і т.д.</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b/>
                <w:sz w:val="24"/>
                <w:szCs w:val="24"/>
                <w:lang w:val="uk-UA" w:eastAsia="ja-JP"/>
              </w:rPr>
              <w:t>Токсономія питань:</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i/>
                <w:sz w:val="24"/>
                <w:szCs w:val="24"/>
                <w:lang w:val="uk-UA" w:eastAsia="ja-JP"/>
              </w:rPr>
              <w:t xml:space="preserve">Прості </w:t>
            </w:r>
            <w:r w:rsidRPr="00C112D3">
              <w:rPr>
                <w:rFonts w:ascii="Times New Roman" w:eastAsia="MS Mincho" w:hAnsi="Times New Roman" w:cs="Times New Roman"/>
                <w:sz w:val="24"/>
                <w:szCs w:val="24"/>
                <w:lang w:val="uk-UA" w:eastAsia="ja-JP"/>
              </w:rPr>
              <w:t>/ фактичні /</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i/>
                <w:sz w:val="24"/>
                <w:szCs w:val="24"/>
                <w:lang w:val="uk-UA" w:eastAsia="ja-JP"/>
              </w:rPr>
              <w:t>Уточнюючі</w:t>
            </w:r>
            <w:r w:rsidRPr="00C112D3">
              <w:rPr>
                <w:rFonts w:ascii="Times New Roman" w:eastAsia="MS Mincho" w:hAnsi="Times New Roman" w:cs="Times New Roman"/>
                <w:sz w:val="24"/>
                <w:szCs w:val="24"/>
                <w:lang w:val="uk-UA" w:eastAsia="ja-JP"/>
              </w:rPr>
              <w:t xml:space="preserve"> / Ти так вважаєш? Тобто ти сказав ..? /</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i/>
                <w:sz w:val="24"/>
                <w:szCs w:val="24"/>
                <w:lang w:val="uk-UA" w:eastAsia="ja-JP"/>
              </w:rPr>
              <w:t>Пояснюють</w:t>
            </w:r>
            <w:r w:rsidRPr="00C112D3">
              <w:rPr>
                <w:rFonts w:ascii="Times New Roman" w:eastAsia="MS Mincho" w:hAnsi="Times New Roman" w:cs="Times New Roman"/>
                <w:sz w:val="24"/>
                <w:szCs w:val="24"/>
                <w:lang w:val="uk-UA" w:eastAsia="ja-JP"/>
              </w:rPr>
              <w:t xml:space="preserve"> / «Чому?» /</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i/>
                <w:sz w:val="24"/>
                <w:szCs w:val="24"/>
                <w:lang w:val="uk-UA" w:eastAsia="ja-JP"/>
              </w:rPr>
              <w:t>Творчі</w:t>
            </w:r>
            <w:r w:rsidRPr="00C112D3">
              <w:rPr>
                <w:rFonts w:ascii="Times New Roman" w:eastAsia="MS Mincho" w:hAnsi="Times New Roman" w:cs="Times New Roman"/>
                <w:sz w:val="24"/>
                <w:szCs w:val="24"/>
                <w:lang w:val="uk-UA" w:eastAsia="ja-JP"/>
              </w:rPr>
              <w:t xml:space="preserve"> / У питанні є частка «б», елементи умовності, припущення, прогнозу. /</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i/>
                <w:sz w:val="24"/>
                <w:szCs w:val="24"/>
                <w:lang w:val="uk-UA" w:eastAsia="ja-JP"/>
              </w:rPr>
              <w:t xml:space="preserve">Оціночні </w:t>
            </w:r>
            <w:r w:rsidRPr="00C112D3">
              <w:rPr>
                <w:rFonts w:ascii="Times New Roman" w:eastAsia="MS Mincho" w:hAnsi="Times New Roman" w:cs="Times New Roman"/>
                <w:sz w:val="24"/>
                <w:szCs w:val="24"/>
                <w:lang w:val="uk-UA" w:eastAsia="ja-JP"/>
              </w:rPr>
              <w:t>/ З'ясування критерії оцінки тих чи інших подій, явищ, фактів: «Чим щось відрізняється від того-то?» /</w:t>
            </w:r>
            <w:r w:rsidRPr="00C112D3">
              <w:rPr>
                <w:rFonts w:ascii="Times New Roman" w:eastAsia="MS Mincho" w:hAnsi="Times New Roman" w:cs="Times New Roman"/>
                <w:sz w:val="24"/>
                <w:szCs w:val="24"/>
                <w:lang w:val="uk-UA" w:eastAsia="ja-JP"/>
              </w:rPr>
              <w:br/>
            </w:r>
            <w:r w:rsidRPr="00C112D3">
              <w:rPr>
                <w:rFonts w:ascii="Times New Roman" w:eastAsia="MS Mincho" w:hAnsi="Times New Roman" w:cs="Times New Roman"/>
                <w:i/>
                <w:sz w:val="24"/>
                <w:szCs w:val="24"/>
                <w:lang w:val="uk-UA" w:eastAsia="ja-JP"/>
              </w:rPr>
              <w:t xml:space="preserve">Практичні </w:t>
            </w:r>
            <w:r w:rsidRPr="00C112D3">
              <w:rPr>
                <w:rFonts w:ascii="Times New Roman" w:eastAsia="MS Mincho" w:hAnsi="Times New Roman" w:cs="Times New Roman"/>
                <w:sz w:val="24"/>
                <w:szCs w:val="24"/>
                <w:lang w:val="uk-UA" w:eastAsia="ja-JP"/>
              </w:rPr>
              <w:t xml:space="preserve">/ Питання спрямовано на встановлення взаємозв'язку між теорією і практикою: «Як вчинили б </w:t>
            </w:r>
            <w:r w:rsidR="003155AA" w:rsidRPr="00C112D3">
              <w:rPr>
                <w:rFonts w:ascii="Times New Roman" w:eastAsia="MS Mincho" w:hAnsi="Times New Roman" w:cs="Times New Roman"/>
                <w:sz w:val="24"/>
                <w:szCs w:val="24"/>
                <w:lang w:val="uk-UA" w:eastAsia="ja-JP"/>
              </w:rPr>
              <w:t xml:space="preserve">Ви </w:t>
            </w:r>
            <w:r w:rsidRPr="00C112D3">
              <w:rPr>
                <w:rFonts w:ascii="Times New Roman" w:eastAsia="MS Mincho" w:hAnsi="Times New Roman" w:cs="Times New Roman"/>
                <w:sz w:val="24"/>
                <w:szCs w:val="24"/>
                <w:lang w:val="uk-UA" w:eastAsia="ja-JP"/>
              </w:rPr>
              <w:t>на місці героя?», «Де в звичайному житті ...?» /</w:t>
            </w:r>
            <w:r w:rsidRPr="00C112D3">
              <w:rPr>
                <w:rFonts w:ascii="Times New Roman" w:eastAsia="MS Mincho" w:hAnsi="Times New Roman" w:cs="Times New Roman"/>
                <w:sz w:val="24"/>
                <w:szCs w:val="24"/>
                <w:lang w:val="uk-UA" w:eastAsia="ja-JP"/>
              </w:rPr>
              <w:br/>
              <w:t>Запитання можна оформити у вигляді ромашки. Використовувати і при проведенні опитування, при роботі в групах.</w:t>
            </w:r>
          </w:p>
        </w:tc>
      </w:tr>
      <w:tr w:rsidR="00C42EBD" w:rsidRPr="00C112D3" w:rsidTr="00C42EBD">
        <w:trPr>
          <w:trHeight w:val="752"/>
        </w:trPr>
        <w:tc>
          <w:tcPr>
            <w:tcW w:w="534" w:type="dxa"/>
            <w:tcBorders>
              <w:top w:val="single" w:sz="4" w:space="0" w:color="auto"/>
              <w:left w:val="single" w:sz="4" w:space="0" w:color="auto"/>
              <w:bottom w:val="single" w:sz="4" w:space="0" w:color="auto"/>
              <w:right w:val="single" w:sz="4" w:space="0" w:color="auto"/>
            </w:tcBorders>
          </w:tcPr>
          <w:p w:rsidR="00C42EBD" w:rsidRPr="00C112D3" w:rsidRDefault="00C42EBD" w:rsidP="00C42EBD">
            <w:pPr>
              <w:spacing w:after="0" w:line="240" w:lineRule="auto"/>
              <w:jc w:val="center"/>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31</w:t>
            </w:r>
          </w:p>
        </w:tc>
        <w:tc>
          <w:tcPr>
            <w:tcW w:w="2126" w:type="dxa"/>
            <w:tcBorders>
              <w:top w:val="single" w:sz="4" w:space="0" w:color="auto"/>
              <w:left w:val="single" w:sz="4" w:space="0" w:color="auto"/>
              <w:bottom w:val="single" w:sz="4" w:space="0" w:color="auto"/>
              <w:right w:val="single" w:sz="4" w:space="0" w:color="auto"/>
            </w:tcBorders>
          </w:tcPr>
          <w:p w:rsidR="00C42EBD" w:rsidRPr="00C112D3" w:rsidRDefault="00C42EBD" w:rsidP="00C42EBD">
            <w:pPr>
              <w:spacing w:after="0" w:line="240" w:lineRule="auto"/>
              <w:jc w:val="center"/>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rPr>
                <w:rFonts w:ascii="Times New Roman" w:eastAsia="MS Mincho" w:hAnsi="Times New Roman" w:cs="Times New Roman"/>
                <w:sz w:val="24"/>
                <w:szCs w:val="24"/>
                <w:lang w:val="uk-UA" w:eastAsia="ja-JP"/>
              </w:rPr>
            </w:pPr>
          </w:p>
          <w:p w:rsidR="00C42EBD" w:rsidRPr="00C112D3" w:rsidRDefault="00C42EBD" w:rsidP="00C42EBD">
            <w:pPr>
              <w:spacing w:after="0" w:line="240" w:lineRule="auto"/>
              <w:jc w:val="center"/>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lang w:val="uk-UA" w:eastAsia="ja-JP"/>
              </w:rPr>
              <w:t>«ПРОСУНУТА ЛЕКЦІЯ»</w:t>
            </w:r>
            <w:r w:rsidRPr="00C112D3">
              <w:rPr>
                <w:rFonts w:ascii="Times New Roman" w:eastAsia="MS Mincho" w:hAnsi="Times New Roman" w:cs="Times New Roman"/>
                <w:sz w:val="24"/>
                <w:szCs w:val="24"/>
                <w:lang w:val="uk-UA" w:eastAsia="ja-JP"/>
              </w:rPr>
              <w:br/>
            </w:r>
          </w:p>
        </w:tc>
        <w:tc>
          <w:tcPr>
            <w:tcW w:w="7229" w:type="dxa"/>
            <w:tcBorders>
              <w:top w:val="single" w:sz="4" w:space="0" w:color="auto"/>
              <w:left w:val="single" w:sz="4" w:space="0" w:color="auto"/>
              <w:bottom w:val="single" w:sz="4" w:space="0" w:color="auto"/>
              <w:right w:val="single" w:sz="4" w:space="0" w:color="auto"/>
            </w:tcBorders>
            <w:hideMark/>
          </w:tcPr>
          <w:p w:rsidR="00C42EBD" w:rsidRPr="00C112D3" w:rsidRDefault="00C42EBD" w:rsidP="00C42EBD">
            <w:pPr>
              <w:spacing w:after="0" w:line="240" w:lineRule="auto"/>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lang w:val="uk-UA" w:eastAsia="ja-JP"/>
              </w:rPr>
              <w:t>На першій стадії уроку активізуються знання учнів з теми, обговорюються в парах, групах. Групуються поняття. Складається конспект.</w:t>
            </w:r>
            <w:r w:rsidRPr="00C112D3">
              <w:rPr>
                <w:rFonts w:ascii="Times New Roman" w:eastAsia="MS Mincho" w:hAnsi="Times New Roman" w:cs="Times New Roman"/>
                <w:sz w:val="24"/>
                <w:szCs w:val="24"/>
                <w:lang w:val="uk-UA" w:eastAsia="ja-JP"/>
              </w:rPr>
              <w:br/>
              <w:t>На другій стадії - активне слухання.</w:t>
            </w:r>
            <w:r w:rsidRPr="00C112D3">
              <w:rPr>
                <w:rFonts w:ascii="Times New Roman" w:eastAsia="MS Mincho" w:hAnsi="Times New Roman" w:cs="Times New Roman"/>
                <w:sz w:val="24"/>
                <w:szCs w:val="24"/>
                <w:lang w:val="uk-UA" w:eastAsia="ja-JP"/>
              </w:rPr>
              <w:br/>
              <w:t>1 учень відзначає те, що підтверд</w:t>
            </w:r>
            <w:r w:rsidR="003155AA" w:rsidRPr="00C112D3">
              <w:rPr>
                <w:rFonts w:ascii="Times New Roman" w:eastAsia="MS Mincho" w:hAnsi="Times New Roman" w:cs="Times New Roman"/>
                <w:sz w:val="24"/>
                <w:szCs w:val="24"/>
                <w:lang w:val="uk-UA" w:eastAsia="ja-JP"/>
              </w:rPr>
              <w:t>жує</w:t>
            </w:r>
            <w:r w:rsidRPr="00C112D3">
              <w:rPr>
                <w:rFonts w:ascii="Times New Roman" w:eastAsia="MS Mincho" w:hAnsi="Times New Roman" w:cs="Times New Roman"/>
                <w:sz w:val="24"/>
                <w:szCs w:val="24"/>
                <w:lang w:val="uk-UA" w:eastAsia="ja-JP"/>
              </w:rPr>
              <w:t xml:space="preserve"> інформацію</w:t>
            </w:r>
            <w:r w:rsidRPr="00C112D3">
              <w:rPr>
                <w:rFonts w:ascii="Times New Roman" w:eastAsia="MS Mincho" w:hAnsi="Times New Roman" w:cs="Times New Roman"/>
                <w:sz w:val="24"/>
                <w:szCs w:val="24"/>
                <w:lang w:val="uk-UA" w:eastAsia="ja-JP"/>
              </w:rPr>
              <w:br/>
              <w:t>2 учні виписують нову інформацію</w:t>
            </w:r>
            <w:r w:rsidRPr="00C112D3">
              <w:rPr>
                <w:rFonts w:ascii="Times New Roman" w:eastAsia="MS Mincho" w:hAnsi="Times New Roman" w:cs="Times New Roman"/>
                <w:sz w:val="24"/>
                <w:szCs w:val="24"/>
                <w:lang w:val="uk-UA" w:eastAsia="ja-JP"/>
              </w:rPr>
              <w:br/>
              <w:t>Обмін думками з проблемних питань.</w:t>
            </w:r>
          </w:p>
        </w:tc>
      </w:tr>
      <w:tr w:rsidR="00C42EBD" w:rsidRPr="00C112D3" w:rsidTr="00C42EBD">
        <w:trPr>
          <w:trHeight w:val="536"/>
        </w:trPr>
        <w:tc>
          <w:tcPr>
            <w:tcW w:w="534" w:type="dxa"/>
            <w:tcBorders>
              <w:top w:val="single" w:sz="4" w:space="0" w:color="auto"/>
              <w:left w:val="single" w:sz="4" w:space="0" w:color="auto"/>
              <w:bottom w:val="single" w:sz="4" w:space="0" w:color="auto"/>
              <w:right w:val="single" w:sz="4" w:space="0" w:color="auto"/>
            </w:tcBorders>
          </w:tcPr>
          <w:p w:rsidR="00C42EBD" w:rsidRPr="00C112D3" w:rsidRDefault="00C42EBD" w:rsidP="00C42EBD">
            <w:pPr>
              <w:spacing w:after="0" w:line="240" w:lineRule="auto"/>
              <w:jc w:val="center"/>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32</w:t>
            </w:r>
          </w:p>
        </w:tc>
        <w:tc>
          <w:tcPr>
            <w:tcW w:w="2126" w:type="dxa"/>
            <w:tcBorders>
              <w:top w:val="single" w:sz="4" w:space="0" w:color="auto"/>
              <w:left w:val="single" w:sz="4" w:space="0" w:color="auto"/>
              <w:bottom w:val="single" w:sz="4" w:space="0" w:color="auto"/>
              <w:right w:val="single" w:sz="4" w:space="0" w:color="auto"/>
            </w:tcBorders>
            <w:hideMark/>
          </w:tcPr>
          <w:p w:rsidR="00C42EBD" w:rsidRPr="00C112D3" w:rsidRDefault="00C42EBD" w:rsidP="00C42EBD">
            <w:pPr>
              <w:spacing w:after="0" w:line="240" w:lineRule="auto"/>
              <w:jc w:val="center"/>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lang w:val="uk-UA" w:eastAsia="ja-JP"/>
              </w:rPr>
              <w:t>«РОЛЬОВА ГРА»</w:t>
            </w:r>
          </w:p>
        </w:tc>
        <w:tc>
          <w:tcPr>
            <w:tcW w:w="7229" w:type="dxa"/>
            <w:tcBorders>
              <w:top w:val="single" w:sz="4" w:space="0" w:color="auto"/>
              <w:left w:val="single" w:sz="4" w:space="0" w:color="auto"/>
              <w:bottom w:val="single" w:sz="4" w:space="0" w:color="auto"/>
              <w:right w:val="single" w:sz="4" w:space="0" w:color="auto"/>
            </w:tcBorders>
            <w:hideMark/>
          </w:tcPr>
          <w:p w:rsidR="00C42EBD" w:rsidRPr="00C112D3" w:rsidRDefault="00C42EBD" w:rsidP="003155AA">
            <w:pPr>
              <w:spacing w:after="0" w:line="240" w:lineRule="auto"/>
              <w:jc w:val="both"/>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lang w:val="uk-UA" w:eastAsia="ja-JP"/>
              </w:rPr>
              <w:t>Мета: зацікавити учнів, здивувати, створити ефект несподіванки, постановка проблем. Інсценування</w:t>
            </w:r>
          </w:p>
        </w:tc>
      </w:tr>
      <w:tr w:rsidR="00C42EBD" w:rsidRPr="00C112D3" w:rsidTr="00C42EBD">
        <w:trPr>
          <w:trHeight w:val="556"/>
        </w:trPr>
        <w:tc>
          <w:tcPr>
            <w:tcW w:w="534" w:type="dxa"/>
            <w:tcBorders>
              <w:top w:val="single" w:sz="4" w:space="0" w:color="auto"/>
              <w:left w:val="single" w:sz="4" w:space="0" w:color="auto"/>
              <w:bottom w:val="single" w:sz="4" w:space="0" w:color="auto"/>
              <w:right w:val="single" w:sz="4" w:space="0" w:color="auto"/>
            </w:tcBorders>
          </w:tcPr>
          <w:p w:rsidR="00C42EBD" w:rsidRPr="00C112D3" w:rsidRDefault="00C42EBD" w:rsidP="00C42EBD">
            <w:pPr>
              <w:spacing w:after="0" w:line="240" w:lineRule="auto"/>
              <w:jc w:val="center"/>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33</w:t>
            </w:r>
          </w:p>
        </w:tc>
        <w:tc>
          <w:tcPr>
            <w:tcW w:w="2126" w:type="dxa"/>
            <w:tcBorders>
              <w:top w:val="single" w:sz="4" w:space="0" w:color="auto"/>
              <w:left w:val="single" w:sz="4" w:space="0" w:color="auto"/>
              <w:bottom w:val="single" w:sz="4" w:space="0" w:color="auto"/>
              <w:right w:val="single" w:sz="4" w:space="0" w:color="auto"/>
            </w:tcBorders>
            <w:hideMark/>
          </w:tcPr>
          <w:p w:rsidR="00C42EBD" w:rsidRPr="00C112D3" w:rsidRDefault="00C42EBD" w:rsidP="00C42EBD">
            <w:pPr>
              <w:spacing w:after="0" w:line="240" w:lineRule="auto"/>
              <w:jc w:val="center"/>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shd w:val="clear" w:color="auto" w:fill="FFFFFF"/>
                <w:lang w:val="uk-UA" w:eastAsia="ja-JP"/>
              </w:rPr>
              <w:t>«СИНТЕЗ ДУМОК»</w:t>
            </w:r>
          </w:p>
        </w:tc>
        <w:tc>
          <w:tcPr>
            <w:tcW w:w="7229" w:type="dxa"/>
            <w:tcBorders>
              <w:top w:val="single" w:sz="4" w:space="0" w:color="auto"/>
              <w:left w:val="single" w:sz="4" w:space="0" w:color="auto"/>
              <w:bottom w:val="single" w:sz="4" w:space="0" w:color="auto"/>
              <w:right w:val="single" w:sz="4" w:space="0" w:color="auto"/>
            </w:tcBorders>
            <w:hideMark/>
          </w:tcPr>
          <w:p w:rsidR="00C42EBD" w:rsidRPr="00C112D3" w:rsidRDefault="003155AA" w:rsidP="003155AA">
            <w:pPr>
              <w:spacing w:after="0" w:line="240" w:lineRule="auto"/>
              <w:jc w:val="both"/>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shd w:val="clear" w:color="auto" w:fill="FFFFFF"/>
                <w:lang w:val="uk-UA" w:eastAsia="ja-JP"/>
              </w:rPr>
              <w:t>Учні роблять записи на аркуші</w:t>
            </w:r>
            <w:r w:rsidR="00C42EBD" w:rsidRPr="00C112D3">
              <w:rPr>
                <w:rFonts w:ascii="Times New Roman" w:eastAsia="MS Mincho" w:hAnsi="Times New Roman" w:cs="Times New Roman"/>
                <w:sz w:val="24"/>
                <w:szCs w:val="24"/>
                <w:shd w:val="clear" w:color="auto" w:fill="FFFFFF"/>
                <w:lang w:val="uk-UA" w:eastAsia="ja-JP"/>
              </w:rPr>
              <w:t>, які потім передають іншій групі. У цьому аркуші пі</w:t>
            </w:r>
            <w:r w:rsidRPr="00C112D3">
              <w:rPr>
                <w:rFonts w:ascii="Times New Roman" w:eastAsia="MS Mincho" w:hAnsi="Times New Roman" w:cs="Times New Roman"/>
                <w:sz w:val="24"/>
                <w:szCs w:val="24"/>
                <w:shd w:val="clear" w:color="auto" w:fill="FFFFFF"/>
                <w:lang w:val="uk-UA" w:eastAsia="ja-JP"/>
              </w:rPr>
              <w:t>дкреслюються думки, з якими ця</w:t>
            </w:r>
            <w:r w:rsidR="00C42EBD" w:rsidRPr="00C112D3">
              <w:rPr>
                <w:rFonts w:ascii="Times New Roman" w:eastAsia="MS Mincho" w:hAnsi="Times New Roman" w:cs="Times New Roman"/>
                <w:sz w:val="24"/>
                <w:szCs w:val="24"/>
                <w:shd w:val="clear" w:color="auto" w:fill="FFFFFF"/>
                <w:lang w:val="uk-UA" w:eastAsia="ja-JP"/>
              </w:rPr>
              <w:t xml:space="preserve"> група не згодна. Експерти обробляють ці аркуші, зіставляючи напи</w:t>
            </w:r>
            <w:r w:rsidRPr="00C112D3">
              <w:rPr>
                <w:rFonts w:ascii="Times New Roman" w:eastAsia="MS Mincho" w:hAnsi="Times New Roman" w:cs="Times New Roman"/>
                <w:sz w:val="24"/>
                <w:szCs w:val="24"/>
                <w:shd w:val="clear" w:color="auto" w:fill="FFFFFF"/>
                <w:lang w:val="uk-UA" w:eastAsia="ja-JP"/>
              </w:rPr>
              <w:t>сане, роблять загальний звіт, який</w:t>
            </w:r>
            <w:r w:rsidR="00C42EBD" w:rsidRPr="00C112D3">
              <w:rPr>
                <w:rFonts w:ascii="Times New Roman" w:eastAsia="MS Mincho" w:hAnsi="Times New Roman" w:cs="Times New Roman"/>
                <w:sz w:val="24"/>
                <w:szCs w:val="24"/>
                <w:shd w:val="clear" w:color="auto" w:fill="FFFFFF"/>
                <w:lang w:val="uk-UA" w:eastAsia="ja-JP"/>
              </w:rPr>
              <w:t xml:space="preserve"> потім обговорює весь клас.</w:t>
            </w:r>
          </w:p>
        </w:tc>
      </w:tr>
      <w:tr w:rsidR="00C42EBD" w:rsidRPr="00C112D3" w:rsidTr="00C42EBD">
        <w:trPr>
          <w:trHeight w:val="600"/>
        </w:trPr>
        <w:tc>
          <w:tcPr>
            <w:tcW w:w="534" w:type="dxa"/>
            <w:tcBorders>
              <w:top w:val="single" w:sz="4" w:space="0" w:color="auto"/>
              <w:left w:val="single" w:sz="4" w:space="0" w:color="auto"/>
              <w:bottom w:val="single" w:sz="4" w:space="0" w:color="auto"/>
              <w:right w:val="single" w:sz="4" w:space="0" w:color="auto"/>
            </w:tcBorders>
          </w:tcPr>
          <w:p w:rsidR="00C42EBD" w:rsidRPr="00C112D3" w:rsidRDefault="00C42EBD" w:rsidP="00C42EBD">
            <w:pPr>
              <w:spacing w:after="0" w:line="240" w:lineRule="auto"/>
              <w:jc w:val="center"/>
              <w:rPr>
                <w:rFonts w:ascii="Times New Roman" w:eastAsia="MS Mincho" w:hAnsi="Times New Roman" w:cs="Times New Roman"/>
                <w:sz w:val="24"/>
                <w:szCs w:val="24"/>
                <w:shd w:val="clear" w:color="auto" w:fill="FFFFFF"/>
                <w:lang w:val="uk-UA" w:eastAsia="ja-JP"/>
              </w:rPr>
            </w:pPr>
            <w:r w:rsidRPr="00C112D3">
              <w:rPr>
                <w:rFonts w:ascii="Times New Roman" w:eastAsia="MS Mincho" w:hAnsi="Times New Roman" w:cs="Times New Roman"/>
                <w:sz w:val="24"/>
                <w:szCs w:val="24"/>
                <w:shd w:val="clear" w:color="auto" w:fill="FFFFFF"/>
                <w:lang w:val="uk-UA" w:eastAsia="ja-JP"/>
              </w:rPr>
              <w:t>36</w:t>
            </w:r>
          </w:p>
        </w:tc>
        <w:tc>
          <w:tcPr>
            <w:tcW w:w="2126" w:type="dxa"/>
            <w:tcBorders>
              <w:top w:val="single" w:sz="4" w:space="0" w:color="auto"/>
              <w:left w:val="single" w:sz="4" w:space="0" w:color="auto"/>
              <w:bottom w:val="single" w:sz="4" w:space="0" w:color="auto"/>
              <w:right w:val="single" w:sz="4" w:space="0" w:color="auto"/>
            </w:tcBorders>
            <w:hideMark/>
          </w:tcPr>
          <w:p w:rsidR="00C42EBD" w:rsidRPr="00C112D3" w:rsidRDefault="00C42EBD" w:rsidP="00C42EBD">
            <w:pPr>
              <w:spacing w:after="0" w:line="240" w:lineRule="auto"/>
              <w:jc w:val="center"/>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shd w:val="clear" w:color="auto" w:fill="FFFFFF"/>
                <w:lang w:val="uk-UA" w:eastAsia="ja-JP"/>
              </w:rPr>
              <w:t>«ТОВСТЕ І ТОНКЕ ПИТАННЯ»</w:t>
            </w:r>
          </w:p>
        </w:tc>
        <w:tc>
          <w:tcPr>
            <w:tcW w:w="7229" w:type="dxa"/>
            <w:tcBorders>
              <w:top w:val="single" w:sz="4" w:space="0" w:color="auto"/>
              <w:left w:val="single" w:sz="4" w:space="0" w:color="auto"/>
              <w:bottom w:val="single" w:sz="4" w:space="0" w:color="auto"/>
              <w:right w:val="single" w:sz="4" w:space="0" w:color="auto"/>
            </w:tcBorders>
            <w:hideMark/>
          </w:tcPr>
          <w:p w:rsidR="00C42EBD" w:rsidRPr="00C112D3" w:rsidRDefault="00C42EBD" w:rsidP="00C42EBD">
            <w:pPr>
              <w:spacing w:after="0" w:line="240" w:lineRule="auto"/>
              <w:jc w:val="both"/>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lang w:val="uk-UA" w:eastAsia="ja-JP"/>
              </w:rPr>
              <w:t>Метод використовується при організації взаємоопитування, опитування на уроці, парної та групової роботи.</w:t>
            </w:r>
          </w:p>
        </w:tc>
      </w:tr>
      <w:tr w:rsidR="00C42EBD" w:rsidRPr="00C112D3" w:rsidTr="00C42EBD">
        <w:trPr>
          <w:trHeight w:val="705"/>
        </w:trPr>
        <w:tc>
          <w:tcPr>
            <w:tcW w:w="534" w:type="dxa"/>
            <w:tcBorders>
              <w:top w:val="single" w:sz="4" w:space="0" w:color="auto"/>
              <w:left w:val="single" w:sz="4" w:space="0" w:color="auto"/>
              <w:bottom w:val="single" w:sz="4" w:space="0" w:color="auto"/>
              <w:right w:val="single" w:sz="4" w:space="0" w:color="auto"/>
            </w:tcBorders>
          </w:tcPr>
          <w:p w:rsidR="00C42EBD" w:rsidRPr="00C112D3" w:rsidRDefault="00C42EBD" w:rsidP="00C42EBD">
            <w:pPr>
              <w:spacing w:after="0" w:line="240" w:lineRule="auto"/>
              <w:jc w:val="center"/>
              <w:rPr>
                <w:rFonts w:ascii="Times New Roman" w:eastAsia="MS Mincho" w:hAnsi="Times New Roman" w:cs="Times New Roman"/>
                <w:sz w:val="24"/>
                <w:szCs w:val="24"/>
                <w:lang w:val="uk-UA" w:eastAsia="ja-JP"/>
              </w:rPr>
            </w:pPr>
            <w:r w:rsidRPr="00C112D3">
              <w:rPr>
                <w:rFonts w:ascii="Times New Roman" w:eastAsia="MS Mincho" w:hAnsi="Times New Roman" w:cs="Times New Roman"/>
                <w:sz w:val="24"/>
                <w:szCs w:val="24"/>
                <w:lang w:val="uk-UA" w:eastAsia="ja-JP"/>
              </w:rPr>
              <w:t>37</w:t>
            </w:r>
          </w:p>
        </w:tc>
        <w:tc>
          <w:tcPr>
            <w:tcW w:w="2126" w:type="dxa"/>
            <w:tcBorders>
              <w:top w:val="single" w:sz="4" w:space="0" w:color="auto"/>
              <w:left w:val="single" w:sz="4" w:space="0" w:color="auto"/>
              <w:bottom w:val="single" w:sz="4" w:space="0" w:color="auto"/>
              <w:right w:val="single" w:sz="4" w:space="0" w:color="auto"/>
            </w:tcBorders>
          </w:tcPr>
          <w:p w:rsidR="00C42EBD" w:rsidRPr="00C112D3" w:rsidRDefault="00C42EBD" w:rsidP="00C42EBD">
            <w:pPr>
              <w:spacing w:after="0" w:line="240" w:lineRule="auto"/>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lang w:val="uk-UA" w:eastAsia="ja-JP"/>
              </w:rPr>
              <w:t>«ЧИТАННЯ ІЗ ЗУПИНКАМИ»</w:t>
            </w:r>
          </w:p>
        </w:tc>
        <w:tc>
          <w:tcPr>
            <w:tcW w:w="7229" w:type="dxa"/>
            <w:tcBorders>
              <w:top w:val="single" w:sz="4" w:space="0" w:color="auto"/>
              <w:left w:val="single" w:sz="4" w:space="0" w:color="auto"/>
              <w:bottom w:val="single" w:sz="4" w:space="0" w:color="auto"/>
              <w:right w:val="single" w:sz="4" w:space="0" w:color="auto"/>
            </w:tcBorders>
            <w:hideMark/>
          </w:tcPr>
          <w:p w:rsidR="00C42EBD" w:rsidRPr="00C112D3" w:rsidRDefault="00C42EBD" w:rsidP="00C42EBD">
            <w:pPr>
              <w:spacing w:after="0" w:line="240" w:lineRule="auto"/>
              <w:jc w:val="both"/>
              <w:rPr>
                <w:rFonts w:ascii="Times New Roman" w:eastAsia="Times New Roman" w:hAnsi="Times New Roman" w:cs="Times New Roman"/>
                <w:sz w:val="24"/>
                <w:szCs w:val="24"/>
                <w:lang w:val="uk-UA"/>
              </w:rPr>
            </w:pPr>
            <w:r w:rsidRPr="00C112D3">
              <w:rPr>
                <w:rFonts w:ascii="Times New Roman" w:eastAsia="MS Mincho" w:hAnsi="Times New Roman" w:cs="Times New Roman"/>
                <w:sz w:val="24"/>
                <w:szCs w:val="24"/>
                <w:lang w:val="uk-UA" w:eastAsia="ja-JP"/>
              </w:rPr>
              <w:t xml:space="preserve">Прийом «Читання </w:t>
            </w:r>
            <w:r w:rsidR="003155AA" w:rsidRPr="00C112D3">
              <w:rPr>
                <w:rFonts w:ascii="Times New Roman" w:eastAsia="MS Mincho" w:hAnsi="Times New Roman" w:cs="Times New Roman"/>
                <w:sz w:val="24"/>
                <w:szCs w:val="24"/>
                <w:lang w:val="uk-UA" w:eastAsia="ja-JP"/>
              </w:rPr>
              <w:t>і</w:t>
            </w:r>
            <w:r w:rsidRPr="00C112D3">
              <w:rPr>
                <w:rFonts w:ascii="Times New Roman" w:eastAsia="MS Mincho" w:hAnsi="Times New Roman" w:cs="Times New Roman"/>
                <w:sz w:val="24"/>
                <w:szCs w:val="24"/>
                <w:lang w:val="uk-UA" w:eastAsia="ja-JP"/>
              </w:rPr>
              <w:t xml:space="preserve">з зупинками» допомагає опрацьовувати матеріал детально. Крім того, учні мають можливість пофантазувати, оцінити факт або подію критично, висловити свою думку. </w:t>
            </w:r>
          </w:p>
        </w:tc>
      </w:tr>
    </w:tbl>
    <w:p w:rsidR="00C42EBD" w:rsidRPr="00C112D3" w:rsidRDefault="00C42EBD" w:rsidP="00C42EBD">
      <w:pPr>
        <w:rPr>
          <w:rFonts w:ascii="Calibri" w:eastAsia="Calibri" w:hAnsi="Calibri" w:cs="Times New Roman"/>
          <w:lang w:val="uk-UA" w:eastAsia="en-US"/>
        </w:rPr>
      </w:pPr>
    </w:p>
    <w:p w:rsidR="00FF449D" w:rsidRPr="00C112D3" w:rsidRDefault="00FF449D" w:rsidP="00E7052C">
      <w:pPr>
        <w:spacing w:after="0" w:line="240" w:lineRule="auto"/>
        <w:ind w:firstLine="709"/>
        <w:jc w:val="both"/>
        <w:rPr>
          <w:rFonts w:ascii="Times New Roman" w:hAnsi="Times New Roman" w:cs="Times New Roman"/>
          <w:b/>
          <w:sz w:val="28"/>
          <w:szCs w:val="28"/>
          <w:lang w:val="uk-UA"/>
        </w:rPr>
      </w:pPr>
    </w:p>
    <w:p w:rsidR="00FF449D" w:rsidRPr="00C112D3" w:rsidRDefault="00FF449D" w:rsidP="00E7052C">
      <w:pPr>
        <w:spacing w:after="0" w:line="240" w:lineRule="auto"/>
        <w:ind w:firstLine="709"/>
        <w:jc w:val="both"/>
        <w:rPr>
          <w:rFonts w:ascii="Times New Roman" w:hAnsi="Times New Roman" w:cs="Times New Roman"/>
          <w:b/>
          <w:sz w:val="28"/>
          <w:szCs w:val="28"/>
          <w:lang w:val="uk-UA"/>
        </w:rPr>
      </w:pPr>
    </w:p>
    <w:p w:rsidR="003155AA" w:rsidRPr="00C112D3" w:rsidRDefault="003155AA" w:rsidP="00217073">
      <w:pPr>
        <w:spacing w:after="0" w:line="240" w:lineRule="auto"/>
        <w:jc w:val="center"/>
        <w:rPr>
          <w:rFonts w:ascii="Times New Roman" w:hAnsi="Times New Roman" w:cs="Times New Roman"/>
          <w:b/>
          <w:sz w:val="28"/>
          <w:szCs w:val="28"/>
          <w:lang w:val="uk-UA"/>
        </w:rPr>
      </w:pPr>
    </w:p>
    <w:p w:rsidR="00654FA3" w:rsidRPr="00C112D3" w:rsidRDefault="003155AA" w:rsidP="00217073">
      <w:pPr>
        <w:spacing w:after="0" w:line="240" w:lineRule="auto"/>
        <w:jc w:val="center"/>
        <w:rPr>
          <w:rFonts w:ascii="Times New Roman" w:eastAsia="Times New Roman" w:hAnsi="Times New Roman"/>
          <w:sz w:val="28"/>
          <w:szCs w:val="28"/>
          <w:lang w:val="uk-UA" w:eastAsia="uk-UA"/>
        </w:rPr>
      </w:pPr>
      <w:r w:rsidRPr="00C112D3">
        <w:rPr>
          <w:rFonts w:ascii="Times New Roman" w:eastAsia="Times New Roman" w:hAnsi="Times New Roman"/>
          <w:sz w:val="28"/>
          <w:szCs w:val="28"/>
          <w:lang w:val="uk-UA" w:eastAsia="uk-UA"/>
        </w:rPr>
        <w:lastRenderedPageBreak/>
        <w:t>Навчально-методичне</w:t>
      </w:r>
      <w:r w:rsidR="00654FA3" w:rsidRPr="00C112D3">
        <w:rPr>
          <w:rFonts w:ascii="Times New Roman" w:eastAsia="Times New Roman" w:hAnsi="Times New Roman"/>
          <w:sz w:val="28"/>
          <w:szCs w:val="28"/>
          <w:lang w:val="uk-UA" w:eastAsia="uk-UA"/>
        </w:rPr>
        <w:t xml:space="preserve"> видання</w:t>
      </w: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r w:rsidRPr="00C112D3">
        <w:rPr>
          <w:rFonts w:ascii="Times New Roman" w:eastAsia="Times New Roman" w:hAnsi="Times New Roman"/>
          <w:sz w:val="28"/>
          <w:szCs w:val="28"/>
          <w:lang w:val="uk-UA" w:eastAsia="uk-UA"/>
        </w:rPr>
        <w:t>(українською мовою)</w:t>
      </w: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217073">
      <w:pPr>
        <w:spacing w:after="0" w:line="240" w:lineRule="auto"/>
        <w:jc w:val="center"/>
        <w:rPr>
          <w:rFonts w:ascii="Times New Roman" w:eastAsia="Times New Roman" w:hAnsi="Times New Roman"/>
          <w:b/>
          <w:sz w:val="28"/>
          <w:szCs w:val="28"/>
          <w:lang w:val="uk-UA" w:eastAsia="uk-UA"/>
        </w:rPr>
      </w:pPr>
      <w:r w:rsidRPr="00C112D3">
        <w:rPr>
          <w:rFonts w:ascii="Times New Roman" w:eastAsia="Times New Roman" w:hAnsi="Times New Roman"/>
          <w:b/>
          <w:sz w:val="28"/>
          <w:szCs w:val="28"/>
          <w:lang w:val="uk-UA" w:eastAsia="uk-UA"/>
        </w:rPr>
        <w:t>Ружин Катерина Михайлівна</w:t>
      </w: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r w:rsidRPr="00C112D3">
        <w:rPr>
          <w:rFonts w:ascii="Times New Roman" w:eastAsia="Times New Roman" w:hAnsi="Times New Roman"/>
          <w:b/>
          <w:sz w:val="28"/>
          <w:szCs w:val="28"/>
          <w:lang w:val="uk-UA" w:eastAsia="uk-UA"/>
        </w:rPr>
        <w:t>Каніболоцька Ольга Анатоліївна</w:t>
      </w: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015F2E">
      <w:pPr>
        <w:spacing w:after="0" w:line="240" w:lineRule="auto"/>
        <w:rPr>
          <w:rFonts w:ascii="Times New Roman" w:eastAsia="Times New Roman" w:hAnsi="Times New Roman"/>
          <w:sz w:val="28"/>
          <w:szCs w:val="28"/>
          <w:lang w:val="uk-UA" w:eastAsia="uk-UA"/>
        </w:rPr>
      </w:pPr>
    </w:p>
    <w:p w:rsidR="00DB23CE" w:rsidRPr="00C112D3" w:rsidRDefault="00DB23CE" w:rsidP="00DB23CE">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 xml:space="preserve">МЕТОДИКА ВИКЛАДАННЯ ІНОЗЕМНОЇ МОВИ В </w:t>
      </w:r>
    </w:p>
    <w:p w:rsidR="00DB23CE" w:rsidRPr="00C112D3" w:rsidRDefault="00DB23CE" w:rsidP="00DB23CE">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СЕРЕДНІХ НАВЧАЛЬНИХ ЗАКЛАДАХ:</w:t>
      </w:r>
    </w:p>
    <w:p w:rsidR="00DB23CE" w:rsidRPr="00C112D3" w:rsidRDefault="00DB23CE" w:rsidP="00DB23CE">
      <w:pPr>
        <w:spacing w:after="0" w:line="240" w:lineRule="auto"/>
        <w:jc w:val="center"/>
        <w:rPr>
          <w:rFonts w:ascii="Times New Roman" w:eastAsia="Times New Roman" w:hAnsi="Times New Roman" w:cs="Times New Roman"/>
          <w:b/>
          <w:bCs/>
          <w:sz w:val="28"/>
          <w:szCs w:val="28"/>
          <w:lang w:val="uk-UA"/>
        </w:rPr>
      </w:pPr>
    </w:p>
    <w:p w:rsidR="00DB23CE" w:rsidRPr="00C112D3" w:rsidRDefault="00DB23CE" w:rsidP="00DB23CE">
      <w:pPr>
        <w:spacing w:after="0" w:line="240" w:lineRule="auto"/>
        <w:jc w:val="center"/>
        <w:rPr>
          <w:rFonts w:ascii="Times New Roman" w:eastAsia="Times New Roman" w:hAnsi="Times New Roman" w:cs="Times New Roman"/>
          <w:b/>
          <w:bCs/>
          <w:sz w:val="28"/>
          <w:szCs w:val="28"/>
          <w:lang w:val="uk-UA"/>
        </w:rPr>
      </w:pPr>
      <w:r w:rsidRPr="00C112D3">
        <w:rPr>
          <w:rFonts w:ascii="Times New Roman" w:eastAsia="Times New Roman" w:hAnsi="Times New Roman" w:cs="Times New Roman"/>
          <w:b/>
          <w:bCs/>
          <w:sz w:val="28"/>
          <w:szCs w:val="28"/>
          <w:lang w:val="uk-UA"/>
        </w:rPr>
        <w:t>Н</w:t>
      </w:r>
      <w:r w:rsidRPr="008E686B">
        <w:rPr>
          <w:rFonts w:ascii="Times New Roman" w:eastAsia="Times New Roman" w:hAnsi="Times New Roman" w:cs="Times New Roman"/>
          <w:b/>
          <w:bCs/>
          <w:sz w:val="28"/>
          <w:szCs w:val="28"/>
          <w:lang w:val="uk-UA"/>
        </w:rPr>
        <w:t xml:space="preserve">авчально-методичний посібник </w:t>
      </w:r>
    </w:p>
    <w:p w:rsidR="00DB23CE" w:rsidRPr="00C112D3" w:rsidRDefault="00DB23CE" w:rsidP="00DB23CE">
      <w:pPr>
        <w:spacing w:after="0" w:line="240" w:lineRule="auto"/>
        <w:jc w:val="center"/>
        <w:rPr>
          <w:rFonts w:ascii="Times New Roman" w:eastAsia="Times New Roman" w:hAnsi="Times New Roman" w:cs="Times New Roman"/>
          <w:b/>
          <w:bCs/>
          <w:sz w:val="28"/>
          <w:szCs w:val="28"/>
          <w:lang w:val="uk-UA"/>
        </w:rPr>
      </w:pPr>
      <w:r w:rsidRPr="008E686B">
        <w:rPr>
          <w:rFonts w:ascii="Times New Roman" w:eastAsia="Times New Roman" w:hAnsi="Times New Roman" w:cs="Times New Roman"/>
          <w:b/>
          <w:bCs/>
          <w:sz w:val="28"/>
          <w:szCs w:val="28"/>
          <w:lang w:val="uk-UA"/>
        </w:rPr>
        <w:t xml:space="preserve">до самостійної роботи здобувачів ступеня вищої освіти бакалавра професійного спрямування «Мова і література </w:t>
      </w:r>
    </w:p>
    <w:p w:rsidR="00DB23CE" w:rsidRPr="008E686B" w:rsidRDefault="00DB23CE" w:rsidP="00DB23CE">
      <w:pPr>
        <w:spacing w:after="0" w:line="240" w:lineRule="auto"/>
        <w:jc w:val="center"/>
        <w:rPr>
          <w:rFonts w:ascii="Times New Roman" w:eastAsia="Times New Roman" w:hAnsi="Times New Roman" w:cs="Times New Roman"/>
          <w:sz w:val="28"/>
          <w:szCs w:val="20"/>
          <w:lang w:val="uk-UA"/>
        </w:rPr>
      </w:pPr>
      <w:r w:rsidRPr="008E686B">
        <w:rPr>
          <w:rFonts w:ascii="Times New Roman" w:eastAsia="Times New Roman" w:hAnsi="Times New Roman" w:cs="Times New Roman"/>
          <w:b/>
          <w:bCs/>
          <w:sz w:val="28"/>
          <w:szCs w:val="28"/>
          <w:lang w:val="uk-UA"/>
        </w:rPr>
        <w:t>(німецька, французька, іспанська)»</w:t>
      </w:r>
    </w:p>
    <w:p w:rsidR="003155AA" w:rsidRPr="00C112D3" w:rsidRDefault="003155AA" w:rsidP="003155AA">
      <w:pPr>
        <w:spacing w:after="0" w:line="240" w:lineRule="auto"/>
        <w:jc w:val="both"/>
        <w:rPr>
          <w:rFonts w:ascii="Times New Roman" w:eastAsia="Times New Roman" w:hAnsi="Times New Roman" w:cs="Times New Roman"/>
          <w:caps/>
          <w:sz w:val="28"/>
          <w:szCs w:val="28"/>
          <w:lang w:val="uk-UA"/>
        </w:rPr>
      </w:pPr>
    </w:p>
    <w:p w:rsidR="00654FA3" w:rsidRPr="00C112D3" w:rsidRDefault="00654FA3" w:rsidP="00217073">
      <w:pPr>
        <w:spacing w:after="0" w:line="240" w:lineRule="auto"/>
        <w:jc w:val="center"/>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287FA1" w:rsidRPr="00C112D3" w:rsidRDefault="00654FA3" w:rsidP="00E7052C">
      <w:pPr>
        <w:spacing w:after="0" w:line="240" w:lineRule="auto"/>
        <w:jc w:val="both"/>
        <w:rPr>
          <w:rFonts w:ascii="Times New Roman" w:eastAsia="Times New Roman" w:hAnsi="Times New Roman"/>
          <w:sz w:val="28"/>
          <w:szCs w:val="28"/>
          <w:lang w:val="uk-UA" w:eastAsia="uk-UA"/>
        </w:rPr>
      </w:pPr>
      <w:r w:rsidRPr="00C112D3">
        <w:rPr>
          <w:rFonts w:ascii="Times New Roman" w:eastAsia="Times New Roman" w:hAnsi="Times New Roman"/>
          <w:sz w:val="28"/>
          <w:szCs w:val="28"/>
          <w:lang w:val="uk-UA" w:eastAsia="uk-UA"/>
        </w:rPr>
        <w:t>Рецензент</w:t>
      </w:r>
      <w:r w:rsidRPr="00C112D3">
        <w:rPr>
          <w:rFonts w:ascii="Times New Roman" w:eastAsia="Times New Roman" w:hAnsi="Times New Roman"/>
          <w:sz w:val="28"/>
          <w:szCs w:val="28"/>
          <w:lang w:val="uk-UA" w:eastAsia="uk-UA"/>
        </w:rPr>
        <w:tab/>
      </w:r>
      <w:r w:rsidR="003155AA" w:rsidRPr="00C112D3">
        <w:rPr>
          <w:rFonts w:ascii="Times New Roman" w:eastAsia="Times New Roman" w:hAnsi="Times New Roman"/>
          <w:sz w:val="28"/>
          <w:szCs w:val="28"/>
          <w:lang w:val="uk-UA" w:eastAsia="uk-UA"/>
        </w:rPr>
        <w:t xml:space="preserve">                                                                        Н.Б. Бондаренко</w:t>
      </w: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E63955" w:rsidP="00E7052C">
      <w:pPr>
        <w:spacing w:after="0" w:line="240" w:lineRule="auto"/>
        <w:jc w:val="both"/>
        <w:rPr>
          <w:rFonts w:ascii="Times New Roman" w:eastAsia="Times New Roman" w:hAnsi="Times New Roman"/>
          <w:sz w:val="28"/>
          <w:szCs w:val="28"/>
          <w:lang w:val="uk-UA" w:eastAsia="uk-UA"/>
        </w:rPr>
      </w:pPr>
      <w:r w:rsidRPr="00C112D3">
        <w:rPr>
          <w:rFonts w:ascii="Times New Roman" w:eastAsia="Times New Roman" w:hAnsi="Times New Roman"/>
          <w:sz w:val="28"/>
          <w:szCs w:val="28"/>
          <w:lang w:val="uk-UA" w:eastAsia="uk-UA"/>
        </w:rPr>
        <w:t>Відповідальний за випуск</w:t>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00654FA3" w:rsidRPr="00C112D3">
        <w:rPr>
          <w:rFonts w:ascii="Times New Roman" w:eastAsia="Times New Roman" w:hAnsi="Times New Roman"/>
          <w:sz w:val="28"/>
          <w:szCs w:val="28"/>
          <w:lang w:val="uk-UA" w:eastAsia="uk-UA"/>
        </w:rPr>
        <w:t xml:space="preserve"> К.М. Ружин</w:t>
      </w: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r w:rsidRPr="00C112D3">
        <w:rPr>
          <w:rFonts w:ascii="Times New Roman" w:eastAsia="Times New Roman" w:hAnsi="Times New Roman"/>
          <w:sz w:val="28"/>
          <w:szCs w:val="28"/>
          <w:lang w:val="uk-UA" w:eastAsia="uk-UA"/>
        </w:rPr>
        <w:t>Коректор</w:t>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r>
      <w:r w:rsidRPr="00C112D3">
        <w:rPr>
          <w:rFonts w:ascii="Times New Roman" w:eastAsia="Times New Roman" w:hAnsi="Times New Roman"/>
          <w:sz w:val="28"/>
          <w:szCs w:val="28"/>
          <w:lang w:val="uk-UA" w:eastAsia="uk-UA"/>
        </w:rPr>
        <w:tab/>
        <w:t xml:space="preserve"> О.А.</w:t>
      </w:r>
      <w:r w:rsidR="00D77A80" w:rsidRPr="00C112D3">
        <w:rPr>
          <w:rFonts w:ascii="Times New Roman" w:eastAsia="Times New Roman" w:hAnsi="Times New Roman"/>
          <w:sz w:val="28"/>
          <w:szCs w:val="28"/>
          <w:lang w:val="uk-UA" w:eastAsia="uk-UA"/>
        </w:rPr>
        <w:t xml:space="preserve"> </w:t>
      </w:r>
      <w:r w:rsidRPr="00C112D3">
        <w:rPr>
          <w:rFonts w:ascii="Times New Roman" w:eastAsia="Times New Roman" w:hAnsi="Times New Roman"/>
          <w:sz w:val="28"/>
          <w:szCs w:val="28"/>
          <w:lang w:val="uk-UA" w:eastAsia="uk-UA"/>
        </w:rPr>
        <w:t>Каніболоцька</w:t>
      </w: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jc w:val="both"/>
        <w:rPr>
          <w:rFonts w:ascii="Times New Roman" w:eastAsia="Times New Roman" w:hAnsi="Times New Roman"/>
          <w:sz w:val="28"/>
          <w:szCs w:val="28"/>
          <w:lang w:val="uk-UA" w:eastAsia="uk-UA"/>
        </w:rPr>
      </w:pPr>
    </w:p>
    <w:p w:rsidR="00654FA3" w:rsidRPr="00C112D3" w:rsidRDefault="00654FA3" w:rsidP="00E7052C">
      <w:pPr>
        <w:spacing w:after="0" w:line="240" w:lineRule="auto"/>
        <w:ind w:firstLine="567"/>
        <w:jc w:val="both"/>
        <w:rPr>
          <w:rFonts w:ascii="Times New Roman" w:hAnsi="Times New Roman" w:cs="Times New Roman"/>
          <w:sz w:val="28"/>
          <w:szCs w:val="28"/>
          <w:lang w:val="uk-UA"/>
        </w:rPr>
      </w:pPr>
    </w:p>
    <w:sectPr w:rsidR="00654FA3" w:rsidRPr="00C112D3" w:rsidSect="00AD5D4B">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114" w:right="850" w:bottom="1134" w:left="1276" w:header="426" w:footer="2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A9E" w:rsidRDefault="00A77A9E" w:rsidP="005160D1">
      <w:pPr>
        <w:spacing w:after="0" w:line="240" w:lineRule="auto"/>
      </w:pPr>
      <w:r>
        <w:separator/>
      </w:r>
    </w:p>
  </w:endnote>
  <w:endnote w:type="continuationSeparator" w:id="0">
    <w:p w:rsidR="00A77A9E" w:rsidRDefault="00A77A9E" w:rsidP="00516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ewtonC">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B1" w:rsidRDefault="00617EB1" w:rsidP="005726E6">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17EB1" w:rsidRDefault="00617EB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B1" w:rsidRDefault="00617EB1" w:rsidP="005726E6">
    <w:pPr>
      <w:pStyle w:val="a8"/>
      <w:framePr w:wrap="around" w:vAnchor="text" w:hAnchor="page" w:x="11071" w:y="-413"/>
      <w:rPr>
        <w:rStyle w:val="af1"/>
      </w:rPr>
    </w:pPr>
    <w:r>
      <w:rPr>
        <w:rStyle w:val="af1"/>
      </w:rPr>
      <w:fldChar w:fldCharType="begin"/>
    </w:r>
    <w:r>
      <w:rPr>
        <w:rStyle w:val="af1"/>
      </w:rPr>
      <w:instrText xml:space="preserve">PAGE  </w:instrText>
    </w:r>
    <w:r>
      <w:rPr>
        <w:rStyle w:val="af1"/>
      </w:rPr>
      <w:fldChar w:fldCharType="separate"/>
    </w:r>
    <w:r w:rsidR="00827381">
      <w:rPr>
        <w:rStyle w:val="af1"/>
        <w:noProof/>
      </w:rPr>
      <w:t>2</w:t>
    </w:r>
    <w:r>
      <w:rPr>
        <w:rStyle w:val="af1"/>
      </w:rPr>
      <w:fldChar w:fldCharType="end"/>
    </w:r>
  </w:p>
  <w:p w:rsidR="00617EB1" w:rsidRDefault="00617EB1" w:rsidP="005726E6">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00315"/>
      <w:docPartObj>
        <w:docPartGallery w:val="Page Numbers (Bottom of Page)"/>
        <w:docPartUnique/>
      </w:docPartObj>
    </w:sdtPr>
    <w:sdtEndPr/>
    <w:sdtContent>
      <w:p w:rsidR="00617EB1" w:rsidRDefault="00617EB1">
        <w:pPr>
          <w:pStyle w:val="a8"/>
          <w:jc w:val="center"/>
        </w:pPr>
        <w:r>
          <w:fldChar w:fldCharType="begin"/>
        </w:r>
        <w:r>
          <w:instrText>PAGE   \* MERGEFORMAT</w:instrText>
        </w:r>
        <w:r>
          <w:fldChar w:fldCharType="separate"/>
        </w:r>
        <w:r w:rsidR="00827381">
          <w:rPr>
            <w:noProof/>
          </w:rPr>
          <w:t>94</w:t>
        </w:r>
        <w:r>
          <w:rPr>
            <w:noProof/>
          </w:rPr>
          <w:fldChar w:fldCharType="end"/>
        </w:r>
      </w:p>
    </w:sdtContent>
  </w:sdt>
  <w:p w:rsidR="00617EB1" w:rsidRDefault="00617EB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B1" w:rsidRDefault="00617EB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502964"/>
      <w:docPartObj>
        <w:docPartGallery w:val="Page Numbers (Bottom of Page)"/>
        <w:docPartUnique/>
      </w:docPartObj>
    </w:sdtPr>
    <w:sdtEndPr/>
    <w:sdtContent>
      <w:p w:rsidR="00617EB1" w:rsidRDefault="00617EB1">
        <w:pPr>
          <w:pStyle w:val="a8"/>
          <w:jc w:val="center"/>
        </w:pPr>
        <w:r>
          <w:fldChar w:fldCharType="begin"/>
        </w:r>
        <w:r>
          <w:instrText>PAGE   \* MERGEFORMAT</w:instrText>
        </w:r>
        <w:r>
          <w:fldChar w:fldCharType="separate"/>
        </w:r>
        <w:r w:rsidR="00827381">
          <w:rPr>
            <w:noProof/>
          </w:rPr>
          <w:t>106</w:t>
        </w:r>
        <w:r>
          <w:rPr>
            <w:noProof/>
          </w:rPr>
          <w:fldChar w:fldCharType="end"/>
        </w:r>
      </w:p>
    </w:sdtContent>
  </w:sdt>
  <w:p w:rsidR="00617EB1" w:rsidRDefault="00617EB1">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B1" w:rsidRDefault="00617EB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A9E" w:rsidRDefault="00A77A9E" w:rsidP="005160D1">
      <w:pPr>
        <w:spacing w:after="0" w:line="240" w:lineRule="auto"/>
      </w:pPr>
      <w:r>
        <w:separator/>
      </w:r>
    </w:p>
  </w:footnote>
  <w:footnote w:type="continuationSeparator" w:id="0">
    <w:p w:rsidR="00A77A9E" w:rsidRDefault="00A77A9E" w:rsidP="005160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B1" w:rsidRDefault="00617EB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B1" w:rsidRDefault="00617EB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B1" w:rsidRDefault="00617EB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75pt;height:10.75pt" o:bullet="t">
        <v:imagedata r:id="rId1" o:title="mso6F57"/>
      </v:shape>
    </w:pict>
  </w:numPicBullet>
  <w:abstractNum w:abstractNumId="0">
    <w:nsid w:val="00377B27"/>
    <w:multiLevelType w:val="hybridMultilevel"/>
    <w:tmpl w:val="D7E023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4970D5"/>
    <w:multiLevelType w:val="hybridMultilevel"/>
    <w:tmpl w:val="ABD44EA8"/>
    <w:lvl w:ilvl="0" w:tplc="0419000D">
      <w:start w:val="1"/>
      <w:numFmt w:val="bullet"/>
      <w:lvlText w:val=""/>
      <w:lvlJc w:val="left"/>
      <w:pPr>
        <w:ind w:left="1272" w:hanging="360"/>
      </w:pPr>
      <w:rPr>
        <w:rFonts w:ascii="Wingdings" w:hAnsi="Wingdings"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2">
    <w:nsid w:val="02760D65"/>
    <w:multiLevelType w:val="hybridMultilevel"/>
    <w:tmpl w:val="2048C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BF5500"/>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5C33825"/>
    <w:multiLevelType w:val="hybridMultilevel"/>
    <w:tmpl w:val="3646926A"/>
    <w:lvl w:ilvl="0" w:tplc="77F42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6C7535"/>
    <w:multiLevelType w:val="hybridMultilevel"/>
    <w:tmpl w:val="195AE5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B14EB0"/>
    <w:multiLevelType w:val="hybridMultilevel"/>
    <w:tmpl w:val="D826AE2E"/>
    <w:lvl w:ilvl="0" w:tplc="8AE61A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A70CC0"/>
    <w:multiLevelType w:val="hybridMultilevel"/>
    <w:tmpl w:val="9752B6B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7328A5"/>
    <w:multiLevelType w:val="hybridMultilevel"/>
    <w:tmpl w:val="E190F9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0A0657"/>
    <w:multiLevelType w:val="hybridMultilevel"/>
    <w:tmpl w:val="DD2453DE"/>
    <w:lvl w:ilvl="0" w:tplc="3B42AA1E">
      <w:start w:val="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0C1D5B88"/>
    <w:multiLevelType w:val="hybridMultilevel"/>
    <w:tmpl w:val="97040248"/>
    <w:lvl w:ilvl="0" w:tplc="AE3EF8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D3B4E8B"/>
    <w:multiLevelType w:val="multilevel"/>
    <w:tmpl w:val="DF66EE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1153E1"/>
    <w:multiLevelType w:val="hybridMultilevel"/>
    <w:tmpl w:val="6DACF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783A1F"/>
    <w:multiLevelType w:val="hybridMultilevel"/>
    <w:tmpl w:val="F0CC7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0442E7"/>
    <w:multiLevelType w:val="hybridMultilevel"/>
    <w:tmpl w:val="CEE479B8"/>
    <w:lvl w:ilvl="0" w:tplc="8AE61A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813FAF"/>
    <w:multiLevelType w:val="hybridMultilevel"/>
    <w:tmpl w:val="CCC07B98"/>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B14A7C"/>
    <w:multiLevelType w:val="hybridMultilevel"/>
    <w:tmpl w:val="61B26678"/>
    <w:lvl w:ilvl="0" w:tplc="32AA2994">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D77623"/>
    <w:multiLevelType w:val="hybridMultilevel"/>
    <w:tmpl w:val="DFC05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856245"/>
    <w:multiLevelType w:val="hybridMultilevel"/>
    <w:tmpl w:val="FE32776A"/>
    <w:lvl w:ilvl="0" w:tplc="35CE866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D60D0B"/>
    <w:multiLevelType w:val="hybridMultilevel"/>
    <w:tmpl w:val="2EA26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3368B0"/>
    <w:multiLevelType w:val="hybridMultilevel"/>
    <w:tmpl w:val="0A90B65C"/>
    <w:lvl w:ilvl="0" w:tplc="AE3EF8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5CD7D13"/>
    <w:multiLevelType w:val="hybridMultilevel"/>
    <w:tmpl w:val="BA921392"/>
    <w:lvl w:ilvl="0" w:tplc="02A248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6712BC3"/>
    <w:multiLevelType w:val="hybridMultilevel"/>
    <w:tmpl w:val="2FB0B9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F00085"/>
    <w:multiLevelType w:val="hybridMultilevel"/>
    <w:tmpl w:val="16B0D800"/>
    <w:lvl w:ilvl="0" w:tplc="8AE61A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5F0F37"/>
    <w:multiLevelType w:val="hybridMultilevel"/>
    <w:tmpl w:val="AFA2686A"/>
    <w:lvl w:ilvl="0" w:tplc="AE3EF8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96A3966"/>
    <w:multiLevelType w:val="hybridMultilevel"/>
    <w:tmpl w:val="884A09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B850100"/>
    <w:multiLevelType w:val="hybridMultilevel"/>
    <w:tmpl w:val="0B2270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C27732"/>
    <w:multiLevelType w:val="hybridMultilevel"/>
    <w:tmpl w:val="C2363B3E"/>
    <w:lvl w:ilvl="0" w:tplc="C6982722">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1D26769F"/>
    <w:multiLevelType w:val="hybridMultilevel"/>
    <w:tmpl w:val="0B701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D713DA0"/>
    <w:multiLevelType w:val="hybridMultilevel"/>
    <w:tmpl w:val="C9EAB0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E7B7F73"/>
    <w:multiLevelType w:val="hybridMultilevel"/>
    <w:tmpl w:val="476C8A6C"/>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1F75099D"/>
    <w:multiLevelType w:val="hybridMultilevel"/>
    <w:tmpl w:val="F86C1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044BD1"/>
    <w:multiLevelType w:val="hybridMultilevel"/>
    <w:tmpl w:val="C400CA34"/>
    <w:lvl w:ilvl="0" w:tplc="DFCA0752">
      <w:start w:val="1"/>
      <w:numFmt w:val="bullet"/>
      <w:lvlText w:val=""/>
      <w:lvlJc w:val="left"/>
      <w:pPr>
        <w:ind w:left="1157" w:hanging="360"/>
      </w:pPr>
      <w:rPr>
        <w:rFonts w:ascii="Wingdings" w:hAnsi="Wingdings"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33">
    <w:nsid w:val="215E48B2"/>
    <w:multiLevelType w:val="hybridMultilevel"/>
    <w:tmpl w:val="5B66E2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42B4430"/>
    <w:multiLevelType w:val="hybridMultilevel"/>
    <w:tmpl w:val="64D8217C"/>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5637E68"/>
    <w:multiLevelType w:val="hybridMultilevel"/>
    <w:tmpl w:val="3BDCE580"/>
    <w:lvl w:ilvl="0" w:tplc="04190001">
      <w:start w:val="1"/>
      <w:numFmt w:val="bullet"/>
      <w:lvlText w:val=""/>
      <w:lvlJc w:val="left"/>
      <w:pPr>
        <w:ind w:left="317" w:hanging="360"/>
      </w:pPr>
      <w:rPr>
        <w:rFonts w:ascii="Symbol" w:hAnsi="Symbol" w:hint="default"/>
      </w:rPr>
    </w:lvl>
    <w:lvl w:ilvl="1" w:tplc="04190003" w:tentative="1">
      <w:start w:val="1"/>
      <w:numFmt w:val="bullet"/>
      <w:lvlText w:val="o"/>
      <w:lvlJc w:val="left"/>
      <w:pPr>
        <w:ind w:left="1037" w:hanging="360"/>
      </w:pPr>
      <w:rPr>
        <w:rFonts w:ascii="Courier New" w:hAnsi="Courier New" w:cs="Courier New" w:hint="default"/>
      </w:rPr>
    </w:lvl>
    <w:lvl w:ilvl="2" w:tplc="04190005" w:tentative="1">
      <w:start w:val="1"/>
      <w:numFmt w:val="bullet"/>
      <w:lvlText w:val=""/>
      <w:lvlJc w:val="left"/>
      <w:pPr>
        <w:ind w:left="1757" w:hanging="360"/>
      </w:pPr>
      <w:rPr>
        <w:rFonts w:ascii="Wingdings" w:hAnsi="Wingdings" w:hint="default"/>
      </w:rPr>
    </w:lvl>
    <w:lvl w:ilvl="3" w:tplc="04190001" w:tentative="1">
      <w:start w:val="1"/>
      <w:numFmt w:val="bullet"/>
      <w:lvlText w:val=""/>
      <w:lvlJc w:val="left"/>
      <w:pPr>
        <w:ind w:left="2477" w:hanging="360"/>
      </w:pPr>
      <w:rPr>
        <w:rFonts w:ascii="Symbol" w:hAnsi="Symbol" w:hint="default"/>
      </w:rPr>
    </w:lvl>
    <w:lvl w:ilvl="4" w:tplc="04190003" w:tentative="1">
      <w:start w:val="1"/>
      <w:numFmt w:val="bullet"/>
      <w:lvlText w:val="o"/>
      <w:lvlJc w:val="left"/>
      <w:pPr>
        <w:ind w:left="3197" w:hanging="360"/>
      </w:pPr>
      <w:rPr>
        <w:rFonts w:ascii="Courier New" w:hAnsi="Courier New" w:cs="Courier New" w:hint="default"/>
      </w:rPr>
    </w:lvl>
    <w:lvl w:ilvl="5" w:tplc="04190005" w:tentative="1">
      <w:start w:val="1"/>
      <w:numFmt w:val="bullet"/>
      <w:lvlText w:val=""/>
      <w:lvlJc w:val="left"/>
      <w:pPr>
        <w:ind w:left="3917" w:hanging="360"/>
      </w:pPr>
      <w:rPr>
        <w:rFonts w:ascii="Wingdings" w:hAnsi="Wingdings" w:hint="default"/>
      </w:rPr>
    </w:lvl>
    <w:lvl w:ilvl="6" w:tplc="04190001" w:tentative="1">
      <w:start w:val="1"/>
      <w:numFmt w:val="bullet"/>
      <w:lvlText w:val=""/>
      <w:lvlJc w:val="left"/>
      <w:pPr>
        <w:ind w:left="4637" w:hanging="360"/>
      </w:pPr>
      <w:rPr>
        <w:rFonts w:ascii="Symbol" w:hAnsi="Symbol" w:hint="default"/>
      </w:rPr>
    </w:lvl>
    <w:lvl w:ilvl="7" w:tplc="04190003" w:tentative="1">
      <w:start w:val="1"/>
      <w:numFmt w:val="bullet"/>
      <w:lvlText w:val="o"/>
      <w:lvlJc w:val="left"/>
      <w:pPr>
        <w:ind w:left="5357" w:hanging="360"/>
      </w:pPr>
      <w:rPr>
        <w:rFonts w:ascii="Courier New" w:hAnsi="Courier New" w:cs="Courier New" w:hint="default"/>
      </w:rPr>
    </w:lvl>
    <w:lvl w:ilvl="8" w:tplc="04190005" w:tentative="1">
      <w:start w:val="1"/>
      <w:numFmt w:val="bullet"/>
      <w:lvlText w:val=""/>
      <w:lvlJc w:val="left"/>
      <w:pPr>
        <w:ind w:left="6077" w:hanging="360"/>
      </w:pPr>
      <w:rPr>
        <w:rFonts w:ascii="Wingdings" w:hAnsi="Wingdings" w:hint="default"/>
      </w:rPr>
    </w:lvl>
  </w:abstractNum>
  <w:abstractNum w:abstractNumId="36">
    <w:nsid w:val="26321443"/>
    <w:multiLevelType w:val="hybridMultilevel"/>
    <w:tmpl w:val="40684800"/>
    <w:lvl w:ilvl="0" w:tplc="77F42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8737869"/>
    <w:multiLevelType w:val="multilevel"/>
    <w:tmpl w:val="67F206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hAnsi="Times New Roman" w:cs="Times New Roman"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AF50F6"/>
    <w:multiLevelType w:val="hybridMultilevel"/>
    <w:tmpl w:val="6E6E1456"/>
    <w:lvl w:ilvl="0" w:tplc="7D5460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29C10FBC"/>
    <w:multiLevelType w:val="hybridMultilevel"/>
    <w:tmpl w:val="B6707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AF059B"/>
    <w:multiLevelType w:val="hybridMultilevel"/>
    <w:tmpl w:val="51FE1254"/>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D3C0CB0"/>
    <w:multiLevelType w:val="hybridMultilevel"/>
    <w:tmpl w:val="DD5EEA3C"/>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4B38EB"/>
    <w:multiLevelType w:val="hybridMultilevel"/>
    <w:tmpl w:val="91CA813C"/>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E23F5A"/>
    <w:multiLevelType w:val="hybridMultilevel"/>
    <w:tmpl w:val="005899CA"/>
    <w:lvl w:ilvl="0" w:tplc="7D546094">
      <w:start w:val="1"/>
      <w:numFmt w:val="bullet"/>
      <w:lvlText w:val=""/>
      <w:lvlJc w:val="left"/>
      <w:pPr>
        <w:ind w:left="720" w:hanging="360"/>
      </w:pPr>
      <w:rPr>
        <w:rFonts w:ascii="Symbol" w:hAnsi="Symbol" w:hint="default"/>
      </w:rPr>
    </w:lvl>
    <w:lvl w:ilvl="1" w:tplc="889657A8">
      <w:start w:val="1"/>
      <w:numFmt w:val="decimal"/>
      <w:lvlText w:val="%2."/>
      <w:lvlJc w:val="left"/>
      <w:pPr>
        <w:ind w:left="2070" w:hanging="99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FDA0919"/>
    <w:multiLevelType w:val="hybridMultilevel"/>
    <w:tmpl w:val="2D660C76"/>
    <w:lvl w:ilvl="0" w:tplc="DFCA0752">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2FEF2D1C"/>
    <w:multiLevelType w:val="hybridMultilevel"/>
    <w:tmpl w:val="6EDE93E0"/>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FFB66A7"/>
    <w:multiLevelType w:val="hybridMultilevel"/>
    <w:tmpl w:val="E662F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0880C67"/>
    <w:multiLevelType w:val="hybridMultilevel"/>
    <w:tmpl w:val="EA2A0138"/>
    <w:lvl w:ilvl="0" w:tplc="7D546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1392475"/>
    <w:multiLevelType w:val="hybridMultilevel"/>
    <w:tmpl w:val="C616CB98"/>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FD03B5"/>
    <w:multiLevelType w:val="hybridMultilevel"/>
    <w:tmpl w:val="BFCA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9B19FE"/>
    <w:multiLevelType w:val="hybridMultilevel"/>
    <w:tmpl w:val="9140AFEA"/>
    <w:lvl w:ilvl="0" w:tplc="77F42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E94043"/>
    <w:multiLevelType w:val="hybridMultilevel"/>
    <w:tmpl w:val="5E380C6E"/>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092531"/>
    <w:multiLevelType w:val="hybridMultilevel"/>
    <w:tmpl w:val="F0FE09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3185B65"/>
    <w:multiLevelType w:val="hybridMultilevel"/>
    <w:tmpl w:val="52D07FE0"/>
    <w:lvl w:ilvl="0" w:tplc="BC743896">
      <w:start w:val="1"/>
      <w:numFmt w:val="decimal"/>
      <w:lvlText w:val="%1."/>
      <w:lvlJc w:val="left"/>
      <w:pPr>
        <w:ind w:left="1440" w:hanging="360"/>
      </w:pPr>
      <w:rPr>
        <w:rFonts w:hint="default"/>
        <w:i/>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33D35287"/>
    <w:multiLevelType w:val="hybridMultilevel"/>
    <w:tmpl w:val="9ECC7C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69B0844"/>
    <w:multiLevelType w:val="hybridMultilevel"/>
    <w:tmpl w:val="7B98D35E"/>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6B74E0D"/>
    <w:multiLevelType w:val="hybridMultilevel"/>
    <w:tmpl w:val="DDC8E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9CB59CC"/>
    <w:multiLevelType w:val="hybridMultilevel"/>
    <w:tmpl w:val="6C02F7C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3A546BDC"/>
    <w:multiLevelType w:val="hybridMultilevel"/>
    <w:tmpl w:val="36A60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D3E3958"/>
    <w:multiLevelType w:val="hybridMultilevel"/>
    <w:tmpl w:val="2C9A5E08"/>
    <w:lvl w:ilvl="0" w:tplc="AE3EF8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E02253B"/>
    <w:multiLevelType w:val="hybridMultilevel"/>
    <w:tmpl w:val="D6FE68E6"/>
    <w:lvl w:ilvl="0" w:tplc="2B1E9D8E">
      <w:start w:val="1"/>
      <w:numFmt w:val="bullet"/>
      <w:lvlText w:val="-"/>
      <w:lvlJc w:val="left"/>
      <w:pPr>
        <w:ind w:left="1080" w:hanging="360"/>
      </w:pPr>
      <w:rPr>
        <w:rFonts w:ascii="Times New Roman" w:eastAsiaTheme="minorEastAsia"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3EAC0E4C"/>
    <w:multiLevelType w:val="hybridMultilevel"/>
    <w:tmpl w:val="3D16E3FC"/>
    <w:lvl w:ilvl="0" w:tplc="AAAAB110">
      <w:start w:val="7"/>
      <w:numFmt w:val="bullet"/>
      <w:lvlText w:val="-"/>
      <w:lvlJc w:val="left"/>
      <w:pPr>
        <w:ind w:left="720" w:hanging="360"/>
      </w:pPr>
      <w:rPr>
        <w:rFonts w:ascii="Times New Roman" w:eastAsiaTheme="minorEastAsia" w:hAnsi="Times New Roman" w:cs="Times New Roman" w:hint="default"/>
      </w:rPr>
    </w:lvl>
    <w:lvl w:ilvl="1" w:tplc="889657A8">
      <w:start w:val="1"/>
      <w:numFmt w:val="decimal"/>
      <w:lvlText w:val="%2."/>
      <w:lvlJc w:val="left"/>
      <w:pPr>
        <w:ind w:left="2070" w:hanging="99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F6E238B"/>
    <w:multiLevelType w:val="multilevel"/>
    <w:tmpl w:val="97F65000"/>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b/>
        <w:i/>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3">
    <w:nsid w:val="42A97F45"/>
    <w:multiLevelType w:val="hybridMultilevel"/>
    <w:tmpl w:val="1C06818E"/>
    <w:lvl w:ilvl="0" w:tplc="F27E5A7A">
      <w:start w:val="1"/>
      <w:numFmt w:val="bullet"/>
      <w:lvlText w:val="☺"/>
      <w:lvlJc w:val="left"/>
      <w:pPr>
        <w:tabs>
          <w:tab w:val="num" w:pos="795"/>
        </w:tabs>
        <w:ind w:left="795" w:hanging="360"/>
      </w:pPr>
      <w:rPr>
        <w:rFonts w:ascii="Times New Roman" w:hAnsi="Times New Roman" w:cs="Times New Roman" w:hint="default"/>
        <w:sz w:val="28"/>
        <w:szCs w:val="28"/>
      </w:rPr>
    </w:lvl>
    <w:lvl w:ilvl="1" w:tplc="0419000F">
      <w:start w:val="1"/>
      <w:numFmt w:val="decimal"/>
      <w:lvlText w:val="%2."/>
      <w:lvlJc w:val="left"/>
      <w:pPr>
        <w:tabs>
          <w:tab w:val="num" w:pos="1515"/>
        </w:tabs>
        <w:ind w:left="1515" w:hanging="360"/>
      </w:pPr>
      <w:rPr>
        <w:rFont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4">
    <w:nsid w:val="454416F8"/>
    <w:multiLevelType w:val="hybridMultilevel"/>
    <w:tmpl w:val="B8BC8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7072C74"/>
    <w:multiLevelType w:val="hybridMultilevel"/>
    <w:tmpl w:val="93D4A458"/>
    <w:lvl w:ilvl="0" w:tplc="FDA06E6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nsid w:val="480403D5"/>
    <w:multiLevelType w:val="hybridMultilevel"/>
    <w:tmpl w:val="63FA0334"/>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9395AF5"/>
    <w:multiLevelType w:val="hybridMultilevel"/>
    <w:tmpl w:val="A7B0B838"/>
    <w:lvl w:ilvl="0" w:tplc="DE04B966">
      <w:start w:val="1"/>
      <w:numFmt w:val="bullet"/>
      <w:lvlText w:val="☺"/>
      <w:lvlJc w:val="left"/>
      <w:pPr>
        <w:ind w:left="1353" w:hanging="360"/>
      </w:pPr>
      <w:rPr>
        <w:rFonts w:ascii="Times New Roman" w:hAnsi="Times New Roman" w:cs="Times New Roman" w:hint="default"/>
        <w:sz w:val="28"/>
        <w:szCs w:val="28"/>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8">
    <w:nsid w:val="4A277341"/>
    <w:multiLevelType w:val="hybridMultilevel"/>
    <w:tmpl w:val="AB48893A"/>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A6847CB"/>
    <w:multiLevelType w:val="hybridMultilevel"/>
    <w:tmpl w:val="E1123086"/>
    <w:lvl w:ilvl="0" w:tplc="D80A924C">
      <w:start w:val="1"/>
      <w:numFmt w:val="bullet"/>
      <w:lvlText w:val="-"/>
      <w:lvlJc w:val="left"/>
      <w:pPr>
        <w:tabs>
          <w:tab w:val="num" w:pos="720"/>
        </w:tabs>
        <w:ind w:left="720" w:hanging="360"/>
      </w:pPr>
      <w:rPr>
        <w:rFonts w:ascii="Times New Roman" w:hAnsi="Times New Roman" w:hint="default"/>
      </w:rPr>
    </w:lvl>
    <w:lvl w:ilvl="1" w:tplc="F0487D40" w:tentative="1">
      <w:start w:val="1"/>
      <w:numFmt w:val="bullet"/>
      <w:lvlText w:val="-"/>
      <w:lvlJc w:val="left"/>
      <w:pPr>
        <w:tabs>
          <w:tab w:val="num" w:pos="1440"/>
        </w:tabs>
        <w:ind w:left="1440" w:hanging="360"/>
      </w:pPr>
      <w:rPr>
        <w:rFonts w:ascii="Times New Roman" w:hAnsi="Times New Roman" w:hint="default"/>
      </w:rPr>
    </w:lvl>
    <w:lvl w:ilvl="2" w:tplc="6846AFC4" w:tentative="1">
      <w:start w:val="1"/>
      <w:numFmt w:val="bullet"/>
      <w:lvlText w:val="-"/>
      <w:lvlJc w:val="left"/>
      <w:pPr>
        <w:tabs>
          <w:tab w:val="num" w:pos="2160"/>
        </w:tabs>
        <w:ind w:left="2160" w:hanging="360"/>
      </w:pPr>
      <w:rPr>
        <w:rFonts w:ascii="Times New Roman" w:hAnsi="Times New Roman" w:hint="default"/>
      </w:rPr>
    </w:lvl>
    <w:lvl w:ilvl="3" w:tplc="8E2812E4" w:tentative="1">
      <w:start w:val="1"/>
      <w:numFmt w:val="bullet"/>
      <w:lvlText w:val="-"/>
      <w:lvlJc w:val="left"/>
      <w:pPr>
        <w:tabs>
          <w:tab w:val="num" w:pos="2880"/>
        </w:tabs>
        <w:ind w:left="2880" w:hanging="360"/>
      </w:pPr>
      <w:rPr>
        <w:rFonts w:ascii="Times New Roman" w:hAnsi="Times New Roman" w:hint="default"/>
      </w:rPr>
    </w:lvl>
    <w:lvl w:ilvl="4" w:tplc="32C4F07C" w:tentative="1">
      <w:start w:val="1"/>
      <w:numFmt w:val="bullet"/>
      <w:lvlText w:val="-"/>
      <w:lvlJc w:val="left"/>
      <w:pPr>
        <w:tabs>
          <w:tab w:val="num" w:pos="3600"/>
        </w:tabs>
        <w:ind w:left="3600" w:hanging="360"/>
      </w:pPr>
      <w:rPr>
        <w:rFonts w:ascii="Times New Roman" w:hAnsi="Times New Roman" w:hint="default"/>
      </w:rPr>
    </w:lvl>
    <w:lvl w:ilvl="5" w:tplc="6CA6A280" w:tentative="1">
      <w:start w:val="1"/>
      <w:numFmt w:val="bullet"/>
      <w:lvlText w:val="-"/>
      <w:lvlJc w:val="left"/>
      <w:pPr>
        <w:tabs>
          <w:tab w:val="num" w:pos="4320"/>
        </w:tabs>
        <w:ind w:left="4320" w:hanging="360"/>
      </w:pPr>
      <w:rPr>
        <w:rFonts w:ascii="Times New Roman" w:hAnsi="Times New Roman" w:hint="default"/>
      </w:rPr>
    </w:lvl>
    <w:lvl w:ilvl="6" w:tplc="7C1493E6" w:tentative="1">
      <w:start w:val="1"/>
      <w:numFmt w:val="bullet"/>
      <w:lvlText w:val="-"/>
      <w:lvlJc w:val="left"/>
      <w:pPr>
        <w:tabs>
          <w:tab w:val="num" w:pos="5040"/>
        </w:tabs>
        <w:ind w:left="5040" w:hanging="360"/>
      </w:pPr>
      <w:rPr>
        <w:rFonts w:ascii="Times New Roman" w:hAnsi="Times New Roman" w:hint="default"/>
      </w:rPr>
    </w:lvl>
    <w:lvl w:ilvl="7" w:tplc="7666837A" w:tentative="1">
      <w:start w:val="1"/>
      <w:numFmt w:val="bullet"/>
      <w:lvlText w:val="-"/>
      <w:lvlJc w:val="left"/>
      <w:pPr>
        <w:tabs>
          <w:tab w:val="num" w:pos="5760"/>
        </w:tabs>
        <w:ind w:left="5760" w:hanging="360"/>
      </w:pPr>
      <w:rPr>
        <w:rFonts w:ascii="Times New Roman" w:hAnsi="Times New Roman" w:hint="default"/>
      </w:rPr>
    </w:lvl>
    <w:lvl w:ilvl="8" w:tplc="5E2C519E" w:tentative="1">
      <w:start w:val="1"/>
      <w:numFmt w:val="bullet"/>
      <w:lvlText w:val="-"/>
      <w:lvlJc w:val="left"/>
      <w:pPr>
        <w:tabs>
          <w:tab w:val="num" w:pos="6480"/>
        </w:tabs>
        <w:ind w:left="6480" w:hanging="360"/>
      </w:pPr>
      <w:rPr>
        <w:rFonts w:ascii="Times New Roman" w:hAnsi="Times New Roman" w:hint="default"/>
      </w:rPr>
    </w:lvl>
  </w:abstractNum>
  <w:abstractNum w:abstractNumId="70">
    <w:nsid w:val="4A7D6BDD"/>
    <w:multiLevelType w:val="hybridMultilevel"/>
    <w:tmpl w:val="989C272C"/>
    <w:lvl w:ilvl="0" w:tplc="BDB43CDC">
      <w:start w:val="8"/>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CC973A4"/>
    <w:multiLevelType w:val="hybridMultilevel"/>
    <w:tmpl w:val="B5CE27A8"/>
    <w:lvl w:ilvl="0" w:tplc="8F2891EC">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72">
    <w:nsid w:val="4D382154"/>
    <w:multiLevelType w:val="hybridMultilevel"/>
    <w:tmpl w:val="91F01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DB13FDC"/>
    <w:multiLevelType w:val="hybridMultilevel"/>
    <w:tmpl w:val="55E49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F0C39F0"/>
    <w:multiLevelType w:val="hybridMultilevel"/>
    <w:tmpl w:val="EB5CB260"/>
    <w:lvl w:ilvl="0" w:tplc="94225036">
      <w:start w:val="1"/>
      <w:numFmt w:val="bullet"/>
      <w:lvlText w:val="☺"/>
      <w:lvlJc w:val="left"/>
      <w:pPr>
        <w:ind w:left="1500" w:hanging="360"/>
      </w:pPr>
      <w:rPr>
        <w:rFonts w:ascii="Times New Roman" w:hAnsi="Times New Roman" w:cs="Times New Roman" w:hint="default"/>
        <w:sz w:val="28"/>
        <w:szCs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5">
    <w:nsid w:val="4FAA64DA"/>
    <w:multiLevelType w:val="multilevel"/>
    <w:tmpl w:val="7384013E"/>
    <w:lvl w:ilvl="0">
      <w:start w:val="1"/>
      <w:numFmt w:val="bullet"/>
      <w:lvlText w:val="•"/>
      <w:lvlJc w:val="left"/>
      <w:rPr>
        <w:rFonts w:ascii="Arial Unicode MS" w:eastAsia="Arial Unicode MS" w:hAnsi="Arial Unicode MS" w:cs="Arial Unicode MS"/>
        <w:b w:val="0"/>
        <w:bCs w:val="0"/>
        <w:i/>
        <w:iCs/>
        <w:smallCaps w:val="0"/>
        <w:strike w:val="0"/>
        <w:color w:val="000000"/>
        <w:spacing w:val="14"/>
        <w:w w:val="100"/>
        <w:position w:val="0"/>
        <w:sz w:val="17"/>
        <w:szCs w:val="17"/>
        <w:u w:val="none"/>
        <w:lang w:val="uk"/>
      </w:rPr>
    </w:lvl>
    <w:lvl w:ilvl="1">
      <w:start w:val="1"/>
      <w:numFmt w:val="bullet"/>
      <w:lvlText w:val="☺"/>
      <w:lvlJc w:val="left"/>
      <w:rPr>
        <w:rFonts w:ascii="Times New Roman" w:hAnsi="Times New Roman" w:cs="Times New Roman" w:hint="default"/>
        <w:b/>
        <w:bCs w:val="0"/>
        <w:i/>
        <w:iCs/>
        <w:smallCaps w:val="0"/>
        <w:strike w:val="0"/>
        <w:color w:val="000000"/>
        <w:spacing w:val="14"/>
        <w:w w:val="100"/>
        <w:position w:val="0"/>
        <w:sz w:val="28"/>
        <w:szCs w:val="28"/>
        <w:u w:val="none"/>
        <w:lang w:val="uk-UA"/>
      </w:rPr>
    </w:lvl>
    <w:lvl w:ilvl="2">
      <w:start w:val="10"/>
      <w:numFmt w:val="decimal"/>
      <w:lvlText w:val="%3."/>
      <w:lvlJc w:val="left"/>
      <w:rPr>
        <w:rFonts w:ascii="Arial Unicode MS" w:eastAsia="Arial Unicode MS" w:hAnsi="Arial Unicode MS" w:cs="Arial Unicode MS"/>
        <w:b w:val="0"/>
        <w:bCs w:val="0"/>
        <w:i/>
        <w:iCs/>
        <w:smallCaps w:val="0"/>
        <w:strike w:val="0"/>
        <w:color w:val="000000"/>
        <w:spacing w:val="14"/>
        <w:w w:val="100"/>
        <w:position w:val="0"/>
        <w:sz w:val="17"/>
        <w:szCs w:val="17"/>
        <w:u w:val="none"/>
        <w:lang w:val="uk"/>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FB941BC"/>
    <w:multiLevelType w:val="hybridMultilevel"/>
    <w:tmpl w:val="9978F840"/>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0895E2B"/>
    <w:multiLevelType w:val="hybridMultilevel"/>
    <w:tmpl w:val="361C1BFC"/>
    <w:lvl w:ilvl="0" w:tplc="BDB43CDC">
      <w:start w:val="8"/>
      <w:numFmt w:val="bullet"/>
      <w:lvlText w:val=""/>
      <w:lvlJc w:val="left"/>
      <w:pPr>
        <w:ind w:left="870" w:hanging="360"/>
      </w:pPr>
      <w:rPr>
        <w:rFonts w:ascii="Wingdings 2" w:hAnsi="Wingdings 2"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78">
    <w:nsid w:val="51197CB4"/>
    <w:multiLevelType w:val="hybridMultilevel"/>
    <w:tmpl w:val="57FAA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1A55B87"/>
    <w:multiLevelType w:val="hybridMultilevel"/>
    <w:tmpl w:val="1A1C1C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2566BE1"/>
    <w:multiLevelType w:val="hybridMultilevel"/>
    <w:tmpl w:val="BB4A8800"/>
    <w:lvl w:ilvl="0" w:tplc="F27E5A7A">
      <w:start w:val="1"/>
      <w:numFmt w:val="bullet"/>
      <w:lvlText w:val="☺"/>
      <w:lvlJc w:val="left"/>
      <w:pPr>
        <w:ind w:left="1069" w:hanging="360"/>
      </w:pPr>
      <w:rPr>
        <w:rFonts w:ascii="Times New Roman" w:hAnsi="Times New Roman" w:cs="Times New Roman" w:hint="default"/>
        <w:sz w:val="28"/>
        <w:szCs w:val="28"/>
      </w:rPr>
    </w:lvl>
    <w:lvl w:ilvl="1" w:tplc="A5F0927C" w:tentative="1">
      <w:start w:val="1"/>
      <w:numFmt w:val="lowerLetter"/>
      <w:lvlText w:val="%2."/>
      <w:lvlJc w:val="left"/>
      <w:pPr>
        <w:ind w:left="1789" w:hanging="360"/>
      </w:pPr>
    </w:lvl>
    <w:lvl w:ilvl="2" w:tplc="0D16831C" w:tentative="1">
      <w:start w:val="1"/>
      <w:numFmt w:val="lowerRoman"/>
      <w:lvlText w:val="%3."/>
      <w:lvlJc w:val="right"/>
      <w:pPr>
        <w:ind w:left="2509" w:hanging="180"/>
      </w:pPr>
    </w:lvl>
    <w:lvl w:ilvl="3" w:tplc="4B520608" w:tentative="1">
      <w:start w:val="1"/>
      <w:numFmt w:val="decimal"/>
      <w:lvlText w:val="%4."/>
      <w:lvlJc w:val="left"/>
      <w:pPr>
        <w:ind w:left="3229" w:hanging="360"/>
      </w:pPr>
    </w:lvl>
    <w:lvl w:ilvl="4" w:tplc="9AC60332" w:tentative="1">
      <w:start w:val="1"/>
      <w:numFmt w:val="lowerLetter"/>
      <w:lvlText w:val="%5."/>
      <w:lvlJc w:val="left"/>
      <w:pPr>
        <w:ind w:left="3949" w:hanging="360"/>
      </w:pPr>
    </w:lvl>
    <w:lvl w:ilvl="5" w:tplc="DE389BEE" w:tentative="1">
      <w:start w:val="1"/>
      <w:numFmt w:val="lowerRoman"/>
      <w:lvlText w:val="%6."/>
      <w:lvlJc w:val="right"/>
      <w:pPr>
        <w:ind w:left="4669" w:hanging="180"/>
      </w:pPr>
    </w:lvl>
    <w:lvl w:ilvl="6" w:tplc="928A2032" w:tentative="1">
      <w:start w:val="1"/>
      <w:numFmt w:val="decimal"/>
      <w:lvlText w:val="%7."/>
      <w:lvlJc w:val="left"/>
      <w:pPr>
        <w:ind w:left="5389" w:hanging="360"/>
      </w:pPr>
    </w:lvl>
    <w:lvl w:ilvl="7" w:tplc="6F70BC26" w:tentative="1">
      <w:start w:val="1"/>
      <w:numFmt w:val="lowerLetter"/>
      <w:lvlText w:val="%8."/>
      <w:lvlJc w:val="left"/>
      <w:pPr>
        <w:ind w:left="6109" w:hanging="360"/>
      </w:pPr>
    </w:lvl>
    <w:lvl w:ilvl="8" w:tplc="A3CA13F8" w:tentative="1">
      <w:start w:val="1"/>
      <w:numFmt w:val="lowerRoman"/>
      <w:lvlText w:val="%9."/>
      <w:lvlJc w:val="right"/>
      <w:pPr>
        <w:ind w:left="6829" w:hanging="180"/>
      </w:pPr>
    </w:lvl>
  </w:abstractNum>
  <w:abstractNum w:abstractNumId="81">
    <w:nsid w:val="52BB088A"/>
    <w:multiLevelType w:val="hybridMultilevel"/>
    <w:tmpl w:val="B6987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3565497"/>
    <w:multiLevelType w:val="hybridMultilevel"/>
    <w:tmpl w:val="FBC2D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3CD3758"/>
    <w:multiLevelType w:val="hybridMultilevel"/>
    <w:tmpl w:val="0772E364"/>
    <w:lvl w:ilvl="0" w:tplc="CECC172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nsid w:val="54772845"/>
    <w:multiLevelType w:val="hybridMultilevel"/>
    <w:tmpl w:val="2A6863FE"/>
    <w:lvl w:ilvl="0" w:tplc="AAAAB110">
      <w:start w:val="7"/>
      <w:numFmt w:val="bullet"/>
      <w:lvlText w:val="-"/>
      <w:lvlJc w:val="left"/>
      <w:pPr>
        <w:ind w:left="720" w:hanging="360"/>
      </w:pPr>
      <w:rPr>
        <w:rFonts w:ascii="Times New Roman" w:eastAsiaTheme="minorEastAsia"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4E4730C"/>
    <w:multiLevelType w:val="hybridMultilevel"/>
    <w:tmpl w:val="AF7EE384"/>
    <w:lvl w:ilvl="0" w:tplc="40045EEC">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560E2BB9"/>
    <w:multiLevelType w:val="hybridMultilevel"/>
    <w:tmpl w:val="1E98119C"/>
    <w:lvl w:ilvl="0" w:tplc="40045EEC">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561C38DE"/>
    <w:multiLevelType w:val="hybridMultilevel"/>
    <w:tmpl w:val="509A95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749664C"/>
    <w:multiLevelType w:val="hybridMultilevel"/>
    <w:tmpl w:val="52829C1E"/>
    <w:lvl w:ilvl="0" w:tplc="8AE61A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8417370"/>
    <w:multiLevelType w:val="hybridMultilevel"/>
    <w:tmpl w:val="7F2C2116"/>
    <w:lvl w:ilvl="0" w:tplc="B0CE766C">
      <w:start w:val="1"/>
      <w:numFmt w:val="decimal"/>
      <w:lvlText w:val="%1."/>
      <w:lvlJc w:val="left"/>
      <w:pPr>
        <w:ind w:left="786"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94A397D"/>
    <w:multiLevelType w:val="hybridMultilevel"/>
    <w:tmpl w:val="5A4440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A0C473A"/>
    <w:multiLevelType w:val="hybridMultilevel"/>
    <w:tmpl w:val="739C9F3C"/>
    <w:lvl w:ilvl="0" w:tplc="7D546094">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92">
    <w:nsid w:val="5AEC5491"/>
    <w:multiLevelType w:val="hybridMultilevel"/>
    <w:tmpl w:val="E6F264BA"/>
    <w:lvl w:ilvl="0" w:tplc="BF5EFFB6">
      <w:start w:val="1"/>
      <w:numFmt w:val="bullet"/>
      <w:lvlText w:val="-"/>
      <w:lvlJc w:val="left"/>
      <w:pPr>
        <w:tabs>
          <w:tab w:val="num" w:pos="720"/>
        </w:tabs>
        <w:ind w:left="720" w:hanging="360"/>
      </w:pPr>
      <w:rPr>
        <w:rFonts w:ascii="Times New Roman" w:hAnsi="Times New Roman" w:hint="default"/>
      </w:rPr>
    </w:lvl>
    <w:lvl w:ilvl="1" w:tplc="9ABED58A" w:tentative="1">
      <w:start w:val="1"/>
      <w:numFmt w:val="bullet"/>
      <w:lvlText w:val="-"/>
      <w:lvlJc w:val="left"/>
      <w:pPr>
        <w:tabs>
          <w:tab w:val="num" w:pos="1440"/>
        </w:tabs>
        <w:ind w:left="1440" w:hanging="360"/>
      </w:pPr>
      <w:rPr>
        <w:rFonts w:ascii="Times New Roman" w:hAnsi="Times New Roman" w:hint="default"/>
      </w:rPr>
    </w:lvl>
    <w:lvl w:ilvl="2" w:tplc="C9568CB2" w:tentative="1">
      <w:start w:val="1"/>
      <w:numFmt w:val="bullet"/>
      <w:lvlText w:val="-"/>
      <w:lvlJc w:val="left"/>
      <w:pPr>
        <w:tabs>
          <w:tab w:val="num" w:pos="2160"/>
        </w:tabs>
        <w:ind w:left="2160" w:hanging="360"/>
      </w:pPr>
      <w:rPr>
        <w:rFonts w:ascii="Times New Roman" w:hAnsi="Times New Roman" w:hint="default"/>
      </w:rPr>
    </w:lvl>
    <w:lvl w:ilvl="3" w:tplc="2A36CA2A" w:tentative="1">
      <w:start w:val="1"/>
      <w:numFmt w:val="bullet"/>
      <w:lvlText w:val="-"/>
      <w:lvlJc w:val="left"/>
      <w:pPr>
        <w:tabs>
          <w:tab w:val="num" w:pos="2880"/>
        </w:tabs>
        <w:ind w:left="2880" w:hanging="360"/>
      </w:pPr>
      <w:rPr>
        <w:rFonts w:ascii="Times New Roman" w:hAnsi="Times New Roman" w:hint="default"/>
      </w:rPr>
    </w:lvl>
    <w:lvl w:ilvl="4" w:tplc="5AFE31F6" w:tentative="1">
      <w:start w:val="1"/>
      <w:numFmt w:val="bullet"/>
      <w:lvlText w:val="-"/>
      <w:lvlJc w:val="left"/>
      <w:pPr>
        <w:tabs>
          <w:tab w:val="num" w:pos="3600"/>
        </w:tabs>
        <w:ind w:left="3600" w:hanging="360"/>
      </w:pPr>
      <w:rPr>
        <w:rFonts w:ascii="Times New Roman" w:hAnsi="Times New Roman" w:hint="default"/>
      </w:rPr>
    </w:lvl>
    <w:lvl w:ilvl="5" w:tplc="1C02E572" w:tentative="1">
      <w:start w:val="1"/>
      <w:numFmt w:val="bullet"/>
      <w:lvlText w:val="-"/>
      <w:lvlJc w:val="left"/>
      <w:pPr>
        <w:tabs>
          <w:tab w:val="num" w:pos="4320"/>
        </w:tabs>
        <w:ind w:left="4320" w:hanging="360"/>
      </w:pPr>
      <w:rPr>
        <w:rFonts w:ascii="Times New Roman" w:hAnsi="Times New Roman" w:hint="default"/>
      </w:rPr>
    </w:lvl>
    <w:lvl w:ilvl="6" w:tplc="C54EC762" w:tentative="1">
      <w:start w:val="1"/>
      <w:numFmt w:val="bullet"/>
      <w:lvlText w:val="-"/>
      <w:lvlJc w:val="left"/>
      <w:pPr>
        <w:tabs>
          <w:tab w:val="num" w:pos="5040"/>
        </w:tabs>
        <w:ind w:left="5040" w:hanging="360"/>
      </w:pPr>
      <w:rPr>
        <w:rFonts w:ascii="Times New Roman" w:hAnsi="Times New Roman" w:hint="default"/>
      </w:rPr>
    </w:lvl>
    <w:lvl w:ilvl="7" w:tplc="71380B48" w:tentative="1">
      <w:start w:val="1"/>
      <w:numFmt w:val="bullet"/>
      <w:lvlText w:val="-"/>
      <w:lvlJc w:val="left"/>
      <w:pPr>
        <w:tabs>
          <w:tab w:val="num" w:pos="5760"/>
        </w:tabs>
        <w:ind w:left="5760" w:hanging="360"/>
      </w:pPr>
      <w:rPr>
        <w:rFonts w:ascii="Times New Roman" w:hAnsi="Times New Roman" w:hint="default"/>
      </w:rPr>
    </w:lvl>
    <w:lvl w:ilvl="8" w:tplc="49E06E3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BD308A5"/>
    <w:multiLevelType w:val="hybridMultilevel"/>
    <w:tmpl w:val="F05A3438"/>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D752A24"/>
    <w:multiLevelType w:val="hybridMultilevel"/>
    <w:tmpl w:val="7716FB94"/>
    <w:lvl w:ilvl="0" w:tplc="8AE61A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DAD105E"/>
    <w:multiLevelType w:val="hybridMultilevel"/>
    <w:tmpl w:val="1AEC330A"/>
    <w:lvl w:ilvl="0" w:tplc="77F42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E290AFF"/>
    <w:multiLevelType w:val="hybridMultilevel"/>
    <w:tmpl w:val="27BEF4EA"/>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F9D4305"/>
    <w:multiLevelType w:val="hybridMultilevel"/>
    <w:tmpl w:val="CF86D4EC"/>
    <w:lvl w:ilvl="0" w:tplc="BDB43CDC">
      <w:start w:val="8"/>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04B6A21"/>
    <w:multiLevelType w:val="hybridMultilevel"/>
    <w:tmpl w:val="8626CC50"/>
    <w:lvl w:ilvl="0" w:tplc="77F42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10E0F2D"/>
    <w:multiLevelType w:val="hybridMultilevel"/>
    <w:tmpl w:val="F47028EA"/>
    <w:lvl w:ilvl="0" w:tplc="1530571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141449E"/>
    <w:multiLevelType w:val="hybridMultilevel"/>
    <w:tmpl w:val="6E5AF60A"/>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16A76A9"/>
    <w:multiLevelType w:val="hybridMultilevel"/>
    <w:tmpl w:val="7BFA9624"/>
    <w:lvl w:ilvl="0" w:tplc="04190011">
      <w:start w:val="1"/>
      <w:numFmt w:val="decimal"/>
      <w:lvlText w:val="%1)"/>
      <w:lvlJc w:val="left"/>
      <w:pPr>
        <w:ind w:left="720" w:hanging="360"/>
      </w:pPr>
    </w:lvl>
    <w:lvl w:ilvl="1" w:tplc="6E261452">
      <w:start w:val="1"/>
      <w:numFmt w:val="decimal"/>
      <w:lvlText w:val="%2."/>
      <w:lvlJc w:val="left"/>
      <w:pPr>
        <w:ind w:left="1440" w:hanging="360"/>
      </w:pPr>
      <w:rPr>
        <w:rFonts w:ascii="Times New Roman" w:eastAsiaTheme="minorEastAsia"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25E7BF3"/>
    <w:multiLevelType w:val="multilevel"/>
    <w:tmpl w:val="6FC8D49E"/>
    <w:lvl w:ilvl="0">
      <w:start w:val="1"/>
      <w:numFmt w:val="bullet"/>
      <w:lvlText w:val=""/>
      <w:lvlJc w:val="left"/>
      <w:pPr>
        <w:ind w:left="1506" w:hanging="360"/>
      </w:pPr>
      <w:rPr>
        <w:rFonts w:ascii="Wingdings" w:hAnsi="Wingdings" w:hint="default"/>
        <w:b/>
      </w:rPr>
    </w:lvl>
    <w:lvl w:ilvl="1">
      <w:start w:val="1"/>
      <w:numFmt w:val="decimal"/>
      <w:isLgl/>
      <w:lvlText w:val="%1.%2"/>
      <w:lvlJc w:val="left"/>
      <w:pPr>
        <w:ind w:left="2226" w:hanging="360"/>
      </w:pPr>
      <w:rPr>
        <w:rFonts w:hint="default"/>
      </w:rPr>
    </w:lvl>
    <w:lvl w:ilvl="2">
      <w:start w:val="1"/>
      <w:numFmt w:val="decimal"/>
      <w:isLgl/>
      <w:lvlText w:val="%1.%2.%3"/>
      <w:lvlJc w:val="left"/>
      <w:pPr>
        <w:ind w:left="3306" w:hanging="720"/>
      </w:pPr>
      <w:rPr>
        <w:rFonts w:hint="default"/>
      </w:rPr>
    </w:lvl>
    <w:lvl w:ilvl="3">
      <w:start w:val="1"/>
      <w:numFmt w:val="decimal"/>
      <w:isLgl/>
      <w:lvlText w:val="%1.%2.%3.%4"/>
      <w:lvlJc w:val="left"/>
      <w:pPr>
        <w:ind w:left="4386" w:hanging="1080"/>
      </w:pPr>
      <w:rPr>
        <w:rFonts w:hint="default"/>
      </w:rPr>
    </w:lvl>
    <w:lvl w:ilvl="4">
      <w:start w:val="1"/>
      <w:numFmt w:val="decimal"/>
      <w:isLgl/>
      <w:lvlText w:val="%1.%2.%3.%4.%5"/>
      <w:lvlJc w:val="left"/>
      <w:pPr>
        <w:ind w:left="5106" w:hanging="1080"/>
      </w:pPr>
      <w:rPr>
        <w:rFonts w:hint="default"/>
      </w:rPr>
    </w:lvl>
    <w:lvl w:ilvl="5">
      <w:start w:val="1"/>
      <w:numFmt w:val="decimal"/>
      <w:isLgl/>
      <w:lvlText w:val="%1.%2.%3.%4.%5.%6"/>
      <w:lvlJc w:val="left"/>
      <w:pPr>
        <w:ind w:left="6186"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986" w:hanging="1800"/>
      </w:pPr>
      <w:rPr>
        <w:rFonts w:hint="default"/>
      </w:rPr>
    </w:lvl>
    <w:lvl w:ilvl="8">
      <w:start w:val="1"/>
      <w:numFmt w:val="decimal"/>
      <w:isLgl/>
      <w:lvlText w:val="%1.%2.%3.%4.%5.%6.%7.%8.%9"/>
      <w:lvlJc w:val="left"/>
      <w:pPr>
        <w:ind w:left="9066" w:hanging="2160"/>
      </w:pPr>
      <w:rPr>
        <w:rFonts w:hint="default"/>
      </w:rPr>
    </w:lvl>
  </w:abstractNum>
  <w:abstractNum w:abstractNumId="103">
    <w:nsid w:val="62971005"/>
    <w:multiLevelType w:val="hybridMultilevel"/>
    <w:tmpl w:val="0A5E0002"/>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4A718CD"/>
    <w:multiLevelType w:val="hybridMultilevel"/>
    <w:tmpl w:val="5FF4AE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5997732"/>
    <w:multiLevelType w:val="hybridMultilevel"/>
    <w:tmpl w:val="1BA85EFA"/>
    <w:lvl w:ilvl="0" w:tplc="BDB43CDC">
      <w:start w:val="8"/>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7480AAC"/>
    <w:multiLevelType w:val="hybridMultilevel"/>
    <w:tmpl w:val="46A6A7BE"/>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7502B96"/>
    <w:multiLevelType w:val="hybridMultilevel"/>
    <w:tmpl w:val="E5C2DFCA"/>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69E7001F"/>
    <w:multiLevelType w:val="hybridMultilevel"/>
    <w:tmpl w:val="8D7076E4"/>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AE230C1"/>
    <w:multiLevelType w:val="hybridMultilevel"/>
    <w:tmpl w:val="2A742912"/>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C861BAF"/>
    <w:multiLevelType w:val="hybridMultilevel"/>
    <w:tmpl w:val="98DE0F7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D274C25"/>
    <w:multiLevelType w:val="hybridMultilevel"/>
    <w:tmpl w:val="D2500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DDF4466"/>
    <w:multiLevelType w:val="hybridMultilevel"/>
    <w:tmpl w:val="3D0C7D68"/>
    <w:lvl w:ilvl="0" w:tplc="30D600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6EBD224A"/>
    <w:multiLevelType w:val="hybridMultilevel"/>
    <w:tmpl w:val="207C8350"/>
    <w:lvl w:ilvl="0" w:tplc="320A2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nsid w:val="6EBE4D79"/>
    <w:multiLevelType w:val="hybridMultilevel"/>
    <w:tmpl w:val="CB96ED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36E12F1"/>
    <w:multiLevelType w:val="hybridMultilevel"/>
    <w:tmpl w:val="C360D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3A13083"/>
    <w:multiLevelType w:val="hybridMultilevel"/>
    <w:tmpl w:val="90BA95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4D30910"/>
    <w:multiLevelType w:val="hybridMultilevel"/>
    <w:tmpl w:val="2E4EBF5C"/>
    <w:lvl w:ilvl="0" w:tplc="BDB43CDC">
      <w:start w:val="8"/>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6085D15"/>
    <w:multiLevelType w:val="hybridMultilevel"/>
    <w:tmpl w:val="81BEE370"/>
    <w:lvl w:ilvl="0" w:tplc="8AE61A3A">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6283E2F"/>
    <w:multiLevelType w:val="hybridMultilevel"/>
    <w:tmpl w:val="B1381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6DD4BD2"/>
    <w:multiLevelType w:val="hybridMultilevel"/>
    <w:tmpl w:val="F2507E76"/>
    <w:lvl w:ilvl="0" w:tplc="AE3EF8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780650F7"/>
    <w:multiLevelType w:val="hybridMultilevel"/>
    <w:tmpl w:val="D36EA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8662693"/>
    <w:multiLevelType w:val="hybridMultilevel"/>
    <w:tmpl w:val="41E20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8912B3D"/>
    <w:multiLevelType w:val="hybridMultilevel"/>
    <w:tmpl w:val="D9ECBB60"/>
    <w:lvl w:ilvl="0" w:tplc="AE3EF8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78E07F11"/>
    <w:multiLevelType w:val="hybridMultilevel"/>
    <w:tmpl w:val="71A2D4C0"/>
    <w:lvl w:ilvl="0" w:tplc="F27E5A7A">
      <w:start w:val="1"/>
      <w:numFmt w:val="bullet"/>
      <w:lvlText w:val="☺"/>
      <w:lvlJc w:val="left"/>
      <w:pPr>
        <w:tabs>
          <w:tab w:val="num" w:pos="795"/>
        </w:tabs>
        <w:ind w:left="795" w:hanging="360"/>
      </w:pPr>
      <w:rPr>
        <w:rFonts w:ascii="Times New Roman" w:hAnsi="Times New Roman" w:cs="Times New Roman" w:hint="default"/>
        <w:sz w:val="28"/>
        <w:szCs w:val="28"/>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25">
    <w:nsid w:val="78F7766F"/>
    <w:multiLevelType w:val="hybridMultilevel"/>
    <w:tmpl w:val="9CF843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98417CD"/>
    <w:multiLevelType w:val="hybridMultilevel"/>
    <w:tmpl w:val="CE98142C"/>
    <w:lvl w:ilvl="0" w:tplc="21620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C201E3C"/>
    <w:multiLevelType w:val="hybridMultilevel"/>
    <w:tmpl w:val="7874743A"/>
    <w:lvl w:ilvl="0" w:tplc="31F02A9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D44696B"/>
    <w:multiLevelType w:val="hybridMultilevel"/>
    <w:tmpl w:val="D90EA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F425FC8"/>
    <w:multiLevelType w:val="hybridMultilevel"/>
    <w:tmpl w:val="0CBE42A0"/>
    <w:lvl w:ilvl="0" w:tplc="B6960B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7F874331"/>
    <w:multiLevelType w:val="hybridMultilevel"/>
    <w:tmpl w:val="FABED8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75"/>
  </w:num>
  <w:num w:numId="3">
    <w:abstractNumId w:val="80"/>
  </w:num>
  <w:num w:numId="4">
    <w:abstractNumId w:val="67"/>
  </w:num>
  <w:num w:numId="5">
    <w:abstractNumId w:val="74"/>
  </w:num>
  <w:num w:numId="6">
    <w:abstractNumId w:val="69"/>
  </w:num>
  <w:num w:numId="7">
    <w:abstractNumId w:val="92"/>
  </w:num>
  <w:num w:numId="8">
    <w:abstractNumId w:val="86"/>
  </w:num>
  <w:num w:numId="9">
    <w:abstractNumId w:val="85"/>
  </w:num>
  <w:num w:numId="10">
    <w:abstractNumId w:val="9"/>
  </w:num>
  <w:num w:numId="11">
    <w:abstractNumId w:val="1"/>
  </w:num>
  <w:num w:numId="12">
    <w:abstractNumId w:val="29"/>
  </w:num>
  <w:num w:numId="13">
    <w:abstractNumId w:val="11"/>
  </w:num>
  <w:num w:numId="14">
    <w:abstractNumId w:val="44"/>
  </w:num>
  <w:num w:numId="15">
    <w:abstractNumId w:val="25"/>
  </w:num>
  <w:num w:numId="16">
    <w:abstractNumId w:val="114"/>
  </w:num>
  <w:num w:numId="17">
    <w:abstractNumId w:val="49"/>
  </w:num>
  <w:num w:numId="18">
    <w:abstractNumId w:val="64"/>
  </w:num>
  <w:num w:numId="19">
    <w:abstractNumId w:val="35"/>
  </w:num>
  <w:num w:numId="20">
    <w:abstractNumId w:val="12"/>
  </w:num>
  <w:num w:numId="21">
    <w:abstractNumId w:val="111"/>
  </w:num>
  <w:num w:numId="22">
    <w:abstractNumId w:val="24"/>
  </w:num>
  <w:num w:numId="23">
    <w:abstractNumId w:val="123"/>
  </w:num>
  <w:num w:numId="24">
    <w:abstractNumId w:val="20"/>
  </w:num>
  <w:num w:numId="25">
    <w:abstractNumId w:val="120"/>
  </w:num>
  <w:num w:numId="26">
    <w:abstractNumId w:val="59"/>
  </w:num>
  <w:num w:numId="27">
    <w:abstractNumId w:val="10"/>
  </w:num>
  <w:num w:numId="28">
    <w:abstractNumId w:val="124"/>
  </w:num>
  <w:num w:numId="29">
    <w:abstractNumId w:val="63"/>
  </w:num>
  <w:num w:numId="30">
    <w:abstractNumId w:val="71"/>
  </w:num>
  <w:num w:numId="31">
    <w:abstractNumId w:val="94"/>
  </w:num>
  <w:num w:numId="32">
    <w:abstractNumId w:val="130"/>
  </w:num>
  <w:num w:numId="33">
    <w:abstractNumId w:val="116"/>
  </w:num>
  <w:num w:numId="34">
    <w:abstractNumId w:val="13"/>
  </w:num>
  <w:num w:numId="35">
    <w:abstractNumId w:val="0"/>
  </w:num>
  <w:num w:numId="36">
    <w:abstractNumId w:val="22"/>
  </w:num>
  <w:num w:numId="37">
    <w:abstractNumId w:val="34"/>
  </w:num>
  <w:num w:numId="38">
    <w:abstractNumId w:val="96"/>
  </w:num>
  <w:num w:numId="39">
    <w:abstractNumId w:val="23"/>
  </w:num>
  <w:num w:numId="40">
    <w:abstractNumId w:val="118"/>
  </w:num>
  <w:num w:numId="41">
    <w:abstractNumId w:val="100"/>
  </w:num>
  <w:num w:numId="42">
    <w:abstractNumId w:val="93"/>
  </w:num>
  <w:num w:numId="43">
    <w:abstractNumId w:val="40"/>
  </w:num>
  <w:num w:numId="44">
    <w:abstractNumId w:val="87"/>
  </w:num>
  <w:num w:numId="45">
    <w:abstractNumId w:val="48"/>
  </w:num>
  <w:num w:numId="46">
    <w:abstractNumId w:val="15"/>
  </w:num>
  <w:num w:numId="47">
    <w:abstractNumId w:val="17"/>
  </w:num>
  <w:num w:numId="48">
    <w:abstractNumId w:val="58"/>
  </w:num>
  <w:num w:numId="49">
    <w:abstractNumId w:val="51"/>
  </w:num>
  <w:num w:numId="50">
    <w:abstractNumId w:val="36"/>
  </w:num>
  <w:num w:numId="51">
    <w:abstractNumId w:val="46"/>
  </w:num>
  <w:num w:numId="52">
    <w:abstractNumId w:val="88"/>
  </w:num>
  <w:num w:numId="53">
    <w:abstractNumId w:val="52"/>
  </w:num>
  <w:num w:numId="54">
    <w:abstractNumId w:val="76"/>
  </w:num>
  <w:num w:numId="55">
    <w:abstractNumId w:val="126"/>
  </w:num>
  <w:num w:numId="56">
    <w:abstractNumId w:val="101"/>
  </w:num>
  <w:num w:numId="57">
    <w:abstractNumId w:val="95"/>
  </w:num>
  <w:num w:numId="58">
    <w:abstractNumId w:val="50"/>
  </w:num>
  <w:num w:numId="59">
    <w:abstractNumId w:val="81"/>
  </w:num>
  <w:num w:numId="60">
    <w:abstractNumId w:val="121"/>
  </w:num>
  <w:num w:numId="61">
    <w:abstractNumId w:val="104"/>
  </w:num>
  <w:num w:numId="62">
    <w:abstractNumId w:val="128"/>
  </w:num>
  <w:num w:numId="63">
    <w:abstractNumId w:val="4"/>
  </w:num>
  <w:num w:numId="64">
    <w:abstractNumId w:val="6"/>
  </w:num>
  <w:num w:numId="65">
    <w:abstractNumId w:val="14"/>
  </w:num>
  <w:num w:numId="66">
    <w:abstractNumId w:val="2"/>
  </w:num>
  <w:num w:numId="67">
    <w:abstractNumId w:val="112"/>
  </w:num>
  <w:num w:numId="68">
    <w:abstractNumId w:val="83"/>
  </w:num>
  <w:num w:numId="69">
    <w:abstractNumId w:val="129"/>
  </w:num>
  <w:num w:numId="70">
    <w:abstractNumId w:val="21"/>
  </w:num>
  <w:num w:numId="71">
    <w:abstractNumId w:val="19"/>
  </w:num>
  <w:num w:numId="72">
    <w:abstractNumId w:val="119"/>
  </w:num>
  <w:num w:numId="73">
    <w:abstractNumId w:val="72"/>
  </w:num>
  <w:num w:numId="74">
    <w:abstractNumId w:val="73"/>
  </w:num>
  <w:num w:numId="75">
    <w:abstractNumId w:val="115"/>
  </w:num>
  <w:num w:numId="76">
    <w:abstractNumId w:val="79"/>
  </w:num>
  <w:num w:numId="77">
    <w:abstractNumId w:val="82"/>
  </w:num>
  <w:num w:numId="78">
    <w:abstractNumId w:val="90"/>
  </w:num>
  <w:num w:numId="79">
    <w:abstractNumId w:val="31"/>
  </w:num>
  <w:num w:numId="80">
    <w:abstractNumId w:val="68"/>
  </w:num>
  <w:num w:numId="81">
    <w:abstractNumId w:val="47"/>
  </w:num>
  <w:num w:numId="82">
    <w:abstractNumId w:val="5"/>
  </w:num>
  <w:num w:numId="83">
    <w:abstractNumId w:val="43"/>
  </w:num>
  <w:num w:numId="84">
    <w:abstractNumId w:val="38"/>
  </w:num>
  <w:num w:numId="85">
    <w:abstractNumId w:val="57"/>
  </w:num>
  <w:num w:numId="86">
    <w:abstractNumId w:val="91"/>
  </w:num>
  <w:num w:numId="87">
    <w:abstractNumId w:val="113"/>
  </w:num>
  <w:num w:numId="88">
    <w:abstractNumId w:val="65"/>
  </w:num>
  <w:num w:numId="89">
    <w:abstractNumId w:val="45"/>
  </w:num>
  <w:num w:numId="90">
    <w:abstractNumId w:val="103"/>
  </w:num>
  <w:num w:numId="91">
    <w:abstractNumId w:val="109"/>
  </w:num>
  <w:num w:numId="92">
    <w:abstractNumId w:val="16"/>
  </w:num>
  <w:num w:numId="93">
    <w:abstractNumId w:val="110"/>
  </w:num>
  <w:num w:numId="94">
    <w:abstractNumId w:val="107"/>
  </w:num>
  <w:num w:numId="95">
    <w:abstractNumId w:val="98"/>
  </w:num>
  <w:num w:numId="96">
    <w:abstractNumId w:val="122"/>
  </w:num>
  <w:num w:numId="97">
    <w:abstractNumId w:val="39"/>
  </w:num>
  <w:num w:numId="98">
    <w:abstractNumId w:val="28"/>
  </w:num>
  <w:num w:numId="99">
    <w:abstractNumId w:val="42"/>
  </w:num>
  <w:num w:numId="100">
    <w:abstractNumId w:val="55"/>
  </w:num>
  <w:num w:numId="101">
    <w:abstractNumId w:val="108"/>
  </w:num>
  <w:num w:numId="102">
    <w:abstractNumId w:val="106"/>
  </w:num>
  <w:num w:numId="103">
    <w:abstractNumId w:val="41"/>
  </w:num>
  <w:num w:numId="104">
    <w:abstractNumId w:val="66"/>
  </w:num>
  <w:num w:numId="105">
    <w:abstractNumId w:val="3"/>
  </w:num>
  <w:num w:numId="106">
    <w:abstractNumId w:val="30"/>
  </w:num>
  <w:num w:numId="107">
    <w:abstractNumId w:val="32"/>
  </w:num>
  <w:num w:numId="108">
    <w:abstractNumId w:val="70"/>
  </w:num>
  <w:num w:numId="109">
    <w:abstractNumId w:val="105"/>
  </w:num>
  <w:num w:numId="110">
    <w:abstractNumId w:val="97"/>
  </w:num>
  <w:num w:numId="111">
    <w:abstractNumId w:val="117"/>
  </w:num>
  <w:num w:numId="112">
    <w:abstractNumId w:val="7"/>
  </w:num>
  <w:num w:numId="113">
    <w:abstractNumId w:val="77"/>
  </w:num>
  <w:num w:numId="114">
    <w:abstractNumId w:val="54"/>
  </w:num>
  <w:num w:numId="115">
    <w:abstractNumId w:val="125"/>
  </w:num>
  <w:num w:numId="116">
    <w:abstractNumId w:val="8"/>
  </w:num>
  <w:num w:numId="117">
    <w:abstractNumId w:val="78"/>
  </w:num>
  <w:num w:numId="118">
    <w:abstractNumId w:val="60"/>
  </w:num>
  <w:num w:numId="119">
    <w:abstractNumId w:val="56"/>
  </w:num>
  <w:num w:numId="120">
    <w:abstractNumId w:val="99"/>
  </w:num>
  <w:num w:numId="121">
    <w:abstractNumId w:val="127"/>
  </w:num>
  <w:num w:numId="122">
    <w:abstractNumId w:val="53"/>
  </w:num>
  <w:num w:numId="123">
    <w:abstractNumId w:val="89"/>
  </w:num>
  <w:num w:numId="124">
    <w:abstractNumId w:val="27"/>
  </w:num>
  <w:num w:numId="125">
    <w:abstractNumId w:val="33"/>
  </w:num>
  <w:num w:numId="126">
    <w:abstractNumId w:val="62"/>
  </w:num>
  <w:num w:numId="127">
    <w:abstractNumId w:val="102"/>
  </w:num>
  <w:num w:numId="128">
    <w:abstractNumId w:val="26"/>
  </w:num>
  <w:num w:numId="129">
    <w:abstractNumId w:val="61"/>
  </w:num>
  <w:num w:numId="130">
    <w:abstractNumId w:val="84"/>
  </w:num>
  <w:num w:numId="131">
    <w:abstractNumId w:val="1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F2529"/>
    <w:rsid w:val="0000194C"/>
    <w:rsid w:val="000071C3"/>
    <w:rsid w:val="0001073A"/>
    <w:rsid w:val="00015F2E"/>
    <w:rsid w:val="00017A5F"/>
    <w:rsid w:val="00022667"/>
    <w:rsid w:val="00022E36"/>
    <w:rsid w:val="0002471B"/>
    <w:rsid w:val="0002565B"/>
    <w:rsid w:val="00033B5E"/>
    <w:rsid w:val="00035A1D"/>
    <w:rsid w:val="00042410"/>
    <w:rsid w:val="0004734F"/>
    <w:rsid w:val="00047D49"/>
    <w:rsid w:val="00055AD1"/>
    <w:rsid w:val="000633A2"/>
    <w:rsid w:val="00065282"/>
    <w:rsid w:val="00081DC8"/>
    <w:rsid w:val="00090509"/>
    <w:rsid w:val="000953F0"/>
    <w:rsid w:val="000965AB"/>
    <w:rsid w:val="00096845"/>
    <w:rsid w:val="000A3E50"/>
    <w:rsid w:val="000A445F"/>
    <w:rsid w:val="000B01E3"/>
    <w:rsid w:val="000C17DE"/>
    <w:rsid w:val="000C309B"/>
    <w:rsid w:val="000D5059"/>
    <w:rsid w:val="000D5EAC"/>
    <w:rsid w:val="000E1291"/>
    <w:rsid w:val="000F5FEE"/>
    <w:rsid w:val="000F7BEC"/>
    <w:rsid w:val="00101239"/>
    <w:rsid w:val="0010233C"/>
    <w:rsid w:val="001040FA"/>
    <w:rsid w:val="00110148"/>
    <w:rsid w:val="00111BA0"/>
    <w:rsid w:val="00114136"/>
    <w:rsid w:val="001166D5"/>
    <w:rsid w:val="0011681D"/>
    <w:rsid w:val="00120FF6"/>
    <w:rsid w:val="0012380C"/>
    <w:rsid w:val="001320AC"/>
    <w:rsid w:val="00133246"/>
    <w:rsid w:val="00143743"/>
    <w:rsid w:val="001438B6"/>
    <w:rsid w:val="00151E57"/>
    <w:rsid w:val="001521AF"/>
    <w:rsid w:val="001534B0"/>
    <w:rsid w:val="00156E86"/>
    <w:rsid w:val="00157E77"/>
    <w:rsid w:val="001607F1"/>
    <w:rsid w:val="00160F93"/>
    <w:rsid w:val="00161A48"/>
    <w:rsid w:val="00170563"/>
    <w:rsid w:val="001728DC"/>
    <w:rsid w:val="00173D20"/>
    <w:rsid w:val="00180305"/>
    <w:rsid w:val="00183681"/>
    <w:rsid w:val="00184EFD"/>
    <w:rsid w:val="00192E3F"/>
    <w:rsid w:val="00197428"/>
    <w:rsid w:val="001B17B6"/>
    <w:rsid w:val="001B2585"/>
    <w:rsid w:val="001B7C3F"/>
    <w:rsid w:val="001C267A"/>
    <w:rsid w:val="001D490C"/>
    <w:rsid w:val="001E04B8"/>
    <w:rsid w:val="001F0BA1"/>
    <w:rsid w:val="00203A54"/>
    <w:rsid w:val="0020502E"/>
    <w:rsid w:val="00206EEF"/>
    <w:rsid w:val="002071D9"/>
    <w:rsid w:val="00217073"/>
    <w:rsid w:val="0021796C"/>
    <w:rsid w:val="002179F3"/>
    <w:rsid w:val="0022256B"/>
    <w:rsid w:val="00222B57"/>
    <w:rsid w:val="002247C0"/>
    <w:rsid w:val="00227AFD"/>
    <w:rsid w:val="002323D8"/>
    <w:rsid w:val="002348EE"/>
    <w:rsid w:val="002356CE"/>
    <w:rsid w:val="00240BAE"/>
    <w:rsid w:val="00241772"/>
    <w:rsid w:val="00242282"/>
    <w:rsid w:val="00244207"/>
    <w:rsid w:val="00250BC4"/>
    <w:rsid w:val="00267504"/>
    <w:rsid w:val="0027169C"/>
    <w:rsid w:val="002730E9"/>
    <w:rsid w:val="00274DC1"/>
    <w:rsid w:val="00276F65"/>
    <w:rsid w:val="00285D80"/>
    <w:rsid w:val="00287FA1"/>
    <w:rsid w:val="002B2ACF"/>
    <w:rsid w:val="002B2EE3"/>
    <w:rsid w:val="002B2FC6"/>
    <w:rsid w:val="002C4B47"/>
    <w:rsid w:val="002C4D4F"/>
    <w:rsid w:val="002D22C3"/>
    <w:rsid w:val="002D6066"/>
    <w:rsid w:val="002D613D"/>
    <w:rsid w:val="002E3B1A"/>
    <w:rsid w:val="002F2675"/>
    <w:rsid w:val="002F367A"/>
    <w:rsid w:val="002F416B"/>
    <w:rsid w:val="003026D6"/>
    <w:rsid w:val="003078B5"/>
    <w:rsid w:val="003155AA"/>
    <w:rsid w:val="00315962"/>
    <w:rsid w:val="003216ED"/>
    <w:rsid w:val="0032459F"/>
    <w:rsid w:val="003278E0"/>
    <w:rsid w:val="00332771"/>
    <w:rsid w:val="0033407D"/>
    <w:rsid w:val="0033583D"/>
    <w:rsid w:val="00347CB3"/>
    <w:rsid w:val="00353CB3"/>
    <w:rsid w:val="0035562C"/>
    <w:rsid w:val="00360F63"/>
    <w:rsid w:val="00366448"/>
    <w:rsid w:val="003711FD"/>
    <w:rsid w:val="0038021D"/>
    <w:rsid w:val="00386BB3"/>
    <w:rsid w:val="00390553"/>
    <w:rsid w:val="003A290D"/>
    <w:rsid w:val="003A5200"/>
    <w:rsid w:val="003B1BC2"/>
    <w:rsid w:val="003B1E2A"/>
    <w:rsid w:val="003B412A"/>
    <w:rsid w:val="003C0990"/>
    <w:rsid w:val="003C0EEC"/>
    <w:rsid w:val="003C15C9"/>
    <w:rsid w:val="003C4221"/>
    <w:rsid w:val="003D4DDD"/>
    <w:rsid w:val="003D6C61"/>
    <w:rsid w:val="003F055D"/>
    <w:rsid w:val="003F2529"/>
    <w:rsid w:val="003F6208"/>
    <w:rsid w:val="003F64CE"/>
    <w:rsid w:val="003F7213"/>
    <w:rsid w:val="00401818"/>
    <w:rsid w:val="004027F8"/>
    <w:rsid w:val="00402B4D"/>
    <w:rsid w:val="00406299"/>
    <w:rsid w:val="00411592"/>
    <w:rsid w:val="00414016"/>
    <w:rsid w:val="00425ABB"/>
    <w:rsid w:val="00425B55"/>
    <w:rsid w:val="0042646C"/>
    <w:rsid w:val="004302F7"/>
    <w:rsid w:val="00430DE1"/>
    <w:rsid w:val="00431311"/>
    <w:rsid w:val="00435F0C"/>
    <w:rsid w:val="00447D55"/>
    <w:rsid w:val="00454FAC"/>
    <w:rsid w:val="00467C9D"/>
    <w:rsid w:val="004719A4"/>
    <w:rsid w:val="00472E90"/>
    <w:rsid w:val="00476183"/>
    <w:rsid w:val="00491923"/>
    <w:rsid w:val="004967FA"/>
    <w:rsid w:val="004A46E9"/>
    <w:rsid w:val="004A51C2"/>
    <w:rsid w:val="004B027A"/>
    <w:rsid w:val="004B0946"/>
    <w:rsid w:val="004B11C7"/>
    <w:rsid w:val="004D0FD8"/>
    <w:rsid w:val="004D5753"/>
    <w:rsid w:val="004D6B28"/>
    <w:rsid w:val="004E29F6"/>
    <w:rsid w:val="005024CE"/>
    <w:rsid w:val="0051047C"/>
    <w:rsid w:val="005138F7"/>
    <w:rsid w:val="005160D1"/>
    <w:rsid w:val="0052300F"/>
    <w:rsid w:val="00527C77"/>
    <w:rsid w:val="00527ED1"/>
    <w:rsid w:val="00532F56"/>
    <w:rsid w:val="00533F93"/>
    <w:rsid w:val="005362DF"/>
    <w:rsid w:val="005428E3"/>
    <w:rsid w:val="00544D54"/>
    <w:rsid w:val="00546901"/>
    <w:rsid w:val="00551D77"/>
    <w:rsid w:val="00552D61"/>
    <w:rsid w:val="005531AA"/>
    <w:rsid w:val="00553D92"/>
    <w:rsid w:val="005575A6"/>
    <w:rsid w:val="00561149"/>
    <w:rsid w:val="00565374"/>
    <w:rsid w:val="0056643E"/>
    <w:rsid w:val="00571AA6"/>
    <w:rsid w:val="005726E6"/>
    <w:rsid w:val="005747AB"/>
    <w:rsid w:val="00574A96"/>
    <w:rsid w:val="0057631F"/>
    <w:rsid w:val="00576F03"/>
    <w:rsid w:val="00581D0B"/>
    <w:rsid w:val="00584899"/>
    <w:rsid w:val="0058511E"/>
    <w:rsid w:val="005856BF"/>
    <w:rsid w:val="0059086F"/>
    <w:rsid w:val="00590EAE"/>
    <w:rsid w:val="00592D56"/>
    <w:rsid w:val="005A7757"/>
    <w:rsid w:val="005B3BB7"/>
    <w:rsid w:val="005B43BF"/>
    <w:rsid w:val="005B563E"/>
    <w:rsid w:val="005C142B"/>
    <w:rsid w:val="005D0D0E"/>
    <w:rsid w:val="005D1E01"/>
    <w:rsid w:val="005D7300"/>
    <w:rsid w:val="005E0632"/>
    <w:rsid w:val="005E1384"/>
    <w:rsid w:val="005F0C9D"/>
    <w:rsid w:val="005F3E36"/>
    <w:rsid w:val="005F499E"/>
    <w:rsid w:val="005F55B6"/>
    <w:rsid w:val="005F7ABF"/>
    <w:rsid w:val="006007F7"/>
    <w:rsid w:val="00607248"/>
    <w:rsid w:val="00610E8F"/>
    <w:rsid w:val="006127DD"/>
    <w:rsid w:val="00616EFA"/>
    <w:rsid w:val="00617783"/>
    <w:rsid w:val="00617EB1"/>
    <w:rsid w:val="0062216F"/>
    <w:rsid w:val="006222A4"/>
    <w:rsid w:val="00632CD3"/>
    <w:rsid w:val="006358FF"/>
    <w:rsid w:val="00636480"/>
    <w:rsid w:val="00641901"/>
    <w:rsid w:val="00650AB2"/>
    <w:rsid w:val="00652715"/>
    <w:rsid w:val="006549DB"/>
    <w:rsid w:val="00654FA3"/>
    <w:rsid w:val="00665BD7"/>
    <w:rsid w:val="00674714"/>
    <w:rsid w:val="00675792"/>
    <w:rsid w:val="00676C67"/>
    <w:rsid w:val="00676D0C"/>
    <w:rsid w:val="00680683"/>
    <w:rsid w:val="006825C9"/>
    <w:rsid w:val="0068294F"/>
    <w:rsid w:val="0068463C"/>
    <w:rsid w:val="00690021"/>
    <w:rsid w:val="00691382"/>
    <w:rsid w:val="006B0456"/>
    <w:rsid w:val="006B0BC8"/>
    <w:rsid w:val="006B5747"/>
    <w:rsid w:val="006B739B"/>
    <w:rsid w:val="006B781F"/>
    <w:rsid w:val="006C025F"/>
    <w:rsid w:val="006C49F0"/>
    <w:rsid w:val="006D0225"/>
    <w:rsid w:val="006E13B1"/>
    <w:rsid w:val="006F4D21"/>
    <w:rsid w:val="006F4F4D"/>
    <w:rsid w:val="006F5AC0"/>
    <w:rsid w:val="0070591A"/>
    <w:rsid w:val="00706B32"/>
    <w:rsid w:val="00711F98"/>
    <w:rsid w:val="00712BAD"/>
    <w:rsid w:val="0072231D"/>
    <w:rsid w:val="00736117"/>
    <w:rsid w:val="0074111F"/>
    <w:rsid w:val="00741F0D"/>
    <w:rsid w:val="00747D62"/>
    <w:rsid w:val="00750A3A"/>
    <w:rsid w:val="00755972"/>
    <w:rsid w:val="00755F34"/>
    <w:rsid w:val="007607E2"/>
    <w:rsid w:val="00763CC9"/>
    <w:rsid w:val="007667C8"/>
    <w:rsid w:val="00767B0E"/>
    <w:rsid w:val="007721BB"/>
    <w:rsid w:val="00785C8F"/>
    <w:rsid w:val="007867A2"/>
    <w:rsid w:val="00794ECC"/>
    <w:rsid w:val="007B0FD0"/>
    <w:rsid w:val="007B2EF5"/>
    <w:rsid w:val="007B36EE"/>
    <w:rsid w:val="007B6D35"/>
    <w:rsid w:val="007B7AB1"/>
    <w:rsid w:val="007C39AB"/>
    <w:rsid w:val="007C5DEB"/>
    <w:rsid w:val="007C6130"/>
    <w:rsid w:val="007D0E56"/>
    <w:rsid w:val="007D507A"/>
    <w:rsid w:val="007E3607"/>
    <w:rsid w:val="007E647C"/>
    <w:rsid w:val="007F083A"/>
    <w:rsid w:val="007F0C50"/>
    <w:rsid w:val="00801590"/>
    <w:rsid w:val="008032AF"/>
    <w:rsid w:val="00807204"/>
    <w:rsid w:val="008123C0"/>
    <w:rsid w:val="00820645"/>
    <w:rsid w:val="00827381"/>
    <w:rsid w:val="008318CE"/>
    <w:rsid w:val="00833F6C"/>
    <w:rsid w:val="008437D5"/>
    <w:rsid w:val="00852320"/>
    <w:rsid w:val="0086040E"/>
    <w:rsid w:val="0086236F"/>
    <w:rsid w:val="00862BF3"/>
    <w:rsid w:val="00863D28"/>
    <w:rsid w:val="00867710"/>
    <w:rsid w:val="00873D7B"/>
    <w:rsid w:val="008754A9"/>
    <w:rsid w:val="0087724E"/>
    <w:rsid w:val="00877C45"/>
    <w:rsid w:val="008814A9"/>
    <w:rsid w:val="0088376E"/>
    <w:rsid w:val="00884568"/>
    <w:rsid w:val="00885306"/>
    <w:rsid w:val="00885674"/>
    <w:rsid w:val="008876A5"/>
    <w:rsid w:val="00892763"/>
    <w:rsid w:val="00893035"/>
    <w:rsid w:val="00897235"/>
    <w:rsid w:val="008A142C"/>
    <w:rsid w:val="008A2FC5"/>
    <w:rsid w:val="008B05DD"/>
    <w:rsid w:val="008B329D"/>
    <w:rsid w:val="008B66FA"/>
    <w:rsid w:val="008C5CE6"/>
    <w:rsid w:val="008E2114"/>
    <w:rsid w:val="008E3769"/>
    <w:rsid w:val="008E55C2"/>
    <w:rsid w:val="008E686B"/>
    <w:rsid w:val="008F265C"/>
    <w:rsid w:val="008F3792"/>
    <w:rsid w:val="008F3D69"/>
    <w:rsid w:val="0090073E"/>
    <w:rsid w:val="00900C34"/>
    <w:rsid w:val="00902101"/>
    <w:rsid w:val="00910934"/>
    <w:rsid w:val="00910EC5"/>
    <w:rsid w:val="00912978"/>
    <w:rsid w:val="00914335"/>
    <w:rsid w:val="009153AF"/>
    <w:rsid w:val="0091714A"/>
    <w:rsid w:val="00922238"/>
    <w:rsid w:val="009237CC"/>
    <w:rsid w:val="00923D3B"/>
    <w:rsid w:val="0092438E"/>
    <w:rsid w:val="00925C6A"/>
    <w:rsid w:val="00926487"/>
    <w:rsid w:val="00930124"/>
    <w:rsid w:val="009326CC"/>
    <w:rsid w:val="00933DD1"/>
    <w:rsid w:val="00936DB6"/>
    <w:rsid w:val="009440BD"/>
    <w:rsid w:val="00944749"/>
    <w:rsid w:val="00946DAD"/>
    <w:rsid w:val="00947F4E"/>
    <w:rsid w:val="009529DC"/>
    <w:rsid w:val="00953631"/>
    <w:rsid w:val="009536CE"/>
    <w:rsid w:val="0096790F"/>
    <w:rsid w:val="0097247B"/>
    <w:rsid w:val="00972A21"/>
    <w:rsid w:val="00980CED"/>
    <w:rsid w:val="009838F8"/>
    <w:rsid w:val="00983E3E"/>
    <w:rsid w:val="0098450D"/>
    <w:rsid w:val="00987BAA"/>
    <w:rsid w:val="009A05B1"/>
    <w:rsid w:val="009A1ED1"/>
    <w:rsid w:val="009B647F"/>
    <w:rsid w:val="009C16B6"/>
    <w:rsid w:val="009C34CC"/>
    <w:rsid w:val="009C6B4E"/>
    <w:rsid w:val="009D2187"/>
    <w:rsid w:val="009E1371"/>
    <w:rsid w:val="009E1CA9"/>
    <w:rsid w:val="009E409E"/>
    <w:rsid w:val="00A07D19"/>
    <w:rsid w:val="00A1050C"/>
    <w:rsid w:val="00A130AC"/>
    <w:rsid w:val="00A16440"/>
    <w:rsid w:val="00A2362E"/>
    <w:rsid w:val="00A23EE6"/>
    <w:rsid w:val="00A32515"/>
    <w:rsid w:val="00A3535B"/>
    <w:rsid w:val="00A470B2"/>
    <w:rsid w:val="00A6247C"/>
    <w:rsid w:val="00A62981"/>
    <w:rsid w:val="00A62CD8"/>
    <w:rsid w:val="00A6344D"/>
    <w:rsid w:val="00A7332C"/>
    <w:rsid w:val="00A7558F"/>
    <w:rsid w:val="00A77A9E"/>
    <w:rsid w:val="00A83659"/>
    <w:rsid w:val="00A9330B"/>
    <w:rsid w:val="00A94746"/>
    <w:rsid w:val="00A9550B"/>
    <w:rsid w:val="00A9689C"/>
    <w:rsid w:val="00AA6164"/>
    <w:rsid w:val="00AB1803"/>
    <w:rsid w:val="00AB2B71"/>
    <w:rsid w:val="00AC6927"/>
    <w:rsid w:val="00AD45D2"/>
    <w:rsid w:val="00AD4ECD"/>
    <w:rsid w:val="00AD5D4B"/>
    <w:rsid w:val="00AD6485"/>
    <w:rsid w:val="00AD677F"/>
    <w:rsid w:val="00AE2E24"/>
    <w:rsid w:val="00AE2FEE"/>
    <w:rsid w:val="00AF064E"/>
    <w:rsid w:val="00AF0766"/>
    <w:rsid w:val="00AF111D"/>
    <w:rsid w:val="00AF66CD"/>
    <w:rsid w:val="00AF6B85"/>
    <w:rsid w:val="00B10FE1"/>
    <w:rsid w:val="00B16A81"/>
    <w:rsid w:val="00B17590"/>
    <w:rsid w:val="00B2456F"/>
    <w:rsid w:val="00B30CA0"/>
    <w:rsid w:val="00B30D73"/>
    <w:rsid w:val="00B33442"/>
    <w:rsid w:val="00B44AD1"/>
    <w:rsid w:val="00B535EA"/>
    <w:rsid w:val="00B56CA4"/>
    <w:rsid w:val="00B61979"/>
    <w:rsid w:val="00B74313"/>
    <w:rsid w:val="00B76D85"/>
    <w:rsid w:val="00B9101F"/>
    <w:rsid w:val="00B946C2"/>
    <w:rsid w:val="00B9733E"/>
    <w:rsid w:val="00BA26B4"/>
    <w:rsid w:val="00BA5435"/>
    <w:rsid w:val="00BB6451"/>
    <w:rsid w:val="00BC2CC7"/>
    <w:rsid w:val="00BC5976"/>
    <w:rsid w:val="00BC5A07"/>
    <w:rsid w:val="00BC64F2"/>
    <w:rsid w:val="00BD2198"/>
    <w:rsid w:val="00BD5DDD"/>
    <w:rsid w:val="00BD74AA"/>
    <w:rsid w:val="00BF0AED"/>
    <w:rsid w:val="00BF2084"/>
    <w:rsid w:val="00C01155"/>
    <w:rsid w:val="00C01EC0"/>
    <w:rsid w:val="00C042EC"/>
    <w:rsid w:val="00C069F6"/>
    <w:rsid w:val="00C112D3"/>
    <w:rsid w:val="00C115B4"/>
    <w:rsid w:val="00C12C84"/>
    <w:rsid w:val="00C1498F"/>
    <w:rsid w:val="00C172E7"/>
    <w:rsid w:val="00C178E7"/>
    <w:rsid w:val="00C26BB9"/>
    <w:rsid w:val="00C27EE3"/>
    <w:rsid w:val="00C304C5"/>
    <w:rsid w:val="00C34611"/>
    <w:rsid w:val="00C419C2"/>
    <w:rsid w:val="00C42EBD"/>
    <w:rsid w:val="00C46180"/>
    <w:rsid w:val="00C466A3"/>
    <w:rsid w:val="00C6014C"/>
    <w:rsid w:val="00C7600C"/>
    <w:rsid w:val="00C85E34"/>
    <w:rsid w:val="00C869B2"/>
    <w:rsid w:val="00C91F24"/>
    <w:rsid w:val="00CA2396"/>
    <w:rsid w:val="00CA2D77"/>
    <w:rsid w:val="00CA2DD1"/>
    <w:rsid w:val="00CA5AFF"/>
    <w:rsid w:val="00CB2A94"/>
    <w:rsid w:val="00CB3300"/>
    <w:rsid w:val="00CB47F2"/>
    <w:rsid w:val="00CB5582"/>
    <w:rsid w:val="00CB7D8F"/>
    <w:rsid w:val="00CC03D8"/>
    <w:rsid w:val="00CC17B3"/>
    <w:rsid w:val="00CD786C"/>
    <w:rsid w:val="00CF50C9"/>
    <w:rsid w:val="00D02581"/>
    <w:rsid w:val="00D05162"/>
    <w:rsid w:val="00D06603"/>
    <w:rsid w:val="00D076AF"/>
    <w:rsid w:val="00D12D50"/>
    <w:rsid w:val="00D12E90"/>
    <w:rsid w:val="00D20552"/>
    <w:rsid w:val="00D22C91"/>
    <w:rsid w:val="00D24386"/>
    <w:rsid w:val="00D32C30"/>
    <w:rsid w:val="00D37A16"/>
    <w:rsid w:val="00D43D18"/>
    <w:rsid w:val="00D47607"/>
    <w:rsid w:val="00D53455"/>
    <w:rsid w:val="00D55AAE"/>
    <w:rsid w:val="00D66613"/>
    <w:rsid w:val="00D73411"/>
    <w:rsid w:val="00D742A8"/>
    <w:rsid w:val="00D77A80"/>
    <w:rsid w:val="00D81164"/>
    <w:rsid w:val="00D81593"/>
    <w:rsid w:val="00D848B0"/>
    <w:rsid w:val="00D93B66"/>
    <w:rsid w:val="00D94E1F"/>
    <w:rsid w:val="00DA2268"/>
    <w:rsid w:val="00DA3E08"/>
    <w:rsid w:val="00DA46C6"/>
    <w:rsid w:val="00DA53A7"/>
    <w:rsid w:val="00DA5F12"/>
    <w:rsid w:val="00DA6A75"/>
    <w:rsid w:val="00DB0E1E"/>
    <w:rsid w:val="00DB1498"/>
    <w:rsid w:val="00DB23CE"/>
    <w:rsid w:val="00DC25DD"/>
    <w:rsid w:val="00DC7FB3"/>
    <w:rsid w:val="00DD5CF7"/>
    <w:rsid w:val="00DD63AE"/>
    <w:rsid w:val="00DE2E69"/>
    <w:rsid w:val="00DF3364"/>
    <w:rsid w:val="00DF50F0"/>
    <w:rsid w:val="00DF5DAB"/>
    <w:rsid w:val="00DF6EB2"/>
    <w:rsid w:val="00DF7446"/>
    <w:rsid w:val="00E055E2"/>
    <w:rsid w:val="00E12065"/>
    <w:rsid w:val="00E2606D"/>
    <w:rsid w:val="00E271FF"/>
    <w:rsid w:val="00E34DE5"/>
    <w:rsid w:val="00E449BA"/>
    <w:rsid w:val="00E45D11"/>
    <w:rsid w:val="00E50B0D"/>
    <w:rsid w:val="00E63955"/>
    <w:rsid w:val="00E7052C"/>
    <w:rsid w:val="00E76002"/>
    <w:rsid w:val="00E8045E"/>
    <w:rsid w:val="00E84EBA"/>
    <w:rsid w:val="00E85F31"/>
    <w:rsid w:val="00E93F8F"/>
    <w:rsid w:val="00E95EC6"/>
    <w:rsid w:val="00E978F6"/>
    <w:rsid w:val="00EA1ECE"/>
    <w:rsid w:val="00EA2311"/>
    <w:rsid w:val="00EA544B"/>
    <w:rsid w:val="00EA766B"/>
    <w:rsid w:val="00EA7A4F"/>
    <w:rsid w:val="00EB0B6D"/>
    <w:rsid w:val="00EB0E59"/>
    <w:rsid w:val="00EB4152"/>
    <w:rsid w:val="00EC6B3C"/>
    <w:rsid w:val="00EC6FD4"/>
    <w:rsid w:val="00ED62D5"/>
    <w:rsid w:val="00EE2874"/>
    <w:rsid w:val="00EE6254"/>
    <w:rsid w:val="00EE639F"/>
    <w:rsid w:val="00EE6FC8"/>
    <w:rsid w:val="00EF14C3"/>
    <w:rsid w:val="00EF37A4"/>
    <w:rsid w:val="00EF399F"/>
    <w:rsid w:val="00F01AEA"/>
    <w:rsid w:val="00F11AEC"/>
    <w:rsid w:val="00F149D0"/>
    <w:rsid w:val="00F2326D"/>
    <w:rsid w:val="00F25D28"/>
    <w:rsid w:val="00F33B99"/>
    <w:rsid w:val="00F44503"/>
    <w:rsid w:val="00F5335B"/>
    <w:rsid w:val="00F5438E"/>
    <w:rsid w:val="00F56676"/>
    <w:rsid w:val="00F672EE"/>
    <w:rsid w:val="00F67C83"/>
    <w:rsid w:val="00F80C48"/>
    <w:rsid w:val="00F8527F"/>
    <w:rsid w:val="00F97049"/>
    <w:rsid w:val="00F97ED7"/>
    <w:rsid w:val="00FA1E3B"/>
    <w:rsid w:val="00FA4B2F"/>
    <w:rsid w:val="00FB245F"/>
    <w:rsid w:val="00FC4EF8"/>
    <w:rsid w:val="00FC6006"/>
    <w:rsid w:val="00FD03DB"/>
    <w:rsid w:val="00FD0842"/>
    <w:rsid w:val="00FD303A"/>
    <w:rsid w:val="00FD50CF"/>
    <w:rsid w:val="00FE12E4"/>
    <w:rsid w:val="00FF372F"/>
    <w:rsid w:val="00FF3D4F"/>
    <w:rsid w:val="00FF44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4"/>
    <o:shapelayout v:ext="edit">
      <o:idmap v:ext="edit" data="1"/>
      <o:rules v:ext="edit">
        <o:r id="V:Rule1" type="arc" idref="#_x0000_s1168"/>
        <o:r id="V:Rule2" type="arc" idref="#_x0000_s1169"/>
        <o:r id="V:Rule3" type="connector" idref="#Прямая со стрелкой 26"/>
        <o:r id="V:Rule4" type="connector" idref="#Прямая со стрелкой 46"/>
        <o:r id="V:Rule5" type="connector" idref="#Прямая со стрелкой 44"/>
        <o:r id="V:Rule6" type="connector" idref="#Прямая со стрелкой 101"/>
        <o:r id="V:Rule7" type="connector" idref="#Прямая со стрелкой 43"/>
        <o:r id="V:Rule8" type="connector" idref="#Прямая со стрелкой 48"/>
        <o:r id="V:Rule9" type="connector" idref="#Прямая со стрелкой 49"/>
        <o:r id="V:Rule10" type="connector" idref="#Прямая со стрелкой 50"/>
        <o:r id="V:Rule11" type="connector" idref="#Прямая со стрелкой 99"/>
        <o:r id="V:Rule12" type="connector" idref="#Прямая со стрелкой 25"/>
        <o:r id="V:Rule13" type="connector" idref="#Прямая со стрелкой 110"/>
        <o:r id="V:Rule14" type="connector" idref="#Прямая со стрелкой 47"/>
        <o:r id="V:Rule15" type="connector" idref="#Прямая со стрелкой 100"/>
        <o:r id="V:Rule16" type="connector" idref="#Прямая со стрелкой 107"/>
        <o:r id="V:Rule17" type="connector" idref="#Прямая со стрелкой 27"/>
        <o:r id="V:Rule18" type="connector" idref="#Прямая со стрелкой 108"/>
        <o:r id="V:Rule19" type="connector" idref="#Прямая со стрелкой 28"/>
        <o:r id="V:Rule20" type="connector" idref="#Прямая со стрелкой 30"/>
        <o:r id="V:Rule21" type="connector" idref="#Прямая со стрелкой 98"/>
        <o:r id="V:Rule22" type="connector" idref="#Прямая со стрелкой 31"/>
        <o:r id="V:Rule23" type="connector" idref="#Прямая со стрелкой 51"/>
        <o:r id="V:Rule24" type="connector" idref="#Прямая со стрелкой 109"/>
        <o:r id="V:Rule25" type="connector" idref="#Прямая со стрелкой 95"/>
        <o:r id="V:Rule26" type="connector" idref="#Прямая со стрелкой 94"/>
        <o:r id="V:Rule27" type="connector" idref="#Прямая со стрелкой 32"/>
        <o:r id="V:Rule28" type="connector" idref="#Прямая со стрелкой 58"/>
        <o:r id="V:Rule29" type="connector" idref="#Прямая со стрелкой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683"/>
  </w:style>
  <w:style w:type="paragraph" w:styleId="4">
    <w:name w:val="heading 4"/>
    <w:basedOn w:val="a"/>
    <w:next w:val="a"/>
    <w:link w:val="40"/>
    <w:qFormat/>
    <w:rsid w:val="00794ECC"/>
    <w:pPr>
      <w:keepNext/>
      <w:spacing w:after="0" w:line="240" w:lineRule="auto"/>
      <w:jc w:val="center"/>
      <w:outlineLvl w:val="3"/>
    </w:pPr>
    <w:rPr>
      <w:rFonts w:ascii="Times New Roman" w:eastAsia="Times New Roman" w:hAnsi="Times New Roman" w:cs="Times New Roman"/>
      <w:sz w:val="24"/>
      <w:szCs w:val="20"/>
      <w:lang w:val="uk-UA"/>
    </w:rPr>
  </w:style>
  <w:style w:type="paragraph" w:styleId="5">
    <w:name w:val="heading 5"/>
    <w:basedOn w:val="a"/>
    <w:next w:val="a"/>
    <w:link w:val="50"/>
    <w:uiPriority w:val="9"/>
    <w:semiHidden/>
    <w:unhideWhenUsed/>
    <w:qFormat/>
    <w:rsid w:val="003B1BC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2ACF"/>
    <w:pPr>
      <w:ind w:left="720"/>
      <w:contextualSpacing/>
    </w:pPr>
  </w:style>
  <w:style w:type="character" w:customStyle="1" w:styleId="1">
    <w:name w:val="Заголовок №1_"/>
    <w:basedOn w:val="a0"/>
    <w:link w:val="10"/>
    <w:rsid w:val="00425B55"/>
    <w:rPr>
      <w:rFonts w:ascii="Times New Roman" w:eastAsia="Times New Roman" w:hAnsi="Times New Roman" w:cs="Times New Roman"/>
      <w:sz w:val="26"/>
      <w:szCs w:val="26"/>
      <w:shd w:val="clear" w:color="auto" w:fill="FFFFFF"/>
    </w:rPr>
  </w:style>
  <w:style w:type="character" w:customStyle="1" w:styleId="2">
    <w:name w:val="Основной текст (2)"/>
    <w:basedOn w:val="a0"/>
    <w:rsid w:val="00425B5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0">
    <w:name w:val="Основной текст (2) + Не полужирный;Не курсив"/>
    <w:basedOn w:val="a0"/>
    <w:rsid w:val="00425B55"/>
    <w:rPr>
      <w:rFonts w:ascii="Times New Roman" w:eastAsia="Times New Roman" w:hAnsi="Times New Roman" w:cs="Times New Roman"/>
      <w:b/>
      <w:bCs/>
      <w:i/>
      <w:iCs/>
      <w:smallCaps w:val="0"/>
      <w:strike w:val="0"/>
      <w:spacing w:val="0"/>
      <w:sz w:val="26"/>
      <w:szCs w:val="26"/>
    </w:rPr>
  </w:style>
  <w:style w:type="character" w:customStyle="1" w:styleId="a4">
    <w:name w:val="Основной текст_"/>
    <w:basedOn w:val="a0"/>
    <w:link w:val="11"/>
    <w:rsid w:val="00425B55"/>
    <w:rPr>
      <w:rFonts w:ascii="Times New Roman" w:eastAsia="Times New Roman" w:hAnsi="Times New Roman" w:cs="Times New Roman"/>
      <w:sz w:val="26"/>
      <w:szCs w:val="26"/>
      <w:shd w:val="clear" w:color="auto" w:fill="FFFFFF"/>
    </w:rPr>
  </w:style>
  <w:style w:type="paragraph" w:customStyle="1" w:styleId="10">
    <w:name w:val="Заголовок №1"/>
    <w:basedOn w:val="a"/>
    <w:link w:val="1"/>
    <w:rsid w:val="00425B55"/>
    <w:pPr>
      <w:shd w:val="clear" w:color="auto" w:fill="FFFFFF"/>
      <w:spacing w:after="420" w:line="0" w:lineRule="atLeast"/>
      <w:ind w:hanging="380"/>
      <w:outlineLvl w:val="0"/>
    </w:pPr>
    <w:rPr>
      <w:rFonts w:ascii="Times New Roman" w:eastAsia="Times New Roman" w:hAnsi="Times New Roman" w:cs="Times New Roman"/>
      <w:sz w:val="26"/>
      <w:szCs w:val="26"/>
    </w:rPr>
  </w:style>
  <w:style w:type="paragraph" w:customStyle="1" w:styleId="11">
    <w:name w:val="Основной текст1"/>
    <w:basedOn w:val="a"/>
    <w:link w:val="a4"/>
    <w:rsid w:val="00425B55"/>
    <w:pPr>
      <w:shd w:val="clear" w:color="auto" w:fill="FFFFFF"/>
      <w:spacing w:after="0" w:line="322" w:lineRule="exact"/>
      <w:ind w:hanging="380"/>
    </w:pPr>
    <w:rPr>
      <w:rFonts w:ascii="Times New Roman" w:eastAsia="Times New Roman" w:hAnsi="Times New Roman" w:cs="Times New Roman"/>
      <w:sz w:val="26"/>
      <w:szCs w:val="26"/>
    </w:rPr>
  </w:style>
  <w:style w:type="character" w:customStyle="1" w:styleId="22">
    <w:name w:val="Заголовок №2 (2)"/>
    <w:basedOn w:val="a0"/>
    <w:rsid w:val="00425B5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1">
    <w:name w:val="Заголовок №2_"/>
    <w:basedOn w:val="a0"/>
    <w:link w:val="23"/>
    <w:rsid w:val="00425B55"/>
    <w:rPr>
      <w:rFonts w:ascii="Times New Roman" w:eastAsia="Times New Roman" w:hAnsi="Times New Roman" w:cs="Times New Roman"/>
      <w:sz w:val="25"/>
      <w:szCs w:val="25"/>
      <w:shd w:val="clear" w:color="auto" w:fill="FFFFFF"/>
    </w:rPr>
  </w:style>
  <w:style w:type="character" w:customStyle="1" w:styleId="a5">
    <w:name w:val="Основной текст + Полужирный;Курсив"/>
    <w:basedOn w:val="a4"/>
    <w:rsid w:val="00425B55"/>
    <w:rPr>
      <w:rFonts w:ascii="Times New Roman" w:eastAsia="Times New Roman" w:hAnsi="Times New Roman" w:cs="Times New Roman"/>
      <w:b/>
      <w:bCs/>
      <w:i/>
      <w:iCs/>
      <w:sz w:val="25"/>
      <w:szCs w:val="25"/>
      <w:shd w:val="clear" w:color="auto" w:fill="FFFFFF"/>
    </w:rPr>
  </w:style>
  <w:style w:type="paragraph" w:customStyle="1" w:styleId="23">
    <w:name w:val="Заголовок №2"/>
    <w:basedOn w:val="a"/>
    <w:link w:val="21"/>
    <w:rsid w:val="00425B55"/>
    <w:pPr>
      <w:shd w:val="clear" w:color="auto" w:fill="FFFFFF"/>
      <w:spacing w:before="360" w:after="0" w:line="288" w:lineRule="exact"/>
      <w:outlineLvl w:val="1"/>
    </w:pPr>
    <w:rPr>
      <w:rFonts w:ascii="Times New Roman" w:eastAsia="Times New Roman" w:hAnsi="Times New Roman" w:cs="Times New Roman"/>
      <w:sz w:val="25"/>
      <w:szCs w:val="25"/>
    </w:rPr>
  </w:style>
  <w:style w:type="character" w:customStyle="1" w:styleId="13pt0pt">
    <w:name w:val="Основной текст + 13 pt;Полужирный;Курсив;Интервал 0 pt"/>
    <w:basedOn w:val="a4"/>
    <w:rsid w:val="00425B55"/>
    <w:rPr>
      <w:rFonts w:ascii="Times New Roman" w:eastAsia="Times New Roman" w:hAnsi="Times New Roman" w:cs="Times New Roman"/>
      <w:b/>
      <w:bCs/>
      <w:i/>
      <w:iCs/>
      <w:spacing w:val="10"/>
      <w:sz w:val="26"/>
      <w:szCs w:val="26"/>
      <w:shd w:val="clear" w:color="auto" w:fill="FFFFFF"/>
    </w:rPr>
  </w:style>
  <w:style w:type="character" w:customStyle="1" w:styleId="115pt">
    <w:name w:val="Основной текст + 11;5 pt"/>
    <w:basedOn w:val="a4"/>
    <w:rsid w:val="00425B55"/>
    <w:rPr>
      <w:rFonts w:ascii="Times New Roman" w:eastAsia="Times New Roman" w:hAnsi="Times New Roman" w:cs="Times New Roman"/>
      <w:sz w:val="23"/>
      <w:szCs w:val="23"/>
      <w:shd w:val="clear" w:color="auto" w:fill="FFFFFF"/>
    </w:rPr>
  </w:style>
  <w:style w:type="character" w:customStyle="1" w:styleId="12">
    <w:name w:val="Заголовок №1 (2)_"/>
    <w:basedOn w:val="a0"/>
    <w:link w:val="120"/>
    <w:rsid w:val="005160D1"/>
    <w:rPr>
      <w:rFonts w:ascii="Times New Roman" w:eastAsia="Times New Roman" w:hAnsi="Times New Roman" w:cs="Times New Roman"/>
      <w:sz w:val="23"/>
      <w:szCs w:val="23"/>
      <w:shd w:val="clear" w:color="auto" w:fill="FFFFFF"/>
    </w:rPr>
  </w:style>
  <w:style w:type="paragraph" w:customStyle="1" w:styleId="120">
    <w:name w:val="Заголовок №1 (2)"/>
    <w:basedOn w:val="a"/>
    <w:link w:val="12"/>
    <w:rsid w:val="005160D1"/>
    <w:pPr>
      <w:shd w:val="clear" w:color="auto" w:fill="FFFFFF"/>
      <w:spacing w:after="0" w:line="274" w:lineRule="exact"/>
      <w:outlineLvl w:val="0"/>
    </w:pPr>
    <w:rPr>
      <w:rFonts w:ascii="Times New Roman" w:eastAsia="Times New Roman" w:hAnsi="Times New Roman" w:cs="Times New Roman"/>
      <w:sz w:val="23"/>
      <w:szCs w:val="23"/>
    </w:rPr>
  </w:style>
  <w:style w:type="character" w:customStyle="1" w:styleId="24">
    <w:name w:val="Основной текст (2)_"/>
    <w:basedOn w:val="a0"/>
    <w:rsid w:val="005160D1"/>
    <w:rPr>
      <w:rFonts w:ascii="Times New Roman" w:eastAsia="Times New Roman" w:hAnsi="Times New Roman" w:cs="Times New Roman"/>
      <w:b w:val="0"/>
      <w:bCs w:val="0"/>
      <w:i w:val="0"/>
      <w:iCs w:val="0"/>
      <w:smallCaps w:val="0"/>
      <w:strike w:val="0"/>
      <w:spacing w:val="0"/>
      <w:sz w:val="26"/>
      <w:szCs w:val="26"/>
    </w:rPr>
  </w:style>
  <w:style w:type="paragraph" w:styleId="a6">
    <w:name w:val="header"/>
    <w:basedOn w:val="a"/>
    <w:link w:val="a7"/>
    <w:uiPriority w:val="99"/>
    <w:unhideWhenUsed/>
    <w:rsid w:val="005160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60D1"/>
  </w:style>
  <w:style w:type="paragraph" w:styleId="a8">
    <w:name w:val="footer"/>
    <w:basedOn w:val="a"/>
    <w:link w:val="a9"/>
    <w:uiPriority w:val="99"/>
    <w:unhideWhenUsed/>
    <w:rsid w:val="005160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60D1"/>
  </w:style>
  <w:style w:type="character" w:customStyle="1" w:styleId="ArialNarrow7pt">
    <w:name w:val="Основной текст + Arial Narrow;7 pt"/>
    <w:basedOn w:val="a4"/>
    <w:rsid w:val="00D848B0"/>
    <w:rPr>
      <w:rFonts w:ascii="Arial Narrow" w:eastAsia="Arial Narrow" w:hAnsi="Arial Narrow" w:cs="Arial Narrow"/>
      <w:b w:val="0"/>
      <w:bCs w:val="0"/>
      <w:i w:val="0"/>
      <w:iCs w:val="0"/>
      <w:smallCaps w:val="0"/>
      <w:strike w:val="0"/>
      <w:spacing w:val="0"/>
      <w:w w:val="100"/>
      <w:sz w:val="14"/>
      <w:szCs w:val="14"/>
      <w:shd w:val="clear" w:color="auto" w:fill="FFFFFF"/>
    </w:rPr>
  </w:style>
  <w:style w:type="character" w:customStyle="1" w:styleId="-1pt">
    <w:name w:val="Основной текст + Интервал -1 pt"/>
    <w:basedOn w:val="a4"/>
    <w:rsid w:val="00D22C91"/>
    <w:rPr>
      <w:rFonts w:ascii="Times New Roman" w:eastAsia="Times New Roman" w:hAnsi="Times New Roman" w:cs="Times New Roman"/>
      <w:spacing w:val="-20"/>
      <w:sz w:val="23"/>
      <w:szCs w:val="23"/>
      <w:shd w:val="clear" w:color="auto" w:fill="FFFFFF"/>
      <w:lang w:val="en-US"/>
    </w:rPr>
  </w:style>
  <w:style w:type="character" w:customStyle="1" w:styleId="20pt">
    <w:name w:val="Заголовок №2 + Не полужирный;Интервал 0 pt"/>
    <w:basedOn w:val="21"/>
    <w:rsid w:val="00A07D19"/>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3">
    <w:name w:val="Основной текст (3)_"/>
    <w:basedOn w:val="a0"/>
    <w:link w:val="30"/>
    <w:rsid w:val="00E449BA"/>
    <w:rPr>
      <w:rFonts w:ascii="Times New Roman" w:eastAsia="Times New Roman" w:hAnsi="Times New Roman" w:cs="Times New Roman"/>
      <w:sz w:val="26"/>
      <w:szCs w:val="26"/>
      <w:shd w:val="clear" w:color="auto" w:fill="FFFFFF"/>
    </w:rPr>
  </w:style>
  <w:style w:type="character" w:customStyle="1" w:styleId="31">
    <w:name w:val="Основной текст (3) + Не полужирный"/>
    <w:basedOn w:val="3"/>
    <w:rsid w:val="00E449BA"/>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E449BA"/>
    <w:pPr>
      <w:shd w:val="clear" w:color="auto" w:fill="FFFFFF"/>
      <w:spacing w:before="420" w:after="300" w:line="322" w:lineRule="exact"/>
      <w:jc w:val="center"/>
    </w:pPr>
    <w:rPr>
      <w:rFonts w:ascii="Times New Roman" w:eastAsia="Times New Roman" w:hAnsi="Times New Roman" w:cs="Times New Roman"/>
      <w:sz w:val="26"/>
      <w:szCs w:val="26"/>
    </w:rPr>
  </w:style>
  <w:style w:type="character" w:customStyle="1" w:styleId="2pt">
    <w:name w:val="Основной текст + Интервал 2 pt"/>
    <w:basedOn w:val="a4"/>
    <w:rsid w:val="00C12C84"/>
    <w:rPr>
      <w:rFonts w:ascii="Times New Roman" w:eastAsia="Times New Roman" w:hAnsi="Times New Roman" w:cs="Times New Roman"/>
      <w:b w:val="0"/>
      <w:bCs w:val="0"/>
      <w:i w:val="0"/>
      <w:iCs w:val="0"/>
      <w:smallCaps w:val="0"/>
      <w:strike w:val="0"/>
      <w:spacing w:val="40"/>
      <w:sz w:val="24"/>
      <w:szCs w:val="24"/>
      <w:shd w:val="clear" w:color="auto" w:fill="FFFFFF"/>
    </w:rPr>
  </w:style>
  <w:style w:type="character" w:customStyle="1" w:styleId="13">
    <w:name w:val="Заголовок №1 + Курсив"/>
    <w:basedOn w:val="1"/>
    <w:rsid w:val="00FD50CF"/>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aa">
    <w:name w:val="Основной текст + Полужирный"/>
    <w:basedOn w:val="a4"/>
    <w:rsid w:val="00FD50CF"/>
    <w:rPr>
      <w:rFonts w:ascii="Times New Roman" w:eastAsia="Times New Roman" w:hAnsi="Times New Roman" w:cs="Times New Roman"/>
      <w:b/>
      <w:bCs/>
      <w:sz w:val="26"/>
      <w:szCs w:val="26"/>
      <w:shd w:val="clear" w:color="auto" w:fill="FFFFFF"/>
    </w:rPr>
  </w:style>
  <w:style w:type="character" w:customStyle="1" w:styleId="51">
    <w:name w:val="Основной текст (5)_"/>
    <w:basedOn w:val="a0"/>
    <w:link w:val="52"/>
    <w:rsid w:val="00FD50CF"/>
    <w:rPr>
      <w:rFonts w:ascii="Arial" w:eastAsia="Arial" w:hAnsi="Arial" w:cs="Arial"/>
      <w:sz w:val="18"/>
      <w:szCs w:val="18"/>
      <w:shd w:val="clear" w:color="auto" w:fill="FFFFFF"/>
      <w:lang w:val="en-US"/>
    </w:rPr>
  </w:style>
  <w:style w:type="character" w:customStyle="1" w:styleId="41">
    <w:name w:val="Основной текст (4)_"/>
    <w:basedOn w:val="a0"/>
    <w:link w:val="42"/>
    <w:rsid w:val="00FD50CF"/>
    <w:rPr>
      <w:rFonts w:ascii="Arial" w:eastAsia="Arial" w:hAnsi="Arial" w:cs="Arial"/>
      <w:sz w:val="17"/>
      <w:szCs w:val="17"/>
      <w:shd w:val="clear" w:color="auto" w:fill="FFFFFF"/>
    </w:rPr>
  </w:style>
  <w:style w:type="paragraph" w:customStyle="1" w:styleId="52">
    <w:name w:val="Основной текст (5)"/>
    <w:basedOn w:val="a"/>
    <w:link w:val="51"/>
    <w:rsid w:val="00FD50CF"/>
    <w:pPr>
      <w:shd w:val="clear" w:color="auto" w:fill="FFFFFF"/>
      <w:spacing w:after="240" w:line="269" w:lineRule="exact"/>
      <w:jc w:val="both"/>
    </w:pPr>
    <w:rPr>
      <w:rFonts w:ascii="Arial" w:eastAsia="Arial" w:hAnsi="Arial" w:cs="Arial"/>
      <w:sz w:val="18"/>
      <w:szCs w:val="18"/>
      <w:lang w:val="en-US"/>
    </w:rPr>
  </w:style>
  <w:style w:type="paragraph" w:customStyle="1" w:styleId="42">
    <w:name w:val="Основной текст (4)"/>
    <w:basedOn w:val="a"/>
    <w:link w:val="41"/>
    <w:rsid w:val="00FD50CF"/>
    <w:pPr>
      <w:shd w:val="clear" w:color="auto" w:fill="FFFFFF"/>
      <w:spacing w:before="180" w:after="0" w:line="0" w:lineRule="atLeast"/>
      <w:ind w:hanging="560"/>
    </w:pPr>
    <w:rPr>
      <w:rFonts w:ascii="Arial" w:eastAsia="Arial" w:hAnsi="Arial" w:cs="Arial"/>
      <w:sz w:val="17"/>
      <w:szCs w:val="17"/>
    </w:rPr>
  </w:style>
  <w:style w:type="table" w:styleId="ab">
    <w:name w:val="Table Grid"/>
    <w:basedOn w:val="a1"/>
    <w:uiPriority w:val="59"/>
    <w:rsid w:val="00FD5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10pt0pt">
    <w:name w:val="Основной текст (3) + 10 pt;Малые прописные;Интервал 0 pt"/>
    <w:basedOn w:val="3"/>
    <w:rsid w:val="00206EEF"/>
    <w:rPr>
      <w:rFonts w:ascii="Times New Roman" w:eastAsia="Times New Roman" w:hAnsi="Times New Roman" w:cs="Times New Roman"/>
      <w:b w:val="0"/>
      <w:bCs w:val="0"/>
      <w:i w:val="0"/>
      <w:iCs w:val="0"/>
      <w:smallCaps/>
      <w:strike w:val="0"/>
      <w:spacing w:val="10"/>
      <w:sz w:val="20"/>
      <w:szCs w:val="20"/>
      <w:u w:val="single"/>
      <w:shd w:val="clear" w:color="auto" w:fill="FFFFFF"/>
    </w:rPr>
  </w:style>
  <w:style w:type="character" w:customStyle="1" w:styleId="32">
    <w:name w:val="Основной текст (3) + Не полужирный;Не курсив"/>
    <w:basedOn w:val="3"/>
    <w:rsid w:val="00DA3E08"/>
    <w:rPr>
      <w:rFonts w:ascii="Times New Roman" w:eastAsia="Times New Roman" w:hAnsi="Times New Roman" w:cs="Times New Roman"/>
      <w:b/>
      <w:bCs/>
      <w:i/>
      <w:iCs/>
      <w:smallCaps w:val="0"/>
      <w:strike w:val="0"/>
      <w:spacing w:val="0"/>
      <w:sz w:val="25"/>
      <w:szCs w:val="25"/>
      <w:shd w:val="clear" w:color="auto" w:fill="FFFFFF"/>
    </w:rPr>
  </w:style>
  <w:style w:type="paragraph" w:styleId="ac">
    <w:name w:val="Body Text"/>
    <w:basedOn w:val="a"/>
    <w:link w:val="ad"/>
    <w:rsid w:val="00192E3F"/>
    <w:pPr>
      <w:widowControl w:val="0"/>
      <w:tabs>
        <w:tab w:val="left" w:pos="709"/>
      </w:tabs>
      <w:autoSpaceDE w:val="0"/>
      <w:autoSpaceDN w:val="0"/>
      <w:adjustRightInd w:val="0"/>
      <w:spacing w:after="0" w:line="240" w:lineRule="auto"/>
    </w:pPr>
    <w:rPr>
      <w:rFonts w:ascii="Times New Roman" w:eastAsia="Times New Roman" w:hAnsi="Times New Roman" w:cs="Times New Roman"/>
      <w:sz w:val="28"/>
      <w:szCs w:val="28"/>
      <w:lang w:val="uk-UA"/>
    </w:rPr>
  </w:style>
  <w:style w:type="character" w:customStyle="1" w:styleId="ad">
    <w:name w:val="Основной текст Знак"/>
    <w:basedOn w:val="a0"/>
    <w:link w:val="ac"/>
    <w:rsid w:val="00192E3F"/>
    <w:rPr>
      <w:rFonts w:ascii="Times New Roman" w:eastAsia="Times New Roman" w:hAnsi="Times New Roman" w:cs="Times New Roman"/>
      <w:sz w:val="28"/>
      <w:szCs w:val="28"/>
      <w:lang w:val="uk-UA"/>
    </w:rPr>
  </w:style>
  <w:style w:type="character" w:styleId="ae">
    <w:name w:val="Hyperlink"/>
    <w:basedOn w:val="a0"/>
    <w:uiPriority w:val="99"/>
    <w:unhideWhenUsed/>
    <w:rsid w:val="00C069F6"/>
    <w:rPr>
      <w:color w:val="0000FF"/>
      <w:u w:val="single"/>
    </w:rPr>
  </w:style>
  <w:style w:type="character" w:customStyle="1" w:styleId="40">
    <w:name w:val="Заголовок 4 Знак"/>
    <w:basedOn w:val="a0"/>
    <w:link w:val="4"/>
    <w:rsid w:val="00794ECC"/>
    <w:rPr>
      <w:rFonts w:ascii="Times New Roman" w:eastAsia="Times New Roman" w:hAnsi="Times New Roman" w:cs="Times New Roman"/>
      <w:sz w:val="24"/>
      <w:szCs w:val="20"/>
      <w:lang w:val="uk-UA"/>
    </w:rPr>
  </w:style>
  <w:style w:type="character" w:customStyle="1" w:styleId="50">
    <w:name w:val="Заголовок 5 Знак"/>
    <w:basedOn w:val="a0"/>
    <w:link w:val="5"/>
    <w:uiPriority w:val="9"/>
    <w:semiHidden/>
    <w:rsid w:val="003B1BC2"/>
    <w:rPr>
      <w:rFonts w:asciiTheme="majorHAnsi" w:eastAsiaTheme="majorEastAsia" w:hAnsiTheme="majorHAnsi" w:cstheme="majorBidi"/>
      <w:color w:val="243F60" w:themeColor="accent1" w:themeShade="7F"/>
    </w:rPr>
  </w:style>
  <w:style w:type="paragraph" w:customStyle="1" w:styleId="14">
    <w:name w:val="Абзац списка1"/>
    <w:basedOn w:val="a"/>
    <w:rsid w:val="00242282"/>
    <w:pPr>
      <w:ind w:left="720"/>
      <w:contextualSpacing/>
    </w:pPr>
    <w:rPr>
      <w:rFonts w:ascii="Calibri" w:eastAsia="Times New Roman" w:hAnsi="Calibri" w:cs="Times New Roman"/>
      <w:lang w:eastAsia="en-US"/>
    </w:rPr>
  </w:style>
  <w:style w:type="paragraph" w:styleId="af">
    <w:name w:val="footnote text"/>
    <w:basedOn w:val="a"/>
    <w:link w:val="af0"/>
    <w:uiPriority w:val="99"/>
    <w:semiHidden/>
    <w:unhideWhenUsed/>
    <w:rsid w:val="005726E6"/>
    <w:pPr>
      <w:spacing w:after="0" w:line="240" w:lineRule="auto"/>
    </w:pPr>
    <w:rPr>
      <w:sz w:val="20"/>
      <w:szCs w:val="20"/>
    </w:rPr>
  </w:style>
  <w:style w:type="character" w:customStyle="1" w:styleId="af0">
    <w:name w:val="Текст сноски Знак"/>
    <w:basedOn w:val="a0"/>
    <w:link w:val="af"/>
    <w:uiPriority w:val="99"/>
    <w:semiHidden/>
    <w:rsid w:val="005726E6"/>
    <w:rPr>
      <w:sz w:val="20"/>
      <w:szCs w:val="20"/>
    </w:rPr>
  </w:style>
  <w:style w:type="character" w:styleId="af1">
    <w:name w:val="page number"/>
    <w:basedOn w:val="a0"/>
    <w:rsid w:val="005726E6"/>
  </w:style>
  <w:style w:type="character" w:styleId="af2">
    <w:name w:val="footnote reference"/>
    <w:uiPriority w:val="99"/>
    <w:semiHidden/>
    <w:unhideWhenUsed/>
    <w:rsid w:val="005726E6"/>
    <w:rPr>
      <w:vertAlign w:val="superscript"/>
    </w:rPr>
  </w:style>
  <w:style w:type="paragraph" w:customStyle="1" w:styleId="7">
    <w:name w:val="Основной текст7"/>
    <w:basedOn w:val="a"/>
    <w:rsid w:val="00FF449D"/>
    <w:pPr>
      <w:shd w:val="clear" w:color="auto" w:fill="FFFFFF"/>
      <w:spacing w:after="720" w:line="0" w:lineRule="atLeast"/>
      <w:ind w:hanging="420"/>
    </w:pPr>
    <w:rPr>
      <w:rFonts w:ascii="Arial Unicode MS" w:eastAsia="Arial Unicode MS" w:hAnsi="Arial Unicode MS" w:cs="Arial Unicode MS"/>
      <w:i/>
      <w:iCs/>
      <w:color w:val="000000"/>
      <w:spacing w:val="14"/>
      <w:sz w:val="17"/>
      <w:szCs w:val="17"/>
    </w:rPr>
  </w:style>
  <w:style w:type="character" w:customStyle="1" w:styleId="33">
    <w:name w:val="Основной текст3"/>
    <w:rsid w:val="00FF449D"/>
    <w:rPr>
      <w:rFonts w:ascii="Arial Unicode MS" w:eastAsia="Arial Unicode MS" w:hAnsi="Arial Unicode MS" w:cs="Arial Unicode MS" w:hint="eastAsia"/>
      <w:b w:val="0"/>
      <w:bCs w:val="0"/>
      <w:i w:val="0"/>
      <w:iCs w:val="0"/>
      <w:smallCaps w:val="0"/>
      <w:spacing w:val="14"/>
      <w:sz w:val="17"/>
      <w:szCs w:val="17"/>
      <w:u w:val="single"/>
      <w:shd w:val="clear" w:color="auto" w:fill="FFFFFF"/>
    </w:rPr>
  </w:style>
  <w:style w:type="character" w:customStyle="1" w:styleId="38">
    <w:name w:val="Основной текст (3) + 8"/>
    <w:aliases w:val="5 pt"/>
    <w:rsid w:val="00FF449D"/>
    <w:rPr>
      <w:rFonts w:ascii="Arial Unicode MS" w:eastAsia="Arial Unicode MS" w:hAnsi="Arial Unicode MS" w:cs="Arial Unicode MS"/>
      <w:spacing w:val="-1"/>
      <w:sz w:val="19"/>
      <w:szCs w:val="19"/>
      <w:shd w:val="clear" w:color="auto" w:fill="FFFFFF"/>
    </w:rPr>
  </w:style>
  <w:style w:type="paragraph" w:customStyle="1" w:styleId="Default">
    <w:name w:val="Default"/>
    <w:rsid w:val="001F0BA1"/>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Balloon Text"/>
    <w:basedOn w:val="a"/>
    <w:link w:val="af4"/>
    <w:uiPriority w:val="99"/>
    <w:semiHidden/>
    <w:unhideWhenUsed/>
    <w:rsid w:val="00E85F3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85F31"/>
    <w:rPr>
      <w:rFonts w:ascii="Tahoma" w:hAnsi="Tahoma" w:cs="Tahoma"/>
      <w:sz w:val="16"/>
      <w:szCs w:val="16"/>
    </w:rPr>
  </w:style>
  <w:style w:type="table" w:customStyle="1" w:styleId="15">
    <w:name w:val="Сетка таблицы1"/>
    <w:basedOn w:val="a1"/>
    <w:next w:val="ab"/>
    <w:rsid w:val="00C601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b"/>
    <w:rsid w:val="00617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8123C0"/>
    <w:pPr>
      <w:spacing w:after="0" w:line="240" w:lineRule="auto"/>
    </w:pPr>
    <w:rPr>
      <w:sz w:val="20"/>
      <w:szCs w:val="20"/>
    </w:rPr>
  </w:style>
  <w:style w:type="character" w:customStyle="1" w:styleId="af6">
    <w:name w:val="Текст концевой сноски Знак"/>
    <w:basedOn w:val="a0"/>
    <w:link w:val="af5"/>
    <w:uiPriority w:val="99"/>
    <w:semiHidden/>
    <w:rsid w:val="008123C0"/>
    <w:rPr>
      <w:sz w:val="20"/>
      <w:szCs w:val="20"/>
    </w:rPr>
  </w:style>
  <w:style w:type="character" w:styleId="af7">
    <w:name w:val="endnote reference"/>
    <w:basedOn w:val="a0"/>
    <w:uiPriority w:val="99"/>
    <w:semiHidden/>
    <w:unhideWhenUsed/>
    <w:rsid w:val="008123C0"/>
    <w:rPr>
      <w:vertAlign w:val="superscript"/>
    </w:rPr>
  </w:style>
  <w:style w:type="character" w:customStyle="1" w:styleId="apple-converted-space">
    <w:name w:val="apple-converted-space"/>
    <w:basedOn w:val="a0"/>
    <w:rsid w:val="008123C0"/>
  </w:style>
  <w:style w:type="paragraph" w:styleId="af8">
    <w:name w:val="Normal (Web)"/>
    <w:basedOn w:val="a"/>
    <w:uiPriority w:val="99"/>
    <w:semiHidden/>
    <w:unhideWhenUsed/>
    <w:rsid w:val="00900C34"/>
    <w:rPr>
      <w:rFonts w:ascii="Times New Roman" w:hAnsi="Times New Roman" w:cs="Times New Roman"/>
      <w:sz w:val="24"/>
      <w:szCs w:val="24"/>
    </w:rPr>
  </w:style>
  <w:style w:type="character" w:styleId="af9">
    <w:name w:val="Emphasis"/>
    <w:basedOn w:val="a0"/>
    <w:uiPriority w:val="20"/>
    <w:qFormat/>
    <w:rsid w:val="00A2362E"/>
    <w:rPr>
      <w:i/>
      <w:iCs/>
    </w:rPr>
  </w:style>
  <w:style w:type="table" w:customStyle="1" w:styleId="110">
    <w:name w:val="Сетка таблицы11"/>
    <w:basedOn w:val="a1"/>
    <w:next w:val="ab"/>
    <w:uiPriority w:val="59"/>
    <w:rsid w:val="0092223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b"/>
    <w:uiPriority w:val="59"/>
    <w:rsid w:val="0092223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next w:val="ab"/>
    <w:uiPriority w:val="59"/>
    <w:rsid w:val="009222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
    <w:link w:val="afb"/>
    <w:uiPriority w:val="99"/>
    <w:semiHidden/>
    <w:unhideWhenUsed/>
    <w:rsid w:val="008E686B"/>
    <w:pPr>
      <w:spacing w:after="120"/>
      <w:ind w:left="283"/>
    </w:pPr>
  </w:style>
  <w:style w:type="character" w:customStyle="1" w:styleId="afb">
    <w:name w:val="Основной текст с отступом Знак"/>
    <w:basedOn w:val="a0"/>
    <w:link w:val="afa"/>
    <w:uiPriority w:val="99"/>
    <w:semiHidden/>
    <w:rsid w:val="008E68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F98"/>
  </w:style>
  <w:style w:type="paragraph" w:styleId="4">
    <w:name w:val="heading 4"/>
    <w:basedOn w:val="a"/>
    <w:next w:val="a"/>
    <w:link w:val="40"/>
    <w:qFormat/>
    <w:rsid w:val="00794ECC"/>
    <w:pPr>
      <w:keepNext/>
      <w:spacing w:after="0" w:line="240" w:lineRule="auto"/>
      <w:jc w:val="center"/>
      <w:outlineLvl w:val="3"/>
    </w:pPr>
    <w:rPr>
      <w:rFonts w:ascii="Times New Roman" w:eastAsia="Times New Roman" w:hAnsi="Times New Roman" w:cs="Times New Roman"/>
      <w:sz w:val="24"/>
      <w:szCs w:val="20"/>
      <w:lang w:val="uk-UA"/>
    </w:rPr>
  </w:style>
  <w:style w:type="paragraph" w:styleId="5">
    <w:name w:val="heading 5"/>
    <w:basedOn w:val="a"/>
    <w:next w:val="a"/>
    <w:link w:val="50"/>
    <w:uiPriority w:val="9"/>
    <w:semiHidden/>
    <w:unhideWhenUsed/>
    <w:qFormat/>
    <w:rsid w:val="003B1BC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2ACF"/>
    <w:pPr>
      <w:ind w:left="720"/>
      <w:contextualSpacing/>
    </w:pPr>
  </w:style>
  <w:style w:type="character" w:customStyle="1" w:styleId="1">
    <w:name w:val="Заголовок №1_"/>
    <w:basedOn w:val="a0"/>
    <w:link w:val="10"/>
    <w:rsid w:val="00425B55"/>
    <w:rPr>
      <w:rFonts w:ascii="Times New Roman" w:eastAsia="Times New Roman" w:hAnsi="Times New Roman" w:cs="Times New Roman"/>
      <w:sz w:val="26"/>
      <w:szCs w:val="26"/>
      <w:shd w:val="clear" w:color="auto" w:fill="FFFFFF"/>
    </w:rPr>
  </w:style>
  <w:style w:type="character" w:customStyle="1" w:styleId="2">
    <w:name w:val="Основной текст (2)"/>
    <w:basedOn w:val="a0"/>
    <w:rsid w:val="00425B5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0">
    <w:name w:val="Основной текст (2) + Не полужирный;Не курсив"/>
    <w:basedOn w:val="a0"/>
    <w:rsid w:val="00425B55"/>
    <w:rPr>
      <w:rFonts w:ascii="Times New Roman" w:eastAsia="Times New Roman" w:hAnsi="Times New Roman" w:cs="Times New Roman"/>
      <w:b/>
      <w:bCs/>
      <w:i/>
      <w:iCs/>
      <w:smallCaps w:val="0"/>
      <w:strike w:val="0"/>
      <w:spacing w:val="0"/>
      <w:sz w:val="26"/>
      <w:szCs w:val="26"/>
    </w:rPr>
  </w:style>
  <w:style w:type="character" w:customStyle="1" w:styleId="a4">
    <w:name w:val="Основной текст_"/>
    <w:basedOn w:val="a0"/>
    <w:link w:val="11"/>
    <w:rsid w:val="00425B55"/>
    <w:rPr>
      <w:rFonts w:ascii="Times New Roman" w:eastAsia="Times New Roman" w:hAnsi="Times New Roman" w:cs="Times New Roman"/>
      <w:sz w:val="26"/>
      <w:szCs w:val="26"/>
      <w:shd w:val="clear" w:color="auto" w:fill="FFFFFF"/>
    </w:rPr>
  </w:style>
  <w:style w:type="paragraph" w:customStyle="1" w:styleId="10">
    <w:name w:val="Заголовок №1"/>
    <w:basedOn w:val="a"/>
    <w:link w:val="1"/>
    <w:rsid w:val="00425B55"/>
    <w:pPr>
      <w:shd w:val="clear" w:color="auto" w:fill="FFFFFF"/>
      <w:spacing w:after="420" w:line="0" w:lineRule="atLeast"/>
      <w:ind w:hanging="380"/>
      <w:outlineLvl w:val="0"/>
    </w:pPr>
    <w:rPr>
      <w:rFonts w:ascii="Times New Roman" w:eastAsia="Times New Roman" w:hAnsi="Times New Roman" w:cs="Times New Roman"/>
      <w:sz w:val="26"/>
      <w:szCs w:val="26"/>
    </w:rPr>
  </w:style>
  <w:style w:type="paragraph" w:customStyle="1" w:styleId="11">
    <w:name w:val="Основной текст1"/>
    <w:basedOn w:val="a"/>
    <w:link w:val="a4"/>
    <w:rsid w:val="00425B55"/>
    <w:pPr>
      <w:shd w:val="clear" w:color="auto" w:fill="FFFFFF"/>
      <w:spacing w:after="0" w:line="322" w:lineRule="exact"/>
      <w:ind w:hanging="380"/>
    </w:pPr>
    <w:rPr>
      <w:rFonts w:ascii="Times New Roman" w:eastAsia="Times New Roman" w:hAnsi="Times New Roman" w:cs="Times New Roman"/>
      <w:sz w:val="26"/>
      <w:szCs w:val="26"/>
    </w:rPr>
  </w:style>
  <w:style w:type="character" w:customStyle="1" w:styleId="22">
    <w:name w:val="Заголовок №2 (2)"/>
    <w:basedOn w:val="a0"/>
    <w:rsid w:val="00425B5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1">
    <w:name w:val="Заголовок №2_"/>
    <w:basedOn w:val="a0"/>
    <w:link w:val="23"/>
    <w:rsid w:val="00425B55"/>
    <w:rPr>
      <w:rFonts w:ascii="Times New Roman" w:eastAsia="Times New Roman" w:hAnsi="Times New Roman" w:cs="Times New Roman"/>
      <w:sz w:val="25"/>
      <w:szCs w:val="25"/>
      <w:shd w:val="clear" w:color="auto" w:fill="FFFFFF"/>
    </w:rPr>
  </w:style>
  <w:style w:type="character" w:customStyle="1" w:styleId="a5">
    <w:name w:val="Основной текст + Полужирный;Курсив"/>
    <w:basedOn w:val="a4"/>
    <w:rsid w:val="00425B55"/>
    <w:rPr>
      <w:rFonts w:ascii="Times New Roman" w:eastAsia="Times New Roman" w:hAnsi="Times New Roman" w:cs="Times New Roman"/>
      <w:b/>
      <w:bCs/>
      <w:i/>
      <w:iCs/>
      <w:sz w:val="25"/>
      <w:szCs w:val="25"/>
      <w:shd w:val="clear" w:color="auto" w:fill="FFFFFF"/>
    </w:rPr>
  </w:style>
  <w:style w:type="paragraph" w:customStyle="1" w:styleId="23">
    <w:name w:val="Заголовок №2"/>
    <w:basedOn w:val="a"/>
    <w:link w:val="21"/>
    <w:rsid w:val="00425B55"/>
    <w:pPr>
      <w:shd w:val="clear" w:color="auto" w:fill="FFFFFF"/>
      <w:spacing w:before="360" w:after="0" w:line="288" w:lineRule="exact"/>
      <w:outlineLvl w:val="1"/>
    </w:pPr>
    <w:rPr>
      <w:rFonts w:ascii="Times New Roman" w:eastAsia="Times New Roman" w:hAnsi="Times New Roman" w:cs="Times New Roman"/>
      <w:sz w:val="25"/>
      <w:szCs w:val="25"/>
    </w:rPr>
  </w:style>
  <w:style w:type="character" w:customStyle="1" w:styleId="13pt0pt">
    <w:name w:val="Основной текст + 13 pt;Полужирный;Курсив;Интервал 0 pt"/>
    <w:basedOn w:val="a4"/>
    <w:rsid w:val="00425B55"/>
    <w:rPr>
      <w:rFonts w:ascii="Times New Roman" w:eastAsia="Times New Roman" w:hAnsi="Times New Roman" w:cs="Times New Roman"/>
      <w:b/>
      <w:bCs/>
      <w:i/>
      <w:iCs/>
      <w:spacing w:val="10"/>
      <w:sz w:val="26"/>
      <w:szCs w:val="26"/>
      <w:shd w:val="clear" w:color="auto" w:fill="FFFFFF"/>
    </w:rPr>
  </w:style>
  <w:style w:type="character" w:customStyle="1" w:styleId="115pt">
    <w:name w:val="Основной текст + 11;5 pt"/>
    <w:basedOn w:val="a4"/>
    <w:rsid w:val="00425B55"/>
    <w:rPr>
      <w:rFonts w:ascii="Times New Roman" w:eastAsia="Times New Roman" w:hAnsi="Times New Roman" w:cs="Times New Roman"/>
      <w:sz w:val="23"/>
      <w:szCs w:val="23"/>
      <w:shd w:val="clear" w:color="auto" w:fill="FFFFFF"/>
    </w:rPr>
  </w:style>
  <w:style w:type="character" w:customStyle="1" w:styleId="12">
    <w:name w:val="Заголовок №1 (2)_"/>
    <w:basedOn w:val="a0"/>
    <w:link w:val="120"/>
    <w:rsid w:val="005160D1"/>
    <w:rPr>
      <w:rFonts w:ascii="Times New Roman" w:eastAsia="Times New Roman" w:hAnsi="Times New Roman" w:cs="Times New Roman"/>
      <w:sz w:val="23"/>
      <w:szCs w:val="23"/>
      <w:shd w:val="clear" w:color="auto" w:fill="FFFFFF"/>
    </w:rPr>
  </w:style>
  <w:style w:type="paragraph" w:customStyle="1" w:styleId="120">
    <w:name w:val="Заголовок №1 (2)"/>
    <w:basedOn w:val="a"/>
    <w:link w:val="12"/>
    <w:rsid w:val="005160D1"/>
    <w:pPr>
      <w:shd w:val="clear" w:color="auto" w:fill="FFFFFF"/>
      <w:spacing w:after="0" w:line="274" w:lineRule="exact"/>
      <w:outlineLvl w:val="0"/>
    </w:pPr>
    <w:rPr>
      <w:rFonts w:ascii="Times New Roman" w:eastAsia="Times New Roman" w:hAnsi="Times New Roman" w:cs="Times New Roman"/>
      <w:sz w:val="23"/>
      <w:szCs w:val="23"/>
    </w:rPr>
  </w:style>
  <w:style w:type="character" w:customStyle="1" w:styleId="24">
    <w:name w:val="Основной текст (2)_"/>
    <w:basedOn w:val="a0"/>
    <w:rsid w:val="005160D1"/>
    <w:rPr>
      <w:rFonts w:ascii="Times New Roman" w:eastAsia="Times New Roman" w:hAnsi="Times New Roman" w:cs="Times New Roman"/>
      <w:b w:val="0"/>
      <w:bCs w:val="0"/>
      <w:i w:val="0"/>
      <w:iCs w:val="0"/>
      <w:smallCaps w:val="0"/>
      <w:strike w:val="0"/>
      <w:spacing w:val="0"/>
      <w:sz w:val="26"/>
      <w:szCs w:val="26"/>
    </w:rPr>
  </w:style>
  <w:style w:type="paragraph" w:styleId="a6">
    <w:name w:val="header"/>
    <w:basedOn w:val="a"/>
    <w:link w:val="a7"/>
    <w:uiPriority w:val="99"/>
    <w:unhideWhenUsed/>
    <w:rsid w:val="005160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60D1"/>
  </w:style>
  <w:style w:type="paragraph" w:styleId="a8">
    <w:name w:val="footer"/>
    <w:basedOn w:val="a"/>
    <w:link w:val="a9"/>
    <w:uiPriority w:val="99"/>
    <w:unhideWhenUsed/>
    <w:rsid w:val="005160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60D1"/>
  </w:style>
  <w:style w:type="character" w:customStyle="1" w:styleId="ArialNarrow7pt">
    <w:name w:val="Основной текст + Arial Narrow;7 pt"/>
    <w:basedOn w:val="a4"/>
    <w:rsid w:val="00D848B0"/>
    <w:rPr>
      <w:rFonts w:ascii="Arial Narrow" w:eastAsia="Arial Narrow" w:hAnsi="Arial Narrow" w:cs="Arial Narrow"/>
      <w:b w:val="0"/>
      <w:bCs w:val="0"/>
      <w:i w:val="0"/>
      <w:iCs w:val="0"/>
      <w:smallCaps w:val="0"/>
      <w:strike w:val="0"/>
      <w:spacing w:val="0"/>
      <w:w w:val="100"/>
      <w:sz w:val="14"/>
      <w:szCs w:val="14"/>
      <w:shd w:val="clear" w:color="auto" w:fill="FFFFFF"/>
    </w:rPr>
  </w:style>
  <w:style w:type="character" w:customStyle="1" w:styleId="-1pt">
    <w:name w:val="Основной текст + Интервал -1 pt"/>
    <w:basedOn w:val="a4"/>
    <w:rsid w:val="00D22C91"/>
    <w:rPr>
      <w:rFonts w:ascii="Times New Roman" w:eastAsia="Times New Roman" w:hAnsi="Times New Roman" w:cs="Times New Roman"/>
      <w:spacing w:val="-20"/>
      <w:sz w:val="23"/>
      <w:szCs w:val="23"/>
      <w:shd w:val="clear" w:color="auto" w:fill="FFFFFF"/>
      <w:lang w:val="en-US"/>
    </w:rPr>
  </w:style>
  <w:style w:type="character" w:customStyle="1" w:styleId="20pt">
    <w:name w:val="Заголовок №2 + Не полужирный;Интервал 0 pt"/>
    <w:basedOn w:val="21"/>
    <w:rsid w:val="00A07D19"/>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3">
    <w:name w:val="Основной текст (3)_"/>
    <w:basedOn w:val="a0"/>
    <w:link w:val="30"/>
    <w:rsid w:val="00E449BA"/>
    <w:rPr>
      <w:rFonts w:ascii="Times New Roman" w:eastAsia="Times New Roman" w:hAnsi="Times New Roman" w:cs="Times New Roman"/>
      <w:sz w:val="26"/>
      <w:szCs w:val="26"/>
      <w:shd w:val="clear" w:color="auto" w:fill="FFFFFF"/>
    </w:rPr>
  </w:style>
  <w:style w:type="character" w:customStyle="1" w:styleId="31">
    <w:name w:val="Основной текст (3) + Не полужирный"/>
    <w:basedOn w:val="3"/>
    <w:rsid w:val="00E449BA"/>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E449BA"/>
    <w:pPr>
      <w:shd w:val="clear" w:color="auto" w:fill="FFFFFF"/>
      <w:spacing w:before="420" w:after="300" w:line="322" w:lineRule="exact"/>
      <w:jc w:val="center"/>
    </w:pPr>
    <w:rPr>
      <w:rFonts w:ascii="Times New Roman" w:eastAsia="Times New Roman" w:hAnsi="Times New Roman" w:cs="Times New Roman"/>
      <w:sz w:val="26"/>
      <w:szCs w:val="26"/>
    </w:rPr>
  </w:style>
  <w:style w:type="character" w:customStyle="1" w:styleId="2pt">
    <w:name w:val="Основной текст + Интервал 2 pt"/>
    <w:basedOn w:val="a4"/>
    <w:rsid w:val="00C12C84"/>
    <w:rPr>
      <w:rFonts w:ascii="Times New Roman" w:eastAsia="Times New Roman" w:hAnsi="Times New Roman" w:cs="Times New Roman"/>
      <w:b w:val="0"/>
      <w:bCs w:val="0"/>
      <w:i w:val="0"/>
      <w:iCs w:val="0"/>
      <w:smallCaps w:val="0"/>
      <w:strike w:val="0"/>
      <w:spacing w:val="40"/>
      <w:sz w:val="24"/>
      <w:szCs w:val="24"/>
      <w:shd w:val="clear" w:color="auto" w:fill="FFFFFF"/>
    </w:rPr>
  </w:style>
  <w:style w:type="character" w:customStyle="1" w:styleId="13">
    <w:name w:val="Заголовок №1 + Курсив"/>
    <w:basedOn w:val="1"/>
    <w:rsid w:val="00FD50CF"/>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aa">
    <w:name w:val="Основной текст + Полужирный"/>
    <w:basedOn w:val="a4"/>
    <w:rsid w:val="00FD50CF"/>
    <w:rPr>
      <w:rFonts w:ascii="Times New Roman" w:eastAsia="Times New Roman" w:hAnsi="Times New Roman" w:cs="Times New Roman"/>
      <w:b/>
      <w:bCs/>
      <w:sz w:val="26"/>
      <w:szCs w:val="26"/>
      <w:shd w:val="clear" w:color="auto" w:fill="FFFFFF"/>
    </w:rPr>
  </w:style>
  <w:style w:type="character" w:customStyle="1" w:styleId="51">
    <w:name w:val="Основной текст (5)_"/>
    <w:basedOn w:val="a0"/>
    <w:link w:val="52"/>
    <w:rsid w:val="00FD50CF"/>
    <w:rPr>
      <w:rFonts w:ascii="Arial" w:eastAsia="Arial" w:hAnsi="Arial" w:cs="Arial"/>
      <w:sz w:val="18"/>
      <w:szCs w:val="18"/>
      <w:shd w:val="clear" w:color="auto" w:fill="FFFFFF"/>
      <w:lang w:val="en-US"/>
    </w:rPr>
  </w:style>
  <w:style w:type="character" w:customStyle="1" w:styleId="41">
    <w:name w:val="Основной текст (4)_"/>
    <w:basedOn w:val="a0"/>
    <w:link w:val="42"/>
    <w:rsid w:val="00FD50CF"/>
    <w:rPr>
      <w:rFonts w:ascii="Arial" w:eastAsia="Arial" w:hAnsi="Arial" w:cs="Arial"/>
      <w:sz w:val="17"/>
      <w:szCs w:val="17"/>
      <w:shd w:val="clear" w:color="auto" w:fill="FFFFFF"/>
    </w:rPr>
  </w:style>
  <w:style w:type="paragraph" w:customStyle="1" w:styleId="52">
    <w:name w:val="Основной текст (5)"/>
    <w:basedOn w:val="a"/>
    <w:link w:val="51"/>
    <w:rsid w:val="00FD50CF"/>
    <w:pPr>
      <w:shd w:val="clear" w:color="auto" w:fill="FFFFFF"/>
      <w:spacing w:after="240" w:line="269" w:lineRule="exact"/>
      <w:jc w:val="both"/>
    </w:pPr>
    <w:rPr>
      <w:rFonts w:ascii="Arial" w:eastAsia="Arial" w:hAnsi="Arial" w:cs="Arial"/>
      <w:sz w:val="18"/>
      <w:szCs w:val="18"/>
      <w:lang w:val="en-US"/>
    </w:rPr>
  </w:style>
  <w:style w:type="paragraph" w:customStyle="1" w:styleId="42">
    <w:name w:val="Основной текст (4)"/>
    <w:basedOn w:val="a"/>
    <w:link w:val="41"/>
    <w:rsid w:val="00FD50CF"/>
    <w:pPr>
      <w:shd w:val="clear" w:color="auto" w:fill="FFFFFF"/>
      <w:spacing w:before="180" w:after="0" w:line="0" w:lineRule="atLeast"/>
      <w:ind w:hanging="560"/>
    </w:pPr>
    <w:rPr>
      <w:rFonts w:ascii="Arial" w:eastAsia="Arial" w:hAnsi="Arial" w:cs="Arial"/>
      <w:sz w:val="17"/>
      <w:szCs w:val="17"/>
    </w:rPr>
  </w:style>
  <w:style w:type="table" w:styleId="ab">
    <w:name w:val="Table Grid"/>
    <w:basedOn w:val="a1"/>
    <w:uiPriority w:val="59"/>
    <w:rsid w:val="00FD5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10pt0pt">
    <w:name w:val="Основной текст (3) + 10 pt;Малые прописные;Интервал 0 pt"/>
    <w:basedOn w:val="3"/>
    <w:rsid w:val="00206EEF"/>
    <w:rPr>
      <w:rFonts w:ascii="Times New Roman" w:eastAsia="Times New Roman" w:hAnsi="Times New Roman" w:cs="Times New Roman"/>
      <w:b w:val="0"/>
      <w:bCs w:val="0"/>
      <w:i w:val="0"/>
      <w:iCs w:val="0"/>
      <w:smallCaps/>
      <w:strike w:val="0"/>
      <w:spacing w:val="10"/>
      <w:sz w:val="20"/>
      <w:szCs w:val="20"/>
      <w:u w:val="single"/>
      <w:shd w:val="clear" w:color="auto" w:fill="FFFFFF"/>
    </w:rPr>
  </w:style>
  <w:style w:type="character" w:customStyle="1" w:styleId="32">
    <w:name w:val="Основной текст (3) + Не полужирный;Не курсив"/>
    <w:basedOn w:val="3"/>
    <w:rsid w:val="00DA3E08"/>
    <w:rPr>
      <w:rFonts w:ascii="Times New Roman" w:eastAsia="Times New Roman" w:hAnsi="Times New Roman" w:cs="Times New Roman"/>
      <w:b/>
      <w:bCs/>
      <w:i/>
      <w:iCs/>
      <w:smallCaps w:val="0"/>
      <w:strike w:val="0"/>
      <w:spacing w:val="0"/>
      <w:sz w:val="25"/>
      <w:szCs w:val="25"/>
      <w:shd w:val="clear" w:color="auto" w:fill="FFFFFF"/>
    </w:rPr>
  </w:style>
  <w:style w:type="paragraph" w:styleId="ac">
    <w:name w:val="Body Text"/>
    <w:basedOn w:val="a"/>
    <w:link w:val="ad"/>
    <w:rsid w:val="00192E3F"/>
    <w:pPr>
      <w:widowControl w:val="0"/>
      <w:tabs>
        <w:tab w:val="left" w:pos="709"/>
      </w:tabs>
      <w:autoSpaceDE w:val="0"/>
      <w:autoSpaceDN w:val="0"/>
      <w:adjustRightInd w:val="0"/>
      <w:spacing w:after="0" w:line="240" w:lineRule="auto"/>
    </w:pPr>
    <w:rPr>
      <w:rFonts w:ascii="Times New Roman" w:eastAsia="Times New Roman" w:hAnsi="Times New Roman" w:cs="Times New Roman"/>
      <w:sz w:val="28"/>
      <w:szCs w:val="28"/>
      <w:lang w:val="uk-UA"/>
    </w:rPr>
  </w:style>
  <w:style w:type="character" w:customStyle="1" w:styleId="ad">
    <w:name w:val="Основной текст Знак"/>
    <w:basedOn w:val="a0"/>
    <w:link w:val="ac"/>
    <w:rsid w:val="00192E3F"/>
    <w:rPr>
      <w:rFonts w:ascii="Times New Roman" w:eastAsia="Times New Roman" w:hAnsi="Times New Roman" w:cs="Times New Roman"/>
      <w:sz w:val="28"/>
      <w:szCs w:val="28"/>
      <w:lang w:val="uk-UA"/>
    </w:rPr>
  </w:style>
  <w:style w:type="character" w:styleId="ae">
    <w:name w:val="Hyperlink"/>
    <w:basedOn w:val="a0"/>
    <w:uiPriority w:val="99"/>
    <w:unhideWhenUsed/>
    <w:rsid w:val="00C069F6"/>
    <w:rPr>
      <w:color w:val="0000FF"/>
      <w:u w:val="single"/>
    </w:rPr>
  </w:style>
  <w:style w:type="character" w:customStyle="1" w:styleId="40">
    <w:name w:val="Заголовок 4 Знак"/>
    <w:basedOn w:val="a0"/>
    <w:link w:val="4"/>
    <w:rsid w:val="00794ECC"/>
    <w:rPr>
      <w:rFonts w:ascii="Times New Roman" w:eastAsia="Times New Roman" w:hAnsi="Times New Roman" w:cs="Times New Roman"/>
      <w:sz w:val="24"/>
      <w:szCs w:val="20"/>
      <w:lang w:val="uk-UA"/>
    </w:rPr>
  </w:style>
  <w:style w:type="character" w:customStyle="1" w:styleId="50">
    <w:name w:val="Заголовок 5 Знак"/>
    <w:basedOn w:val="a0"/>
    <w:link w:val="5"/>
    <w:uiPriority w:val="9"/>
    <w:semiHidden/>
    <w:rsid w:val="003B1BC2"/>
    <w:rPr>
      <w:rFonts w:asciiTheme="majorHAnsi" w:eastAsiaTheme="majorEastAsia" w:hAnsiTheme="majorHAnsi" w:cstheme="majorBidi"/>
      <w:color w:val="243F60" w:themeColor="accent1" w:themeShade="7F"/>
    </w:rPr>
  </w:style>
  <w:style w:type="paragraph" w:customStyle="1" w:styleId="14">
    <w:name w:val="Абзац списка1"/>
    <w:basedOn w:val="a"/>
    <w:rsid w:val="00242282"/>
    <w:pPr>
      <w:ind w:left="720"/>
      <w:contextualSpacing/>
    </w:pPr>
    <w:rPr>
      <w:rFonts w:ascii="Calibri" w:eastAsia="Times New Roman" w:hAnsi="Calibri" w:cs="Times New Roman"/>
      <w:lang w:eastAsia="en-US"/>
    </w:rPr>
  </w:style>
  <w:style w:type="paragraph" w:styleId="af">
    <w:name w:val="footnote text"/>
    <w:basedOn w:val="a"/>
    <w:link w:val="af0"/>
    <w:uiPriority w:val="99"/>
    <w:semiHidden/>
    <w:unhideWhenUsed/>
    <w:rsid w:val="005726E6"/>
    <w:pPr>
      <w:spacing w:after="0" w:line="240" w:lineRule="auto"/>
    </w:pPr>
    <w:rPr>
      <w:sz w:val="20"/>
      <w:szCs w:val="20"/>
    </w:rPr>
  </w:style>
  <w:style w:type="character" w:customStyle="1" w:styleId="af0">
    <w:name w:val="Текст сноски Знак"/>
    <w:basedOn w:val="a0"/>
    <w:link w:val="af"/>
    <w:uiPriority w:val="99"/>
    <w:semiHidden/>
    <w:rsid w:val="005726E6"/>
    <w:rPr>
      <w:sz w:val="20"/>
      <w:szCs w:val="20"/>
    </w:rPr>
  </w:style>
  <w:style w:type="character" w:styleId="af1">
    <w:name w:val="page number"/>
    <w:basedOn w:val="a0"/>
    <w:rsid w:val="005726E6"/>
  </w:style>
  <w:style w:type="character" w:styleId="af2">
    <w:name w:val="footnote reference"/>
    <w:uiPriority w:val="99"/>
    <w:semiHidden/>
    <w:unhideWhenUsed/>
    <w:rsid w:val="005726E6"/>
    <w:rPr>
      <w:vertAlign w:val="superscript"/>
    </w:rPr>
  </w:style>
  <w:style w:type="paragraph" w:customStyle="1" w:styleId="7">
    <w:name w:val="Основной текст7"/>
    <w:basedOn w:val="a"/>
    <w:rsid w:val="00FF449D"/>
    <w:pPr>
      <w:shd w:val="clear" w:color="auto" w:fill="FFFFFF"/>
      <w:spacing w:after="720" w:line="0" w:lineRule="atLeast"/>
      <w:ind w:hanging="420"/>
    </w:pPr>
    <w:rPr>
      <w:rFonts w:ascii="Arial Unicode MS" w:eastAsia="Arial Unicode MS" w:hAnsi="Arial Unicode MS" w:cs="Arial Unicode MS"/>
      <w:i/>
      <w:iCs/>
      <w:color w:val="000000"/>
      <w:spacing w:val="14"/>
      <w:sz w:val="17"/>
      <w:szCs w:val="17"/>
    </w:rPr>
  </w:style>
  <w:style w:type="character" w:customStyle="1" w:styleId="33">
    <w:name w:val="Основной текст3"/>
    <w:rsid w:val="00FF449D"/>
    <w:rPr>
      <w:rFonts w:ascii="Arial Unicode MS" w:eastAsia="Arial Unicode MS" w:hAnsi="Arial Unicode MS" w:cs="Arial Unicode MS" w:hint="eastAsia"/>
      <w:b w:val="0"/>
      <w:bCs w:val="0"/>
      <w:i w:val="0"/>
      <w:iCs w:val="0"/>
      <w:smallCaps w:val="0"/>
      <w:spacing w:val="14"/>
      <w:sz w:val="17"/>
      <w:szCs w:val="17"/>
      <w:u w:val="single"/>
      <w:shd w:val="clear" w:color="auto" w:fill="FFFFFF"/>
    </w:rPr>
  </w:style>
  <w:style w:type="character" w:customStyle="1" w:styleId="38">
    <w:name w:val="Основной текст (3) + 8"/>
    <w:aliases w:val="5 pt"/>
    <w:rsid w:val="00FF449D"/>
    <w:rPr>
      <w:rFonts w:ascii="Arial Unicode MS" w:eastAsia="Arial Unicode MS" w:hAnsi="Arial Unicode MS" w:cs="Arial Unicode MS"/>
      <w:spacing w:val="-1"/>
      <w:sz w:val="19"/>
      <w:szCs w:val="19"/>
      <w:shd w:val="clear" w:color="auto" w:fill="FFFFFF"/>
    </w:rPr>
  </w:style>
  <w:style w:type="paragraph" w:customStyle="1" w:styleId="Default">
    <w:name w:val="Default"/>
    <w:rsid w:val="001F0BA1"/>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Balloon Text"/>
    <w:basedOn w:val="a"/>
    <w:link w:val="af4"/>
    <w:uiPriority w:val="99"/>
    <w:semiHidden/>
    <w:unhideWhenUsed/>
    <w:rsid w:val="00E85F3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85F31"/>
    <w:rPr>
      <w:rFonts w:ascii="Tahoma" w:hAnsi="Tahoma" w:cs="Tahoma"/>
      <w:sz w:val="16"/>
      <w:szCs w:val="16"/>
    </w:rPr>
  </w:style>
  <w:style w:type="table" w:customStyle="1" w:styleId="15">
    <w:name w:val="Сетка таблицы1"/>
    <w:basedOn w:val="a1"/>
    <w:next w:val="ab"/>
    <w:rsid w:val="00C601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b"/>
    <w:rsid w:val="00617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8123C0"/>
    <w:pPr>
      <w:spacing w:after="0" w:line="240" w:lineRule="auto"/>
    </w:pPr>
    <w:rPr>
      <w:sz w:val="20"/>
      <w:szCs w:val="20"/>
    </w:rPr>
  </w:style>
  <w:style w:type="character" w:customStyle="1" w:styleId="af6">
    <w:name w:val="Текст концевой сноски Знак"/>
    <w:basedOn w:val="a0"/>
    <w:link w:val="af5"/>
    <w:uiPriority w:val="99"/>
    <w:semiHidden/>
    <w:rsid w:val="008123C0"/>
    <w:rPr>
      <w:sz w:val="20"/>
      <w:szCs w:val="20"/>
    </w:rPr>
  </w:style>
  <w:style w:type="character" w:styleId="af7">
    <w:name w:val="endnote reference"/>
    <w:basedOn w:val="a0"/>
    <w:uiPriority w:val="99"/>
    <w:semiHidden/>
    <w:unhideWhenUsed/>
    <w:rsid w:val="008123C0"/>
    <w:rPr>
      <w:vertAlign w:val="superscript"/>
    </w:rPr>
  </w:style>
  <w:style w:type="character" w:customStyle="1" w:styleId="apple-converted-space">
    <w:name w:val="apple-converted-space"/>
    <w:basedOn w:val="a0"/>
    <w:rsid w:val="00812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3184">
      <w:bodyDiv w:val="1"/>
      <w:marLeft w:val="0"/>
      <w:marRight w:val="0"/>
      <w:marTop w:val="0"/>
      <w:marBottom w:val="0"/>
      <w:divBdr>
        <w:top w:val="none" w:sz="0" w:space="0" w:color="auto"/>
        <w:left w:val="none" w:sz="0" w:space="0" w:color="auto"/>
        <w:bottom w:val="none" w:sz="0" w:space="0" w:color="auto"/>
        <w:right w:val="none" w:sz="0" w:space="0" w:color="auto"/>
      </w:divBdr>
    </w:div>
    <w:div w:id="58941516">
      <w:bodyDiv w:val="1"/>
      <w:marLeft w:val="0"/>
      <w:marRight w:val="0"/>
      <w:marTop w:val="0"/>
      <w:marBottom w:val="0"/>
      <w:divBdr>
        <w:top w:val="none" w:sz="0" w:space="0" w:color="auto"/>
        <w:left w:val="none" w:sz="0" w:space="0" w:color="auto"/>
        <w:bottom w:val="none" w:sz="0" w:space="0" w:color="auto"/>
        <w:right w:val="none" w:sz="0" w:space="0" w:color="auto"/>
      </w:divBdr>
    </w:div>
    <w:div w:id="248853367">
      <w:bodyDiv w:val="1"/>
      <w:marLeft w:val="0"/>
      <w:marRight w:val="0"/>
      <w:marTop w:val="0"/>
      <w:marBottom w:val="0"/>
      <w:divBdr>
        <w:top w:val="none" w:sz="0" w:space="0" w:color="auto"/>
        <w:left w:val="none" w:sz="0" w:space="0" w:color="auto"/>
        <w:bottom w:val="none" w:sz="0" w:space="0" w:color="auto"/>
        <w:right w:val="none" w:sz="0" w:space="0" w:color="auto"/>
      </w:divBdr>
    </w:div>
    <w:div w:id="372390895">
      <w:bodyDiv w:val="1"/>
      <w:marLeft w:val="0"/>
      <w:marRight w:val="0"/>
      <w:marTop w:val="0"/>
      <w:marBottom w:val="0"/>
      <w:divBdr>
        <w:top w:val="none" w:sz="0" w:space="0" w:color="auto"/>
        <w:left w:val="none" w:sz="0" w:space="0" w:color="auto"/>
        <w:bottom w:val="none" w:sz="0" w:space="0" w:color="auto"/>
        <w:right w:val="none" w:sz="0" w:space="0" w:color="auto"/>
      </w:divBdr>
    </w:div>
    <w:div w:id="376323212">
      <w:bodyDiv w:val="1"/>
      <w:marLeft w:val="0"/>
      <w:marRight w:val="0"/>
      <w:marTop w:val="0"/>
      <w:marBottom w:val="0"/>
      <w:divBdr>
        <w:top w:val="none" w:sz="0" w:space="0" w:color="auto"/>
        <w:left w:val="none" w:sz="0" w:space="0" w:color="auto"/>
        <w:bottom w:val="none" w:sz="0" w:space="0" w:color="auto"/>
        <w:right w:val="none" w:sz="0" w:space="0" w:color="auto"/>
      </w:divBdr>
    </w:div>
    <w:div w:id="421799888">
      <w:bodyDiv w:val="1"/>
      <w:marLeft w:val="0"/>
      <w:marRight w:val="0"/>
      <w:marTop w:val="0"/>
      <w:marBottom w:val="0"/>
      <w:divBdr>
        <w:top w:val="none" w:sz="0" w:space="0" w:color="auto"/>
        <w:left w:val="none" w:sz="0" w:space="0" w:color="auto"/>
        <w:bottom w:val="none" w:sz="0" w:space="0" w:color="auto"/>
        <w:right w:val="none" w:sz="0" w:space="0" w:color="auto"/>
      </w:divBdr>
    </w:div>
    <w:div w:id="482812722">
      <w:bodyDiv w:val="1"/>
      <w:marLeft w:val="0"/>
      <w:marRight w:val="0"/>
      <w:marTop w:val="0"/>
      <w:marBottom w:val="0"/>
      <w:divBdr>
        <w:top w:val="none" w:sz="0" w:space="0" w:color="auto"/>
        <w:left w:val="none" w:sz="0" w:space="0" w:color="auto"/>
        <w:bottom w:val="none" w:sz="0" w:space="0" w:color="auto"/>
        <w:right w:val="none" w:sz="0" w:space="0" w:color="auto"/>
      </w:divBdr>
    </w:div>
    <w:div w:id="489056645">
      <w:bodyDiv w:val="1"/>
      <w:marLeft w:val="0"/>
      <w:marRight w:val="0"/>
      <w:marTop w:val="0"/>
      <w:marBottom w:val="0"/>
      <w:divBdr>
        <w:top w:val="none" w:sz="0" w:space="0" w:color="auto"/>
        <w:left w:val="none" w:sz="0" w:space="0" w:color="auto"/>
        <w:bottom w:val="none" w:sz="0" w:space="0" w:color="auto"/>
        <w:right w:val="none" w:sz="0" w:space="0" w:color="auto"/>
      </w:divBdr>
    </w:div>
    <w:div w:id="502476633">
      <w:bodyDiv w:val="1"/>
      <w:marLeft w:val="0"/>
      <w:marRight w:val="0"/>
      <w:marTop w:val="0"/>
      <w:marBottom w:val="0"/>
      <w:divBdr>
        <w:top w:val="none" w:sz="0" w:space="0" w:color="auto"/>
        <w:left w:val="none" w:sz="0" w:space="0" w:color="auto"/>
        <w:bottom w:val="none" w:sz="0" w:space="0" w:color="auto"/>
        <w:right w:val="none" w:sz="0" w:space="0" w:color="auto"/>
      </w:divBdr>
    </w:div>
    <w:div w:id="549802934">
      <w:bodyDiv w:val="1"/>
      <w:marLeft w:val="0"/>
      <w:marRight w:val="0"/>
      <w:marTop w:val="0"/>
      <w:marBottom w:val="0"/>
      <w:divBdr>
        <w:top w:val="none" w:sz="0" w:space="0" w:color="auto"/>
        <w:left w:val="none" w:sz="0" w:space="0" w:color="auto"/>
        <w:bottom w:val="none" w:sz="0" w:space="0" w:color="auto"/>
        <w:right w:val="none" w:sz="0" w:space="0" w:color="auto"/>
      </w:divBdr>
    </w:div>
    <w:div w:id="574776522">
      <w:bodyDiv w:val="1"/>
      <w:marLeft w:val="0"/>
      <w:marRight w:val="0"/>
      <w:marTop w:val="0"/>
      <w:marBottom w:val="0"/>
      <w:divBdr>
        <w:top w:val="none" w:sz="0" w:space="0" w:color="auto"/>
        <w:left w:val="none" w:sz="0" w:space="0" w:color="auto"/>
        <w:bottom w:val="none" w:sz="0" w:space="0" w:color="auto"/>
        <w:right w:val="none" w:sz="0" w:space="0" w:color="auto"/>
      </w:divBdr>
    </w:div>
    <w:div w:id="588195642">
      <w:bodyDiv w:val="1"/>
      <w:marLeft w:val="0"/>
      <w:marRight w:val="0"/>
      <w:marTop w:val="0"/>
      <w:marBottom w:val="0"/>
      <w:divBdr>
        <w:top w:val="none" w:sz="0" w:space="0" w:color="auto"/>
        <w:left w:val="none" w:sz="0" w:space="0" w:color="auto"/>
        <w:bottom w:val="none" w:sz="0" w:space="0" w:color="auto"/>
        <w:right w:val="none" w:sz="0" w:space="0" w:color="auto"/>
      </w:divBdr>
    </w:div>
    <w:div w:id="720251811">
      <w:bodyDiv w:val="1"/>
      <w:marLeft w:val="0"/>
      <w:marRight w:val="0"/>
      <w:marTop w:val="0"/>
      <w:marBottom w:val="0"/>
      <w:divBdr>
        <w:top w:val="none" w:sz="0" w:space="0" w:color="auto"/>
        <w:left w:val="none" w:sz="0" w:space="0" w:color="auto"/>
        <w:bottom w:val="none" w:sz="0" w:space="0" w:color="auto"/>
        <w:right w:val="none" w:sz="0" w:space="0" w:color="auto"/>
      </w:divBdr>
    </w:div>
    <w:div w:id="859466558">
      <w:bodyDiv w:val="1"/>
      <w:marLeft w:val="0"/>
      <w:marRight w:val="0"/>
      <w:marTop w:val="0"/>
      <w:marBottom w:val="0"/>
      <w:divBdr>
        <w:top w:val="none" w:sz="0" w:space="0" w:color="auto"/>
        <w:left w:val="none" w:sz="0" w:space="0" w:color="auto"/>
        <w:bottom w:val="none" w:sz="0" w:space="0" w:color="auto"/>
        <w:right w:val="none" w:sz="0" w:space="0" w:color="auto"/>
      </w:divBdr>
    </w:div>
    <w:div w:id="899053002">
      <w:bodyDiv w:val="1"/>
      <w:marLeft w:val="0"/>
      <w:marRight w:val="0"/>
      <w:marTop w:val="0"/>
      <w:marBottom w:val="0"/>
      <w:divBdr>
        <w:top w:val="none" w:sz="0" w:space="0" w:color="auto"/>
        <w:left w:val="none" w:sz="0" w:space="0" w:color="auto"/>
        <w:bottom w:val="none" w:sz="0" w:space="0" w:color="auto"/>
        <w:right w:val="none" w:sz="0" w:space="0" w:color="auto"/>
      </w:divBdr>
    </w:div>
    <w:div w:id="958492691">
      <w:bodyDiv w:val="1"/>
      <w:marLeft w:val="0"/>
      <w:marRight w:val="0"/>
      <w:marTop w:val="0"/>
      <w:marBottom w:val="0"/>
      <w:divBdr>
        <w:top w:val="none" w:sz="0" w:space="0" w:color="auto"/>
        <w:left w:val="none" w:sz="0" w:space="0" w:color="auto"/>
        <w:bottom w:val="none" w:sz="0" w:space="0" w:color="auto"/>
        <w:right w:val="none" w:sz="0" w:space="0" w:color="auto"/>
      </w:divBdr>
    </w:div>
    <w:div w:id="1075933874">
      <w:bodyDiv w:val="1"/>
      <w:marLeft w:val="0"/>
      <w:marRight w:val="0"/>
      <w:marTop w:val="0"/>
      <w:marBottom w:val="0"/>
      <w:divBdr>
        <w:top w:val="none" w:sz="0" w:space="0" w:color="auto"/>
        <w:left w:val="none" w:sz="0" w:space="0" w:color="auto"/>
        <w:bottom w:val="none" w:sz="0" w:space="0" w:color="auto"/>
        <w:right w:val="none" w:sz="0" w:space="0" w:color="auto"/>
      </w:divBdr>
    </w:div>
    <w:div w:id="1454249854">
      <w:bodyDiv w:val="1"/>
      <w:marLeft w:val="0"/>
      <w:marRight w:val="0"/>
      <w:marTop w:val="0"/>
      <w:marBottom w:val="0"/>
      <w:divBdr>
        <w:top w:val="none" w:sz="0" w:space="0" w:color="auto"/>
        <w:left w:val="none" w:sz="0" w:space="0" w:color="auto"/>
        <w:bottom w:val="none" w:sz="0" w:space="0" w:color="auto"/>
        <w:right w:val="none" w:sz="0" w:space="0" w:color="auto"/>
      </w:divBdr>
    </w:div>
    <w:div w:id="1633247488">
      <w:bodyDiv w:val="1"/>
      <w:marLeft w:val="0"/>
      <w:marRight w:val="0"/>
      <w:marTop w:val="0"/>
      <w:marBottom w:val="0"/>
      <w:divBdr>
        <w:top w:val="none" w:sz="0" w:space="0" w:color="auto"/>
        <w:left w:val="none" w:sz="0" w:space="0" w:color="auto"/>
        <w:bottom w:val="none" w:sz="0" w:space="0" w:color="auto"/>
        <w:right w:val="none" w:sz="0" w:space="0" w:color="auto"/>
      </w:divBdr>
    </w:div>
    <w:div w:id="1733044069">
      <w:bodyDiv w:val="1"/>
      <w:marLeft w:val="0"/>
      <w:marRight w:val="0"/>
      <w:marTop w:val="0"/>
      <w:marBottom w:val="0"/>
      <w:divBdr>
        <w:top w:val="none" w:sz="0" w:space="0" w:color="auto"/>
        <w:left w:val="none" w:sz="0" w:space="0" w:color="auto"/>
        <w:bottom w:val="none" w:sz="0" w:space="0" w:color="auto"/>
        <w:right w:val="none" w:sz="0" w:space="0" w:color="auto"/>
      </w:divBdr>
    </w:div>
    <w:div w:id="1754473936">
      <w:bodyDiv w:val="1"/>
      <w:marLeft w:val="0"/>
      <w:marRight w:val="0"/>
      <w:marTop w:val="0"/>
      <w:marBottom w:val="0"/>
      <w:divBdr>
        <w:top w:val="none" w:sz="0" w:space="0" w:color="auto"/>
        <w:left w:val="none" w:sz="0" w:space="0" w:color="auto"/>
        <w:bottom w:val="none" w:sz="0" w:space="0" w:color="auto"/>
        <w:right w:val="none" w:sz="0" w:space="0" w:color="auto"/>
      </w:divBdr>
    </w:div>
    <w:div w:id="1886865713">
      <w:bodyDiv w:val="1"/>
      <w:marLeft w:val="0"/>
      <w:marRight w:val="0"/>
      <w:marTop w:val="0"/>
      <w:marBottom w:val="0"/>
      <w:divBdr>
        <w:top w:val="none" w:sz="0" w:space="0" w:color="auto"/>
        <w:left w:val="none" w:sz="0" w:space="0" w:color="auto"/>
        <w:bottom w:val="none" w:sz="0" w:space="0" w:color="auto"/>
        <w:right w:val="none" w:sz="0" w:space="0" w:color="auto"/>
      </w:divBdr>
    </w:div>
    <w:div w:id="1914002673">
      <w:bodyDiv w:val="1"/>
      <w:marLeft w:val="0"/>
      <w:marRight w:val="0"/>
      <w:marTop w:val="0"/>
      <w:marBottom w:val="0"/>
      <w:divBdr>
        <w:top w:val="none" w:sz="0" w:space="0" w:color="auto"/>
        <w:left w:val="none" w:sz="0" w:space="0" w:color="auto"/>
        <w:bottom w:val="none" w:sz="0" w:space="0" w:color="auto"/>
        <w:right w:val="none" w:sz="0" w:space="0" w:color="auto"/>
      </w:divBdr>
    </w:div>
    <w:div w:id="1971789529">
      <w:bodyDiv w:val="1"/>
      <w:marLeft w:val="0"/>
      <w:marRight w:val="0"/>
      <w:marTop w:val="0"/>
      <w:marBottom w:val="0"/>
      <w:divBdr>
        <w:top w:val="none" w:sz="0" w:space="0" w:color="auto"/>
        <w:left w:val="none" w:sz="0" w:space="0" w:color="auto"/>
        <w:bottom w:val="none" w:sz="0" w:space="0" w:color="auto"/>
        <w:right w:val="none" w:sz="0" w:space="0" w:color="auto"/>
      </w:divBdr>
    </w:div>
    <w:div w:id="198357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inozemnimovu.org/%20Ukrain/arhiv.htm" TargetMode="External"/><Relationship Id="rId26" Type="http://schemas.openxmlformats.org/officeDocument/2006/relationships/hyperlink" Target="http://ua-referat.com/&#1055;&#1077;&#1088;&#1077;&#1074;&#1072;&#1083;" TargetMode="External"/><Relationship Id="rId39" Type="http://schemas.openxmlformats.org/officeDocument/2006/relationships/image" Target="media/image11.emf"/><Relationship Id="rId21" Type="http://schemas.openxmlformats.org/officeDocument/2006/relationships/hyperlink" Target="http://ua-referat.com/&#1055;&#1086;&#1085;&#1103;&#1090;&#1090;&#1103;" TargetMode="External"/><Relationship Id="rId34" Type="http://schemas.openxmlformats.org/officeDocument/2006/relationships/hyperlink" Target="http://www.inozemnimovu.org/%20Ukrain/arhiv.htm" TargetMode="External"/><Relationship Id="rId42" Type="http://schemas.openxmlformats.org/officeDocument/2006/relationships/image" Target="media/image14.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emf"/><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en.wikipedia.org/wiki/List_of_mind_mapping_software"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ua-referat.com/&#1052;&#1072;&#1083;&#1102;&#1085;&#1086;&#1082;" TargetMode="External"/><Relationship Id="rId11" Type="http://schemas.openxmlformats.org/officeDocument/2006/relationships/footer" Target="footer1.xml"/><Relationship Id="rId24" Type="http://schemas.openxmlformats.org/officeDocument/2006/relationships/hyperlink" Target="http://ua-referat.com/&#1055;&#1088;&#1072;&#1074;&#1086;" TargetMode="External"/><Relationship Id="rId32" Type="http://schemas.openxmlformats.org/officeDocument/2006/relationships/hyperlink" Target="http://ua-referat.com/&#1030;&#1085;&#1092;&#1086;&#1088;&#1084;&#1072;&#1094;&#1110;&#1103;" TargetMode="External"/><Relationship Id="rId37" Type="http://schemas.openxmlformats.org/officeDocument/2006/relationships/hyperlink" Target="http://www.inozemnimovu.org/Ukrain/arhiv.htm" TargetMode="External"/><Relationship Id="rId40" Type="http://schemas.openxmlformats.org/officeDocument/2006/relationships/image" Target="media/image12.emf"/><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hyperlink" Target="http://www.inozemnimovu.org/Ukrain/arhiv.htm" TargetMode="External"/><Relationship Id="rId66" Type="http://schemas.openxmlformats.org/officeDocument/2006/relationships/image" Target="media/image35.emf"/><Relationship Id="rId74" Type="http://schemas.openxmlformats.org/officeDocument/2006/relationships/image" Target="media/image40.jpeg"/><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ua-referat.com/&#1047;&#1085;&#1072;&#1095;&#1077;&#1085;&#1085;&#1103;_&#1089;&#1083;&#1086;&#1074;&#1072;" TargetMode="External"/><Relationship Id="rId31" Type="http://schemas.openxmlformats.org/officeDocument/2006/relationships/hyperlink" Target="http://ua-referat.com/&#1045;&#1090;&#1080;&#1082;&#1077;&#1090;&#1082;&#1080;" TargetMode="External"/><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hyperlink" Target="http://www.inozemnimovu.org/Ukrain/arhiv.htm" TargetMode="External"/><Relationship Id="rId65" Type="http://schemas.openxmlformats.org/officeDocument/2006/relationships/image" Target="media/image34.emf"/><Relationship Id="rId73" Type="http://schemas.openxmlformats.org/officeDocument/2006/relationships/hyperlink" Target="http://www.biggerplate.com/" TargetMode="External"/><Relationship Id="rId78" Type="http://schemas.openxmlformats.org/officeDocument/2006/relationships/footer" Target="footer4.xml"/><Relationship Id="rId8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inozemnimovu.org/%20Ukrain/arhiv.htm" TargetMode="External"/><Relationship Id="rId22" Type="http://schemas.openxmlformats.org/officeDocument/2006/relationships/hyperlink" Target="http://ua-referat.com/&#1057;&#1083;&#1086;&#1074;&#1086;" TargetMode="External"/><Relationship Id="rId27" Type="http://schemas.openxmlformats.org/officeDocument/2006/relationships/hyperlink" Target="http://ua-referat.com/&#1050;&#1088;&#1086;&#1089;&#1074;&#1086;&#1088;&#1076;" TargetMode="External"/><Relationship Id="rId30" Type="http://schemas.openxmlformats.org/officeDocument/2006/relationships/hyperlink" Target="http://ua-referat.com/&#1056;&#1086;&#1083;&#1100;&#1086;&#1074;&#1072;_&#1075;&#1088;&#1072;" TargetMode="External"/><Relationship Id="rId35" Type="http://schemas.openxmlformats.org/officeDocument/2006/relationships/image" Target="media/image8.jpeg"/><Relationship Id="rId43" Type="http://schemas.openxmlformats.org/officeDocument/2006/relationships/hyperlink" Target="http://www.inozemnimovu.org/%20Ukrain/arhiv.htm" TargetMode="External"/><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3.png"/><Relationship Id="rId69" Type="http://schemas.openxmlformats.org/officeDocument/2006/relationships/footer" Target="footer3.xm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9.jpe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ua-referat.com/&#1061;&#1088;&#1077;&#1089;&#1090;&#1080;" TargetMode="External"/><Relationship Id="rId33" Type="http://schemas.openxmlformats.org/officeDocument/2006/relationships/hyperlink" Target="http://ua-referat.com/&#1056;&#1086;&#1079;&#1087;&#1086;&#1074;&#1110;&#1076;&#1110;" TargetMode="External"/><Relationship Id="rId38" Type="http://schemas.openxmlformats.org/officeDocument/2006/relationships/image" Target="media/image10.emf"/><Relationship Id="rId46" Type="http://schemas.openxmlformats.org/officeDocument/2006/relationships/image" Target="media/image17.emf"/><Relationship Id="rId59" Type="http://schemas.openxmlformats.org/officeDocument/2006/relationships/image" Target="media/image29.png"/><Relationship Id="rId67" Type="http://schemas.openxmlformats.org/officeDocument/2006/relationships/image" Target="media/image36.png"/><Relationship Id="rId20" Type="http://schemas.openxmlformats.org/officeDocument/2006/relationships/hyperlink" Target="http://ua-referat.com/&#1047;&#1085;&#1072;&#1082;" TargetMode="External"/><Relationship Id="rId41" Type="http://schemas.openxmlformats.org/officeDocument/2006/relationships/image" Target="media/image13.emf"/><Relationship Id="rId54" Type="http://schemas.openxmlformats.org/officeDocument/2006/relationships/image" Target="media/image25.emf"/><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ua-referat.com/&#1043;&#1088;&#1072;&#1074;&#1094;&#1110;" TargetMode="External"/><Relationship Id="rId28" Type="http://schemas.openxmlformats.org/officeDocument/2006/relationships/hyperlink" Target="http://ua-referat.com/&#1050;&#1088;&#1086;&#1089;&#1074;&#1086;&#1088;&#1076;" TargetMode="External"/><Relationship Id="rId36" Type="http://schemas.openxmlformats.org/officeDocument/2006/relationships/image" Target="media/image9.emf"/><Relationship Id="rId49" Type="http://schemas.openxmlformats.org/officeDocument/2006/relationships/image" Target="media/image20.emf"/><Relationship Id="rId57"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426B4-2F9A-43FD-8F24-A6539ED30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4889</TotalTime>
  <Pages>106</Pages>
  <Words>32289</Words>
  <Characters>184051</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Admin</cp:lastModifiedBy>
  <cp:revision>217</cp:revision>
  <cp:lastPrinted>2020-09-03T20:09:00Z</cp:lastPrinted>
  <dcterms:created xsi:type="dcterms:W3CDTF">2015-01-08T17:26:00Z</dcterms:created>
  <dcterms:modified xsi:type="dcterms:W3CDTF">2020-09-03T20:23:00Z</dcterms:modified>
</cp:coreProperties>
</file>