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ECC1B" w14:textId="14A3A67B" w:rsidR="00D94553" w:rsidRPr="00C160CA" w:rsidRDefault="00644F4A" w:rsidP="00D94553">
      <w:pPr>
        <w:suppressAutoHyphens/>
        <w:spacing w:after="0" w:line="240" w:lineRule="auto"/>
        <w:jc w:val="center"/>
        <w:rPr>
          <w:rFonts w:ascii="Times New Roman" w:eastAsia="MS Mincho" w:hAnsi="Times New Roman" w:cs="Times New Roman"/>
          <w:sz w:val="24"/>
          <w:szCs w:val="28"/>
          <w:lang w:val="uk-UA" w:eastAsia="zh-CN"/>
        </w:rPr>
      </w:pPr>
      <w:r>
        <w:rPr>
          <w:rFonts w:ascii="Times New Roman" w:eastAsia="MS Mincho" w:hAnsi="Times New Roman" w:cs="Times New Roman"/>
          <w:noProof/>
          <w:sz w:val="24"/>
          <w:szCs w:val="28"/>
          <w:lang w:val="uk-UA" w:eastAsia="zh-CN"/>
        </w:rPr>
        <w:drawing>
          <wp:inline distT="0" distB="0" distL="0" distR="0" wp14:anchorId="0286D6AC" wp14:editId="3DD0289D">
            <wp:extent cx="6477000" cy="9001125"/>
            <wp:effectExtent l="0" t="0" r="0" b="9525"/>
            <wp:docPr id="764525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9001125"/>
                    </a:xfrm>
                    <a:prstGeom prst="rect">
                      <a:avLst/>
                    </a:prstGeom>
                    <a:noFill/>
                    <a:ln>
                      <a:noFill/>
                    </a:ln>
                  </pic:spPr>
                </pic:pic>
              </a:graphicData>
            </a:graphic>
          </wp:inline>
        </w:drawing>
      </w:r>
    </w:p>
    <w:p w14:paraId="1F6B9CF1" w14:textId="77777777" w:rsidR="00D94553" w:rsidRPr="00C160CA" w:rsidRDefault="00D94553" w:rsidP="00D94553">
      <w:pPr>
        <w:suppressAutoHyphens/>
        <w:spacing w:after="0" w:line="240" w:lineRule="auto"/>
        <w:rPr>
          <w:rFonts w:ascii="Times New Roman Полужирный" w:eastAsia="MS Mincho" w:hAnsi="Times New Roman Полужирный" w:cs="Times New Roman" w:hint="eastAsia"/>
          <w:b/>
          <w:bCs/>
          <w:sz w:val="28"/>
          <w:szCs w:val="28"/>
          <w:lang w:val="uk-UA" w:eastAsia="zh-CN"/>
        </w:rPr>
      </w:pPr>
      <w:r w:rsidRPr="00C160CA">
        <w:rPr>
          <w:rFonts w:ascii="Times New Roman Полужирный" w:eastAsia="MS Mincho" w:hAnsi="Times New Roman Полужирный" w:cs="Times New Roman"/>
          <w:b/>
          <w:bCs/>
          <w:sz w:val="28"/>
          <w:szCs w:val="28"/>
          <w:lang w:val="uk-UA" w:eastAsia="zh-CN"/>
        </w:rPr>
        <w:br w:type="page"/>
      </w:r>
    </w:p>
    <w:p w14:paraId="5D150870" w14:textId="77777777" w:rsidR="009445F7" w:rsidRPr="00C160CA" w:rsidRDefault="009445F7" w:rsidP="009445F7">
      <w:pPr>
        <w:suppressAutoHyphens/>
        <w:spacing w:after="0" w:line="240" w:lineRule="auto"/>
        <w:jc w:val="center"/>
        <w:rPr>
          <w:rFonts w:ascii="Times New Roman" w:eastAsia="MS Mincho" w:hAnsi="Times New Roman" w:cs="Times New Roman"/>
          <w:b/>
          <w:bCs/>
          <w:sz w:val="28"/>
          <w:szCs w:val="28"/>
          <w:lang w:val="uk-UA" w:eastAsia="zh-CN"/>
        </w:rPr>
      </w:pPr>
      <w:r w:rsidRPr="00C160CA">
        <w:rPr>
          <w:rFonts w:ascii="Times New Roman" w:eastAsia="MS Mincho" w:hAnsi="Times New Roman" w:cs="Times New Roman"/>
          <w:b/>
          <w:bCs/>
          <w:sz w:val="28"/>
          <w:szCs w:val="28"/>
          <w:lang w:val="uk-UA" w:eastAsia="zh-CN"/>
        </w:rPr>
        <w:lastRenderedPageBreak/>
        <w:t>АКТУАЛЬНІ ПРОБЛЕМИ ФІЛОСОФІЇ МЕНЕДЖМЕНТУ</w:t>
      </w:r>
    </w:p>
    <w:p w14:paraId="6F8687D6" w14:textId="00B0178F" w:rsidR="00C160CA" w:rsidRPr="00C160CA" w:rsidRDefault="009445F7" w:rsidP="00D94553">
      <w:pPr>
        <w:suppressAutoHyphens/>
        <w:spacing w:after="140" w:line="276" w:lineRule="auto"/>
        <w:ind w:firstLine="240"/>
        <w:jc w:val="both"/>
        <w:rPr>
          <w:rFonts w:ascii="Times New Roman" w:eastAsia="MS Mincho" w:hAnsi="Times New Roman" w:cs="Times New Roman"/>
          <w:b/>
          <w:bCs/>
          <w:sz w:val="24"/>
          <w:szCs w:val="24"/>
          <w:lang w:val="uk-UA" w:eastAsia="zh-CN"/>
        </w:rPr>
      </w:pPr>
      <w:r w:rsidRPr="009445F7">
        <w:rPr>
          <w:rFonts w:ascii="Times New Roman" w:eastAsia="MS Mincho" w:hAnsi="Times New Roman" w:cs="Times New Roman"/>
          <w:b/>
          <w:bCs/>
          <w:sz w:val="24"/>
          <w:szCs w:val="24"/>
          <w:lang w:val="uk-UA" w:eastAsia="zh-CN"/>
        </w:rPr>
        <w:t>Зв`язок з викладачем (викладачами):</w:t>
      </w:r>
    </w:p>
    <w:p w14:paraId="7E707EBF" w14:textId="5E4A2C2A" w:rsidR="00D94553" w:rsidRPr="00C160CA" w:rsidRDefault="00D94553" w:rsidP="00D94553">
      <w:pPr>
        <w:suppressAutoHyphens/>
        <w:spacing w:after="140" w:line="276" w:lineRule="auto"/>
        <w:ind w:firstLine="240"/>
        <w:jc w:val="both"/>
        <w:rPr>
          <w:rFonts w:ascii="Times New Roman" w:eastAsia="MS Mincho" w:hAnsi="Times New Roman" w:cs="Times New Roman"/>
          <w:sz w:val="24"/>
          <w:szCs w:val="24"/>
          <w:lang w:val="uk-UA" w:eastAsia="zh-CN"/>
        </w:rPr>
      </w:pPr>
      <w:r w:rsidRPr="00C160CA">
        <w:rPr>
          <w:rFonts w:ascii="Times New Roman" w:eastAsia="MS Mincho" w:hAnsi="Times New Roman" w:cs="Times New Roman"/>
          <w:b/>
          <w:bCs/>
          <w:sz w:val="24"/>
          <w:szCs w:val="24"/>
          <w:lang w:val="uk-UA" w:eastAsia="zh-CN"/>
        </w:rPr>
        <w:t xml:space="preserve">Викладач: </w:t>
      </w:r>
      <w:r w:rsidRPr="00C160CA">
        <w:rPr>
          <w:rFonts w:ascii="Times New Roman" w:eastAsia="MS Mincho" w:hAnsi="Times New Roman" w:cs="Times New Roman"/>
          <w:sz w:val="24"/>
          <w:szCs w:val="24"/>
          <w:lang w:val="uk-UA" w:eastAsia="zh-CN"/>
        </w:rPr>
        <w:t xml:space="preserve">к </w:t>
      </w:r>
      <w:proofErr w:type="spellStart"/>
      <w:r w:rsidRPr="00C160CA">
        <w:rPr>
          <w:rFonts w:ascii="Times New Roman" w:eastAsia="MS Mincho" w:hAnsi="Times New Roman" w:cs="Times New Roman"/>
          <w:sz w:val="24"/>
          <w:szCs w:val="24"/>
          <w:lang w:val="uk-UA" w:eastAsia="zh-CN"/>
        </w:rPr>
        <w:t>філос.н</w:t>
      </w:r>
      <w:proofErr w:type="spellEnd"/>
      <w:r w:rsidRPr="00C160CA">
        <w:rPr>
          <w:rFonts w:ascii="Times New Roman" w:eastAsia="MS Mincho" w:hAnsi="Times New Roman" w:cs="Times New Roman"/>
          <w:sz w:val="24"/>
          <w:szCs w:val="24"/>
          <w:lang w:val="uk-UA" w:eastAsia="zh-CN"/>
        </w:rPr>
        <w:t>., доцент Олійник Олександр Миколайович</w:t>
      </w:r>
    </w:p>
    <w:p w14:paraId="3CBB643E" w14:textId="77777777" w:rsidR="00D94553" w:rsidRPr="00C160CA" w:rsidRDefault="00D94553" w:rsidP="00D94553">
      <w:pPr>
        <w:suppressAutoHyphens/>
        <w:spacing w:after="140" w:line="276" w:lineRule="auto"/>
        <w:ind w:firstLine="240"/>
        <w:jc w:val="both"/>
        <w:rPr>
          <w:rFonts w:ascii="Times New Roman" w:eastAsia="MS Mincho" w:hAnsi="Times New Roman" w:cs="Times New Roman"/>
          <w:sz w:val="24"/>
          <w:szCs w:val="24"/>
          <w:lang w:val="uk-UA" w:eastAsia="zh-CN"/>
        </w:rPr>
      </w:pPr>
      <w:r w:rsidRPr="00C160CA">
        <w:rPr>
          <w:rFonts w:ascii="Times New Roman" w:eastAsia="MS Mincho" w:hAnsi="Times New Roman" w:cs="Times New Roman"/>
          <w:b/>
          <w:bCs/>
          <w:sz w:val="24"/>
          <w:szCs w:val="24"/>
          <w:lang w:val="uk-UA" w:eastAsia="zh-CN"/>
        </w:rPr>
        <w:t>E-</w:t>
      </w:r>
      <w:proofErr w:type="spellStart"/>
      <w:r w:rsidRPr="00C160CA">
        <w:rPr>
          <w:rFonts w:ascii="Times New Roman" w:eastAsia="MS Mincho" w:hAnsi="Times New Roman" w:cs="Times New Roman"/>
          <w:b/>
          <w:bCs/>
          <w:sz w:val="24"/>
          <w:szCs w:val="24"/>
          <w:lang w:val="uk-UA" w:eastAsia="zh-CN"/>
        </w:rPr>
        <w:t>mail</w:t>
      </w:r>
      <w:proofErr w:type="spellEnd"/>
      <w:r w:rsidRPr="00C160CA">
        <w:rPr>
          <w:rFonts w:ascii="Times New Roman" w:eastAsia="MS Mincho" w:hAnsi="Times New Roman" w:cs="Times New Roman"/>
          <w:b/>
          <w:bCs/>
          <w:sz w:val="24"/>
          <w:szCs w:val="24"/>
          <w:lang w:val="uk-UA" w:eastAsia="zh-CN"/>
        </w:rPr>
        <w:t>:</w:t>
      </w:r>
      <w:hyperlink r:id="rId9" w:history="1">
        <w:r w:rsidRPr="00C160CA">
          <w:rPr>
            <w:rStyle w:val="a4"/>
            <w:rFonts w:ascii="Times New Roman" w:eastAsia="MS Mincho" w:hAnsi="Times New Roman"/>
            <w:b/>
            <w:bCs/>
            <w:sz w:val="24"/>
            <w:szCs w:val="24"/>
            <w:lang w:val="uk-UA" w:eastAsia="zh-CN"/>
          </w:rPr>
          <w:t xml:space="preserve"> </w:t>
        </w:r>
        <w:r w:rsidRPr="00C160CA">
          <w:rPr>
            <w:rStyle w:val="a4"/>
            <w:rFonts w:ascii="Times New Roman" w:eastAsia="MS Mincho" w:hAnsi="Times New Roman"/>
            <w:sz w:val="24"/>
            <w:szCs w:val="24"/>
            <w:lang w:val="uk-UA" w:eastAsia="zh-CN"/>
          </w:rPr>
          <w:t xml:space="preserve">a.n.oleynick@gmail.com </w:t>
        </w:r>
      </w:hyperlink>
    </w:p>
    <w:p w14:paraId="7C0165ED" w14:textId="77777777" w:rsidR="00D94553" w:rsidRPr="00C160CA" w:rsidRDefault="00D94553" w:rsidP="00D94553">
      <w:pPr>
        <w:suppressAutoHyphens/>
        <w:spacing w:after="140" w:line="276" w:lineRule="auto"/>
        <w:ind w:firstLine="240"/>
        <w:jc w:val="both"/>
        <w:rPr>
          <w:rFonts w:ascii="Times New Roman" w:eastAsia="MS Mincho" w:hAnsi="Times New Roman" w:cs="Times New Roman"/>
          <w:sz w:val="24"/>
          <w:szCs w:val="24"/>
          <w:lang w:val="uk-UA" w:eastAsia="zh-CN"/>
        </w:rPr>
      </w:pPr>
      <w:r w:rsidRPr="00C160CA">
        <w:rPr>
          <w:rFonts w:ascii="Times New Roman" w:eastAsia="MS Mincho" w:hAnsi="Times New Roman" w:cs="Times New Roman"/>
          <w:b/>
          <w:bCs/>
          <w:sz w:val="24"/>
          <w:szCs w:val="24"/>
          <w:lang w:val="uk-UA" w:eastAsia="zh-CN"/>
        </w:rPr>
        <w:t xml:space="preserve">Телефон: </w:t>
      </w:r>
      <w:r w:rsidRPr="00C160CA">
        <w:rPr>
          <w:rFonts w:ascii="Times New Roman" w:eastAsia="MS Mincho" w:hAnsi="Times New Roman" w:cs="Times New Roman"/>
          <w:sz w:val="24"/>
          <w:szCs w:val="24"/>
          <w:lang w:val="uk-UA" w:eastAsia="zh-CN"/>
        </w:rPr>
        <w:t>(061) 289-41-39 (кафедра)</w:t>
      </w:r>
    </w:p>
    <w:p w14:paraId="5CB03945" w14:textId="77777777" w:rsidR="00D94553" w:rsidRPr="00C160CA" w:rsidRDefault="00D94553" w:rsidP="00D94553">
      <w:pPr>
        <w:suppressAutoHyphens/>
        <w:spacing w:after="260" w:line="276" w:lineRule="auto"/>
        <w:ind w:firstLine="240"/>
        <w:jc w:val="both"/>
        <w:rPr>
          <w:rFonts w:ascii="Times New Roman" w:eastAsia="MS Mincho" w:hAnsi="Times New Roman" w:cs="Times New Roman"/>
          <w:sz w:val="24"/>
          <w:szCs w:val="24"/>
          <w:lang w:val="uk-UA" w:eastAsia="zh-CN"/>
        </w:rPr>
      </w:pPr>
      <w:r w:rsidRPr="00C160CA">
        <w:rPr>
          <w:rFonts w:ascii="Times New Roman" w:eastAsia="MS Mincho" w:hAnsi="Times New Roman" w:cs="Times New Roman"/>
          <w:b/>
          <w:bCs/>
          <w:sz w:val="24"/>
          <w:szCs w:val="24"/>
          <w:lang w:val="uk-UA" w:eastAsia="zh-CN"/>
        </w:rPr>
        <w:t xml:space="preserve">Інші засоби зв’язку: </w:t>
      </w:r>
      <w:proofErr w:type="spellStart"/>
      <w:r w:rsidRPr="00C160CA">
        <w:rPr>
          <w:rFonts w:ascii="Times New Roman" w:eastAsia="MS Mincho" w:hAnsi="Times New Roman" w:cs="Times New Roman"/>
          <w:sz w:val="24"/>
          <w:szCs w:val="24"/>
          <w:lang w:val="uk-UA" w:eastAsia="zh-CN"/>
        </w:rPr>
        <w:t>Moodle</w:t>
      </w:r>
      <w:proofErr w:type="spellEnd"/>
      <w:r w:rsidRPr="00C160CA">
        <w:rPr>
          <w:rFonts w:ascii="Times New Roman" w:eastAsia="MS Mincho" w:hAnsi="Times New Roman" w:cs="Times New Roman"/>
          <w:sz w:val="24"/>
          <w:szCs w:val="24"/>
          <w:lang w:val="uk-UA" w:eastAsia="zh-CN"/>
        </w:rPr>
        <w:t xml:space="preserve"> (форум курсу, приватні повідомлення)</w:t>
      </w:r>
    </w:p>
    <w:p w14:paraId="4507A104" w14:textId="77777777" w:rsidR="00C160CA" w:rsidRPr="00C160CA" w:rsidRDefault="00C160CA" w:rsidP="00C160CA">
      <w:pPr>
        <w:suppressAutoHyphens/>
        <w:spacing w:after="140" w:line="276" w:lineRule="auto"/>
        <w:ind w:firstLine="240"/>
        <w:jc w:val="both"/>
        <w:rPr>
          <w:rFonts w:ascii="Times New Roman" w:eastAsia="MS Mincho" w:hAnsi="Times New Roman" w:cs="Times New Roman"/>
          <w:sz w:val="24"/>
          <w:szCs w:val="24"/>
          <w:lang w:val="uk-UA" w:eastAsia="zh-CN"/>
        </w:rPr>
      </w:pPr>
      <w:r w:rsidRPr="00C160CA">
        <w:rPr>
          <w:rFonts w:ascii="Times New Roman" w:eastAsia="MS Mincho" w:hAnsi="Times New Roman" w:cs="Times New Roman"/>
          <w:b/>
          <w:bCs/>
          <w:sz w:val="24"/>
          <w:szCs w:val="24"/>
          <w:lang w:val="uk-UA" w:eastAsia="zh-CN"/>
        </w:rPr>
        <w:t xml:space="preserve">Кафедра: </w:t>
      </w:r>
      <w:r w:rsidRPr="00C160CA">
        <w:rPr>
          <w:rFonts w:ascii="Times New Roman" w:eastAsia="MS Mincho" w:hAnsi="Times New Roman" w:cs="Times New Roman"/>
          <w:sz w:val="24"/>
          <w:szCs w:val="24"/>
          <w:lang w:val="uk-UA" w:eastAsia="zh-CN"/>
        </w:rPr>
        <w:t xml:space="preserve">бізнес-адміністрування та менеджменту ЗЕД, 6й </w:t>
      </w:r>
      <w:proofErr w:type="spellStart"/>
      <w:r w:rsidRPr="00C160CA">
        <w:rPr>
          <w:rFonts w:ascii="Times New Roman" w:eastAsia="MS Mincho" w:hAnsi="Times New Roman" w:cs="Times New Roman"/>
          <w:sz w:val="24"/>
          <w:szCs w:val="24"/>
          <w:lang w:val="uk-UA" w:eastAsia="zh-CN"/>
        </w:rPr>
        <w:t>корп</w:t>
      </w:r>
      <w:proofErr w:type="spellEnd"/>
      <w:r w:rsidRPr="00C160CA">
        <w:rPr>
          <w:rFonts w:ascii="Times New Roman" w:eastAsia="MS Mincho" w:hAnsi="Times New Roman" w:cs="Times New Roman"/>
          <w:sz w:val="24"/>
          <w:szCs w:val="24"/>
          <w:lang w:val="uk-UA" w:eastAsia="zh-CN"/>
        </w:rPr>
        <w:t xml:space="preserve">. ЗНУ, </w:t>
      </w:r>
      <w:proofErr w:type="spellStart"/>
      <w:r w:rsidRPr="00C160CA">
        <w:rPr>
          <w:rFonts w:ascii="Times New Roman" w:eastAsia="MS Mincho" w:hAnsi="Times New Roman" w:cs="Times New Roman"/>
          <w:sz w:val="24"/>
          <w:szCs w:val="24"/>
          <w:lang w:val="uk-UA" w:eastAsia="zh-CN"/>
        </w:rPr>
        <w:t>ауд</w:t>
      </w:r>
      <w:proofErr w:type="spellEnd"/>
      <w:r w:rsidRPr="00C160CA">
        <w:rPr>
          <w:rFonts w:ascii="Times New Roman" w:eastAsia="MS Mincho" w:hAnsi="Times New Roman" w:cs="Times New Roman"/>
          <w:sz w:val="24"/>
          <w:szCs w:val="24"/>
          <w:lang w:val="uk-UA" w:eastAsia="zh-CN"/>
        </w:rPr>
        <w:t>. 108 (1</w:t>
      </w:r>
      <w:r w:rsidRPr="00C160CA">
        <w:rPr>
          <w:rFonts w:ascii="Times New Roman" w:eastAsia="MS Mincho" w:hAnsi="Times New Roman" w:cs="Times New Roman"/>
          <w:sz w:val="24"/>
          <w:szCs w:val="24"/>
          <w:vertAlign w:val="superscript"/>
          <w:lang w:val="uk-UA" w:eastAsia="zh-CN"/>
        </w:rPr>
        <w:t xml:space="preserve">й </w:t>
      </w:r>
      <w:r w:rsidRPr="00C160CA">
        <w:rPr>
          <w:rFonts w:ascii="Times New Roman" w:eastAsia="MS Mincho" w:hAnsi="Times New Roman" w:cs="Times New Roman"/>
          <w:sz w:val="24"/>
          <w:szCs w:val="24"/>
          <w:lang w:val="uk-UA" w:eastAsia="zh-CN"/>
        </w:rPr>
        <w:t>поверх)</w:t>
      </w:r>
    </w:p>
    <w:p w14:paraId="4D8F2B89" w14:textId="77777777" w:rsidR="00D94553" w:rsidRPr="003115C2" w:rsidRDefault="00D94553" w:rsidP="00D94553">
      <w:pPr>
        <w:suppressAutoHyphens/>
        <w:spacing w:after="120" w:line="240" w:lineRule="auto"/>
        <w:ind w:left="283"/>
        <w:jc w:val="center"/>
        <w:rPr>
          <w:rFonts w:ascii="Times New Roman Полужирный" w:eastAsia="MS Mincho" w:hAnsi="Times New Roman Полужирный" w:cs="Times New Roman" w:hint="eastAsia"/>
          <w:bCs/>
          <w:i/>
          <w:sz w:val="20"/>
          <w:szCs w:val="20"/>
          <w:lang w:val="uk-UA" w:eastAsia="zh-CN"/>
        </w:rPr>
      </w:pPr>
      <w:r w:rsidRPr="003115C2">
        <w:rPr>
          <w:rFonts w:ascii="Times New Roman Полужирный" w:eastAsia="MS Mincho" w:hAnsi="Times New Roman Полужирный" w:cs="Times New Roman"/>
          <w:b/>
          <w:bCs/>
          <w:sz w:val="20"/>
          <w:szCs w:val="20"/>
          <w:lang w:val="uk-UA" w:eastAsia="zh-CN"/>
        </w:rPr>
        <w:t xml:space="preserve">1. </w:t>
      </w:r>
      <w:r w:rsidRPr="003115C2">
        <w:rPr>
          <w:rFonts w:ascii="Times New Roman" w:eastAsia="MS Mincho" w:hAnsi="Times New Roman" w:cs="Times New Roman"/>
          <w:b/>
          <w:bCs/>
          <w:sz w:val="20"/>
          <w:szCs w:val="20"/>
          <w:lang w:val="uk-UA" w:eastAsia="zh-CN"/>
        </w:rPr>
        <w:t>Опис</w:t>
      </w:r>
      <w:r w:rsidRPr="003115C2">
        <w:rPr>
          <w:rFonts w:ascii="Times New Roman Полужирный" w:eastAsia="MS Mincho" w:hAnsi="Times New Roman Полужирный" w:cs="Times New Roman"/>
          <w:b/>
          <w:bCs/>
          <w:sz w:val="20"/>
          <w:szCs w:val="20"/>
          <w:lang w:val="uk-UA" w:eastAsia="zh-CN"/>
        </w:rPr>
        <w:t xml:space="preserve"> </w:t>
      </w:r>
      <w:r w:rsidRPr="003115C2">
        <w:rPr>
          <w:rFonts w:ascii="Times New Roman" w:eastAsia="MS Mincho" w:hAnsi="Times New Roman" w:cs="Times New Roman"/>
          <w:b/>
          <w:bCs/>
          <w:sz w:val="20"/>
          <w:szCs w:val="20"/>
          <w:lang w:val="uk-UA" w:eastAsia="zh-CN"/>
        </w:rPr>
        <w:t>навчальної дисципліни</w:t>
      </w:r>
      <w:r w:rsidRPr="003115C2">
        <w:rPr>
          <w:rFonts w:ascii="Times New Roman Полужирный" w:eastAsia="MS Mincho" w:hAnsi="Times New Roman Полужирный" w:cs="Times New Roman"/>
          <w:bCs/>
          <w:i/>
          <w:sz w:val="20"/>
          <w:szCs w:val="20"/>
          <w:lang w:val="uk-UA" w:eastAsia="zh-CN"/>
        </w:rPr>
        <w:t xml:space="preserve"> </w:t>
      </w:r>
    </w:p>
    <w:p w14:paraId="08860901" w14:textId="6FF49EC1" w:rsidR="00D94553" w:rsidRPr="003115C2" w:rsidRDefault="00D94553" w:rsidP="00D94553">
      <w:pPr>
        <w:suppressAutoHyphens/>
        <w:spacing w:after="0" w:line="240" w:lineRule="auto"/>
        <w:ind w:firstLine="709"/>
        <w:jc w:val="both"/>
        <w:rPr>
          <w:rFonts w:ascii="Times New Roman" w:eastAsia="Times New Roman" w:hAnsi="Times New Roman" w:cs="Times New Roman"/>
          <w:sz w:val="20"/>
          <w:szCs w:val="20"/>
          <w:lang w:val="uk-UA" w:eastAsia="ru-RU"/>
        </w:rPr>
      </w:pPr>
      <w:r w:rsidRPr="003115C2">
        <w:rPr>
          <w:rFonts w:ascii="Times New Roman" w:eastAsia="Times New Roman" w:hAnsi="Times New Roman" w:cs="Times New Roman"/>
          <w:i/>
          <w:iCs/>
          <w:sz w:val="20"/>
          <w:szCs w:val="20"/>
          <w:lang w:val="uk-UA" w:eastAsia="ru-RU"/>
        </w:rPr>
        <w:t>Метою</w:t>
      </w:r>
      <w:r w:rsidRPr="003115C2">
        <w:rPr>
          <w:rFonts w:ascii="Times New Roman" w:eastAsia="Times New Roman" w:hAnsi="Times New Roman" w:cs="Times New Roman"/>
          <w:sz w:val="20"/>
          <w:szCs w:val="20"/>
          <w:lang w:val="uk-UA" w:eastAsia="ru-RU"/>
        </w:rPr>
        <w:t xml:space="preserve"> вивчення навчальної дисципліни «</w:t>
      </w:r>
      <w:r w:rsidRPr="003115C2">
        <w:rPr>
          <w:rFonts w:ascii="Times New Roman" w:eastAsia="Times New Roman" w:hAnsi="Times New Roman" w:cs="Times New Roman"/>
          <w:i/>
          <w:iCs/>
          <w:sz w:val="20"/>
          <w:szCs w:val="20"/>
          <w:lang w:val="uk-UA" w:eastAsia="ru-RU"/>
        </w:rPr>
        <w:t>Актуальні проблеми філософії менеджменту</w:t>
      </w:r>
      <w:r w:rsidRPr="003115C2">
        <w:rPr>
          <w:rFonts w:ascii="Times New Roman" w:eastAsia="Times New Roman" w:hAnsi="Times New Roman" w:cs="Times New Roman"/>
          <w:sz w:val="20"/>
          <w:szCs w:val="20"/>
          <w:lang w:val="uk-UA" w:eastAsia="ru-RU"/>
        </w:rPr>
        <w:t xml:space="preserve">» </w:t>
      </w:r>
      <w:r w:rsidR="00EE390C" w:rsidRPr="003115C2">
        <w:rPr>
          <w:rFonts w:ascii="Times New Roman" w:eastAsia="Times New Roman" w:hAnsi="Times New Roman" w:cs="Times New Roman"/>
          <w:sz w:val="20"/>
          <w:szCs w:val="20"/>
          <w:lang w:val="uk-UA" w:eastAsia="ru-RU"/>
        </w:rPr>
        <w:t>є засвоєння здобувачами вищої освіти специфіки філософського осягнення менеджменту, оволодіння сучасним управлінським мисленням, світоглядно-методологічною та професійною культурою, системою методів та інструментів у галузі менеджменту.</w:t>
      </w:r>
      <w:r w:rsidRPr="003115C2">
        <w:rPr>
          <w:rFonts w:ascii="Times New Roman" w:eastAsia="Times New Roman" w:hAnsi="Times New Roman" w:cs="Times New Roman"/>
          <w:sz w:val="20"/>
          <w:szCs w:val="20"/>
          <w:lang w:val="uk-UA" w:eastAsia="ru-RU"/>
        </w:rPr>
        <w:t xml:space="preserve"> </w:t>
      </w:r>
    </w:p>
    <w:p w14:paraId="434D8E77" w14:textId="77777777" w:rsidR="00C160CA" w:rsidRPr="003115C2" w:rsidRDefault="00D94553" w:rsidP="00D94553">
      <w:pPr>
        <w:suppressAutoHyphens/>
        <w:spacing w:after="0" w:line="240" w:lineRule="auto"/>
        <w:ind w:firstLine="709"/>
        <w:jc w:val="both"/>
        <w:rPr>
          <w:rFonts w:ascii="Times New Roman" w:eastAsia="Times New Roman" w:hAnsi="Times New Roman" w:cs="Times New Roman"/>
          <w:sz w:val="20"/>
          <w:szCs w:val="20"/>
          <w:lang w:val="uk-UA" w:eastAsia="ru-RU"/>
        </w:rPr>
      </w:pPr>
      <w:r w:rsidRPr="003115C2">
        <w:rPr>
          <w:rFonts w:ascii="Times New Roman" w:eastAsia="Times New Roman" w:hAnsi="Times New Roman" w:cs="Times New Roman"/>
          <w:i/>
          <w:iCs/>
          <w:sz w:val="20"/>
          <w:szCs w:val="20"/>
          <w:lang w:val="uk-UA" w:eastAsia="ru-RU"/>
        </w:rPr>
        <w:t xml:space="preserve">Основними завданнями </w:t>
      </w:r>
      <w:r w:rsidRPr="003115C2">
        <w:rPr>
          <w:rFonts w:ascii="Times New Roman" w:eastAsia="Times New Roman" w:hAnsi="Times New Roman" w:cs="Times New Roman"/>
          <w:sz w:val="20"/>
          <w:szCs w:val="20"/>
          <w:lang w:val="uk-UA" w:eastAsia="ru-RU"/>
        </w:rPr>
        <w:t>вивчення дисципліни «</w:t>
      </w:r>
      <w:r w:rsidRPr="003115C2">
        <w:rPr>
          <w:rFonts w:ascii="Times New Roman" w:eastAsia="Times New Roman" w:hAnsi="Times New Roman" w:cs="Times New Roman"/>
          <w:i/>
          <w:iCs/>
          <w:sz w:val="20"/>
          <w:szCs w:val="20"/>
          <w:lang w:val="uk-UA" w:eastAsia="ru-RU"/>
        </w:rPr>
        <w:t>Актуальні проблеми філософії менеджменту</w:t>
      </w:r>
      <w:r w:rsidRPr="003115C2">
        <w:rPr>
          <w:rFonts w:ascii="Times New Roman" w:eastAsia="Times New Roman" w:hAnsi="Times New Roman" w:cs="Times New Roman"/>
          <w:sz w:val="20"/>
          <w:szCs w:val="20"/>
          <w:lang w:val="uk-UA" w:eastAsia="ru-RU"/>
        </w:rPr>
        <w:t xml:space="preserve">» є: </w:t>
      </w:r>
    </w:p>
    <w:p w14:paraId="11567948" w14:textId="77777777" w:rsidR="00C160CA" w:rsidRPr="003115C2" w:rsidRDefault="00D94553" w:rsidP="00D94553">
      <w:pPr>
        <w:suppressAutoHyphens/>
        <w:spacing w:after="0" w:line="240" w:lineRule="auto"/>
        <w:ind w:firstLine="709"/>
        <w:jc w:val="both"/>
        <w:rPr>
          <w:rFonts w:ascii="Times New Roman" w:eastAsia="Times New Roman" w:hAnsi="Times New Roman" w:cs="Times New Roman"/>
          <w:sz w:val="20"/>
          <w:szCs w:val="20"/>
          <w:lang w:val="uk-UA" w:eastAsia="ru-RU"/>
        </w:rPr>
      </w:pPr>
      <w:r w:rsidRPr="003115C2">
        <w:rPr>
          <w:rFonts w:ascii="Times New Roman" w:eastAsia="Times New Roman" w:hAnsi="Times New Roman" w:cs="Times New Roman"/>
          <w:sz w:val="20"/>
          <w:szCs w:val="20"/>
          <w:lang w:val="uk-UA" w:eastAsia="ru-RU"/>
        </w:rPr>
        <w:t xml:space="preserve">– зрозуміти сучасну світоглядно-методологічну парадигму менеджменту як способу перетворення соціального простору; </w:t>
      </w:r>
    </w:p>
    <w:p w14:paraId="687636D0" w14:textId="1842959B" w:rsidR="005908C1" w:rsidRPr="003115C2" w:rsidRDefault="005908C1" w:rsidP="00D94553">
      <w:pPr>
        <w:suppressAutoHyphens/>
        <w:spacing w:after="0" w:line="240" w:lineRule="auto"/>
        <w:ind w:firstLine="709"/>
        <w:jc w:val="both"/>
        <w:rPr>
          <w:rFonts w:ascii="Times New Roman" w:eastAsia="Times New Roman" w:hAnsi="Times New Roman" w:cs="Times New Roman"/>
          <w:sz w:val="20"/>
          <w:szCs w:val="20"/>
          <w:lang w:val="uk-UA" w:eastAsia="ru-RU"/>
        </w:rPr>
      </w:pPr>
      <w:r w:rsidRPr="003115C2">
        <w:rPr>
          <w:rFonts w:ascii="Times New Roman" w:eastAsia="Times New Roman" w:hAnsi="Times New Roman" w:cs="Times New Roman"/>
          <w:sz w:val="20"/>
          <w:szCs w:val="20"/>
          <w:lang w:val="uk-UA" w:eastAsia="ru-RU"/>
        </w:rPr>
        <w:t xml:space="preserve">- </w:t>
      </w:r>
      <w:r w:rsidR="001B345E" w:rsidRPr="003115C2">
        <w:rPr>
          <w:rFonts w:ascii="Times New Roman" w:eastAsia="Times New Roman" w:hAnsi="Times New Roman" w:cs="Times New Roman"/>
          <w:sz w:val="20"/>
          <w:szCs w:val="20"/>
          <w:lang w:val="uk-UA" w:eastAsia="ru-RU"/>
        </w:rPr>
        <w:t xml:space="preserve">формування </w:t>
      </w:r>
      <w:proofErr w:type="spellStart"/>
      <w:r w:rsidR="001B345E" w:rsidRPr="003115C2">
        <w:rPr>
          <w:rFonts w:ascii="Times New Roman" w:eastAsia="Times New Roman" w:hAnsi="Times New Roman" w:cs="Times New Roman"/>
          <w:sz w:val="20"/>
          <w:szCs w:val="20"/>
          <w:lang w:val="uk-UA" w:eastAsia="ru-RU"/>
        </w:rPr>
        <w:t>рефлекції</w:t>
      </w:r>
      <w:proofErr w:type="spellEnd"/>
      <w:r w:rsidR="001B345E" w:rsidRPr="003115C2">
        <w:rPr>
          <w:rFonts w:ascii="Times New Roman" w:eastAsia="Times New Roman" w:hAnsi="Times New Roman" w:cs="Times New Roman"/>
          <w:sz w:val="20"/>
          <w:szCs w:val="20"/>
          <w:lang w:val="uk-UA" w:eastAsia="ru-RU"/>
        </w:rPr>
        <w:t xml:space="preserve"> щодо онтологічного, </w:t>
      </w:r>
      <w:proofErr w:type="spellStart"/>
      <w:r w:rsidR="001B345E" w:rsidRPr="003115C2">
        <w:rPr>
          <w:rFonts w:ascii="Times New Roman" w:eastAsia="Times New Roman" w:hAnsi="Times New Roman" w:cs="Times New Roman"/>
          <w:sz w:val="20"/>
          <w:szCs w:val="20"/>
          <w:lang w:val="uk-UA" w:eastAsia="ru-RU"/>
        </w:rPr>
        <w:t>епістемологічного</w:t>
      </w:r>
      <w:proofErr w:type="spellEnd"/>
      <w:r w:rsidR="001B345E" w:rsidRPr="003115C2">
        <w:rPr>
          <w:rFonts w:ascii="Times New Roman" w:eastAsia="Times New Roman" w:hAnsi="Times New Roman" w:cs="Times New Roman"/>
          <w:sz w:val="20"/>
          <w:szCs w:val="20"/>
          <w:lang w:val="uk-UA" w:eastAsia="ru-RU"/>
        </w:rPr>
        <w:t xml:space="preserve"> та аксіологічного вимірів сучасного менеджменту;</w:t>
      </w:r>
    </w:p>
    <w:p w14:paraId="293950C0" w14:textId="77777777" w:rsidR="00C160CA" w:rsidRPr="003115C2" w:rsidRDefault="00D94553" w:rsidP="00D94553">
      <w:pPr>
        <w:suppressAutoHyphens/>
        <w:spacing w:after="0" w:line="240" w:lineRule="auto"/>
        <w:ind w:firstLine="709"/>
        <w:jc w:val="both"/>
        <w:rPr>
          <w:rFonts w:ascii="Times New Roman" w:eastAsia="Times New Roman" w:hAnsi="Times New Roman" w:cs="Times New Roman"/>
          <w:sz w:val="20"/>
          <w:szCs w:val="20"/>
          <w:lang w:val="uk-UA" w:eastAsia="ru-RU"/>
        </w:rPr>
      </w:pPr>
      <w:r w:rsidRPr="003115C2">
        <w:rPr>
          <w:rFonts w:ascii="Times New Roman" w:eastAsia="Times New Roman" w:hAnsi="Times New Roman" w:cs="Times New Roman"/>
          <w:sz w:val="20"/>
          <w:szCs w:val="20"/>
          <w:lang w:val="uk-UA" w:eastAsia="ru-RU"/>
        </w:rPr>
        <w:t xml:space="preserve">- засвоїти основні поняття і категорій філософії менеджменту, а також усвідомити суттєві актуальні проблеми, що виникають на сучасному етапі розвитку суспільства - набути вмінь застосування принципів, методів та функцій менеджменту; </w:t>
      </w:r>
    </w:p>
    <w:p w14:paraId="191423DD" w14:textId="16DBA819" w:rsidR="00D94553" w:rsidRPr="003115C2" w:rsidRDefault="00D94553" w:rsidP="00D94553">
      <w:pPr>
        <w:suppressAutoHyphens/>
        <w:spacing w:after="0" w:line="240" w:lineRule="auto"/>
        <w:ind w:firstLine="709"/>
        <w:jc w:val="both"/>
        <w:rPr>
          <w:rFonts w:ascii="Times New Roman" w:eastAsia="Times New Roman" w:hAnsi="Times New Roman" w:cs="Times New Roman"/>
          <w:i/>
          <w:sz w:val="20"/>
          <w:szCs w:val="20"/>
          <w:lang w:val="uk-UA" w:eastAsia="ru-RU"/>
        </w:rPr>
      </w:pPr>
      <w:r w:rsidRPr="003115C2">
        <w:rPr>
          <w:rFonts w:ascii="Times New Roman" w:eastAsia="Times New Roman" w:hAnsi="Times New Roman" w:cs="Times New Roman"/>
          <w:sz w:val="20"/>
          <w:szCs w:val="20"/>
          <w:lang w:val="uk-UA" w:eastAsia="ru-RU"/>
        </w:rPr>
        <w:t>- виробити навички формування власної точки зору при аналізі нагальних проблем сьогодення в якості менеджера; використовувати критичний, евристичний та світоглядний потенціал філософії для вирішення практичних, методологічних та аксіологічних проблем у фаховій та повсякденній діяльності.</w:t>
      </w:r>
      <w:r w:rsidRPr="003115C2">
        <w:rPr>
          <w:rFonts w:ascii="Times New Roman" w:eastAsia="Times New Roman" w:hAnsi="Times New Roman" w:cs="Times New Roman"/>
          <w:i/>
          <w:sz w:val="20"/>
          <w:szCs w:val="20"/>
          <w:lang w:val="uk-UA" w:eastAsia="ru-RU"/>
        </w:rPr>
        <w:t xml:space="preserve"> </w:t>
      </w:r>
    </w:p>
    <w:p w14:paraId="3501001B" w14:textId="2D1FCAE0" w:rsidR="00222B72" w:rsidRPr="003115C2" w:rsidRDefault="00222B72" w:rsidP="00222B72">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w:t>
      </w:r>
      <w:r w:rsidRPr="003115C2">
        <w:rPr>
          <w:rFonts w:ascii="Times New Roman" w:eastAsia="Calibri" w:hAnsi="Times New Roman" w:cs="Times New Roman"/>
          <w:i/>
          <w:iCs/>
          <w:sz w:val="20"/>
          <w:szCs w:val="20"/>
          <w:lang w:val="uk-UA" w:eastAsia="zh-CN"/>
        </w:rPr>
        <w:t>Актуальні проблеми філософії менеджменту</w:t>
      </w:r>
      <w:r w:rsidRPr="003115C2">
        <w:rPr>
          <w:rFonts w:ascii="Times New Roman" w:eastAsia="Calibri" w:hAnsi="Times New Roman" w:cs="Times New Roman"/>
          <w:sz w:val="20"/>
          <w:szCs w:val="20"/>
          <w:lang w:val="uk-UA" w:eastAsia="zh-CN"/>
        </w:rPr>
        <w:t xml:space="preserve">» як компонент освітньо-професійної програми підготовки відповідає таким програмним </w:t>
      </w:r>
      <w:proofErr w:type="spellStart"/>
      <w:r w:rsidRPr="003115C2">
        <w:rPr>
          <w:rFonts w:ascii="Times New Roman" w:eastAsia="Calibri" w:hAnsi="Times New Roman" w:cs="Times New Roman"/>
          <w:sz w:val="20"/>
          <w:szCs w:val="20"/>
          <w:lang w:val="uk-UA" w:eastAsia="zh-CN"/>
        </w:rPr>
        <w:t>компетентностям</w:t>
      </w:r>
      <w:proofErr w:type="spellEnd"/>
      <w:r w:rsidRPr="003115C2">
        <w:rPr>
          <w:rFonts w:ascii="Times New Roman" w:eastAsia="Calibri" w:hAnsi="Times New Roman" w:cs="Times New Roman"/>
          <w:sz w:val="20"/>
          <w:szCs w:val="20"/>
          <w:lang w:val="uk-UA" w:eastAsia="zh-CN"/>
        </w:rPr>
        <w:t>:</w:t>
      </w:r>
    </w:p>
    <w:p w14:paraId="29707294" w14:textId="7355A9E2" w:rsidR="001B345E" w:rsidRPr="003115C2" w:rsidRDefault="001B345E" w:rsidP="001B345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здатність діяти на основі етичних міркувань (мотивів); </w:t>
      </w:r>
    </w:p>
    <w:p w14:paraId="44CE5652" w14:textId="43421B92" w:rsidR="001B345E" w:rsidRPr="003115C2" w:rsidRDefault="001B345E" w:rsidP="001B345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здатність до абстрактного мислення, аналізу та синтезу</w:t>
      </w:r>
    </w:p>
    <w:p w14:paraId="11668E39" w14:textId="357FB2E2" w:rsidR="00222B72" w:rsidRPr="003115C2" w:rsidRDefault="001B345E" w:rsidP="00222B72">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xml:space="preserve">- здатність до саморозвитку, навчання впродовж життя та ефективного </w:t>
      </w:r>
      <w:proofErr w:type="spellStart"/>
      <w:r w:rsidRPr="003115C2">
        <w:rPr>
          <w:rFonts w:ascii="Times New Roman" w:eastAsia="Calibri" w:hAnsi="Times New Roman" w:cs="Times New Roman"/>
          <w:sz w:val="20"/>
          <w:szCs w:val="20"/>
          <w:lang w:val="uk-UA" w:eastAsia="zh-CN"/>
        </w:rPr>
        <w:t>самоменеджменту</w:t>
      </w:r>
      <w:proofErr w:type="spellEnd"/>
      <w:r w:rsidRPr="003115C2">
        <w:rPr>
          <w:rFonts w:ascii="Times New Roman" w:eastAsia="Calibri" w:hAnsi="Times New Roman" w:cs="Times New Roman"/>
          <w:sz w:val="20"/>
          <w:szCs w:val="20"/>
          <w:lang w:val="uk-UA" w:eastAsia="zh-CN"/>
        </w:rPr>
        <w:t>;</w:t>
      </w:r>
    </w:p>
    <w:p w14:paraId="7AAC4B7F" w14:textId="77F39BC3" w:rsidR="00222B72" w:rsidRPr="003115C2" w:rsidRDefault="001B345E" w:rsidP="00222B72">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здатність аналізувати й структурувати проблеми організації, приймати ефективні управлінські рішення та забезпечувати їх реалізацію.</w:t>
      </w:r>
    </w:p>
    <w:p w14:paraId="2CD8514A" w14:textId="5EDCE2A2" w:rsidR="00222B72" w:rsidRPr="003115C2" w:rsidRDefault="001B345E" w:rsidP="001B345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w:t>
      </w:r>
      <w:r w:rsidRPr="003115C2">
        <w:rPr>
          <w:rFonts w:ascii="Times New Roman" w:eastAsia="Calibri" w:hAnsi="Times New Roman" w:cs="Times New Roman"/>
          <w:i/>
          <w:iCs/>
          <w:sz w:val="20"/>
          <w:szCs w:val="20"/>
          <w:lang w:val="uk-UA" w:eastAsia="zh-CN"/>
        </w:rPr>
        <w:t>Актуальні проблеми філософії менеджменту</w:t>
      </w:r>
      <w:r w:rsidRPr="003115C2">
        <w:rPr>
          <w:rFonts w:ascii="Times New Roman" w:eastAsia="Calibri" w:hAnsi="Times New Roman" w:cs="Times New Roman"/>
          <w:sz w:val="20"/>
          <w:szCs w:val="20"/>
          <w:lang w:val="uk-UA" w:eastAsia="zh-CN"/>
        </w:rPr>
        <w:t>» як компонент освітньо-професійної програми підготовки забезпечує такі програмні результати навчання (ПРН):</w:t>
      </w:r>
    </w:p>
    <w:p w14:paraId="0F0AB3C1" w14:textId="57DE3330" w:rsidR="001B345E" w:rsidRPr="003115C2" w:rsidRDefault="003B45CB" w:rsidP="001B345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xml:space="preserve">- критично </w:t>
      </w:r>
      <w:r w:rsidR="001B345E" w:rsidRPr="003115C2">
        <w:rPr>
          <w:rFonts w:ascii="Times New Roman" w:eastAsia="Calibri" w:hAnsi="Times New Roman" w:cs="Times New Roman"/>
          <w:sz w:val="20"/>
          <w:szCs w:val="20"/>
          <w:lang w:val="uk-UA" w:eastAsia="zh-CN"/>
        </w:rPr>
        <w:t>осмислювати, вибирати та використовувати необхідний науковий, методичний і аналітичний інструментарій для управління в непередбачуваних умовах; </w:t>
      </w:r>
    </w:p>
    <w:p w14:paraId="1731D793" w14:textId="277B44A9" w:rsidR="003B45CB" w:rsidRPr="003115C2" w:rsidRDefault="003B45CB" w:rsidP="003B45CB">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вміти спілкуватись в професійних і наукових колах державною та іноземною мовами;</w:t>
      </w:r>
    </w:p>
    <w:p w14:paraId="6E27E922" w14:textId="61CB60A7" w:rsidR="003B45CB" w:rsidRPr="003115C2" w:rsidRDefault="003B45CB" w:rsidP="003B45CB">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демонструвати лідерські навички та вміння працювати у команді, взаємодіяти з людьми, впливати на їх поведінку для вирішення професійних задач; </w:t>
      </w:r>
    </w:p>
    <w:p w14:paraId="0C27A92D" w14:textId="13BD44DF" w:rsidR="003B45CB" w:rsidRPr="003115C2" w:rsidRDefault="003B45CB" w:rsidP="003B45CB">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забезпечувати особистий професійний розвиток та планування власного часу. </w:t>
      </w:r>
    </w:p>
    <w:p w14:paraId="1E862FFC" w14:textId="08FABD59" w:rsidR="00DF214E" w:rsidRPr="003115C2" w:rsidRDefault="00DF214E" w:rsidP="00DF214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Курс «</w:t>
      </w:r>
      <w:r w:rsidRPr="003115C2">
        <w:rPr>
          <w:rFonts w:ascii="Times New Roman" w:eastAsia="Calibri" w:hAnsi="Times New Roman" w:cs="Times New Roman"/>
          <w:i/>
          <w:iCs/>
          <w:sz w:val="20"/>
          <w:szCs w:val="20"/>
          <w:lang w:val="uk-UA" w:eastAsia="zh-CN"/>
        </w:rPr>
        <w:t>Актуальні проблеми філософії менеджменту</w:t>
      </w:r>
      <w:r w:rsidRPr="003115C2">
        <w:rPr>
          <w:rFonts w:ascii="Times New Roman" w:eastAsia="Calibri" w:hAnsi="Times New Roman" w:cs="Times New Roman"/>
          <w:sz w:val="20"/>
          <w:szCs w:val="20"/>
          <w:lang w:val="uk-UA" w:eastAsia="zh-CN"/>
        </w:rPr>
        <w:t xml:space="preserve">» розкриває філософські основи та </w:t>
      </w:r>
      <w:proofErr w:type="spellStart"/>
      <w:r w:rsidRPr="003115C2">
        <w:rPr>
          <w:rFonts w:ascii="Times New Roman" w:eastAsia="Calibri" w:hAnsi="Times New Roman" w:cs="Times New Roman"/>
          <w:sz w:val="20"/>
          <w:szCs w:val="20"/>
          <w:lang w:val="uk-UA" w:eastAsia="zh-CN"/>
        </w:rPr>
        <w:t>сенси</w:t>
      </w:r>
      <w:proofErr w:type="spellEnd"/>
      <w:r w:rsidRPr="003115C2">
        <w:rPr>
          <w:rFonts w:ascii="Times New Roman" w:eastAsia="Calibri" w:hAnsi="Times New Roman" w:cs="Times New Roman"/>
          <w:sz w:val="20"/>
          <w:szCs w:val="20"/>
          <w:lang w:val="uk-UA" w:eastAsia="zh-CN"/>
        </w:rPr>
        <w:t xml:space="preserve"> менеджменту, виходячи за рамки суто технічних і прикладних аспектів управління. Він зосереджений на розвитку критичного мислення та широкого світогляду у майбутніх менеджерів, дозволяючи їм усвідомити, як управлінська діяльність впливає на соціальний простір та які глибинні проблеми виникають у процесі її здійснення.</w:t>
      </w:r>
    </w:p>
    <w:p w14:paraId="128B2052" w14:textId="163EAEB1" w:rsidR="00DF214E" w:rsidRPr="003115C2" w:rsidRDefault="00DF214E" w:rsidP="00DF214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Курс дає можливість:</w:t>
      </w:r>
    </w:p>
    <w:p w14:paraId="50A5F394" w14:textId="473CDB5A" w:rsidR="00DF214E" w:rsidRPr="003115C2" w:rsidRDefault="00DF214E" w:rsidP="00DF214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глибше зрозуміти сутність менеджменту як трансформації соціального простору, а не лише як набору функцій;</w:t>
      </w:r>
    </w:p>
    <w:p w14:paraId="4EE7D2FA" w14:textId="5BED278D" w:rsidR="00DF214E" w:rsidRPr="003115C2" w:rsidRDefault="00DF214E" w:rsidP="00DF214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xml:space="preserve">- сформувати рефлексію щодо онтологічних (що </w:t>
      </w:r>
      <w:r w:rsidR="00377FB3" w:rsidRPr="003115C2">
        <w:rPr>
          <w:rFonts w:ascii="Times New Roman" w:eastAsia="Calibri" w:hAnsi="Times New Roman" w:cs="Times New Roman"/>
          <w:sz w:val="20"/>
          <w:szCs w:val="20"/>
          <w:lang w:val="uk-UA" w:eastAsia="zh-CN"/>
        </w:rPr>
        <w:t xml:space="preserve">ми </w:t>
      </w:r>
      <w:r w:rsidRPr="003115C2">
        <w:rPr>
          <w:rFonts w:ascii="Times New Roman" w:eastAsia="Calibri" w:hAnsi="Times New Roman" w:cs="Times New Roman"/>
          <w:sz w:val="20"/>
          <w:szCs w:val="20"/>
          <w:lang w:val="uk-UA" w:eastAsia="zh-CN"/>
        </w:rPr>
        <w:t xml:space="preserve">є в менеджменті), </w:t>
      </w:r>
      <w:proofErr w:type="spellStart"/>
      <w:r w:rsidRPr="003115C2">
        <w:rPr>
          <w:rFonts w:ascii="Times New Roman" w:eastAsia="Calibri" w:hAnsi="Times New Roman" w:cs="Times New Roman"/>
          <w:sz w:val="20"/>
          <w:szCs w:val="20"/>
          <w:lang w:val="uk-UA" w:eastAsia="zh-CN"/>
        </w:rPr>
        <w:t>епістемологічних</w:t>
      </w:r>
      <w:proofErr w:type="spellEnd"/>
      <w:r w:rsidRPr="003115C2">
        <w:rPr>
          <w:rFonts w:ascii="Times New Roman" w:eastAsia="Calibri" w:hAnsi="Times New Roman" w:cs="Times New Roman"/>
          <w:sz w:val="20"/>
          <w:szCs w:val="20"/>
          <w:lang w:val="uk-UA" w:eastAsia="zh-CN"/>
        </w:rPr>
        <w:t xml:space="preserve"> (як ми пізнаємо менеджмент) та аксіологічних (які цінності лежать в основі менеджменту) вимірів управлінської діяльності;</w:t>
      </w:r>
    </w:p>
    <w:p w14:paraId="3F633426" w14:textId="78FE150D" w:rsidR="00DF214E" w:rsidRPr="003115C2" w:rsidRDefault="00DF214E" w:rsidP="00DF214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засвоїти ключові поняття та категорії філософії менеджменту, а також актуальні проблеми, що постають перед сучасним суспільством;</w:t>
      </w:r>
    </w:p>
    <w:p w14:paraId="7FB4DFA5" w14:textId="6553AB83" w:rsidR="00DF214E" w:rsidRPr="003115C2" w:rsidRDefault="00DF214E" w:rsidP="00DF214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набути навичок застосування філософських принципів, методів та функцій для вирішення складних управлінських дилем;</w:t>
      </w:r>
    </w:p>
    <w:p w14:paraId="3F28D047" w14:textId="64D5C1B9" w:rsidR="00DF214E" w:rsidRPr="003115C2" w:rsidRDefault="00DF214E" w:rsidP="00DF214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розвинути здатність формувати власну точку зору при аналізі нагальних проблем та використовувати критичний, евристичний та світоглядний потенціал філософії для вирішення практичних, методологічних та аксіологічних проблем у професійній та повсякденній діяльності.</w:t>
      </w:r>
    </w:p>
    <w:p w14:paraId="34B0871D" w14:textId="6AAF4507" w:rsidR="00D94553" w:rsidRPr="003115C2" w:rsidRDefault="00EA040D" w:rsidP="00EA040D">
      <w:pPr>
        <w:suppressAutoHyphens/>
        <w:spacing w:after="0" w:line="240" w:lineRule="auto"/>
        <w:ind w:firstLine="709"/>
        <w:jc w:val="both"/>
        <w:rPr>
          <w:rFonts w:ascii="Times New Roman" w:eastAsia="Calibri" w:hAnsi="Times New Roman" w:cs="Times New Roman"/>
          <w:sz w:val="20"/>
          <w:szCs w:val="20"/>
          <w:lang w:val="uk-UA" w:eastAsia="zh-CN"/>
        </w:rPr>
      </w:pPr>
      <w:r w:rsidRPr="00EA040D">
        <w:rPr>
          <w:rFonts w:ascii="Times New Roman" w:eastAsia="Calibri" w:hAnsi="Times New Roman" w:cs="Times New Roman"/>
          <w:i/>
          <w:iCs/>
          <w:sz w:val="20"/>
          <w:szCs w:val="20"/>
          <w:lang w:val="uk-UA" w:eastAsia="zh-CN"/>
        </w:rPr>
        <w:lastRenderedPageBreak/>
        <w:t>Необхідні навчальні компоненти</w:t>
      </w:r>
      <w:r w:rsidRPr="00EA040D">
        <w:rPr>
          <w:rFonts w:ascii="Times New Roman" w:eastAsia="Calibri" w:hAnsi="Times New Roman" w:cs="Times New Roman"/>
          <w:sz w:val="20"/>
          <w:szCs w:val="20"/>
          <w:lang w:val="uk-UA" w:eastAsia="zh-CN"/>
        </w:rPr>
        <w:t xml:space="preserve"> (</w:t>
      </w:r>
      <w:proofErr w:type="spellStart"/>
      <w:r w:rsidRPr="00EA040D">
        <w:rPr>
          <w:rFonts w:ascii="Times New Roman" w:eastAsia="Calibri" w:hAnsi="Times New Roman" w:cs="Times New Roman"/>
          <w:sz w:val="20"/>
          <w:szCs w:val="20"/>
          <w:lang w:val="uk-UA" w:eastAsia="zh-CN"/>
        </w:rPr>
        <w:t>пререквізити</w:t>
      </w:r>
      <w:proofErr w:type="spellEnd"/>
      <w:r w:rsidRPr="00EA040D">
        <w:rPr>
          <w:rFonts w:ascii="Times New Roman" w:eastAsia="Calibri" w:hAnsi="Times New Roman" w:cs="Times New Roman"/>
          <w:sz w:val="20"/>
          <w:szCs w:val="20"/>
          <w:lang w:val="uk-UA" w:eastAsia="zh-CN"/>
        </w:rPr>
        <w:t xml:space="preserve">, </w:t>
      </w:r>
      <w:proofErr w:type="spellStart"/>
      <w:r w:rsidRPr="00EA040D">
        <w:rPr>
          <w:rFonts w:ascii="Times New Roman" w:eastAsia="Calibri" w:hAnsi="Times New Roman" w:cs="Times New Roman"/>
          <w:sz w:val="20"/>
          <w:szCs w:val="20"/>
          <w:lang w:val="uk-UA" w:eastAsia="zh-CN"/>
        </w:rPr>
        <w:t>кореквізити</w:t>
      </w:r>
      <w:proofErr w:type="spellEnd"/>
      <w:r w:rsidRPr="00EA040D">
        <w:rPr>
          <w:rFonts w:ascii="Times New Roman" w:eastAsia="Calibri" w:hAnsi="Times New Roman" w:cs="Times New Roman"/>
          <w:sz w:val="20"/>
          <w:szCs w:val="20"/>
          <w:lang w:val="uk-UA" w:eastAsia="zh-CN"/>
        </w:rPr>
        <w:t xml:space="preserve"> і </w:t>
      </w:r>
      <w:proofErr w:type="spellStart"/>
      <w:r w:rsidRPr="00EA040D">
        <w:rPr>
          <w:rFonts w:ascii="Times New Roman" w:eastAsia="Calibri" w:hAnsi="Times New Roman" w:cs="Times New Roman"/>
          <w:sz w:val="20"/>
          <w:szCs w:val="20"/>
          <w:lang w:val="uk-UA" w:eastAsia="zh-CN"/>
        </w:rPr>
        <w:t>постреквізити</w:t>
      </w:r>
      <w:proofErr w:type="spellEnd"/>
      <w:r w:rsidRPr="00EA040D">
        <w:rPr>
          <w:rFonts w:ascii="Times New Roman" w:eastAsia="Calibri" w:hAnsi="Times New Roman" w:cs="Times New Roman"/>
          <w:sz w:val="20"/>
          <w:szCs w:val="20"/>
          <w:lang w:val="uk-UA" w:eastAsia="zh-CN"/>
        </w:rPr>
        <w:t xml:space="preserve">): </w:t>
      </w:r>
      <w:proofErr w:type="spellStart"/>
      <w:r w:rsidRPr="00EA040D">
        <w:rPr>
          <w:rFonts w:ascii="Times New Roman" w:eastAsia="Calibri" w:hAnsi="Times New Roman" w:cs="Times New Roman"/>
          <w:sz w:val="20"/>
          <w:szCs w:val="20"/>
          <w:lang w:eastAsia="zh-CN"/>
        </w:rPr>
        <w:t>Методологія</w:t>
      </w:r>
      <w:proofErr w:type="spellEnd"/>
      <w:r w:rsidRPr="00EA040D">
        <w:rPr>
          <w:rFonts w:ascii="Times New Roman" w:eastAsia="Calibri" w:hAnsi="Times New Roman" w:cs="Times New Roman"/>
          <w:sz w:val="20"/>
          <w:szCs w:val="20"/>
          <w:lang w:eastAsia="zh-CN"/>
        </w:rPr>
        <w:t xml:space="preserve"> </w:t>
      </w:r>
      <w:proofErr w:type="spellStart"/>
      <w:r w:rsidRPr="00EA040D">
        <w:rPr>
          <w:rFonts w:ascii="Times New Roman" w:eastAsia="Calibri" w:hAnsi="Times New Roman" w:cs="Times New Roman"/>
          <w:sz w:val="20"/>
          <w:szCs w:val="20"/>
          <w:lang w:eastAsia="zh-CN"/>
        </w:rPr>
        <w:t>наукових</w:t>
      </w:r>
      <w:proofErr w:type="spellEnd"/>
      <w:r w:rsidRPr="00EA040D">
        <w:rPr>
          <w:rFonts w:ascii="Times New Roman" w:eastAsia="Calibri" w:hAnsi="Times New Roman" w:cs="Times New Roman"/>
          <w:sz w:val="20"/>
          <w:szCs w:val="20"/>
          <w:lang w:eastAsia="zh-CN"/>
        </w:rPr>
        <w:t xml:space="preserve"> </w:t>
      </w:r>
      <w:proofErr w:type="spellStart"/>
      <w:r w:rsidRPr="00EA040D">
        <w:rPr>
          <w:rFonts w:ascii="Times New Roman" w:eastAsia="Calibri" w:hAnsi="Times New Roman" w:cs="Times New Roman"/>
          <w:sz w:val="20"/>
          <w:szCs w:val="20"/>
          <w:lang w:eastAsia="zh-CN"/>
        </w:rPr>
        <w:t>досліджень</w:t>
      </w:r>
      <w:proofErr w:type="spellEnd"/>
      <w:r w:rsidRPr="00EA040D">
        <w:rPr>
          <w:rFonts w:ascii="Times New Roman" w:eastAsia="Calibri" w:hAnsi="Times New Roman" w:cs="Times New Roman"/>
          <w:sz w:val="20"/>
          <w:szCs w:val="20"/>
          <w:lang w:eastAsia="zh-CN"/>
        </w:rPr>
        <w:t xml:space="preserve"> у </w:t>
      </w:r>
      <w:proofErr w:type="spellStart"/>
      <w:r w:rsidRPr="00EA040D">
        <w:rPr>
          <w:rFonts w:ascii="Times New Roman" w:eastAsia="Calibri" w:hAnsi="Times New Roman" w:cs="Times New Roman"/>
          <w:sz w:val="20"/>
          <w:szCs w:val="20"/>
          <w:lang w:eastAsia="zh-CN"/>
        </w:rPr>
        <w:t>галузі</w:t>
      </w:r>
      <w:proofErr w:type="spellEnd"/>
      <w:r w:rsidRPr="00EA040D">
        <w:rPr>
          <w:rFonts w:ascii="Times New Roman" w:eastAsia="Calibri" w:hAnsi="Times New Roman" w:cs="Times New Roman"/>
          <w:sz w:val="20"/>
          <w:szCs w:val="20"/>
          <w:lang w:eastAsia="zh-CN"/>
        </w:rPr>
        <w:t xml:space="preserve"> менеджменту</w:t>
      </w:r>
      <w:r w:rsidRPr="00EA040D">
        <w:rPr>
          <w:rFonts w:ascii="Times New Roman" w:eastAsia="Calibri" w:hAnsi="Times New Roman" w:cs="Times New Roman"/>
          <w:sz w:val="20"/>
          <w:szCs w:val="20"/>
          <w:lang w:val="uk-UA" w:eastAsia="zh-CN"/>
        </w:rPr>
        <w:t xml:space="preserve">, </w:t>
      </w:r>
      <w:proofErr w:type="spellStart"/>
      <w:r w:rsidRPr="00EA040D">
        <w:rPr>
          <w:rFonts w:ascii="Times New Roman" w:eastAsia="Calibri" w:hAnsi="Times New Roman" w:cs="Times New Roman"/>
          <w:sz w:val="20"/>
          <w:szCs w:val="20"/>
          <w:lang w:eastAsia="zh-CN"/>
        </w:rPr>
        <w:t>Професійно-орієнтований</w:t>
      </w:r>
      <w:proofErr w:type="spellEnd"/>
      <w:r w:rsidRPr="00EA040D">
        <w:rPr>
          <w:rFonts w:ascii="Times New Roman" w:eastAsia="Calibri" w:hAnsi="Times New Roman" w:cs="Times New Roman"/>
          <w:sz w:val="20"/>
          <w:szCs w:val="20"/>
          <w:lang w:eastAsia="zh-CN"/>
        </w:rPr>
        <w:t xml:space="preserve"> практикум </w:t>
      </w:r>
      <w:proofErr w:type="spellStart"/>
      <w:r w:rsidRPr="00EA040D">
        <w:rPr>
          <w:rFonts w:ascii="Times New Roman" w:eastAsia="Calibri" w:hAnsi="Times New Roman" w:cs="Times New Roman"/>
          <w:sz w:val="20"/>
          <w:szCs w:val="20"/>
          <w:lang w:eastAsia="zh-CN"/>
        </w:rPr>
        <w:t>іноземною</w:t>
      </w:r>
      <w:proofErr w:type="spellEnd"/>
      <w:r w:rsidRPr="00EA040D">
        <w:rPr>
          <w:rFonts w:ascii="Times New Roman" w:eastAsia="Calibri" w:hAnsi="Times New Roman" w:cs="Times New Roman"/>
          <w:sz w:val="20"/>
          <w:szCs w:val="20"/>
          <w:lang w:eastAsia="zh-CN"/>
        </w:rPr>
        <w:t xml:space="preserve"> мовою</w:t>
      </w:r>
      <w:r w:rsidRPr="00EA040D">
        <w:rPr>
          <w:rFonts w:ascii="Times New Roman" w:eastAsia="Calibri" w:hAnsi="Times New Roman" w:cs="Times New Roman"/>
          <w:sz w:val="20"/>
          <w:szCs w:val="20"/>
          <w:lang w:val="uk-UA" w:eastAsia="zh-CN"/>
        </w:rPr>
        <w:t>,</w:t>
      </w:r>
      <w:r>
        <w:rPr>
          <w:rFonts w:ascii="Times New Roman" w:eastAsia="Calibri" w:hAnsi="Times New Roman" w:cs="Times New Roman"/>
          <w:sz w:val="20"/>
          <w:szCs w:val="20"/>
          <w:lang w:val="uk-UA" w:eastAsia="zh-CN"/>
        </w:rPr>
        <w:t xml:space="preserve"> </w:t>
      </w:r>
      <w:r w:rsidRPr="00EA040D">
        <w:rPr>
          <w:rFonts w:ascii="Times New Roman" w:eastAsia="Calibri" w:hAnsi="Times New Roman" w:cs="Times New Roman"/>
          <w:sz w:val="20"/>
          <w:szCs w:val="20"/>
          <w:lang w:val="uk-UA" w:eastAsia="zh-CN"/>
        </w:rPr>
        <w:t>Менеджмент організацій за видами господарської діяльності</w:t>
      </w:r>
      <w:r>
        <w:rPr>
          <w:rFonts w:ascii="Times New Roman" w:eastAsia="Calibri" w:hAnsi="Times New Roman" w:cs="Times New Roman"/>
          <w:sz w:val="20"/>
          <w:szCs w:val="20"/>
          <w:lang w:val="uk-UA" w:eastAsia="zh-CN"/>
        </w:rPr>
        <w:t xml:space="preserve">, </w:t>
      </w:r>
      <w:r w:rsidRPr="00EA040D">
        <w:rPr>
          <w:rFonts w:ascii="Times New Roman" w:eastAsia="Calibri" w:hAnsi="Times New Roman" w:cs="Times New Roman"/>
          <w:sz w:val="20"/>
          <w:szCs w:val="20"/>
          <w:lang w:val="uk-UA" w:eastAsia="zh-CN"/>
        </w:rPr>
        <w:t>Менеджмент бізнес-процесів</w:t>
      </w:r>
      <w:r>
        <w:rPr>
          <w:rFonts w:ascii="Times New Roman" w:eastAsia="Calibri" w:hAnsi="Times New Roman" w:cs="Times New Roman"/>
          <w:sz w:val="20"/>
          <w:szCs w:val="20"/>
          <w:lang w:val="uk-UA" w:eastAsia="zh-CN"/>
        </w:rPr>
        <w:t xml:space="preserve">, </w:t>
      </w:r>
      <w:r w:rsidRPr="00EA040D">
        <w:rPr>
          <w:rFonts w:ascii="Times New Roman" w:eastAsia="Calibri" w:hAnsi="Times New Roman" w:cs="Times New Roman"/>
          <w:sz w:val="20"/>
          <w:szCs w:val="20"/>
          <w:lang w:val="uk-UA" w:eastAsia="zh-CN"/>
        </w:rPr>
        <w:t>Виробнича практика</w:t>
      </w:r>
      <w:r>
        <w:rPr>
          <w:rFonts w:ascii="Times New Roman" w:eastAsia="Calibri" w:hAnsi="Times New Roman" w:cs="Times New Roman"/>
          <w:sz w:val="20"/>
          <w:szCs w:val="20"/>
          <w:lang w:val="uk-UA" w:eastAsia="zh-CN"/>
        </w:rPr>
        <w:t xml:space="preserve">, </w:t>
      </w:r>
      <w:r w:rsidRPr="00EA040D">
        <w:rPr>
          <w:rFonts w:ascii="Times New Roman" w:eastAsia="Calibri" w:hAnsi="Times New Roman" w:cs="Times New Roman"/>
          <w:sz w:val="20"/>
          <w:szCs w:val="20"/>
          <w:lang w:val="uk-UA" w:eastAsia="zh-CN"/>
        </w:rPr>
        <w:t>Кваліфікаційна робота магістра</w:t>
      </w:r>
      <w:r w:rsidR="00D94553" w:rsidRPr="003115C2">
        <w:rPr>
          <w:rFonts w:ascii="Times New Roman" w:eastAsia="Calibri" w:hAnsi="Times New Roman" w:cs="Times New Roman"/>
          <w:sz w:val="20"/>
          <w:szCs w:val="20"/>
          <w:lang w:val="uk-UA" w:eastAsia="zh-CN"/>
        </w:rPr>
        <w:t xml:space="preserve">. </w:t>
      </w:r>
    </w:p>
    <w:p w14:paraId="278631FC" w14:textId="77777777" w:rsidR="00EA040D" w:rsidRDefault="00EA040D" w:rsidP="00D94553">
      <w:pPr>
        <w:suppressAutoHyphens/>
        <w:spacing w:after="120" w:line="240" w:lineRule="auto"/>
        <w:ind w:left="283"/>
        <w:jc w:val="center"/>
        <w:rPr>
          <w:rFonts w:ascii="Times New Roman" w:eastAsia="MS Mincho" w:hAnsi="Times New Roman" w:cs="Times New Roman"/>
          <w:b/>
          <w:bCs/>
          <w:sz w:val="20"/>
          <w:szCs w:val="20"/>
          <w:lang w:val="uk-UA" w:eastAsia="zh-CN"/>
        </w:rPr>
      </w:pPr>
    </w:p>
    <w:p w14:paraId="67D7CB62" w14:textId="60F80FE2" w:rsidR="00D94553" w:rsidRPr="003115C2" w:rsidRDefault="00D94553" w:rsidP="00D94553">
      <w:pPr>
        <w:suppressAutoHyphens/>
        <w:spacing w:after="120" w:line="240" w:lineRule="auto"/>
        <w:ind w:left="283"/>
        <w:jc w:val="center"/>
        <w:rPr>
          <w:rFonts w:ascii="Times New Roman" w:eastAsia="MS Mincho" w:hAnsi="Times New Roman" w:cs="Times New Roman"/>
          <w:b/>
          <w:bCs/>
          <w:sz w:val="20"/>
          <w:szCs w:val="20"/>
          <w:lang w:val="uk-UA" w:eastAsia="zh-CN"/>
        </w:rPr>
      </w:pPr>
      <w:r w:rsidRPr="003115C2">
        <w:rPr>
          <w:rFonts w:ascii="Times New Roman" w:eastAsia="MS Mincho" w:hAnsi="Times New Roman" w:cs="Times New Roman"/>
          <w:b/>
          <w:bCs/>
          <w:sz w:val="20"/>
          <w:szCs w:val="20"/>
          <w:lang w:val="uk-UA" w:eastAsia="zh-CN"/>
        </w:rPr>
        <w:t>Паспорт навчальної дисципліни</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gridCol w:w="3261"/>
      </w:tblGrid>
      <w:tr w:rsidR="00D94553" w:rsidRPr="003115C2" w14:paraId="2101A018" w14:textId="77777777" w:rsidTr="00D94553">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5CA25B05"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 xml:space="preserve">Нормативні показники </w:t>
            </w:r>
          </w:p>
        </w:tc>
        <w:tc>
          <w:tcPr>
            <w:tcW w:w="3685" w:type="dxa"/>
            <w:tcBorders>
              <w:top w:val="single" w:sz="4" w:space="0" w:color="auto"/>
              <w:left w:val="single" w:sz="4" w:space="0" w:color="auto"/>
              <w:right w:val="single" w:sz="4" w:space="0" w:color="auto"/>
            </w:tcBorders>
            <w:vAlign w:val="center"/>
            <w:hideMark/>
          </w:tcPr>
          <w:p w14:paraId="5B8AC8A6"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денна форма здобуття освіти</w:t>
            </w:r>
          </w:p>
        </w:tc>
        <w:tc>
          <w:tcPr>
            <w:tcW w:w="3261" w:type="dxa"/>
            <w:tcBorders>
              <w:top w:val="single" w:sz="4" w:space="0" w:color="auto"/>
              <w:left w:val="single" w:sz="4" w:space="0" w:color="auto"/>
              <w:right w:val="single" w:sz="4" w:space="0" w:color="auto"/>
            </w:tcBorders>
            <w:vAlign w:val="center"/>
          </w:tcPr>
          <w:p w14:paraId="76406F7A" w14:textId="77777777" w:rsidR="00D94553" w:rsidRPr="003115C2" w:rsidRDefault="00D94553" w:rsidP="00D94553">
            <w:pPr>
              <w:suppressAutoHyphens/>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заочна форма здобуття освіти</w:t>
            </w:r>
          </w:p>
        </w:tc>
      </w:tr>
      <w:tr w:rsidR="00D94553" w:rsidRPr="003115C2" w14:paraId="7D571195" w14:textId="77777777" w:rsidTr="00D94553">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56678D76" w14:textId="77777777" w:rsidR="00D94553" w:rsidRPr="003115C2" w:rsidRDefault="00D94553" w:rsidP="00D94553">
            <w:pPr>
              <w:widowControl w:val="0"/>
              <w:suppressAutoHyphens/>
              <w:autoSpaceDE w:val="0"/>
              <w:autoSpaceDN w:val="0"/>
              <w:spacing w:before="60" w:after="60" w:line="276"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Статус дисципліни</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5DAAD26A"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Обов’язкова</w:t>
            </w:r>
          </w:p>
        </w:tc>
      </w:tr>
      <w:tr w:rsidR="00D94553" w:rsidRPr="003115C2" w14:paraId="29CC7DB6" w14:textId="77777777" w:rsidTr="00D94553">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104A829C" w14:textId="77777777" w:rsidR="00D94553" w:rsidRPr="003115C2" w:rsidRDefault="00D94553" w:rsidP="00D94553">
            <w:pPr>
              <w:widowControl w:val="0"/>
              <w:suppressAutoHyphens/>
              <w:autoSpaceDE w:val="0"/>
              <w:autoSpaceDN w:val="0"/>
              <w:spacing w:before="60" w:after="60" w:line="276"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Семестр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581495B" w14:textId="4E308865" w:rsidR="00D94553" w:rsidRPr="003115C2" w:rsidRDefault="003B45CB"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2</w:t>
            </w:r>
            <w:r w:rsidR="00D94553" w:rsidRPr="003115C2">
              <w:rPr>
                <w:rFonts w:ascii="Times New Roman" w:eastAsia="MS Mincho" w:hAnsi="Times New Roman" w:cs="Times New Roman"/>
                <w:sz w:val="20"/>
                <w:szCs w:val="20"/>
                <w:lang w:val="uk-UA" w:eastAsia="zh-CN"/>
              </w:rPr>
              <w:t xml:space="preserve"> -й</w:t>
            </w:r>
          </w:p>
        </w:tc>
        <w:tc>
          <w:tcPr>
            <w:tcW w:w="3261" w:type="dxa"/>
            <w:tcBorders>
              <w:top w:val="single" w:sz="4" w:space="0" w:color="auto"/>
              <w:left w:val="single" w:sz="4" w:space="0" w:color="auto"/>
              <w:bottom w:val="single" w:sz="4" w:space="0" w:color="auto"/>
              <w:right w:val="single" w:sz="4" w:space="0" w:color="auto"/>
            </w:tcBorders>
            <w:vAlign w:val="center"/>
          </w:tcPr>
          <w:p w14:paraId="1BE7E1C2" w14:textId="4D6A193D" w:rsidR="00D94553" w:rsidRPr="003115C2" w:rsidRDefault="003B45CB"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2</w:t>
            </w:r>
            <w:r w:rsidR="00D94553" w:rsidRPr="003115C2">
              <w:rPr>
                <w:rFonts w:ascii="Times New Roman" w:eastAsia="MS Mincho" w:hAnsi="Times New Roman" w:cs="Times New Roman"/>
                <w:sz w:val="20"/>
                <w:szCs w:val="20"/>
                <w:lang w:val="uk-UA" w:eastAsia="zh-CN"/>
              </w:rPr>
              <w:t xml:space="preserve"> -й</w:t>
            </w:r>
          </w:p>
        </w:tc>
      </w:tr>
      <w:tr w:rsidR="00D94553" w:rsidRPr="003115C2" w14:paraId="65B87C2C" w14:textId="77777777" w:rsidTr="00D94553">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24FF655E" w14:textId="77777777" w:rsidR="00D94553" w:rsidRPr="003115C2" w:rsidRDefault="00D94553" w:rsidP="00D94553">
            <w:pPr>
              <w:widowControl w:val="0"/>
              <w:suppressAutoHyphens/>
              <w:autoSpaceDE w:val="0"/>
              <w:autoSpaceDN w:val="0"/>
              <w:spacing w:before="60" w:after="60" w:line="276" w:lineRule="auto"/>
              <w:rPr>
                <w:rFonts w:ascii="Times New Roman" w:eastAsia="MS Mincho" w:hAnsi="Times New Roman" w:cs="Times New Roman"/>
                <w:color w:val="FF0000"/>
                <w:sz w:val="20"/>
                <w:szCs w:val="20"/>
                <w:lang w:val="uk-UA" w:eastAsia="zh-CN"/>
              </w:rPr>
            </w:pPr>
            <w:r w:rsidRPr="003115C2">
              <w:rPr>
                <w:rFonts w:ascii="Times New Roman" w:eastAsia="MS Mincho" w:hAnsi="Times New Roman" w:cs="Times New Roman"/>
                <w:sz w:val="20"/>
                <w:szCs w:val="20"/>
                <w:lang w:val="uk-UA" w:eastAsia="zh-CN"/>
              </w:rPr>
              <w:t xml:space="preserve">Кількість кредитів ECTS </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74E08E1A"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3</w:t>
            </w:r>
          </w:p>
        </w:tc>
      </w:tr>
      <w:tr w:rsidR="00D94553" w:rsidRPr="003115C2" w14:paraId="18D65B32" w14:textId="77777777" w:rsidTr="00D94553">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71808038" w14:textId="77777777" w:rsidR="00D94553" w:rsidRPr="003115C2" w:rsidRDefault="00D94553" w:rsidP="00D94553">
            <w:pPr>
              <w:widowControl w:val="0"/>
              <w:suppressAutoHyphens/>
              <w:autoSpaceDE w:val="0"/>
              <w:autoSpaceDN w:val="0"/>
              <w:spacing w:before="60" w:after="60" w:line="276"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 xml:space="preserve">Кількість годин </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69C3D52F"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90</w:t>
            </w:r>
          </w:p>
        </w:tc>
      </w:tr>
      <w:tr w:rsidR="00D94553" w:rsidRPr="003115C2" w14:paraId="1A165568" w14:textId="77777777" w:rsidTr="00D94553">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72754EF3" w14:textId="77777777" w:rsidR="00D94553" w:rsidRPr="003115C2" w:rsidRDefault="00D94553" w:rsidP="00D94553">
            <w:pPr>
              <w:suppressAutoHyphens/>
              <w:spacing w:after="0" w:line="276"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Лекційні заняття</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962AC8D"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i/>
                <w:sz w:val="20"/>
                <w:szCs w:val="20"/>
                <w:lang w:val="uk-UA"/>
              </w:rPr>
            </w:pPr>
            <w:r w:rsidRPr="003115C2">
              <w:rPr>
                <w:rFonts w:ascii="Times New Roman" w:eastAsia="MS Mincho" w:hAnsi="Times New Roman" w:cs="Times New Roman"/>
                <w:sz w:val="20"/>
                <w:szCs w:val="20"/>
                <w:lang w:val="uk-UA" w:eastAsia="zh-CN"/>
              </w:rPr>
              <w:t>20 год.</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98262D4"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4 год.</w:t>
            </w:r>
          </w:p>
        </w:tc>
      </w:tr>
      <w:tr w:rsidR="00D94553" w:rsidRPr="003115C2" w14:paraId="4B995E14" w14:textId="77777777" w:rsidTr="00D94553">
        <w:trPr>
          <w:trHeight w:val="679"/>
        </w:trPr>
        <w:tc>
          <w:tcPr>
            <w:tcW w:w="2977" w:type="dxa"/>
            <w:tcBorders>
              <w:top w:val="single" w:sz="4" w:space="0" w:color="auto"/>
              <w:left w:val="single" w:sz="4" w:space="0" w:color="auto"/>
              <w:right w:val="single" w:sz="4" w:space="0" w:color="auto"/>
            </w:tcBorders>
            <w:vAlign w:val="center"/>
          </w:tcPr>
          <w:p w14:paraId="65D729F5" w14:textId="77777777" w:rsidR="00D94553" w:rsidRPr="003115C2" w:rsidRDefault="00D94553" w:rsidP="00D94553">
            <w:pPr>
              <w:widowControl w:val="0"/>
              <w:suppressAutoHyphens/>
              <w:autoSpaceDE w:val="0"/>
              <w:autoSpaceDN w:val="0"/>
              <w:spacing w:after="0" w:line="276"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Практичні заняття</w:t>
            </w:r>
          </w:p>
        </w:tc>
        <w:tc>
          <w:tcPr>
            <w:tcW w:w="3685" w:type="dxa"/>
            <w:tcBorders>
              <w:top w:val="single" w:sz="4" w:space="0" w:color="auto"/>
              <w:left w:val="single" w:sz="4" w:space="0" w:color="auto"/>
              <w:right w:val="single" w:sz="4" w:space="0" w:color="auto"/>
            </w:tcBorders>
            <w:vAlign w:val="center"/>
            <w:hideMark/>
          </w:tcPr>
          <w:p w14:paraId="0A71782B"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i/>
                <w:sz w:val="20"/>
                <w:szCs w:val="20"/>
                <w:lang w:val="uk-UA"/>
              </w:rPr>
            </w:pPr>
            <w:r w:rsidRPr="003115C2">
              <w:rPr>
                <w:rFonts w:ascii="Times New Roman" w:eastAsia="MS Mincho" w:hAnsi="Times New Roman" w:cs="Times New Roman"/>
                <w:sz w:val="20"/>
                <w:szCs w:val="20"/>
                <w:lang w:val="uk-UA" w:eastAsia="zh-CN"/>
              </w:rPr>
              <w:t>10 год.</w:t>
            </w:r>
          </w:p>
        </w:tc>
        <w:tc>
          <w:tcPr>
            <w:tcW w:w="3261" w:type="dxa"/>
            <w:tcBorders>
              <w:top w:val="single" w:sz="4" w:space="0" w:color="auto"/>
              <w:left w:val="single" w:sz="4" w:space="0" w:color="auto"/>
              <w:right w:val="single" w:sz="4" w:space="0" w:color="auto"/>
            </w:tcBorders>
            <w:vAlign w:val="center"/>
            <w:hideMark/>
          </w:tcPr>
          <w:p w14:paraId="3E1BCD22"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4 год.</w:t>
            </w:r>
          </w:p>
        </w:tc>
      </w:tr>
      <w:tr w:rsidR="00D94553" w:rsidRPr="003115C2" w14:paraId="21624F22" w14:textId="77777777" w:rsidTr="00D94553">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55BAFF1B" w14:textId="77777777" w:rsidR="00D94553" w:rsidRPr="003115C2" w:rsidRDefault="00D94553" w:rsidP="00D94553">
            <w:pPr>
              <w:widowControl w:val="0"/>
              <w:suppressAutoHyphens/>
              <w:autoSpaceDE w:val="0"/>
              <w:autoSpaceDN w:val="0"/>
              <w:spacing w:after="0" w:line="276"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Самостійна робота</w:t>
            </w:r>
          </w:p>
        </w:tc>
        <w:tc>
          <w:tcPr>
            <w:tcW w:w="3685" w:type="dxa"/>
            <w:tcBorders>
              <w:left w:val="single" w:sz="4" w:space="0" w:color="auto"/>
              <w:bottom w:val="single" w:sz="4" w:space="0" w:color="auto"/>
              <w:right w:val="single" w:sz="4" w:space="0" w:color="auto"/>
            </w:tcBorders>
            <w:vAlign w:val="center"/>
            <w:hideMark/>
          </w:tcPr>
          <w:p w14:paraId="01D9807C"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i/>
                <w:sz w:val="20"/>
                <w:szCs w:val="20"/>
                <w:lang w:val="uk-UA"/>
              </w:rPr>
            </w:pPr>
            <w:r w:rsidRPr="003115C2">
              <w:rPr>
                <w:rFonts w:ascii="Times New Roman" w:eastAsia="MS Mincho" w:hAnsi="Times New Roman" w:cs="Times New Roman"/>
                <w:sz w:val="20"/>
                <w:szCs w:val="20"/>
                <w:lang w:val="uk-UA" w:eastAsia="zh-CN"/>
              </w:rPr>
              <w:t>60 год.</w:t>
            </w:r>
          </w:p>
        </w:tc>
        <w:tc>
          <w:tcPr>
            <w:tcW w:w="3261" w:type="dxa"/>
            <w:tcBorders>
              <w:left w:val="single" w:sz="4" w:space="0" w:color="auto"/>
              <w:bottom w:val="single" w:sz="4" w:space="0" w:color="auto"/>
              <w:right w:val="single" w:sz="4" w:space="0" w:color="auto"/>
            </w:tcBorders>
            <w:vAlign w:val="center"/>
            <w:hideMark/>
          </w:tcPr>
          <w:p w14:paraId="1022C814" w14:textId="77777777" w:rsidR="00D94553" w:rsidRPr="003115C2" w:rsidRDefault="00CC2686"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82</w:t>
            </w:r>
            <w:r w:rsidR="00D94553" w:rsidRPr="003115C2">
              <w:rPr>
                <w:rFonts w:ascii="Times New Roman" w:eastAsia="MS Mincho" w:hAnsi="Times New Roman" w:cs="Times New Roman"/>
                <w:sz w:val="20"/>
                <w:szCs w:val="20"/>
                <w:lang w:val="uk-UA" w:eastAsia="zh-CN"/>
              </w:rPr>
              <w:t xml:space="preserve"> год.</w:t>
            </w:r>
          </w:p>
        </w:tc>
      </w:tr>
      <w:tr w:rsidR="00D94553" w:rsidRPr="003115C2" w14:paraId="45D3DE51" w14:textId="77777777" w:rsidTr="00D94553">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538287BE" w14:textId="77777777" w:rsidR="00D94553" w:rsidRPr="003115C2" w:rsidRDefault="00D94553" w:rsidP="00D94553">
            <w:pPr>
              <w:suppressAutoHyphens/>
              <w:spacing w:after="0" w:line="276"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 xml:space="preserve">Консультації </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A0805F2" w14:textId="24B37C67" w:rsidR="00D94553" w:rsidRPr="003115C2" w:rsidRDefault="003B45CB" w:rsidP="00D94553">
            <w:pPr>
              <w:suppressAutoHyphens/>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Консультації: </w:t>
            </w:r>
            <w:r w:rsidR="00BC6E89" w:rsidRPr="003115C2">
              <w:rPr>
                <w:rFonts w:ascii="Times New Roman" w:eastAsia="MS Mincho" w:hAnsi="Times New Roman" w:cs="Times New Roman"/>
                <w:sz w:val="20"/>
                <w:szCs w:val="20"/>
                <w:lang w:val="uk-UA"/>
              </w:rPr>
              <w:t>вівторок 16</w:t>
            </w:r>
            <w:r w:rsidR="00377FB3" w:rsidRPr="003115C2">
              <w:rPr>
                <w:rFonts w:ascii="Times New Roman" w:eastAsia="MS Mincho" w:hAnsi="Times New Roman" w:cs="Times New Roman"/>
                <w:sz w:val="20"/>
                <w:szCs w:val="20"/>
                <w:lang w:val="uk-UA"/>
              </w:rPr>
              <w:t>:</w:t>
            </w:r>
            <w:r w:rsidR="00BC6E89" w:rsidRPr="003115C2">
              <w:rPr>
                <w:rFonts w:ascii="Times New Roman" w:eastAsia="MS Mincho" w:hAnsi="Times New Roman" w:cs="Times New Roman"/>
                <w:sz w:val="20"/>
                <w:szCs w:val="20"/>
                <w:lang w:val="uk-UA"/>
              </w:rPr>
              <w:t>0</w:t>
            </w:r>
            <w:r w:rsidR="00377FB3" w:rsidRPr="003115C2">
              <w:rPr>
                <w:rFonts w:ascii="Times New Roman" w:eastAsia="MS Mincho" w:hAnsi="Times New Roman" w:cs="Times New Roman"/>
                <w:sz w:val="20"/>
                <w:szCs w:val="20"/>
                <w:lang w:val="uk-UA"/>
              </w:rPr>
              <w:t>0</w:t>
            </w:r>
          </w:p>
          <w:p w14:paraId="3107739D" w14:textId="5AC58353" w:rsidR="003B45CB" w:rsidRPr="003115C2" w:rsidRDefault="003B45CB" w:rsidP="00D94553">
            <w:pPr>
              <w:suppressAutoHyphens/>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очний формат: 108 кабінет 6 навчальний корпус</w:t>
            </w:r>
            <w:r w:rsidR="00377FB3" w:rsidRPr="003115C2">
              <w:rPr>
                <w:rFonts w:ascii="Times New Roman" w:eastAsia="MS Mincho" w:hAnsi="Times New Roman" w:cs="Times New Roman"/>
                <w:sz w:val="20"/>
                <w:szCs w:val="20"/>
                <w:lang w:val="uk-UA"/>
              </w:rPr>
              <w:t>, кафедра бізнес-адміністрування та менеджменту ЗЕД</w:t>
            </w:r>
          </w:p>
          <w:p w14:paraId="5F944385" w14:textId="722CDB0D" w:rsidR="00E6745D" w:rsidRPr="003115C2" w:rsidRDefault="003B45CB" w:rsidP="00E6745D">
            <w:pPr>
              <w:suppressAutoHyphens/>
              <w:spacing w:after="0" w:line="240" w:lineRule="auto"/>
              <w:rPr>
                <w:rFonts w:ascii="Times New Roman" w:eastAsia="MS Mincho" w:hAnsi="Times New Roman" w:cs="Times New Roman"/>
                <w:sz w:val="20"/>
                <w:szCs w:val="20"/>
                <w:lang w:val="en-US"/>
              </w:rPr>
            </w:pPr>
            <w:r w:rsidRPr="003115C2">
              <w:rPr>
                <w:rFonts w:ascii="Times New Roman" w:eastAsia="MS Mincho" w:hAnsi="Times New Roman" w:cs="Times New Roman"/>
                <w:sz w:val="20"/>
                <w:szCs w:val="20"/>
                <w:lang w:val="uk-UA"/>
              </w:rPr>
              <w:t>- дистанційний формат</w:t>
            </w:r>
            <w:r w:rsidR="00BC6E89" w:rsidRPr="003115C2">
              <w:rPr>
                <w:rFonts w:ascii="Times New Roman" w:eastAsia="MS Mincho" w:hAnsi="Times New Roman" w:cs="Times New Roman"/>
                <w:sz w:val="20"/>
                <w:szCs w:val="20"/>
                <w:lang w:val="uk-UA"/>
              </w:rPr>
              <w:t xml:space="preserve">: </w:t>
            </w:r>
            <w:r w:rsidR="00E6745D" w:rsidRPr="003115C2">
              <w:rPr>
                <w:rFonts w:ascii="Times New Roman" w:eastAsia="MS Mincho" w:hAnsi="Times New Roman" w:cs="Times New Roman"/>
                <w:sz w:val="20"/>
                <w:szCs w:val="20"/>
                <w:lang w:val="en-US"/>
              </w:rPr>
              <w:t>Zoom meeting</w:t>
            </w:r>
          </w:p>
          <w:p w14:paraId="5E10569B" w14:textId="77777777" w:rsidR="00E6745D" w:rsidRPr="003115C2" w:rsidRDefault="00E6745D" w:rsidP="00E6745D">
            <w:pPr>
              <w:suppressAutoHyphens/>
              <w:spacing w:after="0" w:line="240" w:lineRule="auto"/>
              <w:rPr>
                <w:rFonts w:ascii="Times New Roman" w:eastAsia="MS Mincho" w:hAnsi="Times New Roman" w:cs="Times New Roman"/>
                <w:sz w:val="20"/>
                <w:szCs w:val="20"/>
                <w:lang w:val="en-US"/>
              </w:rPr>
            </w:pPr>
            <w:r w:rsidRPr="003115C2">
              <w:rPr>
                <w:rFonts w:ascii="Times New Roman" w:eastAsia="MS Mincho" w:hAnsi="Times New Roman" w:cs="Times New Roman"/>
                <w:sz w:val="20"/>
                <w:szCs w:val="20"/>
                <w:lang w:val="en-US"/>
              </w:rPr>
              <w:t>https://us02web.zoom.us/j/9512325238?pwd=RzZObEpMenNBOExGTHprRkNtVXlMUT09</w:t>
            </w:r>
          </w:p>
          <w:p w14:paraId="69516CA0" w14:textId="77777777" w:rsidR="00E6745D" w:rsidRPr="003115C2" w:rsidRDefault="00E6745D" w:rsidP="00E6745D">
            <w:pPr>
              <w:suppressAutoHyphens/>
              <w:spacing w:after="0" w:line="240" w:lineRule="auto"/>
              <w:rPr>
                <w:rFonts w:ascii="Times New Roman" w:eastAsia="MS Mincho" w:hAnsi="Times New Roman" w:cs="Times New Roman"/>
                <w:sz w:val="20"/>
                <w:szCs w:val="20"/>
                <w:lang w:val="en-US"/>
              </w:rPr>
            </w:pPr>
            <w:r w:rsidRPr="003115C2">
              <w:rPr>
                <w:rFonts w:ascii="Times New Roman" w:eastAsia="MS Mincho" w:hAnsi="Times New Roman" w:cs="Times New Roman"/>
                <w:sz w:val="20"/>
                <w:szCs w:val="20"/>
                <w:lang w:val="en-US"/>
              </w:rPr>
              <w:t>Meeting ID: 951 232 5238</w:t>
            </w:r>
          </w:p>
          <w:p w14:paraId="519E6D4C" w14:textId="3DDC7D21" w:rsidR="003B45CB" w:rsidRPr="003115C2" w:rsidRDefault="00E6745D" w:rsidP="00E6745D">
            <w:pPr>
              <w:suppressAutoHyphens/>
              <w:spacing w:after="0" w:line="240" w:lineRule="auto"/>
              <w:rPr>
                <w:rFonts w:ascii="Times New Roman" w:eastAsia="MS Mincho" w:hAnsi="Times New Roman" w:cs="Times New Roman"/>
                <w:sz w:val="20"/>
                <w:szCs w:val="20"/>
                <w:lang w:val="en-US"/>
              </w:rPr>
            </w:pPr>
            <w:r w:rsidRPr="003115C2">
              <w:rPr>
                <w:rFonts w:ascii="Times New Roman" w:eastAsia="MS Mincho" w:hAnsi="Times New Roman" w:cs="Times New Roman"/>
                <w:sz w:val="20"/>
                <w:szCs w:val="20"/>
                <w:lang w:val="en-US"/>
              </w:rPr>
              <w:t>Passcode: 278601</w:t>
            </w:r>
          </w:p>
        </w:tc>
      </w:tr>
      <w:tr w:rsidR="00D94553" w:rsidRPr="003115C2" w14:paraId="31F0294A" w14:textId="77777777" w:rsidTr="00D94553">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6C049DDE" w14:textId="77777777" w:rsidR="00D94553" w:rsidRPr="003115C2" w:rsidRDefault="00D94553" w:rsidP="00D94553">
            <w:pPr>
              <w:suppressAutoHyphens/>
              <w:spacing w:after="0" w:line="276"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Вид підсумкового семестрового контролю: </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82942B1" w14:textId="77777777" w:rsidR="00D94553" w:rsidRPr="003115C2" w:rsidRDefault="00D94553" w:rsidP="00D94553">
            <w:pPr>
              <w:suppressAutoHyphens/>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b/>
                <w:sz w:val="20"/>
                <w:szCs w:val="20"/>
                <w:lang w:val="uk-UA" w:eastAsia="zh-CN"/>
              </w:rPr>
              <w:t>залік</w:t>
            </w:r>
          </w:p>
        </w:tc>
      </w:tr>
      <w:tr w:rsidR="00D94553" w:rsidRPr="003115C2" w14:paraId="2B9ADA1A" w14:textId="77777777" w:rsidTr="00D94553">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656CBD12" w14:textId="77777777" w:rsidR="00D94553" w:rsidRPr="003115C2" w:rsidRDefault="00D94553" w:rsidP="00D94553">
            <w:pPr>
              <w:suppressAutoHyphens/>
              <w:spacing w:after="0" w:line="276"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Посилання на електронний курс у СЕЗН ЗНУ (платформа </w:t>
            </w:r>
            <w:proofErr w:type="spellStart"/>
            <w:r w:rsidRPr="003115C2">
              <w:rPr>
                <w:rFonts w:ascii="Times New Roman" w:eastAsia="MS Mincho" w:hAnsi="Times New Roman" w:cs="Times New Roman"/>
                <w:sz w:val="20"/>
                <w:szCs w:val="20"/>
                <w:lang w:val="uk-UA" w:eastAsia="zh-CN"/>
              </w:rPr>
              <w:t>Moodle</w:t>
            </w:r>
            <w:proofErr w:type="spellEnd"/>
            <w:r w:rsidRPr="003115C2">
              <w:rPr>
                <w:rFonts w:ascii="Times New Roman" w:eastAsia="MS Mincho" w:hAnsi="Times New Roman" w:cs="Times New Roman"/>
                <w:sz w:val="20"/>
                <w:szCs w:val="20"/>
                <w:lang w:val="uk-UA" w:eastAsia="zh-CN"/>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79E366E" w14:textId="77777777" w:rsidR="00D94553" w:rsidRPr="003115C2" w:rsidRDefault="00D94553" w:rsidP="00D94553">
            <w:pPr>
              <w:suppressAutoHyphens/>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https://moodle.znu.edu.ua/course/view.php?id=654</w:t>
            </w:r>
          </w:p>
        </w:tc>
      </w:tr>
    </w:tbl>
    <w:p w14:paraId="6EADDD80" w14:textId="77777777" w:rsidR="00D94553" w:rsidRPr="003115C2" w:rsidRDefault="00D94553" w:rsidP="00D94553">
      <w:pPr>
        <w:suppressAutoHyphens/>
        <w:spacing w:after="0" w:line="240" w:lineRule="auto"/>
        <w:jc w:val="center"/>
        <w:rPr>
          <w:rFonts w:ascii="Times New Roman" w:eastAsia="MS Mincho" w:hAnsi="Times New Roman" w:cs="Times New Roman"/>
          <w:b/>
          <w:bCs/>
          <w:color w:val="000000"/>
          <w:sz w:val="20"/>
          <w:szCs w:val="20"/>
          <w:lang w:val="uk-UA" w:eastAsia="zh-CN"/>
        </w:rPr>
      </w:pPr>
    </w:p>
    <w:p w14:paraId="1F177156" w14:textId="77777777" w:rsidR="00D94553" w:rsidRPr="003115C2" w:rsidRDefault="00D94553" w:rsidP="00D94553">
      <w:pPr>
        <w:suppressAutoHyphens/>
        <w:spacing w:after="0" w:line="240" w:lineRule="auto"/>
        <w:jc w:val="center"/>
        <w:rPr>
          <w:rFonts w:ascii="Times New Roman" w:eastAsia="MS Mincho" w:hAnsi="Times New Roman" w:cs="Times New Roman"/>
          <w:b/>
          <w:bCs/>
          <w:color w:val="FF0000"/>
          <w:sz w:val="20"/>
          <w:szCs w:val="20"/>
          <w:lang w:val="uk-UA" w:eastAsia="zh-CN"/>
        </w:rPr>
      </w:pPr>
      <w:r w:rsidRPr="003115C2">
        <w:rPr>
          <w:rFonts w:ascii="Times New Roman" w:eastAsia="MS Mincho" w:hAnsi="Times New Roman" w:cs="Times New Roman"/>
          <w:b/>
          <w:bCs/>
          <w:color w:val="000000"/>
          <w:sz w:val="20"/>
          <w:szCs w:val="20"/>
          <w:lang w:val="uk-UA" w:eastAsia="zh-CN"/>
        </w:rPr>
        <w:t>2. Методи досягнення з</w:t>
      </w:r>
      <w:r w:rsidRPr="003115C2">
        <w:rPr>
          <w:rFonts w:ascii="Times New Roman" w:eastAsia="MS Mincho" w:hAnsi="Times New Roman" w:cs="Times New Roman"/>
          <w:b/>
          <w:color w:val="000000"/>
          <w:sz w:val="20"/>
          <w:szCs w:val="20"/>
          <w:lang w:val="uk-UA" w:eastAsia="zh-CN"/>
        </w:rPr>
        <w:t>апланованих освітньою програмою</w:t>
      </w:r>
      <w:r w:rsidRPr="003115C2">
        <w:rPr>
          <w:rFonts w:ascii="Times New Roman" w:eastAsia="MS Mincho" w:hAnsi="Times New Roman" w:cs="Times New Roman"/>
          <w:b/>
          <w:bCs/>
          <w:color w:val="000000"/>
          <w:sz w:val="20"/>
          <w:szCs w:val="20"/>
          <w:lang w:val="uk-UA" w:eastAsia="zh-CN"/>
        </w:rPr>
        <w:t xml:space="preserve"> </w:t>
      </w:r>
      <w:proofErr w:type="spellStart"/>
      <w:r w:rsidRPr="003115C2">
        <w:rPr>
          <w:rFonts w:ascii="Times New Roman" w:eastAsia="MS Mincho" w:hAnsi="Times New Roman" w:cs="Times New Roman"/>
          <w:b/>
          <w:bCs/>
          <w:color w:val="000000"/>
          <w:sz w:val="20"/>
          <w:szCs w:val="20"/>
          <w:lang w:val="uk-UA" w:eastAsia="zh-CN"/>
        </w:rPr>
        <w:t>компетентностей</w:t>
      </w:r>
      <w:proofErr w:type="spellEnd"/>
      <w:r w:rsidRPr="003115C2">
        <w:rPr>
          <w:rFonts w:ascii="Times New Roman" w:eastAsia="MS Mincho" w:hAnsi="Times New Roman" w:cs="Times New Roman"/>
          <w:b/>
          <w:bCs/>
          <w:color w:val="000000"/>
          <w:sz w:val="20"/>
          <w:szCs w:val="20"/>
          <w:lang w:val="uk-UA" w:eastAsia="zh-CN"/>
        </w:rPr>
        <w:t xml:space="preserve"> і результатів навчання</w:t>
      </w:r>
      <w:r w:rsidRPr="003115C2">
        <w:rPr>
          <w:rFonts w:ascii="Times New Roman" w:eastAsia="MS Mincho" w:hAnsi="Times New Roman" w:cs="Times New Roman"/>
          <w:b/>
          <w:bCs/>
          <w:color w:val="FF0000"/>
          <w:sz w:val="20"/>
          <w:szCs w:val="20"/>
          <w:lang w:val="uk-UA" w:eastAsia="zh-CN"/>
        </w:rPr>
        <w:t xml:space="preserve"> </w:t>
      </w:r>
    </w:p>
    <w:p w14:paraId="370C9059" w14:textId="77777777" w:rsidR="00D378BD" w:rsidRPr="003115C2" w:rsidRDefault="00D378BD" w:rsidP="00D94553">
      <w:pPr>
        <w:suppressAutoHyphens/>
        <w:spacing w:after="0" w:line="240" w:lineRule="auto"/>
        <w:jc w:val="center"/>
        <w:rPr>
          <w:rFonts w:ascii="Times New Roman" w:eastAsia="MS Mincho" w:hAnsi="Times New Roman" w:cs="Times New Roman"/>
          <w:b/>
          <w:bCs/>
          <w:color w:val="FF0000"/>
          <w:sz w:val="20"/>
          <w:szCs w:val="20"/>
          <w:lang w:val="uk-UA" w:eastAsia="zh-C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828"/>
        <w:gridCol w:w="3827"/>
      </w:tblGrid>
      <w:tr w:rsidR="000B2570" w:rsidRPr="003115C2" w14:paraId="4633EA04" w14:textId="77777777" w:rsidTr="000B2570">
        <w:tc>
          <w:tcPr>
            <w:tcW w:w="2263" w:type="dxa"/>
            <w:hideMark/>
          </w:tcPr>
          <w:p w14:paraId="18FE267C" w14:textId="2D9546FE" w:rsidR="00DF214E" w:rsidRPr="003115C2" w:rsidRDefault="00DF214E" w:rsidP="00DF214E">
            <w:pPr>
              <w:spacing w:after="0" w:line="240" w:lineRule="auto"/>
              <w:rPr>
                <w:rFonts w:ascii="Times New Roman" w:eastAsia="Times New Roman" w:hAnsi="Times New Roman" w:cs="Times New Roman"/>
                <w:sz w:val="20"/>
                <w:szCs w:val="20"/>
                <w:lang w:val="uk-UA" w:eastAsia="uk-UA"/>
              </w:rPr>
            </w:pPr>
            <w:proofErr w:type="spellStart"/>
            <w:r w:rsidRPr="003115C2">
              <w:rPr>
                <w:rFonts w:ascii="Times New Roman" w:hAnsi="Times New Roman" w:cs="Times New Roman"/>
                <w:sz w:val="20"/>
                <w:szCs w:val="20"/>
              </w:rPr>
              <w:t>Компетентності</w:t>
            </w:r>
            <w:proofErr w:type="spellEnd"/>
            <w:r w:rsidRPr="003115C2">
              <w:rPr>
                <w:rFonts w:ascii="Times New Roman" w:hAnsi="Times New Roman" w:cs="Times New Roman"/>
                <w:sz w:val="20"/>
                <w:szCs w:val="20"/>
              </w:rPr>
              <w:t xml:space="preserve"> / </w:t>
            </w:r>
            <w:proofErr w:type="spellStart"/>
            <w:r w:rsidRPr="003115C2">
              <w:rPr>
                <w:rFonts w:ascii="Times New Roman" w:hAnsi="Times New Roman" w:cs="Times New Roman"/>
                <w:sz w:val="20"/>
                <w:szCs w:val="20"/>
              </w:rPr>
              <w:t>результати</w:t>
            </w:r>
            <w:proofErr w:type="spellEnd"/>
            <w:r w:rsidRPr="003115C2">
              <w:rPr>
                <w:rFonts w:ascii="Times New Roman" w:hAnsi="Times New Roman" w:cs="Times New Roman"/>
                <w:sz w:val="20"/>
                <w:szCs w:val="20"/>
              </w:rPr>
              <w:t xml:space="preserve"> </w:t>
            </w:r>
            <w:proofErr w:type="spellStart"/>
            <w:r w:rsidRPr="003115C2">
              <w:rPr>
                <w:rFonts w:ascii="Times New Roman" w:hAnsi="Times New Roman" w:cs="Times New Roman"/>
                <w:sz w:val="20"/>
                <w:szCs w:val="20"/>
              </w:rPr>
              <w:t>навчання</w:t>
            </w:r>
            <w:proofErr w:type="spellEnd"/>
          </w:p>
        </w:tc>
        <w:tc>
          <w:tcPr>
            <w:tcW w:w="3828" w:type="dxa"/>
            <w:hideMark/>
          </w:tcPr>
          <w:p w14:paraId="69172B20" w14:textId="4478DED8" w:rsidR="00DF214E" w:rsidRPr="003115C2" w:rsidRDefault="00DF214E" w:rsidP="00DF214E">
            <w:pPr>
              <w:spacing w:after="0" w:line="240" w:lineRule="auto"/>
              <w:rPr>
                <w:rFonts w:ascii="Times New Roman" w:eastAsia="Times New Roman" w:hAnsi="Times New Roman" w:cs="Times New Roman"/>
                <w:sz w:val="20"/>
                <w:szCs w:val="20"/>
                <w:lang w:val="uk-UA" w:eastAsia="uk-UA"/>
              </w:rPr>
            </w:pPr>
            <w:proofErr w:type="spellStart"/>
            <w:r w:rsidRPr="003115C2">
              <w:rPr>
                <w:rFonts w:ascii="Times New Roman" w:hAnsi="Times New Roman" w:cs="Times New Roman"/>
                <w:sz w:val="20"/>
                <w:szCs w:val="20"/>
              </w:rPr>
              <w:t>Методи</w:t>
            </w:r>
            <w:proofErr w:type="spellEnd"/>
            <w:r w:rsidRPr="003115C2">
              <w:rPr>
                <w:rFonts w:ascii="Times New Roman" w:hAnsi="Times New Roman" w:cs="Times New Roman"/>
                <w:sz w:val="20"/>
                <w:szCs w:val="20"/>
              </w:rPr>
              <w:t xml:space="preserve"> </w:t>
            </w:r>
            <w:proofErr w:type="spellStart"/>
            <w:r w:rsidRPr="003115C2">
              <w:rPr>
                <w:rFonts w:ascii="Times New Roman" w:hAnsi="Times New Roman" w:cs="Times New Roman"/>
                <w:sz w:val="20"/>
                <w:szCs w:val="20"/>
              </w:rPr>
              <w:t>навчання</w:t>
            </w:r>
            <w:proofErr w:type="spellEnd"/>
          </w:p>
        </w:tc>
        <w:tc>
          <w:tcPr>
            <w:tcW w:w="3827" w:type="dxa"/>
            <w:hideMark/>
          </w:tcPr>
          <w:p w14:paraId="38DE60CA" w14:textId="52C1C170" w:rsidR="00DF214E" w:rsidRPr="003115C2" w:rsidRDefault="00DF214E" w:rsidP="00DF214E">
            <w:pPr>
              <w:spacing w:after="0" w:line="240" w:lineRule="auto"/>
              <w:rPr>
                <w:rFonts w:ascii="Times New Roman" w:eastAsia="Times New Roman" w:hAnsi="Times New Roman" w:cs="Times New Roman"/>
                <w:sz w:val="20"/>
                <w:szCs w:val="20"/>
                <w:lang w:val="uk-UA" w:eastAsia="uk-UA"/>
              </w:rPr>
            </w:pPr>
            <w:proofErr w:type="spellStart"/>
            <w:r w:rsidRPr="003115C2">
              <w:rPr>
                <w:rFonts w:ascii="Times New Roman" w:hAnsi="Times New Roman" w:cs="Times New Roman"/>
                <w:sz w:val="20"/>
                <w:szCs w:val="20"/>
              </w:rPr>
              <w:t>Форми</w:t>
            </w:r>
            <w:proofErr w:type="spellEnd"/>
            <w:r w:rsidRPr="003115C2">
              <w:rPr>
                <w:rFonts w:ascii="Times New Roman" w:hAnsi="Times New Roman" w:cs="Times New Roman"/>
                <w:sz w:val="20"/>
                <w:szCs w:val="20"/>
              </w:rPr>
              <w:t xml:space="preserve"> і </w:t>
            </w:r>
            <w:proofErr w:type="spellStart"/>
            <w:r w:rsidRPr="003115C2">
              <w:rPr>
                <w:rFonts w:ascii="Times New Roman" w:hAnsi="Times New Roman" w:cs="Times New Roman"/>
                <w:sz w:val="20"/>
                <w:szCs w:val="20"/>
              </w:rPr>
              <w:t>методи</w:t>
            </w:r>
            <w:proofErr w:type="spellEnd"/>
            <w:r w:rsidRPr="003115C2">
              <w:rPr>
                <w:rFonts w:ascii="Times New Roman" w:hAnsi="Times New Roman" w:cs="Times New Roman"/>
                <w:sz w:val="20"/>
                <w:szCs w:val="20"/>
              </w:rPr>
              <w:t xml:space="preserve"> </w:t>
            </w:r>
            <w:proofErr w:type="spellStart"/>
            <w:r w:rsidRPr="003115C2">
              <w:rPr>
                <w:rFonts w:ascii="Times New Roman" w:hAnsi="Times New Roman" w:cs="Times New Roman"/>
                <w:sz w:val="20"/>
                <w:szCs w:val="20"/>
              </w:rPr>
              <w:t>оцінювання</w:t>
            </w:r>
            <w:proofErr w:type="spellEnd"/>
          </w:p>
        </w:tc>
      </w:tr>
      <w:tr w:rsidR="000B2570" w:rsidRPr="003115C2" w14:paraId="644985E1" w14:textId="77777777" w:rsidTr="00EE4FA6">
        <w:tc>
          <w:tcPr>
            <w:tcW w:w="9918" w:type="dxa"/>
            <w:gridSpan w:val="3"/>
            <w:hideMark/>
          </w:tcPr>
          <w:p w14:paraId="37341655" w14:textId="23343585" w:rsidR="000B2570" w:rsidRPr="003115C2" w:rsidRDefault="000B2570" w:rsidP="000B2570">
            <w:pPr>
              <w:spacing w:after="0" w:line="240" w:lineRule="auto"/>
              <w:jc w:val="center"/>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Компетентності</w:t>
            </w:r>
          </w:p>
        </w:tc>
      </w:tr>
      <w:tr w:rsidR="000B2570" w:rsidRPr="003115C2" w14:paraId="2DD90DBA" w14:textId="77777777" w:rsidTr="000B2570">
        <w:tc>
          <w:tcPr>
            <w:tcW w:w="2263" w:type="dxa"/>
            <w:hideMark/>
          </w:tcPr>
          <w:p w14:paraId="73A2021F" w14:textId="2A08EEAB" w:rsidR="00DF214E" w:rsidRPr="003115C2" w:rsidRDefault="000B2570"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xml:space="preserve">здатність </w:t>
            </w:r>
            <w:r w:rsidR="00DF214E" w:rsidRPr="003115C2">
              <w:rPr>
                <w:rFonts w:ascii="Times New Roman" w:eastAsia="Times New Roman" w:hAnsi="Times New Roman" w:cs="Times New Roman"/>
                <w:sz w:val="20"/>
                <w:szCs w:val="20"/>
                <w:lang w:val="uk-UA" w:eastAsia="uk-UA"/>
              </w:rPr>
              <w:t>діяти на основі етичних міркувань (мотивів)</w:t>
            </w:r>
          </w:p>
        </w:tc>
        <w:tc>
          <w:tcPr>
            <w:tcW w:w="3828" w:type="dxa"/>
            <w:hideMark/>
          </w:tcPr>
          <w:p w14:paraId="293842FE" w14:textId="34C62876" w:rsidR="00DF214E" w:rsidRPr="003115C2" w:rsidRDefault="00DF214E"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w:t>
            </w:r>
            <w:r w:rsidR="005D6654" w:rsidRPr="003115C2">
              <w:rPr>
                <w:rFonts w:ascii="Times New Roman" w:eastAsia="Times New Roman" w:hAnsi="Times New Roman" w:cs="Times New Roman"/>
                <w:sz w:val="20"/>
                <w:szCs w:val="20"/>
                <w:lang w:val="uk-UA" w:eastAsia="uk-UA"/>
              </w:rPr>
              <w:t xml:space="preserve"> розбір реальних управлінських ситуацій з етичними дилемами;</w:t>
            </w:r>
            <w:r w:rsidR="005D6654" w:rsidRPr="003115C2">
              <w:rPr>
                <w:rFonts w:ascii="Times New Roman" w:eastAsia="Times New Roman" w:hAnsi="Times New Roman" w:cs="Times New Roman"/>
                <w:sz w:val="20"/>
                <w:szCs w:val="20"/>
                <w:lang w:val="uk-UA" w:eastAsia="uk-UA"/>
              </w:rPr>
              <w:br/>
              <w:t>- дискусії та дебати на моральні питання в управлінні</w:t>
            </w:r>
            <w:r w:rsidR="005D6654" w:rsidRPr="003115C2">
              <w:rPr>
                <w:rFonts w:ascii="Times New Roman" w:eastAsia="Times New Roman" w:hAnsi="Times New Roman" w:cs="Times New Roman"/>
                <w:sz w:val="20"/>
                <w:szCs w:val="20"/>
                <w:lang w:val="uk-UA" w:eastAsia="uk-UA"/>
              </w:rPr>
              <w:br/>
              <w:t>- моделювання ситуацій, де потрібно приймати етичні рішення.</w:t>
            </w:r>
            <w:r w:rsidR="005D6654" w:rsidRPr="003115C2">
              <w:rPr>
                <w:rFonts w:ascii="Times New Roman" w:eastAsia="Times New Roman" w:hAnsi="Times New Roman" w:cs="Times New Roman"/>
                <w:sz w:val="20"/>
                <w:szCs w:val="20"/>
                <w:lang w:val="uk-UA" w:eastAsia="uk-UA"/>
              </w:rPr>
              <w:br/>
            </w:r>
          </w:p>
        </w:tc>
        <w:tc>
          <w:tcPr>
            <w:tcW w:w="3827" w:type="dxa"/>
            <w:hideMark/>
          </w:tcPr>
          <w:p w14:paraId="42A6D89B" w14:textId="2FA0EAD6" w:rsidR="006E67A3" w:rsidRPr="003115C2" w:rsidRDefault="006E67A3" w:rsidP="000B2570">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бліц-опитування;</w:t>
            </w:r>
          </w:p>
          <w:p w14:paraId="6E6EDB1E" w14:textId="20A7063B" w:rsidR="000B2570" w:rsidRPr="003115C2" w:rsidRDefault="00DF214E" w:rsidP="000B2570">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xml:space="preserve">- </w:t>
            </w:r>
            <w:r w:rsidR="000B2570" w:rsidRPr="003115C2">
              <w:rPr>
                <w:rFonts w:ascii="Times New Roman" w:eastAsia="Times New Roman" w:hAnsi="Times New Roman" w:cs="Times New Roman"/>
                <w:sz w:val="20"/>
                <w:szCs w:val="20"/>
                <w:lang w:val="uk-UA" w:eastAsia="uk-UA"/>
              </w:rPr>
              <w:t>а</w:t>
            </w:r>
            <w:r w:rsidRPr="003115C2">
              <w:rPr>
                <w:rFonts w:ascii="Times New Roman" w:eastAsia="Times New Roman" w:hAnsi="Times New Roman" w:cs="Times New Roman"/>
                <w:sz w:val="20"/>
                <w:szCs w:val="20"/>
                <w:lang w:val="uk-UA" w:eastAsia="uk-UA"/>
              </w:rPr>
              <w:t>наліз кейсів (письмовий/усний, оцінка обґрунтованості рішень)</w:t>
            </w:r>
            <w:r w:rsidR="000B2570"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xml:space="preserve">- </w:t>
            </w:r>
            <w:r w:rsidR="005D6654" w:rsidRPr="003115C2">
              <w:rPr>
                <w:rFonts w:ascii="Times New Roman" w:eastAsia="Times New Roman" w:hAnsi="Times New Roman" w:cs="Times New Roman"/>
                <w:sz w:val="20"/>
                <w:szCs w:val="20"/>
                <w:lang w:val="uk-UA" w:eastAsia="uk-UA"/>
              </w:rPr>
              <w:t xml:space="preserve">участь </w:t>
            </w:r>
            <w:r w:rsidRPr="003115C2">
              <w:rPr>
                <w:rFonts w:ascii="Times New Roman" w:eastAsia="Times New Roman" w:hAnsi="Times New Roman" w:cs="Times New Roman"/>
                <w:sz w:val="20"/>
                <w:szCs w:val="20"/>
                <w:lang w:val="uk-UA" w:eastAsia="uk-UA"/>
              </w:rPr>
              <w:t>у дискусіях (активність, якість аргументів)</w:t>
            </w:r>
            <w:r w:rsidR="000B2570"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xml:space="preserve">- </w:t>
            </w:r>
            <w:r w:rsidR="000B2570" w:rsidRPr="003115C2">
              <w:rPr>
                <w:rFonts w:ascii="Times New Roman" w:eastAsia="Times New Roman" w:hAnsi="Times New Roman" w:cs="Times New Roman"/>
                <w:sz w:val="20"/>
                <w:szCs w:val="20"/>
                <w:lang w:val="uk-UA" w:eastAsia="uk-UA"/>
              </w:rPr>
              <w:t>виконання письмових завдань</w:t>
            </w:r>
            <w:r w:rsidRPr="003115C2">
              <w:rPr>
                <w:rFonts w:ascii="Times New Roman" w:eastAsia="Times New Roman" w:hAnsi="Times New Roman" w:cs="Times New Roman"/>
                <w:sz w:val="20"/>
                <w:szCs w:val="20"/>
                <w:lang w:val="uk-UA" w:eastAsia="uk-UA"/>
              </w:rPr>
              <w:t xml:space="preserve"> на тему етичних аспектів менеджменту</w:t>
            </w:r>
            <w:r w:rsidR="000B2570"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xml:space="preserve">- </w:t>
            </w:r>
            <w:r w:rsidR="005D6654" w:rsidRPr="003115C2">
              <w:rPr>
                <w:rFonts w:ascii="Times New Roman" w:eastAsia="Times New Roman" w:hAnsi="Times New Roman" w:cs="Times New Roman"/>
                <w:sz w:val="20"/>
                <w:szCs w:val="20"/>
                <w:lang w:val="uk-UA" w:eastAsia="uk-UA"/>
              </w:rPr>
              <w:t>самооцінка</w:t>
            </w:r>
            <w:r w:rsidRPr="003115C2">
              <w:rPr>
                <w:rFonts w:ascii="Times New Roman" w:eastAsia="Times New Roman" w:hAnsi="Times New Roman" w:cs="Times New Roman"/>
                <w:sz w:val="20"/>
                <w:szCs w:val="20"/>
                <w:lang w:val="uk-UA" w:eastAsia="uk-UA"/>
              </w:rPr>
              <w:t>/</w:t>
            </w:r>
            <w:proofErr w:type="spellStart"/>
            <w:r w:rsidR="005D6654" w:rsidRPr="003115C2">
              <w:rPr>
                <w:rFonts w:ascii="Times New Roman" w:eastAsia="Times New Roman" w:hAnsi="Times New Roman" w:cs="Times New Roman"/>
                <w:sz w:val="20"/>
                <w:szCs w:val="20"/>
                <w:lang w:val="uk-UA" w:eastAsia="uk-UA"/>
              </w:rPr>
              <w:t>взаємооцінка</w:t>
            </w:r>
            <w:proofErr w:type="spellEnd"/>
            <w:r w:rsidR="005D6654" w:rsidRPr="003115C2">
              <w:rPr>
                <w:rFonts w:ascii="Times New Roman" w:eastAsia="Times New Roman" w:hAnsi="Times New Roman" w:cs="Times New Roman"/>
                <w:sz w:val="20"/>
                <w:szCs w:val="20"/>
                <w:lang w:val="uk-UA" w:eastAsia="uk-UA"/>
              </w:rPr>
              <w:t xml:space="preserve"> </w:t>
            </w:r>
            <w:r w:rsidR="000B2570" w:rsidRPr="003115C2">
              <w:rPr>
                <w:rFonts w:ascii="Times New Roman" w:eastAsia="Times New Roman" w:hAnsi="Times New Roman" w:cs="Times New Roman"/>
                <w:sz w:val="20"/>
                <w:szCs w:val="20"/>
                <w:lang w:val="uk-UA" w:eastAsia="uk-UA"/>
              </w:rPr>
              <w:t>/ рецензування доробок колег.</w:t>
            </w:r>
          </w:p>
        </w:tc>
      </w:tr>
      <w:tr w:rsidR="000B2570" w:rsidRPr="003115C2" w14:paraId="08EF734E" w14:textId="77777777" w:rsidTr="000B2570">
        <w:tc>
          <w:tcPr>
            <w:tcW w:w="2263" w:type="dxa"/>
            <w:hideMark/>
          </w:tcPr>
          <w:p w14:paraId="7AF06DE9" w14:textId="2753F18C"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здатність до абстрактного мислення, аналізу та синтезу</w:t>
            </w:r>
          </w:p>
        </w:tc>
        <w:tc>
          <w:tcPr>
            <w:tcW w:w="3828" w:type="dxa"/>
            <w:hideMark/>
          </w:tcPr>
          <w:p w14:paraId="74B57F93" w14:textId="7B06E482"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лекції-бесіди та обговорення філософських концепцій;</w:t>
            </w:r>
            <w:r w:rsidRPr="003115C2">
              <w:rPr>
                <w:rFonts w:ascii="Times New Roman" w:eastAsia="Times New Roman" w:hAnsi="Times New Roman" w:cs="Times New Roman"/>
                <w:sz w:val="20"/>
                <w:szCs w:val="20"/>
                <w:lang w:val="uk-UA" w:eastAsia="uk-UA"/>
              </w:rPr>
              <w:br/>
              <w:t>- проблемно-орієнтоване навчання (завдання на виявлення сутності проблем);</w:t>
            </w:r>
            <w:r w:rsidRPr="003115C2">
              <w:rPr>
                <w:rFonts w:ascii="Times New Roman" w:eastAsia="Times New Roman" w:hAnsi="Times New Roman" w:cs="Times New Roman"/>
                <w:sz w:val="20"/>
                <w:szCs w:val="20"/>
                <w:lang w:val="uk-UA" w:eastAsia="uk-UA"/>
              </w:rPr>
              <w:br/>
              <w:t>- семінари-дискусії з філософських текстів;</w:t>
            </w:r>
            <w:r w:rsidRPr="003115C2">
              <w:rPr>
                <w:rFonts w:ascii="Times New Roman" w:eastAsia="Times New Roman" w:hAnsi="Times New Roman" w:cs="Times New Roman"/>
                <w:sz w:val="20"/>
                <w:szCs w:val="20"/>
                <w:lang w:val="uk-UA" w:eastAsia="uk-UA"/>
              </w:rPr>
              <w:br/>
              <w:t>- розробка концептуальних моделей;</w:t>
            </w:r>
            <w:r w:rsidRPr="003115C2">
              <w:rPr>
                <w:rFonts w:ascii="Times New Roman" w:eastAsia="Times New Roman" w:hAnsi="Times New Roman" w:cs="Times New Roman"/>
                <w:sz w:val="20"/>
                <w:szCs w:val="20"/>
                <w:lang w:val="uk-UA" w:eastAsia="uk-UA"/>
              </w:rPr>
              <w:br/>
              <w:t>- мозковий штурм.</w:t>
            </w:r>
          </w:p>
        </w:tc>
        <w:tc>
          <w:tcPr>
            <w:tcW w:w="3827" w:type="dxa"/>
            <w:hideMark/>
          </w:tcPr>
          <w:p w14:paraId="5D1D5C8F" w14:textId="77777777" w:rsidR="006E67A3" w:rsidRPr="003115C2" w:rsidRDefault="006E67A3" w:rsidP="006E67A3">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бліц-опитування;</w:t>
            </w:r>
          </w:p>
          <w:p w14:paraId="71EC1506" w14:textId="46542878"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контрольні запитання/тести на розуміння категорій;</w:t>
            </w:r>
            <w:r w:rsidRPr="003115C2">
              <w:rPr>
                <w:rFonts w:ascii="Times New Roman" w:eastAsia="Times New Roman" w:hAnsi="Times New Roman" w:cs="Times New Roman"/>
                <w:sz w:val="20"/>
                <w:szCs w:val="20"/>
                <w:lang w:val="uk-UA" w:eastAsia="uk-UA"/>
              </w:rPr>
              <w:br/>
              <w:t>- презентації аналізу та синтезу концепцій;</w:t>
            </w:r>
            <w:r w:rsidRPr="003115C2">
              <w:rPr>
                <w:rFonts w:ascii="Times New Roman" w:eastAsia="Times New Roman" w:hAnsi="Times New Roman" w:cs="Times New Roman"/>
                <w:sz w:val="20"/>
                <w:szCs w:val="20"/>
                <w:lang w:val="uk-UA" w:eastAsia="uk-UA"/>
              </w:rPr>
              <w:br/>
              <w:t>- письмові аналітичні завдання.</w:t>
            </w:r>
            <w:r w:rsidRPr="003115C2">
              <w:rPr>
                <w:rFonts w:ascii="Times New Roman" w:eastAsia="Times New Roman" w:hAnsi="Times New Roman" w:cs="Times New Roman"/>
                <w:sz w:val="20"/>
                <w:szCs w:val="20"/>
                <w:lang w:val="uk-UA" w:eastAsia="uk-UA"/>
              </w:rPr>
              <w:br/>
            </w:r>
          </w:p>
        </w:tc>
      </w:tr>
      <w:tr w:rsidR="000B2570" w:rsidRPr="003115C2" w14:paraId="2B851D05" w14:textId="77777777" w:rsidTr="000B2570">
        <w:tc>
          <w:tcPr>
            <w:tcW w:w="2263" w:type="dxa"/>
            <w:hideMark/>
          </w:tcPr>
          <w:p w14:paraId="65272F01" w14:textId="0D74717D"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lastRenderedPageBreak/>
              <w:t xml:space="preserve">здатність до саморозвитку, навчання впродовж життя та ефективного </w:t>
            </w:r>
            <w:proofErr w:type="spellStart"/>
            <w:r w:rsidRPr="003115C2">
              <w:rPr>
                <w:rFonts w:ascii="Times New Roman" w:eastAsia="Times New Roman" w:hAnsi="Times New Roman" w:cs="Times New Roman"/>
                <w:sz w:val="20"/>
                <w:szCs w:val="20"/>
                <w:lang w:val="uk-UA" w:eastAsia="uk-UA"/>
              </w:rPr>
              <w:t>самоменеджменту</w:t>
            </w:r>
            <w:proofErr w:type="spellEnd"/>
          </w:p>
        </w:tc>
        <w:tc>
          <w:tcPr>
            <w:tcW w:w="3828" w:type="dxa"/>
            <w:hideMark/>
          </w:tcPr>
          <w:p w14:paraId="2B4337FE" w14:textId="24CAA698"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самостійне вивчення літератури;</w:t>
            </w:r>
            <w:r w:rsidRPr="003115C2">
              <w:rPr>
                <w:rFonts w:ascii="Times New Roman" w:eastAsia="Times New Roman" w:hAnsi="Times New Roman" w:cs="Times New Roman"/>
                <w:sz w:val="20"/>
                <w:szCs w:val="20"/>
                <w:lang w:val="uk-UA" w:eastAsia="uk-UA"/>
              </w:rPr>
              <w:br/>
              <w:t>- рефлексивні вправи (самоаналіз, визначення цінностей);</w:t>
            </w:r>
            <w:r w:rsidRPr="003115C2">
              <w:rPr>
                <w:rFonts w:ascii="Times New Roman" w:eastAsia="Times New Roman" w:hAnsi="Times New Roman" w:cs="Times New Roman"/>
                <w:sz w:val="20"/>
                <w:szCs w:val="20"/>
                <w:lang w:val="uk-UA" w:eastAsia="uk-UA"/>
              </w:rPr>
              <w:br/>
              <w:t>- майстер-класи/тренінги з планування часу та цілей</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створення індивідуальних планів розвитку</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ведення щоденника рефлексії</w:t>
            </w:r>
            <w:r w:rsidR="00362A92" w:rsidRPr="003115C2">
              <w:rPr>
                <w:rFonts w:ascii="Times New Roman" w:eastAsia="Times New Roman" w:hAnsi="Times New Roman" w:cs="Times New Roman"/>
                <w:sz w:val="20"/>
                <w:szCs w:val="20"/>
                <w:lang w:val="uk-UA" w:eastAsia="uk-UA"/>
              </w:rPr>
              <w:t>.</w:t>
            </w:r>
          </w:p>
        </w:tc>
        <w:tc>
          <w:tcPr>
            <w:tcW w:w="3827" w:type="dxa"/>
            <w:hideMark/>
          </w:tcPr>
          <w:p w14:paraId="4A74B4FD" w14:textId="77777777" w:rsidR="006E67A3" w:rsidRPr="003115C2" w:rsidRDefault="006E67A3" w:rsidP="006E67A3">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бліц-опитування;</w:t>
            </w:r>
          </w:p>
          <w:p w14:paraId="4CC7E410" w14:textId="3C84263C"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звіт про самостійну роботу</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презентація індивідуального плану розвитку</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рефлексивний звіт</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портфоліо, що демонструє особистий розвиток</w:t>
            </w:r>
            <w:r w:rsidR="00362A92" w:rsidRPr="003115C2">
              <w:rPr>
                <w:rFonts w:ascii="Times New Roman" w:eastAsia="Times New Roman" w:hAnsi="Times New Roman" w:cs="Times New Roman"/>
                <w:sz w:val="20"/>
                <w:szCs w:val="20"/>
                <w:lang w:val="uk-UA" w:eastAsia="uk-UA"/>
              </w:rPr>
              <w:t>.</w:t>
            </w:r>
          </w:p>
        </w:tc>
      </w:tr>
      <w:tr w:rsidR="000B2570" w:rsidRPr="003115C2" w14:paraId="5FCAB429" w14:textId="77777777" w:rsidTr="000B2570">
        <w:tc>
          <w:tcPr>
            <w:tcW w:w="2263" w:type="dxa"/>
            <w:hideMark/>
          </w:tcPr>
          <w:p w14:paraId="2CB70F2D" w14:textId="6079A604"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здатність аналізувати й структурувати проблеми організації, приймати ефективні управлінські рішення та забезпечувати їх реалізацію</w:t>
            </w:r>
          </w:p>
        </w:tc>
        <w:tc>
          <w:tcPr>
            <w:tcW w:w="3828" w:type="dxa"/>
            <w:hideMark/>
          </w:tcPr>
          <w:p w14:paraId="05CDFA55" w14:textId="616FC0DA"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проектна робота</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розбір кейсів</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воркшопи з прийняття рішень</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ситуаційне моделювання</w:t>
            </w:r>
            <w:r w:rsidR="00362A92" w:rsidRPr="003115C2">
              <w:rPr>
                <w:rFonts w:ascii="Times New Roman" w:eastAsia="Times New Roman" w:hAnsi="Times New Roman" w:cs="Times New Roman"/>
                <w:sz w:val="20"/>
                <w:szCs w:val="20"/>
                <w:lang w:val="uk-UA" w:eastAsia="uk-UA"/>
              </w:rPr>
              <w:t>.</w:t>
            </w:r>
          </w:p>
        </w:tc>
        <w:tc>
          <w:tcPr>
            <w:tcW w:w="3827" w:type="dxa"/>
            <w:hideMark/>
          </w:tcPr>
          <w:p w14:paraId="7A501BFB" w14:textId="77777777" w:rsidR="006E67A3" w:rsidRPr="003115C2" w:rsidRDefault="006E67A3" w:rsidP="006E67A3">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бліц-опитування;</w:t>
            </w:r>
          </w:p>
          <w:p w14:paraId="4A093F35" w14:textId="4A229257"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захист проектів</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письмові завдання на аналіз проблем та пропозицію рішень</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практичні завдання</w:t>
            </w:r>
            <w:r w:rsidR="00362A92" w:rsidRPr="003115C2">
              <w:rPr>
                <w:rFonts w:ascii="Times New Roman" w:eastAsia="Times New Roman" w:hAnsi="Times New Roman" w:cs="Times New Roman"/>
                <w:sz w:val="20"/>
                <w:szCs w:val="20"/>
                <w:lang w:val="uk-UA" w:eastAsia="uk-UA"/>
              </w:rPr>
              <w:t xml:space="preserve">; </w:t>
            </w:r>
            <w:r w:rsidRPr="003115C2">
              <w:rPr>
                <w:rFonts w:ascii="Times New Roman" w:eastAsia="Times New Roman" w:hAnsi="Times New Roman" w:cs="Times New Roman"/>
                <w:sz w:val="20"/>
                <w:szCs w:val="20"/>
                <w:lang w:val="uk-UA" w:eastAsia="uk-UA"/>
              </w:rPr>
              <w:br/>
            </w:r>
          </w:p>
        </w:tc>
      </w:tr>
      <w:tr w:rsidR="00362A92" w:rsidRPr="003115C2" w14:paraId="08C1FD00" w14:textId="77777777" w:rsidTr="005F0D6B">
        <w:tc>
          <w:tcPr>
            <w:tcW w:w="9918" w:type="dxa"/>
            <w:gridSpan w:val="3"/>
            <w:hideMark/>
          </w:tcPr>
          <w:p w14:paraId="3612C2A5" w14:textId="48920ECC" w:rsidR="00362A92" w:rsidRPr="003115C2" w:rsidRDefault="00362A92" w:rsidP="00362A92">
            <w:pPr>
              <w:spacing w:after="0" w:line="240" w:lineRule="auto"/>
              <w:jc w:val="center"/>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програмні результати навчання:</w:t>
            </w:r>
          </w:p>
        </w:tc>
      </w:tr>
      <w:tr w:rsidR="000B2570" w:rsidRPr="003115C2" w14:paraId="6A909452" w14:textId="77777777" w:rsidTr="000B2570">
        <w:tc>
          <w:tcPr>
            <w:tcW w:w="2263" w:type="dxa"/>
            <w:hideMark/>
          </w:tcPr>
          <w:p w14:paraId="1513A04D" w14:textId="3E71437E"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w:t>
            </w:r>
          </w:p>
        </w:tc>
        <w:tc>
          <w:tcPr>
            <w:tcW w:w="3828" w:type="dxa"/>
            <w:hideMark/>
          </w:tcPr>
          <w:p w14:paraId="2CF95F66" w14:textId="4E1BD1AF"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дискусійні клуби з філософських парадигм</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xml:space="preserve">- аналітичні семінари (розбір </w:t>
            </w:r>
            <w:r w:rsidR="00DD7BDA" w:rsidRPr="003115C2">
              <w:rPr>
                <w:rFonts w:ascii="Times New Roman" w:eastAsia="Times New Roman" w:hAnsi="Times New Roman" w:cs="Times New Roman"/>
                <w:sz w:val="20"/>
                <w:szCs w:val="20"/>
                <w:lang w:val="uk-UA" w:eastAsia="uk-UA"/>
              </w:rPr>
              <w:t>фахових</w:t>
            </w:r>
            <w:r w:rsidRPr="003115C2">
              <w:rPr>
                <w:rFonts w:ascii="Times New Roman" w:eastAsia="Times New Roman" w:hAnsi="Times New Roman" w:cs="Times New Roman"/>
                <w:sz w:val="20"/>
                <w:szCs w:val="20"/>
                <w:lang w:val="uk-UA" w:eastAsia="uk-UA"/>
              </w:rPr>
              <w:t xml:space="preserve"> статей</w:t>
            </w:r>
            <w:r w:rsidR="00DD7BDA" w:rsidRPr="003115C2">
              <w:rPr>
                <w:rFonts w:ascii="Times New Roman" w:eastAsia="Times New Roman" w:hAnsi="Times New Roman" w:cs="Times New Roman"/>
                <w:sz w:val="20"/>
                <w:szCs w:val="20"/>
                <w:lang w:val="uk-UA" w:eastAsia="uk-UA"/>
              </w:rPr>
              <w:t xml:space="preserve"> та навчальних відео</w:t>
            </w:r>
            <w:r w:rsidRPr="003115C2">
              <w:rPr>
                <w:rFonts w:ascii="Times New Roman" w:eastAsia="Times New Roman" w:hAnsi="Times New Roman" w:cs="Times New Roman"/>
                <w:sz w:val="20"/>
                <w:szCs w:val="20"/>
                <w:lang w:val="uk-UA" w:eastAsia="uk-UA"/>
              </w:rPr>
              <w:t>)</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xml:space="preserve">- вправи на ідентифікацію </w:t>
            </w:r>
            <w:proofErr w:type="spellStart"/>
            <w:r w:rsidRPr="003115C2">
              <w:rPr>
                <w:rFonts w:ascii="Times New Roman" w:eastAsia="Times New Roman" w:hAnsi="Times New Roman" w:cs="Times New Roman"/>
                <w:sz w:val="20"/>
                <w:szCs w:val="20"/>
                <w:lang w:val="uk-UA" w:eastAsia="uk-UA"/>
              </w:rPr>
              <w:t>методологій</w:t>
            </w:r>
            <w:proofErr w:type="spellEnd"/>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xml:space="preserve">- </w:t>
            </w:r>
            <w:proofErr w:type="spellStart"/>
            <w:r w:rsidRPr="003115C2">
              <w:rPr>
                <w:rFonts w:ascii="Times New Roman" w:eastAsia="Times New Roman" w:hAnsi="Times New Roman" w:cs="Times New Roman"/>
                <w:sz w:val="20"/>
                <w:szCs w:val="20"/>
                <w:lang w:val="uk-UA" w:eastAsia="uk-UA"/>
              </w:rPr>
              <w:t>симуляційні</w:t>
            </w:r>
            <w:proofErr w:type="spellEnd"/>
            <w:r w:rsidRPr="003115C2">
              <w:rPr>
                <w:rFonts w:ascii="Times New Roman" w:eastAsia="Times New Roman" w:hAnsi="Times New Roman" w:cs="Times New Roman"/>
                <w:sz w:val="20"/>
                <w:szCs w:val="20"/>
                <w:lang w:val="uk-UA" w:eastAsia="uk-UA"/>
              </w:rPr>
              <w:t xml:space="preserve"> ігри (моделювання ситуацій)</w:t>
            </w:r>
            <w:r w:rsidR="00DD7BDA" w:rsidRPr="003115C2">
              <w:rPr>
                <w:rFonts w:ascii="Times New Roman" w:eastAsia="Times New Roman" w:hAnsi="Times New Roman" w:cs="Times New Roman"/>
                <w:sz w:val="20"/>
                <w:szCs w:val="20"/>
                <w:lang w:val="uk-UA" w:eastAsia="uk-UA"/>
              </w:rPr>
              <w:t>.</w:t>
            </w:r>
          </w:p>
        </w:tc>
        <w:tc>
          <w:tcPr>
            <w:tcW w:w="3827" w:type="dxa"/>
            <w:hideMark/>
          </w:tcPr>
          <w:p w14:paraId="6E4E76B9" w14:textId="77777777" w:rsidR="006E67A3" w:rsidRPr="003115C2" w:rsidRDefault="006E67A3" w:rsidP="006E67A3">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бліц-опитування;</w:t>
            </w:r>
          </w:p>
          <w:p w14:paraId="75CD9315" w14:textId="0048AE75"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критичний аналіз наукових джерел</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захист практичних завдань</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екзаменаційні завдання (демонстрація здатності обирати та обґрунтовувати інструменти)</w:t>
            </w:r>
            <w:r w:rsidR="00DD7BDA" w:rsidRPr="003115C2">
              <w:rPr>
                <w:rFonts w:ascii="Times New Roman" w:eastAsia="Times New Roman" w:hAnsi="Times New Roman" w:cs="Times New Roman"/>
                <w:sz w:val="20"/>
                <w:szCs w:val="20"/>
                <w:lang w:val="uk-UA" w:eastAsia="uk-UA"/>
              </w:rPr>
              <w:t>.</w:t>
            </w:r>
          </w:p>
        </w:tc>
      </w:tr>
      <w:tr w:rsidR="000B2570" w:rsidRPr="003115C2" w14:paraId="60416CB1" w14:textId="77777777" w:rsidTr="000B2570">
        <w:tc>
          <w:tcPr>
            <w:tcW w:w="2263" w:type="dxa"/>
            <w:hideMark/>
          </w:tcPr>
          <w:p w14:paraId="47970C31" w14:textId="4FE1D42F" w:rsidR="00DF214E" w:rsidRPr="003115C2" w:rsidRDefault="00223DB6" w:rsidP="00DF214E">
            <w:pPr>
              <w:spacing w:after="0" w:line="240" w:lineRule="auto"/>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в</w:t>
            </w:r>
            <w:r w:rsidR="00377FB3" w:rsidRPr="003115C2">
              <w:rPr>
                <w:rFonts w:ascii="Times New Roman" w:eastAsia="Times New Roman" w:hAnsi="Times New Roman" w:cs="Times New Roman"/>
                <w:sz w:val="20"/>
                <w:szCs w:val="20"/>
                <w:lang w:val="uk-UA" w:eastAsia="uk-UA"/>
              </w:rPr>
              <w:t>міти спілкуватись в професійних і наукових колах державною та іноземними мовами</w:t>
            </w:r>
          </w:p>
        </w:tc>
        <w:tc>
          <w:tcPr>
            <w:tcW w:w="3828" w:type="dxa"/>
            <w:hideMark/>
          </w:tcPr>
          <w:p w14:paraId="08BB9E0E" w14:textId="116F31AE"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групові проекти та презентації</w:t>
            </w:r>
            <w:r w:rsidRPr="003115C2">
              <w:rPr>
                <w:rFonts w:ascii="Times New Roman" w:eastAsia="Times New Roman" w:hAnsi="Times New Roman" w:cs="Times New Roman"/>
                <w:sz w:val="20"/>
                <w:szCs w:val="20"/>
                <w:lang w:val="uk-UA" w:eastAsia="uk-UA"/>
              </w:rPr>
              <w:br/>
              <w:t>- семінари-дискусії (активна участь в обговореннях)</w:t>
            </w:r>
            <w:r w:rsidRPr="003115C2">
              <w:rPr>
                <w:rFonts w:ascii="Times New Roman" w:eastAsia="Times New Roman" w:hAnsi="Times New Roman" w:cs="Times New Roman"/>
                <w:sz w:val="20"/>
                <w:szCs w:val="20"/>
                <w:lang w:val="uk-UA" w:eastAsia="uk-UA"/>
              </w:rPr>
              <w:br/>
              <w:t>- рольові ігри (імітація ділових зустрічей)</w:t>
            </w:r>
            <w:r w:rsidRPr="003115C2">
              <w:rPr>
                <w:rFonts w:ascii="Times New Roman" w:eastAsia="Times New Roman" w:hAnsi="Times New Roman" w:cs="Times New Roman"/>
                <w:sz w:val="20"/>
                <w:szCs w:val="20"/>
                <w:lang w:val="uk-UA" w:eastAsia="uk-UA"/>
              </w:rPr>
              <w:br/>
              <w:t>- читання та обговорення англомовних текстів</w:t>
            </w:r>
            <w:r w:rsidRPr="003115C2">
              <w:rPr>
                <w:rFonts w:ascii="Times New Roman" w:eastAsia="Times New Roman" w:hAnsi="Times New Roman" w:cs="Times New Roman"/>
                <w:sz w:val="20"/>
                <w:szCs w:val="20"/>
                <w:lang w:val="uk-UA" w:eastAsia="uk-UA"/>
              </w:rPr>
              <w:br/>
              <w:t xml:space="preserve">- залучення до міжнародних </w:t>
            </w:r>
            <w:proofErr w:type="spellStart"/>
            <w:r w:rsidRPr="003115C2">
              <w:rPr>
                <w:rFonts w:ascii="Times New Roman" w:eastAsia="Times New Roman" w:hAnsi="Times New Roman" w:cs="Times New Roman"/>
                <w:sz w:val="20"/>
                <w:szCs w:val="20"/>
                <w:lang w:val="uk-UA" w:eastAsia="uk-UA"/>
              </w:rPr>
              <w:t>вебінарів</w:t>
            </w:r>
            <w:proofErr w:type="spellEnd"/>
          </w:p>
        </w:tc>
        <w:tc>
          <w:tcPr>
            <w:tcW w:w="3827" w:type="dxa"/>
            <w:hideMark/>
          </w:tcPr>
          <w:p w14:paraId="532D91DD" w14:textId="77777777" w:rsidR="006E67A3" w:rsidRPr="003115C2" w:rsidRDefault="006E67A3" w:rsidP="006E67A3">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бліц-опитування;</w:t>
            </w:r>
          </w:p>
          <w:p w14:paraId="20AB21EE" w14:textId="566EAEFA"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усні презентації</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участь у дискусіях</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письмові завдання</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індивідуальні співбесіди</w:t>
            </w:r>
            <w:r w:rsidR="00DD7BDA" w:rsidRPr="003115C2">
              <w:rPr>
                <w:rFonts w:ascii="Times New Roman" w:eastAsia="Times New Roman" w:hAnsi="Times New Roman" w:cs="Times New Roman"/>
                <w:sz w:val="20"/>
                <w:szCs w:val="20"/>
                <w:lang w:val="uk-UA" w:eastAsia="uk-UA"/>
              </w:rPr>
              <w:t>.</w:t>
            </w:r>
          </w:p>
        </w:tc>
      </w:tr>
      <w:tr w:rsidR="000B2570" w:rsidRPr="003115C2" w14:paraId="7A2D7F16" w14:textId="77777777" w:rsidTr="000B2570">
        <w:tc>
          <w:tcPr>
            <w:tcW w:w="2263" w:type="dxa"/>
            <w:hideMark/>
          </w:tcPr>
          <w:p w14:paraId="48F3BC35" w14:textId="0501111C"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демонструвати лідерські навички та вміння працювати у команді, взаємодіяти з людьми, впливати на їх поведінку для вирішення професійних задач</w:t>
            </w:r>
          </w:p>
        </w:tc>
        <w:tc>
          <w:tcPr>
            <w:tcW w:w="3828" w:type="dxa"/>
            <w:hideMark/>
          </w:tcPr>
          <w:p w14:paraId="49882B66" w14:textId="468FA622"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командні проектні роботи</w:t>
            </w:r>
            <w:r w:rsidRPr="003115C2">
              <w:rPr>
                <w:rFonts w:ascii="Times New Roman" w:eastAsia="Times New Roman" w:hAnsi="Times New Roman" w:cs="Times New Roman"/>
                <w:sz w:val="20"/>
                <w:szCs w:val="20"/>
                <w:lang w:val="uk-UA" w:eastAsia="uk-UA"/>
              </w:rPr>
              <w:br/>
              <w:t>- групові вправи на лідерство</w:t>
            </w:r>
            <w:r w:rsidRPr="003115C2">
              <w:rPr>
                <w:rFonts w:ascii="Times New Roman" w:eastAsia="Times New Roman" w:hAnsi="Times New Roman" w:cs="Times New Roman"/>
                <w:sz w:val="20"/>
                <w:szCs w:val="20"/>
                <w:lang w:val="uk-UA" w:eastAsia="uk-UA"/>
              </w:rPr>
              <w:br/>
              <w:t>- тренінги з міжособистісної комунікації та конфлікт-менеджменту</w:t>
            </w:r>
            <w:r w:rsidRPr="003115C2">
              <w:rPr>
                <w:rFonts w:ascii="Times New Roman" w:eastAsia="Times New Roman" w:hAnsi="Times New Roman" w:cs="Times New Roman"/>
                <w:sz w:val="20"/>
                <w:szCs w:val="20"/>
                <w:lang w:val="uk-UA" w:eastAsia="uk-UA"/>
              </w:rPr>
              <w:br/>
              <w:t>- аналіз прикладів лідерства</w:t>
            </w:r>
          </w:p>
        </w:tc>
        <w:tc>
          <w:tcPr>
            <w:tcW w:w="3827" w:type="dxa"/>
            <w:hideMark/>
          </w:tcPr>
          <w:p w14:paraId="1641B277" w14:textId="77777777" w:rsidR="006E67A3" w:rsidRPr="003115C2" w:rsidRDefault="006E67A3" w:rsidP="006E67A3">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бліц-опитування;</w:t>
            </w:r>
          </w:p>
          <w:p w14:paraId="07F5C259" w14:textId="5EF08B5A"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оцінка групової роботи</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- 360-градусна оцінка (взаємна оцінка членів команди)</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імітаційні ігри/ситуації</w:t>
            </w:r>
            <w:r w:rsidR="00DD7BDA" w:rsidRPr="003115C2">
              <w:rPr>
                <w:rFonts w:ascii="Times New Roman" w:eastAsia="Times New Roman" w:hAnsi="Times New Roman" w:cs="Times New Roman"/>
                <w:sz w:val="20"/>
                <w:szCs w:val="20"/>
                <w:lang w:val="uk-UA" w:eastAsia="uk-UA"/>
              </w:rPr>
              <w:t>.</w:t>
            </w:r>
          </w:p>
        </w:tc>
      </w:tr>
      <w:tr w:rsidR="000B2570" w:rsidRPr="003115C2" w14:paraId="45969D56" w14:textId="77777777" w:rsidTr="000B2570">
        <w:tc>
          <w:tcPr>
            <w:tcW w:w="2263" w:type="dxa"/>
            <w:hideMark/>
          </w:tcPr>
          <w:p w14:paraId="3E715605" w14:textId="609EFCE1"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забезпечувати особистий професійний розвиток та планування власного часу</w:t>
            </w:r>
          </w:p>
        </w:tc>
        <w:tc>
          <w:tcPr>
            <w:tcW w:w="3828" w:type="dxa"/>
            <w:hideMark/>
          </w:tcPr>
          <w:p w14:paraId="1CFDCE5E" w14:textId="4AC6B492"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навчальні семінари з тайм-менеджменту та кар'єрного планування</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розробка індивідуальної освітньої траєкторії</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виконання самостійних завдань</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регулярна рефлексія</w:t>
            </w:r>
            <w:r w:rsidR="00362A92" w:rsidRPr="003115C2">
              <w:rPr>
                <w:rFonts w:ascii="Times New Roman" w:eastAsia="Times New Roman" w:hAnsi="Times New Roman" w:cs="Times New Roman"/>
                <w:sz w:val="20"/>
                <w:szCs w:val="20"/>
                <w:lang w:val="uk-UA" w:eastAsia="uk-UA"/>
              </w:rPr>
              <w:t>.</w:t>
            </w:r>
          </w:p>
        </w:tc>
        <w:tc>
          <w:tcPr>
            <w:tcW w:w="3827" w:type="dxa"/>
            <w:hideMark/>
          </w:tcPr>
          <w:p w14:paraId="71683746" w14:textId="77777777" w:rsidR="006E67A3" w:rsidRPr="003115C2" w:rsidRDefault="006E67A3" w:rsidP="006E67A3">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бліц-опитування;</w:t>
            </w:r>
          </w:p>
          <w:p w14:paraId="4FE2A9BD" w14:textId="4D731F67"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захист індивідуального плану професійного розвитку</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оцінка виконання самостійних завдань</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самозвіт про тайм-менеджмент</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портфоліо досягнень</w:t>
            </w:r>
            <w:r w:rsidR="00DD7BDA" w:rsidRPr="003115C2">
              <w:rPr>
                <w:rFonts w:ascii="Times New Roman" w:eastAsia="Times New Roman" w:hAnsi="Times New Roman" w:cs="Times New Roman"/>
                <w:sz w:val="20"/>
                <w:szCs w:val="20"/>
                <w:lang w:val="uk-UA" w:eastAsia="uk-UA"/>
              </w:rPr>
              <w:t>.</w:t>
            </w:r>
          </w:p>
        </w:tc>
      </w:tr>
    </w:tbl>
    <w:p w14:paraId="4341F01C" w14:textId="77777777" w:rsidR="00D378BD" w:rsidRPr="003115C2" w:rsidRDefault="00D378BD" w:rsidP="00D94553">
      <w:pPr>
        <w:suppressAutoHyphens/>
        <w:spacing w:after="0" w:line="240" w:lineRule="auto"/>
        <w:jc w:val="center"/>
        <w:rPr>
          <w:rFonts w:ascii="Times New Roman" w:eastAsia="MS Mincho" w:hAnsi="Times New Roman" w:cs="Times New Roman"/>
          <w:b/>
          <w:bCs/>
          <w:color w:val="000000" w:themeColor="text1"/>
          <w:sz w:val="20"/>
          <w:szCs w:val="20"/>
          <w:lang w:val="uk-UA" w:eastAsia="zh-CN"/>
        </w:rPr>
      </w:pPr>
    </w:p>
    <w:p w14:paraId="0F19C0C3" w14:textId="1CEF2620" w:rsidR="00D94553" w:rsidRPr="003115C2" w:rsidRDefault="00D94553" w:rsidP="00D94553">
      <w:pPr>
        <w:tabs>
          <w:tab w:val="left" w:pos="284"/>
          <w:tab w:val="left" w:pos="567"/>
        </w:tabs>
        <w:suppressAutoHyphens/>
        <w:spacing w:after="0" w:line="240" w:lineRule="auto"/>
        <w:ind w:left="360" w:hanging="360"/>
        <w:jc w:val="center"/>
        <w:rPr>
          <w:rFonts w:ascii="Times New Roman" w:eastAsia="MS Mincho" w:hAnsi="Times New Roman" w:cs="Times New Roman"/>
          <w:b/>
          <w:bCs/>
          <w:sz w:val="20"/>
          <w:szCs w:val="20"/>
          <w:lang w:val="uk-UA" w:eastAsia="zh-CN"/>
        </w:rPr>
      </w:pPr>
      <w:r w:rsidRPr="003115C2">
        <w:rPr>
          <w:rFonts w:ascii="Times New Roman" w:eastAsia="MS Mincho" w:hAnsi="Times New Roman" w:cs="Times New Roman"/>
          <w:b/>
          <w:bCs/>
          <w:sz w:val="20"/>
          <w:szCs w:val="20"/>
          <w:lang w:val="uk-UA" w:eastAsia="zh-CN"/>
        </w:rPr>
        <w:t>3. Зміст навчальної дисципліни</w:t>
      </w:r>
    </w:p>
    <w:p w14:paraId="6A04A3B2" w14:textId="77777777" w:rsidR="00CC2686" w:rsidRPr="003115C2" w:rsidRDefault="00CC2686" w:rsidP="00D94553">
      <w:pPr>
        <w:tabs>
          <w:tab w:val="left" w:pos="284"/>
          <w:tab w:val="left" w:pos="567"/>
        </w:tabs>
        <w:suppressAutoHyphens/>
        <w:spacing w:after="0" w:line="240" w:lineRule="auto"/>
        <w:ind w:left="360" w:hanging="360"/>
        <w:jc w:val="center"/>
        <w:rPr>
          <w:rFonts w:ascii="Times New Roman" w:eastAsia="MS Mincho" w:hAnsi="Times New Roman" w:cs="Times New Roman"/>
          <w:b/>
          <w:bCs/>
          <w:sz w:val="20"/>
          <w:szCs w:val="20"/>
          <w:lang w:val="uk-UA" w:eastAsia="zh-CN"/>
        </w:rPr>
      </w:pPr>
    </w:p>
    <w:p w14:paraId="0E9A8E3E" w14:textId="77777777" w:rsidR="003211D6" w:rsidRPr="003115C2" w:rsidRDefault="003211D6" w:rsidP="003211D6">
      <w:pPr>
        <w:spacing w:after="5" w:line="273" w:lineRule="auto"/>
        <w:ind w:left="708" w:right="1561"/>
        <w:jc w:val="both"/>
        <w:rPr>
          <w:rFonts w:ascii="Times New Roman" w:eastAsia="Times New Roman" w:hAnsi="Times New Roman" w:cs="Times New Roman"/>
          <w:b/>
          <w:i/>
          <w:color w:val="000000"/>
          <w:sz w:val="20"/>
          <w:szCs w:val="20"/>
          <w:lang w:val="uk-UA" w:eastAsia="ru-RU"/>
        </w:rPr>
      </w:pPr>
      <w:bookmarkStart w:id="0" w:name="_Hlk212029623"/>
      <w:bookmarkStart w:id="1" w:name="_Hlk211957839"/>
      <w:bookmarkStart w:id="2" w:name="_Hlk212018074"/>
      <w:r w:rsidRPr="003115C2">
        <w:rPr>
          <w:rFonts w:ascii="Times New Roman" w:eastAsia="Times New Roman" w:hAnsi="Times New Roman" w:cs="Times New Roman"/>
          <w:b/>
          <w:i/>
          <w:color w:val="000000"/>
          <w:sz w:val="20"/>
          <w:szCs w:val="20"/>
          <w:lang w:val="uk-UA" w:eastAsia="ru-RU"/>
        </w:rPr>
        <w:t xml:space="preserve">Змістовий модуль 1. </w:t>
      </w:r>
    </w:p>
    <w:p w14:paraId="5A4F9173" w14:textId="77777777" w:rsidR="003211D6" w:rsidRPr="003115C2" w:rsidRDefault="003211D6" w:rsidP="003211D6">
      <w:pPr>
        <w:spacing w:after="5" w:line="273" w:lineRule="auto"/>
        <w:ind w:right="1561" w:firstLine="708"/>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b/>
          <w:color w:val="000000"/>
          <w:sz w:val="20"/>
          <w:szCs w:val="20"/>
          <w:lang w:val="uk-UA" w:eastAsia="ru-RU"/>
        </w:rPr>
        <w:t>Тема 1.</w:t>
      </w:r>
      <w:r w:rsidRPr="003115C2">
        <w:rPr>
          <w:rFonts w:ascii="Times New Roman" w:eastAsia="Times New Roman" w:hAnsi="Times New Roman" w:cs="Times New Roman"/>
          <w:color w:val="000000"/>
          <w:sz w:val="20"/>
          <w:szCs w:val="20"/>
          <w:lang w:val="uk-UA" w:eastAsia="ru-RU"/>
        </w:rPr>
        <w:t xml:space="preserve"> Сучасний світ: тенденції та проблеми розвитку. </w:t>
      </w:r>
    </w:p>
    <w:p w14:paraId="398BDA12" w14:textId="77777777" w:rsidR="003211D6" w:rsidRPr="003115C2" w:rsidRDefault="003211D6" w:rsidP="003211D6">
      <w:pPr>
        <w:spacing w:after="5" w:line="269" w:lineRule="auto"/>
        <w:ind w:firstLine="708"/>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Концепція </w:t>
      </w:r>
      <w:proofErr w:type="spellStart"/>
      <w:r w:rsidRPr="003115C2">
        <w:rPr>
          <w:rFonts w:ascii="Times New Roman" w:eastAsia="Times New Roman" w:hAnsi="Times New Roman" w:cs="Times New Roman"/>
          <w:color w:val="000000"/>
          <w:sz w:val="20"/>
          <w:szCs w:val="20"/>
          <w:lang w:val="uk-UA" w:eastAsia="ru-RU"/>
        </w:rPr>
        <w:t>посткапіталістичного</w:t>
      </w:r>
      <w:proofErr w:type="spellEnd"/>
      <w:r w:rsidRPr="003115C2">
        <w:rPr>
          <w:rFonts w:ascii="Times New Roman" w:eastAsia="Times New Roman" w:hAnsi="Times New Roman" w:cs="Times New Roman"/>
          <w:color w:val="000000"/>
          <w:sz w:val="20"/>
          <w:szCs w:val="20"/>
          <w:lang w:val="uk-UA" w:eastAsia="ru-RU"/>
        </w:rPr>
        <w:t xml:space="preserve"> суспільства </w:t>
      </w:r>
      <w:proofErr w:type="spellStart"/>
      <w:r w:rsidRPr="003115C2">
        <w:rPr>
          <w:rFonts w:ascii="Times New Roman" w:eastAsia="Times New Roman" w:hAnsi="Times New Roman" w:cs="Times New Roman"/>
          <w:color w:val="000000"/>
          <w:sz w:val="20"/>
          <w:szCs w:val="20"/>
          <w:lang w:val="uk-UA" w:eastAsia="ru-RU"/>
        </w:rPr>
        <w:t>П.Дракера</w:t>
      </w:r>
      <w:proofErr w:type="spellEnd"/>
      <w:r w:rsidRPr="003115C2">
        <w:rPr>
          <w:rFonts w:ascii="Times New Roman" w:eastAsia="Times New Roman" w:hAnsi="Times New Roman" w:cs="Times New Roman"/>
          <w:color w:val="000000"/>
          <w:sz w:val="20"/>
          <w:szCs w:val="20"/>
          <w:lang w:val="uk-UA" w:eastAsia="ru-RU"/>
        </w:rPr>
        <w:t xml:space="preserve">. Теорія інформаційно-мережевого суспільства </w:t>
      </w:r>
      <w:proofErr w:type="spellStart"/>
      <w:r w:rsidRPr="003115C2">
        <w:rPr>
          <w:rFonts w:ascii="Times New Roman" w:eastAsia="Times New Roman" w:hAnsi="Times New Roman" w:cs="Times New Roman"/>
          <w:color w:val="000000"/>
          <w:sz w:val="20"/>
          <w:szCs w:val="20"/>
          <w:lang w:val="uk-UA" w:eastAsia="ru-RU"/>
        </w:rPr>
        <w:t>М.Кастельса</w:t>
      </w:r>
      <w:proofErr w:type="spellEnd"/>
      <w:r w:rsidRPr="003115C2">
        <w:rPr>
          <w:rFonts w:ascii="Times New Roman" w:eastAsia="Times New Roman" w:hAnsi="Times New Roman" w:cs="Times New Roman"/>
          <w:color w:val="000000"/>
          <w:sz w:val="20"/>
          <w:szCs w:val="20"/>
          <w:lang w:val="uk-UA" w:eastAsia="ru-RU"/>
        </w:rPr>
        <w:t xml:space="preserve">. Постмодерністська версія суспільства </w:t>
      </w:r>
      <w:proofErr w:type="spellStart"/>
      <w:r w:rsidRPr="003115C2">
        <w:rPr>
          <w:rFonts w:ascii="Times New Roman" w:eastAsia="Times New Roman" w:hAnsi="Times New Roman" w:cs="Times New Roman"/>
          <w:color w:val="000000"/>
          <w:sz w:val="20"/>
          <w:szCs w:val="20"/>
          <w:lang w:val="uk-UA" w:eastAsia="ru-RU"/>
        </w:rPr>
        <w:t>Ж.Бодріяра</w:t>
      </w:r>
      <w:proofErr w:type="spellEnd"/>
      <w:r w:rsidRPr="003115C2">
        <w:rPr>
          <w:rFonts w:ascii="Times New Roman" w:eastAsia="Times New Roman" w:hAnsi="Times New Roman" w:cs="Times New Roman"/>
          <w:color w:val="000000"/>
          <w:sz w:val="20"/>
          <w:szCs w:val="20"/>
          <w:lang w:val="uk-UA" w:eastAsia="ru-RU"/>
        </w:rPr>
        <w:t xml:space="preserve">, </w:t>
      </w:r>
      <w:proofErr w:type="spellStart"/>
      <w:r w:rsidRPr="003115C2">
        <w:rPr>
          <w:rFonts w:ascii="Times New Roman" w:eastAsia="Times New Roman" w:hAnsi="Times New Roman" w:cs="Times New Roman"/>
          <w:color w:val="000000"/>
          <w:sz w:val="20"/>
          <w:szCs w:val="20"/>
          <w:lang w:val="uk-UA" w:eastAsia="ru-RU"/>
        </w:rPr>
        <w:t>П.Бурдьє</w:t>
      </w:r>
      <w:proofErr w:type="spellEnd"/>
      <w:r w:rsidRPr="003115C2">
        <w:rPr>
          <w:rFonts w:ascii="Times New Roman" w:eastAsia="Times New Roman" w:hAnsi="Times New Roman" w:cs="Times New Roman"/>
          <w:color w:val="000000"/>
          <w:sz w:val="20"/>
          <w:szCs w:val="20"/>
          <w:lang w:val="uk-UA" w:eastAsia="ru-RU"/>
        </w:rPr>
        <w:t xml:space="preserve">, </w:t>
      </w:r>
      <w:proofErr w:type="spellStart"/>
      <w:r w:rsidRPr="003115C2">
        <w:rPr>
          <w:rFonts w:ascii="Times New Roman" w:eastAsia="Times New Roman" w:hAnsi="Times New Roman" w:cs="Times New Roman"/>
          <w:color w:val="000000"/>
          <w:sz w:val="20"/>
          <w:szCs w:val="20"/>
          <w:lang w:val="uk-UA" w:eastAsia="ru-RU"/>
        </w:rPr>
        <w:t>Ж.Дельоза</w:t>
      </w:r>
      <w:proofErr w:type="spellEnd"/>
      <w:r w:rsidRPr="003115C2">
        <w:rPr>
          <w:rFonts w:ascii="Times New Roman" w:eastAsia="Times New Roman" w:hAnsi="Times New Roman" w:cs="Times New Roman"/>
          <w:color w:val="000000"/>
          <w:sz w:val="20"/>
          <w:szCs w:val="20"/>
          <w:lang w:val="uk-UA" w:eastAsia="ru-RU"/>
        </w:rPr>
        <w:t xml:space="preserve">, </w:t>
      </w:r>
      <w:proofErr w:type="spellStart"/>
      <w:r w:rsidRPr="003115C2">
        <w:rPr>
          <w:rFonts w:ascii="Times New Roman" w:eastAsia="Times New Roman" w:hAnsi="Times New Roman" w:cs="Times New Roman"/>
          <w:color w:val="000000"/>
          <w:sz w:val="20"/>
          <w:szCs w:val="20"/>
          <w:lang w:val="uk-UA" w:eastAsia="ru-RU"/>
        </w:rPr>
        <w:t>Ф.Гваттарі</w:t>
      </w:r>
      <w:proofErr w:type="spellEnd"/>
      <w:r w:rsidRPr="003115C2">
        <w:rPr>
          <w:rFonts w:ascii="Times New Roman" w:eastAsia="Times New Roman" w:hAnsi="Times New Roman" w:cs="Times New Roman"/>
          <w:color w:val="000000"/>
          <w:sz w:val="20"/>
          <w:szCs w:val="20"/>
          <w:lang w:val="uk-UA" w:eastAsia="ru-RU"/>
        </w:rPr>
        <w:t xml:space="preserve">. Філософія глобалізму. Поняття глобалізації і </w:t>
      </w:r>
      <w:proofErr w:type="spellStart"/>
      <w:r w:rsidRPr="003115C2">
        <w:rPr>
          <w:rFonts w:ascii="Times New Roman" w:eastAsia="Times New Roman" w:hAnsi="Times New Roman" w:cs="Times New Roman"/>
          <w:color w:val="000000"/>
          <w:sz w:val="20"/>
          <w:szCs w:val="20"/>
          <w:lang w:val="uk-UA" w:eastAsia="ru-RU"/>
        </w:rPr>
        <w:t>глокалізації</w:t>
      </w:r>
      <w:proofErr w:type="spellEnd"/>
      <w:r w:rsidRPr="003115C2">
        <w:rPr>
          <w:rFonts w:ascii="Times New Roman" w:eastAsia="Times New Roman" w:hAnsi="Times New Roman" w:cs="Times New Roman"/>
          <w:color w:val="000000"/>
          <w:sz w:val="20"/>
          <w:szCs w:val="20"/>
          <w:lang w:val="uk-UA" w:eastAsia="ru-RU"/>
        </w:rPr>
        <w:t xml:space="preserve">. Соціально-політична, соціально-економічна, соціокультурна глобалізація. Інформатизація і глобалізація. Концепція «конфлікту цивілізацій» С. </w:t>
      </w:r>
      <w:proofErr w:type="spellStart"/>
      <w:r w:rsidRPr="003115C2">
        <w:rPr>
          <w:rFonts w:ascii="Times New Roman" w:eastAsia="Times New Roman" w:hAnsi="Times New Roman" w:cs="Times New Roman"/>
          <w:color w:val="000000"/>
          <w:sz w:val="20"/>
          <w:szCs w:val="20"/>
          <w:lang w:val="uk-UA" w:eastAsia="ru-RU"/>
        </w:rPr>
        <w:t>Хантінгтона</w:t>
      </w:r>
      <w:proofErr w:type="spellEnd"/>
      <w:r w:rsidRPr="003115C2">
        <w:rPr>
          <w:rFonts w:ascii="Times New Roman" w:eastAsia="Times New Roman" w:hAnsi="Times New Roman" w:cs="Times New Roman"/>
          <w:color w:val="000000"/>
          <w:sz w:val="20"/>
          <w:szCs w:val="20"/>
          <w:lang w:val="uk-UA" w:eastAsia="ru-RU"/>
        </w:rPr>
        <w:t>. Особистість у контексті глобалізації. Цифрова глобалізація, глобальні ланцюги постачання. ШІ та питання, що виникають під час його використання. Проблема розвитку суспільства в контексті процесів сучасності: концепція другого демографічного переходу. Філософське осмислення управління ризиками, помилками та невдачами. Концепції гнучкості (</w:t>
      </w:r>
      <w:proofErr w:type="spellStart"/>
      <w:r w:rsidRPr="003115C2">
        <w:rPr>
          <w:rFonts w:ascii="Times New Roman" w:eastAsia="Times New Roman" w:hAnsi="Times New Roman" w:cs="Times New Roman"/>
          <w:color w:val="000000"/>
          <w:sz w:val="20"/>
          <w:szCs w:val="20"/>
          <w:lang w:val="uk-UA" w:eastAsia="ru-RU"/>
        </w:rPr>
        <w:t>Agility</w:t>
      </w:r>
      <w:proofErr w:type="spellEnd"/>
      <w:r w:rsidRPr="003115C2">
        <w:rPr>
          <w:rFonts w:ascii="Times New Roman" w:eastAsia="Times New Roman" w:hAnsi="Times New Roman" w:cs="Times New Roman"/>
          <w:color w:val="000000"/>
          <w:sz w:val="20"/>
          <w:szCs w:val="20"/>
          <w:lang w:val="uk-UA" w:eastAsia="ru-RU"/>
        </w:rPr>
        <w:t>) та стійкості (</w:t>
      </w:r>
      <w:proofErr w:type="spellStart"/>
      <w:r w:rsidRPr="003115C2">
        <w:rPr>
          <w:rFonts w:ascii="Times New Roman" w:eastAsia="Times New Roman" w:hAnsi="Times New Roman" w:cs="Times New Roman"/>
          <w:color w:val="000000"/>
          <w:sz w:val="20"/>
          <w:szCs w:val="20"/>
          <w:lang w:val="uk-UA" w:eastAsia="ru-RU"/>
        </w:rPr>
        <w:t>Resilience</w:t>
      </w:r>
      <w:proofErr w:type="spellEnd"/>
      <w:r w:rsidRPr="003115C2">
        <w:rPr>
          <w:rFonts w:ascii="Times New Roman" w:eastAsia="Times New Roman" w:hAnsi="Times New Roman" w:cs="Times New Roman"/>
          <w:color w:val="000000"/>
          <w:sz w:val="20"/>
          <w:szCs w:val="20"/>
          <w:lang w:val="uk-UA" w:eastAsia="ru-RU"/>
        </w:rPr>
        <w:t>): їхнє філософське підґрунтя в організаційному розвитку.</w:t>
      </w:r>
    </w:p>
    <w:p w14:paraId="4539B097" w14:textId="77777777" w:rsidR="003211D6" w:rsidRPr="003115C2" w:rsidRDefault="003211D6" w:rsidP="003211D6">
      <w:pPr>
        <w:spacing w:after="5" w:line="269" w:lineRule="auto"/>
        <w:ind w:left="703" w:hanging="10"/>
        <w:jc w:val="both"/>
        <w:rPr>
          <w:rFonts w:ascii="Times New Roman" w:eastAsia="Times New Roman" w:hAnsi="Times New Roman" w:cs="Times New Roman"/>
          <w:b/>
          <w:color w:val="000000"/>
          <w:sz w:val="20"/>
          <w:szCs w:val="20"/>
          <w:lang w:val="uk-UA" w:eastAsia="ru-RU"/>
        </w:rPr>
      </w:pPr>
    </w:p>
    <w:p w14:paraId="513878B5" w14:textId="77777777" w:rsidR="003211D6" w:rsidRPr="003115C2" w:rsidRDefault="003211D6" w:rsidP="003211D6">
      <w:pPr>
        <w:spacing w:after="5" w:line="269" w:lineRule="auto"/>
        <w:ind w:left="703" w:hanging="10"/>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b/>
          <w:color w:val="000000"/>
          <w:sz w:val="20"/>
          <w:szCs w:val="20"/>
          <w:lang w:val="uk-UA" w:eastAsia="ru-RU"/>
        </w:rPr>
        <w:lastRenderedPageBreak/>
        <w:t xml:space="preserve">Тема 2. </w:t>
      </w:r>
      <w:r w:rsidRPr="003115C2">
        <w:rPr>
          <w:rFonts w:ascii="Times New Roman" w:eastAsia="Times New Roman" w:hAnsi="Times New Roman" w:cs="Times New Roman"/>
          <w:color w:val="000000"/>
          <w:sz w:val="20"/>
          <w:szCs w:val="20"/>
          <w:lang w:val="uk-UA" w:eastAsia="ru-RU"/>
        </w:rPr>
        <w:t xml:space="preserve">Глобальні проблеми сучасності. </w:t>
      </w:r>
    </w:p>
    <w:p w14:paraId="7E7B8826" w14:textId="77777777" w:rsidR="003211D6" w:rsidRPr="003115C2" w:rsidRDefault="003211D6" w:rsidP="003211D6">
      <w:pPr>
        <w:spacing w:after="5" w:line="269" w:lineRule="auto"/>
        <w:ind w:firstLine="693"/>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Глобальні проблеми сучасності. Екологічні проблеми сучасності в систему менеджменту: озонові діри, проблема регулювання промислових викидів, проблеми руйнування екосистем, екологічні лиха, проблеми </w:t>
      </w:r>
      <w:proofErr w:type="spellStart"/>
      <w:r w:rsidRPr="003115C2">
        <w:rPr>
          <w:rFonts w:ascii="Times New Roman" w:eastAsia="Times New Roman" w:hAnsi="Times New Roman" w:cs="Times New Roman"/>
          <w:color w:val="000000"/>
          <w:sz w:val="20"/>
          <w:szCs w:val="20"/>
          <w:lang w:val="uk-UA" w:eastAsia="ru-RU"/>
        </w:rPr>
        <w:t>геоактивності</w:t>
      </w:r>
      <w:proofErr w:type="spellEnd"/>
      <w:r w:rsidRPr="003115C2">
        <w:rPr>
          <w:rFonts w:ascii="Times New Roman" w:eastAsia="Times New Roman" w:hAnsi="Times New Roman" w:cs="Times New Roman"/>
          <w:color w:val="000000"/>
          <w:sz w:val="20"/>
          <w:szCs w:val="20"/>
          <w:lang w:val="uk-UA" w:eastAsia="ru-RU"/>
        </w:rPr>
        <w:t xml:space="preserve">, проблеми </w:t>
      </w:r>
      <w:proofErr w:type="spellStart"/>
      <w:r w:rsidRPr="003115C2">
        <w:rPr>
          <w:rFonts w:ascii="Times New Roman" w:eastAsia="Times New Roman" w:hAnsi="Times New Roman" w:cs="Times New Roman"/>
          <w:color w:val="000000"/>
          <w:sz w:val="20"/>
          <w:szCs w:val="20"/>
          <w:lang w:val="uk-UA" w:eastAsia="ru-RU"/>
        </w:rPr>
        <w:t>геліоактивності</w:t>
      </w:r>
      <w:proofErr w:type="spellEnd"/>
      <w:r w:rsidRPr="003115C2">
        <w:rPr>
          <w:rFonts w:ascii="Times New Roman" w:eastAsia="Times New Roman" w:hAnsi="Times New Roman" w:cs="Times New Roman"/>
          <w:color w:val="000000"/>
          <w:sz w:val="20"/>
          <w:szCs w:val="20"/>
          <w:lang w:val="uk-UA" w:eastAsia="ru-RU"/>
        </w:rPr>
        <w:t>, проблеми світового господарства; вичерпання факторів виробництва, глобальна конкурентоспроможність, економічна парадигма, інтеграція та дезінтеграція господарських ринків, нові моделі економічного розвитку, перерозподіл благ між традиційними та новими економіками. Ресурсний потенціал сучасної цивілізації.</w:t>
      </w:r>
    </w:p>
    <w:p w14:paraId="6423162F" w14:textId="77777777" w:rsidR="003211D6" w:rsidRPr="003115C2" w:rsidRDefault="003211D6" w:rsidP="003211D6">
      <w:pPr>
        <w:spacing w:after="5" w:line="269" w:lineRule="auto"/>
        <w:ind w:firstLine="572"/>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Проблеми розвитку суспільства в контексті сучасного менеджменту: гіпотеза другого демографічного переходу, експорт демократії, зближення націй (асиміляційний характер глобалізації), перенаселення, продовольча проблема, соціально-економічний розвиток, цивілізаційний розвиток, технологічна революція. Етичні та ціннісні виміри глобальних проблем. Управління в умовах глобальних криз та нестабільності. Технологічна трансформація як глобальна проблема. Філософія безпеки та конфліктів. Психологічні та </w:t>
      </w:r>
      <w:proofErr w:type="spellStart"/>
      <w:r w:rsidRPr="003115C2">
        <w:rPr>
          <w:rFonts w:ascii="Times New Roman" w:eastAsia="Times New Roman" w:hAnsi="Times New Roman" w:cs="Times New Roman"/>
          <w:color w:val="000000"/>
          <w:sz w:val="20"/>
          <w:szCs w:val="20"/>
          <w:lang w:val="uk-UA" w:eastAsia="ru-RU"/>
        </w:rPr>
        <w:t>екзистенційні</w:t>
      </w:r>
      <w:proofErr w:type="spellEnd"/>
      <w:r w:rsidRPr="003115C2">
        <w:rPr>
          <w:rFonts w:ascii="Times New Roman" w:eastAsia="Times New Roman" w:hAnsi="Times New Roman" w:cs="Times New Roman"/>
          <w:color w:val="000000"/>
          <w:sz w:val="20"/>
          <w:szCs w:val="20"/>
          <w:lang w:val="uk-UA" w:eastAsia="ru-RU"/>
        </w:rPr>
        <w:t xml:space="preserve"> аспекти глобальних проблем. Пошук нових </w:t>
      </w:r>
      <w:proofErr w:type="spellStart"/>
      <w:r w:rsidRPr="003115C2">
        <w:rPr>
          <w:rFonts w:ascii="Times New Roman" w:eastAsia="Times New Roman" w:hAnsi="Times New Roman" w:cs="Times New Roman"/>
          <w:color w:val="000000"/>
          <w:sz w:val="20"/>
          <w:szCs w:val="20"/>
          <w:lang w:val="uk-UA" w:eastAsia="ru-RU"/>
        </w:rPr>
        <w:t>сенсів</w:t>
      </w:r>
      <w:proofErr w:type="spellEnd"/>
      <w:r w:rsidRPr="003115C2">
        <w:rPr>
          <w:rFonts w:ascii="Times New Roman" w:eastAsia="Times New Roman" w:hAnsi="Times New Roman" w:cs="Times New Roman"/>
          <w:color w:val="000000"/>
          <w:sz w:val="20"/>
          <w:szCs w:val="20"/>
          <w:lang w:val="uk-UA" w:eastAsia="ru-RU"/>
        </w:rPr>
        <w:t xml:space="preserve"> та цілей у філософії менеджменту. Криза довіри між суспільством, бізнесом та владою. Етичні виклики </w:t>
      </w:r>
      <w:proofErr w:type="spellStart"/>
      <w:r w:rsidRPr="003115C2">
        <w:rPr>
          <w:rFonts w:ascii="Times New Roman" w:eastAsia="Times New Roman" w:hAnsi="Times New Roman" w:cs="Times New Roman"/>
          <w:color w:val="000000"/>
          <w:sz w:val="20"/>
          <w:szCs w:val="20"/>
          <w:lang w:val="uk-UA" w:eastAsia="ru-RU"/>
        </w:rPr>
        <w:t>цифровізації</w:t>
      </w:r>
      <w:proofErr w:type="spellEnd"/>
      <w:r w:rsidRPr="003115C2">
        <w:rPr>
          <w:rFonts w:ascii="Times New Roman" w:eastAsia="Times New Roman" w:hAnsi="Times New Roman" w:cs="Times New Roman"/>
          <w:color w:val="000000"/>
          <w:sz w:val="20"/>
          <w:szCs w:val="20"/>
          <w:lang w:val="uk-UA" w:eastAsia="ru-RU"/>
        </w:rPr>
        <w:t xml:space="preserve"> та технологізації управління.</w:t>
      </w:r>
    </w:p>
    <w:p w14:paraId="3116F6FF" w14:textId="77777777" w:rsidR="003211D6" w:rsidRPr="003115C2" w:rsidRDefault="003211D6" w:rsidP="003211D6">
      <w:pPr>
        <w:spacing w:after="18"/>
        <w:ind w:left="610"/>
        <w:jc w:val="both"/>
        <w:rPr>
          <w:rFonts w:ascii="Calibri" w:eastAsia="Calibri" w:hAnsi="Calibri" w:cs="Calibri"/>
          <w:color w:val="000000"/>
          <w:sz w:val="20"/>
          <w:szCs w:val="20"/>
          <w:lang w:val="uk-UA" w:eastAsia="ru-RU"/>
        </w:rPr>
      </w:pPr>
    </w:p>
    <w:p w14:paraId="590E5A05" w14:textId="77777777" w:rsidR="003211D6" w:rsidRPr="003115C2" w:rsidRDefault="003211D6" w:rsidP="003211D6">
      <w:pPr>
        <w:keepNext/>
        <w:keepLines/>
        <w:spacing w:after="0"/>
        <w:ind w:left="572" w:right="2"/>
        <w:jc w:val="both"/>
        <w:outlineLvl w:val="1"/>
        <w:rPr>
          <w:rFonts w:ascii="Times New Roman" w:eastAsia="Times New Roman" w:hAnsi="Times New Roman" w:cs="Times New Roman"/>
          <w:b/>
          <w:i/>
          <w:color w:val="000000"/>
          <w:sz w:val="20"/>
          <w:szCs w:val="20"/>
          <w:lang w:val="uk-UA" w:eastAsia="ru-RU"/>
        </w:rPr>
      </w:pPr>
      <w:r w:rsidRPr="003115C2">
        <w:rPr>
          <w:rFonts w:ascii="Times New Roman" w:eastAsia="Times New Roman" w:hAnsi="Times New Roman" w:cs="Times New Roman"/>
          <w:b/>
          <w:i/>
          <w:color w:val="000000"/>
          <w:sz w:val="20"/>
          <w:szCs w:val="20"/>
          <w:lang w:val="uk-UA" w:eastAsia="ru-RU"/>
        </w:rPr>
        <w:t xml:space="preserve">Змістовий модуль 2. </w:t>
      </w:r>
    </w:p>
    <w:p w14:paraId="16A0534D" w14:textId="77777777" w:rsidR="003211D6" w:rsidRPr="003115C2" w:rsidRDefault="003211D6" w:rsidP="003211D6">
      <w:pPr>
        <w:spacing w:after="5" w:line="269" w:lineRule="auto"/>
        <w:ind w:left="703" w:hanging="10"/>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b/>
          <w:color w:val="000000"/>
          <w:sz w:val="20"/>
          <w:szCs w:val="20"/>
          <w:lang w:val="uk-UA" w:eastAsia="ru-RU"/>
        </w:rPr>
        <w:t>Тема 3.</w:t>
      </w:r>
      <w:r w:rsidRPr="003115C2">
        <w:rPr>
          <w:rFonts w:ascii="Times New Roman" w:eastAsia="Times New Roman" w:hAnsi="Times New Roman" w:cs="Times New Roman"/>
          <w:color w:val="000000"/>
          <w:sz w:val="20"/>
          <w:szCs w:val="20"/>
          <w:lang w:val="uk-UA" w:eastAsia="ru-RU"/>
        </w:rPr>
        <w:t xml:space="preserve"> Інформаційне суспільство.</w:t>
      </w:r>
    </w:p>
    <w:p w14:paraId="1FA87084" w14:textId="77777777" w:rsidR="003211D6" w:rsidRPr="003115C2" w:rsidRDefault="003211D6" w:rsidP="003211D6">
      <w:pPr>
        <w:spacing w:after="5" w:line="269" w:lineRule="auto"/>
        <w:ind w:firstLine="708"/>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Поняття інформаційного суспільства. Процес інформатизації в сучасному світі. Соціальні наслідки інформатизації. Демократизація та інформатизація. Віртуальна реальність і розвиток особистості. Інформаційна культура і </w:t>
      </w:r>
      <w:proofErr w:type="spellStart"/>
      <w:r w:rsidRPr="003115C2">
        <w:rPr>
          <w:rFonts w:ascii="Times New Roman" w:eastAsia="Times New Roman" w:hAnsi="Times New Roman" w:cs="Times New Roman"/>
          <w:color w:val="000000"/>
          <w:sz w:val="20"/>
          <w:szCs w:val="20"/>
          <w:lang w:val="uk-UA" w:eastAsia="ru-RU"/>
        </w:rPr>
        <w:t>постмодерн</w:t>
      </w:r>
      <w:proofErr w:type="spellEnd"/>
      <w:r w:rsidRPr="003115C2">
        <w:rPr>
          <w:rFonts w:ascii="Times New Roman" w:eastAsia="Times New Roman" w:hAnsi="Times New Roman" w:cs="Times New Roman"/>
          <w:color w:val="000000"/>
          <w:sz w:val="20"/>
          <w:szCs w:val="20"/>
          <w:lang w:val="uk-UA" w:eastAsia="ru-RU"/>
        </w:rPr>
        <w:t xml:space="preserve">. Освіта в інформаційному суспільстві.  </w:t>
      </w:r>
    </w:p>
    <w:p w14:paraId="1BF12CA1" w14:textId="77777777" w:rsidR="003211D6" w:rsidRPr="003115C2" w:rsidRDefault="003211D6" w:rsidP="003211D6">
      <w:pPr>
        <w:spacing w:after="5" w:line="269" w:lineRule="auto"/>
        <w:ind w:firstLine="693"/>
        <w:jc w:val="both"/>
        <w:rPr>
          <w:rFonts w:ascii="Times New Roman" w:eastAsia="Times New Roman" w:hAnsi="Times New Roman" w:cs="Times New Roman"/>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Сутність нового типу економіки – економіки знань. Головні складові управління знаннями (місця, люди та речі), фактори економіки знань (людський, філософський, організаційний, технологічний, системний, глобальний, біологічний, індивідуальний, фактор навчання, фактор часу, ірраціональність знання, раціональність знання) управління знаннями. </w:t>
      </w:r>
    </w:p>
    <w:p w14:paraId="0E49EA91" w14:textId="77777777" w:rsidR="003211D6" w:rsidRPr="003115C2" w:rsidRDefault="003211D6" w:rsidP="003211D6">
      <w:pPr>
        <w:spacing w:after="5" w:line="269" w:lineRule="auto"/>
        <w:ind w:firstLine="693"/>
        <w:jc w:val="both"/>
        <w:rPr>
          <w:rFonts w:ascii="Times New Roman" w:eastAsia="Times New Roman" w:hAnsi="Times New Roman" w:cs="Times New Roman"/>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Філософія влади та контролю в цифрову еру.  Етичні виклики управління інформацією та знаннями. Розуміння природи знання та інтелекту в контексті ШІ.  Трансформація організаційної культури та лідерства під впливом інформації.  Психологічні та </w:t>
      </w:r>
      <w:proofErr w:type="spellStart"/>
      <w:r w:rsidRPr="003115C2">
        <w:rPr>
          <w:rFonts w:ascii="Times New Roman" w:eastAsia="Times New Roman" w:hAnsi="Times New Roman" w:cs="Times New Roman"/>
          <w:color w:val="000000"/>
          <w:sz w:val="20"/>
          <w:szCs w:val="20"/>
          <w:lang w:val="uk-UA" w:eastAsia="ru-RU"/>
        </w:rPr>
        <w:t>екзистенційні</w:t>
      </w:r>
      <w:proofErr w:type="spellEnd"/>
      <w:r w:rsidRPr="003115C2">
        <w:rPr>
          <w:rFonts w:ascii="Times New Roman" w:eastAsia="Times New Roman" w:hAnsi="Times New Roman" w:cs="Times New Roman"/>
          <w:color w:val="000000"/>
          <w:sz w:val="20"/>
          <w:szCs w:val="20"/>
          <w:lang w:val="uk-UA" w:eastAsia="ru-RU"/>
        </w:rPr>
        <w:t xml:space="preserve"> наслідки цифрового існування для особистості. Виклики інформаційної безпеки та </w:t>
      </w:r>
      <w:proofErr w:type="spellStart"/>
      <w:r w:rsidRPr="003115C2">
        <w:rPr>
          <w:rFonts w:ascii="Times New Roman" w:eastAsia="Times New Roman" w:hAnsi="Times New Roman" w:cs="Times New Roman"/>
          <w:color w:val="000000"/>
          <w:sz w:val="20"/>
          <w:szCs w:val="20"/>
          <w:lang w:val="uk-UA" w:eastAsia="ru-RU"/>
        </w:rPr>
        <w:t>приватності</w:t>
      </w:r>
      <w:proofErr w:type="spellEnd"/>
      <w:r w:rsidRPr="003115C2">
        <w:rPr>
          <w:rFonts w:ascii="Times New Roman" w:eastAsia="Times New Roman" w:hAnsi="Times New Roman" w:cs="Times New Roman"/>
          <w:color w:val="000000"/>
          <w:sz w:val="20"/>
          <w:szCs w:val="20"/>
          <w:lang w:val="uk-UA" w:eastAsia="ru-RU"/>
        </w:rPr>
        <w:t xml:space="preserve"> даних як управлінська проблема.</w:t>
      </w:r>
    </w:p>
    <w:p w14:paraId="44B87A7E" w14:textId="77777777" w:rsidR="003211D6" w:rsidRPr="003115C2" w:rsidRDefault="003211D6" w:rsidP="003211D6">
      <w:pPr>
        <w:spacing w:after="5" w:line="269" w:lineRule="auto"/>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ab/>
      </w:r>
    </w:p>
    <w:p w14:paraId="744007FD" w14:textId="77777777" w:rsidR="003211D6" w:rsidRPr="003115C2" w:rsidRDefault="003211D6" w:rsidP="003211D6">
      <w:pPr>
        <w:spacing w:after="5" w:line="269" w:lineRule="auto"/>
        <w:ind w:left="703" w:hanging="10"/>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b/>
          <w:color w:val="000000"/>
          <w:sz w:val="20"/>
          <w:szCs w:val="20"/>
          <w:lang w:val="uk-UA" w:eastAsia="ru-RU"/>
        </w:rPr>
        <w:t>Тема 4</w:t>
      </w:r>
      <w:r w:rsidRPr="003115C2">
        <w:rPr>
          <w:rFonts w:ascii="Times New Roman" w:eastAsia="Times New Roman" w:hAnsi="Times New Roman" w:cs="Times New Roman"/>
          <w:color w:val="000000"/>
          <w:sz w:val="20"/>
          <w:szCs w:val="20"/>
          <w:lang w:val="uk-UA" w:eastAsia="ru-RU"/>
        </w:rPr>
        <w:t xml:space="preserve">. Україна в світових координатах розвитку. </w:t>
      </w:r>
    </w:p>
    <w:p w14:paraId="577F7B68" w14:textId="77777777" w:rsidR="003211D6" w:rsidRPr="003115C2" w:rsidRDefault="003211D6" w:rsidP="003211D6">
      <w:pPr>
        <w:spacing w:after="5" w:line="269" w:lineRule="auto"/>
        <w:ind w:firstLine="708"/>
        <w:jc w:val="both"/>
        <w:rPr>
          <w:rFonts w:ascii="Times New Roman" w:eastAsia="Times New Roman" w:hAnsi="Times New Roman" w:cs="Times New Roman"/>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Вихідні принципи </w:t>
      </w:r>
      <w:proofErr w:type="spellStart"/>
      <w:r w:rsidRPr="003115C2">
        <w:rPr>
          <w:rFonts w:ascii="Times New Roman" w:eastAsia="Times New Roman" w:hAnsi="Times New Roman" w:cs="Times New Roman"/>
          <w:color w:val="000000"/>
          <w:sz w:val="20"/>
          <w:szCs w:val="20"/>
          <w:lang w:val="uk-UA" w:eastAsia="ru-RU"/>
        </w:rPr>
        <w:t>мультидисциплінарної</w:t>
      </w:r>
      <w:proofErr w:type="spellEnd"/>
      <w:r w:rsidRPr="003115C2">
        <w:rPr>
          <w:rFonts w:ascii="Times New Roman" w:eastAsia="Times New Roman" w:hAnsi="Times New Roman" w:cs="Times New Roman"/>
          <w:color w:val="000000"/>
          <w:sz w:val="20"/>
          <w:szCs w:val="20"/>
          <w:lang w:val="uk-UA" w:eastAsia="ru-RU"/>
        </w:rPr>
        <w:t xml:space="preserve"> концепції </w:t>
      </w:r>
      <w:proofErr w:type="spellStart"/>
      <w:r w:rsidRPr="003115C2">
        <w:rPr>
          <w:rFonts w:ascii="Times New Roman" w:eastAsia="Times New Roman" w:hAnsi="Times New Roman" w:cs="Times New Roman"/>
          <w:color w:val="000000"/>
          <w:sz w:val="20"/>
          <w:szCs w:val="20"/>
          <w:lang w:val="uk-UA" w:eastAsia="ru-RU"/>
        </w:rPr>
        <w:t>макросистемної</w:t>
      </w:r>
      <w:proofErr w:type="spellEnd"/>
      <w:r w:rsidRPr="003115C2">
        <w:rPr>
          <w:rFonts w:ascii="Times New Roman" w:eastAsia="Times New Roman" w:hAnsi="Times New Roman" w:cs="Times New Roman"/>
          <w:color w:val="000000"/>
          <w:sz w:val="20"/>
          <w:szCs w:val="20"/>
          <w:lang w:val="uk-UA" w:eastAsia="ru-RU"/>
        </w:rPr>
        <w:t xml:space="preserve"> еволюції України у умовах ресурсних обмежень при нарощенні суспільно-політичних та військово-економічних загроз і ризиків сталому розвитку держави та її регіонам. Світовий, європейський та український досвід врахування домінант теорії «життєвого простору» у процесах переформатування і доктринальних положеннях національного розвитку. Геоекономічні, політичні та ментальні чинники забезпечення «життєвого простору» української державності. Елементи безпеки, як запоруки успішного розвитку національного проекту. Сучасне українське суспільство, що трансформується. Формування інформаційного простору і утвердження нових інформаційних технологій в Україні. Розвиток сфери інформаційної діяльності людини як основа демократизації українського суспільства. </w:t>
      </w:r>
      <w:proofErr w:type="spellStart"/>
      <w:r w:rsidRPr="003115C2">
        <w:rPr>
          <w:rFonts w:ascii="Times New Roman" w:eastAsia="Times New Roman" w:hAnsi="Times New Roman" w:cs="Times New Roman"/>
          <w:color w:val="000000"/>
          <w:sz w:val="20"/>
          <w:szCs w:val="20"/>
          <w:lang w:val="uk-UA" w:eastAsia="ru-RU"/>
        </w:rPr>
        <w:t>Діджиталізація</w:t>
      </w:r>
      <w:proofErr w:type="spellEnd"/>
      <w:r w:rsidRPr="003115C2">
        <w:rPr>
          <w:rFonts w:ascii="Times New Roman" w:eastAsia="Times New Roman" w:hAnsi="Times New Roman" w:cs="Times New Roman"/>
          <w:color w:val="000000"/>
          <w:sz w:val="20"/>
          <w:szCs w:val="20"/>
          <w:lang w:val="uk-UA" w:eastAsia="ru-RU"/>
        </w:rPr>
        <w:t xml:space="preserve">. </w:t>
      </w:r>
      <w:proofErr w:type="spellStart"/>
      <w:r w:rsidRPr="003115C2">
        <w:rPr>
          <w:rFonts w:ascii="Times New Roman" w:eastAsia="Times New Roman" w:hAnsi="Times New Roman" w:cs="Times New Roman"/>
          <w:color w:val="000000"/>
          <w:sz w:val="20"/>
          <w:szCs w:val="20"/>
          <w:lang w:val="uk-UA" w:eastAsia="ru-RU"/>
        </w:rPr>
        <w:t>Діджиталізація</w:t>
      </w:r>
      <w:proofErr w:type="spellEnd"/>
      <w:r w:rsidRPr="003115C2">
        <w:rPr>
          <w:rFonts w:ascii="Times New Roman" w:eastAsia="Times New Roman" w:hAnsi="Times New Roman" w:cs="Times New Roman"/>
          <w:color w:val="000000"/>
          <w:sz w:val="20"/>
          <w:szCs w:val="20"/>
          <w:lang w:val="uk-UA" w:eastAsia="ru-RU"/>
        </w:rPr>
        <w:t xml:space="preserve"> економічних процесів в Україні. </w:t>
      </w:r>
    </w:p>
    <w:p w14:paraId="50AE206B" w14:textId="77777777" w:rsidR="003211D6" w:rsidRPr="003115C2" w:rsidRDefault="003211D6" w:rsidP="003211D6">
      <w:pPr>
        <w:spacing w:after="5" w:line="269" w:lineRule="auto"/>
        <w:ind w:firstLine="708"/>
        <w:jc w:val="both"/>
        <w:rPr>
          <w:rFonts w:ascii="Calibri" w:eastAsia="Calibri" w:hAnsi="Calibri" w:cs="Calibri"/>
          <w:color w:val="000000"/>
          <w:sz w:val="20"/>
          <w:szCs w:val="20"/>
          <w:lang w:val="uk-UA" w:eastAsia="ru-RU"/>
        </w:rPr>
      </w:pPr>
    </w:p>
    <w:p w14:paraId="431E8854" w14:textId="77777777" w:rsidR="003211D6" w:rsidRPr="003115C2" w:rsidRDefault="003211D6" w:rsidP="003211D6">
      <w:pPr>
        <w:keepNext/>
        <w:keepLines/>
        <w:spacing w:after="0"/>
        <w:ind w:left="572"/>
        <w:jc w:val="both"/>
        <w:outlineLvl w:val="1"/>
        <w:rPr>
          <w:rFonts w:ascii="Times New Roman" w:eastAsia="Times New Roman" w:hAnsi="Times New Roman" w:cs="Times New Roman"/>
          <w:b/>
          <w:i/>
          <w:color w:val="000000"/>
          <w:sz w:val="20"/>
          <w:szCs w:val="20"/>
          <w:lang w:val="uk-UA" w:eastAsia="ru-RU"/>
        </w:rPr>
      </w:pPr>
      <w:r w:rsidRPr="003115C2">
        <w:rPr>
          <w:rFonts w:ascii="Times New Roman" w:eastAsia="Times New Roman" w:hAnsi="Times New Roman" w:cs="Times New Roman"/>
          <w:b/>
          <w:i/>
          <w:color w:val="000000"/>
          <w:sz w:val="20"/>
          <w:szCs w:val="20"/>
          <w:lang w:val="uk-UA" w:eastAsia="ru-RU"/>
        </w:rPr>
        <w:t xml:space="preserve">Змістовий модуль 3. </w:t>
      </w:r>
    </w:p>
    <w:p w14:paraId="0560E818" w14:textId="77777777" w:rsidR="003211D6" w:rsidRPr="003115C2" w:rsidRDefault="003211D6" w:rsidP="003211D6">
      <w:pPr>
        <w:spacing w:after="5" w:line="269" w:lineRule="auto"/>
        <w:ind w:left="703" w:hanging="10"/>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b/>
          <w:color w:val="000000"/>
          <w:sz w:val="20"/>
          <w:szCs w:val="20"/>
          <w:lang w:val="uk-UA" w:eastAsia="ru-RU"/>
        </w:rPr>
        <w:t>Тема 5.</w:t>
      </w:r>
      <w:r w:rsidRPr="003115C2">
        <w:rPr>
          <w:rFonts w:ascii="Times New Roman" w:eastAsia="Times New Roman" w:hAnsi="Times New Roman" w:cs="Times New Roman"/>
          <w:color w:val="000000"/>
          <w:sz w:val="20"/>
          <w:szCs w:val="20"/>
          <w:lang w:val="uk-UA" w:eastAsia="ru-RU"/>
        </w:rPr>
        <w:t xml:space="preserve"> Філософія менеджменту та його ґенеза. </w:t>
      </w:r>
    </w:p>
    <w:p w14:paraId="71B49192" w14:textId="77777777" w:rsidR="003211D6" w:rsidRPr="003115C2" w:rsidRDefault="003211D6" w:rsidP="003211D6">
      <w:pPr>
        <w:spacing w:after="5" w:line="269" w:lineRule="auto"/>
        <w:ind w:firstLine="708"/>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Поняття «менеджмент»: сучасні підходи до розуміння. Менеджмент як спосіб перетворювання навколишнього світу. Філософська рефлексія складових явища менеджменту. Мета і засоби менеджменту. Генеза та класифікація видів менеджменту.  </w:t>
      </w:r>
    </w:p>
    <w:p w14:paraId="3741785D" w14:textId="77777777" w:rsidR="003211D6" w:rsidRPr="003115C2" w:rsidRDefault="003211D6" w:rsidP="003211D6">
      <w:pPr>
        <w:spacing w:after="5" w:line="269" w:lineRule="auto"/>
        <w:ind w:firstLine="708"/>
        <w:jc w:val="both"/>
        <w:rPr>
          <w:rFonts w:ascii="Times New Roman" w:eastAsia="Times New Roman" w:hAnsi="Times New Roman" w:cs="Times New Roman"/>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Етапи розвитку менеджменту: - </w:t>
      </w:r>
      <w:proofErr w:type="spellStart"/>
      <w:r w:rsidRPr="003115C2">
        <w:rPr>
          <w:rFonts w:ascii="Times New Roman" w:eastAsia="Times New Roman" w:hAnsi="Times New Roman" w:cs="Times New Roman"/>
          <w:color w:val="000000"/>
          <w:sz w:val="20"/>
          <w:szCs w:val="20"/>
          <w:lang w:val="uk-UA" w:eastAsia="ru-RU"/>
        </w:rPr>
        <w:t>протоменеджмент</w:t>
      </w:r>
      <w:proofErr w:type="spellEnd"/>
      <w:r w:rsidRPr="003115C2">
        <w:rPr>
          <w:rFonts w:ascii="Times New Roman" w:eastAsia="Times New Roman" w:hAnsi="Times New Roman" w:cs="Times New Roman"/>
          <w:color w:val="000000"/>
          <w:sz w:val="20"/>
          <w:szCs w:val="20"/>
          <w:lang w:val="uk-UA" w:eastAsia="ru-RU"/>
        </w:rPr>
        <w:t xml:space="preserve">; - табу-тотемний етап; - </w:t>
      </w:r>
      <w:proofErr w:type="spellStart"/>
      <w:r w:rsidRPr="003115C2">
        <w:rPr>
          <w:rFonts w:ascii="Times New Roman" w:eastAsia="Times New Roman" w:hAnsi="Times New Roman" w:cs="Times New Roman"/>
          <w:color w:val="000000"/>
          <w:sz w:val="20"/>
          <w:szCs w:val="20"/>
          <w:lang w:val="uk-UA" w:eastAsia="ru-RU"/>
        </w:rPr>
        <w:t>полісно</w:t>
      </w:r>
      <w:proofErr w:type="spellEnd"/>
      <w:r w:rsidRPr="003115C2">
        <w:rPr>
          <w:rFonts w:ascii="Times New Roman" w:eastAsia="Times New Roman" w:hAnsi="Times New Roman" w:cs="Times New Roman"/>
          <w:color w:val="000000"/>
          <w:sz w:val="20"/>
          <w:szCs w:val="20"/>
          <w:lang w:val="uk-UA" w:eastAsia="ru-RU"/>
        </w:rPr>
        <w:t xml:space="preserve">-державний етап; - церковно-релігійний етап; - етап зародження наукового менеджменту. Існуючі парадигми менеджменту. Класичні та неокласичні теорії менеджменту. Школа наукового управління. Адміністративна (класична) школа. Школа людських відносин і поведінкових наук. Кількісний підхід у менеджменті. </w:t>
      </w:r>
    </w:p>
    <w:p w14:paraId="65B35808" w14:textId="77777777" w:rsidR="003211D6" w:rsidRPr="003115C2" w:rsidRDefault="003211D6" w:rsidP="003211D6">
      <w:pPr>
        <w:spacing w:after="5" w:line="269" w:lineRule="auto"/>
        <w:ind w:firstLine="708"/>
        <w:jc w:val="both"/>
        <w:rPr>
          <w:rFonts w:ascii="Calibri" w:eastAsia="Calibri" w:hAnsi="Calibri" w:cs="Calibri"/>
          <w:color w:val="000000"/>
          <w:sz w:val="20"/>
          <w:szCs w:val="20"/>
          <w:lang w:val="uk-UA" w:eastAsia="ru-RU"/>
        </w:rPr>
      </w:pPr>
    </w:p>
    <w:p w14:paraId="2C45195A" w14:textId="77777777" w:rsidR="003211D6" w:rsidRPr="003115C2" w:rsidRDefault="003211D6" w:rsidP="003211D6">
      <w:pPr>
        <w:spacing w:after="5" w:line="269" w:lineRule="auto"/>
        <w:ind w:left="703" w:hanging="10"/>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b/>
          <w:color w:val="000000"/>
          <w:sz w:val="20"/>
          <w:szCs w:val="20"/>
          <w:lang w:val="uk-UA" w:eastAsia="ru-RU"/>
        </w:rPr>
        <w:t>Тема 6.</w:t>
      </w:r>
      <w:r w:rsidRPr="003115C2">
        <w:rPr>
          <w:rFonts w:ascii="Times New Roman" w:eastAsia="Times New Roman" w:hAnsi="Times New Roman" w:cs="Times New Roman"/>
          <w:color w:val="000000"/>
          <w:sz w:val="20"/>
          <w:szCs w:val="20"/>
          <w:lang w:val="uk-UA" w:eastAsia="ru-RU"/>
        </w:rPr>
        <w:t xml:space="preserve"> Сучасний менеджмент: типи та види </w:t>
      </w:r>
    </w:p>
    <w:p w14:paraId="71EA617E" w14:textId="77777777" w:rsidR="003211D6" w:rsidRPr="003115C2" w:rsidRDefault="003211D6" w:rsidP="003211D6">
      <w:pPr>
        <w:spacing w:after="5" w:line="269" w:lineRule="auto"/>
        <w:ind w:left="703" w:hanging="10"/>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Проблема класифікації видів менеджменту. Тип, вид  менеджменту. </w:t>
      </w:r>
    </w:p>
    <w:p w14:paraId="47AB09C5" w14:textId="77777777" w:rsidR="003211D6" w:rsidRPr="003115C2" w:rsidRDefault="003211D6" w:rsidP="003211D6">
      <w:pPr>
        <w:spacing w:after="5" w:line="269" w:lineRule="auto"/>
        <w:ind w:firstLine="708"/>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Функції менеджменту. Особливості формування функцій менеджменту на сучасному етапі розвитку. Класифікація і характеристика функцій менеджменту. Загальні (основні), конкретні (спеціальні) функції менеджменту. Методи менеджменту як сукупність способів впливу керуючої системи управління на керовану в сучасних умовах. Методи менеджменту як результат виконання функцій менеджменту. Економічні методи менеджменту. </w:t>
      </w:r>
      <w:r w:rsidRPr="003115C2">
        <w:rPr>
          <w:rFonts w:ascii="Times New Roman" w:eastAsia="Times New Roman" w:hAnsi="Times New Roman" w:cs="Times New Roman"/>
          <w:color w:val="000000"/>
          <w:sz w:val="20"/>
          <w:szCs w:val="20"/>
          <w:lang w:val="uk-UA" w:eastAsia="ru-RU"/>
        </w:rPr>
        <w:lastRenderedPageBreak/>
        <w:t xml:space="preserve">Адміністративні методи менеджменту. Соціально-психологічні методи менеджменту. Механізм взаємодії методів, принципів та функцій менеджменту. </w:t>
      </w:r>
    </w:p>
    <w:p w14:paraId="07A2B318" w14:textId="77777777" w:rsidR="003211D6" w:rsidRPr="003115C2" w:rsidRDefault="003211D6" w:rsidP="003211D6">
      <w:pPr>
        <w:spacing w:after="20"/>
        <w:ind w:left="567"/>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b/>
          <w:color w:val="000000"/>
          <w:sz w:val="20"/>
          <w:szCs w:val="20"/>
          <w:lang w:val="uk-UA" w:eastAsia="ru-RU"/>
        </w:rPr>
        <w:t xml:space="preserve"> </w:t>
      </w:r>
    </w:p>
    <w:p w14:paraId="07BD621C" w14:textId="77777777" w:rsidR="003211D6" w:rsidRPr="003115C2" w:rsidRDefault="003211D6" w:rsidP="003211D6">
      <w:pPr>
        <w:spacing w:after="5" w:line="269" w:lineRule="auto"/>
        <w:ind w:left="693" w:right="2332"/>
        <w:jc w:val="both"/>
        <w:rPr>
          <w:rFonts w:ascii="Times New Roman" w:eastAsia="Times New Roman" w:hAnsi="Times New Roman" w:cs="Times New Roman"/>
          <w:b/>
          <w:i/>
          <w:color w:val="000000"/>
          <w:sz w:val="20"/>
          <w:szCs w:val="20"/>
          <w:lang w:val="uk-UA" w:eastAsia="ru-RU"/>
        </w:rPr>
      </w:pPr>
      <w:r w:rsidRPr="003115C2">
        <w:rPr>
          <w:rFonts w:ascii="Times New Roman" w:eastAsia="Times New Roman" w:hAnsi="Times New Roman" w:cs="Times New Roman"/>
          <w:b/>
          <w:i/>
          <w:color w:val="000000"/>
          <w:sz w:val="20"/>
          <w:szCs w:val="20"/>
          <w:lang w:val="uk-UA" w:eastAsia="ru-RU"/>
        </w:rPr>
        <w:t xml:space="preserve">Змістовий модуль 4. </w:t>
      </w:r>
    </w:p>
    <w:p w14:paraId="07697D1B" w14:textId="77777777" w:rsidR="003211D6" w:rsidRPr="003115C2" w:rsidRDefault="003211D6" w:rsidP="003211D6">
      <w:pPr>
        <w:spacing w:after="5" w:line="269" w:lineRule="auto"/>
        <w:ind w:right="-1" w:firstLine="709"/>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b/>
          <w:color w:val="000000"/>
          <w:sz w:val="20"/>
          <w:szCs w:val="20"/>
          <w:lang w:val="uk-UA" w:eastAsia="ru-RU"/>
        </w:rPr>
        <w:t>Тема 7.</w:t>
      </w:r>
      <w:r w:rsidRPr="003115C2">
        <w:rPr>
          <w:rFonts w:ascii="Times New Roman" w:eastAsia="Times New Roman" w:hAnsi="Times New Roman" w:cs="Times New Roman"/>
          <w:color w:val="000000"/>
          <w:sz w:val="20"/>
          <w:szCs w:val="20"/>
          <w:lang w:val="uk-UA" w:eastAsia="ru-RU"/>
        </w:rPr>
        <w:t xml:space="preserve"> </w:t>
      </w:r>
      <w:proofErr w:type="spellStart"/>
      <w:r w:rsidRPr="003115C2">
        <w:rPr>
          <w:rFonts w:ascii="Times New Roman" w:eastAsia="Times New Roman" w:hAnsi="Times New Roman" w:cs="Times New Roman"/>
          <w:color w:val="000000"/>
          <w:sz w:val="20"/>
          <w:szCs w:val="20"/>
          <w:lang w:val="uk-UA" w:eastAsia="ru-RU"/>
        </w:rPr>
        <w:t>Людиновимірчий</w:t>
      </w:r>
      <w:proofErr w:type="spellEnd"/>
      <w:r w:rsidRPr="003115C2">
        <w:rPr>
          <w:rFonts w:ascii="Times New Roman" w:eastAsia="Times New Roman" w:hAnsi="Times New Roman" w:cs="Times New Roman"/>
          <w:color w:val="000000"/>
          <w:sz w:val="20"/>
          <w:szCs w:val="20"/>
          <w:lang w:val="uk-UA" w:eastAsia="ru-RU"/>
        </w:rPr>
        <w:t xml:space="preserve"> дискурс менеджменту. Сучасний формат менеджера. </w:t>
      </w:r>
    </w:p>
    <w:p w14:paraId="74F1195F" w14:textId="77777777" w:rsidR="003211D6" w:rsidRPr="00A25771" w:rsidRDefault="003211D6" w:rsidP="003211D6">
      <w:pPr>
        <w:spacing w:after="0" w:line="240" w:lineRule="auto"/>
        <w:ind w:firstLine="204"/>
        <w:jc w:val="both"/>
        <w:rPr>
          <w:rFonts w:ascii="Times New Roman" w:hAnsi="Times New Roman" w:cs="Times New Roman"/>
          <w:sz w:val="20"/>
          <w:szCs w:val="20"/>
          <w:lang w:val="uk-UA"/>
        </w:rPr>
      </w:pPr>
      <w:r w:rsidRPr="003115C2">
        <w:rPr>
          <w:rFonts w:ascii="Times New Roman" w:eastAsia="Times New Roman" w:hAnsi="Times New Roman" w:cs="Times New Roman"/>
          <w:color w:val="000000"/>
          <w:sz w:val="20"/>
          <w:szCs w:val="20"/>
          <w:lang w:val="uk-UA" w:eastAsia="ru-RU"/>
        </w:rPr>
        <w:t xml:space="preserve">Людина як суб’єкт і об’єкт менеджменту. Суб’єкт – суб’єктні відносини як </w:t>
      </w:r>
      <w:proofErr w:type="spellStart"/>
      <w:r w:rsidRPr="003115C2">
        <w:rPr>
          <w:rFonts w:ascii="Times New Roman" w:eastAsia="Times New Roman" w:hAnsi="Times New Roman" w:cs="Times New Roman"/>
          <w:color w:val="000000"/>
          <w:sz w:val="20"/>
          <w:szCs w:val="20"/>
          <w:lang w:val="uk-UA" w:eastAsia="ru-RU"/>
        </w:rPr>
        <w:t>системоутворюючий</w:t>
      </w:r>
      <w:proofErr w:type="spellEnd"/>
      <w:r w:rsidRPr="003115C2">
        <w:rPr>
          <w:rFonts w:ascii="Times New Roman" w:eastAsia="Times New Roman" w:hAnsi="Times New Roman" w:cs="Times New Roman"/>
          <w:color w:val="000000"/>
          <w:sz w:val="20"/>
          <w:szCs w:val="20"/>
          <w:lang w:val="uk-UA" w:eastAsia="ru-RU"/>
        </w:rPr>
        <w:t xml:space="preserve"> чинник теорії менеджменту. Менеджерські рішення у контексті формування суспільства знань. Менеджмент-освіта на початку третього тисячоліття. </w:t>
      </w:r>
      <w:proofErr w:type="spellStart"/>
      <w:r w:rsidRPr="00A25771">
        <w:rPr>
          <w:rFonts w:ascii="Times New Roman" w:hAnsi="Times New Roman" w:cs="Times New Roman"/>
          <w:sz w:val="20"/>
          <w:szCs w:val="20"/>
        </w:rPr>
        <w:t>Філософське</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вимірювання</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людини</w:t>
      </w:r>
      <w:proofErr w:type="spellEnd"/>
      <w:r w:rsidRPr="00A25771">
        <w:rPr>
          <w:rFonts w:ascii="Times New Roman" w:hAnsi="Times New Roman" w:cs="Times New Roman"/>
          <w:sz w:val="20"/>
          <w:szCs w:val="20"/>
        </w:rPr>
        <w:t xml:space="preserve"> та </w:t>
      </w:r>
      <w:proofErr w:type="spellStart"/>
      <w:r w:rsidRPr="00A25771">
        <w:rPr>
          <w:rFonts w:ascii="Times New Roman" w:hAnsi="Times New Roman" w:cs="Times New Roman"/>
          <w:sz w:val="20"/>
          <w:szCs w:val="20"/>
        </w:rPr>
        <w:t>особистості</w:t>
      </w:r>
      <w:proofErr w:type="spellEnd"/>
      <w:r w:rsidRPr="00A25771">
        <w:rPr>
          <w:rFonts w:ascii="Times New Roman" w:hAnsi="Times New Roman" w:cs="Times New Roman"/>
          <w:sz w:val="20"/>
          <w:szCs w:val="20"/>
        </w:rPr>
        <w:t xml:space="preserve"> у </w:t>
      </w:r>
      <w:proofErr w:type="spellStart"/>
      <w:r w:rsidRPr="00A25771">
        <w:rPr>
          <w:rFonts w:ascii="Times New Roman" w:hAnsi="Times New Roman" w:cs="Times New Roman"/>
          <w:sz w:val="20"/>
          <w:szCs w:val="20"/>
        </w:rPr>
        <w:t>менеджменті</w:t>
      </w:r>
      <w:proofErr w:type="spellEnd"/>
      <w:r>
        <w:rPr>
          <w:rFonts w:ascii="Times New Roman" w:hAnsi="Times New Roman" w:cs="Times New Roman"/>
          <w:sz w:val="20"/>
          <w:szCs w:val="20"/>
          <w:lang w:val="uk-UA"/>
        </w:rPr>
        <w:t xml:space="preserve">. </w:t>
      </w:r>
      <w:proofErr w:type="spellStart"/>
      <w:r w:rsidRPr="00A25771">
        <w:rPr>
          <w:rFonts w:ascii="Times New Roman" w:hAnsi="Times New Roman" w:cs="Times New Roman"/>
          <w:sz w:val="20"/>
          <w:szCs w:val="20"/>
        </w:rPr>
        <w:t>Трансформація</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ролі</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лідерства</w:t>
      </w:r>
      <w:proofErr w:type="spellEnd"/>
      <w:r w:rsidRPr="00A25771">
        <w:rPr>
          <w:rFonts w:ascii="Times New Roman" w:hAnsi="Times New Roman" w:cs="Times New Roman"/>
          <w:sz w:val="20"/>
          <w:szCs w:val="20"/>
        </w:rPr>
        <w:t xml:space="preserve"> та </w:t>
      </w:r>
      <w:proofErr w:type="spellStart"/>
      <w:r w:rsidRPr="00A25771">
        <w:rPr>
          <w:rFonts w:ascii="Times New Roman" w:hAnsi="Times New Roman" w:cs="Times New Roman"/>
          <w:sz w:val="20"/>
          <w:szCs w:val="20"/>
        </w:rPr>
        <w:t>людиновимірчий</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розвиток</w:t>
      </w:r>
      <w:proofErr w:type="spellEnd"/>
      <w:r>
        <w:rPr>
          <w:rFonts w:ascii="Times New Roman" w:hAnsi="Times New Roman" w:cs="Times New Roman"/>
          <w:sz w:val="20"/>
          <w:szCs w:val="20"/>
          <w:lang w:val="uk-UA"/>
        </w:rPr>
        <w:t>.</w:t>
      </w:r>
    </w:p>
    <w:p w14:paraId="606743ED" w14:textId="77777777" w:rsidR="003211D6" w:rsidRPr="003115C2" w:rsidRDefault="003211D6" w:rsidP="003211D6">
      <w:pPr>
        <w:spacing w:after="5" w:line="269" w:lineRule="auto"/>
        <w:ind w:firstLine="204"/>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Зміст і співвідношення понять «людина», «особистість», «менеджер». Зміст і спрямованість  діяльності менеджера. Цінності та світоглядні  орієнтації сучасного менеджера. </w:t>
      </w:r>
    </w:p>
    <w:p w14:paraId="74A5C305" w14:textId="77777777" w:rsidR="003211D6" w:rsidRDefault="003211D6" w:rsidP="003211D6">
      <w:pPr>
        <w:spacing w:after="5" w:line="269" w:lineRule="auto"/>
        <w:jc w:val="both"/>
        <w:rPr>
          <w:rFonts w:ascii="Times New Roman" w:eastAsia="Times New Roman" w:hAnsi="Times New Roman" w:cs="Times New Roman"/>
          <w:color w:val="000000"/>
          <w:sz w:val="20"/>
          <w:szCs w:val="20"/>
          <w:lang w:val="uk-UA" w:eastAsia="ru-RU"/>
        </w:rPr>
      </w:pPr>
      <w:r w:rsidRPr="003115C2">
        <w:rPr>
          <w:rFonts w:ascii="Times New Roman" w:eastAsia="Times New Roman" w:hAnsi="Times New Roman" w:cs="Times New Roman"/>
          <w:b/>
          <w:color w:val="000000"/>
          <w:sz w:val="20"/>
          <w:szCs w:val="20"/>
          <w:lang w:val="uk-UA" w:eastAsia="ru-RU"/>
        </w:rPr>
        <w:tab/>
        <w:t>Тема 8.</w:t>
      </w:r>
      <w:r w:rsidRPr="003115C2">
        <w:rPr>
          <w:rFonts w:ascii="Times New Roman" w:eastAsia="Times New Roman" w:hAnsi="Times New Roman" w:cs="Times New Roman"/>
          <w:color w:val="000000"/>
          <w:sz w:val="20"/>
          <w:szCs w:val="20"/>
          <w:lang w:val="uk-UA" w:eastAsia="ru-RU"/>
        </w:rPr>
        <w:t xml:space="preserve"> </w:t>
      </w:r>
      <w:bookmarkStart w:id="3" w:name="_Hlk203141682"/>
      <w:r w:rsidRPr="003115C2">
        <w:rPr>
          <w:rFonts w:ascii="Times New Roman" w:eastAsia="Times New Roman" w:hAnsi="Times New Roman" w:cs="Times New Roman"/>
          <w:color w:val="000000"/>
          <w:sz w:val="20"/>
          <w:szCs w:val="20"/>
          <w:lang w:val="uk-UA" w:eastAsia="ru-RU"/>
        </w:rPr>
        <w:t xml:space="preserve">Нова філософія менеджменту як проблема ХХІ століття та його ефективність.  </w:t>
      </w:r>
      <w:bookmarkEnd w:id="3"/>
    </w:p>
    <w:p w14:paraId="1637948D" w14:textId="77777777" w:rsidR="003211D6" w:rsidRPr="003115C2" w:rsidRDefault="003211D6" w:rsidP="003211D6">
      <w:pPr>
        <w:spacing w:after="5" w:line="269" w:lineRule="auto"/>
        <w:ind w:firstLine="708"/>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Посткризове суспільство  як </w:t>
      </w:r>
      <w:proofErr w:type="spellStart"/>
      <w:r w:rsidRPr="003115C2">
        <w:rPr>
          <w:rFonts w:ascii="Times New Roman" w:eastAsia="Times New Roman" w:hAnsi="Times New Roman" w:cs="Times New Roman"/>
          <w:color w:val="000000"/>
          <w:sz w:val="20"/>
          <w:szCs w:val="20"/>
          <w:lang w:val="uk-UA" w:eastAsia="ru-RU"/>
        </w:rPr>
        <w:t>підгрунття</w:t>
      </w:r>
      <w:proofErr w:type="spellEnd"/>
      <w:r w:rsidRPr="003115C2">
        <w:rPr>
          <w:rFonts w:ascii="Times New Roman" w:eastAsia="Times New Roman" w:hAnsi="Times New Roman" w:cs="Times New Roman"/>
          <w:color w:val="000000"/>
          <w:sz w:val="20"/>
          <w:szCs w:val="20"/>
          <w:lang w:val="uk-UA" w:eastAsia="ru-RU"/>
        </w:rPr>
        <w:t xml:space="preserve"> нових вимог до менеджменту. Нова парадигма менеджменту : принципи, цінності, засоби, критерії успіху. Феномен українського менеджменту. Творчість у структурі менеджерської діяльності.  Поняття «творчість». Специфіка творчості в діяльності менеджера. Передовий досвід  відомих менеджерів світу та України: творчий аспект. Індивідуальна план творчої менеджерської діяльності студента-випускника ЗНУ. Сутність та різновиди відповідальності та етики у менеджменті. Соціальна відповідальність як добровільна реакція на соціальні проблеми суспільства з боку організації. Сутність та значення соціальної поведінки менеджменту. Культура менеджменту. Видова класифікація ефективності організації: індивідуальна, групова, загально-організаційна. Особливості оцінки різновидів ефективності. Сучасні концепції визначення ефективності менеджменту в організації. Підходи до оцінки ефективності менеджменту в організації. Економічна, організаційна та соціальна ефективність менеджменту. Системи показників економічної, організаційної та соціальної ефективності </w:t>
      </w:r>
      <w:bookmarkEnd w:id="0"/>
      <w:r w:rsidRPr="003115C2">
        <w:rPr>
          <w:rFonts w:ascii="Times New Roman" w:eastAsia="Times New Roman" w:hAnsi="Times New Roman" w:cs="Times New Roman"/>
          <w:color w:val="000000"/>
          <w:sz w:val="20"/>
          <w:szCs w:val="20"/>
          <w:lang w:val="uk-UA" w:eastAsia="ru-RU"/>
        </w:rPr>
        <w:t xml:space="preserve">менеджменту, їх склад і методи визначення. Напрями підвищення ефективності менеджменту.  </w:t>
      </w:r>
    </w:p>
    <w:bookmarkEnd w:id="1"/>
    <w:p w14:paraId="6D4A90E7" w14:textId="77777777" w:rsidR="003211D6" w:rsidRPr="003115C2" w:rsidRDefault="003211D6" w:rsidP="003211D6">
      <w:pPr>
        <w:shd w:val="clear" w:color="auto" w:fill="FFFFFF"/>
        <w:suppressAutoHyphens/>
        <w:spacing w:after="0" w:line="240" w:lineRule="auto"/>
        <w:jc w:val="both"/>
        <w:rPr>
          <w:rFonts w:ascii="Times New Roman" w:eastAsia="MS Mincho" w:hAnsi="Times New Roman" w:cs="Times New Roman"/>
          <w:i/>
          <w:color w:val="000000"/>
          <w:sz w:val="20"/>
          <w:szCs w:val="20"/>
          <w:shd w:val="clear" w:color="auto" w:fill="E8E8E8"/>
          <w:lang w:val="uk-UA" w:eastAsia="zh-CN"/>
        </w:rPr>
      </w:pPr>
    </w:p>
    <w:bookmarkEnd w:id="2"/>
    <w:p w14:paraId="60A5EA26" w14:textId="77777777" w:rsidR="003211D6" w:rsidRDefault="003211D6" w:rsidP="003211D6">
      <w:pPr>
        <w:suppressAutoHyphens/>
        <w:spacing w:after="0" w:line="240"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 xml:space="preserve">4. Структура навчальної дисципліни </w:t>
      </w:r>
    </w:p>
    <w:p w14:paraId="581493F0" w14:textId="77777777" w:rsidR="003211D6" w:rsidRPr="003115C2" w:rsidRDefault="003211D6" w:rsidP="003211D6">
      <w:pPr>
        <w:suppressAutoHyphens/>
        <w:spacing w:after="0" w:line="240" w:lineRule="auto"/>
        <w:jc w:val="center"/>
        <w:rPr>
          <w:rFonts w:ascii="Times New Roman" w:eastAsia="MS Mincho" w:hAnsi="Times New Roman" w:cs="Times New Roman"/>
          <w:b/>
          <w:sz w:val="20"/>
          <w:szCs w:val="20"/>
          <w:lang w:val="uk-UA" w:eastAsia="zh-CN"/>
        </w:rPr>
      </w:pPr>
      <w:bookmarkStart w:id="4" w:name="_Hlk212034890"/>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245"/>
        <w:gridCol w:w="850"/>
        <w:gridCol w:w="709"/>
        <w:gridCol w:w="1843"/>
      </w:tblGrid>
      <w:tr w:rsidR="003211D6" w:rsidRPr="003115C2" w14:paraId="4C00344C" w14:textId="77777777" w:rsidTr="00A037D0">
        <w:tc>
          <w:tcPr>
            <w:tcW w:w="1418" w:type="dxa"/>
            <w:vMerge w:val="restart"/>
            <w:tcBorders>
              <w:top w:val="single" w:sz="4" w:space="0" w:color="auto"/>
              <w:left w:val="single" w:sz="4" w:space="0" w:color="auto"/>
              <w:bottom w:val="single" w:sz="4" w:space="0" w:color="auto"/>
              <w:right w:val="single" w:sz="4" w:space="0" w:color="auto"/>
            </w:tcBorders>
            <w:hideMark/>
          </w:tcPr>
          <w:p w14:paraId="287C39C0" w14:textId="77777777" w:rsidR="003211D6" w:rsidRPr="003115C2" w:rsidRDefault="003211D6" w:rsidP="00A037D0">
            <w:pPr>
              <w:widowControl w:val="0"/>
              <w:suppressAutoHyphens/>
              <w:autoSpaceDE w:val="0"/>
              <w:autoSpaceDN w:val="0"/>
              <w:spacing w:after="0" w:line="276" w:lineRule="auto"/>
              <w:ind w:left="-70"/>
              <w:jc w:val="center"/>
              <w:rPr>
                <w:rFonts w:ascii="Times New Roman" w:eastAsia="MS Mincho" w:hAnsi="Times New Roman" w:cs="Times New Roman"/>
                <w:b/>
                <w:sz w:val="20"/>
                <w:szCs w:val="20"/>
                <w:lang w:val="uk-UA" w:eastAsia="zh-CN"/>
              </w:rPr>
            </w:pPr>
            <w:bookmarkStart w:id="5" w:name="_Hlk212025653"/>
            <w:r w:rsidRPr="003115C2">
              <w:rPr>
                <w:rFonts w:ascii="Times New Roman" w:eastAsia="MS Mincho" w:hAnsi="Times New Roman" w:cs="Times New Roman"/>
                <w:b/>
                <w:sz w:val="20"/>
                <w:szCs w:val="20"/>
                <w:lang w:val="uk-UA" w:eastAsia="zh-CN"/>
              </w:rPr>
              <w:t>Вид заняття</w:t>
            </w:r>
          </w:p>
          <w:p w14:paraId="40C0533E" w14:textId="77777777" w:rsidR="003211D6" w:rsidRPr="003115C2" w:rsidRDefault="003211D6" w:rsidP="00A037D0">
            <w:pPr>
              <w:widowControl w:val="0"/>
              <w:suppressAutoHyphens/>
              <w:autoSpaceDE w:val="0"/>
              <w:autoSpaceDN w:val="0"/>
              <w:spacing w:after="0" w:line="276" w:lineRule="auto"/>
              <w:ind w:left="-70"/>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/роботи</w:t>
            </w:r>
          </w:p>
        </w:tc>
        <w:tc>
          <w:tcPr>
            <w:tcW w:w="5245" w:type="dxa"/>
            <w:vMerge w:val="restart"/>
            <w:tcBorders>
              <w:top w:val="single" w:sz="4" w:space="0" w:color="auto"/>
              <w:left w:val="single" w:sz="4" w:space="0" w:color="auto"/>
              <w:bottom w:val="single" w:sz="4" w:space="0" w:color="auto"/>
              <w:right w:val="single" w:sz="4" w:space="0" w:color="auto"/>
            </w:tcBorders>
            <w:hideMark/>
          </w:tcPr>
          <w:p w14:paraId="2D4638DB"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Назва теми</w:t>
            </w:r>
          </w:p>
        </w:tc>
        <w:tc>
          <w:tcPr>
            <w:tcW w:w="1559" w:type="dxa"/>
            <w:gridSpan w:val="2"/>
            <w:tcBorders>
              <w:top w:val="single" w:sz="4" w:space="0" w:color="auto"/>
              <w:left w:val="single" w:sz="4" w:space="0" w:color="auto"/>
              <w:bottom w:val="single" w:sz="4" w:space="0" w:color="auto"/>
              <w:right w:val="single" w:sz="4" w:space="0" w:color="auto"/>
            </w:tcBorders>
            <w:hideMark/>
          </w:tcPr>
          <w:p w14:paraId="7A000066" w14:textId="77777777" w:rsidR="003211D6" w:rsidRPr="003115C2" w:rsidRDefault="003211D6" w:rsidP="00A037D0">
            <w:pPr>
              <w:suppressAutoHyphens/>
              <w:spacing w:after="0" w:line="276"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Кількість</w:t>
            </w:r>
          </w:p>
          <w:p w14:paraId="6D1C36E6" w14:textId="77777777" w:rsidR="003211D6" w:rsidRPr="003115C2" w:rsidRDefault="003211D6" w:rsidP="00A037D0">
            <w:pPr>
              <w:suppressAutoHyphens/>
              <w:spacing w:after="0" w:line="276"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годин</w:t>
            </w:r>
          </w:p>
        </w:tc>
        <w:tc>
          <w:tcPr>
            <w:tcW w:w="1843" w:type="dxa"/>
            <w:tcBorders>
              <w:top w:val="single" w:sz="4" w:space="0" w:color="auto"/>
              <w:left w:val="single" w:sz="4" w:space="0" w:color="auto"/>
              <w:bottom w:val="single" w:sz="4" w:space="0" w:color="auto"/>
              <w:right w:val="single" w:sz="4" w:space="0" w:color="auto"/>
            </w:tcBorders>
          </w:tcPr>
          <w:p w14:paraId="6E72FA7B" w14:textId="77777777" w:rsidR="003211D6" w:rsidRPr="003115C2" w:rsidRDefault="003211D6" w:rsidP="00A037D0">
            <w:pPr>
              <w:suppressAutoHyphens/>
              <w:spacing w:after="0" w:line="276"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Згідно з розкладом</w:t>
            </w:r>
          </w:p>
        </w:tc>
      </w:tr>
      <w:tr w:rsidR="003211D6" w:rsidRPr="003115C2" w14:paraId="6948F75E" w14:textId="77777777" w:rsidTr="00A037D0">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EE32BF0" w14:textId="77777777" w:rsidR="003211D6" w:rsidRPr="003115C2" w:rsidRDefault="003211D6" w:rsidP="00A037D0">
            <w:pPr>
              <w:spacing w:after="0" w:line="240" w:lineRule="auto"/>
              <w:rPr>
                <w:rFonts w:ascii="Times New Roman" w:eastAsia="MS Mincho" w:hAnsi="Times New Roman" w:cs="Times New Roman"/>
                <w:sz w:val="20"/>
                <w:szCs w:val="20"/>
                <w:lang w:val="uk-UA"/>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C197858" w14:textId="77777777" w:rsidR="003211D6" w:rsidRPr="003115C2" w:rsidRDefault="003211D6" w:rsidP="00A037D0">
            <w:pPr>
              <w:spacing w:after="0" w:line="240" w:lineRule="auto"/>
              <w:rPr>
                <w:rFonts w:ascii="Times New Roman" w:eastAsia="MS Mincho"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hideMark/>
          </w:tcPr>
          <w:p w14:paraId="682A9FDC" w14:textId="77777777" w:rsidR="003211D6" w:rsidRPr="003115C2" w:rsidRDefault="003211D6" w:rsidP="00A037D0">
            <w:pPr>
              <w:suppressAutoHyphens/>
              <w:spacing w:after="0" w:line="276"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о/</w:t>
            </w:r>
            <w:proofErr w:type="spellStart"/>
            <w:r w:rsidRPr="003115C2">
              <w:rPr>
                <w:rFonts w:ascii="Times New Roman" w:eastAsia="MS Mincho" w:hAnsi="Times New Roman" w:cs="Times New Roman"/>
                <w:b/>
                <w:sz w:val="20"/>
                <w:szCs w:val="20"/>
                <w:lang w:val="uk-UA" w:eastAsia="zh-CN"/>
              </w:rPr>
              <w:t>д.ф</w:t>
            </w:r>
            <w:proofErr w:type="spellEnd"/>
            <w:r w:rsidRPr="003115C2">
              <w:rPr>
                <w:rFonts w:ascii="Times New Roman" w:eastAsia="MS Mincho" w:hAnsi="Times New Roman" w:cs="Times New Roman"/>
                <w:b/>
                <w:sz w:val="20"/>
                <w:szCs w:val="20"/>
                <w:lang w:val="uk-UA" w:eastAsia="zh-CN"/>
              </w:rPr>
              <w:t>.</w:t>
            </w:r>
          </w:p>
        </w:tc>
        <w:tc>
          <w:tcPr>
            <w:tcW w:w="709" w:type="dxa"/>
            <w:tcBorders>
              <w:top w:val="single" w:sz="4" w:space="0" w:color="auto"/>
              <w:left w:val="single" w:sz="4" w:space="0" w:color="auto"/>
              <w:bottom w:val="single" w:sz="4" w:space="0" w:color="auto"/>
              <w:right w:val="single" w:sz="4" w:space="0" w:color="auto"/>
            </w:tcBorders>
            <w:hideMark/>
          </w:tcPr>
          <w:p w14:paraId="4643973C" w14:textId="77777777" w:rsidR="003211D6" w:rsidRPr="003115C2" w:rsidRDefault="003211D6" w:rsidP="00A037D0">
            <w:pPr>
              <w:suppressAutoHyphens/>
              <w:spacing w:after="0" w:line="276" w:lineRule="auto"/>
              <w:jc w:val="center"/>
              <w:rPr>
                <w:rFonts w:ascii="Times New Roman" w:eastAsia="MS Mincho" w:hAnsi="Times New Roman" w:cs="Times New Roman"/>
                <w:b/>
                <w:sz w:val="20"/>
                <w:szCs w:val="20"/>
                <w:lang w:val="uk-UA"/>
              </w:rPr>
            </w:pPr>
            <w:proofErr w:type="spellStart"/>
            <w:r w:rsidRPr="003115C2">
              <w:rPr>
                <w:rFonts w:ascii="Times New Roman" w:eastAsia="MS Mincho" w:hAnsi="Times New Roman" w:cs="Times New Roman"/>
                <w:b/>
                <w:sz w:val="20"/>
                <w:szCs w:val="20"/>
                <w:lang w:val="uk-UA" w:eastAsia="zh-CN"/>
              </w:rPr>
              <w:t>з.ф</w:t>
            </w:r>
            <w:proofErr w:type="spellEnd"/>
            <w:r w:rsidRPr="003115C2">
              <w:rPr>
                <w:rFonts w:ascii="Times New Roman" w:eastAsia="MS Mincho" w:hAnsi="Times New Roman" w:cs="Times New Roman"/>
                <w:b/>
                <w:sz w:val="20"/>
                <w:szCs w:val="20"/>
                <w:lang w:val="uk-UA" w:eastAsia="zh-CN"/>
              </w:rPr>
              <w:t>.</w:t>
            </w:r>
          </w:p>
        </w:tc>
        <w:tc>
          <w:tcPr>
            <w:tcW w:w="1843" w:type="dxa"/>
            <w:tcBorders>
              <w:top w:val="single" w:sz="4" w:space="0" w:color="auto"/>
              <w:left w:val="single" w:sz="4" w:space="0" w:color="auto"/>
              <w:bottom w:val="single" w:sz="4" w:space="0" w:color="auto"/>
              <w:right w:val="single" w:sz="4" w:space="0" w:color="auto"/>
            </w:tcBorders>
          </w:tcPr>
          <w:p w14:paraId="2A0DAA3F" w14:textId="77777777" w:rsidR="003211D6" w:rsidRPr="003115C2" w:rsidRDefault="003211D6" w:rsidP="00A037D0">
            <w:pPr>
              <w:suppressAutoHyphens/>
              <w:spacing w:after="0" w:line="276" w:lineRule="auto"/>
              <w:jc w:val="center"/>
              <w:rPr>
                <w:rFonts w:ascii="Times New Roman" w:eastAsia="MS Mincho" w:hAnsi="Times New Roman" w:cs="Times New Roman"/>
                <w:sz w:val="20"/>
                <w:szCs w:val="20"/>
                <w:lang w:val="uk-UA" w:eastAsia="zh-CN"/>
              </w:rPr>
            </w:pPr>
          </w:p>
        </w:tc>
      </w:tr>
      <w:tr w:rsidR="003211D6" w:rsidRPr="003115C2" w14:paraId="1CDA3A35" w14:textId="77777777" w:rsidTr="00A037D0">
        <w:trPr>
          <w:trHeight w:val="307"/>
        </w:trPr>
        <w:tc>
          <w:tcPr>
            <w:tcW w:w="1418" w:type="dxa"/>
            <w:tcBorders>
              <w:top w:val="single" w:sz="4" w:space="0" w:color="auto"/>
              <w:left w:val="single" w:sz="4" w:space="0" w:color="auto"/>
              <w:bottom w:val="single" w:sz="4" w:space="0" w:color="auto"/>
              <w:right w:val="single" w:sz="4" w:space="0" w:color="auto"/>
            </w:tcBorders>
            <w:shd w:val="clear" w:color="auto" w:fill="FFFF00"/>
            <w:hideMark/>
          </w:tcPr>
          <w:p w14:paraId="2F46D21A"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highlight w:val="yellow"/>
                <w:lang w:val="uk-UA" w:eastAsia="zh-CN"/>
              </w:rPr>
              <w:t>Лекція 1</w:t>
            </w:r>
            <w:r w:rsidRPr="003115C2">
              <w:rPr>
                <w:rFonts w:ascii="Times New Roman" w:eastAsia="MS Mincho" w:hAnsi="Times New Roman" w:cs="Times New Roman"/>
                <w:sz w:val="20"/>
                <w:szCs w:val="20"/>
                <w:lang w:val="uk-UA" w:eastAsia="zh-CN"/>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4AF6FA13"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Тема 1. </w:t>
            </w:r>
            <w:r w:rsidRPr="00E966AC">
              <w:rPr>
                <w:rFonts w:ascii="Times New Roman" w:eastAsia="Times New Roman" w:hAnsi="Times New Roman" w:cs="Times New Roman"/>
                <w:color w:val="000000"/>
                <w:sz w:val="20"/>
                <w:szCs w:val="20"/>
                <w:lang w:val="uk-UA" w:eastAsia="ru-RU"/>
              </w:rPr>
              <w:t xml:space="preserve">Сучасний світ: тенденції та проблеми розвитку. </w:t>
            </w:r>
          </w:p>
        </w:tc>
        <w:tc>
          <w:tcPr>
            <w:tcW w:w="850" w:type="dxa"/>
            <w:tcBorders>
              <w:top w:val="single" w:sz="4" w:space="0" w:color="auto"/>
              <w:left w:val="single" w:sz="4" w:space="0" w:color="auto"/>
              <w:bottom w:val="single" w:sz="4" w:space="0" w:color="auto"/>
              <w:right w:val="single" w:sz="4" w:space="0" w:color="auto"/>
            </w:tcBorders>
            <w:hideMark/>
          </w:tcPr>
          <w:p w14:paraId="7FE48171"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hideMark/>
          </w:tcPr>
          <w:p w14:paraId="7C46C462"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0,5</w:t>
            </w:r>
          </w:p>
        </w:tc>
        <w:tc>
          <w:tcPr>
            <w:tcW w:w="1843" w:type="dxa"/>
            <w:tcBorders>
              <w:top w:val="single" w:sz="4" w:space="0" w:color="auto"/>
              <w:left w:val="single" w:sz="4" w:space="0" w:color="auto"/>
              <w:bottom w:val="single" w:sz="4" w:space="0" w:color="auto"/>
              <w:right w:val="single" w:sz="4" w:space="0" w:color="auto"/>
            </w:tcBorders>
          </w:tcPr>
          <w:p w14:paraId="41E8D904"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3211D6" w:rsidRPr="003115C2" w14:paraId="23C51A63" w14:textId="77777777" w:rsidTr="00A037D0">
        <w:trPr>
          <w:trHeight w:val="675"/>
        </w:trPr>
        <w:tc>
          <w:tcPr>
            <w:tcW w:w="1418" w:type="dxa"/>
            <w:tcBorders>
              <w:top w:val="single" w:sz="4" w:space="0" w:color="auto"/>
              <w:left w:val="single" w:sz="4" w:space="0" w:color="auto"/>
              <w:bottom w:val="single" w:sz="4" w:space="0" w:color="auto"/>
              <w:right w:val="single" w:sz="4" w:space="0" w:color="auto"/>
            </w:tcBorders>
            <w:hideMark/>
          </w:tcPr>
          <w:p w14:paraId="7AF7CF3A"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hideMark/>
          </w:tcPr>
          <w:p w14:paraId="0FD5EB52" w14:textId="77777777" w:rsidR="003211D6" w:rsidRPr="00E966AC"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 xml:space="preserve">Тема 1. </w:t>
            </w:r>
            <w:r w:rsidRPr="00E966AC">
              <w:rPr>
                <w:rFonts w:ascii="Times New Roman" w:eastAsia="Times New Roman" w:hAnsi="Times New Roman" w:cs="Times New Roman"/>
                <w:color w:val="000000"/>
                <w:sz w:val="20"/>
                <w:szCs w:val="20"/>
                <w:lang w:val="uk-UA" w:eastAsia="ru-RU"/>
              </w:rPr>
              <w:t xml:space="preserve">Сучасний світ: тенденції та проблеми розвитку. </w:t>
            </w:r>
          </w:p>
          <w:p w14:paraId="1CB15706"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r w:rsidRPr="00895BBE">
              <w:rPr>
                <w:rFonts w:ascii="Times New Roman" w:hAnsi="Times New Roman" w:cs="Times New Roman"/>
                <w:sz w:val="20"/>
                <w:szCs w:val="20"/>
                <w:lang w:val="uk-UA"/>
              </w:rPr>
              <w:t xml:space="preserve">Поняття глобалізації і </w:t>
            </w:r>
            <w:proofErr w:type="spellStart"/>
            <w:r w:rsidRPr="00895BBE">
              <w:rPr>
                <w:rFonts w:ascii="Times New Roman" w:hAnsi="Times New Roman" w:cs="Times New Roman"/>
                <w:sz w:val="20"/>
                <w:szCs w:val="20"/>
                <w:lang w:val="uk-UA"/>
              </w:rPr>
              <w:t>глокалізації</w:t>
            </w:r>
            <w:proofErr w:type="spellEnd"/>
            <w:r w:rsidRPr="00895BBE">
              <w:rPr>
                <w:rFonts w:ascii="Times New Roman" w:hAnsi="Times New Roman" w:cs="Times New Roman"/>
                <w:sz w:val="20"/>
                <w:szCs w:val="20"/>
                <w:lang w:val="uk-UA"/>
              </w:rPr>
              <w:t>. Особистість у контексті глобалізації. Цифрова глобалізація, глобальні ланцюги постачання. ШІ та питання, що виникають під час його використання. Проблема розвитку суспільства в контексті процесів сучасності. Філософське осмислення управління ризиками, помилками та невдачами. Концепції гнучкості (</w:t>
            </w:r>
            <w:proofErr w:type="spellStart"/>
            <w:r w:rsidRPr="00895BBE">
              <w:rPr>
                <w:rFonts w:ascii="Times New Roman" w:hAnsi="Times New Roman" w:cs="Times New Roman"/>
                <w:sz w:val="20"/>
                <w:szCs w:val="20"/>
                <w:lang w:val="uk-UA"/>
              </w:rPr>
              <w:t>Agility</w:t>
            </w:r>
            <w:proofErr w:type="spellEnd"/>
            <w:r w:rsidRPr="00895BBE">
              <w:rPr>
                <w:rFonts w:ascii="Times New Roman" w:hAnsi="Times New Roman" w:cs="Times New Roman"/>
                <w:sz w:val="20"/>
                <w:szCs w:val="20"/>
                <w:lang w:val="uk-UA"/>
              </w:rPr>
              <w:t>) та стійкості (</w:t>
            </w:r>
            <w:proofErr w:type="spellStart"/>
            <w:r w:rsidRPr="00895BBE">
              <w:rPr>
                <w:rFonts w:ascii="Times New Roman" w:hAnsi="Times New Roman" w:cs="Times New Roman"/>
                <w:sz w:val="20"/>
                <w:szCs w:val="20"/>
                <w:lang w:val="uk-UA"/>
              </w:rPr>
              <w:t>Resilience</w:t>
            </w:r>
            <w:proofErr w:type="spellEnd"/>
            <w:r w:rsidRPr="00895BBE">
              <w:rPr>
                <w:rFonts w:ascii="Times New Roman" w:hAnsi="Times New Roman" w:cs="Times New Roman"/>
                <w:sz w:val="20"/>
                <w:szCs w:val="20"/>
                <w:lang w:val="uk-UA"/>
              </w:rPr>
              <w:t>): їхнє філософське підґрунтя в організаційному розвитку.</w:t>
            </w:r>
          </w:p>
        </w:tc>
        <w:tc>
          <w:tcPr>
            <w:tcW w:w="850" w:type="dxa"/>
            <w:tcBorders>
              <w:top w:val="single" w:sz="4" w:space="0" w:color="auto"/>
              <w:left w:val="single" w:sz="4" w:space="0" w:color="auto"/>
              <w:bottom w:val="single" w:sz="4" w:space="0" w:color="auto"/>
              <w:right w:val="single" w:sz="4" w:space="0" w:color="auto"/>
            </w:tcBorders>
            <w:hideMark/>
          </w:tcPr>
          <w:p w14:paraId="5A64376D"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8</w:t>
            </w:r>
          </w:p>
        </w:tc>
        <w:tc>
          <w:tcPr>
            <w:tcW w:w="709" w:type="dxa"/>
            <w:tcBorders>
              <w:top w:val="single" w:sz="4" w:space="0" w:color="auto"/>
              <w:left w:val="single" w:sz="4" w:space="0" w:color="auto"/>
              <w:bottom w:val="single" w:sz="4" w:space="0" w:color="auto"/>
              <w:right w:val="single" w:sz="4" w:space="0" w:color="auto"/>
            </w:tcBorders>
            <w:hideMark/>
          </w:tcPr>
          <w:p w14:paraId="51AF3DEB"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10</w:t>
            </w:r>
          </w:p>
        </w:tc>
        <w:tc>
          <w:tcPr>
            <w:tcW w:w="1843" w:type="dxa"/>
            <w:tcBorders>
              <w:top w:val="single" w:sz="4" w:space="0" w:color="auto"/>
              <w:left w:val="single" w:sz="4" w:space="0" w:color="auto"/>
              <w:bottom w:val="single" w:sz="4" w:space="0" w:color="auto"/>
              <w:right w:val="single" w:sz="4" w:space="0" w:color="auto"/>
            </w:tcBorders>
          </w:tcPr>
          <w:p w14:paraId="4AE73ABC"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3211D6" w:rsidRPr="003115C2" w14:paraId="284F382B" w14:textId="77777777" w:rsidTr="00A037D0">
        <w:trPr>
          <w:trHeight w:val="447"/>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5B920481"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highlight w:val="yellow"/>
                <w:lang w:val="uk-UA" w:eastAsia="zh-CN"/>
              </w:rPr>
              <w:t>Лекція 2</w:t>
            </w:r>
            <w:r w:rsidRPr="003115C2">
              <w:rPr>
                <w:rFonts w:ascii="Times New Roman" w:eastAsia="MS Mincho" w:hAnsi="Times New Roman" w:cs="Times New Roman"/>
                <w:sz w:val="20"/>
                <w:szCs w:val="20"/>
                <w:lang w:val="uk-UA" w:eastAsia="zh-CN"/>
              </w:rPr>
              <w:t xml:space="preserve"> </w:t>
            </w:r>
          </w:p>
        </w:tc>
        <w:tc>
          <w:tcPr>
            <w:tcW w:w="5245" w:type="dxa"/>
            <w:tcBorders>
              <w:top w:val="single" w:sz="4" w:space="0" w:color="auto"/>
              <w:left w:val="single" w:sz="4" w:space="0" w:color="auto"/>
              <w:bottom w:val="single" w:sz="4" w:space="0" w:color="auto"/>
              <w:right w:val="single" w:sz="4" w:space="0" w:color="auto"/>
            </w:tcBorders>
          </w:tcPr>
          <w:p w14:paraId="0BC3C014"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Тема 2. </w:t>
            </w:r>
            <w:r w:rsidRPr="00E966AC">
              <w:rPr>
                <w:rFonts w:ascii="Times New Roman" w:eastAsia="Times New Roman" w:hAnsi="Times New Roman" w:cs="Times New Roman"/>
                <w:color w:val="000000"/>
                <w:sz w:val="20"/>
                <w:szCs w:val="20"/>
                <w:lang w:val="uk-UA" w:eastAsia="ru-RU"/>
              </w:rPr>
              <w:t xml:space="preserve">Глобальні проблеми сучасності. </w:t>
            </w:r>
          </w:p>
        </w:tc>
        <w:tc>
          <w:tcPr>
            <w:tcW w:w="850" w:type="dxa"/>
            <w:tcBorders>
              <w:top w:val="single" w:sz="4" w:space="0" w:color="auto"/>
              <w:left w:val="single" w:sz="4" w:space="0" w:color="auto"/>
              <w:bottom w:val="single" w:sz="4" w:space="0" w:color="auto"/>
              <w:right w:val="single" w:sz="4" w:space="0" w:color="auto"/>
            </w:tcBorders>
          </w:tcPr>
          <w:p w14:paraId="6FAC725D" w14:textId="0873F06D"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4</w:t>
            </w:r>
          </w:p>
        </w:tc>
        <w:tc>
          <w:tcPr>
            <w:tcW w:w="709" w:type="dxa"/>
            <w:tcBorders>
              <w:top w:val="single" w:sz="4" w:space="0" w:color="auto"/>
              <w:left w:val="single" w:sz="4" w:space="0" w:color="auto"/>
              <w:bottom w:val="single" w:sz="4" w:space="0" w:color="auto"/>
              <w:right w:val="single" w:sz="4" w:space="0" w:color="auto"/>
            </w:tcBorders>
          </w:tcPr>
          <w:p w14:paraId="45AC5558"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7F52D8AC"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3211D6" w:rsidRPr="003115C2" w14:paraId="16F90BC9" w14:textId="77777777" w:rsidTr="00A037D0">
        <w:trPr>
          <w:trHeight w:val="675"/>
        </w:trPr>
        <w:tc>
          <w:tcPr>
            <w:tcW w:w="1418" w:type="dxa"/>
            <w:tcBorders>
              <w:top w:val="single" w:sz="4" w:space="0" w:color="auto"/>
              <w:left w:val="single" w:sz="4" w:space="0" w:color="auto"/>
              <w:bottom w:val="single" w:sz="4" w:space="0" w:color="auto"/>
              <w:right w:val="single" w:sz="4" w:space="0" w:color="auto"/>
            </w:tcBorders>
          </w:tcPr>
          <w:p w14:paraId="022AA2DD"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38B6B893" w14:textId="77777777" w:rsidR="003211D6" w:rsidRPr="00E966AC"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 xml:space="preserve">Тема 2. </w:t>
            </w:r>
            <w:r w:rsidRPr="00E966AC">
              <w:rPr>
                <w:rFonts w:ascii="Times New Roman" w:eastAsia="Times New Roman" w:hAnsi="Times New Roman" w:cs="Times New Roman"/>
                <w:color w:val="000000"/>
                <w:sz w:val="20"/>
                <w:szCs w:val="20"/>
                <w:lang w:val="uk-UA" w:eastAsia="ru-RU"/>
              </w:rPr>
              <w:t xml:space="preserve">Глобальні проблеми сучасності. </w:t>
            </w:r>
          </w:p>
          <w:p w14:paraId="54D3B366" w14:textId="77777777" w:rsidR="003211D6" w:rsidRPr="00E966AC" w:rsidRDefault="003211D6" w:rsidP="00A037D0">
            <w:pPr>
              <w:spacing w:after="5" w:line="269" w:lineRule="auto"/>
              <w:ind w:firstLine="572"/>
              <w:jc w:val="both"/>
              <w:rPr>
                <w:rFonts w:ascii="Times New Roman" w:hAnsi="Times New Roman" w:cs="Times New Roman"/>
                <w:sz w:val="20"/>
                <w:szCs w:val="20"/>
                <w:lang w:val="uk-UA"/>
              </w:rPr>
            </w:pPr>
            <w:r w:rsidRPr="003115C2">
              <w:rPr>
                <w:rFonts w:ascii="Times New Roman" w:eastAsia="Times New Roman" w:hAnsi="Times New Roman" w:cs="Times New Roman"/>
                <w:color w:val="000000"/>
                <w:sz w:val="20"/>
                <w:szCs w:val="20"/>
                <w:lang w:val="uk-UA" w:eastAsia="ru-RU"/>
              </w:rPr>
              <w:t xml:space="preserve">Проблеми розвитку суспільства в контексті сучасного менеджменту: гіпотеза другого демографічного переходу, експорт демократії, зближення націй (асиміляційний характер глобалізації), перенаселення, продовольча проблема, соціально-економічний розвиток, цивілізаційний розвиток, технологічна революція. Етичні та ціннісні виміри глобальних проблем. Управління в умовах глобальних криз та нестабільності. Технологічна трансформація як глобальна проблема. Філософія безпеки та конфліктів. Психологічні та </w:t>
            </w:r>
            <w:proofErr w:type="spellStart"/>
            <w:r w:rsidRPr="003115C2">
              <w:rPr>
                <w:rFonts w:ascii="Times New Roman" w:eastAsia="Times New Roman" w:hAnsi="Times New Roman" w:cs="Times New Roman"/>
                <w:color w:val="000000"/>
                <w:sz w:val="20"/>
                <w:szCs w:val="20"/>
                <w:lang w:val="uk-UA" w:eastAsia="ru-RU"/>
              </w:rPr>
              <w:t>екзистенційні</w:t>
            </w:r>
            <w:proofErr w:type="spellEnd"/>
            <w:r w:rsidRPr="003115C2">
              <w:rPr>
                <w:rFonts w:ascii="Times New Roman" w:eastAsia="Times New Roman" w:hAnsi="Times New Roman" w:cs="Times New Roman"/>
                <w:color w:val="000000"/>
                <w:sz w:val="20"/>
                <w:szCs w:val="20"/>
                <w:lang w:val="uk-UA" w:eastAsia="ru-RU"/>
              </w:rPr>
              <w:t xml:space="preserve"> аспекти глобальних проблем. Пошук нових </w:t>
            </w:r>
            <w:proofErr w:type="spellStart"/>
            <w:r w:rsidRPr="003115C2">
              <w:rPr>
                <w:rFonts w:ascii="Times New Roman" w:eastAsia="Times New Roman" w:hAnsi="Times New Roman" w:cs="Times New Roman"/>
                <w:color w:val="000000"/>
                <w:sz w:val="20"/>
                <w:szCs w:val="20"/>
                <w:lang w:val="uk-UA" w:eastAsia="ru-RU"/>
              </w:rPr>
              <w:t>сенсів</w:t>
            </w:r>
            <w:proofErr w:type="spellEnd"/>
            <w:r w:rsidRPr="003115C2">
              <w:rPr>
                <w:rFonts w:ascii="Times New Roman" w:eastAsia="Times New Roman" w:hAnsi="Times New Roman" w:cs="Times New Roman"/>
                <w:color w:val="000000"/>
                <w:sz w:val="20"/>
                <w:szCs w:val="20"/>
                <w:lang w:val="uk-UA" w:eastAsia="ru-RU"/>
              </w:rPr>
              <w:t xml:space="preserve"> та цілей у філософії менеджменту. Криза довіри між суспільством, бізнесом та владою. Етичні виклики </w:t>
            </w:r>
            <w:proofErr w:type="spellStart"/>
            <w:r w:rsidRPr="003115C2">
              <w:rPr>
                <w:rFonts w:ascii="Times New Roman" w:eastAsia="Times New Roman" w:hAnsi="Times New Roman" w:cs="Times New Roman"/>
                <w:color w:val="000000"/>
                <w:sz w:val="20"/>
                <w:szCs w:val="20"/>
                <w:lang w:val="uk-UA" w:eastAsia="ru-RU"/>
              </w:rPr>
              <w:t>цифровізації</w:t>
            </w:r>
            <w:proofErr w:type="spellEnd"/>
            <w:r w:rsidRPr="003115C2">
              <w:rPr>
                <w:rFonts w:ascii="Times New Roman" w:eastAsia="Times New Roman" w:hAnsi="Times New Roman" w:cs="Times New Roman"/>
                <w:color w:val="000000"/>
                <w:sz w:val="20"/>
                <w:szCs w:val="20"/>
                <w:lang w:val="uk-UA" w:eastAsia="ru-RU"/>
              </w:rPr>
              <w:t xml:space="preserve"> та технологізації управління.</w:t>
            </w:r>
          </w:p>
        </w:tc>
        <w:tc>
          <w:tcPr>
            <w:tcW w:w="850" w:type="dxa"/>
            <w:tcBorders>
              <w:top w:val="single" w:sz="4" w:space="0" w:color="auto"/>
              <w:left w:val="single" w:sz="4" w:space="0" w:color="auto"/>
              <w:bottom w:val="single" w:sz="4" w:space="0" w:color="auto"/>
              <w:right w:val="single" w:sz="4" w:space="0" w:color="auto"/>
            </w:tcBorders>
          </w:tcPr>
          <w:p w14:paraId="58963249"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7</w:t>
            </w:r>
          </w:p>
        </w:tc>
        <w:tc>
          <w:tcPr>
            <w:tcW w:w="709" w:type="dxa"/>
            <w:tcBorders>
              <w:top w:val="single" w:sz="4" w:space="0" w:color="auto"/>
              <w:left w:val="single" w:sz="4" w:space="0" w:color="auto"/>
              <w:bottom w:val="single" w:sz="4" w:space="0" w:color="auto"/>
              <w:right w:val="single" w:sz="4" w:space="0" w:color="auto"/>
            </w:tcBorders>
          </w:tcPr>
          <w:p w14:paraId="1513F962"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10</w:t>
            </w:r>
          </w:p>
        </w:tc>
        <w:tc>
          <w:tcPr>
            <w:tcW w:w="1843" w:type="dxa"/>
            <w:tcBorders>
              <w:top w:val="single" w:sz="4" w:space="0" w:color="auto"/>
              <w:left w:val="single" w:sz="4" w:space="0" w:color="auto"/>
              <w:bottom w:val="single" w:sz="4" w:space="0" w:color="auto"/>
              <w:right w:val="single" w:sz="4" w:space="0" w:color="auto"/>
            </w:tcBorders>
          </w:tcPr>
          <w:p w14:paraId="3A52D66E"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3211D6" w:rsidRPr="003115C2" w14:paraId="02E0BF15" w14:textId="77777777" w:rsidTr="00A037D0">
        <w:trPr>
          <w:trHeight w:val="675"/>
        </w:trPr>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B45DEFB"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lastRenderedPageBreak/>
              <w:t>Практичне заняття 1</w:t>
            </w:r>
          </w:p>
        </w:tc>
        <w:tc>
          <w:tcPr>
            <w:tcW w:w="5245" w:type="dxa"/>
            <w:tcBorders>
              <w:top w:val="single" w:sz="4" w:space="0" w:color="auto"/>
              <w:left w:val="single" w:sz="4" w:space="0" w:color="auto"/>
              <w:bottom w:val="single" w:sz="4" w:space="0" w:color="auto"/>
              <w:right w:val="single" w:sz="4" w:space="0" w:color="auto"/>
            </w:tcBorders>
            <w:hideMark/>
          </w:tcPr>
          <w:p w14:paraId="72882F87" w14:textId="77777777" w:rsidR="003211D6"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E966AC">
              <w:rPr>
                <w:rFonts w:ascii="Times New Roman" w:eastAsia="Times New Roman" w:hAnsi="Times New Roman" w:cs="Times New Roman"/>
                <w:color w:val="000000"/>
                <w:sz w:val="20"/>
                <w:szCs w:val="20"/>
                <w:lang w:val="uk-UA" w:eastAsia="ru-RU"/>
              </w:rPr>
              <w:t xml:space="preserve">Сучасний світ: тенденції та проблеми розвитку. </w:t>
            </w:r>
          </w:p>
          <w:p w14:paraId="6D94410E" w14:textId="77777777" w:rsidR="003211D6" w:rsidRPr="00895BBE"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 xml:space="preserve">1. Концепція </w:t>
            </w:r>
            <w:proofErr w:type="spellStart"/>
            <w:r w:rsidRPr="00895BBE">
              <w:rPr>
                <w:rFonts w:ascii="Times New Roman" w:eastAsia="Times New Roman" w:hAnsi="Times New Roman" w:cs="Times New Roman"/>
                <w:color w:val="000000"/>
                <w:sz w:val="20"/>
                <w:szCs w:val="20"/>
                <w:lang w:val="uk-UA" w:eastAsia="ru-RU"/>
              </w:rPr>
              <w:t>посткапіталістичного</w:t>
            </w:r>
            <w:proofErr w:type="spellEnd"/>
            <w:r w:rsidRPr="00895BBE">
              <w:rPr>
                <w:rFonts w:ascii="Times New Roman" w:eastAsia="Times New Roman" w:hAnsi="Times New Roman" w:cs="Times New Roman"/>
                <w:color w:val="000000"/>
                <w:sz w:val="20"/>
                <w:szCs w:val="20"/>
                <w:lang w:val="uk-UA" w:eastAsia="ru-RU"/>
              </w:rPr>
              <w:t xml:space="preserve"> суспільства П. </w:t>
            </w:r>
            <w:proofErr w:type="spellStart"/>
            <w:r w:rsidRPr="00895BBE">
              <w:rPr>
                <w:rFonts w:ascii="Times New Roman" w:eastAsia="Times New Roman" w:hAnsi="Times New Roman" w:cs="Times New Roman"/>
                <w:color w:val="000000"/>
                <w:sz w:val="20"/>
                <w:szCs w:val="20"/>
                <w:lang w:val="uk-UA" w:eastAsia="ru-RU"/>
              </w:rPr>
              <w:t>Друкера</w:t>
            </w:r>
            <w:proofErr w:type="spellEnd"/>
            <w:r w:rsidRPr="00895BBE">
              <w:rPr>
                <w:rFonts w:ascii="Times New Roman" w:eastAsia="Times New Roman" w:hAnsi="Times New Roman" w:cs="Times New Roman"/>
                <w:color w:val="000000"/>
                <w:sz w:val="20"/>
                <w:szCs w:val="20"/>
                <w:lang w:val="uk-UA" w:eastAsia="ru-RU"/>
              </w:rPr>
              <w:t xml:space="preserve">. </w:t>
            </w:r>
          </w:p>
          <w:p w14:paraId="6B90AF64" w14:textId="77777777" w:rsidR="003211D6" w:rsidRPr="00895BBE"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 xml:space="preserve">2. Теорія інформаційно-мережевого суспільства М. </w:t>
            </w:r>
            <w:proofErr w:type="spellStart"/>
            <w:r w:rsidRPr="00895BBE">
              <w:rPr>
                <w:rFonts w:ascii="Times New Roman" w:eastAsia="Times New Roman" w:hAnsi="Times New Roman" w:cs="Times New Roman"/>
                <w:color w:val="000000"/>
                <w:sz w:val="20"/>
                <w:szCs w:val="20"/>
                <w:lang w:val="uk-UA" w:eastAsia="ru-RU"/>
              </w:rPr>
              <w:t>Кастелса</w:t>
            </w:r>
            <w:proofErr w:type="spellEnd"/>
            <w:r w:rsidRPr="00895BBE">
              <w:rPr>
                <w:rFonts w:ascii="Times New Roman" w:eastAsia="Times New Roman" w:hAnsi="Times New Roman" w:cs="Times New Roman"/>
                <w:color w:val="000000"/>
                <w:sz w:val="20"/>
                <w:szCs w:val="20"/>
                <w:lang w:val="uk-UA" w:eastAsia="ru-RU"/>
              </w:rPr>
              <w:t xml:space="preserve">. </w:t>
            </w:r>
          </w:p>
          <w:p w14:paraId="28A59288" w14:textId="77777777" w:rsidR="003211D6" w:rsidRPr="00895BBE"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 xml:space="preserve">3. Постмодерністська версія суспільства Ж. </w:t>
            </w:r>
            <w:proofErr w:type="spellStart"/>
            <w:r w:rsidRPr="00895BBE">
              <w:rPr>
                <w:rFonts w:ascii="Times New Roman" w:eastAsia="Times New Roman" w:hAnsi="Times New Roman" w:cs="Times New Roman"/>
                <w:color w:val="000000"/>
                <w:sz w:val="20"/>
                <w:szCs w:val="20"/>
                <w:lang w:val="uk-UA" w:eastAsia="ru-RU"/>
              </w:rPr>
              <w:t>Бодріяра</w:t>
            </w:r>
            <w:proofErr w:type="spellEnd"/>
            <w:r w:rsidRPr="00895BBE">
              <w:rPr>
                <w:rFonts w:ascii="Times New Roman" w:eastAsia="Times New Roman" w:hAnsi="Times New Roman" w:cs="Times New Roman"/>
                <w:color w:val="000000"/>
                <w:sz w:val="20"/>
                <w:szCs w:val="20"/>
                <w:lang w:val="uk-UA" w:eastAsia="ru-RU"/>
              </w:rPr>
              <w:t xml:space="preserve">, П. Бурдьє, Ж. </w:t>
            </w:r>
            <w:proofErr w:type="spellStart"/>
            <w:r w:rsidRPr="00895BBE">
              <w:rPr>
                <w:rFonts w:ascii="Times New Roman" w:eastAsia="Times New Roman" w:hAnsi="Times New Roman" w:cs="Times New Roman"/>
                <w:color w:val="000000"/>
                <w:sz w:val="20"/>
                <w:szCs w:val="20"/>
                <w:lang w:val="uk-UA" w:eastAsia="ru-RU"/>
              </w:rPr>
              <w:t>Дельоза</w:t>
            </w:r>
            <w:proofErr w:type="spellEnd"/>
            <w:r w:rsidRPr="00895BBE">
              <w:rPr>
                <w:rFonts w:ascii="Times New Roman" w:eastAsia="Times New Roman" w:hAnsi="Times New Roman" w:cs="Times New Roman"/>
                <w:color w:val="000000"/>
                <w:sz w:val="20"/>
                <w:szCs w:val="20"/>
                <w:lang w:val="uk-UA" w:eastAsia="ru-RU"/>
              </w:rPr>
              <w:t xml:space="preserve">, Ф. </w:t>
            </w:r>
            <w:proofErr w:type="spellStart"/>
            <w:r w:rsidRPr="00895BBE">
              <w:rPr>
                <w:rFonts w:ascii="Times New Roman" w:eastAsia="Times New Roman" w:hAnsi="Times New Roman" w:cs="Times New Roman"/>
                <w:color w:val="000000"/>
                <w:sz w:val="20"/>
                <w:szCs w:val="20"/>
                <w:lang w:val="uk-UA" w:eastAsia="ru-RU"/>
              </w:rPr>
              <w:t>Гваттарі</w:t>
            </w:r>
            <w:proofErr w:type="spellEnd"/>
            <w:r w:rsidRPr="00895BBE">
              <w:rPr>
                <w:rFonts w:ascii="Times New Roman" w:eastAsia="Times New Roman" w:hAnsi="Times New Roman" w:cs="Times New Roman"/>
                <w:color w:val="000000"/>
                <w:sz w:val="20"/>
                <w:szCs w:val="20"/>
                <w:lang w:val="uk-UA" w:eastAsia="ru-RU"/>
              </w:rPr>
              <w:t>.</w:t>
            </w:r>
          </w:p>
          <w:p w14:paraId="72F320FA" w14:textId="77777777" w:rsidR="003211D6" w:rsidRPr="00895BBE"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 xml:space="preserve">4. Філософія глобалізму. Поняття глобалізації. </w:t>
            </w:r>
          </w:p>
          <w:p w14:paraId="74451226" w14:textId="77777777" w:rsidR="003211D6" w:rsidRPr="00895BBE"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 xml:space="preserve">5. Соціально-політична, соціально-економічно, соціокультурна глобалізація. </w:t>
            </w:r>
          </w:p>
          <w:p w14:paraId="18D63B69" w14:textId="77777777" w:rsidR="003211D6" w:rsidRPr="00895BBE"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 xml:space="preserve">6.  Концепція «конфлікту цивілізацій» С. </w:t>
            </w:r>
            <w:proofErr w:type="spellStart"/>
            <w:r w:rsidRPr="00895BBE">
              <w:rPr>
                <w:rFonts w:ascii="Times New Roman" w:eastAsia="Times New Roman" w:hAnsi="Times New Roman" w:cs="Times New Roman"/>
                <w:color w:val="000000"/>
                <w:sz w:val="20"/>
                <w:szCs w:val="20"/>
                <w:lang w:val="uk-UA" w:eastAsia="ru-RU"/>
              </w:rPr>
              <w:t>Хантінгтона</w:t>
            </w:r>
            <w:proofErr w:type="spellEnd"/>
            <w:r w:rsidRPr="00895BBE">
              <w:rPr>
                <w:rFonts w:ascii="Times New Roman" w:eastAsia="Times New Roman" w:hAnsi="Times New Roman" w:cs="Times New Roman"/>
                <w:color w:val="000000"/>
                <w:sz w:val="20"/>
                <w:szCs w:val="20"/>
                <w:lang w:val="uk-UA" w:eastAsia="ru-RU"/>
              </w:rPr>
              <w:t>.</w:t>
            </w:r>
          </w:p>
          <w:p w14:paraId="6DB1EB81" w14:textId="77777777" w:rsidR="003211D6" w:rsidRPr="00E966AC"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 xml:space="preserve">7. Проблема розвитку суспільства в контексті </w:t>
            </w:r>
            <w:r>
              <w:rPr>
                <w:rFonts w:ascii="Times New Roman" w:eastAsia="Times New Roman" w:hAnsi="Times New Roman" w:cs="Times New Roman"/>
                <w:color w:val="000000"/>
                <w:sz w:val="20"/>
                <w:szCs w:val="20"/>
                <w:lang w:val="uk-UA" w:eastAsia="ru-RU"/>
              </w:rPr>
              <w:t>глобальних проблем</w:t>
            </w:r>
            <w:r w:rsidRPr="00895BBE">
              <w:rPr>
                <w:rFonts w:ascii="Times New Roman" w:eastAsia="Times New Roman" w:hAnsi="Times New Roman" w:cs="Times New Roman"/>
                <w:color w:val="000000"/>
                <w:sz w:val="20"/>
                <w:szCs w:val="20"/>
                <w:lang w:val="uk-UA" w:eastAsia="ru-RU"/>
              </w:rPr>
              <w:t xml:space="preserve"> сучасності</w:t>
            </w:r>
            <w:r>
              <w:rPr>
                <w:rFonts w:ascii="Times New Roman" w:eastAsia="Times New Roman" w:hAnsi="Times New Roman" w:cs="Times New Roman"/>
                <w:color w:val="000000"/>
                <w:sz w:val="20"/>
                <w:szCs w:val="20"/>
                <w:lang w:val="uk-UA" w:eastAsia="ru-RU"/>
              </w:rPr>
              <w:t>.</w:t>
            </w:r>
          </w:p>
          <w:p w14:paraId="5DA4B530" w14:textId="77777777" w:rsidR="003211D6" w:rsidRPr="00EB13A9" w:rsidRDefault="003211D6" w:rsidP="00A037D0">
            <w:pPr>
              <w:spacing w:after="0" w:line="240" w:lineRule="auto"/>
              <w:ind w:right="41" w:firstLine="204"/>
              <w:jc w:val="both"/>
              <w:rPr>
                <w:rFonts w:ascii="Times New Roman" w:eastAsia="Times New Roman" w:hAnsi="Times New Roman" w:cs="Times New Roman"/>
                <w:sz w:val="20"/>
                <w:szCs w:val="20"/>
                <w:lang w:val="uk-UA" w:eastAsia="uk-UA"/>
              </w:rPr>
            </w:pPr>
            <w:r w:rsidRPr="00EB13A9">
              <w:rPr>
                <w:rFonts w:ascii="Times New Roman" w:eastAsia="Times New Roman" w:hAnsi="Times New Roman" w:cs="Times New Roman"/>
                <w:b/>
                <w:bCs/>
                <w:color w:val="000000"/>
                <w:sz w:val="20"/>
                <w:szCs w:val="20"/>
                <w:lang w:val="uk-UA" w:eastAsia="uk-UA"/>
              </w:rPr>
              <w:t>Практичне завдання:</w:t>
            </w:r>
          </w:p>
          <w:p w14:paraId="12C7E010"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r w:rsidRPr="00E966AC">
              <w:rPr>
                <w:rFonts w:ascii="Times New Roman" w:hAnsi="Times New Roman" w:cs="Times New Roman"/>
                <w:sz w:val="20"/>
                <w:szCs w:val="20"/>
                <w:lang w:val="uk-UA"/>
              </w:rPr>
              <w:t xml:space="preserve">Розв’язання ситуаційної вправи (зміст наведено в СЕЗН </w:t>
            </w:r>
            <w:r w:rsidRPr="00E966AC">
              <w:rPr>
                <w:rFonts w:ascii="Times New Roman" w:hAnsi="Times New Roman" w:cs="Times New Roman"/>
                <w:sz w:val="20"/>
                <w:szCs w:val="20"/>
                <w:lang w:val="en-US"/>
              </w:rPr>
              <w:t xml:space="preserve">Moodle </w:t>
            </w:r>
            <w:r w:rsidRPr="00E966AC">
              <w:rPr>
                <w:rFonts w:ascii="Times New Roman" w:hAnsi="Times New Roman" w:cs="Times New Roman"/>
                <w:sz w:val="20"/>
                <w:szCs w:val="20"/>
                <w:lang w:val="uk-UA"/>
              </w:rPr>
              <w:t>ЗНУ)</w:t>
            </w:r>
          </w:p>
        </w:tc>
        <w:tc>
          <w:tcPr>
            <w:tcW w:w="850" w:type="dxa"/>
            <w:tcBorders>
              <w:top w:val="single" w:sz="4" w:space="0" w:color="auto"/>
              <w:left w:val="single" w:sz="4" w:space="0" w:color="auto"/>
              <w:bottom w:val="single" w:sz="4" w:space="0" w:color="auto"/>
              <w:right w:val="single" w:sz="4" w:space="0" w:color="auto"/>
            </w:tcBorders>
            <w:hideMark/>
          </w:tcPr>
          <w:p w14:paraId="18EB6F53" w14:textId="122BBCEB"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2</w:t>
            </w:r>
          </w:p>
        </w:tc>
        <w:tc>
          <w:tcPr>
            <w:tcW w:w="709" w:type="dxa"/>
            <w:tcBorders>
              <w:top w:val="single" w:sz="4" w:space="0" w:color="auto"/>
              <w:left w:val="single" w:sz="4" w:space="0" w:color="auto"/>
              <w:bottom w:val="single" w:sz="4" w:space="0" w:color="auto"/>
              <w:right w:val="single" w:sz="4" w:space="0" w:color="auto"/>
            </w:tcBorders>
            <w:hideMark/>
          </w:tcPr>
          <w:p w14:paraId="1B1A8EC2"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64E36684"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1 раз на 2 тижня</w:t>
            </w:r>
          </w:p>
        </w:tc>
      </w:tr>
      <w:tr w:rsidR="003211D6" w:rsidRPr="003115C2" w14:paraId="1584C1BA" w14:textId="77777777" w:rsidTr="00A037D0">
        <w:trPr>
          <w:trHeight w:val="301"/>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030F360A"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highlight w:val="yellow"/>
                <w:lang w:val="uk-UA" w:eastAsia="zh-CN"/>
              </w:rPr>
              <w:t>Лекція 3</w:t>
            </w:r>
            <w:r w:rsidRPr="003115C2">
              <w:rPr>
                <w:rFonts w:ascii="Times New Roman" w:eastAsia="MS Mincho" w:hAnsi="Times New Roman" w:cs="Times New Roman"/>
                <w:sz w:val="20"/>
                <w:szCs w:val="20"/>
                <w:lang w:val="uk-UA" w:eastAsia="zh-CN"/>
              </w:rPr>
              <w:t xml:space="preserve"> </w:t>
            </w:r>
          </w:p>
        </w:tc>
        <w:tc>
          <w:tcPr>
            <w:tcW w:w="5245" w:type="dxa"/>
            <w:tcBorders>
              <w:top w:val="single" w:sz="4" w:space="0" w:color="auto"/>
              <w:left w:val="single" w:sz="4" w:space="0" w:color="auto"/>
              <w:bottom w:val="single" w:sz="4" w:space="0" w:color="auto"/>
              <w:right w:val="single" w:sz="4" w:space="0" w:color="auto"/>
            </w:tcBorders>
          </w:tcPr>
          <w:p w14:paraId="7998D3F4"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Тема 3. </w:t>
            </w:r>
            <w:r w:rsidRPr="00E966AC">
              <w:rPr>
                <w:rFonts w:ascii="Times New Roman" w:eastAsia="Times New Roman" w:hAnsi="Times New Roman" w:cs="Times New Roman"/>
                <w:color w:val="000000"/>
                <w:sz w:val="20"/>
                <w:szCs w:val="20"/>
                <w:lang w:val="uk-UA" w:eastAsia="ru-RU"/>
              </w:rPr>
              <w:t>Інформаційне суспільство.</w:t>
            </w:r>
          </w:p>
        </w:tc>
        <w:tc>
          <w:tcPr>
            <w:tcW w:w="850" w:type="dxa"/>
            <w:tcBorders>
              <w:top w:val="single" w:sz="4" w:space="0" w:color="auto"/>
              <w:left w:val="single" w:sz="4" w:space="0" w:color="auto"/>
              <w:bottom w:val="single" w:sz="4" w:space="0" w:color="auto"/>
              <w:right w:val="single" w:sz="4" w:space="0" w:color="auto"/>
            </w:tcBorders>
          </w:tcPr>
          <w:p w14:paraId="770842ED"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2</w:t>
            </w:r>
          </w:p>
        </w:tc>
        <w:tc>
          <w:tcPr>
            <w:tcW w:w="709" w:type="dxa"/>
            <w:tcBorders>
              <w:top w:val="single" w:sz="4" w:space="0" w:color="auto"/>
              <w:left w:val="single" w:sz="4" w:space="0" w:color="auto"/>
              <w:bottom w:val="single" w:sz="4" w:space="0" w:color="auto"/>
              <w:right w:val="single" w:sz="4" w:space="0" w:color="auto"/>
            </w:tcBorders>
          </w:tcPr>
          <w:p w14:paraId="12FC6A13"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787E04A2"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3211D6" w:rsidRPr="003115C2" w14:paraId="26821C3D" w14:textId="77777777" w:rsidTr="00A037D0">
        <w:trPr>
          <w:trHeight w:val="675"/>
        </w:trPr>
        <w:tc>
          <w:tcPr>
            <w:tcW w:w="1418" w:type="dxa"/>
            <w:tcBorders>
              <w:top w:val="single" w:sz="4" w:space="0" w:color="auto"/>
              <w:left w:val="single" w:sz="4" w:space="0" w:color="auto"/>
              <w:bottom w:val="single" w:sz="4" w:space="0" w:color="auto"/>
              <w:right w:val="single" w:sz="4" w:space="0" w:color="auto"/>
            </w:tcBorders>
          </w:tcPr>
          <w:p w14:paraId="2108AE40"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65119122" w14:textId="77777777" w:rsidR="003211D6" w:rsidRPr="00E966AC"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 xml:space="preserve"> Тема 3. </w:t>
            </w:r>
            <w:r w:rsidRPr="00E966AC">
              <w:rPr>
                <w:rFonts w:ascii="Times New Roman" w:eastAsia="Times New Roman" w:hAnsi="Times New Roman" w:cs="Times New Roman"/>
                <w:color w:val="000000"/>
                <w:sz w:val="20"/>
                <w:szCs w:val="20"/>
                <w:lang w:val="uk-UA" w:eastAsia="ru-RU"/>
              </w:rPr>
              <w:t xml:space="preserve">Інформаційне суспільство.  </w:t>
            </w:r>
          </w:p>
          <w:p w14:paraId="6DF9B4EB" w14:textId="77777777" w:rsidR="003211D6" w:rsidRPr="00895BBE" w:rsidRDefault="003211D6" w:rsidP="00A037D0">
            <w:pPr>
              <w:spacing w:after="0" w:line="240" w:lineRule="auto"/>
              <w:ind w:firstLine="204"/>
              <w:jc w:val="both"/>
              <w:rPr>
                <w:rFonts w:ascii="Times New Roman" w:hAnsi="Times New Roman" w:cs="Times New Roman"/>
                <w:sz w:val="20"/>
                <w:szCs w:val="20"/>
                <w:lang w:val="uk-UA"/>
              </w:rPr>
            </w:pPr>
            <w:r w:rsidRPr="00895BBE">
              <w:rPr>
                <w:rFonts w:ascii="Times New Roman" w:hAnsi="Times New Roman" w:cs="Times New Roman"/>
                <w:sz w:val="20"/>
                <w:szCs w:val="20"/>
                <w:lang w:val="uk-UA"/>
              </w:rPr>
              <w:t xml:space="preserve">Сутність нового типу економіки – економіки знань. Головні складові управління знаннями (місця, люди та речі), фактори економіки знань (людський, філософський, організаційний, технологічний, системний, глобальний, біологічний, індивідуальний, фактор навчання, фактор часу, ірраціональність знання, раціональність знання) управління знаннями. </w:t>
            </w:r>
          </w:p>
          <w:p w14:paraId="1F9E86F8"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r w:rsidRPr="00895BBE">
              <w:rPr>
                <w:rFonts w:ascii="Times New Roman" w:hAnsi="Times New Roman" w:cs="Times New Roman"/>
                <w:sz w:val="20"/>
                <w:szCs w:val="20"/>
                <w:lang w:val="uk-UA"/>
              </w:rPr>
              <w:t xml:space="preserve">Філософія влади та контролю в цифрову еру.  Етичні виклики управління інформацією та знаннями. Розуміння природи знання та інтелекту в контексті ШІ.  Трансформація організаційної культури та лідерства під впливом інформації.  Психологічні та </w:t>
            </w:r>
            <w:proofErr w:type="spellStart"/>
            <w:r w:rsidRPr="00895BBE">
              <w:rPr>
                <w:rFonts w:ascii="Times New Roman" w:hAnsi="Times New Roman" w:cs="Times New Roman"/>
                <w:sz w:val="20"/>
                <w:szCs w:val="20"/>
                <w:lang w:val="uk-UA"/>
              </w:rPr>
              <w:t>екзистенційні</w:t>
            </w:r>
            <w:proofErr w:type="spellEnd"/>
            <w:r w:rsidRPr="00895BBE">
              <w:rPr>
                <w:rFonts w:ascii="Times New Roman" w:hAnsi="Times New Roman" w:cs="Times New Roman"/>
                <w:sz w:val="20"/>
                <w:szCs w:val="20"/>
                <w:lang w:val="uk-UA"/>
              </w:rPr>
              <w:t xml:space="preserve"> наслідки цифрового існування для особистості. Виклики інформаційної безпеки та </w:t>
            </w:r>
            <w:proofErr w:type="spellStart"/>
            <w:r w:rsidRPr="00895BBE">
              <w:rPr>
                <w:rFonts w:ascii="Times New Roman" w:hAnsi="Times New Roman" w:cs="Times New Roman"/>
                <w:sz w:val="20"/>
                <w:szCs w:val="20"/>
                <w:lang w:val="uk-UA"/>
              </w:rPr>
              <w:t>приватності</w:t>
            </w:r>
            <w:proofErr w:type="spellEnd"/>
            <w:r w:rsidRPr="00895BBE">
              <w:rPr>
                <w:rFonts w:ascii="Times New Roman" w:hAnsi="Times New Roman" w:cs="Times New Roman"/>
                <w:sz w:val="20"/>
                <w:szCs w:val="20"/>
                <w:lang w:val="uk-UA"/>
              </w:rPr>
              <w:t xml:space="preserve"> даних як управлінська проблема.</w:t>
            </w:r>
          </w:p>
        </w:tc>
        <w:tc>
          <w:tcPr>
            <w:tcW w:w="850" w:type="dxa"/>
            <w:tcBorders>
              <w:top w:val="single" w:sz="4" w:space="0" w:color="auto"/>
              <w:left w:val="single" w:sz="4" w:space="0" w:color="auto"/>
              <w:bottom w:val="single" w:sz="4" w:space="0" w:color="auto"/>
              <w:right w:val="single" w:sz="4" w:space="0" w:color="auto"/>
            </w:tcBorders>
          </w:tcPr>
          <w:p w14:paraId="1FACABA4"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8</w:t>
            </w:r>
          </w:p>
        </w:tc>
        <w:tc>
          <w:tcPr>
            <w:tcW w:w="709" w:type="dxa"/>
            <w:tcBorders>
              <w:top w:val="single" w:sz="4" w:space="0" w:color="auto"/>
              <w:left w:val="single" w:sz="4" w:space="0" w:color="auto"/>
              <w:bottom w:val="single" w:sz="4" w:space="0" w:color="auto"/>
              <w:right w:val="single" w:sz="4" w:space="0" w:color="auto"/>
            </w:tcBorders>
          </w:tcPr>
          <w:p w14:paraId="3E417A5C"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10</w:t>
            </w:r>
          </w:p>
        </w:tc>
        <w:tc>
          <w:tcPr>
            <w:tcW w:w="1843" w:type="dxa"/>
            <w:tcBorders>
              <w:top w:val="single" w:sz="4" w:space="0" w:color="auto"/>
              <w:left w:val="single" w:sz="4" w:space="0" w:color="auto"/>
              <w:bottom w:val="single" w:sz="4" w:space="0" w:color="auto"/>
              <w:right w:val="single" w:sz="4" w:space="0" w:color="auto"/>
            </w:tcBorders>
          </w:tcPr>
          <w:p w14:paraId="70FFF5B5"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3211D6" w:rsidRPr="003115C2" w14:paraId="3A7D0671" w14:textId="77777777" w:rsidTr="00A037D0">
        <w:trPr>
          <w:trHeight w:val="227"/>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688210D2"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Лекція 4 </w:t>
            </w:r>
          </w:p>
        </w:tc>
        <w:tc>
          <w:tcPr>
            <w:tcW w:w="5245" w:type="dxa"/>
            <w:tcBorders>
              <w:top w:val="single" w:sz="4" w:space="0" w:color="auto"/>
              <w:left w:val="single" w:sz="4" w:space="0" w:color="auto"/>
              <w:bottom w:val="single" w:sz="4" w:space="0" w:color="auto"/>
              <w:right w:val="single" w:sz="4" w:space="0" w:color="auto"/>
            </w:tcBorders>
          </w:tcPr>
          <w:p w14:paraId="60CC3F20"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Тема 4. </w:t>
            </w:r>
            <w:r w:rsidRPr="00E966AC">
              <w:rPr>
                <w:rFonts w:ascii="Times New Roman" w:eastAsia="Times New Roman" w:hAnsi="Times New Roman" w:cs="Times New Roman"/>
                <w:color w:val="000000"/>
                <w:sz w:val="20"/>
                <w:szCs w:val="20"/>
                <w:lang w:val="uk-UA" w:eastAsia="ru-RU"/>
              </w:rPr>
              <w:t xml:space="preserve">Україна в світових координатах розвитку. </w:t>
            </w:r>
          </w:p>
        </w:tc>
        <w:tc>
          <w:tcPr>
            <w:tcW w:w="850" w:type="dxa"/>
            <w:tcBorders>
              <w:top w:val="single" w:sz="4" w:space="0" w:color="auto"/>
              <w:left w:val="single" w:sz="4" w:space="0" w:color="auto"/>
              <w:bottom w:val="single" w:sz="4" w:space="0" w:color="auto"/>
              <w:right w:val="single" w:sz="4" w:space="0" w:color="auto"/>
            </w:tcBorders>
          </w:tcPr>
          <w:p w14:paraId="169E8B9D" w14:textId="6B99274F"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4</w:t>
            </w:r>
          </w:p>
        </w:tc>
        <w:tc>
          <w:tcPr>
            <w:tcW w:w="709" w:type="dxa"/>
            <w:tcBorders>
              <w:top w:val="single" w:sz="4" w:space="0" w:color="auto"/>
              <w:left w:val="single" w:sz="4" w:space="0" w:color="auto"/>
              <w:bottom w:val="single" w:sz="4" w:space="0" w:color="auto"/>
              <w:right w:val="single" w:sz="4" w:space="0" w:color="auto"/>
            </w:tcBorders>
          </w:tcPr>
          <w:p w14:paraId="5B5EC978"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5E63ECB7"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3211D6" w:rsidRPr="003115C2" w14:paraId="2546D2E8" w14:textId="77777777" w:rsidTr="00A037D0">
        <w:trPr>
          <w:trHeight w:val="416"/>
        </w:trPr>
        <w:tc>
          <w:tcPr>
            <w:tcW w:w="1418" w:type="dxa"/>
            <w:tcBorders>
              <w:top w:val="single" w:sz="4" w:space="0" w:color="auto"/>
              <w:left w:val="single" w:sz="4" w:space="0" w:color="auto"/>
              <w:bottom w:val="single" w:sz="4" w:space="0" w:color="auto"/>
              <w:right w:val="single" w:sz="4" w:space="0" w:color="auto"/>
            </w:tcBorders>
          </w:tcPr>
          <w:p w14:paraId="696CEE59"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1300A93F" w14:textId="77777777" w:rsidR="003211D6" w:rsidRPr="00E966AC"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 xml:space="preserve">Тема 4. </w:t>
            </w:r>
            <w:r w:rsidRPr="00E966AC">
              <w:rPr>
                <w:rFonts w:ascii="Times New Roman" w:eastAsia="Times New Roman" w:hAnsi="Times New Roman" w:cs="Times New Roman"/>
                <w:color w:val="000000"/>
                <w:sz w:val="20"/>
                <w:szCs w:val="20"/>
                <w:lang w:val="uk-UA" w:eastAsia="ru-RU"/>
              </w:rPr>
              <w:t xml:space="preserve">Україна в світових координатах розвитку. </w:t>
            </w:r>
          </w:p>
          <w:p w14:paraId="1B69925B" w14:textId="77777777" w:rsidR="003211D6" w:rsidRPr="00E966AC" w:rsidRDefault="003211D6" w:rsidP="00A037D0">
            <w:pPr>
              <w:spacing w:after="5" w:line="269" w:lineRule="auto"/>
              <w:ind w:firstLine="708"/>
              <w:jc w:val="both"/>
              <w:rPr>
                <w:rFonts w:ascii="Times New Roman" w:hAnsi="Times New Roman" w:cs="Times New Roman"/>
                <w:sz w:val="20"/>
                <w:szCs w:val="20"/>
                <w:lang w:val="uk-UA"/>
              </w:rPr>
            </w:pPr>
            <w:r w:rsidRPr="003115C2">
              <w:rPr>
                <w:rFonts w:ascii="Times New Roman" w:eastAsia="Times New Roman" w:hAnsi="Times New Roman" w:cs="Times New Roman"/>
                <w:color w:val="000000"/>
                <w:sz w:val="20"/>
                <w:szCs w:val="20"/>
                <w:lang w:val="uk-UA" w:eastAsia="ru-RU"/>
              </w:rPr>
              <w:t xml:space="preserve">Вихідні принципи </w:t>
            </w:r>
            <w:proofErr w:type="spellStart"/>
            <w:r w:rsidRPr="003115C2">
              <w:rPr>
                <w:rFonts w:ascii="Times New Roman" w:eastAsia="Times New Roman" w:hAnsi="Times New Roman" w:cs="Times New Roman"/>
                <w:color w:val="000000"/>
                <w:sz w:val="20"/>
                <w:szCs w:val="20"/>
                <w:lang w:val="uk-UA" w:eastAsia="ru-RU"/>
              </w:rPr>
              <w:t>мультидисциплінарної</w:t>
            </w:r>
            <w:proofErr w:type="spellEnd"/>
            <w:r w:rsidRPr="003115C2">
              <w:rPr>
                <w:rFonts w:ascii="Times New Roman" w:eastAsia="Times New Roman" w:hAnsi="Times New Roman" w:cs="Times New Roman"/>
                <w:color w:val="000000"/>
                <w:sz w:val="20"/>
                <w:szCs w:val="20"/>
                <w:lang w:val="uk-UA" w:eastAsia="ru-RU"/>
              </w:rPr>
              <w:t xml:space="preserve"> концепції </w:t>
            </w:r>
            <w:proofErr w:type="spellStart"/>
            <w:r w:rsidRPr="003115C2">
              <w:rPr>
                <w:rFonts w:ascii="Times New Roman" w:eastAsia="Times New Roman" w:hAnsi="Times New Roman" w:cs="Times New Roman"/>
                <w:color w:val="000000"/>
                <w:sz w:val="20"/>
                <w:szCs w:val="20"/>
                <w:lang w:val="uk-UA" w:eastAsia="ru-RU"/>
              </w:rPr>
              <w:t>макросистемної</w:t>
            </w:r>
            <w:proofErr w:type="spellEnd"/>
            <w:r w:rsidRPr="003115C2">
              <w:rPr>
                <w:rFonts w:ascii="Times New Roman" w:eastAsia="Times New Roman" w:hAnsi="Times New Roman" w:cs="Times New Roman"/>
                <w:color w:val="000000"/>
                <w:sz w:val="20"/>
                <w:szCs w:val="20"/>
                <w:lang w:val="uk-UA" w:eastAsia="ru-RU"/>
              </w:rPr>
              <w:t xml:space="preserve"> еволюції України у умовах ресурсних обмежень при нарощенні суспільно-політичних та військово-економічних загроз і ризиків сталому розвитку держави та її регіонам. Світовий, європейський та український досвід врахування домінант теорії «життєвого простору» у процесах переформатування і доктринальних положеннях національного розвитку. Геоекономічні, політичні та ментальні чинники забезпечення «життєвого простору» української державності. Елементи безпеки, як запоруки успішного розвитку національного проекту. Сучасне українське суспільство, що трансформується. Формування інформаційного простору і утвердження нових інформаційних технологій в Україні. Розвиток сфери інформаційної діяльності людини як основа демократизації українського суспільства. </w:t>
            </w:r>
            <w:proofErr w:type="spellStart"/>
            <w:r w:rsidRPr="003115C2">
              <w:rPr>
                <w:rFonts w:ascii="Times New Roman" w:eastAsia="Times New Roman" w:hAnsi="Times New Roman" w:cs="Times New Roman"/>
                <w:color w:val="000000"/>
                <w:sz w:val="20"/>
                <w:szCs w:val="20"/>
                <w:lang w:val="uk-UA" w:eastAsia="ru-RU"/>
              </w:rPr>
              <w:t>Діджиталізація</w:t>
            </w:r>
            <w:proofErr w:type="spellEnd"/>
            <w:r w:rsidRPr="003115C2">
              <w:rPr>
                <w:rFonts w:ascii="Times New Roman" w:eastAsia="Times New Roman" w:hAnsi="Times New Roman" w:cs="Times New Roman"/>
                <w:color w:val="000000"/>
                <w:sz w:val="20"/>
                <w:szCs w:val="20"/>
                <w:lang w:val="uk-UA" w:eastAsia="ru-RU"/>
              </w:rPr>
              <w:t xml:space="preserve">. </w:t>
            </w:r>
            <w:proofErr w:type="spellStart"/>
            <w:r w:rsidRPr="003115C2">
              <w:rPr>
                <w:rFonts w:ascii="Times New Roman" w:eastAsia="Times New Roman" w:hAnsi="Times New Roman" w:cs="Times New Roman"/>
                <w:color w:val="000000"/>
                <w:sz w:val="20"/>
                <w:szCs w:val="20"/>
                <w:lang w:val="uk-UA" w:eastAsia="ru-RU"/>
              </w:rPr>
              <w:t>Діджиталізація</w:t>
            </w:r>
            <w:proofErr w:type="spellEnd"/>
            <w:r w:rsidRPr="003115C2">
              <w:rPr>
                <w:rFonts w:ascii="Times New Roman" w:eastAsia="Times New Roman" w:hAnsi="Times New Roman" w:cs="Times New Roman"/>
                <w:color w:val="000000"/>
                <w:sz w:val="20"/>
                <w:szCs w:val="20"/>
                <w:lang w:val="uk-UA" w:eastAsia="ru-RU"/>
              </w:rPr>
              <w:t xml:space="preserve"> економічних процесів в Україні. </w:t>
            </w:r>
          </w:p>
        </w:tc>
        <w:tc>
          <w:tcPr>
            <w:tcW w:w="850" w:type="dxa"/>
            <w:tcBorders>
              <w:top w:val="single" w:sz="4" w:space="0" w:color="auto"/>
              <w:left w:val="single" w:sz="4" w:space="0" w:color="auto"/>
              <w:bottom w:val="single" w:sz="4" w:space="0" w:color="auto"/>
              <w:right w:val="single" w:sz="4" w:space="0" w:color="auto"/>
            </w:tcBorders>
          </w:tcPr>
          <w:p w14:paraId="3C2076F0"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7</w:t>
            </w:r>
          </w:p>
        </w:tc>
        <w:tc>
          <w:tcPr>
            <w:tcW w:w="709" w:type="dxa"/>
            <w:tcBorders>
              <w:top w:val="single" w:sz="4" w:space="0" w:color="auto"/>
              <w:left w:val="single" w:sz="4" w:space="0" w:color="auto"/>
              <w:bottom w:val="single" w:sz="4" w:space="0" w:color="auto"/>
              <w:right w:val="single" w:sz="4" w:space="0" w:color="auto"/>
            </w:tcBorders>
          </w:tcPr>
          <w:p w14:paraId="447FB2C6"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10</w:t>
            </w:r>
          </w:p>
        </w:tc>
        <w:tc>
          <w:tcPr>
            <w:tcW w:w="1843" w:type="dxa"/>
            <w:tcBorders>
              <w:top w:val="single" w:sz="4" w:space="0" w:color="auto"/>
              <w:left w:val="single" w:sz="4" w:space="0" w:color="auto"/>
              <w:bottom w:val="single" w:sz="4" w:space="0" w:color="auto"/>
              <w:right w:val="single" w:sz="4" w:space="0" w:color="auto"/>
            </w:tcBorders>
          </w:tcPr>
          <w:p w14:paraId="71FA2ABF"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3211D6" w:rsidRPr="003115C2" w14:paraId="243758E6" w14:textId="77777777" w:rsidTr="00A037D0">
        <w:trPr>
          <w:trHeight w:val="675"/>
        </w:trPr>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915C8F4"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Практичне заняття </w:t>
            </w:r>
            <w:r>
              <w:rPr>
                <w:rFonts w:ascii="Times New Roman" w:eastAsia="MS Mincho" w:hAnsi="Times New Roman" w:cs="Times New Roman"/>
                <w:sz w:val="20"/>
                <w:szCs w:val="20"/>
                <w:lang w:val="uk-UA" w:eastAsia="zh-CN"/>
              </w:rPr>
              <w:t>2</w:t>
            </w:r>
          </w:p>
        </w:tc>
        <w:tc>
          <w:tcPr>
            <w:tcW w:w="5245" w:type="dxa"/>
            <w:tcBorders>
              <w:top w:val="single" w:sz="4" w:space="0" w:color="auto"/>
              <w:left w:val="single" w:sz="4" w:space="0" w:color="auto"/>
              <w:bottom w:val="single" w:sz="4" w:space="0" w:color="auto"/>
              <w:right w:val="single" w:sz="4" w:space="0" w:color="auto"/>
            </w:tcBorders>
          </w:tcPr>
          <w:p w14:paraId="43CAF4BC" w14:textId="77777777" w:rsidR="003211D6"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E966AC">
              <w:rPr>
                <w:rFonts w:ascii="Times New Roman" w:eastAsia="Times New Roman" w:hAnsi="Times New Roman" w:cs="Times New Roman"/>
                <w:color w:val="000000"/>
                <w:sz w:val="20"/>
                <w:szCs w:val="20"/>
                <w:lang w:val="uk-UA" w:eastAsia="ru-RU"/>
              </w:rPr>
              <w:t>Інформаційне суспільство.</w:t>
            </w:r>
            <w:r>
              <w:rPr>
                <w:rFonts w:ascii="Times New Roman" w:eastAsia="Times New Roman" w:hAnsi="Times New Roman" w:cs="Times New Roman"/>
                <w:color w:val="000000"/>
                <w:sz w:val="20"/>
                <w:szCs w:val="20"/>
                <w:lang w:val="uk-UA" w:eastAsia="ru-RU"/>
              </w:rPr>
              <w:t xml:space="preserve"> </w:t>
            </w:r>
            <w:r w:rsidRPr="00D32E13">
              <w:rPr>
                <w:rFonts w:ascii="Times New Roman" w:eastAsia="Times New Roman" w:hAnsi="Times New Roman" w:cs="Times New Roman"/>
                <w:color w:val="000000"/>
                <w:sz w:val="20"/>
                <w:szCs w:val="20"/>
                <w:lang w:val="uk-UA" w:eastAsia="ru-RU"/>
              </w:rPr>
              <w:t>Україна  в  світових  координатах  розвитку</w:t>
            </w:r>
          </w:p>
          <w:p w14:paraId="5C1B9DB2" w14:textId="77777777" w:rsidR="003211D6" w:rsidRPr="00895BBE"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1. Поняття інформаційного суспільства. Процес інформатизації в сучасному світі.</w:t>
            </w:r>
          </w:p>
          <w:p w14:paraId="2A7DA7DB" w14:textId="77777777" w:rsidR="003211D6" w:rsidRPr="00895BBE"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2. Соціальні наслідки інформатизації. Демократизація та інформатизація.</w:t>
            </w:r>
          </w:p>
          <w:p w14:paraId="319D4F81" w14:textId="77777777" w:rsidR="003211D6" w:rsidRPr="00895BBE"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lastRenderedPageBreak/>
              <w:t>3. Віртуальна реальність і розвиток особистості. Штучний інтелект і майбутнє ринку праці.</w:t>
            </w:r>
          </w:p>
          <w:p w14:paraId="7AFFE49F" w14:textId="77777777" w:rsidR="003211D6" w:rsidRPr="00895BBE"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4. Інформаційна культура й постмодернізм. Цифрова безпека та інформаційні війни.</w:t>
            </w:r>
          </w:p>
          <w:p w14:paraId="45F2A305" w14:textId="77777777" w:rsidR="003211D6" w:rsidRPr="00895BBE"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5. Освіта в інформаційному суспільстві.</w:t>
            </w:r>
          </w:p>
          <w:p w14:paraId="0864C904" w14:textId="77777777" w:rsidR="003211D6" w:rsidRPr="00E966AC"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6. Інформатизація в Україні: основні тенденції та проблеми.</w:t>
            </w:r>
          </w:p>
          <w:p w14:paraId="1D805BE6" w14:textId="77777777" w:rsidR="003211D6" w:rsidRPr="00EB13A9" w:rsidRDefault="003211D6" w:rsidP="00A037D0">
            <w:pPr>
              <w:spacing w:after="0" w:line="240" w:lineRule="auto"/>
              <w:ind w:right="41" w:firstLine="204"/>
              <w:jc w:val="both"/>
              <w:rPr>
                <w:rFonts w:ascii="Times New Roman" w:eastAsia="Times New Roman" w:hAnsi="Times New Roman" w:cs="Times New Roman"/>
                <w:sz w:val="20"/>
                <w:szCs w:val="20"/>
                <w:lang w:val="uk-UA" w:eastAsia="uk-UA"/>
              </w:rPr>
            </w:pPr>
            <w:r w:rsidRPr="00EB13A9">
              <w:rPr>
                <w:rFonts w:ascii="Times New Roman" w:eastAsia="Times New Roman" w:hAnsi="Times New Roman" w:cs="Times New Roman"/>
                <w:b/>
                <w:bCs/>
                <w:color w:val="000000"/>
                <w:sz w:val="20"/>
                <w:szCs w:val="20"/>
                <w:lang w:val="uk-UA" w:eastAsia="uk-UA"/>
              </w:rPr>
              <w:t>Практичне завдання:</w:t>
            </w:r>
          </w:p>
          <w:p w14:paraId="605237EE"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r w:rsidRPr="00E966AC">
              <w:rPr>
                <w:rFonts w:ascii="Times New Roman" w:hAnsi="Times New Roman" w:cs="Times New Roman"/>
                <w:sz w:val="20"/>
                <w:szCs w:val="20"/>
                <w:lang w:val="uk-UA"/>
              </w:rPr>
              <w:t xml:space="preserve">Розв’язання ситуаційної вправи (зміст наведено в СЕЗН </w:t>
            </w:r>
            <w:r w:rsidRPr="00E966AC">
              <w:rPr>
                <w:rFonts w:ascii="Times New Roman" w:hAnsi="Times New Roman" w:cs="Times New Roman"/>
                <w:sz w:val="20"/>
                <w:szCs w:val="20"/>
                <w:lang w:val="en-US"/>
              </w:rPr>
              <w:t xml:space="preserve">Moodle </w:t>
            </w:r>
            <w:r w:rsidRPr="00E966AC">
              <w:rPr>
                <w:rFonts w:ascii="Times New Roman" w:hAnsi="Times New Roman" w:cs="Times New Roman"/>
                <w:sz w:val="20"/>
                <w:szCs w:val="20"/>
                <w:lang w:val="uk-UA"/>
              </w:rPr>
              <w:t>ЗНУ)</w:t>
            </w:r>
          </w:p>
        </w:tc>
        <w:tc>
          <w:tcPr>
            <w:tcW w:w="850" w:type="dxa"/>
            <w:tcBorders>
              <w:top w:val="single" w:sz="4" w:space="0" w:color="auto"/>
              <w:left w:val="single" w:sz="4" w:space="0" w:color="auto"/>
              <w:bottom w:val="single" w:sz="4" w:space="0" w:color="auto"/>
              <w:right w:val="single" w:sz="4" w:space="0" w:color="auto"/>
            </w:tcBorders>
          </w:tcPr>
          <w:p w14:paraId="4D389A33" w14:textId="4931CA98"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lastRenderedPageBreak/>
              <w:t>2</w:t>
            </w:r>
          </w:p>
        </w:tc>
        <w:tc>
          <w:tcPr>
            <w:tcW w:w="709" w:type="dxa"/>
            <w:tcBorders>
              <w:top w:val="single" w:sz="4" w:space="0" w:color="auto"/>
              <w:left w:val="single" w:sz="4" w:space="0" w:color="auto"/>
              <w:bottom w:val="single" w:sz="4" w:space="0" w:color="auto"/>
              <w:right w:val="single" w:sz="4" w:space="0" w:color="auto"/>
            </w:tcBorders>
          </w:tcPr>
          <w:p w14:paraId="0F807038"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w:t>
            </w:r>
          </w:p>
        </w:tc>
        <w:tc>
          <w:tcPr>
            <w:tcW w:w="1843" w:type="dxa"/>
            <w:tcBorders>
              <w:top w:val="single" w:sz="4" w:space="0" w:color="auto"/>
              <w:left w:val="single" w:sz="4" w:space="0" w:color="auto"/>
              <w:bottom w:val="single" w:sz="4" w:space="0" w:color="auto"/>
              <w:right w:val="single" w:sz="4" w:space="0" w:color="auto"/>
            </w:tcBorders>
          </w:tcPr>
          <w:p w14:paraId="4D5DD814"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1 раз на 2 тижня</w:t>
            </w:r>
          </w:p>
        </w:tc>
      </w:tr>
      <w:tr w:rsidR="003211D6" w:rsidRPr="003115C2" w14:paraId="4027AE0A" w14:textId="77777777" w:rsidTr="00A037D0">
        <w:trPr>
          <w:trHeight w:val="326"/>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7A5A3D07"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Лекція 5</w:t>
            </w:r>
          </w:p>
        </w:tc>
        <w:tc>
          <w:tcPr>
            <w:tcW w:w="5245" w:type="dxa"/>
            <w:tcBorders>
              <w:top w:val="single" w:sz="4" w:space="0" w:color="auto"/>
              <w:left w:val="single" w:sz="4" w:space="0" w:color="auto"/>
              <w:bottom w:val="single" w:sz="4" w:space="0" w:color="auto"/>
              <w:right w:val="single" w:sz="4" w:space="0" w:color="auto"/>
            </w:tcBorders>
          </w:tcPr>
          <w:p w14:paraId="72E42EB3"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Тема 5. </w:t>
            </w:r>
            <w:r w:rsidRPr="00E966AC">
              <w:rPr>
                <w:rFonts w:ascii="Times New Roman" w:eastAsia="Times New Roman" w:hAnsi="Times New Roman" w:cs="Times New Roman"/>
                <w:color w:val="000000"/>
                <w:sz w:val="20"/>
                <w:szCs w:val="20"/>
                <w:lang w:val="uk-UA" w:eastAsia="ru-RU"/>
              </w:rPr>
              <w:t xml:space="preserve">Філософія менеджменту та його ґенеза. </w:t>
            </w:r>
          </w:p>
        </w:tc>
        <w:tc>
          <w:tcPr>
            <w:tcW w:w="850" w:type="dxa"/>
            <w:tcBorders>
              <w:top w:val="single" w:sz="4" w:space="0" w:color="auto"/>
              <w:left w:val="single" w:sz="4" w:space="0" w:color="auto"/>
              <w:bottom w:val="single" w:sz="4" w:space="0" w:color="auto"/>
              <w:right w:val="single" w:sz="4" w:space="0" w:color="auto"/>
            </w:tcBorders>
          </w:tcPr>
          <w:p w14:paraId="36E07E4A" w14:textId="33BB0A1E"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4</w:t>
            </w:r>
          </w:p>
        </w:tc>
        <w:tc>
          <w:tcPr>
            <w:tcW w:w="709" w:type="dxa"/>
            <w:tcBorders>
              <w:top w:val="single" w:sz="4" w:space="0" w:color="auto"/>
              <w:left w:val="single" w:sz="4" w:space="0" w:color="auto"/>
              <w:bottom w:val="single" w:sz="4" w:space="0" w:color="auto"/>
              <w:right w:val="single" w:sz="4" w:space="0" w:color="auto"/>
            </w:tcBorders>
          </w:tcPr>
          <w:p w14:paraId="5D59C10F"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57505708"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3211D6" w:rsidRPr="003115C2" w14:paraId="2D66D291" w14:textId="77777777" w:rsidTr="00A037D0">
        <w:trPr>
          <w:trHeight w:val="675"/>
        </w:trPr>
        <w:tc>
          <w:tcPr>
            <w:tcW w:w="1418" w:type="dxa"/>
            <w:tcBorders>
              <w:top w:val="single" w:sz="4" w:space="0" w:color="auto"/>
              <w:left w:val="single" w:sz="4" w:space="0" w:color="auto"/>
              <w:bottom w:val="single" w:sz="4" w:space="0" w:color="auto"/>
              <w:right w:val="single" w:sz="4" w:space="0" w:color="auto"/>
            </w:tcBorders>
          </w:tcPr>
          <w:p w14:paraId="4D4C9132"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0D6B03A8" w14:textId="77777777" w:rsidR="003211D6" w:rsidRPr="00E966AC"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 xml:space="preserve">Тема 5. </w:t>
            </w:r>
            <w:r w:rsidRPr="00E966AC">
              <w:rPr>
                <w:rFonts w:ascii="Times New Roman" w:eastAsia="Times New Roman" w:hAnsi="Times New Roman" w:cs="Times New Roman"/>
                <w:color w:val="000000"/>
                <w:sz w:val="20"/>
                <w:szCs w:val="20"/>
                <w:lang w:val="uk-UA" w:eastAsia="ru-RU"/>
              </w:rPr>
              <w:t xml:space="preserve">Філософія менеджменту та його ґенеза. </w:t>
            </w:r>
          </w:p>
          <w:p w14:paraId="5D780B5D" w14:textId="77777777" w:rsidR="003211D6" w:rsidRPr="00895BBE" w:rsidRDefault="003211D6" w:rsidP="00A037D0">
            <w:pPr>
              <w:spacing w:after="0" w:line="240" w:lineRule="auto"/>
              <w:ind w:firstLine="204"/>
              <w:jc w:val="both"/>
              <w:rPr>
                <w:rFonts w:ascii="Times New Roman" w:hAnsi="Times New Roman" w:cs="Times New Roman"/>
                <w:sz w:val="20"/>
                <w:szCs w:val="20"/>
                <w:lang w:val="uk-UA"/>
              </w:rPr>
            </w:pPr>
            <w:r w:rsidRPr="00895BBE">
              <w:rPr>
                <w:rFonts w:ascii="Times New Roman" w:hAnsi="Times New Roman" w:cs="Times New Roman"/>
                <w:sz w:val="20"/>
                <w:szCs w:val="20"/>
                <w:lang w:val="uk-UA"/>
              </w:rPr>
              <w:t xml:space="preserve">Менеджмент як спосіб перетворювання навколишнього світу. Філософська рефлексія складових явища менеджменту. Мета і засоби менеджменту. Генеза та класифікація видів менеджменту.  </w:t>
            </w:r>
          </w:p>
          <w:p w14:paraId="6158C5A0"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r w:rsidRPr="00895BBE">
              <w:rPr>
                <w:rFonts w:ascii="Times New Roman" w:hAnsi="Times New Roman" w:cs="Times New Roman"/>
                <w:sz w:val="20"/>
                <w:szCs w:val="20"/>
                <w:lang w:val="uk-UA"/>
              </w:rPr>
              <w:t xml:space="preserve">Етапи розвитку менеджменту: - </w:t>
            </w:r>
            <w:proofErr w:type="spellStart"/>
            <w:r w:rsidRPr="00895BBE">
              <w:rPr>
                <w:rFonts w:ascii="Times New Roman" w:hAnsi="Times New Roman" w:cs="Times New Roman"/>
                <w:sz w:val="20"/>
                <w:szCs w:val="20"/>
                <w:lang w:val="uk-UA"/>
              </w:rPr>
              <w:t>протоменеджмент</w:t>
            </w:r>
            <w:proofErr w:type="spellEnd"/>
            <w:r w:rsidRPr="00895BBE">
              <w:rPr>
                <w:rFonts w:ascii="Times New Roman" w:hAnsi="Times New Roman" w:cs="Times New Roman"/>
                <w:sz w:val="20"/>
                <w:szCs w:val="20"/>
                <w:lang w:val="uk-UA"/>
              </w:rPr>
              <w:t xml:space="preserve">; - табу-тотемний етап; - </w:t>
            </w:r>
            <w:proofErr w:type="spellStart"/>
            <w:r w:rsidRPr="00895BBE">
              <w:rPr>
                <w:rFonts w:ascii="Times New Roman" w:hAnsi="Times New Roman" w:cs="Times New Roman"/>
                <w:sz w:val="20"/>
                <w:szCs w:val="20"/>
                <w:lang w:val="uk-UA"/>
              </w:rPr>
              <w:t>полісно</w:t>
            </w:r>
            <w:proofErr w:type="spellEnd"/>
            <w:r w:rsidRPr="00895BBE">
              <w:rPr>
                <w:rFonts w:ascii="Times New Roman" w:hAnsi="Times New Roman" w:cs="Times New Roman"/>
                <w:sz w:val="20"/>
                <w:szCs w:val="20"/>
                <w:lang w:val="uk-UA"/>
              </w:rPr>
              <w:t>-державний етап; - церковно-релігійний етап; - етап зародження наукового менеджменту. Існуючі парадигми менеджменту. Класичні та неокласичні теорії менеджменту. Школа наукового управління. Адміністративна (класична) школа. Школа людських відносин і поведінкових наук. Кількісний підхід у менеджменті.</w:t>
            </w:r>
          </w:p>
        </w:tc>
        <w:tc>
          <w:tcPr>
            <w:tcW w:w="850" w:type="dxa"/>
            <w:tcBorders>
              <w:top w:val="single" w:sz="4" w:space="0" w:color="auto"/>
              <w:left w:val="single" w:sz="4" w:space="0" w:color="auto"/>
              <w:bottom w:val="single" w:sz="4" w:space="0" w:color="auto"/>
              <w:right w:val="single" w:sz="4" w:space="0" w:color="auto"/>
            </w:tcBorders>
          </w:tcPr>
          <w:p w14:paraId="25A278F9" w14:textId="2E24B1F0"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6</w:t>
            </w:r>
          </w:p>
        </w:tc>
        <w:tc>
          <w:tcPr>
            <w:tcW w:w="709" w:type="dxa"/>
            <w:tcBorders>
              <w:top w:val="single" w:sz="4" w:space="0" w:color="auto"/>
              <w:left w:val="single" w:sz="4" w:space="0" w:color="auto"/>
              <w:bottom w:val="single" w:sz="4" w:space="0" w:color="auto"/>
              <w:right w:val="single" w:sz="4" w:space="0" w:color="auto"/>
            </w:tcBorders>
          </w:tcPr>
          <w:p w14:paraId="6507A6DF"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10</w:t>
            </w:r>
          </w:p>
        </w:tc>
        <w:tc>
          <w:tcPr>
            <w:tcW w:w="1843" w:type="dxa"/>
            <w:tcBorders>
              <w:top w:val="single" w:sz="4" w:space="0" w:color="auto"/>
              <w:left w:val="single" w:sz="4" w:space="0" w:color="auto"/>
              <w:bottom w:val="single" w:sz="4" w:space="0" w:color="auto"/>
              <w:right w:val="single" w:sz="4" w:space="0" w:color="auto"/>
            </w:tcBorders>
          </w:tcPr>
          <w:p w14:paraId="71999E9D"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3211D6" w:rsidRPr="003115C2" w14:paraId="37DDCF20" w14:textId="77777777" w:rsidTr="00A037D0">
        <w:trPr>
          <w:trHeight w:val="465"/>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5CA8BCF2"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Лекція 6 </w:t>
            </w:r>
          </w:p>
        </w:tc>
        <w:tc>
          <w:tcPr>
            <w:tcW w:w="5245" w:type="dxa"/>
            <w:tcBorders>
              <w:top w:val="single" w:sz="4" w:space="0" w:color="auto"/>
              <w:left w:val="single" w:sz="4" w:space="0" w:color="auto"/>
              <w:bottom w:val="single" w:sz="4" w:space="0" w:color="auto"/>
              <w:right w:val="single" w:sz="4" w:space="0" w:color="auto"/>
            </w:tcBorders>
          </w:tcPr>
          <w:p w14:paraId="50657990"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Тема 6. </w:t>
            </w:r>
            <w:r w:rsidRPr="00E966AC">
              <w:rPr>
                <w:rFonts w:ascii="Times New Roman" w:eastAsia="Times New Roman" w:hAnsi="Times New Roman" w:cs="Times New Roman"/>
                <w:color w:val="000000"/>
                <w:sz w:val="20"/>
                <w:szCs w:val="20"/>
                <w:lang w:val="uk-UA" w:eastAsia="ru-RU"/>
              </w:rPr>
              <w:t xml:space="preserve">Сучасний менеджмент: типи та види </w:t>
            </w:r>
          </w:p>
        </w:tc>
        <w:tc>
          <w:tcPr>
            <w:tcW w:w="850" w:type="dxa"/>
            <w:tcBorders>
              <w:top w:val="single" w:sz="4" w:space="0" w:color="auto"/>
              <w:left w:val="single" w:sz="4" w:space="0" w:color="auto"/>
              <w:bottom w:val="single" w:sz="4" w:space="0" w:color="auto"/>
              <w:right w:val="single" w:sz="4" w:space="0" w:color="auto"/>
            </w:tcBorders>
          </w:tcPr>
          <w:p w14:paraId="5FF5677F"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2</w:t>
            </w:r>
          </w:p>
        </w:tc>
        <w:tc>
          <w:tcPr>
            <w:tcW w:w="709" w:type="dxa"/>
            <w:tcBorders>
              <w:top w:val="single" w:sz="4" w:space="0" w:color="auto"/>
              <w:left w:val="single" w:sz="4" w:space="0" w:color="auto"/>
              <w:bottom w:val="single" w:sz="4" w:space="0" w:color="auto"/>
              <w:right w:val="single" w:sz="4" w:space="0" w:color="auto"/>
            </w:tcBorders>
          </w:tcPr>
          <w:p w14:paraId="64905956"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10C02F28"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3211D6" w:rsidRPr="003115C2" w14:paraId="35DF8AD5" w14:textId="77777777" w:rsidTr="00A037D0">
        <w:trPr>
          <w:trHeight w:val="675"/>
        </w:trPr>
        <w:tc>
          <w:tcPr>
            <w:tcW w:w="1418" w:type="dxa"/>
            <w:tcBorders>
              <w:top w:val="single" w:sz="4" w:space="0" w:color="auto"/>
              <w:left w:val="single" w:sz="4" w:space="0" w:color="auto"/>
              <w:bottom w:val="single" w:sz="4" w:space="0" w:color="auto"/>
              <w:right w:val="single" w:sz="4" w:space="0" w:color="auto"/>
            </w:tcBorders>
          </w:tcPr>
          <w:p w14:paraId="535FBDF0"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1B068CB0" w14:textId="77777777" w:rsidR="003211D6" w:rsidRPr="00E966AC"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 xml:space="preserve">Тема 6. </w:t>
            </w:r>
            <w:r w:rsidRPr="00E966AC">
              <w:rPr>
                <w:rFonts w:ascii="Times New Roman" w:eastAsia="Times New Roman" w:hAnsi="Times New Roman" w:cs="Times New Roman"/>
                <w:color w:val="000000"/>
                <w:sz w:val="20"/>
                <w:szCs w:val="20"/>
                <w:lang w:val="uk-UA" w:eastAsia="ru-RU"/>
              </w:rPr>
              <w:t xml:space="preserve">Сучасний менеджмент: типи та види </w:t>
            </w:r>
          </w:p>
          <w:p w14:paraId="654FF003" w14:textId="77777777" w:rsidR="003211D6" w:rsidRPr="00D32E13"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D32E13">
              <w:rPr>
                <w:rFonts w:ascii="Times New Roman" w:eastAsia="Times New Roman" w:hAnsi="Times New Roman" w:cs="Times New Roman"/>
                <w:color w:val="000000"/>
                <w:sz w:val="20"/>
                <w:szCs w:val="20"/>
                <w:lang w:val="uk-UA" w:eastAsia="ru-RU"/>
              </w:rPr>
              <w:t xml:space="preserve">Проблема класифікації видів менеджменту. Тип, вид  менеджменту. </w:t>
            </w:r>
          </w:p>
          <w:p w14:paraId="46B78625" w14:textId="77777777" w:rsidR="003211D6" w:rsidRPr="00E966AC" w:rsidRDefault="003211D6" w:rsidP="00A037D0">
            <w:pPr>
              <w:spacing w:after="0" w:line="240" w:lineRule="auto"/>
              <w:ind w:firstLine="204"/>
              <w:jc w:val="both"/>
              <w:rPr>
                <w:rFonts w:ascii="Times New Roman" w:eastAsia="Calibri" w:hAnsi="Times New Roman" w:cs="Times New Roman"/>
                <w:color w:val="000000"/>
                <w:sz w:val="20"/>
                <w:szCs w:val="20"/>
                <w:lang w:val="uk-UA" w:eastAsia="ru-RU"/>
              </w:rPr>
            </w:pPr>
            <w:r w:rsidRPr="00D32E13">
              <w:rPr>
                <w:rFonts w:ascii="Times New Roman" w:eastAsia="Times New Roman" w:hAnsi="Times New Roman" w:cs="Times New Roman"/>
                <w:color w:val="000000"/>
                <w:sz w:val="20"/>
                <w:szCs w:val="20"/>
                <w:lang w:val="uk-UA" w:eastAsia="ru-RU"/>
              </w:rPr>
              <w:t xml:space="preserve">Функції менеджменту. Особливості формування функцій менеджменту на сучасному етапі розвитку. Класифікація і характеристика функцій менеджменту. Загальні (основні), конкретні (спеціальні) функції менеджменту. Методи менеджменту як сукупність способів впливу керуючої системи управління на керовану в сучасних умовах. Методи менеджменту як результат виконання функцій менеджменту. Економічні методи менеджменту. Адміністративні методи менеджменту. Соціально-психологічні методи менеджменту. Механізм взаємодії методів, принципів та функцій менеджменту. </w:t>
            </w:r>
          </w:p>
          <w:p w14:paraId="09A2183B"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tcPr>
          <w:p w14:paraId="2A883A4B"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8</w:t>
            </w:r>
          </w:p>
        </w:tc>
        <w:tc>
          <w:tcPr>
            <w:tcW w:w="709" w:type="dxa"/>
            <w:tcBorders>
              <w:top w:val="single" w:sz="4" w:space="0" w:color="auto"/>
              <w:left w:val="single" w:sz="4" w:space="0" w:color="auto"/>
              <w:bottom w:val="single" w:sz="4" w:space="0" w:color="auto"/>
              <w:right w:val="single" w:sz="4" w:space="0" w:color="auto"/>
            </w:tcBorders>
          </w:tcPr>
          <w:p w14:paraId="47312530"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10</w:t>
            </w:r>
          </w:p>
        </w:tc>
        <w:tc>
          <w:tcPr>
            <w:tcW w:w="1843" w:type="dxa"/>
            <w:tcBorders>
              <w:top w:val="single" w:sz="4" w:space="0" w:color="auto"/>
              <w:left w:val="single" w:sz="4" w:space="0" w:color="auto"/>
              <w:bottom w:val="single" w:sz="4" w:space="0" w:color="auto"/>
              <w:right w:val="single" w:sz="4" w:space="0" w:color="auto"/>
            </w:tcBorders>
          </w:tcPr>
          <w:p w14:paraId="436C8964"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3211D6" w:rsidRPr="003115C2" w14:paraId="2EDDFFFD" w14:textId="77777777" w:rsidTr="00A037D0">
        <w:trPr>
          <w:trHeight w:val="675"/>
        </w:trPr>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BDDEE7C"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Практичне заняття </w:t>
            </w:r>
            <w:r>
              <w:rPr>
                <w:rFonts w:ascii="Times New Roman" w:eastAsia="MS Mincho" w:hAnsi="Times New Roman" w:cs="Times New Roman"/>
                <w:sz w:val="20"/>
                <w:szCs w:val="20"/>
                <w:lang w:val="uk-UA" w:eastAsia="zh-CN"/>
              </w:rPr>
              <w:t>3</w:t>
            </w:r>
          </w:p>
        </w:tc>
        <w:tc>
          <w:tcPr>
            <w:tcW w:w="5245" w:type="dxa"/>
            <w:tcBorders>
              <w:top w:val="single" w:sz="4" w:space="0" w:color="auto"/>
              <w:left w:val="single" w:sz="4" w:space="0" w:color="auto"/>
              <w:bottom w:val="single" w:sz="4" w:space="0" w:color="auto"/>
              <w:right w:val="single" w:sz="4" w:space="0" w:color="auto"/>
            </w:tcBorders>
          </w:tcPr>
          <w:p w14:paraId="6C12F478" w14:textId="77777777" w:rsidR="003211D6"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D32E13">
              <w:rPr>
                <w:rFonts w:ascii="Times New Roman" w:eastAsia="Times New Roman" w:hAnsi="Times New Roman" w:cs="Times New Roman"/>
                <w:color w:val="000000"/>
                <w:sz w:val="20"/>
                <w:szCs w:val="20"/>
                <w:lang w:val="uk-UA" w:eastAsia="ru-RU"/>
              </w:rPr>
              <w:t>Філософія менеджменту.</w:t>
            </w:r>
          </w:p>
          <w:p w14:paraId="2E398F3D" w14:textId="77777777" w:rsidR="003211D6" w:rsidRPr="00D32E13"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D32E13">
              <w:rPr>
                <w:rFonts w:ascii="Times New Roman" w:eastAsia="Times New Roman" w:hAnsi="Times New Roman" w:cs="Times New Roman"/>
                <w:color w:val="000000"/>
                <w:sz w:val="20"/>
                <w:szCs w:val="20"/>
                <w:lang w:val="uk-UA" w:eastAsia="ru-RU"/>
              </w:rPr>
              <w:t>1.  Поняття «менеджмент». Мета і засоби менеджменту.</w:t>
            </w:r>
          </w:p>
          <w:p w14:paraId="7138E382" w14:textId="77777777" w:rsidR="003211D6" w:rsidRPr="00D32E13"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D32E13">
              <w:rPr>
                <w:rFonts w:ascii="Times New Roman" w:eastAsia="Times New Roman" w:hAnsi="Times New Roman" w:cs="Times New Roman"/>
                <w:color w:val="000000"/>
                <w:sz w:val="20"/>
                <w:szCs w:val="20"/>
                <w:lang w:val="uk-UA" w:eastAsia="ru-RU"/>
              </w:rPr>
              <w:t>2.  Етапи розвитку менеджменту. Існуючі парадигми, теорії, школи. Екзистенціалізм та постмодернізм в управлінні.</w:t>
            </w:r>
          </w:p>
          <w:p w14:paraId="2E7CF5F4" w14:textId="77777777" w:rsidR="003211D6" w:rsidRPr="00D32E13"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D32E13">
              <w:rPr>
                <w:rFonts w:ascii="Times New Roman" w:eastAsia="Times New Roman" w:hAnsi="Times New Roman" w:cs="Times New Roman"/>
                <w:color w:val="000000"/>
                <w:sz w:val="20"/>
                <w:szCs w:val="20"/>
                <w:lang w:val="uk-UA" w:eastAsia="ru-RU"/>
              </w:rPr>
              <w:t>3.  Типи та види менеджменту.</w:t>
            </w:r>
          </w:p>
          <w:p w14:paraId="0AF451B5" w14:textId="77777777" w:rsidR="003211D6" w:rsidRPr="00D32E13"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D32E13">
              <w:rPr>
                <w:rFonts w:ascii="Times New Roman" w:eastAsia="Times New Roman" w:hAnsi="Times New Roman" w:cs="Times New Roman"/>
                <w:color w:val="000000"/>
                <w:sz w:val="20"/>
                <w:szCs w:val="20"/>
                <w:lang w:val="uk-UA" w:eastAsia="ru-RU"/>
              </w:rPr>
              <w:t>4.  Функції менеджменту.</w:t>
            </w:r>
          </w:p>
          <w:p w14:paraId="59EF4BD8" w14:textId="77777777" w:rsidR="003211D6" w:rsidRPr="00E966AC"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D32E13">
              <w:rPr>
                <w:rFonts w:ascii="Times New Roman" w:eastAsia="Times New Roman" w:hAnsi="Times New Roman" w:cs="Times New Roman"/>
                <w:color w:val="000000"/>
                <w:sz w:val="20"/>
                <w:szCs w:val="20"/>
                <w:lang w:val="uk-UA" w:eastAsia="ru-RU"/>
              </w:rPr>
              <w:t>5.  Методи та принципи менеджменту.</w:t>
            </w:r>
            <w:r w:rsidRPr="00E966AC">
              <w:rPr>
                <w:rFonts w:ascii="Times New Roman" w:eastAsia="Times New Roman" w:hAnsi="Times New Roman" w:cs="Times New Roman"/>
                <w:color w:val="000000"/>
                <w:sz w:val="20"/>
                <w:szCs w:val="20"/>
                <w:lang w:val="uk-UA" w:eastAsia="ru-RU"/>
              </w:rPr>
              <w:t xml:space="preserve"> </w:t>
            </w:r>
          </w:p>
          <w:p w14:paraId="4C3D750F" w14:textId="77777777" w:rsidR="003211D6" w:rsidRPr="00EB13A9" w:rsidRDefault="003211D6" w:rsidP="00A037D0">
            <w:pPr>
              <w:spacing w:after="0" w:line="240" w:lineRule="auto"/>
              <w:ind w:right="41" w:firstLine="204"/>
              <w:jc w:val="both"/>
              <w:rPr>
                <w:rFonts w:ascii="Times New Roman" w:eastAsia="Times New Roman" w:hAnsi="Times New Roman" w:cs="Times New Roman"/>
                <w:sz w:val="20"/>
                <w:szCs w:val="20"/>
                <w:lang w:val="uk-UA" w:eastAsia="uk-UA"/>
              </w:rPr>
            </w:pPr>
            <w:r w:rsidRPr="00EB13A9">
              <w:rPr>
                <w:rFonts w:ascii="Times New Roman" w:eastAsia="Times New Roman" w:hAnsi="Times New Roman" w:cs="Times New Roman"/>
                <w:b/>
                <w:bCs/>
                <w:color w:val="000000"/>
                <w:sz w:val="20"/>
                <w:szCs w:val="20"/>
                <w:lang w:val="uk-UA" w:eastAsia="uk-UA"/>
              </w:rPr>
              <w:t>Практичне завдання:</w:t>
            </w:r>
          </w:p>
          <w:p w14:paraId="6CC0A740"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r w:rsidRPr="00E966AC">
              <w:rPr>
                <w:rFonts w:ascii="Times New Roman" w:hAnsi="Times New Roman" w:cs="Times New Roman"/>
                <w:sz w:val="20"/>
                <w:szCs w:val="20"/>
                <w:lang w:val="uk-UA"/>
              </w:rPr>
              <w:t xml:space="preserve">Розв’язання ситуаційної вправи (зміст наведено в СЕЗН </w:t>
            </w:r>
            <w:r w:rsidRPr="00E966AC">
              <w:rPr>
                <w:rFonts w:ascii="Times New Roman" w:hAnsi="Times New Roman" w:cs="Times New Roman"/>
                <w:sz w:val="20"/>
                <w:szCs w:val="20"/>
                <w:lang w:val="en-US"/>
              </w:rPr>
              <w:t xml:space="preserve">Moodle </w:t>
            </w:r>
            <w:r w:rsidRPr="00E966AC">
              <w:rPr>
                <w:rFonts w:ascii="Times New Roman" w:hAnsi="Times New Roman" w:cs="Times New Roman"/>
                <w:sz w:val="20"/>
                <w:szCs w:val="20"/>
                <w:lang w:val="uk-UA"/>
              </w:rPr>
              <w:t>ЗНУ)</w:t>
            </w:r>
          </w:p>
        </w:tc>
        <w:tc>
          <w:tcPr>
            <w:tcW w:w="850" w:type="dxa"/>
            <w:tcBorders>
              <w:top w:val="single" w:sz="4" w:space="0" w:color="auto"/>
              <w:left w:val="single" w:sz="4" w:space="0" w:color="auto"/>
              <w:bottom w:val="single" w:sz="4" w:space="0" w:color="auto"/>
              <w:right w:val="single" w:sz="4" w:space="0" w:color="auto"/>
            </w:tcBorders>
          </w:tcPr>
          <w:p w14:paraId="35DD242F"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2</w:t>
            </w:r>
          </w:p>
        </w:tc>
        <w:tc>
          <w:tcPr>
            <w:tcW w:w="709" w:type="dxa"/>
            <w:tcBorders>
              <w:top w:val="single" w:sz="4" w:space="0" w:color="auto"/>
              <w:left w:val="single" w:sz="4" w:space="0" w:color="auto"/>
              <w:bottom w:val="single" w:sz="4" w:space="0" w:color="auto"/>
              <w:right w:val="single" w:sz="4" w:space="0" w:color="auto"/>
            </w:tcBorders>
          </w:tcPr>
          <w:p w14:paraId="7FC1E222"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4C0D21FF"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1 раз на 2 тижня</w:t>
            </w:r>
          </w:p>
        </w:tc>
      </w:tr>
      <w:tr w:rsidR="003211D6" w:rsidRPr="003115C2" w14:paraId="58405D82" w14:textId="77777777" w:rsidTr="00A037D0">
        <w:trPr>
          <w:trHeight w:val="449"/>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15B26A46"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Лекція </w:t>
            </w:r>
            <w:r>
              <w:rPr>
                <w:rFonts w:ascii="Times New Roman" w:eastAsia="MS Mincho" w:hAnsi="Times New Roman" w:cs="Times New Roman"/>
                <w:sz w:val="20"/>
                <w:szCs w:val="20"/>
                <w:lang w:val="uk-UA" w:eastAsia="zh-CN"/>
              </w:rPr>
              <w:t>7</w:t>
            </w:r>
            <w:r w:rsidRPr="003115C2">
              <w:rPr>
                <w:rFonts w:ascii="Times New Roman" w:eastAsia="MS Mincho" w:hAnsi="Times New Roman" w:cs="Times New Roman"/>
                <w:sz w:val="20"/>
                <w:szCs w:val="20"/>
                <w:lang w:val="uk-UA" w:eastAsia="zh-CN"/>
              </w:rPr>
              <w:t xml:space="preserve"> </w:t>
            </w:r>
          </w:p>
        </w:tc>
        <w:tc>
          <w:tcPr>
            <w:tcW w:w="5245" w:type="dxa"/>
            <w:tcBorders>
              <w:top w:val="single" w:sz="4" w:space="0" w:color="auto"/>
              <w:left w:val="single" w:sz="4" w:space="0" w:color="auto"/>
              <w:bottom w:val="single" w:sz="4" w:space="0" w:color="auto"/>
              <w:right w:val="single" w:sz="4" w:space="0" w:color="auto"/>
            </w:tcBorders>
          </w:tcPr>
          <w:p w14:paraId="78A3BF57"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Тема 7. </w:t>
            </w:r>
            <w:proofErr w:type="spellStart"/>
            <w:r w:rsidRPr="00E966AC">
              <w:rPr>
                <w:rFonts w:ascii="Times New Roman" w:eastAsia="Times New Roman" w:hAnsi="Times New Roman" w:cs="Times New Roman"/>
                <w:color w:val="000000"/>
                <w:sz w:val="20"/>
                <w:szCs w:val="20"/>
                <w:lang w:val="uk-UA" w:eastAsia="ru-RU"/>
              </w:rPr>
              <w:t>Людиновимірчий</w:t>
            </w:r>
            <w:proofErr w:type="spellEnd"/>
            <w:r w:rsidRPr="00E966AC">
              <w:rPr>
                <w:rFonts w:ascii="Times New Roman" w:eastAsia="Times New Roman" w:hAnsi="Times New Roman" w:cs="Times New Roman"/>
                <w:color w:val="000000"/>
                <w:sz w:val="20"/>
                <w:szCs w:val="20"/>
                <w:lang w:val="uk-UA" w:eastAsia="ru-RU"/>
              </w:rPr>
              <w:t xml:space="preserve"> дискурс менеджменту. Сучасний формат менеджера. </w:t>
            </w:r>
          </w:p>
        </w:tc>
        <w:tc>
          <w:tcPr>
            <w:tcW w:w="850" w:type="dxa"/>
            <w:tcBorders>
              <w:top w:val="single" w:sz="4" w:space="0" w:color="auto"/>
              <w:left w:val="single" w:sz="4" w:space="0" w:color="auto"/>
              <w:bottom w:val="single" w:sz="4" w:space="0" w:color="auto"/>
              <w:right w:val="single" w:sz="4" w:space="0" w:color="auto"/>
            </w:tcBorders>
          </w:tcPr>
          <w:p w14:paraId="3CF06A7C"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1</w:t>
            </w:r>
          </w:p>
        </w:tc>
        <w:tc>
          <w:tcPr>
            <w:tcW w:w="709" w:type="dxa"/>
            <w:tcBorders>
              <w:top w:val="single" w:sz="4" w:space="0" w:color="auto"/>
              <w:left w:val="single" w:sz="4" w:space="0" w:color="auto"/>
              <w:bottom w:val="single" w:sz="4" w:space="0" w:color="auto"/>
              <w:right w:val="single" w:sz="4" w:space="0" w:color="auto"/>
            </w:tcBorders>
          </w:tcPr>
          <w:p w14:paraId="6E31F6E1"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0DD8FBCB"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3211D6" w:rsidRPr="003115C2" w14:paraId="33542D08" w14:textId="77777777" w:rsidTr="00A037D0">
        <w:trPr>
          <w:trHeight w:val="579"/>
        </w:trPr>
        <w:tc>
          <w:tcPr>
            <w:tcW w:w="1418" w:type="dxa"/>
            <w:tcBorders>
              <w:top w:val="single" w:sz="4" w:space="0" w:color="auto"/>
              <w:left w:val="single" w:sz="4" w:space="0" w:color="auto"/>
              <w:bottom w:val="single" w:sz="4" w:space="0" w:color="auto"/>
              <w:right w:val="single" w:sz="4" w:space="0" w:color="auto"/>
            </w:tcBorders>
          </w:tcPr>
          <w:p w14:paraId="385017FF"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73B56E52" w14:textId="77777777" w:rsidR="003211D6"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 xml:space="preserve">Тема 7. </w:t>
            </w:r>
            <w:proofErr w:type="spellStart"/>
            <w:r w:rsidRPr="00E966AC">
              <w:rPr>
                <w:rFonts w:ascii="Times New Roman" w:eastAsia="Times New Roman" w:hAnsi="Times New Roman" w:cs="Times New Roman"/>
                <w:color w:val="000000"/>
                <w:sz w:val="20"/>
                <w:szCs w:val="20"/>
                <w:lang w:val="uk-UA" w:eastAsia="ru-RU"/>
              </w:rPr>
              <w:t>Людиновимірчий</w:t>
            </w:r>
            <w:proofErr w:type="spellEnd"/>
            <w:r w:rsidRPr="00E966AC">
              <w:rPr>
                <w:rFonts w:ascii="Times New Roman" w:eastAsia="Times New Roman" w:hAnsi="Times New Roman" w:cs="Times New Roman"/>
                <w:color w:val="000000"/>
                <w:sz w:val="20"/>
                <w:szCs w:val="20"/>
                <w:lang w:val="uk-UA" w:eastAsia="ru-RU"/>
              </w:rPr>
              <w:t xml:space="preserve"> дискурс менеджменту. </w:t>
            </w:r>
          </w:p>
          <w:p w14:paraId="12563415" w14:textId="77777777" w:rsidR="003211D6" w:rsidRPr="00A25771" w:rsidRDefault="003211D6" w:rsidP="00A037D0">
            <w:pPr>
              <w:spacing w:after="0" w:line="240" w:lineRule="auto"/>
              <w:ind w:firstLine="204"/>
              <w:jc w:val="both"/>
              <w:rPr>
                <w:rFonts w:ascii="Times New Roman" w:hAnsi="Times New Roman" w:cs="Times New Roman"/>
                <w:sz w:val="20"/>
                <w:szCs w:val="20"/>
                <w:lang w:val="uk-UA"/>
              </w:rPr>
            </w:pPr>
            <w:proofErr w:type="spellStart"/>
            <w:r w:rsidRPr="00A25771">
              <w:rPr>
                <w:rFonts w:ascii="Times New Roman" w:hAnsi="Times New Roman" w:cs="Times New Roman"/>
                <w:sz w:val="20"/>
                <w:szCs w:val="20"/>
              </w:rPr>
              <w:t>Філософське</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вимірювання</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людини</w:t>
            </w:r>
            <w:proofErr w:type="spellEnd"/>
            <w:r w:rsidRPr="00A25771">
              <w:rPr>
                <w:rFonts w:ascii="Times New Roman" w:hAnsi="Times New Roman" w:cs="Times New Roman"/>
                <w:sz w:val="20"/>
                <w:szCs w:val="20"/>
              </w:rPr>
              <w:t xml:space="preserve"> та </w:t>
            </w:r>
            <w:proofErr w:type="spellStart"/>
            <w:r w:rsidRPr="00A25771">
              <w:rPr>
                <w:rFonts w:ascii="Times New Roman" w:hAnsi="Times New Roman" w:cs="Times New Roman"/>
                <w:sz w:val="20"/>
                <w:szCs w:val="20"/>
              </w:rPr>
              <w:t>особистості</w:t>
            </w:r>
            <w:proofErr w:type="spellEnd"/>
            <w:r w:rsidRPr="00A25771">
              <w:rPr>
                <w:rFonts w:ascii="Times New Roman" w:hAnsi="Times New Roman" w:cs="Times New Roman"/>
                <w:sz w:val="20"/>
                <w:szCs w:val="20"/>
              </w:rPr>
              <w:t xml:space="preserve"> у </w:t>
            </w:r>
            <w:proofErr w:type="spellStart"/>
            <w:r w:rsidRPr="00A25771">
              <w:rPr>
                <w:rFonts w:ascii="Times New Roman" w:hAnsi="Times New Roman" w:cs="Times New Roman"/>
                <w:sz w:val="20"/>
                <w:szCs w:val="20"/>
              </w:rPr>
              <w:t>менеджменті</w:t>
            </w:r>
            <w:proofErr w:type="spellEnd"/>
            <w:r>
              <w:rPr>
                <w:rFonts w:ascii="Times New Roman" w:hAnsi="Times New Roman" w:cs="Times New Roman"/>
                <w:sz w:val="20"/>
                <w:szCs w:val="20"/>
                <w:lang w:val="uk-UA"/>
              </w:rPr>
              <w:t xml:space="preserve">. </w:t>
            </w:r>
            <w:proofErr w:type="spellStart"/>
            <w:r w:rsidRPr="00A25771">
              <w:rPr>
                <w:rFonts w:ascii="Times New Roman" w:hAnsi="Times New Roman" w:cs="Times New Roman"/>
                <w:sz w:val="20"/>
                <w:szCs w:val="20"/>
              </w:rPr>
              <w:t>Трансформація</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ролі</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лідерства</w:t>
            </w:r>
            <w:proofErr w:type="spellEnd"/>
            <w:r w:rsidRPr="00A25771">
              <w:rPr>
                <w:rFonts w:ascii="Times New Roman" w:hAnsi="Times New Roman" w:cs="Times New Roman"/>
                <w:sz w:val="20"/>
                <w:szCs w:val="20"/>
              </w:rPr>
              <w:t xml:space="preserve"> та </w:t>
            </w:r>
            <w:proofErr w:type="spellStart"/>
            <w:r w:rsidRPr="00A25771">
              <w:rPr>
                <w:rFonts w:ascii="Times New Roman" w:hAnsi="Times New Roman" w:cs="Times New Roman"/>
                <w:sz w:val="20"/>
                <w:szCs w:val="20"/>
              </w:rPr>
              <w:t>людиновимірчий</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розвиток</w:t>
            </w:r>
            <w:proofErr w:type="spellEnd"/>
            <w:r>
              <w:rPr>
                <w:rFonts w:ascii="Times New Roman" w:hAnsi="Times New Roman" w:cs="Times New Roman"/>
                <w:sz w:val="20"/>
                <w:szCs w:val="20"/>
                <w:lang w:val="uk-UA"/>
              </w:rPr>
              <w:t>.</w:t>
            </w:r>
          </w:p>
          <w:p w14:paraId="1018B983"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r w:rsidRPr="00A25771">
              <w:rPr>
                <w:rFonts w:ascii="Times New Roman" w:hAnsi="Times New Roman" w:cs="Times New Roman"/>
                <w:sz w:val="20"/>
                <w:szCs w:val="20"/>
                <w:lang w:val="uk-UA"/>
              </w:rPr>
              <w:t>Зміст і співвідношення понять «людина», «особистість», «менеджер». Зміст і спрямованість  діяльності менеджера. Цінності та світоглядні  орієнтації сучасного менеджера.</w:t>
            </w:r>
          </w:p>
        </w:tc>
        <w:tc>
          <w:tcPr>
            <w:tcW w:w="850" w:type="dxa"/>
            <w:tcBorders>
              <w:top w:val="single" w:sz="4" w:space="0" w:color="auto"/>
              <w:left w:val="single" w:sz="4" w:space="0" w:color="auto"/>
              <w:bottom w:val="single" w:sz="4" w:space="0" w:color="auto"/>
              <w:right w:val="single" w:sz="4" w:space="0" w:color="auto"/>
            </w:tcBorders>
          </w:tcPr>
          <w:p w14:paraId="1F918CB1"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8</w:t>
            </w:r>
          </w:p>
        </w:tc>
        <w:tc>
          <w:tcPr>
            <w:tcW w:w="709" w:type="dxa"/>
            <w:tcBorders>
              <w:top w:val="single" w:sz="4" w:space="0" w:color="auto"/>
              <w:left w:val="single" w:sz="4" w:space="0" w:color="auto"/>
              <w:bottom w:val="single" w:sz="4" w:space="0" w:color="auto"/>
              <w:right w:val="single" w:sz="4" w:space="0" w:color="auto"/>
            </w:tcBorders>
          </w:tcPr>
          <w:p w14:paraId="2DCF1B53"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10</w:t>
            </w:r>
          </w:p>
        </w:tc>
        <w:tc>
          <w:tcPr>
            <w:tcW w:w="1843" w:type="dxa"/>
            <w:tcBorders>
              <w:top w:val="single" w:sz="4" w:space="0" w:color="auto"/>
              <w:left w:val="single" w:sz="4" w:space="0" w:color="auto"/>
              <w:bottom w:val="single" w:sz="4" w:space="0" w:color="auto"/>
              <w:right w:val="single" w:sz="4" w:space="0" w:color="auto"/>
            </w:tcBorders>
          </w:tcPr>
          <w:p w14:paraId="7D57FB64"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3211D6" w:rsidRPr="003115C2" w14:paraId="169A2CA5" w14:textId="77777777" w:rsidTr="00A037D0">
        <w:trPr>
          <w:trHeight w:val="675"/>
        </w:trPr>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F504F91"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bookmarkStart w:id="6" w:name="_Hlk212019474"/>
            <w:r w:rsidRPr="003115C2">
              <w:rPr>
                <w:rFonts w:ascii="Times New Roman" w:eastAsia="MS Mincho" w:hAnsi="Times New Roman" w:cs="Times New Roman"/>
                <w:sz w:val="20"/>
                <w:szCs w:val="20"/>
                <w:lang w:val="uk-UA" w:eastAsia="zh-CN"/>
              </w:rPr>
              <w:lastRenderedPageBreak/>
              <w:t xml:space="preserve">Практичне заняття </w:t>
            </w:r>
            <w:r>
              <w:rPr>
                <w:rFonts w:ascii="Times New Roman" w:eastAsia="MS Mincho" w:hAnsi="Times New Roman" w:cs="Times New Roman"/>
                <w:sz w:val="20"/>
                <w:szCs w:val="20"/>
                <w:lang w:val="uk-UA" w:eastAsia="zh-CN"/>
              </w:rPr>
              <w:t>4</w:t>
            </w:r>
          </w:p>
        </w:tc>
        <w:tc>
          <w:tcPr>
            <w:tcW w:w="5245" w:type="dxa"/>
            <w:tcBorders>
              <w:top w:val="single" w:sz="4" w:space="0" w:color="auto"/>
              <w:left w:val="single" w:sz="4" w:space="0" w:color="auto"/>
              <w:bottom w:val="single" w:sz="4" w:space="0" w:color="auto"/>
              <w:right w:val="single" w:sz="4" w:space="0" w:color="auto"/>
            </w:tcBorders>
          </w:tcPr>
          <w:p w14:paraId="07094858" w14:textId="77777777" w:rsidR="003211D6"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proofErr w:type="spellStart"/>
            <w:r w:rsidRPr="00E966AC">
              <w:rPr>
                <w:rFonts w:ascii="Times New Roman" w:eastAsia="Times New Roman" w:hAnsi="Times New Roman" w:cs="Times New Roman"/>
                <w:color w:val="000000"/>
                <w:sz w:val="20"/>
                <w:szCs w:val="20"/>
                <w:lang w:val="uk-UA" w:eastAsia="ru-RU"/>
              </w:rPr>
              <w:t>Людиновимірчий</w:t>
            </w:r>
            <w:proofErr w:type="spellEnd"/>
            <w:r w:rsidRPr="00E966AC">
              <w:rPr>
                <w:rFonts w:ascii="Times New Roman" w:eastAsia="Times New Roman" w:hAnsi="Times New Roman" w:cs="Times New Roman"/>
                <w:color w:val="000000"/>
                <w:sz w:val="20"/>
                <w:szCs w:val="20"/>
                <w:lang w:val="uk-UA" w:eastAsia="ru-RU"/>
              </w:rPr>
              <w:t xml:space="preserve"> дискурс менеджменту. Сучасний формат менеджера.</w:t>
            </w:r>
          </w:p>
          <w:p w14:paraId="0A290335" w14:textId="77777777" w:rsidR="003211D6" w:rsidRPr="00A25771"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A25771">
              <w:rPr>
                <w:rFonts w:ascii="Times New Roman" w:eastAsia="Times New Roman" w:hAnsi="Times New Roman" w:cs="Times New Roman"/>
                <w:color w:val="000000"/>
                <w:sz w:val="20"/>
                <w:szCs w:val="20"/>
                <w:lang w:val="uk-UA" w:eastAsia="ru-RU"/>
              </w:rPr>
              <w:t>1. Людина як суб’єкт та об’єкт менеджменту.</w:t>
            </w:r>
          </w:p>
          <w:p w14:paraId="626CB44F" w14:textId="77777777" w:rsidR="003211D6" w:rsidRPr="00A25771"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A25771">
              <w:rPr>
                <w:rFonts w:ascii="Times New Roman" w:eastAsia="Times New Roman" w:hAnsi="Times New Roman" w:cs="Times New Roman"/>
                <w:color w:val="000000"/>
                <w:sz w:val="20"/>
                <w:szCs w:val="20"/>
                <w:lang w:val="uk-UA" w:eastAsia="ru-RU"/>
              </w:rPr>
              <w:t xml:space="preserve">2. Суб’єкт-суб’єктні відносини як </w:t>
            </w:r>
            <w:proofErr w:type="spellStart"/>
            <w:r w:rsidRPr="00A25771">
              <w:rPr>
                <w:rFonts w:ascii="Times New Roman" w:eastAsia="Times New Roman" w:hAnsi="Times New Roman" w:cs="Times New Roman"/>
                <w:color w:val="000000"/>
                <w:sz w:val="20"/>
                <w:szCs w:val="20"/>
                <w:lang w:val="uk-UA" w:eastAsia="ru-RU"/>
              </w:rPr>
              <w:t>системотвірний</w:t>
            </w:r>
            <w:proofErr w:type="spellEnd"/>
            <w:r w:rsidRPr="00A25771">
              <w:rPr>
                <w:rFonts w:ascii="Times New Roman" w:eastAsia="Times New Roman" w:hAnsi="Times New Roman" w:cs="Times New Roman"/>
                <w:color w:val="000000"/>
                <w:sz w:val="20"/>
                <w:szCs w:val="20"/>
                <w:lang w:val="uk-UA" w:eastAsia="ru-RU"/>
              </w:rPr>
              <w:t xml:space="preserve"> чинник теорії менеджменту.</w:t>
            </w:r>
          </w:p>
          <w:p w14:paraId="7F4E3368" w14:textId="77777777" w:rsidR="003211D6" w:rsidRPr="00A25771"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A25771">
              <w:rPr>
                <w:rFonts w:ascii="Times New Roman" w:eastAsia="Times New Roman" w:hAnsi="Times New Roman" w:cs="Times New Roman"/>
                <w:color w:val="000000"/>
                <w:sz w:val="20"/>
                <w:szCs w:val="20"/>
                <w:lang w:val="uk-UA" w:eastAsia="ru-RU"/>
              </w:rPr>
              <w:t>3. Менеджерські рішення в контексті формування суспільства знань.</w:t>
            </w:r>
          </w:p>
          <w:p w14:paraId="76170E85" w14:textId="77777777" w:rsidR="003211D6" w:rsidRPr="00A25771"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A25771">
              <w:rPr>
                <w:rFonts w:ascii="Times New Roman" w:eastAsia="Times New Roman" w:hAnsi="Times New Roman" w:cs="Times New Roman"/>
                <w:color w:val="000000"/>
                <w:sz w:val="20"/>
                <w:szCs w:val="20"/>
                <w:lang w:val="uk-UA" w:eastAsia="ru-RU"/>
              </w:rPr>
              <w:t>4. Менеджмент-освіта на початку третього тисячоліття.</w:t>
            </w:r>
          </w:p>
          <w:p w14:paraId="6D94FA53" w14:textId="77777777" w:rsidR="003211D6" w:rsidRPr="00A25771"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A25771">
              <w:rPr>
                <w:rFonts w:ascii="Times New Roman" w:eastAsia="Times New Roman" w:hAnsi="Times New Roman" w:cs="Times New Roman"/>
                <w:color w:val="000000"/>
                <w:sz w:val="20"/>
                <w:szCs w:val="20"/>
                <w:lang w:val="uk-UA" w:eastAsia="ru-RU"/>
              </w:rPr>
              <w:t>5. Зміст і співвідношення понять «людина», «особистість», «менеджер».</w:t>
            </w:r>
          </w:p>
          <w:p w14:paraId="075445A8" w14:textId="77777777" w:rsidR="003211D6" w:rsidRPr="00A25771"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A25771">
              <w:rPr>
                <w:rFonts w:ascii="Times New Roman" w:eastAsia="Times New Roman" w:hAnsi="Times New Roman" w:cs="Times New Roman"/>
                <w:color w:val="000000"/>
                <w:sz w:val="20"/>
                <w:szCs w:val="20"/>
                <w:lang w:val="uk-UA" w:eastAsia="ru-RU"/>
              </w:rPr>
              <w:t>6. Зміст і спрямованість діяльності менеджера.</w:t>
            </w:r>
          </w:p>
          <w:p w14:paraId="4700E91D" w14:textId="77777777" w:rsidR="003211D6" w:rsidRPr="00E966AC"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A25771">
              <w:rPr>
                <w:rFonts w:ascii="Times New Roman" w:eastAsia="Times New Roman" w:hAnsi="Times New Roman" w:cs="Times New Roman"/>
                <w:color w:val="000000"/>
                <w:sz w:val="20"/>
                <w:szCs w:val="20"/>
                <w:lang w:val="uk-UA" w:eastAsia="ru-RU"/>
              </w:rPr>
              <w:t>7. Цінності та світоглядні орієнтації сучасного менеджера.</w:t>
            </w:r>
          </w:p>
          <w:p w14:paraId="08FBE863" w14:textId="77777777" w:rsidR="003211D6" w:rsidRPr="00EB13A9" w:rsidRDefault="003211D6" w:rsidP="00A037D0">
            <w:pPr>
              <w:spacing w:after="0" w:line="240" w:lineRule="auto"/>
              <w:ind w:right="41" w:firstLine="204"/>
              <w:jc w:val="both"/>
              <w:rPr>
                <w:rFonts w:ascii="Times New Roman" w:eastAsia="Times New Roman" w:hAnsi="Times New Roman" w:cs="Times New Roman"/>
                <w:sz w:val="20"/>
                <w:szCs w:val="20"/>
                <w:lang w:val="uk-UA" w:eastAsia="uk-UA"/>
              </w:rPr>
            </w:pPr>
            <w:r w:rsidRPr="00EB13A9">
              <w:rPr>
                <w:rFonts w:ascii="Times New Roman" w:eastAsia="Times New Roman" w:hAnsi="Times New Roman" w:cs="Times New Roman"/>
                <w:b/>
                <w:bCs/>
                <w:color w:val="000000"/>
                <w:sz w:val="20"/>
                <w:szCs w:val="20"/>
                <w:lang w:val="uk-UA" w:eastAsia="uk-UA"/>
              </w:rPr>
              <w:t>Практичне завдання:</w:t>
            </w:r>
          </w:p>
          <w:p w14:paraId="430ED231"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r w:rsidRPr="00E966AC">
              <w:rPr>
                <w:rFonts w:ascii="Times New Roman" w:hAnsi="Times New Roman" w:cs="Times New Roman"/>
                <w:sz w:val="20"/>
                <w:szCs w:val="20"/>
                <w:lang w:val="uk-UA"/>
              </w:rPr>
              <w:t xml:space="preserve">Розв’язання ситуаційної вправи (зміст наведено в СЕЗН </w:t>
            </w:r>
            <w:r w:rsidRPr="00E966AC">
              <w:rPr>
                <w:rFonts w:ascii="Times New Roman" w:hAnsi="Times New Roman" w:cs="Times New Roman"/>
                <w:sz w:val="20"/>
                <w:szCs w:val="20"/>
                <w:lang w:val="en-US"/>
              </w:rPr>
              <w:t xml:space="preserve">Moodle </w:t>
            </w:r>
            <w:r w:rsidRPr="00E966AC">
              <w:rPr>
                <w:rFonts w:ascii="Times New Roman" w:hAnsi="Times New Roman" w:cs="Times New Roman"/>
                <w:sz w:val="20"/>
                <w:szCs w:val="20"/>
                <w:lang w:val="uk-UA"/>
              </w:rPr>
              <w:t>ЗНУ)</w:t>
            </w:r>
          </w:p>
        </w:tc>
        <w:tc>
          <w:tcPr>
            <w:tcW w:w="850" w:type="dxa"/>
            <w:tcBorders>
              <w:top w:val="single" w:sz="4" w:space="0" w:color="auto"/>
              <w:left w:val="single" w:sz="4" w:space="0" w:color="auto"/>
              <w:bottom w:val="single" w:sz="4" w:space="0" w:color="auto"/>
              <w:right w:val="single" w:sz="4" w:space="0" w:color="auto"/>
            </w:tcBorders>
          </w:tcPr>
          <w:p w14:paraId="2AA26C6E"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2</w:t>
            </w:r>
          </w:p>
        </w:tc>
        <w:tc>
          <w:tcPr>
            <w:tcW w:w="709" w:type="dxa"/>
            <w:tcBorders>
              <w:top w:val="single" w:sz="4" w:space="0" w:color="auto"/>
              <w:left w:val="single" w:sz="4" w:space="0" w:color="auto"/>
              <w:bottom w:val="single" w:sz="4" w:space="0" w:color="auto"/>
              <w:right w:val="single" w:sz="4" w:space="0" w:color="auto"/>
            </w:tcBorders>
          </w:tcPr>
          <w:p w14:paraId="34268E81"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w:t>
            </w:r>
          </w:p>
        </w:tc>
        <w:tc>
          <w:tcPr>
            <w:tcW w:w="1843" w:type="dxa"/>
            <w:tcBorders>
              <w:top w:val="single" w:sz="4" w:space="0" w:color="auto"/>
              <w:left w:val="single" w:sz="4" w:space="0" w:color="auto"/>
              <w:bottom w:val="single" w:sz="4" w:space="0" w:color="auto"/>
              <w:right w:val="single" w:sz="4" w:space="0" w:color="auto"/>
            </w:tcBorders>
          </w:tcPr>
          <w:p w14:paraId="4635BCD6"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1 раз на 2 тижня</w:t>
            </w:r>
          </w:p>
        </w:tc>
      </w:tr>
      <w:bookmarkEnd w:id="6"/>
      <w:tr w:rsidR="003211D6" w:rsidRPr="003115C2" w14:paraId="752BC306" w14:textId="77777777" w:rsidTr="00A037D0">
        <w:trPr>
          <w:trHeight w:val="324"/>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33AF73AF"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Лекція </w:t>
            </w:r>
            <w:r>
              <w:rPr>
                <w:rFonts w:ascii="Times New Roman" w:eastAsia="MS Mincho" w:hAnsi="Times New Roman" w:cs="Times New Roman"/>
                <w:sz w:val="20"/>
                <w:szCs w:val="20"/>
                <w:lang w:val="uk-UA" w:eastAsia="zh-CN"/>
              </w:rPr>
              <w:t>8</w:t>
            </w:r>
          </w:p>
        </w:tc>
        <w:tc>
          <w:tcPr>
            <w:tcW w:w="5245" w:type="dxa"/>
            <w:tcBorders>
              <w:top w:val="single" w:sz="4" w:space="0" w:color="auto"/>
              <w:left w:val="single" w:sz="4" w:space="0" w:color="auto"/>
              <w:bottom w:val="single" w:sz="4" w:space="0" w:color="auto"/>
              <w:right w:val="single" w:sz="4" w:space="0" w:color="auto"/>
            </w:tcBorders>
          </w:tcPr>
          <w:p w14:paraId="6CF5CDD3"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Тема 8. </w:t>
            </w:r>
            <w:r w:rsidRPr="00E966AC">
              <w:rPr>
                <w:rFonts w:ascii="Times New Roman" w:eastAsia="Times New Roman" w:hAnsi="Times New Roman" w:cs="Times New Roman"/>
                <w:color w:val="000000"/>
                <w:sz w:val="20"/>
                <w:szCs w:val="20"/>
                <w:lang w:val="uk-UA" w:eastAsia="ru-RU"/>
              </w:rPr>
              <w:t>Нова філософія менеджменту як проблема ХХІ століття та його ефективність.</w:t>
            </w:r>
          </w:p>
        </w:tc>
        <w:tc>
          <w:tcPr>
            <w:tcW w:w="850" w:type="dxa"/>
            <w:tcBorders>
              <w:top w:val="single" w:sz="4" w:space="0" w:color="auto"/>
              <w:left w:val="single" w:sz="4" w:space="0" w:color="auto"/>
              <w:bottom w:val="single" w:sz="4" w:space="0" w:color="auto"/>
              <w:right w:val="single" w:sz="4" w:space="0" w:color="auto"/>
            </w:tcBorders>
          </w:tcPr>
          <w:p w14:paraId="2CE5FBE8"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1</w:t>
            </w:r>
          </w:p>
        </w:tc>
        <w:tc>
          <w:tcPr>
            <w:tcW w:w="709" w:type="dxa"/>
            <w:tcBorders>
              <w:top w:val="single" w:sz="4" w:space="0" w:color="auto"/>
              <w:left w:val="single" w:sz="4" w:space="0" w:color="auto"/>
              <w:bottom w:val="single" w:sz="4" w:space="0" w:color="auto"/>
              <w:right w:val="single" w:sz="4" w:space="0" w:color="auto"/>
            </w:tcBorders>
          </w:tcPr>
          <w:p w14:paraId="0DFDCE9F"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5CEC6D58"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3211D6" w:rsidRPr="003115C2" w14:paraId="1096DE53" w14:textId="77777777" w:rsidTr="00A037D0">
        <w:trPr>
          <w:trHeight w:val="675"/>
        </w:trPr>
        <w:tc>
          <w:tcPr>
            <w:tcW w:w="1418" w:type="dxa"/>
            <w:tcBorders>
              <w:top w:val="single" w:sz="4" w:space="0" w:color="auto"/>
              <w:left w:val="single" w:sz="4" w:space="0" w:color="auto"/>
              <w:bottom w:val="single" w:sz="4" w:space="0" w:color="auto"/>
              <w:right w:val="single" w:sz="4" w:space="0" w:color="auto"/>
            </w:tcBorders>
          </w:tcPr>
          <w:p w14:paraId="2AE5B943"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4A011163" w14:textId="77777777" w:rsidR="003211D6"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 xml:space="preserve">Тема 8. </w:t>
            </w:r>
            <w:r w:rsidRPr="00E966AC">
              <w:rPr>
                <w:rFonts w:ascii="Times New Roman" w:eastAsia="Times New Roman" w:hAnsi="Times New Roman" w:cs="Times New Roman"/>
                <w:color w:val="000000"/>
                <w:sz w:val="20"/>
                <w:szCs w:val="20"/>
                <w:lang w:val="uk-UA" w:eastAsia="ru-RU"/>
              </w:rPr>
              <w:t>Нова філософія менеджменту як проблема ХХІ століття та його ефективність.</w:t>
            </w:r>
          </w:p>
          <w:p w14:paraId="2604D8D6"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r w:rsidRPr="003115C2">
              <w:rPr>
                <w:rFonts w:ascii="Times New Roman" w:eastAsia="Times New Roman" w:hAnsi="Times New Roman" w:cs="Times New Roman"/>
                <w:color w:val="000000"/>
                <w:sz w:val="20"/>
                <w:szCs w:val="20"/>
                <w:lang w:val="uk-UA" w:eastAsia="ru-RU"/>
              </w:rPr>
              <w:t xml:space="preserve">Нова філософія менеджменту як проблема ХХІ століття та його ефективність. Посткризове суспільство  як </w:t>
            </w:r>
            <w:proofErr w:type="spellStart"/>
            <w:r w:rsidRPr="003115C2">
              <w:rPr>
                <w:rFonts w:ascii="Times New Roman" w:eastAsia="Times New Roman" w:hAnsi="Times New Roman" w:cs="Times New Roman"/>
                <w:color w:val="000000"/>
                <w:sz w:val="20"/>
                <w:szCs w:val="20"/>
                <w:lang w:val="uk-UA" w:eastAsia="ru-RU"/>
              </w:rPr>
              <w:t>підгрунття</w:t>
            </w:r>
            <w:proofErr w:type="spellEnd"/>
            <w:r w:rsidRPr="003115C2">
              <w:rPr>
                <w:rFonts w:ascii="Times New Roman" w:eastAsia="Times New Roman" w:hAnsi="Times New Roman" w:cs="Times New Roman"/>
                <w:color w:val="000000"/>
                <w:sz w:val="20"/>
                <w:szCs w:val="20"/>
                <w:lang w:val="uk-UA" w:eastAsia="ru-RU"/>
              </w:rPr>
              <w:t xml:space="preserve"> нових вимог до менеджменту. Феномен українського менеджменту. Специфіка творчості в діяльності менеджера. Передовий досвід  відомих менеджерів світу та України: творчий аспект. Індивідуальна план творчої менеджерської діяльності студента-випускника ЗНУ. Соціальна відповідальність як добровільна реакція на соціальні проблеми суспільства з боку організації. Сутність та значення соціальної поведінки менеджменту. Культура менеджменту. Сучасні концепції визначення ефективності менеджменту в організації. Підходи до оцінки ефективності менеджменту в організації. Економічна, організаційна та соціальна ефективність менеджменту. Системи показників економічної, організаційної та соціальної ефективності менеджменту, їх склад і методи визначення. </w:t>
            </w:r>
          </w:p>
        </w:tc>
        <w:tc>
          <w:tcPr>
            <w:tcW w:w="850" w:type="dxa"/>
            <w:tcBorders>
              <w:top w:val="single" w:sz="4" w:space="0" w:color="auto"/>
              <w:left w:val="single" w:sz="4" w:space="0" w:color="auto"/>
              <w:bottom w:val="single" w:sz="4" w:space="0" w:color="auto"/>
              <w:right w:val="single" w:sz="4" w:space="0" w:color="auto"/>
            </w:tcBorders>
          </w:tcPr>
          <w:p w14:paraId="22FF435D"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8</w:t>
            </w:r>
          </w:p>
        </w:tc>
        <w:tc>
          <w:tcPr>
            <w:tcW w:w="709" w:type="dxa"/>
            <w:tcBorders>
              <w:top w:val="single" w:sz="4" w:space="0" w:color="auto"/>
              <w:left w:val="single" w:sz="4" w:space="0" w:color="auto"/>
              <w:bottom w:val="single" w:sz="4" w:space="0" w:color="auto"/>
              <w:right w:val="single" w:sz="4" w:space="0" w:color="auto"/>
            </w:tcBorders>
          </w:tcPr>
          <w:p w14:paraId="35C81469"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12</w:t>
            </w:r>
          </w:p>
        </w:tc>
        <w:tc>
          <w:tcPr>
            <w:tcW w:w="1843" w:type="dxa"/>
            <w:tcBorders>
              <w:top w:val="single" w:sz="4" w:space="0" w:color="auto"/>
              <w:left w:val="single" w:sz="4" w:space="0" w:color="auto"/>
              <w:bottom w:val="single" w:sz="4" w:space="0" w:color="auto"/>
              <w:right w:val="single" w:sz="4" w:space="0" w:color="auto"/>
            </w:tcBorders>
          </w:tcPr>
          <w:p w14:paraId="57C3E0E0"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3211D6" w:rsidRPr="003115C2" w14:paraId="522F19A2" w14:textId="77777777" w:rsidTr="00A037D0">
        <w:trPr>
          <w:trHeight w:val="675"/>
        </w:trPr>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6DBCDAE"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Практичне заняття 5</w:t>
            </w:r>
          </w:p>
        </w:tc>
        <w:tc>
          <w:tcPr>
            <w:tcW w:w="5245" w:type="dxa"/>
            <w:tcBorders>
              <w:top w:val="single" w:sz="4" w:space="0" w:color="auto"/>
              <w:left w:val="single" w:sz="4" w:space="0" w:color="auto"/>
              <w:bottom w:val="single" w:sz="4" w:space="0" w:color="auto"/>
              <w:right w:val="single" w:sz="4" w:space="0" w:color="auto"/>
            </w:tcBorders>
          </w:tcPr>
          <w:p w14:paraId="396E302D" w14:textId="77777777" w:rsidR="003211D6"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E966AC">
              <w:rPr>
                <w:rFonts w:ascii="Times New Roman" w:eastAsia="Times New Roman" w:hAnsi="Times New Roman" w:cs="Times New Roman"/>
                <w:color w:val="000000"/>
                <w:sz w:val="20"/>
                <w:szCs w:val="20"/>
                <w:lang w:val="uk-UA" w:eastAsia="ru-RU"/>
              </w:rPr>
              <w:t>Нова філософія менеджменту як проблема ХХІ століття та його ефективність.</w:t>
            </w:r>
          </w:p>
          <w:p w14:paraId="533B0F61" w14:textId="77777777" w:rsidR="003211D6" w:rsidRPr="001A0360"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1A0360">
              <w:rPr>
                <w:rFonts w:ascii="Times New Roman" w:eastAsia="Times New Roman" w:hAnsi="Times New Roman" w:cs="Times New Roman"/>
                <w:color w:val="000000"/>
                <w:sz w:val="20"/>
                <w:szCs w:val="20"/>
                <w:lang w:val="uk-UA" w:eastAsia="ru-RU"/>
              </w:rPr>
              <w:t xml:space="preserve">1. Нова парадигма менеджменту. </w:t>
            </w:r>
          </w:p>
          <w:p w14:paraId="1BC9DEB2" w14:textId="77777777" w:rsidR="003211D6" w:rsidRPr="001A0360"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1A0360">
              <w:rPr>
                <w:rFonts w:ascii="Times New Roman" w:eastAsia="Times New Roman" w:hAnsi="Times New Roman" w:cs="Times New Roman"/>
                <w:color w:val="000000"/>
                <w:sz w:val="20"/>
                <w:szCs w:val="20"/>
                <w:lang w:val="uk-UA" w:eastAsia="ru-RU"/>
              </w:rPr>
              <w:t xml:space="preserve">2. Творчість у структурі менеджерської діяльності. Поняття «творчість». </w:t>
            </w:r>
          </w:p>
          <w:p w14:paraId="2A712011" w14:textId="77777777" w:rsidR="003211D6" w:rsidRPr="001A0360"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1A0360">
              <w:rPr>
                <w:rFonts w:ascii="Times New Roman" w:eastAsia="Times New Roman" w:hAnsi="Times New Roman" w:cs="Times New Roman"/>
                <w:color w:val="000000"/>
                <w:sz w:val="20"/>
                <w:szCs w:val="20"/>
                <w:lang w:val="uk-UA" w:eastAsia="ru-RU"/>
              </w:rPr>
              <w:t xml:space="preserve">3. Сутність і різновиди відповідальності та етики в менеджменті. </w:t>
            </w:r>
          </w:p>
          <w:p w14:paraId="50E7F801" w14:textId="77777777" w:rsidR="003211D6" w:rsidRPr="001A0360"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1A0360">
              <w:rPr>
                <w:rFonts w:ascii="Times New Roman" w:eastAsia="Times New Roman" w:hAnsi="Times New Roman" w:cs="Times New Roman"/>
                <w:color w:val="000000"/>
                <w:sz w:val="20"/>
                <w:szCs w:val="20"/>
                <w:lang w:val="uk-UA" w:eastAsia="ru-RU"/>
              </w:rPr>
              <w:t xml:space="preserve">4. Видова класифікація ефективності організації: індивідуальна, групова, </w:t>
            </w:r>
            <w:proofErr w:type="spellStart"/>
            <w:r w:rsidRPr="001A0360">
              <w:rPr>
                <w:rFonts w:ascii="Times New Roman" w:eastAsia="Times New Roman" w:hAnsi="Times New Roman" w:cs="Times New Roman"/>
                <w:color w:val="000000"/>
                <w:sz w:val="20"/>
                <w:szCs w:val="20"/>
                <w:lang w:val="uk-UA" w:eastAsia="ru-RU"/>
              </w:rPr>
              <w:t>загальноорганізаційна</w:t>
            </w:r>
            <w:proofErr w:type="spellEnd"/>
            <w:r w:rsidRPr="001A0360">
              <w:rPr>
                <w:rFonts w:ascii="Times New Roman" w:eastAsia="Times New Roman" w:hAnsi="Times New Roman" w:cs="Times New Roman"/>
                <w:color w:val="000000"/>
                <w:sz w:val="20"/>
                <w:szCs w:val="20"/>
                <w:lang w:val="uk-UA" w:eastAsia="ru-RU"/>
              </w:rPr>
              <w:t xml:space="preserve">. </w:t>
            </w:r>
          </w:p>
          <w:p w14:paraId="6E22114E" w14:textId="77777777" w:rsidR="003211D6" w:rsidRPr="00E966AC" w:rsidRDefault="003211D6" w:rsidP="00A037D0">
            <w:pPr>
              <w:spacing w:after="0" w:line="240" w:lineRule="auto"/>
              <w:ind w:firstLine="204"/>
              <w:jc w:val="both"/>
              <w:rPr>
                <w:rFonts w:ascii="Times New Roman" w:eastAsia="Times New Roman" w:hAnsi="Times New Roman" w:cs="Times New Roman"/>
                <w:color w:val="000000"/>
                <w:sz w:val="20"/>
                <w:szCs w:val="20"/>
                <w:lang w:val="uk-UA" w:eastAsia="ru-RU"/>
              </w:rPr>
            </w:pPr>
            <w:r w:rsidRPr="001A0360">
              <w:rPr>
                <w:rFonts w:ascii="Times New Roman" w:eastAsia="Times New Roman" w:hAnsi="Times New Roman" w:cs="Times New Roman"/>
                <w:color w:val="000000"/>
                <w:sz w:val="20"/>
                <w:szCs w:val="20"/>
                <w:lang w:val="uk-UA" w:eastAsia="ru-RU"/>
              </w:rPr>
              <w:t>5. Напрями підвищення ефективності менеджменту.</w:t>
            </w:r>
          </w:p>
          <w:p w14:paraId="2BFEE076" w14:textId="77777777" w:rsidR="003211D6" w:rsidRPr="00EB13A9" w:rsidRDefault="003211D6" w:rsidP="00A037D0">
            <w:pPr>
              <w:spacing w:after="0" w:line="240" w:lineRule="auto"/>
              <w:ind w:right="41" w:firstLine="204"/>
              <w:jc w:val="both"/>
              <w:rPr>
                <w:rFonts w:ascii="Times New Roman" w:eastAsia="Times New Roman" w:hAnsi="Times New Roman" w:cs="Times New Roman"/>
                <w:sz w:val="20"/>
                <w:szCs w:val="20"/>
                <w:lang w:val="uk-UA" w:eastAsia="uk-UA"/>
              </w:rPr>
            </w:pPr>
            <w:r w:rsidRPr="00EB13A9">
              <w:rPr>
                <w:rFonts w:ascii="Times New Roman" w:eastAsia="Times New Roman" w:hAnsi="Times New Roman" w:cs="Times New Roman"/>
                <w:b/>
                <w:bCs/>
                <w:color w:val="000000"/>
                <w:sz w:val="20"/>
                <w:szCs w:val="20"/>
                <w:lang w:val="uk-UA" w:eastAsia="uk-UA"/>
              </w:rPr>
              <w:t>Практичне завдання:</w:t>
            </w:r>
          </w:p>
          <w:p w14:paraId="6BF5E3E9" w14:textId="77777777" w:rsidR="003211D6" w:rsidRPr="00E966AC" w:rsidRDefault="003211D6" w:rsidP="00A037D0">
            <w:pPr>
              <w:spacing w:after="0" w:line="240" w:lineRule="auto"/>
              <w:ind w:firstLine="204"/>
              <w:jc w:val="both"/>
              <w:rPr>
                <w:rFonts w:ascii="Times New Roman" w:hAnsi="Times New Roman" w:cs="Times New Roman"/>
                <w:sz w:val="20"/>
                <w:szCs w:val="20"/>
                <w:lang w:val="uk-UA"/>
              </w:rPr>
            </w:pPr>
            <w:r w:rsidRPr="00E966AC">
              <w:rPr>
                <w:rFonts w:ascii="Times New Roman" w:hAnsi="Times New Roman" w:cs="Times New Roman"/>
                <w:sz w:val="20"/>
                <w:szCs w:val="20"/>
                <w:lang w:val="uk-UA"/>
              </w:rPr>
              <w:t xml:space="preserve">Розв’язання ситуаційної вправи (зміст наведено в СЕЗН </w:t>
            </w:r>
            <w:r w:rsidRPr="00E966AC">
              <w:rPr>
                <w:rFonts w:ascii="Times New Roman" w:hAnsi="Times New Roman" w:cs="Times New Roman"/>
                <w:sz w:val="20"/>
                <w:szCs w:val="20"/>
                <w:lang w:val="en-US"/>
              </w:rPr>
              <w:t xml:space="preserve">Moodle </w:t>
            </w:r>
            <w:r w:rsidRPr="00E966AC">
              <w:rPr>
                <w:rFonts w:ascii="Times New Roman" w:hAnsi="Times New Roman" w:cs="Times New Roman"/>
                <w:sz w:val="20"/>
                <w:szCs w:val="20"/>
                <w:lang w:val="uk-UA"/>
              </w:rPr>
              <w:t>ЗНУ)</w:t>
            </w:r>
          </w:p>
        </w:tc>
        <w:tc>
          <w:tcPr>
            <w:tcW w:w="850" w:type="dxa"/>
            <w:tcBorders>
              <w:top w:val="single" w:sz="4" w:space="0" w:color="auto"/>
              <w:left w:val="single" w:sz="4" w:space="0" w:color="auto"/>
              <w:bottom w:val="single" w:sz="4" w:space="0" w:color="auto"/>
              <w:right w:val="single" w:sz="4" w:space="0" w:color="auto"/>
            </w:tcBorders>
          </w:tcPr>
          <w:p w14:paraId="533541B4"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2</w:t>
            </w:r>
          </w:p>
        </w:tc>
        <w:tc>
          <w:tcPr>
            <w:tcW w:w="709" w:type="dxa"/>
            <w:tcBorders>
              <w:top w:val="single" w:sz="4" w:space="0" w:color="auto"/>
              <w:left w:val="single" w:sz="4" w:space="0" w:color="auto"/>
              <w:bottom w:val="single" w:sz="4" w:space="0" w:color="auto"/>
              <w:right w:val="single" w:sz="4" w:space="0" w:color="auto"/>
            </w:tcBorders>
          </w:tcPr>
          <w:p w14:paraId="3D266B23"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w:t>
            </w:r>
          </w:p>
        </w:tc>
        <w:tc>
          <w:tcPr>
            <w:tcW w:w="1843" w:type="dxa"/>
            <w:tcBorders>
              <w:top w:val="single" w:sz="4" w:space="0" w:color="auto"/>
              <w:left w:val="single" w:sz="4" w:space="0" w:color="auto"/>
              <w:bottom w:val="single" w:sz="4" w:space="0" w:color="auto"/>
              <w:right w:val="single" w:sz="4" w:space="0" w:color="auto"/>
            </w:tcBorders>
          </w:tcPr>
          <w:p w14:paraId="05E8E1E7"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1 раз на 2 тижня</w:t>
            </w:r>
          </w:p>
        </w:tc>
      </w:tr>
      <w:tr w:rsidR="003211D6" w:rsidRPr="003115C2" w14:paraId="4958F23C" w14:textId="77777777" w:rsidTr="00A037D0">
        <w:trPr>
          <w:trHeight w:val="403"/>
        </w:trPr>
        <w:tc>
          <w:tcPr>
            <w:tcW w:w="6663" w:type="dxa"/>
            <w:gridSpan w:val="2"/>
            <w:tcBorders>
              <w:top w:val="single" w:sz="4" w:space="0" w:color="auto"/>
              <w:left w:val="single" w:sz="4" w:space="0" w:color="auto"/>
              <w:bottom w:val="single" w:sz="4" w:space="0" w:color="auto"/>
              <w:right w:val="single" w:sz="4" w:space="0" w:color="auto"/>
            </w:tcBorders>
          </w:tcPr>
          <w:p w14:paraId="73F736F6" w14:textId="77777777" w:rsidR="003211D6" w:rsidRPr="003115C2" w:rsidRDefault="003211D6" w:rsidP="00A037D0">
            <w:pPr>
              <w:widowControl w:val="0"/>
              <w:suppressAutoHyphens/>
              <w:autoSpaceDE w:val="0"/>
              <w:autoSpaceDN w:val="0"/>
              <w:spacing w:after="0" w:line="276" w:lineRule="auto"/>
              <w:jc w:val="both"/>
              <w:rPr>
                <w:rFonts w:ascii="Times New Roman" w:eastAsia="Times New Roman" w:hAnsi="Times New Roman" w:cs="Times New Roman"/>
                <w:kern w:val="2"/>
                <w:sz w:val="20"/>
                <w:szCs w:val="20"/>
                <w:lang w:val="uk-UA" w:eastAsia="zh-CN"/>
              </w:rPr>
            </w:pPr>
            <w:r w:rsidRPr="003115C2">
              <w:rPr>
                <w:rFonts w:ascii="Times New Roman" w:eastAsia="Times New Roman" w:hAnsi="Times New Roman" w:cs="Times New Roman"/>
                <w:kern w:val="2"/>
                <w:sz w:val="20"/>
                <w:szCs w:val="20"/>
                <w:lang w:val="uk-UA" w:eastAsia="zh-CN"/>
              </w:rPr>
              <w:t>Разом</w:t>
            </w:r>
          </w:p>
        </w:tc>
        <w:tc>
          <w:tcPr>
            <w:tcW w:w="850" w:type="dxa"/>
            <w:tcBorders>
              <w:top w:val="single" w:sz="4" w:space="0" w:color="auto"/>
              <w:left w:val="single" w:sz="4" w:space="0" w:color="auto"/>
              <w:bottom w:val="single" w:sz="4" w:space="0" w:color="auto"/>
              <w:right w:val="single" w:sz="4" w:space="0" w:color="auto"/>
            </w:tcBorders>
          </w:tcPr>
          <w:p w14:paraId="6E0476C6"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90</w:t>
            </w:r>
          </w:p>
        </w:tc>
        <w:tc>
          <w:tcPr>
            <w:tcW w:w="709" w:type="dxa"/>
            <w:tcBorders>
              <w:top w:val="single" w:sz="4" w:space="0" w:color="auto"/>
              <w:left w:val="single" w:sz="4" w:space="0" w:color="auto"/>
              <w:bottom w:val="single" w:sz="4" w:space="0" w:color="auto"/>
              <w:right w:val="single" w:sz="4" w:space="0" w:color="auto"/>
            </w:tcBorders>
          </w:tcPr>
          <w:p w14:paraId="3C4D6A10"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90</w:t>
            </w:r>
          </w:p>
        </w:tc>
        <w:tc>
          <w:tcPr>
            <w:tcW w:w="1843" w:type="dxa"/>
            <w:tcBorders>
              <w:top w:val="single" w:sz="4" w:space="0" w:color="auto"/>
              <w:left w:val="single" w:sz="4" w:space="0" w:color="auto"/>
              <w:bottom w:val="single" w:sz="4" w:space="0" w:color="auto"/>
              <w:right w:val="single" w:sz="4" w:space="0" w:color="auto"/>
            </w:tcBorders>
          </w:tcPr>
          <w:p w14:paraId="00EAC374" w14:textId="77777777" w:rsidR="003211D6" w:rsidRPr="003115C2" w:rsidRDefault="003211D6" w:rsidP="00A037D0">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p>
        </w:tc>
      </w:tr>
      <w:bookmarkEnd w:id="5"/>
    </w:tbl>
    <w:p w14:paraId="7451D15E" w14:textId="77777777" w:rsidR="003211D6" w:rsidRDefault="003211D6" w:rsidP="003211D6">
      <w:pPr>
        <w:suppressAutoHyphens/>
        <w:autoSpaceDN w:val="0"/>
        <w:spacing w:after="0" w:line="240" w:lineRule="auto"/>
        <w:ind w:left="927"/>
        <w:jc w:val="center"/>
        <w:rPr>
          <w:rFonts w:ascii="Times New Roman" w:eastAsia="MS Mincho" w:hAnsi="Times New Roman" w:cs="Times New Roman"/>
          <w:b/>
          <w:sz w:val="20"/>
          <w:szCs w:val="20"/>
          <w:lang w:val="uk-UA" w:eastAsia="zh-CN"/>
        </w:rPr>
      </w:pPr>
    </w:p>
    <w:p w14:paraId="01DA0C32" w14:textId="77777777" w:rsidR="003211D6" w:rsidRPr="003115C2" w:rsidRDefault="003211D6" w:rsidP="003211D6">
      <w:pPr>
        <w:suppressAutoHyphens/>
        <w:autoSpaceDN w:val="0"/>
        <w:spacing w:after="0" w:line="240" w:lineRule="auto"/>
        <w:ind w:left="927"/>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 xml:space="preserve">5. Види і зміст контрольних заходів </w:t>
      </w:r>
    </w:p>
    <w:p w14:paraId="2512962F" w14:textId="77777777" w:rsidR="003211D6" w:rsidRPr="003115C2" w:rsidRDefault="003211D6" w:rsidP="003211D6">
      <w:pPr>
        <w:suppressAutoHyphens/>
        <w:autoSpaceDN w:val="0"/>
        <w:spacing w:after="0" w:line="240" w:lineRule="auto"/>
        <w:ind w:left="927"/>
        <w:jc w:val="center"/>
        <w:rPr>
          <w:rFonts w:ascii="Times New Roman" w:eastAsia="MS Mincho" w:hAnsi="Times New Roman" w:cs="Times New Roman"/>
          <w:b/>
          <w:sz w:val="20"/>
          <w:szCs w:val="20"/>
          <w:lang w:val="uk-UA" w:eastAsia="zh-CN"/>
        </w:rPr>
      </w:pPr>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260"/>
        <w:gridCol w:w="3261"/>
        <w:gridCol w:w="711"/>
      </w:tblGrid>
      <w:tr w:rsidR="003211D6" w:rsidRPr="003115C2" w14:paraId="73CB8550" w14:textId="77777777" w:rsidTr="00A037D0">
        <w:trPr>
          <w:trHeight w:val="575"/>
        </w:trPr>
        <w:tc>
          <w:tcPr>
            <w:tcW w:w="1413" w:type="dxa"/>
            <w:tcBorders>
              <w:top w:val="single" w:sz="4" w:space="0" w:color="auto"/>
              <w:left w:val="single" w:sz="4" w:space="0" w:color="auto"/>
              <w:bottom w:val="single" w:sz="4" w:space="0" w:color="auto"/>
              <w:right w:val="single" w:sz="4" w:space="0" w:color="auto"/>
            </w:tcBorders>
            <w:hideMark/>
          </w:tcPr>
          <w:p w14:paraId="55184F82"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 xml:space="preserve">Вид заняття/роботи </w:t>
            </w:r>
          </w:p>
        </w:tc>
        <w:tc>
          <w:tcPr>
            <w:tcW w:w="1417" w:type="dxa"/>
            <w:tcBorders>
              <w:top w:val="single" w:sz="4" w:space="0" w:color="auto"/>
              <w:left w:val="single" w:sz="4" w:space="0" w:color="auto"/>
              <w:bottom w:val="single" w:sz="4" w:space="0" w:color="auto"/>
              <w:right w:val="single" w:sz="4" w:space="0" w:color="auto"/>
            </w:tcBorders>
            <w:hideMark/>
          </w:tcPr>
          <w:p w14:paraId="20AF152E"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Вид поточного контрольного заходу</w:t>
            </w:r>
          </w:p>
        </w:tc>
        <w:tc>
          <w:tcPr>
            <w:tcW w:w="3260" w:type="dxa"/>
            <w:tcBorders>
              <w:top w:val="single" w:sz="4" w:space="0" w:color="auto"/>
              <w:left w:val="single" w:sz="4" w:space="0" w:color="auto"/>
              <w:bottom w:val="single" w:sz="4" w:space="0" w:color="auto"/>
              <w:right w:val="single" w:sz="4" w:space="0" w:color="auto"/>
            </w:tcBorders>
            <w:hideMark/>
          </w:tcPr>
          <w:p w14:paraId="77CC4F36"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Зміст контрольного заходу*</w:t>
            </w:r>
          </w:p>
        </w:tc>
        <w:tc>
          <w:tcPr>
            <w:tcW w:w="3261" w:type="dxa"/>
            <w:tcBorders>
              <w:top w:val="single" w:sz="4" w:space="0" w:color="auto"/>
              <w:left w:val="single" w:sz="4" w:space="0" w:color="auto"/>
              <w:bottom w:val="single" w:sz="4" w:space="0" w:color="auto"/>
              <w:right w:val="single" w:sz="4" w:space="0" w:color="auto"/>
            </w:tcBorders>
            <w:hideMark/>
          </w:tcPr>
          <w:p w14:paraId="7407D216"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Критерії оцінювання</w:t>
            </w:r>
          </w:p>
          <w:p w14:paraId="6B137F6A"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та термін виконання *</w:t>
            </w:r>
          </w:p>
        </w:tc>
        <w:tc>
          <w:tcPr>
            <w:tcW w:w="711" w:type="dxa"/>
            <w:tcBorders>
              <w:top w:val="single" w:sz="4" w:space="0" w:color="auto"/>
              <w:left w:val="single" w:sz="4" w:space="0" w:color="auto"/>
              <w:bottom w:val="single" w:sz="4" w:space="0" w:color="auto"/>
              <w:right w:val="single" w:sz="4" w:space="0" w:color="auto"/>
            </w:tcBorders>
            <w:hideMark/>
          </w:tcPr>
          <w:p w14:paraId="660BF539"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Усього балів</w:t>
            </w:r>
          </w:p>
        </w:tc>
      </w:tr>
      <w:tr w:rsidR="003211D6" w:rsidRPr="003115C2" w14:paraId="768DA324" w14:textId="77777777" w:rsidTr="00A037D0">
        <w:trPr>
          <w:trHeight w:val="272"/>
        </w:trPr>
        <w:tc>
          <w:tcPr>
            <w:tcW w:w="1413" w:type="dxa"/>
            <w:tcBorders>
              <w:top w:val="single" w:sz="4" w:space="0" w:color="auto"/>
              <w:left w:val="single" w:sz="4" w:space="0" w:color="auto"/>
              <w:bottom w:val="single" w:sz="4" w:space="0" w:color="auto"/>
              <w:right w:val="single" w:sz="4" w:space="0" w:color="auto"/>
            </w:tcBorders>
          </w:tcPr>
          <w:p w14:paraId="61C646B2"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w:t>
            </w:r>
          </w:p>
        </w:tc>
        <w:tc>
          <w:tcPr>
            <w:tcW w:w="1417" w:type="dxa"/>
            <w:tcBorders>
              <w:top w:val="single" w:sz="4" w:space="0" w:color="auto"/>
              <w:left w:val="single" w:sz="4" w:space="0" w:color="auto"/>
              <w:bottom w:val="single" w:sz="4" w:space="0" w:color="auto"/>
              <w:right w:val="single" w:sz="4" w:space="0" w:color="auto"/>
            </w:tcBorders>
          </w:tcPr>
          <w:p w14:paraId="0E930597"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2</w:t>
            </w:r>
          </w:p>
        </w:tc>
        <w:tc>
          <w:tcPr>
            <w:tcW w:w="3260" w:type="dxa"/>
            <w:tcBorders>
              <w:top w:val="single" w:sz="4" w:space="0" w:color="auto"/>
              <w:left w:val="single" w:sz="4" w:space="0" w:color="auto"/>
              <w:bottom w:val="single" w:sz="4" w:space="0" w:color="auto"/>
              <w:right w:val="single" w:sz="4" w:space="0" w:color="auto"/>
            </w:tcBorders>
          </w:tcPr>
          <w:p w14:paraId="394A2D0D"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3</w:t>
            </w:r>
          </w:p>
        </w:tc>
        <w:tc>
          <w:tcPr>
            <w:tcW w:w="3261" w:type="dxa"/>
            <w:tcBorders>
              <w:top w:val="single" w:sz="4" w:space="0" w:color="auto"/>
              <w:left w:val="single" w:sz="4" w:space="0" w:color="auto"/>
              <w:bottom w:val="single" w:sz="4" w:space="0" w:color="auto"/>
              <w:right w:val="single" w:sz="4" w:space="0" w:color="auto"/>
            </w:tcBorders>
          </w:tcPr>
          <w:p w14:paraId="6DAF123A"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4</w:t>
            </w:r>
          </w:p>
        </w:tc>
        <w:tc>
          <w:tcPr>
            <w:tcW w:w="711" w:type="dxa"/>
            <w:tcBorders>
              <w:top w:val="single" w:sz="4" w:space="0" w:color="auto"/>
              <w:left w:val="single" w:sz="4" w:space="0" w:color="auto"/>
              <w:bottom w:val="single" w:sz="4" w:space="0" w:color="auto"/>
              <w:right w:val="single" w:sz="4" w:space="0" w:color="auto"/>
            </w:tcBorders>
          </w:tcPr>
          <w:p w14:paraId="705B3859"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5</w:t>
            </w:r>
          </w:p>
        </w:tc>
      </w:tr>
      <w:tr w:rsidR="003211D6" w:rsidRPr="003115C2" w14:paraId="4DE73A34" w14:textId="77777777" w:rsidTr="00A037D0">
        <w:trPr>
          <w:trHeight w:val="272"/>
        </w:trPr>
        <w:tc>
          <w:tcPr>
            <w:tcW w:w="1413" w:type="dxa"/>
            <w:tcBorders>
              <w:top w:val="single" w:sz="4" w:space="0" w:color="auto"/>
              <w:left w:val="single" w:sz="4" w:space="0" w:color="auto"/>
              <w:bottom w:val="single" w:sz="4" w:space="0" w:color="auto"/>
              <w:right w:val="single" w:sz="4" w:space="0" w:color="auto"/>
            </w:tcBorders>
          </w:tcPr>
          <w:p w14:paraId="32B8A32D"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154DBF">
              <w:rPr>
                <w:rFonts w:ascii="Times New Roman" w:eastAsia="MS Mincho" w:hAnsi="Times New Roman" w:cs="Times New Roman"/>
                <w:sz w:val="20"/>
                <w:szCs w:val="20"/>
                <w:lang w:val="uk-UA" w:eastAsia="zh-CN"/>
              </w:rPr>
              <w:t xml:space="preserve">На початку аудиторного </w:t>
            </w:r>
            <w:r w:rsidRPr="00154DBF">
              <w:rPr>
                <w:rFonts w:ascii="Times New Roman" w:eastAsia="MS Mincho" w:hAnsi="Times New Roman" w:cs="Times New Roman"/>
                <w:sz w:val="20"/>
                <w:szCs w:val="20"/>
                <w:lang w:val="uk-UA" w:eastAsia="zh-CN"/>
              </w:rPr>
              <w:lastRenderedPageBreak/>
              <w:t xml:space="preserve">заняття протягом </w:t>
            </w:r>
            <w:r w:rsidRPr="003115C2">
              <w:rPr>
                <w:rFonts w:ascii="Times New Roman" w:eastAsia="MS Mincho" w:hAnsi="Times New Roman" w:cs="Times New Roman"/>
                <w:sz w:val="20"/>
                <w:szCs w:val="20"/>
                <w:lang w:val="uk-UA" w:eastAsia="zh-CN"/>
              </w:rPr>
              <w:t>семестру</w:t>
            </w:r>
          </w:p>
        </w:tc>
        <w:tc>
          <w:tcPr>
            <w:tcW w:w="1417" w:type="dxa"/>
            <w:tcBorders>
              <w:top w:val="single" w:sz="4" w:space="0" w:color="auto"/>
              <w:left w:val="single" w:sz="4" w:space="0" w:color="auto"/>
              <w:bottom w:val="single" w:sz="4" w:space="0" w:color="auto"/>
              <w:right w:val="single" w:sz="4" w:space="0" w:color="auto"/>
            </w:tcBorders>
          </w:tcPr>
          <w:p w14:paraId="7058BC01"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proofErr w:type="spellStart"/>
            <w:r w:rsidRPr="003115C2">
              <w:rPr>
                <w:rFonts w:ascii="Times New Roman" w:eastAsia="MS Mincho" w:hAnsi="Times New Roman" w:cs="Times New Roman"/>
                <w:sz w:val="20"/>
                <w:szCs w:val="20"/>
                <w:lang w:eastAsia="zh-CN"/>
              </w:rPr>
              <w:lastRenderedPageBreak/>
              <w:t>Бліц</w:t>
            </w:r>
            <w:proofErr w:type="spellEnd"/>
            <w:r w:rsidRPr="003115C2">
              <w:rPr>
                <w:rFonts w:ascii="Times New Roman" w:eastAsia="MS Mincho" w:hAnsi="Times New Roman" w:cs="Times New Roman"/>
                <w:sz w:val="20"/>
                <w:szCs w:val="20"/>
                <w:lang w:val="uk-UA" w:eastAsia="zh-CN"/>
              </w:rPr>
              <w:t>-</w:t>
            </w:r>
            <w:proofErr w:type="spellStart"/>
            <w:r w:rsidRPr="003115C2">
              <w:rPr>
                <w:rFonts w:ascii="Times New Roman" w:eastAsia="MS Mincho" w:hAnsi="Times New Roman" w:cs="Times New Roman"/>
                <w:sz w:val="20"/>
                <w:szCs w:val="20"/>
                <w:lang w:eastAsia="zh-CN"/>
              </w:rPr>
              <w:t>опитування</w:t>
            </w:r>
            <w:proofErr w:type="spellEnd"/>
          </w:p>
        </w:tc>
        <w:tc>
          <w:tcPr>
            <w:tcW w:w="3260" w:type="dxa"/>
            <w:tcBorders>
              <w:top w:val="single" w:sz="4" w:space="0" w:color="auto"/>
              <w:left w:val="single" w:sz="4" w:space="0" w:color="auto"/>
              <w:bottom w:val="single" w:sz="4" w:space="0" w:color="auto"/>
              <w:right w:val="single" w:sz="4" w:space="0" w:color="auto"/>
            </w:tcBorders>
          </w:tcPr>
          <w:p w14:paraId="17315738"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Проміжний оглядовий зріз знань за темами минулих лекцій і </w:t>
            </w:r>
            <w:r w:rsidRPr="003115C2">
              <w:rPr>
                <w:rFonts w:ascii="Times New Roman" w:eastAsia="MS Mincho" w:hAnsi="Times New Roman" w:cs="Times New Roman"/>
                <w:sz w:val="20"/>
                <w:szCs w:val="20"/>
                <w:lang w:val="uk-UA" w:eastAsia="zh-CN"/>
              </w:rPr>
              <w:lastRenderedPageBreak/>
              <w:t>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auto"/>
              <w:left w:val="single" w:sz="4" w:space="0" w:color="auto"/>
              <w:bottom w:val="single" w:sz="4" w:space="0" w:color="auto"/>
              <w:right w:val="single" w:sz="4" w:space="0" w:color="auto"/>
            </w:tcBorders>
          </w:tcPr>
          <w:p w14:paraId="5AEBC5B3"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lastRenderedPageBreak/>
              <w:t xml:space="preserve">Передбачає надання повних відповідей і доповнень; спонукає </w:t>
            </w:r>
            <w:r w:rsidRPr="003115C2">
              <w:rPr>
                <w:rFonts w:ascii="Times New Roman" w:eastAsia="MS Mincho" w:hAnsi="Times New Roman" w:cs="Times New Roman"/>
                <w:sz w:val="20"/>
                <w:szCs w:val="20"/>
                <w:lang w:val="uk-UA" w:eastAsia="zh-CN"/>
              </w:rPr>
              <w:lastRenderedPageBreak/>
              <w:t>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auto"/>
              <w:left w:val="single" w:sz="4" w:space="0" w:color="auto"/>
              <w:bottom w:val="single" w:sz="4" w:space="0" w:color="auto"/>
              <w:right w:val="single" w:sz="4" w:space="0" w:color="auto"/>
            </w:tcBorders>
          </w:tcPr>
          <w:p w14:paraId="220C535F"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lastRenderedPageBreak/>
              <w:t>-</w:t>
            </w:r>
          </w:p>
        </w:tc>
      </w:tr>
      <w:tr w:rsidR="003211D6" w:rsidRPr="003115C2" w14:paraId="2947CB22" w14:textId="77777777" w:rsidTr="00A037D0">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hideMark/>
          </w:tcPr>
          <w:p w14:paraId="3AB0BCCD"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Поточний контроль</w:t>
            </w:r>
          </w:p>
        </w:tc>
      </w:tr>
      <w:tr w:rsidR="003211D6" w:rsidRPr="003115C2" w14:paraId="75A945AC" w14:textId="77777777" w:rsidTr="00A037D0">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tcPr>
          <w:p w14:paraId="424895D8"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Змістовий модуль 1</w:t>
            </w:r>
          </w:p>
        </w:tc>
      </w:tr>
      <w:tr w:rsidR="003211D6" w:rsidRPr="003115C2" w14:paraId="2199BB9A" w14:textId="77777777" w:rsidTr="00A037D0">
        <w:trPr>
          <w:trHeight w:val="352"/>
        </w:trPr>
        <w:tc>
          <w:tcPr>
            <w:tcW w:w="1413" w:type="dxa"/>
            <w:tcBorders>
              <w:top w:val="single" w:sz="4" w:space="0" w:color="auto"/>
              <w:left w:val="single" w:sz="4" w:space="0" w:color="auto"/>
              <w:bottom w:val="single" w:sz="4" w:space="0" w:color="auto"/>
              <w:right w:val="single" w:sz="4" w:space="0" w:color="auto"/>
            </w:tcBorders>
          </w:tcPr>
          <w:p w14:paraId="79E2DF40"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Лекція №1</w:t>
            </w:r>
          </w:p>
        </w:tc>
        <w:tc>
          <w:tcPr>
            <w:tcW w:w="1417" w:type="dxa"/>
            <w:tcBorders>
              <w:top w:val="single" w:sz="4" w:space="0" w:color="auto"/>
              <w:left w:val="single" w:sz="4" w:space="0" w:color="auto"/>
              <w:bottom w:val="single" w:sz="4" w:space="0" w:color="auto"/>
              <w:right w:val="single" w:sz="4" w:space="0" w:color="auto"/>
            </w:tcBorders>
          </w:tcPr>
          <w:p w14:paraId="0F9B9F8D" w14:textId="77777777" w:rsidR="003211D6" w:rsidRPr="003115C2" w:rsidRDefault="003211D6" w:rsidP="00A037D0">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tcPr>
          <w:p w14:paraId="60449D17"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Перевірка рівня теоретичної складової сформованих РН 1, РН 9, РН 10, РН 11 за матеріалом лекції №1. </w:t>
            </w:r>
          </w:p>
          <w:p w14:paraId="434B7663"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Питання для підготовки: </w:t>
            </w:r>
          </w:p>
          <w:p w14:paraId="4109978B"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1. Концепція </w:t>
            </w:r>
            <w:proofErr w:type="spellStart"/>
            <w:r w:rsidRPr="003115C2">
              <w:rPr>
                <w:rFonts w:ascii="Times New Roman" w:eastAsia="MS Mincho" w:hAnsi="Times New Roman" w:cs="Times New Roman"/>
                <w:sz w:val="20"/>
                <w:szCs w:val="20"/>
                <w:lang w:val="uk-UA"/>
              </w:rPr>
              <w:t>посткапіталістичного</w:t>
            </w:r>
            <w:proofErr w:type="spellEnd"/>
            <w:r w:rsidRPr="003115C2">
              <w:rPr>
                <w:rFonts w:ascii="Times New Roman" w:eastAsia="MS Mincho" w:hAnsi="Times New Roman" w:cs="Times New Roman"/>
                <w:sz w:val="20"/>
                <w:szCs w:val="20"/>
                <w:lang w:val="uk-UA"/>
              </w:rPr>
              <w:t xml:space="preserve"> суспільства П. </w:t>
            </w:r>
            <w:proofErr w:type="spellStart"/>
            <w:r w:rsidRPr="003115C2">
              <w:rPr>
                <w:rFonts w:ascii="Times New Roman" w:eastAsia="MS Mincho" w:hAnsi="Times New Roman" w:cs="Times New Roman"/>
                <w:sz w:val="20"/>
                <w:szCs w:val="20"/>
                <w:lang w:val="uk-UA"/>
              </w:rPr>
              <w:t>Друкера</w:t>
            </w:r>
            <w:proofErr w:type="spellEnd"/>
            <w:r w:rsidRPr="003115C2">
              <w:rPr>
                <w:rFonts w:ascii="Times New Roman" w:eastAsia="MS Mincho" w:hAnsi="Times New Roman" w:cs="Times New Roman"/>
                <w:sz w:val="20"/>
                <w:szCs w:val="20"/>
                <w:lang w:val="uk-UA"/>
              </w:rPr>
              <w:t xml:space="preserve">. </w:t>
            </w:r>
          </w:p>
          <w:p w14:paraId="280798B2"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1.1 Теорія інформаційно-мережевого суспільства М. </w:t>
            </w:r>
            <w:proofErr w:type="spellStart"/>
            <w:r w:rsidRPr="003115C2">
              <w:rPr>
                <w:rFonts w:ascii="Times New Roman" w:eastAsia="MS Mincho" w:hAnsi="Times New Roman" w:cs="Times New Roman"/>
                <w:sz w:val="20"/>
                <w:szCs w:val="20"/>
                <w:lang w:val="uk-UA"/>
              </w:rPr>
              <w:t>Кастелса</w:t>
            </w:r>
            <w:proofErr w:type="spellEnd"/>
            <w:r w:rsidRPr="003115C2">
              <w:rPr>
                <w:rFonts w:ascii="Times New Roman" w:eastAsia="MS Mincho" w:hAnsi="Times New Roman" w:cs="Times New Roman"/>
                <w:sz w:val="20"/>
                <w:szCs w:val="20"/>
                <w:lang w:val="uk-UA"/>
              </w:rPr>
              <w:t xml:space="preserve">. </w:t>
            </w:r>
          </w:p>
          <w:p w14:paraId="4679BF67"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1.2 Постмодерністська версія суспільства Ж. </w:t>
            </w:r>
            <w:proofErr w:type="spellStart"/>
            <w:r w:rsidRPr="003115C2">
              <w:rPr>
                <w:rFonts w:ascii="Times New Roman" w:eastAsia="MS Mincho" w:hAnsi="Times New Roman" w:cs="Times New Roman"/>
                <w:sz w:val="20"/>
                <w:szCs w:val="20"/>
                <w:lang w:val="uk-UA"/>
              </w:rPr>
              <w:t>Бодріяра</w:t>
            </w:r>
            <w:proofErr w:type="spellEnd"/>
            <w:r w:rsidRPr="003115C2">
              <w:rPr>
                <w:rFonts w:ascii="Times New Roman" w:eastAsia="MS Mincho" w:hAnsi="Times New Roman" w:cs="Times New Roman"/>
                <w:sz w:val="20"/>
                <w:szCs w:val="20"/>
                <w:lang w:val="uk-UA"/>
              </w:rPr>
              <w:t xml:space="preserve">, П. Бурдьє, Ж. </w:t>
            </w:r>
            <w:proofErr w:type="spellStart"/>
            <w:r w:rsidRPr="003115C2">
              <w:rPr>
                <w:rFonts w:ascii="Times New Roman" w:eastAsia="MS Mincho" w:hAnsi="Times New Roman" w:cs="Times New Roman"/>
                <w:sz w:val="20"/>
                <w:szCs w:val="20"/>
                <w:lang w:val="uk-UA"/>
              </w:rPr>
              <w:t>Дельоза</w:t>
            </w:r>
            <w:proofErr w:type="spellEnd"/>
            <w:r w:rsidRPr="003115C2">
              <w:rPr>
                <w:rFonts w:ascii="Times New Roman" w:eastAsia="MS Mincho" w:hAnsi="Times New Roman" w:cs="Times New Roman"/>
                <w:sz w:val="20"/>
                <w:szCs w:val="20"/>
                <w:lang w:val="uk-UA"/>
              </w:rPr>
              <w:t xml:space="preserve">, Ф. </w:t>
            </w:r>
            <w:proofErr w:type="spellStart"/>
            <w:r w:rsidRPr="003115C2">
              <w:rPr>
                <w:rFonts w:ascii="Times New Roman" w:eastAsia="MS Mincho" w:hAnsi="Times New Roman" w:cs="Times New Roman"/>
                <w:sz w:val="20"/>
                <w:szCs w:val="20"/>
                <w:lang w:val="uk-UA"/>
              </w:rPr>
              <w:t>Гваттарі</w:t>
            </w:r>
            <w:proofErr w:type="spellEnd"/>
            <w:r w:rsidRPr="003115C2">
              <w:rPr>
                <w:rFonts w:ascii="Times New Roman" w:eastAsia="MS Mincho" w:hAnsi="Times New Roman" w:cs="Times New Roman"/>
                <w:sz w:val="20"/>
                <w:szCs w:val="20"/>
                <w:lang w:val="uk-UA"/>
              </w:rPr>
              <w:t>.</w:t>
            </w:r>
          </w:p>
          <w:p w14:paraId="47B0AAFC"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2.   Філософія глобалізму. Поняття глобалізації. </w:t>
            </w:r>
          </w:p>
          <w:p w14:paraId="5F9C53D8"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2.1  Соціально-політична, соціально-економічно, соціокультурна глобалізація. </w:t>
            </w:r>
          </w:p>
          <w:p w14:paraId="0B497E8E"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2.2  Концепція «конфлікту цивілізацій» С. </w:t>
            </w:r>
            <w:proofErr w:type="spellStart"/>
            <w:r w:rsidRPr="003115C2">
              <w:rPr>
                <w:rFonts w:ascii="Times New Roman" w:eastAsia="MS Mincho" w:hAnsi="Times New Roman" w:cs="Times New Roman"/>
                <w:sz w:val="20"/>
                <w:szCs w:val="20"/>
                <w:lang w:val="uk-UA"/>
              </w:rPr>
              <w:t>Хантінгтона</w:t>
            </w:r>
            <w:proofErr w:type="spellEnd"/>
            <w:r w:rsidRPr="003115C2">
              <w:rPr>
                <w:rFonts w:ascii="Times New Roman" w:eastAsia="MS Mincho" w:hAnsi="Times New Roman" w:cs="Times New Roman"/>
                <w:sz w:val="20"/>
                <w:szCs w:val="20"/>
                <w:lang w:val="uk-UA"/>
              </w:rPr>
              <w:t>.</w:t>
            </w:r>
          </w:p>
          <w:p w14:paraId="1D88D572"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2571314F"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027D74B3"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21F2B811"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Тестові питання оцінюються: </w:t>
            </w:r>
          </w:p>
          <w:p w14:paraId="778C3120"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правильно/неправильно. Кількість рівнозначних питань – 10.  </w:t>
            </w:r>
          </w:p>
          <w:p w14:paraId="58459E5F"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14:paraId="01D98532"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незадовільний рівень:  </w:t>
            </w:r>
          </w:p>
          <w:p w14:paraId="10D78B1C"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0-2 – 0 балів (не зараховано); </w:t>
            </w:r>
          </w:p>
          <w:p w14:paraId="380070A4"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достатній рівень  </w:t>
            </w:r>
          </w:p>
          <w:p w14:paraId="03EE084B"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(60% - 100% від максимального балу): </w:t>
            </w:r>
          </w:p>
          <w:p w14:paraId="5DC0C803"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3-10 – 3, 4, 5 балів (зараховано), а саме: </w:t>
            </w:r>
          </w:p>
          <w:p w14:paraId="47C5FFB8"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3-5 – 3 бали; </w:t>
            </w:r>
          </w:p>
          <w:p w14:paraId="11F00D83"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6-8 – 4 бали; </w:t>
            </w:r>
          </w:p>
          <w:p w14:paraId="414321FF"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9-10 – 5 балів. </w:t>
            </w:r>
          </w:p>
          <w:p w14:paraId="477C1172"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7DB62C22"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 розміщено в профілі даної </w:t>
            </w:r>
          </w:p>
          <w:p w14:paraId="50C81FDE"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14:paraId="287B69E2"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5</w:t>
            </w:r>
          </w:p>
        </w:tc>
      </w:tr>
      <w:tr w:rsidR="003211D6" w:rsidRPr="003115C2" w14:paraId="0632601F" w14:textId="77777777" w:rsidTr="00A037D0">
        <w:trPr>
          <w:trHeight w:val="352"/>
        </w:trPr>
        <w:tc>
          <w:tcPr>
            <w:tcW w:w="1413" w:type="dxa"/>
            <w:tcBorders>
              <w:top w:val="single" w:sz="4" w:space="0" w:color="auto"/>
              <w:left w:val="single" w:sz="4" w:space="0" w:color="auto"/>
              <w:bottom w:val="single" w:sz="4" w:space="0" w:color="auto"/>
              <w:right w:val="single" w:sz="4" w:space="0" w:color="auto"/>
            </w:tcBorders>
          </w:tcPr>
          <w:p w14:paraId="21BEB4C6"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Лекція №2</w:t>
            </w:r>
          </w:p>
        </w:tc>
        <w:tc>
          <w:tcPr>
            <w:tcW w:w="1417" w:type="dxa"/>
            <w:tcBorders>
              <w:top w:val="single" w:sz="4" w:space="0" w:color="auto"/>
              <w:left w:val="single" w:sz="4" w:space="0" w:color="auto"/>
              <w:bottom w:val="single" w:sz="4" w:space="0" w:color="auto"/>
              <w:right w:val="single" w:sz="4" w:space="0" w:color="auto"/>
            </w:tcBorders>
          </w:tcPr>
          <w:p w14:paraId="2C29E1C1" w14:textId="77777777" w:rsidR="003211D6" w:rsidRPr="003115C2" w:rsidRDefault="003211D6" w:rsidP="00A037D0">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tcPr>
          <w:p w14:paraId="5DC66A13"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Перевірка рівня теоретичної складової сформованих РН 1, РН 9, РН 10, РН 11 за матеріалом лекції №2. </w:t>
            </w:r>
          </w:p>
          <w:p w14:paraId="1FE04740"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Питання для підготовки: </w:t>
            </w:r>
          </w:p>
          <w:p w14:paraId="7A1A2EC0"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1. Глобальні проблеми сучасності. Екологічні проблеми сучасності в системі менеджменту. Цифрова глобалізація, глобальні ланцюги постачання.</w:t>
            </w:r>
          </w:p>
          <w:p w14:paraId="5980670C"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2.  Проблема розвитку суспільства в контексті процесів сучасності: концепція другого демографічного переходу.</w:t>
            </w:r>
          </w:p>
          <w:p w14:paraId="2DFE1565"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07879BF6"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7876DECA"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Тестові питання оцінюються: </w:t>
            </w:r>
          </w:p>
          <w:p w14:paraId="034DF4F5"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правильно/неправильно. Кількість рівнозначних питань – 20.  </w:t>
            </w:r>
          </w:p>
          <w:p w14:paraId="60BAFAFF"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14:paraId="003BF7FD"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незадовільний рівень:  </w:t>
            </w:r>
          </w:p>
          <w:p w14:paraId="17A545E2"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0-2 – 0 балів (не зараховано); </w:t>
            </w:r>
          </w:p>
          <w:p w14:paraId="3A769F95"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достатній рівень  </w:t>
            </w:r>
          </w:p>
          <w:p w14:paraId="73D4ECFA"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(60% - 100% від максимального балу): </w:t>
            </w:r>
          </w:p>
          <w:p w14:paraId="4A941AAC"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3-10 – 3, 4, 5 балів (зараховано), а саме: </w:t>
            </w:r>
          </w:p>
          <w:p w14:paraId="2ED00909"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3-5 – 3 бали; </w:t>
            </w:r>
          </w:p>
          <w:p w14:paraId="7DF75BDB"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6-8 – 4 бали; </w:t>
            </w:r>
          </w:p>
          <w:p w14:paraId="158BEC9A"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9-10 – 5 балів. </w:t>
            </w:r>
          </w:p>
          <w:p w14:paraId="34009627"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158D3794"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 розміщено в профілі даної </w:t>
            </w:r>
          </w:p>
          <w:p w14:paraId="6599E156"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14:paraId="5B667F66"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5</w:t>
            </w:r>
          </w:p>
        </w:tc>
      </w:tr>
      <w:tr w:rsidR="003211D6" w:rsidRPr="003115C2" w14:paraId="42A0A12D" w14:textId="77777777" w:rsidTr="00A037D0">
        <w:trPr>
          <w:trHeight w:val="352"/>
        </w:trPr>
        <w:tc>
          <w:tcPr>
            <w:tcW w:w="1413" w:type="dxa"/>
            <w:tcBorders>
              <w:top w:val="single" w:sz="4" w:space="0" w:color="auto"/>
              <w:left w:val="single" w:sz="4" w:space="0" w:color="auto"/>
              <w:bottom w:val="single" w:sz="4" w:space="0" w:color="auto"/>
              <w:right w:val="single" w:sz="4" w:space="0" w:color="auto"/>
            </w:tcBorders>
          </w:tcPr>
          <w:p w14:paraId="559E4699"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Практичне заняття №1</w:t>
            </w:r>
          </w:p>
        </w:tc>
        <w:tc>
          <w:tcPr>
            <w:tcW w:w="1417" w:type="dxa"/>
            <w:tcBorders>
              <w:top w:val="single" w:sz="4" w:space="0" w:color="auto"/>
              <w:left w:val="single" w:sz="4" w:space="0" w:color="auto"/>
              <w:bottom w:val="single" w:sz="4" w:space="0" w:color="auto"/>
              <w:right w:val="single" w:sz="4" w:space="0" w:color="auto"/>
            </w:tcBorders>
          </w:tcPr>
          <w:p w14:paraId="34074468" w14:textId="77777777" w:rsidR="003211D6" w:rsidRPr="003115C2" w:rsidRDefault="003211D6" w:rsidP="00A037D0">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CD3896">
              <w:rPr>
                <w:rFonts w:ascii="Times New Roman" w:eastAsia="MS Mincho" w:hAnsi="Times New Roman" w:cs="Times New Roman"/>
                <w:sz w:val="20"/>
                <w:szCs w:val="20"/>
                <w:lang w:val="uk-UA" w:eastAsia="zh-CN"/>
              </w:rPr>
              <w:t>Практична робота 1</w:t>
            </w:r>
          </w:p>
        </w:tc>
        <w:tc>
          <w:tcPr>
            <w:tcW w:w="3260" w:type="dxa"/>
            <w:tcBorders>
              <w:top w:val="single" w:sz="4" w:space="0" w:color="auto"/>
              <w:left w:val="single" w:sz="4" w:space="0" w:color="auto"/>
              <w:bottom w:val="single" w:sz="4" w:space="0" w:color="auto"/>
              <w:right w:val="single" w:sz="4" w:space="0" w:color="auto"/>
            </w:tcBorders>
          </w:tcPr>
          <w:p w14:paraId="15D8280B" w14:textId="77777777" w:rsidR="003211D6" w:rsidRPr="00CD3896"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D3896">
              <w:rPr>
                <w:rFonts w:ascii="Times New Roman" w:eastAsia="MS Mincho" w:hAnsi="Times New Roman" w:cs="Times New Roman"/>
                <w:sz w:val="20"/>
                <w:szCs w:val="20"/>
                <w:lang w:val="uk-UA"/>
              </w:rPr>
              <w:t xml:space="preserve">Перевірка рівня практичної складової сформованих РН </w:t>
            </w:r>
            <w:r>
              <w:rPr>
                <w:rFonts w:ascii="Times New Roman" w:eastAsia="MS Mincho" w:hAnsi="Times New Roman" w:cs="Times New Roman"/>
                <w:sz w:val="20"/>
                <w:szCs w:val="20"/>
                <w:lang w:val="uk-UA"/>
              </w:rPr>
              <w:t>1</w:t>
            </w:r>
            <w:r w:rsidRPr="00CD3896">
              <w:rPr>
                <w:rFonts w:ascii="Times New Roman" w:eastAsia="MS Mincho" w:hAnsi="Times New Roman" w:cs="Times New Roman"/>
                <w:sz w:val="20"/>
                <w:szCs w:val="20"/>
                <w:lang w:val="uk-UA"/>
              </w:rPr>
              <w:t xml:space="preserve">, РН </w:t>
            </w:r>
            <w:r>
              <w:rPr>
                <w:rFonts w:ascii="Times New Roman" w:eastAsia="MS Mincho" w:hAnsi="Times New Roman" w:cs="Times New Roman"/>
                <w:sz w:val="20"/>
                <w:szCs w:val="20"/>
                <w:lang w:val="uk-UA"/>
              </w:rPr>
              <w:t>9</w:t>
            </w:r>
            <w:r w:rsidRPr="00CD3896">
              <w:rPr>
                <w:rFonts w:ascii="Times New Roman" w:eastAsia="MS Mincho" w:hAnsi="Times New Roman" w:cs="Times New Roman"/>
                <w:sz w:val="20"/>
                <w:szCs w:val="20"/>
                <w:lang w:val="uk-UA"/>
              </w:rPr>
              <w:t>, РН 1</w:t>
            </w:r>
            <w:r>
              <w:rPr>
                <w:rFonts w:ascii="Times New Roman" w:eastAsia="MS Mincho" w:hAnsi="Times New Roman" w:cs="Times New Roman"/>
                <w:sz w:val="20"/>
                <w:szCs w:val="20"/>
                <w:lang w:val="uk-UA"/>
              </w:rPr>
              <w:t>0</w:t>
            </w:r>
            <w:r w:rsidRPr="00CD3896">
              <w:rPr>
                <w:rFonts w:ascii="Times New Roman" w:eastAsia="MS Mincho" w:hAnsi="Times New Roman" w:cs="Times New Roman"/>
                <w:sz w:val="20"/>
                <w:szCs w:val="20"/>
                <w:lang w:val="uk-UA"/>
              </w:rPr>
              <w:t xml:space="preserve"> за матеріалом </w:t>
            </w:r>
            <w:r>
              <w:rPr>
                <w:rFonts w:ascii="Times New Roman" w:eastAsia="MS Mincho" w:hAnsi="Times New Roman" w:cs="Times New Roman"/>
                <w:sz w:val="20"/>
                <w:szCs w:val="20"/>
                <w:lang w:val="uk-UA"/>
              </w:rPr>
              <w:t>змістового модулю 1</w:t>
            </w:r>
            <w:r w:rsidRPr="00CD3896">
              <w:rPr>
                <w:rFonts w:ascii="Times New Roman" w:eastAsia="MS Mincho" w:hAnsi="Times New Roman" w:cs="Times New Roman"/>
                <w:sz w:val="20"/>
                <w:szCs w:val="20"/>
                <w:lang w:val="uk-UA"/>
              </w:rPr>
              <w:t xml:space="preserve">. </w:t>
            </w:r>
          </w:p>
          <w:p w14:paraId="2084F4CE" w14:textId="77777777" w:rsidR="003211D6"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D3896">
              <w:rPr>
                <w:rFonts w:ascii="Times New Roman" w:eastAsia="MS Mincho" w:hAnsi="Times New Roman" w:cs="Times New Roman"/>
                <w:sz w:val="20"/>
                <w:szCs w:val="20"/>
                <w:lang w:val="uk-UA"/>
              </w:rPr>
              <w:t xml:space="preserve">Повністю виконана </w:t>
            </w:r>
            <w:r>
              <w:rPr>
                <w:rFonts w:ascii="Times New Roman" w:eastAsia="MS Mincho" w:hAnsi="Times New Roman" w:cs="Times New Roman"/>
                <w:sz w:val="20"/>
                <w:szCs w:val="20"/>
                <w:lang w:val="uk-UA"/>
              </w:rPr>
              <w:t xml:space="preserve">робота </w:t>
            </w:r>
            <w:r w:rsidRPr="00CD3896">
              <w:rPr>
                <w:rFonts w:ascii="Times New Roman" w:eastAsia="MS Mincho" w:hAnsi="Times New Roman" w:cs="Times New Roman"/>
                <w:sz w:val="20"/>
                <w:szCs w:val="20"/>
                <w:lang w:val="uk-UA"/>
              </w:rPr>
              <w:lastRenderedPageBreak/>
              <w:t xml:space="preserve">передбачає </w:t>
            </w:r>
            <w:r>
              <w:rPr>
                <w:rFonts w:ascii="Times New Roman" w:eastAsia="MS Mincho" w:hAnsi="Times New Roman" w:cs="Times New Roman"/>
                <w:sz w:val="20"/>
                <w:szCs w:val="20"/>
                <w:lang w:val="uk-UA"/>
              </w:rPr>
              <w:t xml:space="preserve">розв’язання </w:t>
            </w:r>
            <w:r w:rsidRPr="00CD3896">
              <w:rPr>
                <w:rFonts w:ascii="Times New Roman" w:eastAsia="MS Mincho" w:hAnsi="Times New Roman" w:cs="Times New Roman"/>
                <w:sz w:val="20"/>
                <w:szCs w:val="20"/>
                <w:lang w:val="uk-UA"/>
              </w:rPr>
              <w:t>ситуаційн</w:t>
            </w:r>
            <w:r>
              <w:rPr>
                <w:rFonts w:ascii="Times New Roman" w:eastAsia="MS Mincho" w:hAnsi="Times New Roman" w:cs="Times New Roman"/>
                <w:sz w:val="20"/>
                <w:szCs w:val="20"/>
                <w:lang w:val="uk-UA"/>
              </w:rPr>
              <w:t xml:space="preserve">ого </w:t>
            </w:r>
            <w:r w:rsidRPr="00CD3896">
              <w:rPr>
                <w:rFonts w:ascii="Times New Roman" w:eastAsia="MS Mincho" w:hAnsi="Times New Roman" w:cs="Times New Roman"/>
                <w:sz w:val="20"/>
                <w:szCs w:val="20"/>
                <w:lang w:val="uk-UA"/>
              </w:rPr>
              <w:t>кейс</w:t>
            </w:r>
            <w:r>
              <w:rPr>
                <w:rFonts w:ascii="Times New Roman" w:eastAsia="MS Mincho" w:hAnsi="Times New Roman" w:cs="Times New Roman"/>
                <w:sz w:val="20"/>
                <w:szCs w:val="20"/>
                <w:lang w:val="uk-UA"/>
              </w:rPr>
              <w:t>у</w:t>
            </w:r>
            <w:r w:rsidRPr="00CD3896">
              <w:rPr>
                <w:rFonts w:ascii="Times New Roman" w:eastAsia="MS Mincho" w:hAnsi="Times New Roman" w:cs="Times New Roman"/>
                <w:sz w:val="20"/>
                <w:szCs w:val="20"/>
                <w:lang w:val="uk-UA"/>
              </w:rPr>
              <w:t xml:space="preserve"> для вирішення певної проблемної ситуації з предметної області</w:t>
            </w:r>
            <w:r>
              <w:rPr>
                <w:rFonts w:ascii="Times New Roman" w:eastAsia="MS Mincho" w:hAnsi="Times New Roman" w:cs="Times New Roman"/>
                <w:sz w:val="20"/>
                <w:szCs w:val="20"/>
                <w:lang w:val="uk-UA"/>
              </w:rPr>
              <w:t>.</w:t>
            </w:r>
            <w:r w:rsidRPr="00CD3896">
              <w:rPr>
                <w:rFonts w:ascii="Times New Roman" w:eastAsia="MS Mincho" w:hAnsi="Times New Roman" w:cs="Times New Roman"/>
                <w:sz w:val="20"/>
                <w:szCs w:val="20"/>
                <w:lang w:val="uk-UA"/>
              </w:rPr>
              <w:t xml:space="preserve"> </w:t>
            </w:r>
          </w:p>
          <w:p w14:paraId="27B04F44" w14:textId="77777777" w:rsidR="003211D6" w:rsidRPr="00CD3896"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31DDA1AC"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D3896">
              <w:rPr>
                <w:rFonts w:ascii="Times New Roman" w:eastAsia="MS Mincho" w:hAnsi="Times New Roman" w:cs="Times New Roman"/>
                <w:i/>
                <w:iCs/>
                <w:sz w:val="20"/>
                <w:szCs w:val="20"/>
                <w:lang w:val="uk-UA"/>
              </w:rPr>
              <w:t>Завдан</w:t>
            </w:r>
            <w:r>
              <w:rPr>
                <w:rFonts w:ascii="Times New Roman" w:eastAsia="MS Mincho" w:hAnsi="Times New Roman" w:cs="Times New Roman"/>
                <w:i/>
                <w:iCs/>
                <w:sz w:val="20"/>
                <w:szCs w:val="20"/>
                <w:lang w:val="uk-UA"/>
              </w:rPr>
              <w:t>ня</w:t>
            </w:r>
            <w:r w:rsidRPr="00CD3896">
              <w:rPr>
                <w:rFonts w:ascii="Times New Roman" w:eastAsia="MS Mincho" w:hAnsi="Times New Roman" w:cs="Times New Roman"/>
                <w:i/>
                <w:iCs/>
                <w:sz w:val="20"/>
                <w:szCs w:val="20"/>
                <w:lang w:val="uk-UA"/>
              </w:rPr>
              <w:t xml:space="preserve">, вимоги щодо виконання та оформлення розміщено в профілі даної дисципліни у СЕЗН ЗНУ </w:t>
            </w:r>
            <w:proofErr w:type="spellStart"/>
            <w:r w:rsidRPr="00CD3896">
              <w:rPr>
                <w:rFonts w:ascii="Times New Roman" w:eastAsia="MS Mincho" w:hAnsi="Times New Roman" w:cs="Times New Roman"/>
                <w:i/>
                <w:iCs/>
                <w:sz w:val="20"/>
                <w:szCs w:val="20"/>
                <w:lang w:val="uk-UA"/>
              </w:rPr>
              <w:t>Moodle</w:t>
            </w:r>
            <w:proofErr w:type="spellEnd"/>
            <w:r w:rsidRPr="00CD389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1E8FFF48" w14:textId="77777777" w:rsidR="003211D6"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lastRenderedPageBreak/>
              <w:t>Практична робота</w:t>
            </w:r>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оцінюється</w:t>
            </w:r>
            <w:proofErr w:type="spellEnd"/>
            <w:r w:rsidRPr="00CD3896">
              <w:rPr>
                <w:rFonts w:ascii="Times New Roman" w:hAnsi="Times New Roman" w:cs="Times New Roman"/>
                <w:sz w:val="20"/>
                <w:szCs w:val="20"/>
              </w:rPr>
              <w:t xml:space="preserve"> комплексно максимально у 5 </w:t>
            </w:r>
            <w:proofErr w:type="spellStart"/>
            <w:r w:rsidRPr="00CD3896">
              <w:rPr>
                <w:rFonts w:ascii="Times New Roman" w:hAnsi="Times New Roman" w:cs="Times New Roman"/>
                <w:sz w:val="20"/>
                <w:szCs w:val="20"/>
              </w:rPr>
              <w:t>балів</w:t>
            </w:r>
            <w:proofErr w:type="spellEnd"/>
            <w:r w:rsidRPr="00CD3896">
              <w:rPr>
                <w:rFonts w:ascii="Times New Roman" w:hAnsi="Times New Roman" w:cs="Times New Roman"/>
                <w:sz w:val="20"/>
                <w:szCs w:val="20"/>
              </w:rPr>
              <w:t xml:space="preserve">: </w:t>
            </w:r>
          </w:p>
          <w:p w14:paraId="15411EB0" w14:textId="77777777" w:rsidR="003211D6"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незадовільний</w:t>
            </w:r>
            <w:proofErr w:type="spellEnd"/>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рівень</w:t>
            </w:r>
            <w:proofErr w:type="spellEnd"/>
            <w:r w:rsidRPr="00CD3896">
              <w:rPr>
                <w:rFonts w:ascii="Times New Roman" w:hAnsi="Times New Roman" w:cs="Times New Roman"/>
                <w:sz w:val="20"/>
                <w:szCs w:val="20"/>
              </w:rPr>
              <w:t xml:space="preserve"> – 0 </w:t>
            </w:r>
            <w:proofErr w:type="spellStart"/>
            <w:r w:rsidRPr="00CD3896">
              <w:rPr>
                <w:rFonts w:ascii="Times New Roman" w:hAnsi="Times New Roman" w:cs="Times New Roman"/>
                <w:sz w:val="20"/>
                <w:szCs w:val="20"/>
              </w:rPr>
              <w:t>балів</w:t>
            </w:r>
            <w:proofErr w:type="spellEnd"/>
            <w:r w:rsidRPr="00CD3896">
              <w:rPr>
                <w:rFonts w:ascii="Times New Roman" w:hAnsi="Times New Roman" w:cs="Times New Roman"/>
                <w:sz w:val="20"/>
                <w:szCs w:val="20"/>
              </w:rPr>
              <w:t xml:space="preserve"> (не </w:t>
            </w:r>
            <w:proofErr w:type="spellStart"/>
            <w:r w:rsidRPr="00CD3896">
              <w:rPr>
                <w:rFonts w:ascii="Times New Roman" w:hAnsi="Times New Roman" w:cs="Times New Roman"/>
                <w:sz w:val="20"/>
                <w:szCs w:val="20"/>
              </w:rPr>
              <w:t>зараховано</w:t>
            </w:r>
            <w:proofErr w:type="spellEnd"/>
            <w:r w:rsidRPr="00CD3896">
              <w:rPr>
                <w:rFonts w:ascii="Times New Roman" w:hAnsi="Times New Roman" w:cs="Times New Roman"/>
                <w:sz w:val="20"/>
                <w:szCs w:val="20"/>
              </w:rPr>
              <w:t xml:space="preserve">); </w:t>
            </w:r>
          </w:p>
          <w:p w14:paraId="7E42FBE2" w14:textId="77777777" w:rsidR="003211D6"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достатній</w:t>
            </w:r>
            <w:proofErr w:type="spellEnd"/>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рівень</w:t>
            </w:r>
            <w:proofErr w:type="spellEnd"/>
            <w:r w:rsidRPr="00CD3896">
              <w:rPr>
                <w:rFonts w:ascii="Times New Roman" w:hAnsi="Times New Roman" w:cs="Times New Roman"/>
                <w:sz w:val="20"/>
                <w:szCs w:val="20"/>
              </w:rPr>
              <w:t xml:space="preserve"> (60% - 100% </w:t>
            </w:r>
            <w:proofErr w:type="spellStart"/>
            <w:r w:rsidRPr="00CD3896">
              <w:rPr>
                <w:rFonts w:ascii="Times New Roman" w:hAnsi="Times New Roman" w:cs="Times New Roman"/>
                <w:sz w:val="20"/>
                <w:szCs w:val="20"/>
              </w:rPr>
              <w:t>від</w:t>
            </w:r>
            <w:proofErr w:type="spellEnd"/>
            <w:r w:rsidRPr="00CD3896">
              <w:rPr>
                <w:rFonts w:ascii="Times New Roman" w:hAnsi="Times New Roman" w:cs="Times New Roman"/>
                <w:sz w:val="20"/>
                <w:szCs w:val="20"/>
              </w:rPr>
              <w:t xml:space="preserve"> </w:t>
            </w:r>
            <w:r w:rsidRPr="00CD3896">
              <w:rPr>
                <w:rFonts w:ascii="Times New Roman" w:hAnsi="Times New Roman" w:cs="Times New Roman"/>
                <w:sz w:val="20"/>
                <w:szCs w:val="20"/>
              </w:rPr>
              <w:lastRenderedPageBreak/>
              <w:t xml:space="preserve">максимального балу) – 3-5 </w:t>
            </w:r>
            <w:proofErr w:type="spellStart"/>
            <w:r w:rsidRPr="00CD3896">
              <w:rPr>
                <w:rFonts w:ascii="Times New Roman" w:hAnsi="Times New Roman" w:cs="Times New Roman"/>
                <w:sz w:val="20"/>
                <w:szCs w:val="20"/>
              </w:rPr>
              <w:t>балів</w:t>
            </w:r>
            <w:proofErr w:type="spellEnd"/>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зараховано</w:t>
            </w:r>
            <w:proofErr w:type="spellEnd"/>
            <w:r w:rsidRPr="00CD3896">
              <w:rPr>
                <w:rFonts w:ascii="Times New Roman" w:hAnsi="Times New Roman" w:cs="Times New Roman"/>
                <w:sz w:val="20"/>
                <w:szCs w:val="20"/>
              </w:rPr>
              <w:t xml:space="preserve">). </w:t>
            </w:r>
          </w:p>
          <w:p w14:paraId="6AC604E9" w14:textId="77777777" w:rsidR="003211D6"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p>
          <w:p w14:paraId="49B74991" w14:textId="77777777" w:rsidR="003211D6" w:rsidRPr="00CD3896" w:rsidRDefault="003211D6" w:rsidP="00A037D0">
            <w:pPr>
              <w:widowControl w:val="0"/>
              <w:suppressAutoHyphens/>
              <w:autoSpaceDE w:val="0"/>
              <w:autoSpaceDN w:val="0"/>
              <w:spacing w:after="0" w:line="240" w:lineRule="auto"/>
              <w:rPr>
                <w:rFonts w:ascii="Times New Roman" w:eastAsia="MS Mincho" w:hAnsi="Times New Roman" w:cs="Times New Roman"/>
                <w:i/>
                <w:iCs/>
                <w:sz w:val="20"/>
                <w:szCs w:val="20"/>
                <w:lang w:val="uk-UA"/>
              </w:rPr>
            </w:pPr>
            <w:r w:rsidRPr="00CD3896">
              <w:rPr>
                <w:rFonts w:ascii="Times New Roman" w:hAnsi="Times New Roman" w:cs="Times New Roman"/>
                <w:i/>
                <w:iCs/>
                <w:sz w:val="20"/>
                <w:szCs w:val="20"/>
              </w:rPr>
              <w:t xml:space="preserve">При </w:t>
            </w:r>
            <w:proofErr w:type="spellStart"/>
            <w:r w:rsidRPr="00CD3896">
              <w:rPr>
                <w:rFonts w:ascii="Times New Roman" w:hAnsi="Times New Roman" w:cs="Times New Roman"/>
                <w:i/>
                <w:iCs/>
                <w:sz w:val="20"/>
                <w:szCs w:val="20"/>
              </w:rPr>
              <w:t>формуванні</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шкали</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бальної</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оцінки</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стимулюється</w:t>
            </w:r>
            <w:proofErr w:type="spellEnd"/>
            <w:r w:rsidRPr="00CD3896">
              <w:rPr>
                <w:rFonts w:ascii="Times New Roman" w:hAnsi="Times New Roman" w:cs="Times New Roman"/>
                <w:i/>
                <w:iCs/>
                <w:sz w:val="20"/>
                <w:szCs w:val="20"/>
              </w:rPr>
              <w:t xml:space="preserve"> систематична робота </w:t>
            </w:r>
            <w:proofErr w:type="spellStart"/>
            <w:r w:rsidRPr="00CD3896">
              <w:rPr>
                <w:rFonts w:ascii="Times New Roman" w:hAnsi="Times New Roman" w:cs="Times New Roman"/>
                <w:i/>
                <w:iCs/>
                <w:sz w:val="20"/>
                <w:szCs w:val="20"/>
              </w:rPr>
              <w:t>здобувачів</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протягом</w:t>
            </w:r>
            <w:proofErr w:type="spellEnd"/>
            <w:r w:rsidRPr="00CD3896">
              <w:rPr>
                <w:rFonts w:ascii="Times New Roman" w:hAnsi="Times New Roman" w:cs="Times New Roman"/>
                <w:i/>
                <w:iCs/>
                <w:sz w:val="20"/>
                <w:szCs w:val="20"/>
              </w:rPr>
              <w:t xml:space="preserve"> семестру.</w:t>
            </w:r>
          </w:p>
        </w:tc>
        <w:tc>
          <w:tcPr>
            <w:tcW w:w="711" w:type="dxa"/>
            <w:tcBorders>
              <w:top w:val="single" w:sz="4" w:space="0" w:color="auto"/>
              <w:left w:val="single" w:sz="4" w:space="0" w:color="auto"/>
              <w:bottom w:val="single" w:sz="4" w:space="0" w:color="auto"/>
              <w:right w:val="single" w:sz="4" w:space="0" w:color="auto"/>
            </w:tcBorders>
          </w:tcPr>
          <w:p w14:paraId="178E214F"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lastRenderedPageBreak/>
              <w:t>5</w:t>
            </w:r>
          </w:p>
        </w:tc>
      </w:tr>
      <w:tr w:rsidR="003211D6" w:rsidRPr="003115C2" w14:paraId="5EAF7044" w14:textId="77777777" w:rsidTr="00A037D0">
        <w:trPr>
          <w:trHeight w:val="352"/>
        </w:trPr>
        <w:tc>
          <w:tcPr>
            <w:tcW w:w="10062" w:type="dxa"/>
            <w:gridSpan w:val="5"/>
            <w:tcBorders>
              <w:top w:val="single" w:sz="4" w:space="0" w:color="auto"/>
              <w:left w:val="single" w:sz="4" w:space="0" w:color="auto"/>
              <w:bottom w:val="single" w:sz="4" w:space="0" w:color="auto"/>
              <w:right w:val="single" w:sz="4" w:space="0" w:color="auto"/>
            </w:tcBorders>
          </w:tcPr>
          <w:p w14:paraId="27540E25"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Змістовий модуль 2</w:t>
            </w:r>
          </w:p>
        </w:tc>
      </w:tr>
      <w:tr w:rsidR="003211D6" w:rsidRPr="003115C2" w14:paraId="27300F07" w14:textId="77777777" w:rsidTr="00A037D0">
        <w:trPr>
          <w:trHeight w:val="352"/>
        </w:trPr>
        <w:tc>
          <w:tcPr>
            <w:tcW w:w="1413" w:type="dxa"/>
            <w:tcBorders>
              <w:top w:val="single" w:sz="4" w:space="0" w:color="auto"/>
              <w:left w:val="single" w:sz="4" w:space="0" w:color="auto"/>
              <w:bottom w:val="single" w:sz="4" w:space="0" w:color="auto"/>
              <w:right w:val="single" w:sz="4" w:space="0" w:color="auto"/>
            </w:tcBorders>
          </w:tcPr>
          <w:p w14:paraId="0B72BDD8"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Лекція №3</w:t>
            </w:r>
            <w:r>
              <w:rPr>
                <w:rFonts w:ascii="Times New Roman" w:eastAsia="MS Mincho" w:hAnsi="Times New Roman" w:cs="Times New Roman"/>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tcPr>
          <w:p w14:paraId="4BE9B27A" w14:textId="77777777" w:rsidR="003211D6" w:rsidRPr="003115C2" w:rsidRDefault="003211D6" w:rsidP="00A037D0">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tcPr>
          <w:p w14:paraId="5F70D633"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Перевірка рівня теоретичної складової сформованих РН 1, РН 9, РН 10, РН 11 за матеріалом лекції №3</w:t>
            </w:r>
            <w:r>
              <w:rPr>
                <w:rFonts w:ascii="Times New Roman" w:eastAsia="MS Mincho" w:hAnsi="Times New Roman" w:cs="Times New Roman"/>
                <w:sz w:val="20"/>
                <w:szCs w:val="20"/>
                <w:lang w:val="uk-UA"/>
              </w:rPr>
              <w:t>-4</w:t>
            </w:r>
            <w:r w:rsidRPr="003115C2">
              <w:rPr>
                <w:rFonts w:ascii="Times New Roman" w:eastAsia="MS Mincho" w:hAnsi="Times New Roman" w:cs="Times New Roman"/>
                <w:sz w:val="20"/>
                <w:szCs w:val="20"/>
                <w:lang w:val="uk-UA"/>
              </w:rPr>
              <w:t xml:space="preserve">. </w:t>
            </w:r>
          </w:p>
          <w:p w14:paraId="06D6413E"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Питання для підготовки: </w:t>
            </w:r>
          </w:p>
          <w:p w14:paraId="64918B6A"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1. Поняття інформаційного суспільства. Процес інформатизації в сучасному світі.</w:t>
            </w:r>
          </w:p>
          <w:p w14:paraId="3E9E3B92"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2. Соціальні наслідки інформатизації. Демократизація та інформатизація.</w:t>
            </w:r>
          </w:p>
          <w:p w14:paraId="5760369D"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3. Віртуальна реальність і розвиток особистості. Штучний інтелект і майбутнє ринку праці.</w:t>
            </w:r>
          </w:p>
          <w:p w14:paraId="211C186D"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4. Інформаційна культура й постмодернізм. Цифрова безпека та інформаційні війни.</w:t>
            </w:r>
          </w:p>
          <w:p w14:paraId="4DE1DCF2"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5. Освіта в інформаційному суспільстві.</w:t>
            </w:r>
          </w:p>
          <w:p w14:paraId="6CE61776"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6. Інформатизація в Україні: основні тенденції та проблеми.</w:t>
            </w:r>
          </w:p>
          <w:p w14:paraId="521F0B1E"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7. Геоекономічні, політичні та ментальні чинники забезпечення «життєвого простору» української державності. </w:t>
            </w:r>
          </w:p>
          <w:p w14:paraId="0BFA647B"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8. Елементи безпеки, як запоруки успішного розвитку національного проекту. </w:t>
            </w:r>
          </w:p>
          <w:p w14:paraId="1FED6959"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 Сучасне українське суспільство, що трансформується. </w:t>
            </w:r>
          </w:p>
          <w:p w14:paraId="71EF4AAE"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10. Формування інформаційного простору і утвердження нових інформаційних технологій в Україні. </w:t>
            </w:r>
          </w:p>
          <w:p w14:paraId="0410DCC4"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11. Розвиток сфери інформаційної діяльності людини як основа демократизації українського суспільства. </w:t>
            </w:r>
          </w:p>
          <w:p w14:paraId="15F1FFE1"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12. </w:t>
            </w:r>
            <w:proofErr w:type="spellStart"/>
            <w:r w:rsidRPr="003115C2">
              <w:rPr>
                <w:rFonts w:ascii="Times New Roman" w:eastAsia="MS Mincho" w:hAnsi="Times New Roman" w:cs="Times New Roman"/>
                <w:sz w:val="20"/>
                <w:szCs w:val="20"/>
                <w:lang w:val="uk-UA"/>
              </w:rPr>
              <w:t>Діджиталізація</w:t>
            </w:r>
            <w:proofErr w:type="spellEnd"/>
            <w:r w:rsidRPr="003115C2">
              <w:rPr>
                <w:rFonts w:ascii="Times New Roman" w:eastAsia="MS Mincho" w:hAnsi="Times New Roman" w:cs="Times New Roman"/>
                <w:sz w:val="20"/>
                <w:szCs w:val="20"/>
                <w:lang w:val="uk-UA"/>
              </w:rPr>
              <w:t xml:space="preserve">. </w:t>
            </w:r>
            <w:proofErr w:type="spellStart"/>
            <w:r w:rsidRPr="003115C2">
              <w:rPr>
                <w:rFonts w:ascii="Times New Roman" w:eastAsia="MS Mincho" w:hAnsi="Times New Roman" w:cs="Times New Roman"/>
                <w:sz w:val="20"/>
                <w:szCs w:val="20"/>
                <w:lang w:val="uk-UA"/>
              </w:rPr>
              <w:t>Діджиталізація</w:t>
            </w:r>
            <w:proofErr w:type="spellEnd"/>
            <w:r w:rsidRPr="003115C2">
              <w:rPr>
                <w:rFonts w:ascii="Times New Roman" w:eastAsia="MS Mincho" w:hAnsi="Times New Roman" w:cs="Times New Roman"/>
                <w:sz w:val="20"/>
                <w:szCs w:val="20"/>
                <w:lang w:val="uk-UA"/>
              </w:rPr>
              <w:t xml:space="preserve"> економічних процесів в Україні.</w:t>
            </w:r>
          </w:p>
          <w:p w14:paraId="7FF228CF"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081497BF"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190E2852"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Тестові питання оцінюються: </w:t>
            </w:r>
          </w:p>
          <w:p w14:paraId="4F2D9287"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правильно/неправильно. Кількість рівнозначних питань – 10.  </w:t>
            </w:r>
          </w:p>
          <w:p w14:paraId="225B1C7D"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14:paraId="1C6099EA"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незадовільний рівень:  </w:t>
            </w:r>
          </w:p>
          <w:p w14:paraId="40FD69D1"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0-2 – 0 балів (не зараховано); </w:t>
            </w:r>
          </w:p>
          <w:p w14:paraId="54D15F86"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достатній рівень  </w:t>
            </w:r>
          </w:p>
          <w:p w14:paraId="7F4A8765"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(60% - 100% від максимального балу): </w:t>
            </w:r>
          </w:p>
          <w:p w14:paraId="69392739"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3-10 – 3, 4, 5 балів (зараховано), а саме: </w:t>
            </w:r>
          </w:p>
          <w:p w14:paraId="50A2A786"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3-5 – 3 бали; </w:t>
            </w:r>
          </w:p>
          <w:p w14:paraId="0B019627"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6-8 – 4 бали; </w:t>
            </w:r>
          </w:p>
          <w:p w14:paraId="56E9FACF"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9-10 – 5 балів. </w:t>
            </w:r>
          </w:p>
          <w:p w14:paraId="6947AA38"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7D5A0A12"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 розміщено в профілі даної </w:t>
            </w:r>
          </w:p>
          <w:p w14:paraId="02414BAE"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14:paraId="1E00FE7F"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5</w:t>
            </w:r>
          </w:p>
        </w:tc>
      </w:tr>
      <w:tr w:rsidR="003211D6" w:rsidRPr="00D13CE2" w14:paraId="572C30DB" w14:textId="77777777" w:rsidTr="00A037D0">
        <w:trPr>
          <w:trHeight w:val="352"/>
        </w:trPr>
        <w:tc>
          <w:tcPr>
            <w:tcW w:w="1413" w:type="dxa"/>
            <w:tcBorders>
              <w:top w:val="single" w:sz="4" w:space="0" w:color="auto"/>
              <w:left w:val="single" w:sz="4" w:space="0" w:color="auto"/>
              <w:bottom w:val="single" w:sz="4" w:space="0" w:color="auto"/>
              <w:right w:val="single" w:sz="4" w:space="0" w:color="auto"/>
            </w:tcBorders>
            <w:hideMark/>
          </w:tcPr>
          <w:p w14:paraId="79BD558F" w14:textId="77777777" w:rsidR="003211D6" w:rsidRPr="00D13CE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D13CE2">
              <w:rPr>
                <w:rFonts w:ascii="Times New Roman" w:eastAsia="MS Mincho" w:hAnsi="Times New Roman" w:cs="Times New Roman"/>
                <w:sz w:val="20"/>
                <w:szCs w:val="20"/>
                <w:lang w:val="uk-UA"/>
              </w:rPr>
              <w:t>Практичне заняття №2</w:t>
            </w:r>
          </w:p>
        </w:tc>
        <w:tc>
          <w:tcPr>
            <w:tcW w:w="1417" w:type="dxa"/>
            <w:tcBorders>
              <w:top w:val="single" w:sz="4" w:space="0" w:color="auto"/>
              <w:left w:val="single" w:sz="4" w:space="0" w:color="auto"/>
              <w:bottom w:val="single" w:sz="4" w:space="0" w:color="auto"/>
              <w:right w:val="single" w:sz="4" w:space="0" w:color="auto"/>
            </w:tcBorders>
          </w:tcPr>
          <w:p w14:paraId="6F883CDE" w14:textId="77777777" w:rsidR="003211D6" w:rsidRPr="00D13CE2" w:rsidRDefault="003211D6" w:rsidP="00A037D0">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D13CE2">
              <w:rPr>
                <w:rFonts w:ascii="Times New Roman" w:eastAsia="MS Mincho" w:hAnsi="Times New Roman" w:cs="Times New Roman"/>
                <w:sz w:val="20"/>
                <w:szCs w:val="20"/>
                <w:lang w:val="uk-UA" w:eastAsia="zh-CN"/>
              </w:rPr>
              <w:t>Практична робота 2</w:t>
            </w:r>
          </w:p>
        </w:tc>
        <w:tc>
          <w:tcPr>
            <w:tcW w:w="3260" w:type="dxa"/>
            <w:tcBorders>
              <w:top w:val="single" w:sz="4" w:space="0" w:color="auto"/>
              <w:left w:val="single" w:sz="4" w:space="0" w:color="auto"/>
              <w:bottom w:val="single" w:sz="4" w:space="0" w:color="auto"/>
              <w:right w:val="single" w:sz="4" w:space="0" w:color="auto"/>
            </w:tcBorders>
          </w:tcPr>
          <w:p w14:paraId="5893FC78" w14:textId="77777777" w:rsidR="003211D6" w:rsidRPr="00D13CE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D13CE2">
              <w:rPr>
                <w:rFonts w:ascii="Times New Roman" w:eastAsia="MS Mincho" w:hAnsi="Times New Roman" w:cs="Times New Roman"/>
                <w:sz w:val="20"/>
                <w:szCs w:val="20"/>
                <w:lang w:val="uk-UA"/>
              </w:rPr>
              <w:t xml:space="preserve">Перевірка рівня практичної складової сформованих РН 1, РН 9, РН 11 за матеріалом змістового модулю </w:t>
            </w:r>
            <w:r>
              <w:rPr>
                <w:rFonts w:ascii="Times New Roman" w:eastAsia="MS Mincho" w:hAnsi="Times New Roman" w:cs="Times New Roman"/>
                <w:sz w:val="20"/>
                <w:szCs w:val="20"/>
                <w:lang w:val="uk-UA"/>
              </w:rPr>
              <w:t>2</w:t>
            </w:r>
            <w:r w:rsidRPr="00D13CE2">
              <w:rPr>
                <w:rFonts w:ascii="Times New Roman" w:eastAsia="MS Mincho" w:hAnsi="Times New Roman" w:cs="Times New Roman"/>
                <w:sz w:val="20"/>
                <w:szCs w:val="20"/>
                <w:lang w:val="uk-UA"/>
              </w:rPr>
              <w:t xml:space="preserve">. </w:t>
            </w:r>
          </w:p>
          <w:p w14:paraId="4049701E" w14:textId="77777777" w:rsidR="003211D6" w:rsidRPr="00D13CE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D13CE2">
              <w:rPr>
                <w:rFonts w:ascii="Times New Roman" w:eastAsia="MS Mincho" w:hAnsi="Times New Roman" w:cs="Times New Roman"/>
                <w:sz w:val="20"/>
                <w:szCs w:val="20"/>
                <w:lang w:val="uk-UA"/>
              </w:rPr>
              <w:t xml:space="preserve">Повністю виконана робота передбачає розв’язання ситуаційного кейсу для вирішення </w:t>
            </w:r>
            <w:r w:rsidRPr="00D13CE2">
              <w:rPr>
                <w:rFonts w:ascii="Times New Roman" w:eastAsia="MS Mincho" w:hAnsi="Times New Roman" w:cs="Times New Roman"/>
                <w:sz w:val="20"/>
                <w:szCs w:val="20"/>
                <w:lang w:val="uk-UA"/>
              </w:rPr>
              <w:lastRenderedPageBreak/>
              <w:t xml:space="preserve">певної проблемної ситуації з предметної області. </w:t>
            </w:r>
          </w:p>
          <w:p w14:paraId="5C5F17A6" w14:textId="77777777" w:rsidR="003211D6" w:rsidRPr="00D13CE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471B1299" w14:textId="77777777" w:rsidR="003211D6" w:rsidRPr="00D13CE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D3896">
              <w:rPr>
                <w:rFonts w:ascii="Times New Roman" w:eastAsia="MS Mincho" w:hAnsi="Times New Roman" w:cs="Times New Roman"/>
                <w:i/>
                <w:iCs/>
                <w:sz w:val="20"/>
                <w:szCs w:val="20"/>
                <w:lang w:val="uk-UA"/>
              </w:rPr>
              <w:t>Завдан</w:t>
            </w:r>
            <w:r>
              <w:rPr>
                <w:rFonts w:ascii="Times New Roman" w:eastAsia="MS Mincho" w:hAnsi="Times New Roman" w:cs="Times New Roman"/>
                <w:i/>
                <w:iCs/>
                <w:sz w:val="20"/>
                <w:szCs w:val="20"/>
                <w:lang w:val="uk-UA"/>
              </w:rPr>
              <w:t>ня</w:t>
            </w:r>
            <w:r w:rsidRPr="00CD3896">
              <w:rPr>
                <w:rFonts w:ascii="Times New Roman" w:eastAsia="MS Mincho" w:hAnsi="Times New Roman" w:cs="Times New Roman"/>
                <w:i/>
                <w:iCs/>
                <w:sz w:val="20"/>
                <w:szCs w:val="20"/>
                <w:lang w:val="uk-UA"/>
              </w:rPr>
              <w:t xml:space="preserve">, вимоги щодо виконання та оформлення розміщено в профілі даної дисципліни у СЕЗН ЗНУ </w:t>
            </w:r>
            <w:proofErr w:type="spellStart"/>
            <w:r w:rsidRPr="00CD3896">
              <w:rPr>
                <w:rFonts w:ascii="Times New Roman" w:eastAsia="MS Mincho" w:hAnsi="Times New Roman" w:cs="Times New Roman"/>
                <w:i/>
                <w:iCs/>
                <w:sz w:val="20"/>
                <w:szCs w:val="20"/>
                <w:lang w:val="uk-UA"/>
              </w:rPr>
              <w:t>Moodle</w:t>
            </w:r>
            <w:proofErr w:type="spellEnd"/>
            <w:r w:rsidRPr="00CD389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74A54282" w14:textId="77777777" w:rsidR="003211D6" w:rsidRPr="00D13CE2"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r w:rsidRPr="00D13CE2">
              <w:rPr>
                <w:rFonts w:ascii="Times New Roman" w:hAnsi="Times New Roman" w:cs="Times New Roman"/>
                <w:sz w:val="20"/>
                <w:szCs w:val="20"/>
                <w:lang w:val="uk-UA"/>
              </w:rPr>
              <w:lastRenderedPageBreak/>
              <w:t xml:space="preserve">Практична робота оцінюється комплексно максимально у 5 балів: </w:t>
            </w:r>
          </w:p>
          <w:p w14:paraId="02F567A5" w14:textId="77777777" w:rsidR="003211D6" w:rsidRPr="00D13CE2"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r w:rsidRPr="00D13CE2">
              <w:rPr>
                <w:rFonts w:ascii="Times New Roman" w:hAnsi="Times New Roman" w:cs="Times New Roman"/>
                <w:sz w:val="20"/>
                <w:szCs w:val="20"/>
                <w:lang w:val="uk-UA"/>
              </w:rPr>
              <w:t xml:space="preserve">− незадовільний рівень – 0 балів (не зараховано); </w:t>
            </w:r>
          </w:p>
          <w:p w14:paraId="1B95E682" w14:textId="77777777" w:rsidR="003211D6" w:rsidRPr="00D13CE2"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r w:rsidRPr="00D13CE2">
              <w:rPr>
                <w:rFonts w:ascii="Times New Roman" w:hAnsi="Times New Roman" w:cs="Times New Roman"/>
                <w:sz w:val="20"/>
                <w:szCs w:val="20"/>
                <w:lang w:val="uk-UA"/>
              </w:rPr>
              <w:t xml:space="preserve">− достатній рівень (60% - 100% від максимального балу) – 3-5 балів (зараховано). </w:t>
            </w:r>
          </w:p>
          <w:p w14:paraId="60B8BA3B" w14:textId="77777777" w:rsidR="003211D6" w:rsidRPr="00D13CE2"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p>
          <w:p w14:paraId="29CD5256" w14:textId="77777777" w:rsidR="003211D6" w:rsidRPr="00D13CE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D13CE2">
              <w:rPr>
                <w:rFonts w:ascii="Times New Roman" w:hAnsi="Times New Roman" w:cs="Times New Roman"/>
                <w:i/>
                <w:iCs/>
                <w:sz w:val="20"/>
                <w:szCs w:val="20"/>
                <w:lang w:val="uk-UA"/>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auto"/>
              <w:left w:val="single" w:sz="4" w:space="0" w:color="auto"/>
              <w:bottom w:val="single" w:sz="4" w:space="0" w:color="auto"/>
              <w:right w:val="single" w:sz="4" w:space="0" w:color="auto"/>
            </w:tcBorders>
            <w:hideMark/>
          </w:tcPr>
          <w:p w14:paraId="44DC6C1B" w14:textId="77777777" w:rsidR="003211D6" w:rsidRPr="00D13CE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D13CE2">
              <w:rPr>
                <w:rFonts w:ascii="Times New Roman" w:eastAsia="MS Mincho" w:hAnsi="Times New Roman" w:cs="Times New Roman"/>
                <w:b/>
                <w:sz w:val="20"/>
                <w:szCs w:val="20"/>
                <w:lang w:val="uk-UA"/>
              </w:rPr>
              <w:lastRenderedPageBreak/>
              <w:t>5</w:t>
            </w:r>
          </w:p>
        </w:tc>
      </w:tr>
      <w:tr w:rsidR="003211D6" w:rsidRPr="003115C2" w14:paraId="27027E04" w14:textId="77777777" w:rsidTr="00A037D0">
        <w:trPr>
          <w:trHeight w:val="352"/>
        </w:trPr>
        <w:tc>
          <w:tcPr>
            <w:tcW w:w="10062" w:type="dxa"/>
            <w:gridSpan w:val="5"/>
            <w:tcBorders>
              <w:top w:val="single" w:sz="4" w:space="0" w:color="auto"/>
              <w:left w:val="single" w:sz="4" w:space="0" w:color="auto"/>
              <w:bottom w:val="single" w:sz="4" w:space="0" w:color="auto"/>
              <w:right w:val="single" w:sz="4" w:space="0" w:color="auto"/>
            </w:tcBorders>
          </w:tcPr>
          <w:p w14:paraId="555B34B9"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Змістовий модуль 3</w:t>
            </w:r>
          </w:p>
        </w:tc>
      </w:tr>
      <w:tr w:rsidR="003211D6" w:rsidRPr="003115C2" w14:paraId="1599F841" w14:textId="77777777" w:rsidTr="00A037D0">
        <w:trPr>
          <w:trHeight w:val="352"/>
        </w:trPr>
        <w:tc>
          <w:tcPr>
            <w:tcW w:w="1413" w:type="dxa"/>
            <w:tcBorders>
              <w:top w:val="single" w:sz="4" w:space="0" w:color="auto"/>
              <w:left w:val="single" w:sz="4" w:space="0" w:color="auto"/>
              <w:bottom w:val="single" w:sz="4" w:space="0" w:color="auto"/>
              <w:right w:val="single" w:sz="4" w:space="0" w:color="auto"/>
            </w:tcBorders>
          </w:tcPr>
          <w:p w14:paraId="25A92D01"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Лекція №5</w:t>
            </w:r>
            <w:r>
              <w:rPr>
                <w:rFonts w:ascii="Times New Roman" w:eastAsia="MS Mincho" w:hAnsi="Times New Roman" w:cs="Times New Roman"/>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tcPr>
          <w:p w14:paraId="66305920"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Тестування за змістовим модулем 3</w:t>
            </w:r>
          </w:p>
        </w:tc>
        <w:tc>
          <w:tcPr>
            <w:tcW w:w="3260" w:type="dxa"/>
            <w:tcBorders>
              <w:top w:val="single" w:sz="4" w:space="0" w:color="auto"/>
              <w:left w:val="single" w:sz="4" w:space="0" w:color="auto"/>
              <w:bottom w:val="single" w:sz="4" w:space="0" w:color="auto"/>
              <w:right w:val="single" w:sz="4" w:space="0" w:color="auto"/>
            </w:tcBorders>
          </w:tcPr>
          <w:p w14:paraId="67D811B1"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Перевірка рівня теоретичної складової сформованих РН 1, РН 9, РН 10, РН 11 за матеріалом лекції №5</w:t>
            </w:r>
            <w:r>
              <w:rPr>
                <w:rFonts w:ascii="Times New Roman" w:eastAsia="MS Mincho" w:hAnsi="Times New Roman" w:cs="Times New Roman"/>
                <w:sz w:val="20"/>
                <w:szCs w:val="20"/>
                <w:lang w:val="uk-UA"/>
              </w:rPr>
              <w:t>-6</w:t>
            </w:r>
            <w:r w:rsidRPr="003115C2">
              <w:rPr>
                <w:rFonts w:ascii="Times New Roman" w:eastAsia="MS Mincho" w:hAnsi="Times New Roman" w:cs="Times New Roman"/>
                <w:sz w:val="20"/>
                <w:szCs w:val="20"/>
                <w:lang w:val="uk-UA"/>
              </w:rPr>
              <w:t xml:space="preserve">. </w:t>
            </w:r>
          </w:p>
          <w:p w14:paraId="672B90CF"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Питання для підготовки: </w:t>
            </w:r>
          </w:p>
          <w:p w14:paraId="0D5F496B"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1.  Поняття «менеджмент». Мета і засоби менеджменту.</w:t>
            </w:r>
          </w:p>
          <w:p w14:paraId="1B9036C9"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2.  Етапи розвитку менеджменту. Існуючі парадигми, теорії, школи. Екзистенціалізм та постмодернізм в управлінні.</w:t>
            </w:r>
          </w:p>
          <w:p w14:paraId="0692773E"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  Тип, вид  менеджменту. </w:t>
            </w:r>
          </w:p>
          <w:p w14:paraId="3BF53E2B"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4. Особливості формування функцій менеджменту на сучасному етапі розвитку.</w:t>
            </w:r>
          </w:p>
          <w:p w14:paraId="4A5EDDC0"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5. Методи менеджменту як сукупність способів впливу керуючої системи управління на керовану в сучасних умовах. </w:t>
            </w:r>
          </w:p>
          <w:p w14:paraId="346DD855"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6. Механізм взаємодії методів, принципів та функцій</w:t>
            </w:r>
          </w:p>
          <w:p w14:paraId="7510F697"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26D0E429"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36CDC28D"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Тестові питання оцінюються: </w:t>
            </w:r>
          </w:p>
          <w:p w14:paraId="0EAD63E8"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правильно/неправильно. Кількість рівнозначних питань – 10.  </w:t>
            </w:r>
          </w:p>
          <w:p w14:paraId="2CDE761A"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14:paraId="6D658D79"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незадовільний рівень:  </w:t>
            </w:r>
          </w:p>
          <w:p w14:paraId="6BF1467A"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0-2 – 0 балів (не зараховано); </w:t>
            </w:r>
          </w:p>
          <w:p w14:paraId="2229A956"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достатній рівень  </w:t>
            </w:r>
          </w:p>
          <w:p w14:paraId="33521B30"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(60% - 100% від максимального балу): </w:t>
            </w:r>
          </w:p>
          <w:p w14:paraId="6FE9DD32"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3-10 – 3, 4, 5 балів (зараховано), а саме: </w:t>
            </w:r>
          </w:p>
          <w:p w14:paraId="79D7C26B"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3-5 – 3 бали; </w:t>
            </w:r>
          </w:p>
          <w:p w14:paraId="654A7B6E"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6-8 – 4 бали; </w:t>
            </w:r>
          </w:p>
          <w:p w14:paraId="756E0ED6"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9-10 – 5 балів. </w:t>
            </w:r>
          </w:p>
          <w:p w14:paraId="1A3C2CD1"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1190182F"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 розміщено в профілі даної </w:t>
            </w:r>
          </w:p>
          <w:p w14:paraId="5FFC76C6"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rPr>
              <w:t xml:space="preserve">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14:paraId="73657081"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5</w:t>
            </w:r>
          </w:p>
        </w:tc>
      </w:tr>
      <w:tr w:rsidR="003211D6" w:rsidRPr="00D13CE2" w14:paraId="4FFDFE9F" w14:textId="77777777" w:rsidTr="00A037D0">
        <w:trPr>
          <w:trHeight w:val="352"/>
        </w:trPr>
        <w:tc>
          <w:tcPr>
            <w:tcW w:w="1413" w:type="dxa"/>
            <w:tcBorders>
              <w:top w:val="single" w:sz="4" w:space="0" w:color="auto"/>
              <w:left w:val="single" w:sz="4" w:space="0" w:color="auto"/>
              <w:bottom w:val="single" w:sz="4" w:space="0" w:color="auto"/>
              <w:right w:val="single" w:sz="4" w:space="0" w:color="auto"/>
            </w:tcBorders>
          </w:tcPr>
          <w:p w14:paraId="4ED5A4F6" w14:textId="77777777" w:rsidR="003211D6" w:rsidRPr="00D13CE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D13CE2">
              <w:rPr>
                <w:rFonts w:ascii="Times New Roman" w:eastAsia="MS Mincho" w:hAnsi="Times New Roman" w:cs="Times New Roman"/>
                <w:sz w:val="20"/>
                <w:szCs w:val="20"/>
                <w:lang w:val="uk-UA"/>
              </w:rPr>
              <w:t>Практичне заняття №3</w:t>
            </w:r>
          </w:p>
        </w:tc>
        <w:tc>
          <w:tcPr>
            <w:tcW w:w="1417" w:type="dxa"/>
            <w:tcBorders>
              <w:top w:val="single" w:sz="4" w:space="0" w:color="auto"/>
              <w:left w:val="single" w:sz="4" w:space="0" w:color="auto"/>
              <w:bottom w:val="single" w:sz="4" w:space="0" w:color="auto"/>
              <w:right w:val="single" w:sz="4" w:space="0" w:color="auto"/>
            </w:tcBorders>
          </w:tcPr>
          <w:p w14:paraId="752658EA" w14:textId="77777777" w:rsidR="003211D6" w:rsidRPr="00D13CE2" w:rsidRDefault="003211D6" w:rsidP="00A037D0">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D13CE2">
              <w:rPr>
                <w:rFonts w:ascii="Times New Roman" w:eastAsia="MS Mincho" w:hAnsi="Times New Roman" w:cs="Times New Roman"/>
                <w:sz w:val="20"/>
                <w:szCs w:val="20"/>
                <w:lang w:val="uk-UA" w:eastAsia="zh-CN"/>
              </w:rPr>
              <w:t>Практична робота 3</w:t>
            </w:r>
          </w:p>
        </w:tc>
        <w:tc>
          <w:tcPr>
            <w:tcW w:w="3260" w:type="dxa"/>
            <w:tcBorders>
              <w:top w:val="single" w:sz="4" w:space="0" w:color="auto"/>
              <w:left w:val="single" w:sz="4" w:space="0" w:color="auto"/>
              <w:bottom w:val="single" w:sz="4" w:space="0" w:color="auto"/>
              <w:right w:val="single" w:sz="4" w:space="0" w:color="auto"/>
            </w:tcBorders>
          </w:tcPr>
          <w:p w14:paraId="5B2E0A42" w14:textId="77777777" w:rsidR="003211D6" w:rsidRPr="00D13CE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D13CE2">
              <w:rPr>
                <w:rFonts w:ascii="Times New Roman" w:eastAsia="MS Mincho" w:hAnsi="Times New Roman" w:cs="Times New Roman"/>
                <w:sz w:val="20"/>
                <w:szCs w:val="20"/>
                <w:lang w:val="uk-UA"/>
              </w:rPr>
              <w:t xml:space="preserve">Перевірка рівня практичної складової сформованих РН 1, РН 9, РН 10 за матеріалом змістового модулю </w:t>
            </w:r>
            <w:r>
              <w:rPr>
                <w:rFonts w:ascii="Times New Roman" w:eastAsia="MS Mincho" w:hAnsi="Times New Roman" w:cs="Times New Roman"/>
                <w:sz w:val="20"/>
                <w:szCs w:val="20"/>
                <w:lang w:val="uk-UA"/>
              </w:rPr>
              <w:t>3</w:t>
            </w:r>
            <w:r w:rsidRPr="00D13CE2">
              <w:rPr>
                <w:rFonts w:ascii="Times New Roman" w:eastAsia="MS Mincho" w:hAnsi="Times New Roman" w:cs="Times New Roman"/>
                <w:sz w:val="20"/>
                <w:szCs w:val="20"/>
                <w:lang w:val="uk-UA"/>
              </w:rPr>
              <w:t xml:space="preserve">. </w:t>
            </w:r>
          </w:p>
          <w:p w14:paraId="104C6C8E" w14:textId="77777777" w:rsidR="003211D6" w:rsidRPr="00D13CE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D13CE2">
              <w:rPr>
                <w:rFonts w:ascii="Times New Roman" w:eastAsia="MS Mincho" w:hAnsi="Times New Roman" w:cs="Times New Roman"/>
                <w:sz w:val="20"/>
                <w:szCs w:val="20"/>
                <w:lang w:val="uk-UA"/>
              </w:rPr>
              <w:t xml:space="preserve">Повністю виконана робота передбачає розв’язання ситуаційного кейсу для вирішення певної проблемної ситуації з предметної області. </w:t>
            </w:r>
          </w:p>
          <w:p w14:paraId="5EED509C" w14:textId="77777777" w:rsidR="003211D6" w:rsidRPr="00D13CE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513A6662" w14:textId="77777777" w:rsidR="003211D6" w:rsidRPr="00D13CE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CD3896">
              <w:rPr>
                <w:rFonts w:ascii="Times New Roman" w:eastAsia="MS Mincho" w:hAnsi="Times New Roman" w:cs="Times New Roman"/>
                <w:i/>
                <w:iCs/>
                <w:sz w:val="20"/>
                <w:szCs w:val="20"/>
                <w:lang w:val="uk-UA"/>
              </w:rPr>
              <w:t>Завдан</w:t>
            </w:r>
            <w:r>
              <w:rPr>
                <w:rFonts w:ascii="Times New Roman" w:eastAsia="MS Mincho" w:hAnsi="Times New Roman" w:cs="Times New Roman"/>
                <w:i/>
                <w:iCs/>
                <w:sz w:val="20"/>
                <w:szCs w:val="20"/>
                <w:lang w:val="uk-UA"/>
              </w:rPr>
              <w:t>ня</w:t>
            </w:r>
            <w:r w:rsidRPr="00CD3896">
              <w:rPr>
                <w:rFonts w:ascii="Times New Roman" w:eastAsia="MS Mincho" w:hAnsi="Times New Roman" w:cs="Times New Roman"/>
                <w:i/>
                <w:iCs/>
                <w:sz w:val="20"/>
                <w:szCs w:val="20"/>
                <w:lang w:val="uk-UA"/>
              </w:rPr>
              <w:t xml:space="preserve">, вимоги щодо виконання та оформлення розміщено в профілі даної дисципліни у СЕЗН ЗНУ </w:t>
            </w:r>
            <w:proofErr w:type="spellStart"/>
            <w:r w:rsidRPr="00CD3896">
              <w:rPr>
                <w:rFonts w:ascii="Times New Roman" w:eastAsia="MS Mincho" w:hAnsi="Times New Roman" w:cs="Times New Roman"/>
                <w:i/>
                <w:iCs/>
                <w:sz w:val="20"/>
                <w:szCs w:val="20"/>
                <w:lang w:val="uk-UA"/>
              </w:rPr>
              <w:t>Moodle</w:t>
            </w:r>
            <w:proofErr w:type="spellEnd"/>
            <w:r w:rsidRPr="00CD389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4876A527" w14:textId="77777777" w:rsidR="003211D6" w:rsidRPr="00D13CE2"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r w:rsidRPr="00D13CE2">
              <w:rPr>
                <w:rFonts w:ascii="Times New Roman" w:hAnsi="Times New Roman" w:cs="Times New Roman"/>
                <w:sz w:val="20"/>
                <w:szCs w:val="20"/>
                <w:lang w:val="uk-UA"/>
              </w:rPr>
              <w:t xml:space="preserve">Практична робота оцінюється комплексно максимально у 5 балів: </w:t>
            </w:r>
          </w:p>
          <w:p w14:paraId="0AAAA40F" w14:textId="77777777" w:rsidR="003211D6" w:rsidRPr="00D13CE2"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r w:rsidRPr="00D13CE2">
              <w:rPr>
                <w:rFonts w:ascii="Times New Roman" w:hAnsi="Times New Roman" w:cs="Times New Roman"/>
                <w:sz w:val="20"/>
                <w:szCs w:val="20"/>
                <w:lang w:val="uk-UA"/>
              </w:rPr>
              <w:t xml:space="preserve">− незадовільний рівень – 0 балів (не зараховано); </w:t>
            </w:r>
          </w:p>
          <w:p w14:paraId="4F649396" w14:textId="77777777" w:rsidR="003211D6" w:rsidRPr="00D13CE2"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r w:rsidRPr="00D13CE2">
              <w:rPr>
                <w:rFonts w:ascii="Times New Roman" w:hAnsi="Times New Roman" w:cs="Times New Roman"/>
                <w:sz w:val="20"/>
                <w:szCs w:val="20"/>
                <w:lang w:val="uk-UA"/>
              </w:rPr>
              <w:t xml:space="preserve">− достатній рівень (60% - 100% від максимального балу) – 3-5 балів (зараховано). </w:t>
            </w:r>
          </w:p>
          <w:p w14:paraId="607ECDE9" w14:textId="77777777" w:rsidR="003211D6" w:rsidRPr="00D13CE2"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p>
          <w:p w14:paraId="7BAE5D7A" w14:textId="77777777" w:rsidR="003211D6" w:rsidRPr="00D13CE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D13CE2">
              <w:rPr>
                <w:rFonts w:ascii="Times New Roman" w:hAnsi="Times New Roman" w:cs="Times New Roman"/>
                <w:i/>
                <w:iCs/>
                <w:sz w:val="20"/>
                <w:szCs w:val="20"/>
                <w:lang w:val="uk-UA"/>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auto"/>
              <w:left w:val="single" w:sz="4" w:space="0" w:color="auto"/>
              <w:bottom w:val="single" w:sz="4" w:space="0" w:color="auto"/>
              <w:right w:val="single" w:sz="4" w:space="0" w:color="auto"/>
            </w:tcBorders>
          </w:tcPr>
          <w:p w14:paraId="6B44F87F" w14:textId="77777777" w:rsidR="003211D6" w:rsidRPr="00D13CE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D13CE2">
              <w:rPr>
                <w:rFonts w:ascii="Times New Roman" w:eastAsia="MS Mincho" w:hAnsi="Times New Roman" w:cs="Times New Roman"/>
                <w:b/>
                <w:sz w:val="20"/>
                <w:szCs w:val="20"/>
                <w:lang w:val="uk-UA"/>
              </w:rPr>
              <w:t>5</w:t>
            </w:r>
          </w:p>
        </w:tc>
      </w:tr>
      <w:tr w:rsidR="003211D6" w:rsidRPr="003115C2" w14:paraId="3E61E941" w14:textId="77777777" w:rsidTr="00A037D0">
        <w:trPr>
          <w:trHeight w:val="352"/>
        </w:trPr>
        <w:tc>
          <w:tcPr>
            <w:tcW w:w="10062" w:type="dxa"/>
            <w:gridSpan w:val="5"/>
            <w:tcBorders>
              <w:top w:val="single" w:sz="4" w:space="0" w:color="auto"/>
              <w:left w:val="single" w:sz="4" w:space="0" w:color="auto"/>
              <w:bottom w:val="single" w:sz="4" w:space="0" w:color="auto"/>
              <w:right w:val="single" w:sz="4" w:space="0" w:color="auto"/>
            </w:tcBorders>
          </w:tcPr>
          <w:p w14:paraId="5E1DF58C"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Змістовий модуль 4</w:t>
            </w:r>
          </w:p>
        </w:tc>
      </w:tr>
      <w:tr w:rsidR="003211D6" w:rsidRPr="003115C2" w14:paraId="32FDA70D" w14:textId="77777777" w:rsidTr="00A037D0">
        <w:trPr>
          <w:trHeight w:val="352"/>
        </w:trPr>
        <w:tc>
          <w:tcPr>
            <w:tcW w:w="1413" w:type="dxa"/>
            <w:tcBorders>
              <w:top w:val="single" w:sz="4" w:space="0" w:color="auto"/>
              <w:left w:val="single" w:sz="4" w:space="0" w:color="auto"/>
              <w:bottom w:val="single" w:sz="4" w:space="0" w:color="auto"/>
              <w:right w:val="single" w:sz="4" w:space="0" w:color="auto"/>
            </w:tcBorders>
          </w:tcPr>
          <w:p w14:paraId="4D3E43F2"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Лекція №</w:t>
            </w:r>
            <w:r>
              <w:rPr>
                <w:rFonts w:ascii="Times New Roman" w:eastAsia="MS Mincho" w:hAnsi="Times New Roman" w:cs="Times New Roman"/>
                <w:sz w:val="20"/>
                <w:szCs w:val="20"/>
                <w:lang w:val="uk-UA"/>
              </w:rPr>
              <w:t>7-8</w:t>
            </w:r>
          </w:p>
        </w:tc>
        <w:tc>
          <w:tcPr>
            <w:tcW w:w="1417" w:type="dxa"/>
            <w:tcBorders>
              <w:top w:val="single" w:sz="4" w:space="0" w:color="auto"/>
              <w:left w:val="single" w:sz="4" w:space="0" w:color="auto"/>
              <w:bottom w:val="single" w:sz="4" w:space="0" w:color="auto"/>
              <w:right w:val="single" w:sz="4" w:space="0" w:color="auto"/>
            </w:tcBorders>
          </w:tcPr>
          <w:p w14:paraId="68C172E1" w14:textId="77777777" w:rsidR="003211D6" w:rsidRPr="003115C2" w:rsidRDefault="003211D6" w:rsidP="00A037D0">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Тестування за змістовим модулем 4</w:t>
            </w:r>
          </w:p>
        </w:tc>
        <w:tc>
          <w:tcPr>
            <w:tcW w:w="3260" w:type="dxa"/>
            <w:tcBorders>
              <w:top w:val="single" w:sz="4" w:space="0" w:color="auto"/>
              <w:left w:val="single" w:sz="4" w:space="0" w:color="auto"/>
              <w:bottom w:val="single" w:sz="4" w:space="0" w:color="auto"/>
              <w:right w:val="single" w:sz="4" w:space="0" w:color="auto"/>
            </w:tcBorders>
          </w:tcPr>
          <w:p w14:paraId="60610504"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Перевірка рівня теоретичної складової сформованих РН 1, РН 9, РН 10, РН 11 за матеріалом лекції №8-9. </w:t>
            </w:r>
          </w:p>
          <w:p w14:paraId="050A5E25"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Питання для підготовки: </w:t>
            </w:r>
          </w:p>
          <w:p w14:paraId="79CA764C"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1. Людина як суб’єкт та об’єкт менеджменту.</w:t>
            </w:r>
          </w:p>
          <w:p w14:paraId="67293F0A"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2. Суб’єкт-суб’єктні відносини як </w:t>
            </w:r>
            <w:proofErr w:type="spellStart"/>
            <w:r w:rsidRPr="003115C2">
              <w:rPr>
                <w:rFonts w:ascii="Times New Roman" w:eastAsia="MS Mincho" w:hAnsi="Times New Roman" w:cs="Times New Roman"/>
                <w:sz w:val="20"/>
                <w:szCs w:val="20"/>
                <w:lang w:val="uk-UA"/>
              </w:rPr>
              <w:t>системотвірний</w:t>
            </w:r>
            <w:proofErr w:type="spellEnd"/>
            <w:r w:rsidRPr="003115C2">
              <w:rPr>
                <w:rFonts w:ascii="Times New Roman" w:eastAsia="MS Mincho" w:hAnsi="Times New Roman" w:cs="Times New Roman"/>
                <w:sz w:val="20"/>
                <w:szCs w:val="20"/>
                <w:lang w:val="uk-UA"/>
              </w:rPr>
              <w:t xml:space="preserve"> чинник теорії менеджменту.</w:t>
            </w:r>
          </w:p>
          <w:p w14:paraId="34643F2C"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 Менеджерські рішення в контексті формування суспільства </w:t>
            </w:r>
            <w:r w:rsidRPr="003115C2">
              <w:rPr>
                <w:rFonts w:ascii="Times New Roman" w:eastAsia="MS Mincho" w:hAnsi="Times New Roman" w:cs="Times New Roman"/>
                <w:sz w:val="20"/>
                <w:szCs w:val="20"/>
                <w:lang w:val="uk-UA"/>
              </w:rPr>
              <w:lastRenderedPageBreak/>
              <w:t>знань.</w:t>
            </w:r>
          </w:p>
          <w:p w14:paraId="04D83AFA"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4. Менеджмент-освіта на початку третього тисячоліття.</w:t>
            </w:r>
          </w:p>
          <w:p w14:paraId="765B40F0"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5. Зміст і співвідношення понять «людина», «особистість», «менеджер».</w:t>
            </w:r>
          </w:p>
          <w:p w14:paraId="25D73944"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6. Зміст і спрямованість діяльності менеджера.</w:t>
            </w:r>
          </w:p>
          <w:p w14:paraId="4CBCA5C4"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7. Цінності та світоглядні орієнтації сучасного менеджера.</w:t>
            </w:r>
          </w:p>
          <w:p w14:paraId="7C3035A7"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8. Нова парадигма менеджменту. </w:t>
            </w:r>
          </w:p>
          <w:p w14:paraId="6087459F"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 Творчість у структурі менеджерської діяльності. Поняття «творчість». </w:t>
            </w:r>
          </w:p>
          <w:p w14:paraId="4086CBA3"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10. Сутність і різновиди відповідальності та етики в менеджменті. </w:t>
            </w:r>
          </w:p>
          <w:p w14:paraId="0E3F151E"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11. Видова класифікація ефективності організації: індивідуальна, групова, </w:t>
            </w:r>
            <w:proofErr w:type="spellStart"/>
            <w:r w:rsidRPr="003115C2">
              <w:rPr>
                <w:rFonts w:ascii="Times New Roman" w:eastAsia="MS Mincho" w:hAnsi="Times New Roman" w:cs="Times New Roman"/>
                <w:sz w:val="20"/>
                <w:szCs w:val="20"/>
                <w:lang w:val="uk-UA"/>
              </w:rPr>
              <w:t>загальноорганізаційна</w:t>
            </w:r>
            <w:proofErr w:type="spellEnd"/>
            <w:r w:rsidRPr="003115C2">
              <w:rPr>
                <w:rFonts w:ascii="Times New Roman" w:eastAsia="MS Mincho" w:hAnsi="Times New Roman" w:cs="Times New Roman"/>
                <w:sz w:val="20"/>
                <w:szCs w:val="20"/>
                <w:lang w:val="uk-UA"/>
              </w:rPr>
              <w:t xml:space="preserve">. </w:t>
            </w:r>
          </w:p>
          <w:p w14:paraId="2519DEC4"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12. Напрями підвищення ефективності менеджменту.</w:t>
            </w:r>
          </w:p>
          <w:p w14:paraId="6C83C7E3"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169842A2"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6A40FB5E"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lastRenderedPageBreak/>
              <w:t xml:space="preserve">Тестові питання оцінюються: </w:t>
            </w:r>
          </w:p>
          <w:p w14:paraId="59F84008"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правильно/неправильно. Кількість рівнозначних питань – 20.  </w:t>
            </w:r>
          </w:p>
          <w:p w14:paraId="23BD488D"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14:paraId="2F95144D"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незадовільний рівень:  </w:t>
            </w:r>
          </w:p>
          <w:p w14:paraId="0538A7F7"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0-2 – 0 балів (не зараховано); </w:t>
            </w:r>
          </w:p>
          <w:p w14:paraId="699067F9"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достатній рівень  </w:t>
            </w:r>
          </w:p>
          <w:p w14:paraId="63F1B2F7"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(60% - 100% від максимального балу): </w:t>
            </w:r>
          </w:p>
          <w:p w14:paraId="4A6BA311"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3-10 – 3, 4, 5 балів (зараховано), а </w:t>
            </w:r>
            <w:r w:rsidRPr="003115C2">
              <w:rPr>
                <w:rFonts w:ascii="Times New Roman" w:eastAsia="MS Mincho" w:hAnsi="Times New Roman" w:cs="Times New Roman"/>
                <w:sz w:val="20"/>
                <w:szCs w:val="20"/>
                <w:lang w:val="uk-UA"/>
              </w:rPr>
              <w:lastRenderedPageBreak/>
              <w:t xml:space="preserve">саме: </w:t>
            </w:r>
          </w:p>
          <w:p w14:paraId="1E5BAE40"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3-5 – 3 бали; </w:t>
            </w:r>
          </w:p>
          <w:p w14:paraId="3E389661"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6-8 – 4 бали; </w:t>
            </w:r>
          </w:p>
          <w:p w14:paraId="1BEDEBDF"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9-10 – 5 балів. </w:t>
            </w:r>
          </w:p>
          <w:p w14:paraId="117E7B51"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3C4D99D5"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 розміщено в профілі даної </w:t>
            </w:r>
          </w:p>
          <w:p w14:paraId="08135E31"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14:paraId="6A114129"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lastRenderedPageBreak/>
              <w:t>5</w:t>
            </w:r>
          </w:p>
        </w:tc>
      </w:tr>
      <w:tr w:rsidR="003211D6" w:rsidRPr="00D13CE2" w14:paraId="2D47246C" w14:textId="77777777" w:rsidTr="00A037D0">
        <w:trPr>
          <w:trHeight w:val="352"/>
        </w:trPr>
        <w:tc>
          <w:tcPr>
            <w:tcW w:w="1413" w:type="dxa"/>
            <w:tcBorders>
              <w:top w:val="single" w:sz="4" w:space="0" w:color="auto"/>
              <w:left w:val="single" w:sz="4" w:space="0" w:color="auto"/>
              <w:bottom w:val="single" w:sz="4" w:space="0" w:color="auto"/>
              <w:right w:val="single" w:sz="4" w:space="0" w:color="auto"/>
            </w:tcBorders>
          </w:tcPr>
          <w:p w14:paraId="47FE5971" w14:textId="77777777" w:rsidR="003211D6" w:rsidRPr="00D13CE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D13CE2">
              <w:rPr>
                <w:rFonts w:ascii="Times New Roman" w:eastAsia="MS Mincho" w:hAnsi="Times New Roman" w:cs="Times New Roman"/>
                <w:sz w:val="20"/>
                <w:szCs w:val="20"/>
                <w:lang w:val="uk-UA"/>
              </w:rPr>
              <w:t>Практичне заняття №4</w:t>
            </w:r>
          </w:p>
        </w:tc>
        <w:tc>
          <w:tcPr>
            <w:tcW w:w="1417" w:type="dxa"/>
            <w:tcBorders>
              <w:top w:val="single" w:sz="4" w:space="0" w:color="auto"/>
              <w:left w:val="single" w:sz="4" w:space="0" w:color="auto"/>
              <w:bottom w:val="single" w:sz="4" w:space="0" w:color="auto"/>
              <w:right w:val="single" w:sz="4" w:space="0" w:color="auto"/>
            </w:tcBorders>
          </w:tcPr>
          <w:p w14:paraId="03BA14FA" w14:textId="77777777" w:rsidR="003211D6" w:rsidRPr="00D13CE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D13CE2">
              <w:rPr>
                <w:rFonts w:ascii="Times New Roman" w:eastAsia="MS Mincho" w:hAnsi="Times New Roman" w:cs="Times New Roman"/>
                <w:sz w:val="20"/>
                <w:szCs w:val="20"/>
                <w:lang w:val="uk-UA" w:eastAsia="zh-CN"/>
              </w:rPr>
              <w:t>Практична робота 4</w:t>
            </w:r>
          </w:p>
        </w:tc>
        <w:tc>
          <w:tcPr>
            <w:tcW w:w="3260" w:type="dxa"/>
            <w:tcBorders>
              <w:top w:val="single" w:sz="4" w:space="0" w:color="auto"/>
              <w:left w:val="single" w:sz="4" w:space="0" w:color="auto"/>
              <w:bottom w:val="single" w:sz="4" w:space="0" w:color="auto"/>
              <w:right w:val="single" w:sz="4" w:space="0" w:color="auto"/>
            </w:tcBorders>
          </w:tcPr>
          <w:p w14:paraId="14C374E5" w14:textId="77777777" w:rsidR="003211D6" w:rsidRPr="00D13CE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D13CE2">
              <w:rPr>
                <w:rFonts w:ascii="Times New Roman" w:eastAsia="MS Mincho" w:hAnsi="Times New Roman" w:cs="Times New Roman"/>
                <w:sz w:val="20"/>
                <w:szCs w:val="20"/>
                <w:lang w:val="uk-UA"/>
              </w:rPr>
              <w:t xml:space="preserve">Перевірка рівня практичної складової сформованих РН 1, РН 9, РН 10 за матеріалом змістового модулю </w:t>
            </w:r>
            <w:r>
              <w:rPr>
                <w:rFonts w:ascii="Times New Roman" w:eastAsia="MS Mincho" w:hAnsi="Times New Roman" w:cs="Times New Roman"/>
                <w:sz w:val="20"/>
                <w:szCs w:val="20"/>
                <w:lang w:val="uk-UA"/>
              </w:rPr>
              <w:t>4</w:t>
            </w:r>
            <w:r w:rsidRPr="00D13CE2">
              <w:rPr>
                <w:rFonts w:ascii="Times New Roman" w:eastAsia="MS Mincho" w:hAnsi="Times New Roman" w:cs="Times New Roman"/>
                <w:sz w:val="20"/>
                <w:szCs w:val="20"/>
                <w:lang w:val="uk-UA"/>
              </w:rPr>
              <w:t xml:space="preserve">. </w:t>
            </w:r>
          </w:p>
          <w:p w14:paraId="29681FE7" w14:textId="77777777" w:rsidR="003211D6" w:rsidRPr="00D13CE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D13CE2">
              <w:rPr>
                <w:rFonts w:ascii="Times New Roman" w:eastAsia="MS Mincho" w:hAnsi="Times New Roman" w:cs="Times New Roman"/>
                <w:sz w:val="20"/>
                <w:szCs w:val="20"/>
                <w:lang w:val="uk-UA"/>
              </w:rPr>
              <w:t xml:space="preserve">Повністю виконана робота передбачає формування  портфоліо досягнень та особистого розвитку здобувача освіти. </w:t>
            </w:r>
          </w:p>
          <w:p w14:paraId="1A9CA8ED" w14:textId="77777777" w:rsidR="003211D6" w:rsidRPr="00D13CE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070954EF" w14:textId="77777777" w:rsidR="003211D6" w:rsidRPr="00D13CE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CD3896">
              <w:rPr>
                <w:rFonts w:ascii="Times New Roman" w:eastAsia="MS Mincho" w:hAnsi="Times New Roman" w:cs="Times New Roman"/>
                <w:i/>
                <w:iCs/>
                <w:sz w:val="20"/>
                <w:szCs w:val="20"/>
                <w:lang w:val="uk-UA"/>
              </w:rPr>
              <w:t>Завдан</w:t>
            </w:r>
            <w:r>
              <w:rPr>
                <w:rFonts w:ascii="Times New Roman" w:eastAsia="MS Mincho" w:hAnsi="Times New Roman" w:cs="Times New Roman"/>
                <w:i/>
                <w:iCs/>
                <w:sz w:val="20"/>
                <w:szCs w:val="20"/>
                <w:lang w:val="uk-UA"/>
              </w:rPr>
              <w:t>ня</w:t>
            </w:r>
            <w:r w:rsidRPr="00CD3896">
              <w:rPr>
                <w:rFonts w:ascii="Times New Roman" w:eastAsia="MS Mincho" w:hAnsi="Times New Roman" w:cs="Times New Roman"/>
                <w:i/>
                <w:iCs/>
                <w:sz w:val="20"/>
                <w:szCs w:val="20"/>
                <w:lang w:val="uk-UA"/>
              </w:rPr>
              <w:t xml:space="preserve">, вимоги щодо виконання та оформлення розміщено в профілі даної дисципліни у СЕЗН ЗНУ </w:t>
            </w:r>
            <w:proofErr w:type="spellStart"/>
            <w:r w:rsidRPr="00CD3896">
              <w:rPr>
                <w:rFonts w:ascii="Times New Roman" w:eastAsia="MS Mincho" w:hAnsi="Times New Roman" w:cs="Times New Roman"/>
                <w:i/>
                <w:iCs/>
                <w:sz w:val="20"/>
                <w:szCs w:val="20"/>
                <w:lang w:val="uk-UA"/>
              </w:rPr>
              <w:t>Moodle</w:t>
            </w:r>
            <w:proofErr w:type="spellEnd"/>
            <w:r w:rsidRPr="00CD389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0C0BF738" w14:textId="77777777" w:rsidR="003211D6" w:rsidRPr="00D13CE2"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r w:rsidRPr="00D13CE2">
              <w:rPr>
                <w:rFonts w:ascii="Times New Roman" w:hAnsi="Times New Roman" w:cs="Times New Roman"/>
                <w:sz w:val="20"/>
                <w:szCs w:val="20"/>
                <w:lang w:val="uk-UA"/>
              </w:rPr>
              <w:t xml:space="preserve">Практична робота оцінюється комплексно максимально у 10 балів: </w:t>
            </w:r>
          </w:p>
          <w:p w14:paraId="4217E122" w14:textId="77777777" w:rsidR="003211D6" w:rsidRPr="00D13CE2"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r w:rsidRPr="00D13CE2">
              <w:rPr>
                <w:rFonts w:ascii="Times New Roman" w:hAnsi="Times New Roman" w:cs="Times New Roman"/>
                <w:sz w:val="20"/>
                <w:szCs w:val="20"/>
                <w:lang w:val="uk-UA"/>
              </w:rPr>
              <w:t xml:space="preserve">− незадовільний рівень – 0 балів (не зараховано); </w:t>
            </w:r>
          </w:p>
          <w:p w14:paraId="29249B43" w14:textId="77777777" w:rsidR="003211D6" w:rsidRPr="00D13CE2"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r w:rsidRPr="00D13CE2">
              <w:rPr>
                <w:rFonts w:ascii="Times New Roman" w:hAnsi="Times New Roman" w:cs="Times New Roman"/>
                <w:sz w:val="20"/>
                <w:szCs w:val="20"/>
                <w:lang w:val="uk-UA"/>
              </w:rPr>
              <w:t xml:space="preserve">− достатній рівень (60% - 100% від максимального балу) – 6-10 балів (зараховано). </w:t>
            </w:r>
          </w:p>
          <w:p w14:paraId="7C651EDF" w14:textId="77777777" w:rsidR="003211D6" w:rsidRPr="00D13CE2"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p>
          <w:p w14:paraId="4E5E406E" w14:textId="77777777" w:rsidR="003211D6" w:rsidRPr="00D13CE2" w:rsidRDefault="003211D6" w:rsidP="00A037D0">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D13CE2">
              <w:rPr>
                <w:rFonts w:ascii="Times New Roman" w:hAnsi="Times New Roman" w:cs="Times New Roman"/>
                <w:i/>
                <w:iCs/>
                <w:sz w:val="20"/>
                <w:szCs w:val="20"/>
                <w:lang w:val="uk-UA"/>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auto"/>
              <w:left w:val="single" w:sz="4" w:space="0" w:color="auto"/>
              <w:bottom w:val="single" w:sz="4" w:space="0" w:color="auto"/>
              <w:right w:val="single" w:sz="4" w:space="0" w:color="auto"/>
            </w:tcBorders>
          </w:tcPr>
          <w:p w14:paraId="10DA99B3" w14:textId="77777777" w:rsidR="003211D6" w:rsidRPr="00D13CE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D13CE2">
              <w:rPr>
                <w:rFonts w:ascii="Times New Roman" w:eastAsia="MS Mincho" w:hAnsi="Times New Roman" w:cs="Times New Roman"/>
                <w:b/>
                <w:sz w:val="20"/>
                <w:szCs w:val="20"/>
                <w:lang w:val="uk-UA"/>
              </w:rPr>
              <w:t>10</w:t>
            </w:r>
          </w:p>
        </w:tc>
      </w:tr>
      <w:tr w:rsidR="003211D6" w:rsidRPr="003115C2" w14:paraId="4C0F8F12" w14:textId="77777777" w:rsidTr="00A037D0">
        <w:trPr>
          <w:trHeight w:val="352"/>
        </w:trPr>
        <w:tc>
          <w:tcPr>
            <w:tcW w:w="1413" w:type="dxa"/>
            <w:tcBorders>
              <w:top w:val="single" w:sz="4" w:space="0" w:color="auto"/>
              <w:left w:val="single" w:sz="4" w:space="0" w:color="auto"/>
              <w:bottom w:val="single" w:sz="4" w:space="0" w:color="auto"/>
              <w:right w:val="single" w:sz="4" w:space="0" w:color="auto"/>
            </w:tcBorders>
          </w:tcPr>
          <w:p w14:paraId="1D4D0626"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Практичне заняття №5</w:t>
            </w:r>
          </w:p>
        </w:tc>
        <w:tc>
          <w:tcPr>
            <w:tcW w:w="1417" w:type="dxa"/>
            <w:tcBorders>
              <w:top w:val="single" w:sz="4" w:space="0" w:color="auto"/>
              <w:left w:val="single" w:sz="4" w:space="0" w:color="auto"/>
              <w:bottom w:val="single" w:sz="4" w:space="0" w:color="auto"/>
              <w:right w:val="single" w:sz="4" w:space="0" w:color="auto"/>
            </w:tcBorders>
          </w:tcPr>
          <w:p w14:paraId="2EF19B26" w14:textId="77777777" w:rsidR="003211D6" w:rsidRPr="003115C2" w:rsidRDefault="003211D6" w:rsidP="00A037D0">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CD3896">
              <w:rPr>
                <w:rFonts w:ascii="Times New Roman" w:eastAsia="MS Mincho" w:hAnsi="Times New Roman" w:cs="Times New Roman"/>
                <w:sz w:val="20"/>
                <w:szCs w:val="20"/>
                <w:lang w:val="uk-UA" w:eastAsia="zh-CN"/>
              </w:rPr>
              <w:t xml:space="preserve">Практична робота </w:t>
            </w:r>
            <w:r>
              <w:rPr>
                <w:rFonts w:ascii="Times New Roman" w:eastAsia="MS Mincho" w:hAnsi="Times New Roman" w:cs="Times New Roman"/>
                <w:sz w:val="20"/>
                <w:szCs w:val="20"/>
                <w:lang w:val="uk-UA" w:eastAsia="zh-CN"/>
              </w:rPr>
              <w:t>5</w:t>
            </w:r>
          </w:p>
        </w:tc>
        <w:tc>
          <w:tcPr>
            <w:tcW w:w="3260" w:type="dxa"/>
            <w:tcBorders>
              <w:top w:val="single" w:sz="4" w:space="0" w:color="auto"/>
              <w:left w:val="single" w:sz="4" w:space="0" w:color="auto"/>
              <w:bottom w:val="single" w:sz="4" w:space="0" w:color="auto"/>
              <w:right w:val="single" w:sz="4" w:space="0" w:color="auto"/>
            </w:tcBorders>
          </w:tcPr>
          <w:p w14:paraId="05D9D541" w14:textId="77777777" w:rsidR="003211D6" w:rsidRPr="00CD3896"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D3896">
              <w:rPr>
                <w:rFonts w:ascii="Times New Roman" w:eastAsia="MS Mincho" w:hAnsi="Times New Roman" w:cs="Times New Roman"/>
                <w:sz w:val="20"/>
                <w:szCs w:val="20"/>
                <w:lang w:val="uk-UA"/>
              </w:rPr>
              <w:t xml:space="preserve">Перевірка рівня практичної складової сформованих РН </w:t>
            </w:r>
            <w:r>
              <w:rPr>
                <w:rFonts w:ascii="Times New Roman" w:eastAsia="MS Mincho" w:hAnsi="Times New Roman" w:cs="Times New Roman"/>
                <w:sz w:val="20"/>
                <w:szCs w:val="20"/>
                <w:lang w:val="uk-UA"/>
              </w:rPr>
              <w:t>1</w:t>
            </w:r>
            <w:r w:rsidRPr="00CD3896">
              <w:rPr>
                <w:rFonts w:ascii="Times New Roman" w:eastAsia="MS Mincho" w:hAnsi="Times New Roman" w:cs="Times New Roman"/>
                <w:sz w:val="20"/>
                <w:szCs w:val="20"/>
                <w:lang w:val="uk-UA"/>
              </w:rPr>
              <w:t xml:space="preserve">, РН </w:t>
            </w:r>
            <w:r>
              <w:rPr>
                <w:rFonts w:ascii="Times New Roman" w:eastAsia="MS Mincho" w:hAnsi="Times New Roman" w:cs="Times New Roman"/>
                <w:sz w:val="20"/>
                <w:szCs w:val="20"/>
                <w:lang w:val="uk-UA"/>
              </w:rPr>
              <w:t>9</w:t>
            </w:r>
            <w:r w:rsidRPr="00CD3896">
              <w:rPr>
                <w:rFonts w:ascii="Times New Roman" w:eastAsia="MS Mincho" w:hAnsi="Times New Roman" w:cs="Times New Roman"/>
                <w:sz w:val="20"/>
                <w:szCs w:val="20"/>
                <w:lang w:val="uk-UA"/>
              </w:rPr>
              <w:t>, РН 1</w:t>
            </w:r>
            <w:r>
              <w:rPr>
                <w:rFonts w:ascii="Times New Roman" w:eastAsia="MS Mincho" w:hAnsi="Times New Roman" w:cs="Times New Roman"/>
                <w:sz w:val="20"/>
                <w:szCs w:val="20"/>
                <w:lang w:val="uk-UA"/>
              </w:rPr>
              <w:t>0</w:t>
            </w:r>
            <w:r w:rsidRPr="00CD3896">
              <w:rPr>
                <w:rFonts w:ascii="Times New Roman" w:eastAsia="MS Mincho" w:hAnsi="Times New Roman" w:cs="Times New Roman"/>
                <w:sz w:val="20"/>
                <w:szCs w:val="20"/>
                <w:lang w:val="uk-UA"/>
              </w:rPr>
              <w:t xml:space="preserve"> за матеріалом </w:t>
            </w:r>
            <w:r>
              <w:rPr>
                <w:rFonts w:ascii="Times New Roman" w:eastAsia="MS Mincho" w:hAnsi="Times New Roman" w:cs="Times New Roman"/>
                <w:sz w:val="20"/>
                <w:szCs w:val="20"/>
                <w:lang w:val="uk-UA"/>
              </w:rPr>
              <w:t>змістового модулю 4</w:t>
            </w:r>
            <w:r w:rsidRPr="00CD3896">
              <w:rPr>
                <w:rFonts w:ascii="Times New Roman" w:eastAsia="MS Mincho" w:hAnsi="Times New Roman" w:cs="Times New Roman"/>
                <w:sz w:val="20"/>
                <w:szCs w:val="20"/>
                <w:lang w:val="uk-UA"/>
              </w:rPr>
              <w:t xml:space="preserve">. </w:t>
            </w:r>
          </w:p>
          <w:p w14:paraId="10D6C6EE" w14:textId="77777777" w:rsidR="003211D6"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D3896">
              <w:rPr>
                <w:rFonts w:ascii="Times New Roman" w:eastAsia="MS Mincho" w:hAnsi="Times New Roman" w:cs="Times New Roman"/>
                <w:sz w:val="20"/>
                <w:szCs w:val="20"/>
                <w:lang w:val="uk-UA"/>
              </w:rPr>
              <w:t xml:space="preserve">Повністю виконана </w:t>
            </w:r>
            <w:r>
              <w:rPr>
                <w:rFonts w:ascii="Times New Roman" w:eastAsia="MS Mincho" w:hAnsi="Times New Roman" w:cs="Times New Roman"/>
                <w:sz w:val="20"/>
                <w:szCs w:val="20"/>
                <w:lang w:val="uk-UA"/>
              </w:rPr>
              <w:t xml:space="preserve">робота </w:t>
            </w:r>
            <w:r w:rsidRPr="00CD3896">
              <w:rPr>
                <w:rFonts w:ascii="Times New Roman" w:eastAsia="MS Mincho" w:hAnsi="Times New Roman" w:cs="Times New Roman"/>
                <w:sz w:val="20"/>
                <w:szCs w:val="20"/>
                <w:lang w:val="uk-UA"/>
              </w:rPr>
              <w:t xml:space="preserve">передбачає </w:t>
            </w:r>
            <w:r>
              <w:rPr>
                <w:rFonts w:ascii="Times New Roman" w:eastAsia="MS Mincho" w:hAnsi="Times New Roman" w:cs="Times New Roman"/>
                <w:sz w:val="20"/>
                <w:szCs w:val="20"/>
                <w:lang w:val="uk-UA"/>
              </w:rPr>
              <w:t xml:space="preserve">формування </w:t>
            </w:r>
            <w:proofErr w:type="spellStart"/>
            <w:r w:rsidRPr="00D13CE2">
              <w:rPr>
                <w:rFonts w:ascii="Times New Roman" w:eastAsia="MS Mincho" w:hAnsi="Times New Roman" w:cs="Times New Roman"/>
                <w:sz w:val="20"/>
                <w:szCs w:val="20"/>
              </w:rPr>
              <w:t>Індивідуальн</w:t>
            </w:r>
            <w:proofErr w:type="spellEnd"/>
            <w:r>
              <w:rPr>
                <w:rFonts w:ascii="Times New Roman" w:eastAsia="MS Mincho" w:hAnsi="Times New Roman" w:cs="Times New Roman"/>
                <w:sz w:val="20"/>
                <w:szCs w:val="20"/>
                <w:lang w:val="uk-UA"/>
              </w:rPr>
              <w:t>ого</w:t>
            </w:r>
            <w:r w:rsidRPr="00D13CE2">
              <w:rPr>
                <w:rFonts w:ascii="Times New Roman" w:eastAsia="MS Mincho" w:hAnsi="Times New Roman" w:cs="Times New Roman"/>
                <w:sz w:val="20"/>
                <w:szCs w:val="20"/>
              </w:rPr>
              <w:t xml:space="preserve"> план</w:t>
            </w:r>
            <w:r>
              <w:rPr>
                <w:rFonts w:ascii="Times New Roman" w:eastAsia="MS Mincho" w:hAnsi="Times New Roman" w:cs="Times New Roman"/>
                <w:sz w:val="20"/>
                <w:szCs w:val="20"/>
                <w:lang w:val="uk-UA"/>
              </w:rPr>
              <w:t>у</w:t>
            </w:r>
            <w:r w:rsidRPr="00D13CE2">
              <w:rPr>
                <w:rFonts w:ascii="Times New Roman" w:eastAsia="MS Mincho" w:hAnsi="Times New Roman" w:cs="Times New Roman"/>
                <w:sz w:val="20"/>
                <w:szCs w:val="20"/>
              </w:rPr>
              <w:t xml:space="preserve"> </w:t>
            </w:r>
            <w:proofErr w:type="spellStart"/>
            <w:r w:rsidRPr="00D13CE2">
              <w:rPr>
                <w:rFonts w:ascii="Times New Roman" w:eastAsia="MS Mincho" w:hAnsi="Times New Roman" w:cs="Times New Roman"/>
                <w:sz w:val="20"/>
                <w:szCs w:val="20"/>
              </w:rPr>
              <w:t>професійного</w:t>
            </w:r>
            <w:proofErr w:type="spellEnd"/>
            <w:r w:rsidRPr="00D13CE2">
              <w:rPr>
                <w:rFonts w:ascii="Times New Roman" w:eastAsia="MS Mincho" w:hAnsi="Times New Roman" w:cs="Times New Roman"/>
                <w:sz w:val="20"/>
                <w:szCs w:val="20"/>
              </w:rPr>
              <w:t xml:space="preserve"> </w:t>
            </w:r>
            <w:proofErr w:type="spellStart"/>
            <w:r w:rsidRPr="00D13CE2">
              <w:rPr>
                <w:rFonts w:ascii="Times New Roman" w:eastAsia="MS Mincho" w:hAnsi="Times New Roman" w:cs="Times New Roman"/>
                <w:sz w:val="20"/>
                <w:szCs w:val="20"/>
              </w:rPr>
              <w:t>розвитку</w:t>
            </w:r>
            <w:proofErr w:type="spellEnd"/>
            <w:r>
              <w:rPr>
                <w:rFonts w:ascii="Times New Roman" w:eastAsia="MS Mincho" w:hAnsi="Times New Roman" w:cs="Times New Roman"/>
                <w:sz w:val="20"/>
                <w:szCs w:val="20"/>
                <w:lang w:val="uk-UA"/>
              </w:rPr>
              <w:t xml:space="preserve"> здобувача освіти.</w:t>
            </w:r>
            <w:r w:rsidRPr="00CD3896">
              <w:rPr>
                <w:rFonts w:ascii="Times New Roman" w:eastAsia="MS Mincho" w:hAnsi="Times New Roman" w:cs="Times New Roman"/>
                <w:sz w:val="20"/>
                <w:szCs w:val="20"/>
                <w:lang w:val="uk-UA"/>
              </w:rPr>
              <w:t xml:space="preserve"> </w:t>
            </w:r>
          </w:p>
          <w:p w14:paraId="1A9A414D" w14:textId="77777777" w:rsidR="003211D6" w:rsidRPr="00CD3896"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2AC7DA3A"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CD3896">
              <w:rPr>
                <w:rFonts w:ascii="Times New Roman" w:eastAsia="MS Mincho" w:hAnsi="Times New Roman" w:cs="Times New Roman"/>
                <w:i/>
                <w:iCs/>
                <w:sz w:val="20"/>
                <w:szCs w:val="20"/>
                <w:lang w:val="uk-UA"/>
              </w:rPr>
              <w:t>Завдан</w:t>
            </w:r>
            <w:r>
              <w:rPr>
                <w:rFonts w:ascii="Times New Roman" w:eastAsia="MS Mincho" w:hAnsi="Times New Roman" w:cs="Times New Roman"/>
                <w:i/>
                <w:iCs/>
                <w:sz w:val="20"/>
                <w:szCs w:val="20"/>
                <w:lang w:val="uk-UA"/>
              </w:rPr>
              <w:t>ня</w:t>
            </w:r>
            <w:r w:rsidRPr="00CD3896">
              <w:rPr>
                <w:rFonts w:ascii="Times New Roman" w:eastAsia="MS Mincho" w:hAnsi="Times New Roman" w:cs="Times New Roman"/>
                <w:i/>
                <w:iCs/>
                <w:sz w:val="20"/>
                <w:szCs w:val="20"/>
                <w:lang w:val="uk-UA"/>
              </w:rPr>
              <w:t xml:space="preserve">, вимоги щодо виконання та оформлення розміщено в профілі даної дисципліни у СЕЗН ЗНУ </w:t>
            </w:r>
            <w:proofErr w:type="spellStart"/>
            <w:r w:rsidRPr="00CD3896">
              <w:rPr>
                <w:rFonts w:ascii="Times New Roman" w:eastAsia="MS Mincho" w:hAnsi="Times New Roman" w:cs="Times New Roman"/>
                <w:i/>
                <w:iCs/>
                <w:sz w:val="20"/>
                <w:szCs w:val="20"/>
                <w:lang w:val="uk-UA"/>
              </w:rPr>
              <w:t>Moodle</w:t>
            </w:r>
            <w:proofErr w:type="spellEnd"/>
            <w:r w:rsidRPr="00CD389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500B9FD6" w14:textId="77777777" w:rsidR="003211D6"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Практична робота</w:t>
            </w:r>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оцінюється</w:t>
            </w:r>
            <w:proofErr w:type="spellEnd"/>
            <w:r w:rsidRPr="00CD3896">
              <w:rPr>
                <w:rFonts w:ascii="Times New Roman" w:hAnsi="Times New Roman" w:cs="Times New Roman"/>
                <w:sz w:val="20"/>
                <w:szCs w:val="20"/>
              </w:rPr>
              <w:t xml:space="preserve"> комплексно максимально у </w:t>
            </w:r>
            <w:r>
              <w:rPr>
                <w:rFonts w:ascii="Times New Roman" w:hAnsi="Times New Roman" w:cs="Times New Roman"/>
                <w:sz w:val="20"/>
                <w:szCs w:val="20"/>
                <w:lang w:val="uk-UA"/>
              </w:rPr>
              <w:t>10</w:t>
            </w:r>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балів</w:t>
            </w:r>
            <w:proofErr w:type="spellEnd"/>
            <w:r w:rsidRPr="00CD3896">
              <w:rPr>
                <w:rFonts w:ascii="Times New Roman" w:hAnsi="Times New Roman" w:cs="Times New Roman"/>
                <w:sz w:val="20"/>
                <w:szCs w:val="20"/>
              </w:rPr>
              <w:t xml:space="preserve">: </w:t>
            </w:r>
          </w:p>
          <w:p w14:paraId="68FFBA7E" w14:textId="77777777" w:rsidR="003211D6"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незадовільний</w:t>
            </w:r>
            <w:proofErr w:type="spellEnd"/>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рівень</w:t>
            </w:r>
            <w:proofErr w:type="spellEnd"/>
            <w:r w:rsidRPr="00CD3896">
              <w:rPr>
                <w:rFonts w:ascii="Times New Roman" w:hAnsi="Times New Roman" w:cs="Times New Roman"/>
                <w:sz w:val="20"/>
                <w:szCs w:val="20"/>
              </w:rPr>
              <w:t xml:space="preserve"> – 0 </w:t>
            </w:r>
            <w:proofErr w:type="spellStart"/>
            <w:r w:rsidRPr="00CD3896">
              <w:rPr>
                <w:rFonts w:ascii="Times New Roman" w:hAnsi="Times New Roman" w:cs="Times New Roman"/>
                <w:sz w:val="20"/>
                <w:szCs w:val="20"/>
              </w:rPr>
              <w:t>балів</w:t>
            </w:r>
            <w:proofErr w:type="spellEnd"/>
            <w:r w:rsidRPr="00CD3896">
              <w:rPr>
                <w:rFonts w:ascii="Times New Roman" w:hAnsi="Times New Roman" w:cs="Times New Roman"/>
                <w:sz w:val="20"/>
                <w:szCs w:val="20"/>
              </w:rPr>
              <w:t xml:space="preserve"> (не </w:t>
            </w:r>
            <w:proofErr w:type="spellStart"/>
            <w:r w:rsidRPr="00CD3896">
              <w:rPr>
                <w:rFonts w:ascii="Times New Roman" w:hAnsi="Times New Roman" w:cs="Times New Roman"/>
                <w:sz w:val="20"/>
                <w:szCs w:val="20"/>
              </w:rPr>
              <w:t>зараховано</w:t>
            </w:r>
            <w:proofErr w:type="spellEnd"/>
            <w:r w:rsidRPr="00CD3896">
              <w:rPr>
                <w:rFonts w:ascii="Times New Roman" w:hAnsi="Times New Roman" w:cs="Times New Roman"/>
                <w:sz w:val="20"/>
                <w:szCs w:val="20"/>
              </w:rPr>
              <w:t xml:space="preserve">); </w:t>
            </w:r>
          </w:p>
          <w:p w14:paraId="35A2673D" w14:textId="77777777" w:rsidR="003211D6"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достатній</w:t>
            </w:r>
            <w:proofErr w:type="spellEnd"/>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рівень</w:t>
            </w:r>
            <w:proofErr w:type="spellEnd"/>
            <w:r w:rsidRPr="00CD3896">
              <w:rPr>
                <w:rFonts w:ascii="Times New Roman" w:hAnsi="Times New Roman" w:cs="Times New Roman"/>
                <w:sz w:val="20"/>
                <w:szCs w:val="20"/>
              </w:rPr>
              <w:t xml:space="preserve"> (60% - 100% </w:t>
            </w:r>
            <w:proofErr w:type="spellStart"/>
            <w:r w:rsidRPr="00CD3896">
              <w:rPr>
                <w:rFonts w:ascii="Times New Roman" w:hAnsi="Times New Roman" w:cs="Times New Roman"/>
                <w:sz w:val="20"/>
                <w:szCs w:val="20"/>
              </w:rPr>
              <w:t>від</w:t>
            </w:r>
            <w:proofErr w:type="spellEnd"/>
            <w:r w:rsidRPr="00CD3896">
              <w:rPr>
                <w:rFonts w:ascii="Times New Roman" w:hAnsi="Times New Roman" w:cs="Times New Roman"/>
                <w:sz w:val="20"/>
                <w:szCs w:val="20"/>
              </w:rPr>
              <w:t xml:space="preserve"> максимального балу) – </w:t>
            </w:r>
            <w:r>
              <w:rPr>
                <w:rFonts w:ascii="Times New Roman" w:hAnsi="Times New Roman" w:cs="Times New Roman"/>
                <w:sz w:val="20"/>
                <w:szCs w:val="20"/>
                <w:lang w:val="uk-UA"/>
              </w:rPr>
              <w:t>6</w:t>
            </w:r>
            <w:r w:rsidRPr="00CD3896">
              <w:rPr>
                <w:rFonts w:ascii="Times New Roman" w:hAnsi="Times New Roman" w:cs="Times New Roman"/>
                <w:sz w:val="20"/>
                <w:szCs w:val="20"/>
              </w:rPr>
              <w:t>-</w:t>
            </w:r>
            <w:r>
              <w:rPr>
                <w:rFonts w:ascii="Times New Roman" w:hAnsi="Times New Roman" w:cs="Times New Roman"/>
                <w:sz w:val="20"/>
                <w:szCs w:val="20"/>
                <w:lang w:val="uk-UA"/>
              </w:rPr>
              <w:t>10</w:t>
            </w:r>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балів</w:t>
            </w:r>
            <w:proofErr w:type="spellEnd"/>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зараховано</w:t>
            </w:r>
            <w:proofErr w:type="spellEnd"/>
            <w:r w:rsidRPr="00CD3896">
              <w:rPr>
                <w:rFonts w:ascii="Times New Roman" w:hAnsi="Times New Roman" w:cs="Times New Roman"/>
                <w:sz w:val="20"/>
                <w:szCs w:val="20"/>
              </w:rPr>
              <w:t xml:space="preserve">). </w:t>
            </w:r>
          </w:p>
          <w:p w14:paraId="325F657B" w14:textId="77777777" w:rsidR="003211D6" w:rsidRDefault="003211D6" w:rsidP="00A037D0">
            <w:pPr>
              <w:widowControl w:val="0"/>
              <w:suppressAutoHyphens/>
              <w:autoSpaceDE w:val="0"/>
              <w:autoSpaceDN w:val="0"/>
              <w:spacing w:after="0" w:line="240" w:lineRule="auto"/>
              <w:rPr>
                <w:rFonts w:ascii="Times New Roman" w:hAnsi="Times New Roman" w:cs="Times New Roman"/>
                <w:sz w:val="20"/>
                <w:szCs w:val="20"/>
                <w:lang w:val="uk-UA"/>
              </w:rPr>
            </w:pPr>
          </w:p>
          <w:p w14:paraId="10C4DCC1"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CD3896">
              <w:rPr>
                <w:rFonts w:ascii="Times New Roman" w:hAnsi="Times New Roman" w:cs="Times New Roman"/>
                <w:i/>
                <w:iCs/>
                <w:sz w:val="20"/>
                <w:szCs w:val="20"/>
              </w:rPr>
              <w:t xml:space="preserve">При </w:t>
            </w:r>
            <w:proofErr w:type="spellStart"/>
            <w:r w:rsidRPr="00CD3896">
              <w:rPr>
                <w:rFonts w:ascii="Times New Roman" w:hAnsi="Times New Roman" w:cs="Times New Roman"/>
                <w:i/>
                <w:iCs/>
                <w:sz w:val="20"/>
                <w:szCs w:val="20"/>
              </w:rPr>
              <w:t>формуванні</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шкали</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бальної</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оцінки</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стимулюється</w:t>
            </w:r>
            <w:proofErr w:type="spellEnd"/>
            <w:r w:rsidRPr="00CD3896">
              <w:rPr>
                <w:rFonts w:ascii="Times New Roman" w:hAnsi="Times New Roman" w:cs="Times New Roman"/>
                <w:i/>
                <w:iCs/>
                <w:sz w:val="20"/>
                <w:szCs w:val="20"/>
              </w:rPr>
              <w:t xml:space="preserve"> систематична робота </w:t>
            </w:r>
            <w:proofErr w:type="spellStart"/>
            <w:r w:rsidRPr="00CD3896">
              <w:rPr>
                <w:rFonts w:ascii="Times New Roman" w:hAnsi="Times New Roman" w:cs="Times New Roman"/>
                <w:i/>
                <w:iCs/>
                <w:sz w:val="20"/>
                <w:szCs w:val="20"/>
              </w:rPr>
              <w:t>здобувачів</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протягом</w:t>
            </w:r>
            <w:proofErr w:type="spellEnd"/>
            <w:r w:rsidRPr="00CD3896">
              <w:rPr>
                <w:rFonts w:ascii="Times New Roman" w:hAnsi="Times New Roman" w:cs="Times New Roman"/>
                <w:i/>
                <w:iCs/>
                <w:sz w:val="20"/>
                <w:szCs w:val="20"/>
              </w:rPr>
              <w:t xml:space="preserve"> семестру.</w:t>
            </w:r>
          </w:p>
        </w:tc>
        <w:tc>
          <w:tcPr>
            <w:tcW w:w="711" w:type="dxa"/>
            <w:tcBorders>
              <w:top w:val="single" w:sz="4" w:space="0" w:color="auto"/>
              <w:left w:val="single" w:sz="4" w:space="0" w:color="auto"/>
              <w:bottom w:val="single" w:sz="4" w:space="0" w:color="auto"/>
              <w:right w:val="single" w:sz="4" w:space="0" w:color="auto"/>
            </w:tcBorders>
          </w:tcPr>
          <w:p w14:paraId="6B558D03"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10</w:t>
            </w:r>
          </w:p>
        </w:tc>
      </w:tr>
      <w:tr w:rsidR="003211D6" w:rsidRPr="003115C2" w14:paraId="631E11FA" w14:textId="77777777" w:rsidTr="00A037D0">
        <w:tc>
          <w:tcPr>
            <w:tcW w:w="1413" w:type="dxa"/>
            <w:tcBorders>
              <w:top w:val="single" w:sz="4" w:space="0" w:color="auto"/>
              <w:left w:val="single" w:sz="4" w:space="0" w:color="auto"/>
              <w:bottom w:val="single" w:sz="4" w:space="0" w:color="auto"/>
              <w:right w:val="single" w:sz="4" w:space="0" w:color="auto"/>
            </w:tcBorders>
            <w:hideMark/>
          </w:tcPr>
          <w:p w14:paraId="0BF07D6F" w14:textId="77777777" w:rsidR="003211D6" w:rsidRPr="003115C2" w:rsidRDefault="003211D6" w:rsidP="00A037D0">
            <w:pPr>
              <w:suppressAutoHyphens/>
              <w:spacing w:after="0" w:line="240" w:lineRule="auto"/>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 xml:space="preserve">Усього поточний контроль </w:t>
            </w:r>
          </w:p>
        </w:tc>
        <w:tc>
          <w:tcPr>
            <w:tcW w:w="1417" w:type="dxa"/>
            <w:tcBorders>
              <w:top w:val="single" w:sz="4" w:space="0" w:color="auto"/>
              <w:left w:val="single" w:sz="4" w:space="0" w:color="auto"/>
              <w:bottom w:val="single" w:sz="4" w:space="0" w:color="auto"/>
              <w:right w:val="single" w:sz="4" w:space="0" w:color="auto"/>
            </w:tcBorders>
            <w:hideMark/>
          </w:tcPr>
          <w:p w14:paraId="2408C146"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10</w:t>
            </w:r>
          </w:p>
        </w:tc>
        <w:tc>
          <w:tcPr>
            <w:tcW w:w="3260" w:type="dxa"/>
            <w:tcBorders>
              <w:top w:val="single" w:sz="4" w:space="0" w:color="auto"/>
              <w:left w:val="single" w:sz="4" w:space="0" w:color="auto"/>
              <w:bottom w:val="single" w:sz="4" w:space="0" w:color="auto"/>
              <w:right w:val="single" w:sz="4" w:space="0" w:color="auto"/>
            </w:tcBorders>
          </w:tcPr>
          <w:p w14:paraId="7EEB6BE0"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3261" w:type="dxa"/>
            <w:tcBorders>
              <w:top w:val="single" w:sz="4" w:space="0" w:color="auto"/>
              <w:left w:val="single" w:sz="4" w:space="0" w:color="auto"/>
              <w:bottom w:val="single" w:sz="4" w:space="0" w:color="auto"/>
              <w:right w:val="single" w:sz="4" w:space="0" w:color="auto"/>
            </w:tcBorders>
          </w:tcPr>
          <w:p w14:paraId="28965B39"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14:paraId="2B367472"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60</w:t>
            </w:r>
          </w:p>
        </w:tc>
      </w:tr>
      <w:tr w:rsidR="003211D6" w:rsidRPr="003115C2" w14:paraId="2C7A9FC5" w14:textId="77777777" w:rsidTr="00A037D0">
        <w:tc>
          <w:tcPr>
            <w:tcW w:w="10062" w:type="dxa"/>
            <w:gridSpan w:val="5"/>
            <w:tcBorders>
              <w:top w:val="single" w:sz="4" w:space="0" w:color="auto"/>
              <w:left w:val="single" w:sz="4" w:space="0" w:color="auto"/>
              <w:bottom w:val="single" w:sz="4" w:space="0" w:color="auto"/>
              <w:right w:val="single" w:sz="4" w:space="0" w:color="auto"/>
            </w:tcBorders>
            <w:hideMark/>
          </w:tcPr>
          <w:p w14:paraId="13A4987D"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Підсумковий контроль</w:t>
            </w:r>
          </w:p>
        </w:tc>
      </w:tr>
      <w:tr w:rsidR="003211D6" w:rsidRPr="003115C2" w14:paraId="03972C10" w14:textId="77777777" w:rsidTr="00A037D0">
        <w:trPr>
          <w:trHeight w:val="591"/>
        </w:trPr>
        <w:tc>
          <w:tcPr>
            <w:tcW w:w="1413" w:type="dxa"/>
            <w:tcBorders>
              <w:top w:val="single" w:sz="4" w:space="0" w:color="auto"/>
              <w:left w:val="single" w:sz="4" w:space="0" w:color="auto"/>
              <w:bottom w:val="single" w:sz="4" w:space="0" w:color="auto"/>
              <w:right w:val="single" w:sz="4" w:space="0" w:color="auto"/>
            </w:tcBorders>
            <w:hideMark/>
          </w:tcPr>
          <w:p w14:paraId="7750106B" w14:textId="77777777" w:rsidR="003211D6" w:rsidRPr="003115C2" w:rsidRDefault="003211D6" w:rsidP="00A037D0">
            <w:pPr>
              <w:suppressAutoHyphens/>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Залік</w:t>
            </w:r>
          </w:p>
        </w:tc>
        <w:tc>
          <w:tcPr>
            <w:tcW w:w="1417" w:type="dxa"/>
            <w:tcBorders>
              <w:top w:val="single" w:sz="4" w:space="0" w:color="auto"/>
              <w:left w:val="single" w:sz="4" w:space="0" w:color="auto"/>
              <w:bottom w:val="single" w:sz="4" w:space="0" w:color="auto"/>
              <w:right w:val="single" w:sz="4" w:space="0" w:color="auto"/>
            </w:tcBorders>
            <w:hideMark/>
          </w:tcPr>
          <w:p w14:paraId="5592E07E" w14:textId="77777777" w:rsidR="003211D6" w:rsidRPr="003115C2" w:rsidRDefault="003211D6" w:rsidP="00A037D0">
            <w:pPr>
              <w:widowControl w:val="0"/>
              <w:suppressAutoHyphens/>
              <w:autoSpaceDE w:val="0"/>
              <w:autoSpaceDN w:val="0"/>
              <w:spacing w:after="0" w:line="240" w:lineRule="auto"/>
              <w:ind w:firstLine="34"/>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Підсумковий тест</w:t>
            </w:r>
          </w:p>
        </w:tc>
        <w:tc>
          <w:tcPr>
            <w:tcW w:w="3260" w:type="dxa"/>
            <w:tcBorders>
              <w:top w:val="single" w:sz="4" w:space="0" w:color="auto"/>
              <w:left w:val="single" w:sz="4" w:space="0" w:color="auto"/>
              <w:bottom w:val="single" w:sz="4" w:space="0" w:color="auto"/>
              <w:right w:val="single" w:sz="4" w:space="0" w:color="auto"/>
            </w:tcBorders>
          </w:tcPr>
          <w:p w14:paraId="7EBB12EB"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Перевірка рівня теоретичної складової сформованих програмних результатів навчання </w:t>
            </w:r>
            <w:r w:rsidRPr="003115C2">
              <w:rPr>
                <w:rFonts w:ascii="Times New Roman" w:eastAsia="MS Mincho" w:hAnsi="Times New Roman" w:cs="Times New Roman"/>
                <w:sz w:val="20"/>
                <w:szCs w:val="20"/>
                <w:lang w:val="uk-UA" w:eastAsia="zh-CN"/>
              </w:rPr>
              <w:lastRenderedPageBreak/>
              <w:t>РН 01, РН 09 РН 10, РН 11 здійснюється комплексно відповідно до змісту навчальної дисципліни (</w:t>
            </w:r>
            <w:proofErr w:type="spellStart"/>
            <w:r w:rsidRPr="003115C2">
              <w:rPr>
                <w:rFonts w:ascii="Times New Roman" w:eastAsia="MS Mincho" w:hAnsi="Times New Roman" w:cs="Times New Roman"/>
                <w:sz w:val="20"/>
                <w:szCs w:val="20"/>
                <w:lang w:val="uk-UA" w:eastAsia="zh-CN"/>
              </w:rPr>
              <w:t>розд</w:t>
            </w:r>
            <w:proofErr w:type="spellEnd"/>
            <w:r w:rsidRPr="003115C2">
              <w:rPr>
                <w:rFonts w:ascii="Times New Roman" w:eastAsia="MS Mincho" w:hAnsi="Times New Roman" w:cs="Times New Roman"/>
                <w:sz w:val="20"/>
                <w:szCs w:val="20"/>
                <w:lang w:val="uk-UA" w:eastAsia="zh-CN"/>
              </w:rPr>
              <w:t xml:space="preserve">. 3). Теоретичне завдання представлено у форматі комплексного тесту, до якого включено 50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14:paraId="69D1B6B5"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p>
          <w:p w14:paraId="2D5B28FA"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b/>
                <w:i/>
                <w:iCs/>
                <w:sz w:val="20"/>
                <w:szCs w:val="20"/>
                <w:lang w:val="uk-UA"/>
              </w:rPr>
            </w:pPr>
            <w:r w:rsidRPr="003115C2">
              <w:rPr>
                <w:rFonts w:ascii="Times New Roman" w:eastAsia="MS Mincho" w:hAnsi="Times New Roman" w:cs="Times New Roman"/>
                <w:i/>
                <w:iCs/>
                <w:sz w:val="20"/>
                <w:szCs w:val="20"/>
                <w:lang w:val="uk-UA" w:eastAsia="zh-CN"/>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i/>
                <w:iCs/>
                <w:sz w:val="20"/>
                <w:szCs w:val="20"/>
                <w:lang w:val="uk-UA" w:eastAsia="zh-CN"/>
              </w:rPr>
              <w:t>Moodle</w:t>
            </w:r>
            <w:proofErr w:type="spellEnd"/>
            <w:r w:rsidRPr="003115C2">
              <w:rPr>
                <w:rFonts w:ascii="Times New Roman" w:eastAsia="MS Mincho"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tcPr>
          <w:p w14:paraId="1D3FD5E4" w14:textId="77777777" w:rsidR="003211D6" w:rsidRPr="003115C2" w:rsidRDefault="003211D6" w:rsidP="00A037D0">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lastRenderedPageBreak/>
              <w:t xml:space="preserve">Тестові питання оцінюються: правильно/неправильно. 1 правильна відповідь оцінюється 0.4 </w:t>
            </w:r>
            <w:r w:rsidRPr="003115C2">
              <w:rPr>
                <w:rFonts w:ascii="Times New Roman" w:eastAsia="MS Mincho" w:hAnsi="Times New Roman" w:cs="Times New Roman"/>
                <w:sz w:val="20"/>
                <w:szCs w:val="20"/>
                <w:lang w:val="uk-UA" w:eastAsia="zh-CN"/>
              </w:rPr>
              <w:lastRenderedPageBreak/>
              <w:t xml:space="preserve">бали. </w:t>
            </w:r>
          </w:p>
          <w:p w14:paraId="34FD41DA"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 незадовільний рівень – 0 балів (не зараховано); </w:t>
            </w:r>
          </w:p>
          <w:p w14:paraId="72D4209C"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 прийнятний рівень (35% - 59% від максимального балу) – 7-11 балів (зараховано умовно); </w:t>
            </w:r>
          </w:p>
          <w:p w14:paraId="4EF3E766" w14:textId="77777777" w:rsidR="003211D6" w:rsidRPr="003115C2" w:rsidRDefault="003211D6" w:rsidP="00A037D0">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достатній рівень (60% - 100% від максимального балу) – 12-20 балів (зараховано).</w:t>
            </w:r>
          </w:p>
          <w:p w14:paraId="7E010F17" w14:textId="77777777" w:rsidR="003211D6" w:rsidRPr="003115C2" w:rsidRDefault="003211D6" w:rsidP="00A037D0">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p>
          <w:p w14:paraId="09ACD9CC" w14:textId="77777777" w:rsidR="003211D6" w:rsidRPr="003115C2" w:rsidRDefault="003211D6" w:rsidP="00A037D0">
            <w:pPr>
              <w:widowControl w:val="0"/>
              <w:suppressAutoHyphens/>
              <w:autoSpaceDE w:val="0"/>
              <w:autoSpaceDN w:val="0"/>
              <w:spacing w:after="0" w:line="240" w:lineRule="auto"/>
              <w:jc w:val="both"/>
              <w:rPr>
                <w:rFonts w:ascii="Times New Roman" w:eastAsia="MS Mincho" w:hAnsi="Times New Roman" w:cs="Times New Roman"/>
                <w:b/>
                <w:i/>
                <w:iCs/>
                <w:sz w:val="20"/>
                <w:szCs w:val="20"/>
                <w:lang w:val="uk-UA"/>
              </w:rPr>
            </w:pPr>
            <w:r w:rsidRPr="003115C2">
              <w:rPr>
                <w:rFonts w:ascii="Times New Roman" w:eastAsia="MS Mincho" w:hAnsi="Times New Roman" w:cs="Times New Roman"/>
                <w:i/>
                <w:iCs/>
                <w:sz w:val="20"/>
                <w:szCs w:val="20"/>
                <w:lang w:val="uk-UA" w:eastAsia="zh-CN"/>
              </w:rPr>
              <w:t xml:space="preserve">Тест розміщено в профілі даної дисципліни у СЕЗН ЗНУ </w:t>
            </w:r>
            <w:proofErr w:type="spellStart"/>
            <w:r w:rsidRPr="003115C2">
              <w:rPr>
                <w:rFonts w:ascii="Times New Roman" w:eastAsia="MS Mincho" w:hAnsi="Times New Roman" w:cs="Times New Roman"/>
                <w:i/>
                <w:iCs/>
                <w:sz w:val="20"/>
                <w:szCs w:val="20"/>
                <w:lang w:val="uk-UA" w:eastAsia="zh-CN"/>
              </w:rPr>
              <w:t>Moodle</w:t>
            </w:r>
            <w:proofErr w:type="spellEnd"/>
            <w:r w:rsidRPr="003115C2">
              <w:rPr>
                <w:rFonts w:ascii="Times New Roman" w:eastAsia="MS Mincho" w:hAnsi="Times New Roman" w:cs="Times New Roman"/>
                <w:i/>
                <w:iCs/>
                <w:sz w:val="20"/>
                <w:szCs w:val="20"/>
                <w:lang w:val="uk-UA" w:eastAsia="zh-CN"/>
              </w:rPr>
              <w:t>.</w:t>
            </w:r>
          </w:p>
        </w:tc>
        <w:tc>
          <w:tcPr>
            <w:tcW w:w="711" w:type="dxa"/>
            <w:tcBorders>
              <w:top w:val="single" w:sz="4" w:space="0" w:color="auto"/>
              <w:left w:val="single" w:sz="4" w:space="0" w:color="auto"/>
              <w:bottom w:val="single" w:sz="4" w:space="0" w:color="auto"/>
              <w:right w:val="single" w:sz="4" w:space="0" w:color="auto"/>
            </w:tcBorders>
            <w:hideMark/>
          </w:tcPr>
          <w:p w14:paraId="472C2513"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lastRenderedPageBreak/>
              <w:t>20</w:t>
            </w:r>
          </w:p>
        </w:tc>
      </w:tr>
      <w:tr w:rsidR="003211D6" w:rsidRPr="003115C2" w14:paraId="66FBE6F3" w14:textId="77777777" w:rsidTr="00A037D0">
        <w:trPr>
          <w:trHeight w:val="565"/>
        </w:trPr>
        <w:tc>
          <w:tcPr>
            <w:tcW w:w="1413" w:type="dxa"/>
            <w:tcBorders>
              <w:top w:val="single" w:sz="4" w:space="0" w:color="auto"/>
              <w:left w:val="single" w:sz="4" w:space="0" w:color="auto"/>
              <w:bottom w:val="single" w:sz="4" w:space="0" w:color="auto"/>
              <w:right w:val="single" w:sz="4" w:space="0" w:color="auto"/>
            </w:tcBorders>
            <w:vAlign w:val="center"/>
            <w:hideMark/>
          </w:tcPr>
          <w:p w14:paraId="59821357" w14:textId="77777777" w:rsidR="003211D6" w:rsidRPr="003115C2" w:rsidRDefault="003211D6" w:rsidP="00A037D0">
            <w:pPr>
              <w:spacing w:after="0" w:line="240" w:lineRule="auto"/>
              <w:rPr>
                <w:rFonts w:ascii="Times New Roman" w:eastAsia="MS Mincho" w:hAnsi="Times New Roman" w:cs="Times New Roman"/>
                <w:b/>
                <w:sz w:val="20"/>
                <w:szCs w:val="20"/>
                <w:lang w:val="uk-UA"/>
              </w:rPr>
            </w:pPr>
          </w:p>
        </w:tc>
        <w:tc>
          <w:tcPr>
            <w:tcW w:w="1417" w:type="dxa"/>
            <w:tcBorders>
              <w:top w:val="single" w:sz="4" w:space="0" w:color="auto"/>
              <w:left w:val="single" w:sz="4" w:space="0" w:color="auto"/>
              <w:bottom w:val="single" w:sz="4" w:space="0" w:color="auto"/>
              <w:right w:val="single" w:sz="4" w:space="0" w:color="auto"/>
            </w:tcBorders>
            <w:hideMark/>
          </w:tcPr>
          <w:p w14:paraId="6E2CCCEA" w14:textId="77777777" w:rsidR="003211D6" w:rsidRPr="003115C2" w:rsidRDefault="003211D6" w:rsidP="00A037D0">
            <w:pPr>
              <w:widowControl w:val="0"/>
              <w:suppressAutoHyphens/>
              <w:autoSpaceDE w:val="0"/>
              <w:autoSpaceDN w:val="0"/>
              <w:spacing w:after="0" w:line="240" w:lineRule="auto"/>
              <w:ind w:firstLine="69"/>
              <w:rPr>
                <w:rFonts w:ascii="Times New Roman" w:eastAsia="MS Mincho" w:hAnsi="Times New Roman" w:cs="Times New Roman"/>
                <w:sz w:val="20"/>
                <w:szCs w:val="20"/>
                <w:lang w:val="uk-UA"/>
              </w:rPr>
            </w:pPr>
            <w:r w:rsidRPr="003115C2">
              <w:rPr>
                <w:rFonts w:ascii="Times New Roman" w:hAnsi="Times New Roman" w:cs="Times New Roman"/>
                <w:color w:val="000000"/>
                <w:sz w:val="20"/>
                <w:szCs w:val="20"/>
                <w:lang w:val="uk-UA"/>
              </w:rPr>
              <w:t>Практичне завдання </w:t>
            </w:r>
          </w:p>
        </w:tc>
        <w:tc>
          <w:tcPr>
            <w:tcW w:w="3260" w:type="dxa"/>
            <w:tcBorders>
              <w:top w:val="single" w:sz="4" w:space="0" w:color="auto"/>
              <w:left w:val="single" w:sz="4" w:space="0" w:color="auto"/>
              <w:bottom w:val="single" w:sz="4" w:space="0" w:color="auto"/>
              <w:right w:val="single" w:sz="4" w:space="0" w:color="auto"/>
            </w:tcBorders>
          </w:tcPr>
          <w:p w14:paraId="47BE24D1" w14:textId="77777777" w:rsidR="003211D6" w:rsidRPr="003115C2" w:rsidRDefault="003211D6" w:rsidP="00A037D0">
            <w:pPr>
              <w:widowControl w:val="0"/>
              <w:suppressAutoHyphens/>
              <w:autoSpaceDE w:val="0"/>
              <w:autoSpaceDN w:val="0"/>
              <w:spacing w:after="0" w:line="240" w:lineRule="auto"/>
              <w:rPr>
                <w:rFonts w:ascii="Times New Roman" w:hAnsi="Times New Roman" w:cs="Times New Roman"/>
                <w:color w:val="000000"/>
                <w:sz w:val="20"/>
                <w:szCs w:val="20"/>
                <w:lang w:val="uk-UA"/>
              </w:rPr>
            </w:pPr>
            <w:r w:rsidRPr="003115C2">
              <w:rPr>
                <w:rFonts w:ascii="Times New Roman" w:hAnsi="Times New Roman" w:cs="Times New Roman"/>
                <w:color w:val="000000"/>
                <w:sz w:val="20"/>
                <w:szCs w:val="20"/>
                <w:lang w:val="uk-UA"/>
              </w:rPr>
              <w:t xml:space="preserve">Перевірка рівня практичної складової сформованих програмних результатів навчання </w:t>
            </w:r>
            <w:r w:rsidRPr="003115C2">
              <w:rPr>
                <w:rFonts w:ascii="Times New Roman" w:eastAsia="MS Mincho" w:hAnsi="Times New Roman" w:cs="Times New Roman"/>
                <w:sz w:val="20"/>
                <w:szCs w:val="20"/>
                <w:lang w:val="uk-UA" w:eastAsia="zh-CN"/>
              </w:rPr>
              <w:t xml:space="preserve">РН 01, РН 09 РН 10, РН 11 </w:t>
            </w:r>
            <w:r w:rsidRPr="003115C2">
              <w:rPr>
                <w:rFonts w:ascii="Times New Roman" w:hAnsi="Times New Roman" w:cs="Times New Roman"/>
                <w:color w:val="000000"/>
                <w:sz w:val="20"/>
                <w:szCs w:val="20"/>
                <w:lang w:val="uk-UA"/>
              </w:rPr>
              <w:t xml:space="preserve">здійснюється комплексно </w:t>
            </w:r>
            <w:r w:rsidRPr="003115C2">
              <w:rPr>
                <w:rFonts w:ascii="Times New Roman" w:eastAsia="MS Mincho" w:hAnsi="Times New Roman" w:cs="Times New Roman"/>
                <w:sz w:val="20"/>
                <w:szCs w:val="20"/>
                <w:lang w:val="uk-UA" w:eastAsia="zh-CN"/>
              </w:rPr>
              <w:t>відповідно до змісту навчальної дисципліни (</w:t>
            </w:r>
            <w:proofErr w:type="spellStart"/>
            <w:r w:rsidRPr="003115C2">
              <w:rPr>
                <w:rFonts w:ascii="Times New Roman" w:eastAsia="MS Mincho" w:hAnsi="Times New Roman" w:cs="Times New Roman"/>
                <w:sz w:val="20"/>
                <w:szCs w:val="20"/>
                <w:lang w:val="uk-UA" w:eastAsia="zh-CN"/>
              </w:rPr>
              <w:t>розд</w:t>
            </w:r>
            <w:proofErr w:type="spellEnd"/>
            <w:r w:rsidRPr="003115C2">
              <w:rPr>
                <w:rFonts w:ascii="Times New Roman" w:eastAsia="MS Mincho" w:hAnsi="Times New Roman" w:cs="Times New Roman"/>
                <w:sz w:val="20"/>
                <w:szCs w:val="20"/>
                <w:lang w:val="uk-UA" w:eastAsia="zh-CN"/>
              </w:rPr>
              <w:t xml:space="preserve">. 3) </w:t>
            </w:r>
            <w:r w:rsidRPr="003115C2">
              <w:rPr>
                <w:rFonts w:ascii="Times New Roman" w:hAnsi="Times New Roman" w:cs="Times New Roman"/>
                <w:color w:val="000000"/>
                <w:sz w:val="20"/>
                <w:szCs w:val="20"/>
                <w:lang w:val="uk-UA"/>
              </w:rPr>
              <w:t xml:space="preserve">та передбачає розв’язування ситуаційного завдання. </w:t>
            </w:r>
          </w:p>
          <w:p w14:paraId="649750D9" w14:textId="77777777" w:rsidR="003211D6" w:rsidRPr="003115C2" w:rsidRDefault="003211D6" w:rsidP="00A037D0">
            <w:pPr>
              <w:widowControl w:val="0"/>
              <w:suppressAutoHyphens/>
              <w:autoSpaceDE w:val="0"/>
              <w:autoSpaceDN w:val="0"/>
              <w:spacing w:after="0" w:line="240" w:lineRule="auto"/>
              <w:rPr>
                <w:rFonts w:ascii="Times New Roman" w:hAnsi="Times New Roman" w:cs="Times New Roman"/>
                <w:color w:val="000000"/>
                <w:sz w:val="20"/>
                <w:szCs w:val="20"/>
                <w:lang w:val="uk-UA"/>
              </w:rPr>
            </w:pPr>
          </w:p>
          <w:p w14:paraId="1C057664"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hAnsi="Times New Roman" w:cs="Times New Roman"/>
                <w:i/>
                <w:iCs/>
                <w:color w:val="000000"/>
                <w:sz w:val="20"/>
                <w:szCs w:val="20"/>
                <w:lang w:val="uk-UA"/>
              </w:rPr>
              <w:t>Завдання розміщено</w:t>
            </w:r>
            <w:r w:rsidRPr="003115C2">
              <w:rPr>
                <w:rFonts w:ascii="Times New Roman" w:hAnsi="Times New Roman" w:cs="Times New Roman"/>
                <w:color w:val="000000"/>
                <w:sz w:val="20"/>
                <w:szCs w:val="20"/>
                <w:lang w:val="uk-UA"/>
              </w:rPr>
              <w:t xml:space="preserve"> </w:t>
            </w:r>
            <w:r w:rsidRPr="003115C2">
              <w:rPr>
                <w:rFonts w:ascii="Times New Roman" w:eastAsia="MS Mincho" w:hAnsi="Times New Roman" w:cs="Times New Roman"/>
                <w:i/>
                <w:iCs/>
                <w:sz w:val="20"/>
                <w:szCs w:val="20"/>
                <w:lang w:val="uk-UA" w:eastAsia="zh-CN"/>
              </w:rPr>
              <w:t xml:space="preserve">в профілі даної дисципліни у СЕЗН ЗНУ </w:t>
            </w:r>
            <w:proofErr w:type="spellStart"/>
            <w:r w:rsidRPr="003115C2">
              <w:rPr>
                <w:rFonts w:ascii="Times New Roman" w:eastAsia="MS Mincho" w:hAnsi="Times New Roman" w:cs="Times New Roman"/>
                <w:i/>
                <w:iCs/>
                <w:sz w:val="20"/>
                <w:szCs w:val="20"/>
                <w:lang w:val="uk-UA" w:eastAsia="zh-CN"/>
              </w:rPr>
              <w:t>Moodle</w:t>
            </w:r>
            <w:proofErr w:type="spellEnd"/>
            <w:r w:rsidRPr="003115C2">
              <w:rPr>
                <w:rFonts w:ascii="Times New Roman" w:eastAsia="MS Mincho"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tcPr>
          <w:p w14:paraId="189BA0D7"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 </w:t>
            </w:r>
          </w:p>
          <w:p w14:paraId="257608A9"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 незадовільний рівень – 0 балів (не зараховано); </w:t>
            </w:r>
          </w:p>
          <w:p w14:paraId="3C3709D8"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 прийнятний рівень (35% - 59% від максимального балу) – 7-11 балів (зараховано умовно); </w:t>
            </w:r>
          </w:p>
          <w:p w14:paraId="26818421" w14:textId="77777777" w:rsidR="003211D6" w:rsidRPr="003115C2" w:rsidRDefault="003211D6" w:rsidP="00A037D0">
            <w:pPr>
              <w:widowControl w:val="0"/>
              <w:suppressAutoHyphens/>
              <w:autoSpaceDE w:val="0"/>
              <w:autoSpaceDN w:val="0"/>
              <w:spacing w:after="0" w:line="240" w:lineRule="auto"/>
              <w:rPr>
                <w:rFonts w:ascii="Times New Roman" w:eastAsia="MS Mincho" w:hAnsi="Times New Roman" w:cs="Times New Roman"/>
                <w:b/>
                <w:sz w:val="20"/>
                <w:szCs w:val="20"/>
                <w:lang w:val="uk-UA"/>
              </w:rPr>
            </w:pPr>
            <w:r w:rsidRPr="003115C2">
              <w:rPr>
                <w:rFonts w:ascii="Times New Roman" w:eastAsia="MS Mincho" w:hAnsi="Times New Roman" w:cs="Times New Roman"/>
                <w:sz w:val="20"/>
                <w:szCs w:val="20"/>
                <w:lang w:val="uk-UA" w:eastAsia="zh-CN"/>
              </w:rPr>
              <w:t>− достатній рівень (60% - 100% від максимального балу) – 12-20 балів (зараховано).</w:t>
            </w:r>
          </w:p>
        </w:tc>
        <w:tc>
          <w:tcPr>
            <w:tcW w:w="711" w:type="dxa"/>
            <w:tcBorders>
              <w:top w:val="single" w:sz="4" w:space="0" w:color="auto"/>
              <w:left w:val="single" w:sz="4" w:space="0" w:color="auto"/>
              <w:bottom w:val="single" w:sz="4" w:space="0" w:color="auto"/>
              <w:right w:val="single" w:sz="4" w:space="0" w:color="auto"/>
            </w:tcBorders>
            <w:hideMark/>
          </w:tcPr>
          <w:p w14:paraId="51B6A59A"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20</w:t>
            </w:r>
          </w:p>
        </w:tc>
      </w:tr>
      <w:tr w:rsidR="003211D6" w:rsidRPr="003115C2" w14:paraId="1188FB76" w14:textId="77777777" w:rsidTr="00A037D0">
        <w:tc>
          <w:tcPr>
            <w:tcW w:w="1413" w:type="dxa"/>
            <w:tcBorders>
              <w:top w:val="single" w:sz="4" w:space="0" w:color="auto"/>
              <w:left w:val="single" w:sz="4" w:space="0" w:color="auto"/>
              <w:bottom w:val="single" w:sz="4" w:space="0" w:color="auto"/>
              <w:right w:val="single" w:sz="4" w:space="0" w:color="auto"/>
            </w:tcBorders>
            <w:hideMark/>
          </w:tcPr>
          <w:p w14:paraId="68D7E898"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Усього</w:t>
            </w:r>
          </w:p>
          <w:p w14:paraId="3E02F3C6"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підсумковий контроль</w:t>
            </w:r>
          </w:p>
        </w:tc>
        <w:tc>
          <w:tcPr>
            <w:tcW w:w="1417" w:type="dxa"/>
            <w:tcBorders>
              <w:top w:val="single" w:sz="4" w:space="0" w:color="auto"/>
              <w:left w:val="single" w:sz="4" w:space="0" w:color="auto"/>
              <w:bottom w:val="single" w:sz="4" w:space="0" w:color="auto"/>
              <w:right w:val="single" w:sz="4" w:space="0" w:color="auto"/>
            </w:tcBorders>
            <w:hideMark/>
          </w:tcPr>
          <w:p w14:paraId="124EC3A1"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2</w:t>
            </w:r>
          </w:p>
        </w:tc>
        <w:tc>
          <w:tcPr>
            <w:tcW w:w="3260" w:type="dxa"/>
            <w:tcBorders>
              <w:top w:val="single" w:sz="4" w:space="0" w:color="auto"/>
              <w:left w:val="single" w:sz="4" w:space="0" w:color="auto"/>
              <w:bottom w:val="single" w:sz="4" w:space="0" w:color="auto"/>
              <w:right w:val="single" w:sz="4" w:space="0" w:color="auto"/>
            </w:tcBorders>
          </w:tcPr>
          <w:p w14:paraId="72B3C303"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3261" w:type="dxa"/>
            <w:tcBorders>
              <w:top w:val="single" w:sz="4" w:space="0" w:color="auto"/>
              <w:left w:val="single" w:sz="4" w:space="0" w:color="auto"/>
              <w:bottom w:val="single" w:sz="4" w:space="0" w:color="auto"/>
              <w:right w:val="single" w:sz="4" w:space="0" w:color="auto"/>
            </w:tcBorders>
          </w:tcPr>
          <w:p w14:paraId="754D4DE3"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14:paraId="31B1EAC9" w14:textId="77777777" w:rsidR="003211D6" w:rsidRPr="003115C2" w:rsidRDefault="003211D6" w:rsidP="00A037D0">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40</w:t>
            </w:r>
          </w:p>
        </w:tc>
      </w:tr>
    </w:tbl>
    <w:p w14:paraId="4F239A8F" w14:textId="77777777" w:rsidR="003211D6" w:rsidRPr="003115C2" w:rsidRDefault="003211D6" w:rsidP="003211D6">
      <w:pPr>
        <w:suppressAutoHyphens/>
        <w:spacing w:after="0" w:line="240" w:lineRule="auto"/>
        <w:jc w:val="both"/>
        <w:rPr>
          <w:sz w:val="20"/>
          <w:szCs w:val="20"/>
          <w:lang w:val="uk-UA"/>
        </w:rPr>
      </w:pPr>
    </w:p>
    <w:bookmarkEnd w:id="4"/>
    <w:p w14:paraId="1D7DEEED" w14:textId="77777777" w:rsidR="009F1E33" w:rsidRPr="009F1E33" w:rsidRDefault="009F1E33" w:rsidP="009F1E33">
      <w:pPr>
        <w:widowControl w:val="0"/>
        <w:autoSpaceDE w:val="0"/>
        <w:autoSpaceDN w:val="0"/>
        <w:spacing w:before="14" w:after="0" w:line="240" w:lineRule="auto"/>
        <w:ind w:left="286" w:right="23" w:firstLine="708"/>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*Засоби діагностики рівня досягнення результатів навчання дисципліни та критерії оцінювання контрольних заходів.</w:t>
      </w:r>
    </w:p>
    <w:p w14:paraId="0343B4D8" w14:textId="77777777" w:rsidR="009F1E33" w:rsidRPr="009F1E33" w:rsidRDefault="009F1E33" w:rsidP="00861B0A">
      <w:pPr>
        <w:widowControl w:val="0"/>
        <w:autoSpaceDE w:val="0"/>
        <w:autoSpaceDN w:val="0"/>
        <w:spacing w:after="0" w:line="240" w:lineRule="auto"/>
        <w:ind w:firstLine="709"/>
        <w:rPr>
          <w:rFonts w:ascii="Times New Roman" w:eastAsia="Times New Roman" w:hAnsi="Times New Roman" w:cs="Times New Roman"/>
          <w:i/>
          <w:sz w:val="20"/>
          <w:szCs w:val="20"/>
          <w:lang w:val="uk-UA"/>
        </w:rPr>
      </w:pPr>
    </w:p>
    <w:p w14:paraId="577D8587" w14:textId="5CD7A4C4" w:rsidR="009F1E33" w:rsidRPr="009F1E33" w:rsidRDefault="009F1E33" w:rsidP="00846A69">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Тестування</w:t>
      </w:r>
      <w:r w:rsidRPr="009F1E33">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при увімкненому відео-режимі </w:t>
      </w:r>
      <w:proofErr w:type="spellStart"/>
      <w:r w:rsidRPr="009F1E33">
        <w:rPr>
          <w:rFonts w:ascii="Times New Roman" w:eastAsia="Times New Roman" w:hAnsi="Times New Roman" w:cs="Times New Roman"/>
          <w:sz w:val="20"/>
          <w:szCs w:val="20"/>
          <w:lang w:val="uk-UA"/>
        </w:rPr>
        <w:t>Zoom</w:t>
      </w:r>
      <w:proofErr w:type="spellEnd"/>
      <w:r w:rsidRPr="009F1E33">
        <w:rPr>
          <w:rFonts w:ascii="Times New Roman" w:eastAsia="Times New Roman" w:hAnsi="Times New Roman" w:cs="Times New Roman"/>
          <w:sz w:val="20"/>
          <w:szCs w:val="20"/>
          <w:lang w:val="uk-UA"/>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1-</w:t>
      </w:r>
      <w:r w:rsidRPr="003115C2">
        <w:rPr>
          <w:rFonts w:ascii="Times New Roman" w:eastAsia="Times New Roman" w:hAnsi="Times New Roman" w:cs="Times New Roman"/>
          <w:sz w:val="20"/>
          <w:szCs w:val="20"/>
          <w:lang w:val="uk-UA"/>
        </w:rPr>
        <w:t>5</w:t>
      </w:r>
      <w:r w:rsidRPr="009F1E33">
        <w:rPr>
          <w:rFonts w:ascii="Times New Roman" w:eastAsia="Times New Roman" w:hAnsi="Times New Roman" w:cs="Times New Roman"/>
          <w:sz w:val="20"/>
          <w:szCs w:val="20"/>
          <w:lang w:val="uk-UA"/>
        </w:rPr>
        <w:t xml:space="preserve">)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w:t>
      </w:r>
      <w:r w:rsidRPr="003115C2">
        <w:rPr>
          <w:rFonts w:ascii="Times New Roman" w:eastAsia="Times New Roman" w:hAnsi="Times New Roman" w:cs="Times New Roman"/>
          <w:sz w:val="20"/>
          <w:szCs w:val="20"/>
          <w:lang w:val="uk-UA"/>
        </w:rPr>
        <w:t>5</w:t>
      </w:r>
      <w:r w:rsidRPr="009F1E33">
        <w:rPr>
          <w:rFonts w:ascii="Times New Roman" w:eastAsia="Times New Roman" w:hAnsi="Times New Roman" w:cs="Times New Roman"/>
          <w:sz w:val="20"/>
          <w:szCs w:val="20"/>
          <w:lang w:val="uk-UA"/>
        </w:rPr>
        <w:t xml:space="preserve">0 хвилин під час </w:t>
      </w:r>
      <w:r w:rsidRPr="003115C2">
        <w:rPr>
          <w:rFonts w:ascii="Times New Roman" w:eastAsia="Times New Roman" w:hAnsi="Times New Roman" w:cs="Times New Roman"/>
          <w:sz w:val="20"/>
          <w:szCs w:val="20"/>
          <w:lang w:val="uk-UA"/>
        </w:rPr>
        <w:t>підсумкового</w:t>
      </w:r>
      <w:r w:rsidRPr="009F1E33">
        <w:rPr>
          <w:rFonts w:ascii="Times New Roman" w:eastAsia="Times New Roman" w:hAnsi="Times New Roman" w:cs="Times New Roman"/>
          <w:spacing w:val="80"/>
          <w:sz w:val="20"/>
          <w:szCs w:val="20"/>
          <w:lang w:val="uk-UA"/>
        </w:rPr>
        <w:t xml:space="preserve"> </w:t>
      </w:r>
      <w:r w:rsidRPr="009F1E33">
        <w:rPr>
          <w:rFonts w:ascii="Times New Roman" w:eastAsia="Times New Roman" w:hAnsi="Times New Roman" w:cs="Times New Roman"/>
          <w:sz w:val="20"/>
          <w:szCs w:val="20"/>
          <w:lang w:val="uk-UA"/>
        </w:rPr>
        <w:t>контролю за складеним розкладом.</w:t>
      </w:r>
    </w:p>
    <w:p w14:paraId="7A2DF224" w14:textId="000967DA" w:rsidR="009F1E33" w:rsidRPr="009F1E33" w:rsidRDefault="009F1E33" w:rsidP="00846A69">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Процедура</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оцінювання</w:t>
      </w:r>
      <w:r w:rsidRPr="009F1E33">
        <w:rPr>
          <w:rFonts w:ascii="Times New Roman" w:eastAsia="Times New Roman" w:hAnsi="Times New Roman" w:cs="Times New Roman"/>
          <w:i/>
          <w:spacing w:val="-6"/>
          <w:sz w:val="20"/>
          <w:szCs w:val="20"/>
          <w:lang w:val="uk-UA"/>
        </w:rPr>
        <w:t xml:space="preserve"> </w:t>
      </w:r>
      <w:r w:rsidRPr="009F1E33">
        <w:rPr>
          <w:rFonts w:ascii="Times New Roman" w:eastAsia="Times New Roman" w:hAnsi="Times New Roman" w:cs="Times New Roman"/>
          <w:i/>
          <w:sz w:val="20"/>
          <w:szCs w:val="20"/>
          <w:lang w:val="uk-UA"/>
        </w:rPr>
        <w:t>практичних</w:t>
      </w:r>
      <w:r w:rsidRPr="009F1E33">
        <w:rPr>
          <w:rFonts w:ascii="Times New Roman" w:eastAsia="Times New Roman" w:hAnsi="Times New Roman" w:cs="Times New Roman"/>
          <w:i/>
          <w:spacing w:val="-5"/>
          <w:sz w:val="20"/>
          <w:szCs w:val="20"/>
          <w:lang w:val="uk-UA"/>
        </w:rPr>
        <w:t xml:space="preserve"> </w:t>
      </w:r>
      <w:r w:rsidRPr="009F1E33">
        <w:rPr>
          <w:rFonts w:ascii="Times New Roman" w:eastAsia="Times New Roman" w:hAnsi="Times New Roman" w:cs="Times New Roman"/>
          <w:i/>
          <w:sz w:val="20"/>
          <w:szCs w:val="20"/>
          <w:lang w:val="uk-UA"/>
        </w:rPr>
        <w:t>завдань</w:t>
      </w:r>
      <w:r w:rsidRPr="003115C2">
        <w:rPr>
          <w:rFonts w:ascii="Times New Roman" w:eastAsia="Times New Roman" w:hAnsi="Times New Roman" w:cs="Times New Roman"/>
          <w:i/>
          <w:sz w:val="20"/>
          <w:szCs w:val="20"/>
          <w:lang w:val="uk-UA"/>
        </w:rPr>
        <w:t>.</w:t>
      </w:r>
    </w:p>
    <w:p w14:paraId="1095F088" w14:textId="66599D51" w:rsidR="009F1E33" w:rsidRPr="009F1E33" w:rsidRDefault="009F1E33" w:rsidP="00846A69">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Оцінюванню</w:t>
      </w:r>
      <w:r w:rsidRPr="009F1E33">
        <w:rPr>
          <w:rFonts w:ascii="Times New Roman" w:eastAsia="Times New Roman" w:hAnsi="Times New Roman" w:cs="Times New Roman"/>
          <w:spacing w:val="73"/>
          <w:w w:val="150"/>
          <w:sz w:val="20"/>
          <w:szCs w:val="20"/>
          <w:lang w:val="uk-UA"/>
        </w:rPr>
        <w:t xml:space="preserve"> </w:t>
      </w:r>
      <w:r w:rsidRPr="009F1E33">
        <w:rPr>
          <w:rFonts w:ascii="Times New Roman" w:eastAsia="Times New Roman" w:hAnsi="Times New Roman" w:cs="Times New Roman"/>
          <w:sz w:val="20"/>
          <w:szCs w:val="20"/>
          <w:lang w:val="uk-UA"/>
        </w:rPr>
        <w:t>підлягає</w:t>
      </w:r>
      <w:r w:rsidRPr="009F1E33">
        <w:rPr>
          <w:rFonts w:ascii="Times New Roman" w:eastAsia="Times New Roman" w:hAnsi="Times New Roman" w:cs="Times New Roman"/>
          <w:spacing w:val="76"/>
          <w:w w:val="150"/>
          <w:sz w:val="20"/>
          <w:szCs w:val="20"/>
          <w:lang w:val="uk-UA"/>
        </w:rPr>
        <w:t xml:space="preserve"> </w:t>
      </w:r>
      <w:r w:rsidRPr="009F1E33">
        <w:rPr>
          <w:rFonts w:ascii="Times New Roman" w:eastAsia="Times New Roman" w:hAnsi="Times New Roman" w:cs="Times New Roman"/>
          <w:sz w:val="20"/>
          <w:szCs w:val="20"/>
          <w:lang w:val="uk-UA"/>
        </w:rPr>
        <w:t>виконання</w:t>
      </w:r>
      <w:r w:rsidRPr="009F1E33">
        <w:rPr>
          <w:rFonts w:ascii="Times New Roman" w:eastAsia="Times New Roman" w:hAnsi="Times New Roman" w:cs="Times New Roman"/>
          <w:spacing w:val="75"/>
          <w:w w:val="150"/>
          <w:sz w:val="20"/>
          <w:szCs w:val="20"/>
          <w:lang w:val="uk-UA"/>
        </w:rPr>
        <w:t xml:space="preserve"> </w:t>
      </w:r>
      <w:r w:rsidRPr="009F1E33">
        <w:rPr>
          <w:rFonts w:ascii="Times New Roman" w:eastAsia="Times New Roman" w:hAnsi="Times New Roman" w:cs="Times New Roman"/>
          <w:sz w:val="20"/>
          <w:szCs w:val="20"/>
          <w:lang w:val="uk-UA"/>
        </w:rPr>
        <w:t>здобувачами</w:t>
      </w:r>
      <w:r w:rsidRPr="009F1E33">
        <w:rPr>
          <w:rFonts w:ascii="Times New Roman" w:eastAsia="Times New Roman" w:hAnsi="Times New Roman" w:cs="Times New Roman"/>
          <w:spacing w:val="77"/>
          <w:w w:val="150"/>
          <w:sz w:val="20"/>
          <w:szCs w:val="20"/>
          <w:lang w:val="uk-UA"/>
        </w:rPr>
        <w:t xml:space="preserve"> </w:t>
      </w:r>
      <w:r w:rsidRPr="003115C2">
        <w:rPr>
          <w:rFonts w:ascii="Times New Roman" w:eastAsia="Times New Roman" w:hAnsi="Times New Roman" w:cs="Times New Roman"/>
          <w:sz w:val="20"/>
          <w:szCs w:val="20"/>
          <w:lang w:val="uk-UA"/>
        </w:rPr>
        <w:t>практичних</w:t>
      </w:r>
      <w:r w:rsidRPr="009F1E33">
        <w:rPr>
          <w:rFonts w:ascii="Times New Roman" w:eastAsia="Times New Roman" w:hAnsi="Times New Roman" w:cs="Times New Roman"/>
          <w:spacing w:val="78"/>
          <w:w w:val="150"/>
          <w:sz w:val="20"/>
          <w:szCs w:val="20"/>
          <w:lang w:val="uk-UA"/>
        </w:rPr>
        <w:t xml:space="preserve"> </w:t>
      </w:r>
      <w:r w:rsidRPr="009F1E33">
        <w:rPr>
          <w:rFonts w:ascii="Times New Roman" w:eastAsia="Times New Roman" w:hAnsi="Times New Roman" w:cs="Times New Roman"/>
          <w:spacing w:val="-2"/>
          <w:sz w:val="20"/>
          <w:szCs w:val="20"/>
          <w:lang w:val="uk-UA"/>
        </w:rPr>
        <w:t>завдань</w:t>
      </w:r>
      <w:r w:rsidRPr="003115C2">
        <w:rPr>
          <w:rFonts w:ascii="Times New Roman" w:eastAsia="Times New Roman" w:hAnsi="Times New Roman" w:cs="Times New Roman"/>
          <w:spacing w:val="-2"/>
          <w:sz w:val="20"/>
          <w:szCs w:val="20"/>
          <w:lang w:val="uk-UA"/>
        </w:rPr>
        <w:t xml:space="preserve"> для </w:t>
      </w:r>
      <w:r w:rsidRPr="009F1E33">
        <w:rPr>
          <w:rFonts w:ascii="Times New Roman" w:eastAsia="Times New Roman" w:hAnsi="Times New Roman" w:cs="Times New Roman"/>
          <w:sz w:val="20"/>
          <w:szCs w:val="20"/>
          <w:lang w:val="uk-UA"/>
        </w:rPr>
        <w:t>кожно</w:t>
      </w:r>
      <w:r w:rsidRPr="003115C2">
        <w:rPr>
          <w:rFonts w:ascii="Times New Roman" w:eastAsia="Times New Roman" w:hAnsi="Times New Roman" w:cs="Times New Roman"/>
          <w:sz w:val="20"/>
          <w:szCs w:val="20"/>
          <w:lang w:val="uk-UA"/>
        </w:rPr>
        <w:t>го змістового модуля</w:t>
      </w:r>
      <w:r w:rsidRPr="009F1E33">
        <w:rPr>
          <w:rFonts w:ascii="Times New Roman" w:eastAsia="Times New Roman" w:hAnsi="Times New Roman" w:cs="Times New Roman"/>
          <w:sz w:val="20"/>
          <w:szCs w:val="20"/>
          <w:lang w:val="uk-UA"/>
        </w:rPr>
        <w:t xml:space="preserve"> під час аудиторних практичних занять і поза</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аудиторної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самостійної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роботи.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Кожне</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практичне</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завдання</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аккаунт у профілі цієї дисципліни в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У разі дистанційного навчання, захист </w:t>
      </w:r>
      <w:r w:rsidRPr="003115C2">
        <w:rPr>
          <w:rFonts w:ascii="Times New Roman" w:eastAsia="Times New Roman" w:hAnsi="Times New Roman" w:cs="Times New Roman"/>
          <w:sz w:val="20"/>
          <w:szCs w:val="20"/>
          <w:lang w:val="uk-UA"/>
        </w:rPr>
        <w:t xml:space="preserve">робіт </w:t>
      </w:r>
      <w:r w:rsidRPr="009F1E33">
        <w:rPr>
          <w:rFonts w:ascii="Times New Roman" w:eastAsia="Times New Roman" w:hAnsi="Times New Roman" w:cs="Times New Roman"/>
          <w:sz w:val="20"/>
          <w:szCs w:val="20"/>
          <w:lang w:val="uk-UA"/>
        </w:rPr>
        <w:t xml:space="preserve">відбувається з використанням інформаційно-комунікаційних технологій, зокрема при увімкненому відео-режимі </w:t>
      </w:r>
      <w:proofErr w:type="spellStart"/>
      <w:r w:rsidRPr="009F1E33">
        <w:rPr>
          <w:rFonts w:ascii="Times New Roman" w:eastAsia="Times New Roman" w:hAnsi="Times New Roman" w:cs="Times New Roman"/>
          <w:spacing w:val="-2"/>
          <w:sz w:val="20"/>
          <w:szCs w:val="20"/>
          <w:lang w:val="uk-UA"/>
        </w:rPr>
        <w:t>Zoom</w:t>
      </w:r>
      <w:proofErr w:type="spellEnd"/>
      <w:r w:rsidRPr="009F1E33">
        <w:rPr>
          <w:rFonts w:ascii="Times New Roman" w:eastAsia="Times New Roman" w:hAnsi="Times New Roman" w:cs="Times New Roman"/>
          <w:spacing w:val="-2"/>
          <w:sz w:val="20"/>
          <w:szCs w:val="20"/>
          <w:lang w:val="uk-UA"/>
        </w:rPr>
        <w:t>-конференції.</w:t>
      </w:r>
    </w:p>
    <w:p w14:paraId="27A6FD2E" w14:textId="21EBF49B" w:rsidR="009F1E33" w:rsidRPr="009F1E33" w:rsidRDefault="009F1E33" w:rsidP="00846A69">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Критерії</w:t>
      </w:r>
      <w:r w:rsidRPr="009F1E33">
        <w:rPr>
          <w:rFonts w:ascii="Times New Roman" w:eastAsia="Times New Roman" w:hAnsi="Times New Roman" w:cs="Times New Roman"/>
          <w:i/>
          <w:spacing w:val="22"/>
          <w:sz w:val="20"/>
          <w:szCs w:val="20"/>
          <w:lang w:val="uk-UA"/>
        </w:rPr>
        <w:t xml:space="preserve"> </w:t>
      </w:r>
      <w:r w:rsidRPr="009F1E33">
        <w:rPr>
          <w:rFonts w:ascii="Times New Roman" w:eastAsia="Times New Roman" w:hAnsi="Times New Roman" w:cs="Times New Roman"/>
          <w:i/>
          <w:sz w:val="20"/>
          <w:szCs w:val="20"/>
          <w:lang w:val="uk-UA"/>
        </w:rPr>
        <w:t>оцінювання</w:t>
      </w:r>
      <w:r w:rsidRPr="009F1E33">
        <w:rPr>
          <w:rFonts w:ascii="Times New Roman" w:eastAsia="Times New Roman" w:hAnsi="Times New Roman" w:cs="Times New Roman"/>
          <w:i/>
          <w:spacing w:val="22"/>
          <w:sz w:val="20"/>
          <w:szCs w:val="20"/>
          <w:lang w:val="uk-UA"/>
        </w:rPr>
        <w:t xml:space="preserve"> </w:t>
      </w:r>
      <w:r w:rsidRPr="009F1E33">
        <w:rPr>
          <w:rFonts w:ascii="Times New Roman" w:eastAsia="Times New Roman" w:hAnsi="Times New Roman" w:cs="Times New Roman"/>
          <w:i/>
          <w:sz w:val="20"/>
          <w:szCs w:val="20"/>
          <w:lang w:val="uk-UA"/>
        </w:rPr>
        <w:t>практичних</w:t>
      </w:r>
      <w:r w:rsidRPr="009F1E33">
        <w:rPr>
          <w:rFonts w:ascii="Times New Roman" w:eastAsia="Times New Roman" w:hAnsi="Times New Roman" w:cs="Times New Roman"/>
          <w:i/>
          <w:spacing w:val="23"/>
          <w:sz w:val="20"/>
          <w:szCs w:val="20"/>
          <w:lang w:val="uk-UA"/>
        </w:rPr>
        <w:t xml:space="preserve"> </w:t>
      </w:r>
      <w:r w:rsidRPr="009F1E33">
        <w:rPr>
          <w:rFonts w:ascii="Times New Roman" w:eastAsia="Times New Roman" w:hAnsi="Times New Roman" w:cs="Times New Roman"/>
          <w:i/>
          <w:sz w:val="20"/>
          <w:szCs w:val="20"/>
          <w:lang w:val="uk-UA"/>
        </w:rPr>
        <w:t>завдань</w:t>
      </w:r>
      <w:r w:rsidRPr="009F1E33">
        <w:rPr>
          <w:rFonts w:ascii="Times New Roman" w:eastAsia="Times New Roman" w:hAnsi="Times New Roman" w:cs="Times New Roman"/>
          <w:i/>
          <w:spacing w:val="-4"/>
          <w:sz w:val="20"/>
          <w:szCs w:val="20"/>
          <w:lang w:val="uk-UA"/>
        </w:rPr>
        <w:t>:</w:t>
      </w:r>
    </w:p>
    <w:p w14:paraId="0A961E5C" w14:textId="4D5A2491" w:rsidR="009F1E33" w:rsidRPr="009F1E33" w:rsidRDefault="009F1E33" w:rsidP="00846A69">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5</w:t>
      </w:r>
      <w:r w:rsidRPr="009F1E33">
        <w:rPr>
          <w:rFonts w:ascii="Times New Roman" w:eastAsia="Times New Roman" w:hAnsi="Times New Roman" w:cs="Times New Roman"/>
          <w:i/>
          <w:spacing w:val="65"/>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68"/>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66"/>
          <w:sz w:val="20"/>
          <w:szCs w:val="20"/>
          <w:lang w:val="uk-UA"/>
        </w:rPr>
        <w:t xml:space="preserve"> </w:t>
      </w:r>
      <w:r w:rsidRPr="003115C2">
        <w:rPr>
          <w:rFonts w:ascii="Times New Roman" w:eastAsia="Times New Roman" w:hAnsi="Times New Roman" w:cs="Times New Roman"/>
          <w:sz w:val="20"/>
          <w:szCs w:val="20"/>
          <w:lang w:val="uk-UA"/>
        </w:rPr>
        <w:t xml:space="preserve">роботу </w:t>
      </w:r>
      <w:r w:rsidRPr="009F1E33">
        <w:rPr>
          <w:rFonts w:ascii="Times New Roman" w:eastAsia="Times New Roman" w:hAnsi="Times New Roman" w:cs="Times New Roman"/>
          <w:sz w:val="20"/>
          <w:szCs w:val="20"/>
          <w:lang w:val="uk-UA"/>
        </w:rPr>
        <w:t>виконано</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самостійно</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та</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правильно,</w:t>
      </w:r>
      <w:r w:rsidRPr="009F1E33">
        <w:rPr>
          <w:rFonts w:ascii="Times New Roman" w:eastAsia="Times New Roman" w:hAnsi="Times New Roman" w:cs="Times New Roman"/>
          <w:spacing w:val="65"/>
          <w:sz w:val="20"/>
          <w:szCs w:val="20"/>
          <w:lang w:val="uk-UA"/>
        </w:rPr>
        <w:t xml:space="preserve"> </w:t>
      </w:r>
      <w:r w:rsidRPr="009F1E33">
        <w:rPr>
          <w:rFonts w:ascii="Times New Roman" w:eastAsia="Times New Roman" w:hAnsi="Times New Roman" w:cs="Times New Roman"/>
          <w:sz w:val="20"/>
          <w:szCs w:val="20"/>
          <w:lang w:val="uk-UA"/>
        </w:rPr>
        <w:t>в</w:t>
      </w:r>
      <w:r w:rsidRPr="009F1E33">
        <w:rPr>
          <w:rFonts w:ascii="Times New Roman" w:eastAsia="Times New Roman" w:hAnsi="Times New Roman" w:cs="Times New Roman"/>
          <w:spacing w:val="66"/>
          <w:sz w:val="20"/>
          <w:szCs w:val="20"/>
          <w:lang w:val="uk-UA"/>
        </w:rPr>
        <w:t xml:space="preserve"> </w:t>
      </w:r>
      <w:r w:rsidRPr="009F1E33">
        <w:rPr>
          <w:rFonts w:ascii="Times New Roman" w:eastAsia="Times New Roman" w:hAnsi="Times New Roman" w:cs="Times New Roman"/>
          <w:sz w:val="20"/>
          <w:szCs w:val="20"/>
          <w:lang w:val="uk-UA"/>
        </w:rPr>
        <w:t>повному</w:t>
      </w:r>
      <w:r w:rsidRPr="009F1E33">
        <w:rPr>
          <w:rFonts w:ascii="Times New Roman" w:eastAsia="Times New Roman" w:hAnsi="Times New Roman" w:cs="Times New Roman"/>
          <w:spacing w:val="62"/>
          <w:sz w:val="20"/>
          <w:szCs w:val="20"/>
          <w:lang w:val="uk-UA"/>
        </w:rPr>
        <w:t xml:space="preserve"> </w:t>
      </w:r>
      <w:r w:rsidRPr="009F1E33">
        <w:rPr>
          <w:rFonts w:ascii="Times New Roman" w:eastAsia="Times New Roman" w:hAnsi="Times New Roman" w:cs="Times New Roman"/>
          <w:sz w:val="20"/>
          <w:szCs w:val="20"/>
          <w:lang w:val="uk-UA"/>
        </w:rPr>
        <w:t>обсязі</w:t>
      </w:r>
      <w:r w:rsidRPr="009F1E33">
        <w:rPr>
          <w:rFonts w:ascii="Times New Roman" w:eastAsia="Times New Roman" w:hAnsi="Times New Roman" w:cs="Times New Roman"/>
          <w:spacing w:val="65"/>
          <w:sz w:val="20"/>
          <w:szCs w:val="20"/>
          <w:lang w:val="uk-UA"/>
        </w:rPr>
        <w:t xml:space="preserve"> </w:t>
      </w:r>
      <w:r w:rsidRPr="009F1E33">
        <w:rPr>
          <w:rFonts w:ascii="Times New Roman" w:eastAsia="Times New Roman" w:hAnsi="Times New Roman" w:cs="Times New Roman"/>
          <w:spacing w:val="-5"/>
          <w:sz w:val="20"/>
          <w:szCs w:val="20"/>
          <w:lang w:val="uk-UA"/>
        </w:rPr>
        <w:t>із</w:t>
      </w:r>
      <w:r w:rsidRPr="003115C2">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застосуванням раціональн</w:t>
      </w:r>
      <w:r w:rsidRPr="003115C2">
        <w:rPr>
          <w:rFonts w:ascii="Times New Roman" w:eastAsia="Times New Roman" w:hAnsi="Times New Roman" w:cs="Times New Roman"/>
          <w:sz w:val="20"/>
          <w:szCs w:val="20"/>
          <w:lang w:val="uk-UA"/>
        </w:rPr>
        <w:t>их</w:t>
      </w:r>
      <w:r w:rsidRPr="009F1E33">
        <w:rPr>
          <w:rFonts w:ascii="Times New Roman" w:eastAsia="Times New Roman" w:hAnsi="Times New Roman" w:cs="Times New Roman"/>
          <w:sz w:val="20"/>
          <w:szCs w:val="20"/>
          <w:lang w:val="uk-UA"/>
        </w:rPr>
        <w:t xml:space="preserve"> метод</w:t>
      </w:r>
      <w:r w:rsidRPr="003115C2">
        <w:rPr>
          <w:rFonts w:ascii="Times New Roman" w:eastAsia="Times New Roman" w:hAnsi="Times New Roman" w:cs="Times New Roman"/>
          <w:sz w:val="20"/>
          <w:szCs w:val="20"/>
          <w:lang w:val="uk-UA"/>
        </w:rPr>
        <w:t>ів</w:t>
      </w:r>
      <w:r w:rsidRPr="009F1E33">
        <w:rPr>
          <w:rFonts w:ascii="Times New Roman" w:eastAsia="Times New Roman" w:hAnsi="Times New Roman" w:cs="Times New Roman"/>
          <w:sz w:val="20"/>
          <w:szCs w:val="20"/>
          <w:lang w:val="uk-UA"/>
        </w:rPr>
        <w:t>;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14:paraId="3C176106" w14:textId="3BFA46B7" w:rsidR="009F1E33" w:rsidRPr="009F1E33" w:rsidRDefault="009F1E33" w:rsidP="00846A69">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4 бали </w:t>
      </w:r>
      <w:r w:rsidRPr="009F1E33">
        <w:rPr>
          <w:rFonts w:ascii="Times New Roman" w:eastAsia="Times New Roman" w:hAnsi="Times New Roman" w:cs="Times New Roman"/>
          <w:sz w:val="20"/>
          <w:szCs w:val="20"/>
          <w:lang w:val="uk-UA"/>
        </w:rPr>
        <w:t xml:space="preserve">– </w:t>
      </w:r>
      <w:r w:rsidRPr="003115C2">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z w:val="20"/>
          <w:szCs w:val="20"/>
          <w:lang w:val="uk-UA"/>
        </w:rPr>
        <w:t xml:space="preserve"> виконано самостійно, в повному обсязі, загалом правильно, але містять незначні помилки; </w:t>
      </w:r>
      <w:r w:rsidRPr="009F1E33">
        <w:rPr>
          <w:rFonts w:ascii="Times New Roman" w:eastAsia="Times New Roman" w:hAnsi="Times New Roman" w:cs="Times New Roman"/>
          <w:sz w:val="20"/>
          <w:szCs w:val="20"/>
          <w:lang w:val="uk-UA"/>
        </w:rPr>
        <w:lastRenderedPageBreak/>
        <w:t>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14:paraId="41040506" w14:textId="2B56F297" w:rsidR="009F1E33" w:rsidRPr="009F1E33" w:rsidRDefault="009F1E33" w:rsidP="00846A69">
      <w:pPr>
        <w:widowControl w:val="0"/>
        <w:autoSpaceDE w:val="0"/>
        <w:autoSpaceDN w:val="0"/>
        <w:spacing w:after="0" w:line="240" w:lineRule="auto"/>
        <w:ind w:right="21"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3 бали </w:t>
      </w:r>
      <w:r w:rsidRPr="009F1E33">
        <w:rPr>
          <w:rFonts w:ascii="Times New Roman" w:eastAsia="Times New Roman" w:hAnsi="Times New Roman" w:cs="Times New Roman"/>
          <w:sz w:val="20"/>
          <w:szCs w:val="20"/>
          <w:lang w:val="uk-UA"/>
        </w:rPr>
        <w:t xml:space="preserve">– </w:t>
      </w:r>
      <w:r w:rsidRPr="003115C2">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z w:val="20"/>
          <w:szCs w:val="20"/>
          <w:lang w:val="uk-UA"/>
        </w:rPr>
        <w:t xml:space="preserve"> виконано самостійно, в повному обсязі, загалом правильно, але</w:t>
      </w:r>
      <w:r w:rsidRPr="009F1E33">
        <w:rPr>
          <w:rFonts w:ascii="Times New Roman" w:eastAsia="Times New Roman" w:hAnsi="Times New Roman" w:cs="Times New Roman"/>
          <w:spacing w:val="35"/>
          <w:sz w:val="20"/>
          <w:szCs w:val="20"/>
          <w:lang w:val="uk-UA"/>
        </w:rPr>
        <w:t xml:space="preserve"> </w:t>
      </w:r>
      <w:r w:rsidRPr="009F1E33">
        <w:rPr>
          <w:rFonts w:ascii="Times New Roman" w:eastAsia="Times New Roman" w:hAnsi="Times New Roman" w:cs="Times New Roman"/>
          <w:sz w:val="20"/>
          <w:szCs w:val="20"/>
          <w:lang w:val="uk-UA"/>
        </w:rPr>
        <w:t>наявні</w:t>
      </w:r>
      <w:r w:rsidRPr="009F1E33">
        <w:rPr>
          <w:rFonts w:ascii="Times New Roman" w:eastAsia="Times New Roman" w:hAnsi="Times New Roman" w:cs="Times New Roman"/>
          <w:spacing w:val="36"/>
          <w:sz w:val="20"/>
          <w:szCs w:val="20"/>
          <w:lang w:val="uk-UA"/>
        </w:rPr>
        <w:t xml:space="preserve"> </w:t>
      </w:r>
      <w:r w:rsidRPr="009F1E33">
        <w:rPr>
          <w:rFonts w:ascii="Times New Roman" w:eastAsia="Times New Roman" w:hAnsi="Times New Roman" w:cs="Times New Roman"/>
          <w:sz w:val="20"/>
          <w:szCs w:val="20"/>
          <w:lang w:val="uk-UA"/>
        </w:rPr>
        <w:t>окремі</w:t>
      </w:r>
      <w:r w:rsidRPr="009F1E33">
        <w:rPr>
          <w:rFonts w:ascii="Times New Roman" w:eastAsia="Times New Roman" w:hAnsi="Times New Roman" w:cs="Times New Roman"/>
          <w:spacing w:val="34"/>
          <w:sz w:val="20"/>
          <w:szCs w:val="20"/>
          <w:lang w:val="uk-UA"/>
        </w:rPr>
        <w:t xml:space="preserve"> </w:t>
      </w:r>
      <w:r w:rsidRPr="009F1E33">
        <w:rPr>
          <w:rFonts w:ascii="Times New Roman" w:eastAsia="Times New Roman" w:hAnsi="Times New Roman" w:cs="Times New Roman"/>
          <w:sz w:val="20"/>
          <w:szCs w:val="20"/>
          <w:lang w:val="uk-UA"/>
        </w:rPr>
        <w:t>помилки</w:t>
      </w:r>
      <w:r w:rsidRPr="003115C2">
        <w:rPr>
          <w:rFonts w:ascii="Times New Roman" w:eastAsia="Times New Roman" w:hAnsi="Times New Roman" w:cs="Times New Roman"/>
          <w:sz w:val="20"/>
          <w:szCs w:val="20"/>
          <w:lang w:val="uk-UA"/>
        </w:rPr>
        <w:t xml:space="preserve"> (наприклад, логічні)</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4"/>
          <w:sz w:val="20"/>
          <w:szCs w:val="20"/>
          <w:lang w:val="uk-UA"/>
        </w:rPr>
        <w:t xml:space="preserve"> </w:t>
      </w:r>
      <w:r w:rsidRPr="009F1E33">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здано</w:t>
      </w:r>
      <w:r w:rsidRPr="009F1E33">
        <w:rPr>
          <w:rFonts w:ascii="Times New Roman" w:eastAsia="Times New Roman" w:hAnsi="Times New Roman" w:cs="Times New Roman"/>
          <w:spacing w:val="33"/>
          <w:sz w:val="20"/>
          <w:szCs w:val="20"/>
          <w:lang w:val="uk-UA"/>
        </w:rPr>
        <w:t xml:space="preserve"> </w:t>
      </w:r>
      <w:r w:rsidRPr="009F1E33">
        <w:rPr>
          <w:rFonts w:ascii="Times New Roman" w:eastAsia="Times New Roman" w:hAnsi="Times New Roman" w:cs="Times New Roman"/>
          <w:sz w:val="20"/>
          <w:szCs w:val="20"/>
          <w:lang w:val="uk-UA"/>
        </w:rPr>
        <w:t>на</w:t>
      </w:r>
      <w:r w:rsidRPr="009F1E33">
        <w:rPr>
          <w:rFonts w:ascii="Times New Roman" w:eastAsia="Times New Roman" w:hAnsi="Times New Roman" w:cs="Times New Roman"/>
          <w:spacing w:val="33"/>
          <w:sz w:val="20"/>
          <w:szCs w:val="20"/>
          <w:lang w:val="uk-UA"/>
        </w:rPr>
        <w:t xml:space="preserve"> </w:t>
      </w:r>
      <w:r w:rsidRPr="009F1E33">
        <w:rPr>
          <w:rFonts w:ascii="Times New Roman" w:eastAsia="Times New Roman" w:hAnsi="Times New Roman" w:cs="Times New Roman"/>
          <w:sz w:val="20"/>
          <w:szCs w:val="20"/>
          <w:lang w:val="uk-UA"/>
        </w:rPr>
        <w:t>перевірку</w:t>
      </w:r>
      <w:r w:rsidRPr="009F1E33">
        <w:rPr>
          <w:rFonts w:ascii="Times New Roman" w:eastAsia="Times New Roman" w:hAnsi="Times New Roman" w:cs="Times New Roman"/>
          <w:spacing w:val="32"/>
          <w:sz w:val="20"/>
          <w:szCs w:val="20"/>
          <w:lang w:val="uk-UA"/>
        </w:rPr>
        <w:t xml:space="preserve"> </w:t>
      </w:r>
      <w:r w:rsidRPr="009F1E33">
        <w:rPr>
          <w:rFonts w:ascii="Times New Roman" w:eastAsia="Times New Roman" w:hAnsi="Times New Roman" w:cs="Times New Roman"/>
          <w:sz w:val="20"/>
          <w:szCs w:val="20"/>
          <w:lang w:val="uk-UA"/>
        </w:rPr>
        <w:t>не</w:t>
      </w:r>
      <w:r w:rsidRPr="003115C2">
        <w:rPr>
          <w:rFonts w:ascii="Times New Roman" w:eastAsia="Times New Roman" w:hAnsi="Times New Roman" w:cs="Times New Roman"/>
          <w:sz w:val="20"/>
          <w:szCs w:val="20"/>
          <w:lang w:val="uk-UA"/>
        </w:rPr>
        <w:t xml:space="preserve"> </w:t>
      </w:r>
      <w:r w:rsidRPr="009F1E33">
        <w:rPr>
          <w:rFonts w:ascii="Times New Roman" w:eastAsia="Times New Roman" w:hAnsi="Times New Roman" w:cs="Times New Roman"/>
          <w:sz w:val="20"/>
          <w:szCs w:val="20"/>
          <w:lang w:val="uk-UA"/>
        </w:rPr>
        <w:t>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w:t>
      </w:r>
      <w:r w:rsidRPr="003115C2">
        <w:rPr>
          <w:rFonts w:ascii="Times New Roman" w:eastAsia="Times New Roman" w:hAnsi="Times New Roman" w:cs="Times New Roman"/>
          <w:sz w:val="20"/>
          <w:szCs w:val="20"/>
          <w:lang w:val="uk-UA"/>
        </w:rPr>
        <w:t>/ містить ознаки використання ШІ</w:t>
      </w:r>
      <w:r w:rsidRPr="009F1E33">
        <w:rPr>
          <w:rFonts w:ascii="Times New Roman" w:eastAsia="Times New Roman" w:hAnsi="Times New Roman" w:cs="Times New Roman"/>
          <w:sz w:val="20"/>
          <w:szCs w:val="20"/>
          <w:lang w:val="uk-UA"/>
        </w:rPr>
        <w:t>; відповіді на запитання, зокрема уточнюючі та додаткові, при захисті роботи не повні або відсутні;</w:t>
      </w:r>
    </w:p>
    <w:p w14:paraId="52418E3F" w14:textId="77777777" w:rsidR="009F1E33" w:rsidRPr="009F1E33" w:rsidRDefault="009F1E33" w:rsidP="00846A69">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0 балів </w:t>
      </w:r>
      <w:r w:rsidRPr="009F1E33">
        <w:rPr>
          <w:rFonts w:ascii="Times New Roman" w:eastAsia="Times New Roman" w:hAnsi="Times New Roman" w:cs="Times New Roman"/>
          <w:sz w:val="20"/>
          <w:szCs w:val="20"/>
          <w:lang w:val="uk-UA"/>
        </w:rPr>
        <w:t>– роботу не виконано або виконано не самостійно з порушенням</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14:paraId="29497097" w14:textId="77777777" w:rsidR="009F1E33" w:rsidRPr="009F1E33" w:rsidRDefault="009F1E33" w:rsidP="00846A69">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Додаткові</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(заохочувальні)</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бали</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до</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10</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pacing w:val="-2"/>
          <w:sz w:val="20"/>
          <w:szCs w:val="20"/>
          <w:lang w:val="uk-UA"/>
        </w:rPr>
        <w:t>балів.</w:t>
      </w:r>
    </w:p>
    <w:p w14:paraId="017110EC" w14:textId="77777777" w:rsidR="009F1E33" w:rsidRPr="009F1E33" w:rsidRDefault="009F1E33" w:rsidP="00846A69">
      <w:pPr>
        <w:widowControl w:val="0"/>
        <w:autoSpaceDE w:val="0"/>
        <w:autoSpaceDN w:val="0"/>
        <w:spacing w:after="0" w:line="240" w:lineRule="auto"/>
        <w:ind w:right="11"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14:paraId="144430F7" w14:textId="77777777" w:rsidR="009F1E33" w:rsidRPr="003115C2" w:rsidRDefault="009F1E33" w:rsidP="00846A69">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Поза аудиторна навчально-наукова активність </w:t>
      </w:r>
      <w:r w:rsidRPr="009F1E33">
        <w:rPr>
          <w:rFonts w:ascii="Times New Roman" w:eastAsia="Times New Roman" w:hAnsi="Times New Roman" w:cs="Times New Roman"/>
          <w:sz w:val="20"/>
          <w:szCs w:val="20"/>
          <w:lang w:val="uk-UA"/>
        </w:rPr>
        <w:t>здобувача є однією із форм самоосвіти (неформальна/</w:t>
      </w:r>
      <w:proofErr w:type="spellStart"/>
      <w:r w:rsidRPr="009F1E33">
        <w:rPr>
          <w:rFonts w:ascii="Times New Roman" w:eastAsia="Times New Roman" w:hAnsi="Times New Roman" w:cs="Times New Roman"/>
          <w:sz w:val="20"/>
          <w:szCs w:val="20"/>
          <w:lang w:val="uk-UA"/>
        </w:rPr>
        <w:t>інформальна</w:t>
      </w:r>
      <w:proofErr w:type="spellEnd"/>
      <w:r w:rsidRPr="009F1E33">
        <w:rPr>
          <w:rFonts w:ascii="Times New Roman" w:eastAsia="Times New Roman" w:hAnsi="Times New Roman" w:cs="Times New Roman"/>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sidRPr="009F1E33">
        <w:rPr>
          <w:rFonts w:ascii="Times New Roman" w:eastAsia="Times New Roman" w:hAnsi="Times New Roman" w:cs="Times New Roman"/>
          <w:sz w:val="20"/>
          <w:szCs w:val="20"/>
          <w:lang w:val="uk-UA"/>
        </w:rPr>
        <w:t>активностей</w:t>
      </w:r>
      <w:proofErr w:type="spellEnd"/>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за які можуть нараховуватися додаткові (заохочувальні) бали, </w:t>
      </w:r>
      <w:r w:rsidRPr="009F1E33">
        <w:rPr>
          <w:rFonts w:ascii="Times New Roman" w:eastAsia="Times New Roman" w:hAnsi="Times New Roman" w:cs="Times New Roman"/>
          <w:i/>
          <w:sz w:val="20"/>
          <w:szCs w:val="20"/>
          <w:lang w:val="uk-UA"/>
        </w:rPr>
        <w:t>повинні корелювати з результатами навчання дисципліни</w:t>
      </w:r>
      <w:r w:rsidRPr="009F1E33">
        <w:rPr>
          <w:rFonts w:ascii="Times New Roman" w:eastAsia="Times New Roman" w:hAnsi="Times New Roman" w:cs="Times New Roman"/>
          <w:sz w:val="20"/>
          <w:szCs w:val="20"/>
          <w:lang w:val="uk-UA"/>
        </w:rPr>
        <w:t xml:space="preserve">, зокрема за такі підтверджені види діяльності: </w:t>
      </w:r>
    </w:p>
    <w:p w14:paraId="707874B4" w14:textId="77777777" w:rsidR="009F1E33" w:rsidRPr="003115C2" w:rsidRDefault="009F1E33" w:rsidP="00846A69">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участь у студентських олімпіадах; </w:t>
      </w:r>
    </w:p>
    <w:p w14:paraId="30127F2D" w14:textId="77777777" w:rsidR="009F1E33" w:rsidRPr="003115C2" w:rsidRDefault="009F1E33" w:rsidP="00846A69">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представлення результатів науково- дослідних робіт здобувача на студентських конкурсах, конференціях; </w:t>
      </w:r>
    </w:p>
    <w:p w14:paraId="7F8123D3" w14:textId="77777777" w:rsidR="009F1E33" w:rsidRPr="003115C2" w:rsidRDefault="009F1E33" w:rsidP="00846A69">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14:paraId="286077C3" w14:textId="49902110" w:rsidR="009F1E33" w:rsidRPr="003115C2" w:rsidRDefault="009F1E33" w:rsidP="00846A69">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участь у програмах здобуття неформальної/</w:t>
      </w:r>
      <w:proofErr w:type="spellStart"/>
      <w:r w:rsidRPr="009F1E33">
        <w:rPr>
          <w:rFonts w:ascii="Times New Roman" w:eastAsia="Times New Roman" w:hAnsi="Times New Roman" w:cs="Times New Roman"/>
          <w:sz w:val="20"/>
          <w:szCs w:val="20"/>
          <w:lang w:val="uk-UA"/>
        </w:rPr>
        <w:t>інформальної</w:t>
      </w:r>
      <w:proofErr w:type="spellEnd"/>
      <w:r w:rsidRPr="009F1E33">
        <w:rPr>
          <w:rFonts w:ascii="Times New Roman" w:eastAsia="Times New Roman" w:hAnsi="Times New Roman" w:cs="Times New Roman"/>
          <w:sz w:val="20"/>
          <w:szCs w:val="20"/>
          <w:lang w:val="uk-UA"/>
        </w:rPr>
        <w:t xml:space="preserve"> освіти (онлайн-курси, розміщені на відкритих навчальних платформах</w:t>
      </w:r>
      <w:r w:rsidR="00EF0124">
        <w:rPr>
          <w:rFonts w:ascii="Times New Roman" w:eastAsia="Times New Roman" w:hAnsi="Times New Roman" w:cs="Times New Roman"/>
          <w:sz w:val="20"/>
          <w:szCs w:val="20"/>
          <w:lang w:val="uk-UA"/>
        </w:rPr>
        <w:t xml:space="preserve"> (наприклад,</w:t>
      </w:r>
      <w:r w:rsidR="005F072C">
        <w:rPr>
          <w:rFonts w:ascii="Times New Roman" w:eastAsia="Times New Roman" w:hAnsi="Times New Roman" w:cs="Times New Roman"/>
          <w:sz w:val="20"/>
          <w:szCs w:val="20"/>
          <w:lang w:val="uk-UA"/>
        </w:rPr>
        <w:t xml:space="preserve"> курс «</w:t>
      </w:r>
      <w:r w:rsidR="005F072C" w:rsidRPr="005F072C">
        <w:rPr>
          <w:rFonts w:ascii="Times New Roman" w:eastAsia="Times New Roman" w:hAnsi="Times New Roman" w:cs="Times New Roman"/>
          <w:sz w:val="20"/>
          <w:szCs w:val="20"/>
          <w:lang w:val="uk-UA"/>
        </w:rPr>
        <w:t>Україна на шляху до ЄС</w:t>
      </w:r>
      <w:r w:rsidR="005F072C">
        <w:rPr>
          <w:rFonts w:ascii="Times New Roman" w:eastAsia="Times New Roman" w:hAnsi="Times New Roman" w:cs="Times New Roman"/>
          <w:sz w:val="20"/>
          <w:szCs w:val="20"/>
          <w:lang w:val="uk-UA"/>
        </w:rPr>
        <w:t xml:space="preserve">» </w:t>
      </w:r>
      <w:hyperlink r:id="rId10" w:history="1">
        <w:r w:rsidR="005F072C" w:rsidRPr="00F13135">
          <w:rPr>
            <w:rStyle w:val="a4"/>
            <w:rFonts w:ascii="Times New Roman" w:eastAsia="Times New Roman" w:hAnsi="Times New Roman"/>
            <w:sz w:val="20"/>
            <w:szCs w:val="20"/>
            <w:lang w:val="uk-UA"/>
          </w:rPr>
          <w:t>https://prometheus.org.ua/prometheus-free/ukraine-road-to-eu/</w:t>
        </w:r>
      </w:hyperlink>
      <w:r w:rsidR="005F072C">
        <w:rPr>
          <w:rFonts w:ascii="Times New Roman" w:eastAsia="Times New Roman" w:hAnsi="Times New Roman" w:cs="Times New Roman"/>
          <w:sz w:val="20"/>
          <w:szCs w:val="20"/>
          <w:lang w:val="uk-UA"/>
        </w:rPr>
        <w:t xml:space="preserve"> </w:t>
      </w:r>
      <w:r w:rsidR="00EF0124">
        <w:rPr>
          <w:rFonts w:ascii="Times New Roman" w:eastAsia="Times New Roman" w:hAnsi="Times New Roman" w:cs="Times New Roman"/>
          <w:sz w:val="20"/>
          <w:szCs w:val="20"/>
          <w:lang w:val="uk-UA"/>
        </w:rPr>
        <w:t>)</w:t>
      </w:r>
      <w:r w:rsidRPr="009F1E33">
        <w:rPr>
          <w:rFonts w:ascii="Times New Roman" w:eastAsia="Times New Roman" w:hAnsi="Times New Roman" w:cs="Times New Roman"/>
          <w:sz w:val="20"/>
          <w:szCs w:val="20"/>
          <w:lang w:val="uk-UA"/>
        </w:rPr>
        <w:t xml:space="preserve">, воркшопи, </w:t>
      </w:r>
      <w:proofErr w:type="spellStart"/>
      <w:r w:rsidRPr="009F1E33">
        <w:rPr>
          <w:rFonts w:ascii="Times New Roman" w:eastAsia="Times New Roman" w:hAnsi="Times New Roman" w:cs="Times New Roman"/>
          <w:sz w:val="20"/>
          <w:szCs w:val="20"/>
          <w:lang w:val="uk-UA"/>
        </w:rPr>
        <w:t>вебінари</w:t>
      </w:r>
      <w:proofErr w:type="spellEnd"/>
      <w:r w:rsidRPr="009F1E33">
        <w:rPr>
          <w:rFonts w:ascii="Times New Roman" w:eastAsia="Times New Roman" w:hAnsi="Times New Roman" w:cs="Times New Roman"/>
          <w:sz w:val="20"/>
          <w:szCs w:val="20"/>
          <w:lang w:val="uk-UA"/>
        </w:rPr>
        <w:t xml:space="preserve">, майстер-класи, тренінги тощо - за наявності відповідних сертифікатів); </w:t>
      </w:r>
    </w:p>
    <w:p w14:paraId="69A2ECD2" w14:textId="18484A8B" w:rsidR="009F1E33" w:rsidRPr="009F1E33" w:rsidRDefault="009F1E33" w:rsidP="00846A69">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інші види та форми </w:t>
      </w:r>
      <w:proofErr w:type="spellStart"/>
      <w:r w:rsidRPr="009F1E33">
        <w:rPr>
          <w:rFonts w:ascii="Times New Roman" w:eastAsia="Times New Roman" w:hAnsi="Times New Roman" w:cs="Times New Roman"/>
          <w:sz w:val="20"/>
          <w:szCs w:val="20"/>
          <w:lang w:val="uk-UA"/>
        </w:rPr>
        <w:t>активностей</w:t>
      </w:r>
      <w:proofErr w:type="spellEnd"/>
      <w:r w:rsidRPr="009F1E33">
        <w:rPr>
          <w:rFonts w:ascii="Times New Roman" w:eastAsia="Times New Roman" w:hAnsi="Times New Roman" w:cs="Times New Roman"/>
          <w:sz w:val="20"/>
          <w:szCs w:val="20"/>
          <w:lang w:val="uk-UA"/>
        </w:rPr>
        <w:t xml:space="preserve"> у контексті змісту та РН дисципліни.</w:t>
      </w:r>
    </w:p>
    <w:p w14:paraId="7CF35FED" w14:textId="77777777" w:rsidR="0036104C" w:rsidRDefault="009F1E33" w:rsidP="00846A69">
      <w:pPr>
        <w:spacing w:after="0" w:line="240" w:lineRule="auto"/>
        <w:ind w:firstLine="708"/>
        <w:jc w:val="both"/>
        <w:rPr>
          <w:rFonts w:ascii="Times New Roman" w:eastAsia="Times New Roman" w:hAnsi="Times New Roman" w:cs="Times New Roman"/>
          <w:color w:val="000000"/>
          <w:sz w:val="20"/>
          <w:szCs w:val="20"/>
          <w:lang w:val="uk-UA" w:eastAsia="uk-UA"/>
        </w:rPr>
      </w:pPr>
      <w:r w:rsidRPr="009F1E33">
        <w:rPr>
          <w:rFonts w:ascii="Times New Roman" w:eastAsia="Times New Roman" w:hAnsi="Times New Roman" w:cs="Times New Roman"/>
          <w:sz w:val="20"/>
          <w:szCs w:val="20"/>
          <w:lang w:val="uk-UA"/>
        </w:rPr>
        <w:t>Якщо результати навчання (знання</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9F1E33">
        <w:rPr>
          <w:rFonts w:ascii="Times New Roman" w:eastAsia="Times New Roman" w:hAnsi="Times New Roman" w:cs="Times New Roman"/>
          <w:i/>
          <w:sz w:val="20"/>
          <w:szCs w:val="20"/>
          <w:lang w:val="uk-UA"/>
        </w:rPr>
        <w:t>понад тих балів</w:t>
      </w:r>
      <w:r w:rsidRPr="009F1E33">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бали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можуть</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стати вирішальними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для</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отримання</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більш</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високої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оцінки за</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весь курс! Тому, НАПОЛЕГЛИВО РЕКОМЕНДУЄМО здобувачеві скористатися цією нагодою та підвищити свій загальний бал (</w:t>
      </w:r>
      <w:r w:rsidRPr="009F1E33">
        <w:rPr>
          <w:rFonts w:ascii="Times New Roman" w:eastAsia="Times New Roman" w:hAnsi="Times New Roman" w:cs="Times New Roman"/>
          <w:i/>
          <w:sz w:val="20"/>
          <w:szCs w:val="20"/>
          <w:lang w:val="uk-UA"/>
        </w:rPr>
        <w:t>максимально до 10 балів</w:t>
      </w:r>
      <w:r w:rsidRPr="009F1E33">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sidR="00432FF1" w:rsidRPr="003115C2">
        <w:rPr>
          <w:rFonts w:ascii="Times New Roman" w:eastAsia="Times New Roman" w:hAnsi="Times New Roman" w:cs="Times New Roman"/>
          <w:color w:val="000000"/>
          <w:sz w:val="20"/>
          <w:szCs w:val="20"/>
          <w:lang w:val="uk-UA" w:eastAsia="uk-UA"/>
        </w:rPr>
        <w:t xml:space="preserve"> </w:t>
      </w:r>
    </w:p>
    <w:p w14:paraId="2A64323F" w14:textId="62B3C3CE" w:rsidR="009F1E33" w:rsidRPr="006E1D34" w:rsidRDefault="00432FF1" w:rsidP="00846A69">
      <w:pPr>
        <w:spacing w:after="0" w:line="240" w:lineRule="auto"/>
        <w:ind w:firstLine="708"/>
        <w:jc w:val="both"/>
        <w:rPr>
          <w:rFonts w:ascii="Times New Roman" w:eastAsia="Times New Roman" w:hAnsi="Times New Roman" w:cs="Times New Roman"/>
          <w:sz w:val="20"/>
          <w:szCs w:val="20"/>
          <w:lang w:val="uk-UA"/>
        </w:rPr>
      </w:pPr>
      <w:r w:rsidRPr="003115C2">
        <w:rPr>
          <w:rFonts w:ascii="Times New Roman" w:eastAsia="Times New Roman" w:hAnsi="Times New Roman" w:cs="Times New Roman"/>
          <w:color w:val="000000"/>
          <w:sz w:val="20"/>
          <w:szCs w:val="20"/>
          <w:lang w:val="uk-UA" w:eastAsia="uk-UA"/>
        </w:rPr>
        <w:t xml:space="preserve">Результати неформальної / </w:t>
      </w:r>
      <w:proofErr w:type="spellStart"/>
      <w:r w:rsidRPr="003115C2">
        <w:rPr>
          <w:rFonts w:ascii="Times New Roman" w:eastAsia="Times New Roman" w:hAnsi="Times New Roman" w:cs="Times New Roman"/>
          <w:color w:val="000000"/>
          <w:sz w:val="20"/>
          <w:szCs w:val="20"/>
          <w:lang w:val="uk-UA" w:eastAsia="uk-UA"/>
        </w:rPr>
        <w:t>інформальної</w:t>
      </w:r>
      <w:proofErr w:type="spellEnd"/>
      <w:r w:rsidRPr="003115C2">
        <w:rPr>
          <w:rFonts w:ascii="Times New Roman" w:eastAsia="Times New Roman" w:hAnsi="Times New Roman" w:cs="Times New Roman"/>
          <w:color w:val="000000"/>
          <w:sz w:val="20"/>
          <w:szCs w:val="20"/>
          <w:lang w:val="uk-UA" w:eastAsia="uk-UA"/>
        </w:rPr>
        <w:t xml:space="preserve"> освіти зараховуються згідно «Положення Запорізького національного </w:t>
      </w:r>
      <w:r w:rsidRPr="006E1D34">
        <w:rPr>
          <w:rFonts w:ascii="Times New Roman" w:eastAsia="Times New Roman" w:hAnsi="Times New Roman" w:cs="Times New Roman"/>
          <w:color w:val="000000"/>
          <w:sz w:val="20"/>
          <w:szCs w:val="20"/>
          <w:lang w:val="uk-UA" w:eastAsia="uk-UA"/>
        </w:rPr>
        <w:t xml:space="preserve">університету про порядок визнання результатів навчання, здобутих шляхом неформальної та/або </w:t>
      </w:r>
      <w:proofErr w:type="spellStart"/>
      <w:r w:rsidRPr="006E1D34">
        <w:rPr>
          <w:rFonts w:ascii="Times New Roman" w:eastAsia="Times New Roman" w:hAnsi="Times New Roman" w:cs="Times New Roman"/>
          <w:color w:val="000000"/>
          <w:sz w:val="20"/>
          <w:szCs w:val="20"/>
          <w:lang w:val="uk-UA" w:eastAsia="uk-UA"/>
        </w:rPr>
        <w:t>інформальної</w:t>
      </w:r>
      <w:proofErr w:type="spellEnd"/>
      <w:r w:rsidRPr="006E1D34">
        <w:rPr>
          <w:rFonts w:ascii="Times New Roman" w:eastAsia="Times New Roman" w:hAnsi="Times New Roman" w:cs="Times New Roman"/>
          <w:color w:val="000000"/>
          <w:sz w:val="20"/>
          <w:szCs w:val="20"/>
          <w:lang w:val="uk-UA" w:eastAsia="uk-UA"/>
        </w:rPr>
        <w:t xml:space="preserve"> освіти» (</w:t>
      </w:r>
      <w:r w:rsidR="006E1D34" w:rsidRPr="006E1D34">
        <w:rPr>
          <w:rFonts w:ascii="Times New Roman" w:hAnsi="Times New Roman" w:cs="Times New Roman"/>
          <w:sz w:val="20"/>
          <w:szCs w:val="20"/>
        </w:rPr>
        <w:t>https://e.surl.li/uoqtjo</w:t>
      </w:r>
      <w:r w:rsidRPr="006E1D34">
        <w:rPr>
          <w:rFonts w:ascii="Times New Roman" w:eastAsia="Times New Roman" w:hAnsi="Times New Roman" w:cs="Times New Roman"/>
          <w:color w:val="000000"/>
          <w:sz w:val="20"/>
          <w:szCs w:val="20"/>
          <w:lang w:val="uk-UA" w:eastAsia="uk-UA"/>
        </w:rPr>
        <w:t>).</w:t>
      </w:r>
    </w:p>
    <w:p w14:paraId="60E866CA" w14:textId="77777777" w:rsidR="009F1E33" w:rsidRPr="009F1E33" w:rsidRDefault="009F1E33" w:rsidP="00846A69">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Підсумковий</w:t>
      </w:r>
      <w:r w:rsidRPr="009F1E33">
        <w:rPr>
          <w:rFonts w:ascii="Times New Roman" w:eastAsia="Times New Roman" w:hAnsi="Times New Roman" w:cs="Times New Roman"/>
          <w:i/>
          <w:spacing w:val="-8"/>
          <w:sz w:val="20"/>
          <w:szCs w:val="20"/>
          <w:lang w:val="uk-UA"/>
        </w:rPr>
        <w:t xml:space="preserve"> </w:t>
      </w:r>
      <w:r w:rsidRPr="009F1E33">
        <w:rPr>
          <w:rFonts w:ascii="Times New Roman" w:eastAsia="Times New Roman" w:hAnsi="Times New Roman" w:cs="Times New Roman"/>
          <w:i/>
          <w:spacing w:val="-2"/>
          <w:sz w:val="20"/>
          <w:szCs w:val="20"/>
          <w:lang w:val="uk-UA"/>
        </w:rPr>
        <w:t>контроль.</w:t>
      </w:r>
    </w:p>
    <w:p w14:paraId="4EBC2D4C" w14:textId="0A9AF9D4" w:rsidR="009F1E33" w:rsidRPr="009F1E33" w:rsidRDefault="009F1E33" w:rsidP="00846A69">
      <w:pPr>
        <w:widowControl w:val="0"/>
        <w:autoSpaceDE w:val="0"/>
        <w:autoSpaceDN w:val="0"/>
        <w:spacing w:after="0" w:line="240" w:lineRule="auto"/>
        <w:ind w:right="18"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14:paraId="5875F5EA" w14:textId="10261AC9" w:rsidR="009F1E33" w:rsidRPr="009F1E33" w:rsidRDefault="009F1E33" w:rsidP="00861B0A">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Підсумковий</w:t>
      </w:r>
      <w:r w:rsidRPr="009F1E33">
        <w:rPr>
          <w:rFonts w:ascii="Times New Roman" w:eastAsia="Times New Roman" w:hAnsi="Times New Roman" w:cs="Times New Roman"/>
          <w:spacing w:val="29"/>
          <w:sz w:val="20"/>
          <w:szCs w:val="20"/>
          <w:lang w:val="uk-UA"/>
        </w:rPr>
        <w:t xml:space="preserve">  </w:t>
      </w:r>
      <w:r w:rsidRPr="009F1E33">
        <w:rPr>
          <w:rFonts w:ascii="Times New Roman" w:eastAsia="Times New Roman" w:hAnsi="Times New Roman" w:cs="Times New Roman"/>
          <w:sz w:val="20"/>
          <w:szCs w:val="20"/>
          <w:lang w:val="uk-UA"/>
        </w:rPr>
        <w:t>семестровий</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контроль</w:t>
      </w:r>
      <w:r w:rsidRPr="009F1E33">
        <w:rPr>
          <w:rFonts w:ascii="Times New Roman" w:eastAsia="Times New Roman" w:hAnsi="Times New Roman" w:cs="Times New Roman"/>
          <w:spacing w:val="30"/>
          <w:sz w:val="20"/>
          <w:szCs w:val="20"/>
          <w:lang w:val="uk-UA"/>
        </w:rPr>
        <w:t xml:space="preserve">  </w:t>
      </w:r>
      <w:r w:rsidRPr="009F1E33">
        <w:rPr>
          <w:rFonts w:ascii="Times New Roman" w:eastAsia="Times New Roman" w:hAnsi="Times New Roman" w:cs="Times New Roman"/>
          <w:sz w:val="20"/>
          <w:szCs w:val="20"/>
          <w:lang w:val="uk-UA"/>
        </w:rPr>
        <w:t>проводиться</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у</w:t>
      </w:r>
      <w:r w:rsidRPr="009F1E33">
        <w:rPr>
          <w:rFonts w:ascii="Times New Roman" w:eastAsia="Times New Roman" w:hAnsi="Times New Roman" w:cs="Times New Roman"/>
          <w:spacing w:val="30"/>
          <w:sz w:val="20"/>
          <w:szCs w:val="20"/>
          <w:lang w:val="uk-UA"/>
        </w:rPr>
        <w:t xml:space="preserve">  </w:t>
      </w:r>
      <w:r w:rsidRPr="009F1E33">
        <w:rPr>
          <w:rFonts w:ascii="Times New Roman" w:eastAsia="Times New Roman" w:hAnsi="Times New Roman" w:cs="Times New Roman"/>
          <w:sz w:val="20"/>
          <w:szCs w:val="20"/>
          <w:lang w:val="uk-UA"/>
        </w:rPr>
        <w:t>формі</w:t>
      </w:r>
      <w:r w:rsidRPr="009F1E33">
        <w:rPr>
          <w:rFonts w:ascii="Times New Roman" w:eastAsia="Times New Roman" w:hAnsi="Times New Roman" w:cs="Times New Roman"/>
          <w:spacing w:val="31"/>
          <w:sz w:val="20"/>
          <w:szCs w:val="20"/>
          <w:lang w:val="uk-UA"/>
        </w:rPr>
        <w:t xml:space="preserve">  </w:t>
      </w:r>
      <w:r w:rsidR="00861B0A" w:rsidRPr="003115C2">
        <w:rPr>
          <w:rFonts w:ascii="Times New Roman" w:eastAsia="Times New Roman" w:hAnsi="Times New Roman" w:cs="Times New Roman"/>
          <w:sz w:val="20"/>
          <w:szCs w:val="20"/>
          <w:lang w:val="uk-UA"/>
        </w:rPr>
        <w:t>заліку</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2"/>
          <w:sz w:val="20"/>
          <w:szCs w:val="20"/>
          <w:lang w:val="uk-UA"/>
        </w:rPr>
        <w:t xml:space="preserve">  </w:t>
      </w:r>
      <w:r w:rsidRPr="009F1E33">
        <w:rPr>
          <w:rFonts w:ascii="Times New Roman" w:eastAsia="Times New Roman" w:hAnsi="Times New Roman" w:cs="Times New Roman"/>
          <w:spacing w:val="-2"/>
          <w:sz w:val="20"/>
          <w:szCs w:val="20"/>
          <w:lang w:val="uk-UA"/>
        </w:rPr>
        <w:t>здобувач</w:t>
      </w:r>
      <w:r w:rsidR="00861B0A" w:rsidRPr="003115C2">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 xml:space="preserve">проходить екзаменаційний тест на платформі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та розв’язує </w:t>
      </w:r>
      <w:r w:rsidR="00861B0A" w:rsidRPr="003115C2">
        <w:rPr>
          <w:rFonts w:ascii="Times New Roman" w:eastAsia="Times New Roman" w:hAnsi="Times New Roman" w:cs="Times New Roman"/>
          <w:sz w:val="20"/>
          <w:szCs w:val="20"/>
          <w:lang w:val="uk-UA"/>
        </w:rPr>
        <w:t xml:space="preserve"> ситуаційну </w:t>
      </w:r>
      <w:r w:rsidRPr="009F1E33">
        <w:rPr>
          <w:rFonts w:ascii="Times New Roman" w:eastAsia="Times New Roman" w:hAnsi="Times New Roman" w:cs="Times New Roman"/>
          <w:sz w:val="20"/>
          <w:szCs w:val="20"/>
          <w:lang w:val="uk-UA"/>
        </w:rPr>
        <w:t>задачі, включені в екзаменаційний білет, письмово готує відповіді на завдання білету та усно висвітлює свої відповіді екзаменатору.</w:t>
      </w:r>
    </w:p>
    <w:p w14:paraId="70EBF1AE" w14:textId="7EAFB051" w:rsidR="009F1E33" w:rsidRPr="009F1E33" w:rsidRDefault="009F1E33" w:rsidP="00861B0A">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Бальне оцінювання відповідей здобувача щодо розв’язку </w:t>
      </w:r>
      <w:r w:rsidR="00861B0A" w:rsidRPr="003115C2">
        <w:rPr>
          <w:rFonts w:ascii="Times New Roman" w:eastAsia="Times New Roman" w:hAnsi="Times New Roman" w:cs="Times New Roman"/>
          <w:sz w:val="20"/>
          <w:szCs w:val="20"/>
          <w:lang w:val="uk-UA"/>
        </w:rPr>
        <w:t xml:space="preserve">ситуаційної </w:t>
      </w:r>
      <w:r w:rsidR="003115C2" w:rsidRPr="009F1E33">
        <w:rPr>
          <w:rFonts w:ascii="Times New Roman" w:eastAsia="Times New Roman" w:hAnsi="Times New Roman" w:cs="Times New Roman"/>
          <w:sz w:val="20"/>
          <w:szCs w:val="20"/>
          <w:lang w:val="uk-UA"/>
        </w:rPr>
        <w:t>задач</w:t>
      </w:r>
      <w:r w:rsidR="003115C2" w:rsidRPr="003115C2">
        <w:rPr>
          <w:rFonts w:ascii="Times New Roman" w:eastAsia="Times New Roman" w:hAnsi="Times New Roman" w:cs="Times New Roman"/>
          <w:sz w:val="20"/>
          <w:szCs w:val="20"/>
          <w:lang w:val="uk-UA"/>
        </w:rPr>
        <w:t>і</w:t>
      </w:r>
      <w:r w:rsidRPr="009F1E33">
        <w:rPr>
          <w:rFonts w:ascii="Times New Roman" w:eastAsia="Times New Roman" w:hAnsi="Times New Roman" w:cs="Times New Roman"/>
          <w:sz w:val="20"/>
          <w:szCs w:val="20"/>
          <w:lang w:val="uk-UA"/>
        </w:rPr>
        <w:t xml:space="preserve"> враховує диференційований рівень розуміння (РР) ним опанованого навчального матеріалу на основі таксономії SOLO (</w:t>
      </w:r>
      <w:proofErr w:type="spellStart"/>
      <w:r w:rsidRPr="009F1E33">
        <w:rPr>
          <w:rFonts w:ascii="Times New Roman" w:eastAsia="Times New Roman" w:hAnsi="Times New Roman" w:cs="Times New Roman"/>
          <w:sz w:val="20"/>
          <w:szCs w:val="20"/>
          <w:lang w:val="uk-UA"/>
        </w:rPr>
        <w:t>Structure</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of</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the</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Observed</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Learning</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Outcomes</w:t>
      </w:r>
      <w:proofErr w:type="spellEnd"/>
      <w:r w:rsidRPr="009F1E33">
        <w:rPr>
          <w:rFonts w:ascii="Times New Roman" w:eastAsia="Times New Roman" w:hAnsi="Times New Roman" w:cs="Times New Roman"/>
          <w:sz w:val="20"/>
          <w:szCs w:val="20"/>
          <w:lang w:val="uk-UA"/>
        </w:rPr>
        <w:t xml:space="preserve"> - Структура результатів навчання, які можна спостерігати (як поведінку)), що дозволяє </w:t>
      </w:r>
      <w:proofErr w:type="spellStart"/>
      <w:r w:rsidRPr="009F1E33">
        <w:rPr>
          <w:rFonts w:ascii="Times New Roman" w:eastAsia="Times New Roman" w:hAnsi="Times New Roman" w:cs="Times New Roman"/>
          <w:sz w:val="20"/>
          <w:szCs w:val="20"/>
          <w:lang w:val="uk-UA"/>
        </w:rPr>
        <w:t>релевантно</w:t>
      </w:r>
      <w:proofErr w:type="spellEnd"/>
      <w:r w:rsidRPr="009F1E33">
        <w:rPr>
          <w:rFonts w:ascii="Times New Roman" w:eastAsia="Times New Roman" w:hAnsi="Times New Roman" w:cs="Times New Roman"/>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11" w:history="1">
        <w:r w:rsidRPr="009F1E33">
          <w:rPr>
            <w:rFonts w:ascii="Times New Roman" w:eastAsia="Times New Roman" w:hAnsi="Times New Roman" w:cs="Times New Roman"/>
            <w:color w:val="0000FF"/>
            <w:sz w:val="20"/>
            <w:szCs w:val="20"/>
            <w:u w:val="single"/>
            <w:lang w:val="uk-UA"/>
          </w:rPr>
          <w:t>https://surl.li/uldlbv</w:t>
        </w:r>
      </w:hyperlink>
      <w:r w:rsidRPr="009F1E33">
        <w:rPr>
          <w:rFonts w:ascii="Times New Roman" w:eastAsia="Times New Roman" w:hAnsi="Times New Roman" w:cs="Times New Roman"/>
          <w:sz w:val="20"/>
          <w:szCs w:val="20"/>
          <w:lang w:val="uk-UA"/>
        </w:rPr>
        <w:t>):</w:t>
      </w:r>
    </w:p>
    <w:p w14:paraId="26A382F8" w14:textId="77777777"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1:</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«не</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знати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не</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розуміти»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i/>
          <w:sz w:val="20"/>
          <w:szCs w:val="20"/>
          <w:lang w:val="uk-UA"/>
        </w:rPr>
        <w:t>0</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i/>
          <w:sz w:val="20"/>
          <w:szCs w:val="20"/>
          <w:lang w:val="uk-UA"/>
        </w:rPr>
        <w:t>не</w:t>
      </w:r>
      <w:r w:rsidRPr="009F1E33">
        <w:rPr>
          <w:rFonts w:ascii="Times New Roman" w:eastAsia="Times New Roman" w:hAnsi="Times New Roman" w:cs="Times New Roman"/>
          <w:i/>
          <w:spacing w:val="-2"/>
          <w:sz w:val="20"/>
          <w:szCs w:val="20"/>
          <w:lang w:val="uk-UA"/>
        </w:rPr>
        <w:t xml:space="preserve"> зараховано</w:t>
      </w:r>
      <w:r w:rsidRPr="009F1E33">
        <w:rPr>
          <w:rFonts w:ascii="Times New Roman" w:eastAsia="Times New Roman" w:hAnsi="Times New Roman" w:cs="Times New Roman"/>
          <w:spacing w:val="-2"/>
          <w:sz w:val="20"/>
          <w:szCs w:val="20"/>
          <w:lang w:val="uk-UA"/>
        </w:rPr>
        <w:t>);</w:t>
      </w:r>
    </w:p>
    <w:p w14:paraId="69E42727" w14:textId="2DD914DE"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8"/>
          <w:sz w:val="20"/>
          <w:szCs w:val="20"/>
          <w:lang w:val="uk-UA"/>
        </w:rPr>
        <w:t xml:space="preserve"> </w:t>
      </w:r>
      <w:r w:rsidRPr="009F1E33">
        <w:rPr>
          <w:rFonts w:ascii="Times New Roman" w:eastAsia="Times New Roman" w:hAnsi="Times New Roman" w:cs="Times New Roman"/>
          <w:sz w:val="20"/>
          <w:szCs w:val="20"/>
          <w:lang w:val="uk-UA"/>
        </w:rPr>
        <w:t>1+:</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«частково</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впоратися</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із</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завданням»</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6"/>
          <w:sz w:val="20"/>
          <w:szCs w:val="20"/>
          <w:lang w:val="uk-UA"/>
        </w:rPr>
        <w:t xml:space="preserve"> </w:t>
      </w:r>
      <w:r w:rsidR="00846A69" w:rsidRPr="003115C2">
        <w:rPr>
          <w:rFonts w:ascii="Times New Roman" w:eastAsia="Times New Roman" w:hAnsi="Times New Roman" w:cs="Times New Roman"/>
          <w:spacing w:val="-6"/>
          <w:sz w:val="20"/>
          <w:szCs w:val="20"/>
          <w:lang w:val="uk-UA"/>
        </w:rPr>
        <w:t>7-11</w:t>
      </w:r>
      <w:r w:rsidRPr="009F1E33">
        <w:rPr>
          <w:rFonts w:ascii="Times New Roman" w:eastAsia="Times New Roman" w:hAnsi="Times New Roman" w:cs="Times New Roman"/>
          <w:i/>
          <w:sz w:val="20"/>
          <w:szCs w:val="20"/>
          <w:lang w:val="uk-UA"/>
        </w:rPr>
        <w:t>-</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i/>
          <w:sz w:val="20"/>
          <w:szCs w:val="20"/>
          <w:lang w:val="uk-UA"/>
        </w:rPr>
        <w:t>зараховано</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pacing w:val="-2"/>
          <w:sz w:val="20"/>
          <w:szCs w:val="20"/>
          <w:lang w:val="uk-UA"/>
        </w:rPr>
        <w:t>умовно</w:t>
      </w:r>
      <w:r w:rsidRPr="009F1E33">
        <w:rPr>
          <w:rFonts w:ascii="Times New Roman" w:eastAsia="Times New Roman" w:hAnsi="Times New Roman" w:cs="Times New Roman"/>
          <w:spacing w:val="-2"/>
          <w:sz w:val="20"/>
          <w:szCs w:val="20"/>
          <w:lang w:val="uk-UA"/>
        </w:rPr>
        <w:t>);</w:t>
      </w:r>
    </w:p>
    <w:p w14:paraId="70BEF2CF" w14:textId="40A7645E"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2:</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«назвати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розпізнати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виконати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дії»</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00846A69" w:rsidRPr="003115C2">
        <w:rPr>
          <w:rFonts w:ascii="Times New Roman" w:eastAsia="Times New Roman" w:hAnsi="Times New Roman" w:cs="Times New Roman"/>
          <w:spacing w:val="-4"/>
          <w:sz w:val="20"/>
          <w:szCs w:val="20"/>
          <w:lang w:val="uk-UA"/>
        </w:rPr>
        <w:t>12</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14:paraId="6875E1C3" w14:textId="69AE15D5"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3:</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«виконати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послідовність</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дій</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описувати»</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i/>
          <w:sz w:val="20"/>
          <w:szCs w:val="20"/>
          <w:lang w:val="uk-UA"/>
        </w:rPr>
        <w:t>1</w:t>
      </w:r>
      <w:r w:rsidR="00846A69" w:rsidRPr="003115C2">
        <w:rPr>
          <w:rFonts w:ascii="Times New Roman" w:eastAsia="Times New Roman" w:hAnsi="Times New Roman" w:cs="Times New Roman"/>
          <w:i/>
          <w:sz w:val="20"/>
          <w:szCs w:val="20"/>
          <w:lang w:val="uk-UA"/>
        </w:rPr>
        <w:t>3-14</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14:paraId="0D62EBB5" w14:textId="730BADED"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4:</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«порівняти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показати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зв’язки»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i/>
          <w:sz w:val="20"/>
          <w:szCs w:val="20"/>
          <w:lang w:val="uk-UA"/>
        </w:rPr>
        <w:t>1</w:t>
      </w:r>
      <w:r w:rsidR="00846A69" w:rsidRPr="003115C2">
        <w:rPr>
          <w:rFonts w:ascii="Times New Roman" w:eastAsia="Times New Roman" w:hAnsi="Times New Roman" w:cs="Times New Roman"/>
          <w:i/>
          <w:sz w:val="20"/>
          <w:szCs w:val="20"/>
          <w:lang w:val="uk-UA"/>
        </w:rPr>
        <w:t>4-15</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14:paraId="26F92784" w14:textId="3972B250"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lastRenderedPageBreak/>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4+:</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«обґрунтувати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аналізувати»</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i/>
          <w:sz w:val="20"/>
          <w:szCs w:val="20"/>
          <w:lang w:val="uk-UA"/>
        </w:rPr>
        <w:t>1</w:t>
      </w:r>
      <w:r w:rsidR="00846A69" w:rsidRPr="003115C2">
        <w:rPr>
          <w:rFonts w:ascii="Times New Roman" w:eastAsia="Times New Roman" w:hAnsi="Times New Roman" w:cs="Times New Roman"/>
          <w:i/>
          <w:sz w:val="20"/>
          <w:szCs w:val="20"/>
          <w:lang w:val="uk-UA"/>
        </w:rPr>
        <w:t>6</w:t>
      </w:r>
      <w:r w:rsidRPr="009F1E33">
        <w:rPr>
          <w:rFonts w:ascii="Times New Roman" w:eastAsia="Times New Roman" w:hAnsi="Times New Roman" w:cs="Times New Roman"/>
          <w:i/>
          <w:sz w:val="20"/>
          <w:szCs w:val="20"/>
          <w:lang w:val="uk-UA"/>
        </w:rPr>
        <w:t>-1</w:t>
      </w:r>
      <w:r w:rsidR="00846A69" w:rsidRPr="003115C2">
        <w:rPr>
          <w:rFonts w:ascii="Times New Roman" w:eastAsia="Times New Roman" w:hAnsi="Times New Roman" w:cs="Times New Roman"/>
          <w:i/>
          <w:sz w:val="20"/>
          <w:szCs w:val="20"/>
          <w:lang w:val="uk-UA"/>
        </w:rPr>
        <w:t>7</w:t>
      </w:r>
      <w:r w:rsidRPr="009F1E33">
        <w:rPr>
          <w:rFonts w:ascii="Times New Roman" w:eastAsia="Times New Roman" w:hAnsi="Times New Roman" w:cs="Times New Roman"/>
          <w:i/>
          <w:spacing w:val="-6"/>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14:paraId="3F6DC599" w14:textId="764B8BD7"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5:</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«теоретизувати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генерувати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гіпотези»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i/>
          <w:sz w:val="20"/>
          <w:szCs w:val="20"/>
          <w:lang w:val="uk-UA"/>
        </w:rPr>
        <w:t>1</w:t>
      </w:r>
      <w:r w:rsidR="00846A69" w:rsidRPr="003115C2">
        <w:rPr>
          <w:rFonts w:ascii="Times New Roman" w:eastAsia="Times New Roman" w:hAnsi="Times New Roman" w:cs="Times New Roman"/>
          <w:i/>
          <w:sz w:val="20"/>
          <w:szCs w:val="20"/>
          <w:lang w:val="uk-UA"/>
        </w:rPr>
        <w:t>8-19</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14:paraId="714265D5" w14:textId="3DCF8E2A"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8"/>
          <w:sz w:val="20"/>
          <w:szCs w:val="20"/>
          <w:lang w:val="uk-UA"/>
        </w:rPr>
        <w:t xml:space="preserve"> </w:t>
      </w:r>
      <w:r w:rsidRPr="009F1E33">
        <w:rPr>
          <w:rFonts w:ascii="Times New Roman" w:eastAsia="Times New Roman" w:hAnsi="Times New Roman" w:cs="Times New Roman"/>
          <w:sz w:val="20"/>
          <w:szCs w:val="20"/>
          <w:lang w:val="uk-UA"/>
        </w:rPr>
        <w:t>5+:</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«абстрагувати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створювати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формулювати»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00846A69" w:rsidRPr="003115C2">
        <w:rPr>
          <w:rFonts w:ascii="Times New Roman" w:eastAsia="Times New Roman" w:hAnsi="Times New Roman" w:cs="Times New Roman"/>
          <w:spacing w:val="-5"/>
          <w:sz w:val="20"/>
          <w:szCs w:val="20"/>
          <w:lang w:val="uk-UA"/>
        </w:rPr>
        <w:t>20</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14:paraId="20F049E1" w14:textId="2CB604BE" w:rsidR="009F1E33" w:rsidRPr="009F1E33" w:rsidRDefault="009F1E33" w:rsidP="003115C2">
      <w:pPr>
        <w:widowControl w:val="0"/>
        <w:autoSpaceDE w:val="0"/>
        <w:autoSpaceDN w:val="0"/>
        <w:spacing w:after="0" w:line="240" w:lineRule="auto"/>
        <w:ind w:right="20"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r w:rsidR="003115C2">
        <w:rPr>
          <w:rFonts w:ascii="Times New Roman" w:eastAsia="Times New Roman" w:hAnsi="Times New Roman" w:cs="Times New Roman"/>
          <w:sz w:val="20"/>
          <w:szCs w:val="20"/>
          <w:lang w:val="uk-UA"/>
        </w:rPr>
        <w:t>.</w:t>
      </w:r>
    </w:p>
    <w:p w14:paraId="18EC3973" w14:textId="6B125016" w:rsidR="009F1E33" w:rsidRPr="009F1E33" w:rsidRDefault="009F1E33" w:rsidP="00861B0A">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Підсумковий контроль вважається </w:t>
      </w:r>
      <w:r w:rsidRPr="009F1E33">
        <w:rPr>
          <w:rFonts w:ascii="Times New Roman" w:eastAsia="Times New Roman" w:hAnsi="Times New Roman" w:cs="Times New Roman"/>
          <w:i/>
          <w:sz w:val="20"/>
          <w:szCs w:val="20"/>
          <w:lang w:val="uk-UA"/>
        </w:rPr>
        <w:t>пройденим успішно</w:t>
      </w:r>
      <w:r w:rsidRPr="009F1E33">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9F1E33">
        <w:rPr>
          <w:rFonts w:ascii="Times New Roman" w:eastAsia="Times New Roman" w:hAnsi="Times New Roman" w:cs="Times New Roman"/>
          <w:i/>
          <w:sz w:val="20"/>
          <w:szCs w:val="20"/>
          <w:lang w:val="uk-UA"/>
        </w:rPr>
        <w:t xml:space="preserve">інакше </w:t>
      </w:r>
      <w:r w:rsidRPr="009F1E33">
        <w:rPr>
          <w:rFonts w:ascii="Times New Roman" w:eastAsia="Times New Roman" w:hAnsi="Times New Roman" w:cs="Times New Roman"/>
          <w:sz w:val="20"/>
          <w:szCs w:val="20"/>
          <w:lang w:val="uk-UA"/>
        </w:rPr>
        <w:t xml:space="preserve">бали за іспит не додаються до семестрової оцінки (вважаються рівними нулю), а </w:t>
      </w:r>
      <w:r w:rsidRPr="009F1E33">
        <w:rPr>
          <w:rFonts w:ascii="Times New Roman" w:eastAsia="Times New Roman" w:hAnsi="Times New Roman" w:cs="Times New Roman"/>
          <w:i/>
          <w:sz w:val="20"/>
          <w:szCs w:val="20"/>
          <w:lang w:val="uk-UA"/>
        </w:rPr>
        <w:t>підсумкова оцінка із дисципліни є незадовільною</w:t>
      </w:r>
      <w:r w:rsidRPr="009F1E33">
        <w:rPr>
          <w:rFonts w:ascii="Times New Roman" w:eastAsia="Times New Roman" w:hAnsi="Times New Roman" w:cs="Times New Roman"/>
          <w:sz w:val="20"/>
          <w:szCs w:val="20"/>
          <w:lang w:val="uk-UA"/>
        </w:rPr>
        <w:t>.</w:t>
      </w:r>
    </w:p>
    <w:p w14:paraId="39649DCF" w14:textId="77777777" w:rsidR="009F1E33" w:rsidRPr="009F1E33" w:rsidRDefault="009F1E33" w:rsidP="00861B0A">
      <w:pPr>
        <w:widowControl w:val="0"/>
        <w:autoSpaceDE w:val="0"/>
        <w:autoSpaceDN w:val="0"/>
        <w:spacing w:after="0" w:line="240" w:lineRule="auto"/>
        <w:ind w:right="8"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b/>
          <w:i/>
          <w:sz w:val="20"/>
          <w:szCs w:val="20"/>
          <w:lang w:val="uk-UA"/>
        </w:rPr>
        <w:t xml:space="preserve">Загальна семестрова бальна оцінка за дисципліну </w:t>
      </w:r>
      <w:r w:rsidRPr="009F1E33">
        <w:rPr>
          <w:rFonts w:ascii="Times New Roman" w:eastAsia="Times New Roman" w:hAnsi="Times New Roman" w:cs="Times New Roman"/>
          <w:sz w:val="20"/>
          <w:szCs w:val="20"/>
          <w:lang w:val="uk-UA"/>
        </w:rPr>
        <w:t>складається як сума бальних оцінок за всі поточні контролі з усіх змістових модулів (з урахуванням додаткових</w:t>
      </w:r>
      <w:r w:rsidRPr="009F1E33">
        <w:rPr>
          <w:rFonts w:ascii="Times New Roman" w:eastAsia="Times New Roman" w:hAnsi="Times New Roman" w:cs="Times New Roman"/>
          <w:spacing w:val="80"/>
          <w:sz w:val="20"/>
          <w:szCs w:val="20"/>
          <w:lang w:val="uk-UA"/>
        </w:rPr>
        <w:t xml:space="preserve"> </w:t>
      </w:r>
      <w:r w:rsidRPr="009F1E33">
        <w:rPr>
          <w:rFonts w:ascii="Times New Roman" w:eastAsia="Times New Roman" w:hAnsi="Times New Roman" w:cs="Times New Roman"/>
          <w:sz w:val="20"/>
          <w:szCs w:val="20"/>
          <w:lang w:val="uk-UA"/>
        </w:rPr>
        <w:t xml:space="preserve">балів за навчально-наукову активність) та за підсумковий контроль і не може перевищувати </w:t>
      </w:r>
      <w:r w:rsidRPr="009F1E33">
        <w:rPr>
          <w:rFonts w:ascii="Times New Roman" w:eastAsia="Times New Roman" w:hAnsi="Times New Roman" w:cs="Times New Roman"/>
          <w:b/>
          <w:sz w:val="20"/>
          <w:szCs w:val="20"/>
          <w:lang w:val="uk-UA"/>
        </w:rPr>
        <w:t>100 балів</w:t>
      </w:r>
      <w:r w:rsidRPr="009F1E33">
        <w:rPr>
          <w:rFonts w:ascii="Times New Roman" w:eastAsia="Times New Roman" w:hAnsi="Times New Roman" w:cs="Times New Roman"/>
          <w:sz w:val="20"/>
          <w:szCs w:val="20"/>
          <w:lang w:val="uk-UA"/>
        </w:rPr>
        <w:t xml:space="preserve">. Бальна оцінка переводиться у </w:t>
      </w:r>
      <w:r w:rsidRPr="009F1E33">
        <w:rPr>
          <w:rFonts w:ascii="Times New Roman" w:eastAsia="Times New Roman" w:hAnsi="Times New Roman" w:cs="Times New Roman"/>
          <w:b/>
          <w:sz w:val="20"/>
          <w:szCs w:val="20"/>
          <w:lang w:val="uk-UA"/>
        </w:rPr>
        <w:t xml:space="preserve">національну </w:t>
      </w:r>
      <w:r w:rsidRPr="009F1E33">
        <w:rPr>
          <w:rFonts w:ascii="Times New Roman" w:eastAsia="Times New Roman" w:hAnsi="Times New Roman" w:cs="Times New Roman"/>
          <w:sz w:val="20"/>
          <w:szCs w:val="20"/>
          <w:lang w:val="uk-UA"/>
        </w:rPr>
        <w:t xml:space="preserve">шкалу та шкалу </w:t>
      </w:r>
      <w:r w:rsidRPr="009F1E33">
        <w:rPr>
          <w:rFonts w:ascii="Times New Roman" w:eastAsia="Times New Roman" w:hAnsi="Times New Roman" w:cs="Times New Roman"/>
          <w:b/>
          <w:spacing w:val="-2"/>
          <w:sz w:val="20"/>
          <w:szCs w:val="20"/>
          <w:lang w:val="uk-UA"/>
        </w:rPr>
        <w:t>ECTS</w:t>
      </w:r>
      <w:r w:rsidRPr="009F1E33">
        <w:rPr>
          <w:rFonts w:ascii="Times New Roman" w:eastAsia="Times New Roman" w:hAnsi="Times New Roman" w:cs="Times New Roman"/>
          <w:spacing w:val="-2"/>
          <w:sz w:val="20"/>
          <w:szCs w:val="20"/>
          <w:lang w:val="uk-UA"/>
        </w:rPr>
        <w:t>.</w:t>
      </w:r>
    </w:p>
    <w:p w14:paraId="32FBDF4F" w14:textId="77777777" w:rsidR="00B67593" w:rsidRDefault="00B67593" w:rsidP="00D94553">
      <w:pPr>
        <w:suppressAutoHyphens/>
        <w:spacing w:after="0" w:line="240" w:lineRule="auto"/>
        <w:jc w:val="center"/>
        <w:rPr>
          <w:rFonts w:ascii="Times New Roman" w:eastAsia="MS Mincho" w:hAnsi="Times New Roman" w:cs="Times New Roman"/>
          <w:b/>
          <w:color w:val="000000"/>
          <w:sz w:val="20"/>
          <w:szCs w:val="20"/>
          <w:lang w:val="uk-UA" w:eastAsia="zh-CN"/>
        </w:rPr>
      </w:pPr>
    </w:p>
    <w:p w14:paraId="1C5319AE" w14:textId="5FB4B7CB" w:rsidR="00D94553" w:rsidRPr="003115C2" w:rsidRDefault="00D94553" w:rsidP="00D94553">
      <w:pPr>
        <w:suppressAutoHyphens/>
        <w:spacing w:after="0" w:line="240" w:lineRule="auto"/>
        <w:jc w:val="center"/>
        <w:rPr>
          <w:rFonts w:ascii="Times New Roman" w:eastAsia="MS Mincho" w:hAnsi="Times New Roman" w:cs="Times New Roman"/>
          <w:b/>
          <w:color w:val="000000"/>
          <w:sz w:val="20"/>
          <w:szCs w:val="20"/>
          <w:lang w:val="uk-UA" w:eastAsia="zh-CN"/>
        </w:rPr>
      </w:pPr>
      <w:r w:rsidRPr="003115C2">
        <w:rPr>
          <w:rFonts w:ascii="Times New Roman" w:eastAsia="MS Mincho" w:hAnsi="Times New Roman" w:cs="Times New Roman"/>
          <w:b/>
          <w:color w:val="000000"/>
          <w:sz w:val="20"/>
          <w:szCs w:val="20"/>
          <w:lang w:val="uk-UA" w:eastAsia="zh-CN"/>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D94553" w:rsidRPr="003115C2" w14:paraId="2D9DC0B7" w14:textId="77777777" w:rsidTr="00D94553">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3B0CF83C" w14:textId="77777777" w:rsidR="00D94553" w:rsidRPr="003115C2" w:rsidRDefault="00D94553" w:rsidP="00D94553">
            <w:pPr>
              <w:keepNext/>
              <w:keepLines/>
              <w:numPr>
                <w:ilvl w:val="1"/>
                <w:numId w:val="0"/>
              </w:numPr>
              <w:tabs>
                <w:tab w:val="num" w:pos="0"/>
              </w:tabs>
              <w:suppressAutoHyphens/>
              <w:spacing w:after="0" w:line="220" w:lineRule="auto"/>
              <w:jc w:val="center"/>
              <w:outlineLvl w:val="1"/>
              <w:rPr>
                <w:rFonts w:ascii="Calibri" w:eastAsia="MS Gothic" w:hAnsi="Calibri" w:cs="Calibri"/>
                <w:color w:val="000000"/>
                <w:sz w:val="20"/>
                <w:szCs w:val="20"/>
                <w:lang w:val="uk-UA" w:eastAsia="zh-CN"/>
              </w:rPr>
            </w:pPr>
            <w:r w:rsidRPr="003115C2">
              <w:rPr>
                <w:rFonts w:ascii="Times New Roman" w:eastAsia="MS Gothic" w:hAnsi="Times New Roman" w:cs="Times New Roman"/>
                <w:caps/>
                <w:color w:val="000000"/>
                <w:sz w:val="20"/>
                <w:szCs w:val="20"/>
                <w:lang w:val="uk-UA" w:eastAsia="zh-CN"/>
              </w:rPr>
              <w:t>З</w:t>
            </w:r>
            <w:r w:rsidRPr="003115C2">
              <w:rPr>
                <w:rFonts w:ascii="Times New Roman" w:eastAsia="MS Gothic" w:hAnsi="Times New Roman" w:cs="Times New Roman"/>
                <w:color w:val="000000"/>
                <w:sz w:val="20"/>
                <w:szCs w:val="20"/>
                <w:lang w:val="uk-UA" w:eastAsia="zh-CN"/>
              </w:rPr>
              <w:t>а шкалою</w:t>
            </w:r>
          </w:p>
          <w:p w14:paraId="7B9BEF55" w14:textId="77777777" w:rsidR="00D94553" w:rsidRPr="003115C2" w:rsidRDefault="00D94553" w:rsidP="00D94553">
            <w:pPr>
              <w:keepNext/>
              <w:keepLines/>
              <w:numPr>
                <w:ilvl w:val="5"/>
                <w:numId w:val="0"/>
              </w:numPr>
              <w:tabs>
                <w:tab w:val="num" w:pos="0"/>
              </w:tabs>
              <w:suppressAutoHyphens/>
              <w:spacing w:after="0" w:line="220" w:lineRule="auto"/>
              <w:jc w:val="center"/>
              <w:outlineLvl w:val="5"/>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28399268" w14:textId="77777777" w:rsidR="00D94553" w:rsidRPr="003115C2" w:rsidRDefault="00D94553" w:rsidP="00D94553">
            <w:pPr>
              <w:keepNext/>
              <w:keepLines/>
              <w:numPr>
                <w:ilvl w:val="4"/>
                <w:numId w:val="0"/>
              </w:numPr>
              <w:tabs>
                <w:tab w:val="num" w:pos="0"/>
              </w:tabs>
              <w:suppressAutoHyphens/>
              <w:spacing w:after="0" w:line="220" w:lineRule="auto"/>
              <w:ind w:right="-108"/>
              <w:jc w:val="center"/>
              <w:outlineLvl w:val="4"/>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14:paraId="43B26371" w14:textId="77777777" w:rsidR="00D94553" w:rsidRPr="003115C2" w:rsidRDefault="00D94553" w:rsidP="00D94553">
            <w:pPr>
              <w:keepNext/>
              <w:keepLines/>
              <w:numPr>
                <w:ilvl w:val="2"/>
                <w:numId w:val="0"/>
              </w:numPr>
              <w:tabs>
                <w:tab w:val="left"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 національною шкалою</w:t>
            </w:r>
          </w:p>
        </w:tc>
      </w:tr>
      <w:tr w:rsidR="00D94553" w:rsidRPr="003115C2" w14:paraId="5EB1CAFF" w14:textId="77777777" w:rsidTr="00D94553">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17F6FE15" w14:textId="77777777" w:rsidR="00D94553" w:rsidRPr="003115C2" w:rsidRDefault="00D94553" w:rsidP="00D94553">
            <w:pPr>
              <w:keepNext/>
              <w:keepLines/>
              <w:suppressAutoHyphens/>
              <w:snapToGrid w:val="0"/>
              <w:spacing w:after="0" w:line="220" w:lineRule="auto"/>
              <w:outlineLvl w:val="1"/>
              <w:rPr>
                <w:rFonts w:ascii="Times New Roman" w:eastAsia="MS Gothic" w:hAnsi="Times New Roman" w:cs="Times New Roman"/>
                <w:color w:val="000000"/>
                <w:sz w:val="20"/>
                <w:szCs w:val="20"/>
                <w:lang w:val="uk-UA" w:eastAsia="zh-CN"/>
              </w:rPr>
            </w:pPr>
          </w:p>
        </w:tc>
        <w:tc>
          <w:tcPr>
            <w:tcW w:w="4510" w:type="dxa"/>
            <w:vMerge/>
            <w:tcBorders>
              <w:top w:val="single" w:sz="4" w:space="0" w:color="000000"/>
              <w:left w:val="single" w:sz="4" w:space="0" w:color="000000"/>
              <w:bottom w:val="single" w:sz="4" w:space="0" w:color="000000"/>
              <w:right w:val="single" w:sz="4" w:space="0" w:color="000000"/>
            </w:tcBorders>
          </w:tcPr>
          <w:p w14:paraId="797E17AF" w14:textId="77777777" w:rsidR="00D94553" w:rsidRPr="003115C2" w:rsidRDefault="00D94553" w:rsidP="00D94553">
            <w:pPr>
              <w:keepNext/>
              <w:keepLines/>
              <w:suppressAutoHyphens/>
              <w:snapToGrid w:val="0"/>
              <w:spacing w:after="0" w:line="220" w:lineRule="auto"/>
              <w:outlineLvl w:val="4"/>
              <w:rPr>
                <w:rFonts w:ascii="Times New Roman" w:eastAsia="MS Gothic" w:hAnsi="Times New Roman" w:cs="Times New Roman"/>
                <w:color w:val="000000"/>
                <w:sz w:val="20"/>
                <w:szCs w:val="20"/>
                <w:lang w:val="uk-UA" w:eastAsia="zh-CN"/>
              </w:rPr>
            </w:pPr>
          </w:p>
        </w:tc>
        <w:tc>
          <w:tcPr>
            <w:tcW w:w="2126" w:type="dxa"/>
            <w:tcBorders>
              <w:top w:val="single" w:sz="4" w:space="0" w:color="000000"/>
              <w:left w:val="single" w:sz="4" w:space="0" w:color="000000"/>
              <w:bottom w:val="single" w:sz="4" w:space="0" w:color="000000"/>
              <w:right w:val="single" w:sz="4" w:space="0" w:color="000000"/>
            </w:tcBorders>
          </w:tcPr>
          <w:p w14:paraId="755F8D48" w14:textId="77777777" w:rsidR="00D94553" w:rsidRPr="003115C2" w:rsidRDefault="00D94553" w:rsidP="00D94553">
            <w:pPr>
              <w:keepNext/>
              <w:keepLines/>
              <w:numPr>
                <w:ilvl w:val="2"/>
                <w:numId w:val="0"/>
              </w:numPr>
              <w:tabs>
                <w:tab w:val="num"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Екзамен</w:t>
            </w:r>
          </w:p>
        </w:tc>
        <w:tc>
          <w:tcPr>
            <w:tcW w:w="1873" w:type="dxa"/>
            <w:tcBorders>
              <w:top w:val="single" w:sz="4" w:space="0" w:color="000000"/>
              <w:left w:val="single" w:sz="4" w:space="0" w:color="000000"/>
              <w:bottom w:val="single" w:sz="4" w:space="0" w:color="000000"/>
              <w:right w:val="single" w:sz="4" w:space="0" w:color="000000"/>
            </w:tcBorders>
          </w:tcPr>
          <w:p w14:paraId="6DBBF4F8" w14:textId="77777777" w:rsidR="00D94553" w:rsidRPr="003115C2" w:rsidRDefault="00D94553" w:rsidP="00D94553">
            <w:pPr>
              <w:keepNext/>
              <w:keepLines/>
              <w:numPr>
                <w:ilvl w:val="2"/>
                <w:numId w:val="0"/>
              </w:numPr>
              <w:tabs>
                <w:tab w:val="num"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Залік</w:t>
            </w:r>
          </w:p>
        </w:tc>
      </w:tr>
      <w:tr w:rsidR="00D94553" w:rsidRPr="003115C2" w14:paraId="342D18DA"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65C5910B"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675A4F3A"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0E9E440F" w14:textId="77777777" w:rsidR="00D94553" w:rsidRPr="003115C2" w:rsidRDefault="00D94553" w:rsidP="00D94553">
            <w:pPr>
              <w:keepNext/>
              <w:keepLines/>
              <w:numPr>
                <w:ilvl w:val="3"/>
                <w:numId w:val="0"/>
              </w:numPr>
              <w:tabs>
                <w:tab w:val="num" w:pos="0"/>
              </w:tabs>
              <w:suppressAutoHyphens/>
              <w:spacing w:after="0" w:line="220" w:lineRule="auto"/>
              <w:jc w:val="center"/>
              <w:outlineLvl w:val="3"/>
              <w:rPr>
                <w:rFonts w:ascii="Calibri" w:eastAsia="MS Gothic" w:hAnsi="Calibri" w:cs="Calibri"/>
                <w:i/>
                <w:iCs/>
                <w:color w:val="000000"/>
                <w:sz w:val="20"/>
                <w:szCs w:val="20"/>
                <w:lang w:val="uk-UA" w:eastAsia="zh-CN"/>
              </w:rPr>
            </w:pPr>
            <w:r w:rsidRPr="003115C2">
              <w:rPr>
                <w:rFonts w:ascii="Times New Roman" w:eastAsia="MS Gothic" w:hAnsi="Times New Roman" w:cs="Times New Roman"/>
                <w:iCs/>
                <w:color w:val="000000"/>
                <w:sz w:val="20"/>
                <w:szCs w:val="20"/>
                <w:lang w:val="uk-UA" w:eastAsia="zh-C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68A59AB6" w14:textId="77777777" w:rsidR="00D94553" w:rsidRPr="003115C2" w:rsidRDefault="00D94553" w:rsidP="00D94553">
            <w:pPr>
              <w:keepNext/>
              <w:keepLines/>
              <w:numPr>
                <w:ilvl w:val="3"/>
                <w:numId w:val="0"/>
              </w:numPr>
              <w:tabs>
                <w:tab w:val="num" w:pos="0"/>
              </w:tabs>
              <w:suppressAutoHyphens/>
              <w:spacing w:after="0" w:line="220" w:lineRule="auto"/>
              <w:jc w:val="center"/>
              <w:outlineLvl w:val="3"/>
              <w:rPr>
                <w:rFonts w:ascii="Calibri" w:eastAsia="MS Gothic" w:hAnsi="Calibri" w:cs="Calibri"/>
                <w:i/>
                <w:iCs/>
                <w:color w:val="000000"/>
                <w:sz w:val="20"/>
                <w:szCs w:val="20"/>
                <w:lang w:val="uk-UA" w:eastAsia="zh-CN"/>
              </w:rPr>
            </w:pPr>
            <w:r w:rsidRPr="003115C2">
              <w:rPr>
                <w:rFonts w:ascii="Times New Roman" w:eastAsia="MS Gothic" w:hAnsi="Times New Roman" w:cs="Times New Roman"/>
                <w:iCs/>
                <w:color w:val="000000"/>
                <w:sz w:val="20"/>
                <w:szCs w:val="20"/>
                <w:lang w:val="uk-UA" w:eastAsia="zh-CN"/>
              </w:rPr>
              <w:t>Зараховано</w:t>
            </w:r>
          </w:p>
        </w:tc>
      </w:tr>
      <w:tr w:rsidR="00D94553" w:rsidRPr="003115C2" w14:paraId="328B8C37"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411F29C7"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6392952D"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971D00B" w14:textId="77777777" w:rsidR="00D94553" w:rsidRPr="003115C2" w:rsidRDefault="00D94553" w:rsidP="00D94553">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6E46F0AA"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D94553" w:rsidRPr="003115C2" w14:paraId="7B58E2A0"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2E8EE788"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3B55262C"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4CA630B0"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1EA6AD73"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D94553" w:rsidRPr="003115C2" w14:paraId="71FFB4A6"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1BFB09C4"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08B25E93"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3DE2F3FC" w14:textId="77777777" w:rsidR="00D94553" w:rsidRPr="003115C2" w:rsidRDefault="00D94553" w:rsidP="00D94553">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46B6E86F"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D94553" w:rsidRPr="003115C2" w14:paraId="20A2085A"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79C24BB2"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2DDEF48F"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5D58E664"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368B7F5E"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D94553" w:rsidRPr="003115C2" w14:paraId="1908B0D0"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32717F3"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0DCE820C"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465FC5C0" w14:textId="77777777" w:rsidR="00D94553" w:rsidRPr="003115C2" w:rsidRDefault="00D94553" w:rsidP="00D94553">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63323ADA" w14:textId="77777777" w:rsidR="00D94553" w:rsidRPr="003115C2" w:rsidRDefault="00D94553" w:rsidP="00D94553">
            <w:pPr>
              <w:suppressAutoHyphens/>
              <w:spacing w:after="0" w:line="220" w:lineRule="auto"/>
              <w:ind w:right="-54"/>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Не зараховано</w:t>
            </w:r>
          </w:p>
        </w:tc>
      </w:tr>
      <w:tr w:rsidR="00D94553" w:rsidRPr="003115C2" w14:paraId="0208B60C"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7D73D973"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606A1254"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604DFC9A"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AE082DA"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bl>
    <w:p w14:paraId="233C9D76" w14:textId="77777777" w:rsidR="00D94553" w:rsidRPr="003115C2" w:rsidRDefault="00D94553" w:rsidP="00D94553">
      <w:pPr>
        <w:shd w:val="clear" w:color="auto" w:fill="FFFFFF"/>
        <w:suppressAutoHyphens/>
        <w:spacing w:after="0" w:line="240" w:lineRule="auto"/>
        <w:jc w:val="center"/>
        <w:rPr>
          <w:rFonts w:ascii="Times New Roman" w:eastAsia="MS Mincho" w:hAnsi="Times New Roman" w:cs="Times New Roman"/>
          <w:b/>
          <w:sz w:val="20"/>
          <w:szCs w:val="20"/>
          <w:lang w:val="uk-UA" w:eastAsia="zh-CN"/>
        </w:rPr>
      </w:pPr>
    </w:p>
    <w:p w14:paraId="67718D10" w14:textId="77777777" w:rsidR="00D94553" w:rsidRPr="003115C2" w:rsidRDefault="00D94553" w:rsidP="00D94553">
      <w:pPr>
        <w:shd w:val="clear" w:color="auto" w:fill="FFFFFF"/>
        <w:suppressAutoHyphens/>
        <w:spacing w:after="0" w:line="240"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 xml:space="preserve">6. Основні навчальні ресурси </w:t>
      </w:r>
    </w:p>
    <w:p w14:paraId="0A3D7D73" w14:textId="77777777" w:rsidR="00D94553" w:rsidRPr="003115C2" w:rsidRDefault="00D94553" w:rsidP="00D94553">
      <w:pPr>
        <w:shd w:val="clear" w:color="auto" w:fill="FFFFFF"/>
        <w:suppressAutoHyphens/>
        <w:spacing w:after="0" w:line="240" w:lineRule="auto"/>
        <w:jc w:val="center"/>
        <w:rPr>
          <w:rFonts w:ascii="Times New Roman" w:eastAsia="MS Mincho" w:hAnsi="Times New Roman" w:cs="Times New Roman"/>
          <w:b/>
          <w:sz w:val="20"/>
          <w:szCs w:val="20"/>
          <w:lang w:val="uk-UA" w:eastAsia="zh-CN"/>
        </w:rPr>
      </w:pPr>
    </w:p>
    <w:p w14:paraId="7402680F" w14:textId="77777777" w:rsidR="00D94553" w:rsidRPr="003115C2" w:rsidRDefault="00D94553" w:rsidP="00D94553">
      <w:pPr>
        <w:shd w:val="clear" w:color="auto" w:fill="FFFFFF"/>
        <w:tabs>
          <w:tab w:val="left" w:pos="1134"/>
        </w:tabs>
        <w:suppressAutoHyphens/>
        <w:spacing w:after="0" w:line="240"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Рекомендована література</w:t>
      </w:r>
    </w:p>
    <w:p w14:paraId="1B5F0C00" w14:textId="009FE9FC" w:rsidR="00D94553" w:rsidRPr="003115C2" w:rsidRDefault="00D94553" w:rsidP="00D94553">
      <w:pPr>
        <w:tabs>
          <w:tab w:val="left" w:pos="993"/>
          <w:tab w:val="left" w:pos="1134"/>
        </w:tabs>
        <w:suppressAutoHyphens/>
        <w:spacing w:after="0" w:line="240" w:lineRule="auto"/>
        <w:ind w:firstLine="992"/>
        <w:jc w:val="both"/>
        <w:rPr>
          <w:rFonts w:ascii="Times New Roman" w:eastAsia="MS Mincho" w:hAnsi="Times New Roman" w:cs="Times New Roman"/>
          <w:i/>
          <w:sz w:val="20"/>
          <w:szCs w:val="20"/>
          <w:lang w:val="uk-UA" w:eastAsia="zh-CN"/>
        </w:rPr>
      </w:pPr>
      <w:bookmarkStart w:id="7" w:name="_Hlk203140573"/>
      <w:r w:rsidRPr="003115C2">
        <w:rPr>
          <w:rFonts w:ascii="Times New Roman" w:eastAsia="MS Mincho" w:hAnsi="Times New Roman" w:cs="Times New Roman"/>
          <w:b/>
          <w:i/>
          <w:sz w:val="20"/>
          <w:szCs w:val="20"/>
          <w:lang w:val="uk-UA" w:eastAsia="zh-CN"/>
        </w:rPr>
        <w:t>Основна</w:t>
      </w:r>
      <w:r w:rsidRPr="003115C2">
        <w:rPr>
          <w:rFonts w:ascii="Times New Roman" w:eastAsia="MS Mincho" w:hAnsi="Times New Roman" w:cs="Times New Roman"/>
          <w:i/>
          <w:sz w:val="20"/>
          <w:szCs w:val="20"/>
          <w:lang w:val="uk-UA" w:eastAsia="zh-CN"/>
        </w:rPr>
        <w:t>:</w:t>
      </w:r>
    </w:p>
    <w:p w14:paraId="73474596" w14:textId="77777777" w:rsidR="000501A1" w:rsidRPr="003115C2" w:rsidRDefault="000501A1" w:rsidP="000501A1">
      <w:pPr>
        <w:pStyle w:val="afc"/>
        <w:numPr>
          <w:ilvl w:val="1"/>
          <w:numId w:val="14"/>
        </w:numPr>
        <w:tabs>
          <w:tab w:val="clear" w:pos="1080"/>
          <w:tab w:val="num" w:pos="993"/>
        </w:tabs>
        <w:ind w:left="0" w:firstLine="567"/>
        <w:rPr>
          <w:rFonts w:ascii="Times New Roman" w:hAnsi="Times New Roman"/>
          <w:sz w:val="20"/>
          <w:szCs w:val="20"/>
          <w:lang w:val="uk-UA"/>
        </w:rPr>
      </w:pPr>
      <w:r w:rsidRPr="003115C2">
        <w:rPr>
          <w:rFonts w:ascii="Times New Roman" w:hAnsi="Times New Roman"/>
          <w:sz w:val="20"/>
          <w:szCs w:val="20"/>
          <w:lang w:val="uk-UA"/>
        </w:rPr>
        <w:t>Актуальні проблеми економіки і менеджменту: теорія, інновації та сучасна практика : монографія. Херсон : «ОЛДІ-ПЛЮС», 2020. 424 с.</w:t>
      </w:r>
    </w:p>
    <w:p w14:paraId="10457C1D" w14:textId="77777777" w:rsidR="000501A1" w:rsidRPr="003115C2" w:rsidRDefault="000501A1" w:rsidP="000501A1">
      <w:pPr>
        <w:pStyle w:val="afc"/>
        <w:numPr>
          <w:ilvl w:val="1"/>
          <w:numId w:val="14"/>
        </w:numPr>
        <w:tabs>
          <w:tab w:val="clear" w:pos="1080"/>
          <w:tab w:val="num" w:pos="993"/>
        </w:tabs>
        <w:ind w:left="0" w:firstLine="567"/>
        <w:rPr>
          <w:rFonts w:ascii="Times New Roman" w:hAnsi="Times New Roman"/>
          <w:sz w:val="20"/>
          <w:szCs w:val="20"/>
          <w:lang w:val="uk-UA"/>
        </w:rPr>
      </w:pPr>
      <w:r w:rsidRPr="003115C2">
        <w:rPr>
          <w:rFonts w:ascii="Times New Roman" w:hAnsi="Times New Roman"/>
          <w:sz w:val="20"/>
          <w:szCs w:val="20"/>
          <w:lang w:val="uk-UA"/>
        </w:rPr>
        <w:t xml:space="preserve">Актуальні проблеми теорії та практики менеджменту зовнішньоекономічної діяльності : колективна монографія / за </w:t>
      </w:r>
      <w:proofErr w:type="spellStart"/>
      <w:r w:rsidRPr="003115C2">
        <w:rPr>
          <w:rFonts w:ascii="Times New Roman" w:hAnsi="Times New Roman"/>
          <w:sz w:val="20"/>
          <w:szCs w:val="20"/>
          <w:lang w:val="uk-UA"/>
        </w:rPr>
        <w:t>заг</w:t>
      </w:r>
      <w:proofErr w:type="spellEnd"/>
      <w:r w:rsidRPr="003115C2">
        <w:rPr>
          <w:rFonts w:ascii="Times New Roman" w:hAnsi="Times New Roman"/>
          <w:sz w:val="20"/>
          <w:szCs w:val="20"/>
          <w:lang w:val="uk-UA"/>
        </w:rPr>
        <w:t>. ред. Д. Т. </w:t>
      </w:r>
      <w:proofErr w:type="spellStart"/>
      <w:r w:rsidRPr="003115C2">
        <w:rPr>
          <w:rFonts w:ascii="Times New Roman" w:hAnsi="Times New Roman"/>
          <w:sz w:val="20"/>
          <w:szCs w:val="20"/>
          <w:lang w:val="uk-UA"/>
        </w:rPr>
        <w:t>Бікулова</w:t>
      </w:r>
      <w:proofErr w:type="spellEnd"/>
      <w:r w:rsidRPr="003115C2">
        <w:rPr>
          <w:rFonts w:ascii="Times New Roman" w:hAnsi="Times New Roman"/>
          <w:sz w:val="20"/>
          <w:szCs w:val="20"/>
          <w:lang w:val="uk-UA"/>
        </w:rPr>
        <w:t xml:space="preserve">, О.М. Олійника. Запоріжжя : </w:t>
      </w:r>
      <w:r w:rsidRPr="003115C2">
        <w:rPr>
          <w:rFonts w:ascii="Times New Roman" w:hAnsi="Times New Roman"/>
          <w:sz w:val="20"/>
          <w:szCs w:val="20"/>
          <w:lang w:val="uk-UA" w:eastAsia="uk-UA"/>
        </w:rPr>
        <w:t>Запорізький національний університет,</w:t>
      </w:r>
      <w:r w:rsidRPr="003115C2">
        <w:rPr>
          <w:rFonts w:ascii="Times New Roman" w:hAnsi="Times New Roman"/>
          <w:sz w:val="20"/>
          <w:szCs w:val="20"/>
          <w:lang w:val="uk-UA"/>
        </w:rPr>
        <w:t xml:space="preserve"> 2021. 336 с.</w:t>
      </w:r>
    </w:p>
    <w:p w14:paraId="54B7184F" w14:textId="77777777" w:rsidR="000501A1" w:rsidRPr="003115C2" w:rsidRDefault="000501A1" w:rsidP="000501A1">
      <w:pPr>
        <w:pStyle w:val="afc"/>
        <w:numPr>
          <w:ilvl w:val="1"/>
          <w:numId w:val="14"/>
        </w:numPr>
        <w:tabs>
          <w:tab w:val="clear" w:pos="1080"/>
          <w:tab w:val="num" w:pos="993"/>
        </w:tabs>
        <w:ind w:left="0" w:firstLine="567"/>
        <w:rPr>
          <w:rFonts w:ascii="Times New Roman" w:hAnsi="Times New Roman"/>
          <w:sz w:val="20"/>
          <w:szCs w:val="20"/>
          <w:lang w:val="uk-UA"/>
        </w:rPr>
      </w:pPr>
      <w:r w:rsidRPr="003115C2">
        <w:rPr>
          <w:rFonts w:ascii="Times New Roman" w:hAnsi="Times New Roman"/>
          <w:sz w:val="20"/>
          <w:szCs w:val="20"/>
          <w:lang w:val="uk-UA"/>
        </w:rPr>
        <w:t xml:space="preserve">Актуальні проблеми філософії ХХ–ХХІ століть : </w:t>
      </w:r>
      <w:proofErr w:type="spellStart"/>
      <w:r w:rsidRPr="003115C2">
        <w:rPr>
          <w:rFonts w:ascii="Times New Roman" w:hAnsi="Times New Roman"/>
          <w:sz w:val="20"/>
          <w:szCs w:val="20"/>
          <w:lang w:val="uk-UA"/>
        </w:rPr>
        <w:t>навч</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посіб</w:t>
      </w:r>
      <w:proofErr w:type="spellEnd"/>
      <w:r w:rsidRPr="003115C2">
        <w:rPr>
          <w:rFonts w:ascii="Times New Roman" w:hAnsi="Times New Roman"/>
          <w:sz w:val="20"/>
          <w:szCs w:val="20"/>
          <w:lang w:val="uk-UA"/>
        </w:rPr>
        <w:t>. Львів : Видавництво Львівської політехніки, 2021. 240 с.</w:t>
      </w:r>
    </w:p>
    <w:p w14:paraId="0F2C7C3F" w14:textId="77777777" w:rsidR="000501A1" w:rsidRPr="003115C2" w:rsidRDefault="000501A1" w:rsidP="000501A1">
      <w:pPr>
        <w:pStyle w:val="afc"/>
        <w:numPr>
          <w:ilvl w:val="1"/>
          <w:numId w:val="14"/>
        </w:numPr>
        <w:tabs>
          <w:tab w:val="clear" w:pos="1080"/>
          <w:tab w:val="left" w:pos="540"/>
          <w:tab w:val="left" w:pos="851"/>
          <w:tab w:val="num" w:pos="993"/>
        </w:tabs>
        <w:ind w:left="0" w:firstLine="567"/>
        <w:rPr>
          <w:rFonts w:ascii="Times New Roman" w:hAnsi="Times New Roman"/>
          <w:sz w:val="20"/>
          <w:szCs w:val="20"/>
          <w:lang w:val="uk-UA"/>
        </w:rPr>
      </w:pPr>
      <w:proofErr w:type="spellStart"/>
      <w:r w:rsidRPr="003115C2">
        <w:rPr>
          <w:rFonts w:ascii="Times New Roman" w:hAnsi="Times New Roman"/>
          <w:sz w:val="20"/>
          <w:szCs w:val="20"/>
          <w:lang w:val="uk-UA"/>
        </w:rPr>
        <w:t>Копитко</w:t>
      </w:r>
      <w:proofErr w:type="spellEnd"/>
      <w:r w:rsidRPr="003115C2">
        <w:rPr>
          <w:rFonts w:ascii="Times New Roman" w:hAnsi="Times New Roman"/>
          <w:sz w:val="20"/>
          <w:szCs w:val="20"/>
          <w:lang w:val="uk-UA"/>
        </w:rPr>
        <w:t xml:space="preserve"> М. І. Сучасні концепції управління та економічного розвитку : курс лекцій. Львів : </w:t>
      </w:r>
      <w:proofErr w:type="spellStart"/>
      <w:r w:rsidRPr="003115C2">
        <w:rPr>
          <w:rFonts w:ascii="Times New Roman" w:hAnsi="Times New Roman"/>
          <w:sz w:val="20"/>
          <w:szCs w:val="20"/>
          <w:lang w:val="uk-UA"/>
        </w:rPr>
        <w:t>ЛьвУВС</w:t>
      </w:r>
      <w:proofErr w:type="spellEnd"/>
      <w:r w:rsidRPr="003115C2">
        <w:rPr>
          <w:rFonts w:ascii="Times New Roman" w:hAnsi="Times New Roman"/>
          <w:sz w:val="20"/>
          <w:szCs w:val="20"/>
          <w:lang w:val="uk-UA"/>
        </w:rPr>
        <w:t>, 2021. 232 с.</w:t>
      </w:r>
    </w:p>
    <w:p w14:paraId="38A745CB" w14:textId="77777777" w:rsidR="000501A1" w:rsidRPr="003115C2" w:rsidRDefault="000501A1" w:rsidP="000501A1">
      <w:pPr>
        <w:pStyle w:val="afd"/>
        <w:numPr>
          <w:ilvl w:val="1"/>
          <w:numId w:val="14"/>
        </w:numPr>
        <w:tabs>
          <w:tab w:val="clear" w:pos="1080"/>
          <w:tab w:val="left" w:pos="851"/>
          <w:tab w:val="num" w:pos="993"/>
          <w:tab w:val="left" w:pos="1276"/>
        </w:tabs>
        <w:suppressAutoHyphens/>
        <w:ind w:left="0" w:firstLine="567"/>
        <w:jc w:val="both"/>
        <w:rPr>
          <w:rFonts w:ascii="Times New Roman" w:hAnsi="Times New Roman" w:cs="Times New Roman"/>
          <w:sz w:val="20"/>
          <w:szCs w:val="20"/>
          <w:lang w:val="uk-UA" w:eastAsia="uk-UA"/>
        </w:rPr>
      </w:pPr>
      <w:r w:rsidRPr="003115C2">
        <w:rPr>
          <w:rFonts w:ascii="Times New Roman" w:hAnsi="Times New Roman" w:cs="Times New Roman"/>
          <w:sz w:val="20"/>
          <w:szCs w:val="20"/>
          <w:lang w:val="uk-UA" w:eastAsia="uk-UA"/>
        </w:rPr>
        <w:t xml:space="preserve">Менеджмент міжнародного бізнесу в умовах Індустрії 4.0 : колективна монографія / за </w:t>
      </w:r>
      <w:proofErr w:type="spellStart"/>
      <w:r w:rsidRPr="003115C2">
        <w:rPr>
          <w:rFonts w:ascii="Times New Roman" w:hAnsi="Times New Roman" w:cs="Times New Roman"/>
          <w:sz w:val="20"/>
          <w:szCs w:val="20"/>
          <w:lang w:val="uk-UA" w:eastAsia="uk-UA"/>
        </w:rPr>
        <w:t>заг</w:t>
      </w:r>
      <w:proofErr w:type="spellEnd"/>
      <w:r w:rsidRPr="003115C2">
        <w:rPr>
          <w:rFonts w:ascii="Times New Roman" w:hAnsi="Times New Roman" w:cs="Times New Roman"/>
          <w:sz w:val="20"/>
          <w:szCs w:val="20"/>
          <w:lang w:val="uk-UA" w:eastAsia="uk-UA"/>
        </w:rPr>
        <w:t xml:space="preserve">. ред. Д. Т. </w:t>
      </w:r>
      <w:proofErr w:type="spellStart"/>
      <w:r w:rsidRPr="003115C2">
        <w:rPr>
          <w:rFonts w:ascii="Times New Roman" w:hAnsi="Times New Roman" w:cs="Times New Roman"/>
          <w:sz w:val="20"/>
          <w:szCs w:val="20"/>
          <w:lang w:val="uk-UA" w:eastAsia="uk-UA"/>
        </w:rPr>
        <w:t>Бікулова</w:t>
      </w:r>
      <w:proofErr w:type="spellEnd"/>
      <w:r w:rsidRPr="003115C2">
        <w:rPr>
          <w:rFonts w:ascii="Times New Roman" w:hAnsi="Times New Roman" w:cs="Times New Roman"/>
          <w:sz w:val="20"/>
          <w:szCs w:val="20"/>
          <w:lang w:val="uk-UA" w:eastAsia="uk-UA"/>
        </w:rPr>
        <w:t>, О. М. Олійника. Запоріжжя : Запорізький національний університет, 2024. 424 с.</w:t>
      </w:r>
    </w:p>
    <w:p w14:paraId="042D4C79" w14:textId="77777777" w:rsidR="000501A1" w:rsidRPr="003115C2" w:rsidRDefault="000501A1" w:rsidP="000501A1">
      <w:pPr>
        <w:pStyle w:val="afd"/>
        <w:numPr>
          <w:ilvl w:val="1"/>
          <w:numId w:val="14"/>
        </w:numPr>
        <w:tabs>
          <w:tab w:val="clear" w:pos="1080"/>
          <w:tab w:val="left" w:pos="851"/>
          <w:tab w:val="num" w:pos="993"/>
          <w:tab w:val="left" w:pos="1276"/>
        </w:tabs>
        <w:suppressAutoHyphens/>
        <w:ind w:left="0" w:firstLine="567"/>
        <w:jc w:val="both"/>
        <w:rPr>
          <w:rFonts w:ascii="Times New Roman" w:hAnsi="Times New Roman" w:cs="Times New Roman"/>
          <w:sz w:val="20"/>
          <w:szCs w:val="20"/>
          <w:lang w:val="uk-UA" w:eastAsia="uk-UA"/>
        </w:rPr>
      </w:pPr>
      <w:r w:rsidRPr="003115C2">
        <w:rPr>
          <w:rFonts w:ascii="Times New Roman" w:hAnsi="Times New Roman" w:cs="Times New Roman"/>
          <w:sz w:val="20"/>
          <w:szCs w:val="20"/>
          <w:lang w:val="uk-UA" w:eastAsia="uk-UA"/>
        </w:rPr>
        <w:t xml:space="preserve">Сучасні вектори розвитку менеджменту міжнародного бізнесу : колективна монографія / за </w:t>
      </w:r>
      <w:proofErr w:type="spellStart"/>
      <w:r w:rsidRPr="003115C2">
        <w:rPr>
          <w:rFonts w:ascii="Times New Roman" w:hAnsi="Times New Roman" w:cs="Times New Roman"/>
          <w:sz w:val="20"/>
          <w:szCs w:val="20"/>
          <w:lang w:val="uk-UA" w:eastAsia="uk-UA"/>
        </w:rPr>
        <w:t>заг</w:t>
      </w:r>
      <w:proofErr w:type="spellEnd"/>
      <w:r w:rsidRPr="003115C2">
        <w:rPr>
          <w:rFonts w:ascii="Times New Roman" w:hAnsi="Times New Roman" w:cs="Times New Roman"/>
          <w:sz w:val="20"/>
          <w:szCs w:val="20"/>
          <w:lang w:val="uk-UA" w:eastAsia="uk-UA"/>
        </w:rPr>
        <w:t xml:space="preserve">. ред. Д. Т. </w:t>
      </w:r>
      <w:proofErr w:type="spellStart"/>
      <w:r w:rsidRPr="003115C2">
        <w:rPr>
          <w:rFonts w:ascii="Times New Roman" w:hAnsi="Times New Roman" w:cs="Times New Roman"/>
          <w:sz w:val="20"/>
          <w:szCs w:val="20"/>
          <w:lang w:val="uk-UA" w:eastAsia="uk-UA"/>
        </w:rPr>
        <w:t>Бікулова</w:t>
      </w:r>
      <w:proofErr w:type="spellEnd"/>
      <w:r w:rsidRPr="003115C2">
        <w:rPr>
          <w:rFonts w:ascii="Times New Roman" w:hAnsi="Times New Roman" w:cs="Times New Roman"/>
          <w:sz w:val="20"/>
          <w:szCs w:val="20"/>
          <w:lang w:val="uk-UA" w:eastAsia="uk-UA"/>
        </w:rPr>
        <w:t>, О. М. Олійника. Запоріжжя : Запорізький національний університет, 2023. 446 с.</w:t>
      </w:r>
    </w:p>
    <w:p w14:paraId="58DB7B9F" w14:textId="77777777" w:rsidR="000501A1" w:rsidRPr="003115C2" w:rsidRDefault="000501A1" w:rsidP="000501A1">
      <w:pPr>
        <w:pStyle w:val="afc"/>
        <w:numPr>
          <w:ilvl w:val="1"/>
          <w:numId w:val="14"/>
        </w:numPr>
        <w:tabs>
          <w:tab w:val="clear" w:pos="1080"/>
          <w:tab w:val="left" w:pos="540"/>
          <w:tab w:val="left" w:pos="851"/>
          <w:tab w:val="num" w:pos="993"/>
        </w:tabs>
        <w:ind w:left="0" w:firstLine="567"/>
        <w:rPr>
          <w:rFonts w:ascii="Times New Roman" w:hAnsi="Times New Roman"/>
          <w:sz w:val="20"/>
          <w:szCs w:val="20"/>
          <w:lang w:val="uk-UA"/>
        </w:rPr>
      </w:pPr>
      <w:proofErr w:type="spellStart"/>
      <w:r w:rsidRPr="003115C2">
        <w:rPr>
          <w:rFonts w:ascii="Times New Roman" w:hAnsi="Times New Roman"/>
          <w:sz w:val="20"/>
          <w:szCs w:val="20"/>
          <w:lang w:val="uk-UA"/>
        </w:rPr>
        <w:t>Чикуркова</w:t>
      </w:r>
      <w:proofErr w:type="spellEnd"/>
      <w:r w:rsidRPr="003115C2">
        <w:rPr>
          <w:rFonts w:ascii="Times New Roman" w:hAnsi="Times New Roman"/>
          <w:sz w:val="20"/>
          <w:szCs w:val="20"/>
          <w:lang w:val="uk-UA"/>
        </w:rPr>
        <w:t xml:space="preserve"> А. Д., </w:t>
      </w:r>
      <w:proofErr w:type="spellStart"/>
      <w:r w:rsidRPr="003115C2">
        <w:rPr>
          <w:rFonts w:ascii="Times New Roman" w:hAnsi="Times New Roman"/>
          <w:sz w:val="20"/>
          <w:szCs w:val="20"/>
          <w:lang w:val="uk-UA"/>
        </w:rPr>
        <w:t>Ясінецька</w:t>
      </w:r>
      <w:proofErr w:type="spellEnd"/>
      <w:r w:rsidRPr="003115C2">
        <w:rPr>
          <w:rFonts w:ascii="Times New Roman" w:hAnsi="Times New Roman"/>
          <w:sz w:val="20"/>
          <w:szCs w:val="20"/>
          <w:lang w:val="uk-UA"/>
        </w:rPr>
        <w:t xml:space="preserve"> І. А., Фурман Д. Г. Система управління персоналом підприємств: передумови формування, сучасні тенденції розвитку і перспективи : монографія.  Кам'янець-Подільський : ЗВО «ПДУ», 2023.  321 с.</w:t>
      </w:r>
    </w:p>
    <w:p w14:paraId="77226F68" w14:textId="77777777" w:rsidR="000501A1" w:rsidRPr="003115C2" w:rsidRDefault="000501A1" w:rsidP="000501A1">
      <w:pPr>
        <w:pStyle w:val="afc"/>
        <w:numPr>
          <w:ilvl w:val="1"/>
          <w:numId w:val="14"/>
        </w:numPr>
        <w:tabs>
          <w:tab w:val="clear" w:pos="1080"/>
          <w:tab w:val="num" w:pos="993"/>
        </w:tabs>
        <w:ind w:left="0" w:firstLine="567"/>
        <w:rPr>
          <w:rFonts w:ascii="Times New Roman" w:hAnsi="Times New Roman"/>
          <w:sz w:val="20"/>
          <w:szCs w:val="20"/>
          <w:lang w:val="uk-UA"/>
        </w:rPr>
      </w:pPr>
      <w:proofErr w:type="spellStart"/>
      <w:r w:rsidRPr="003115C2">
        <w:rPr>
          <w:rFonts w:ascii="Times New Roman" w:hAnsi="Times New Roman"/>
          <w:sz w:val="20"/>
          <w:szCs w:val="20"/>
          <w:lang w:val="uk-UA"/>
        </w:rPr>
        <w:t>Tsang</w:t>
      </w:r>
      <w:proofErr w:type="spellEnd"/>
      <w:r w:rsidRPr="003115C2">
        <w:rPr>
          <w:rFonts w:ascii="Times New Roman" w:hAnsi="Times New Roman"/>
          <w:sz w:val="20"/>
          <w:szCs w:val="20"/>
          <w:lang w:val="uk-UA"/>
        </w:rPr>
        <w:t xml:space="preserve"> E. </w:t>
      </w:r>
      <w:proofErr w:type="spellStart"/>
      <w:r w:rsidRPr="003115C2">
        <w:rPr>
          <w:rFonts w:ascii="Times New Roman" w:hAnsi="Times New Roman"/>
          <w:sz w:val="20"/>
          <w:szCs w:val="20"/>
          <w:lang w:val="uk-UA"/>
        </w:rPr>
        <w:t>The</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Philosophy</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of</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Management</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Research</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London</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Routledge</w:t>
      </w:r>
      <w:proofErr w:type="spellEnd"/>
      <w:r w:rsidRPr="003115C2">
        <w:rPr>
          <w:rFonts w:ascii="Times New Roman" w:hAnsi="Times New Roman"/>
          <w:sz w:val="20"/>
          <w:szCs w:val="20"/>
          <w:lang w:val="uk-UA"/>
        </w:rPr>
        <w:t>. 2017. 264 p.</w:t>
      </w:r>
    </w:p>
    <w:p w14:paraId="761CC66B" w14:textId="77777777" w:rsidR="000501A1" w:rsidRPr="003115C2" w:rsidRDefault="000501A1" w:rsidP="004547AE">
      <w:pPr>
        <w:spacing w:after="0" w:line="240" w:lineRule="auto"/>
        <w:ind w:firstLine="709"/>
        <w:jc w:val="both"/>
        <w:rPr>
          <w:rFonts w:ascii="Times New Roman" w:hAnsi="Times New Roman" w:cs="Times New Roman"/>
          <w:b/>
          <w:i/>
          <w:iCs/>
          <w:sz w:val="20"/>
          <w:szCs w:val="20"/>
          <w:lang w:val="uk-UA"/>
        </w:rPr>
      </w:pPr>
      <w:r w:rsidRPr="003115C2">
        <w:rPr>
          <w:rFonts w:ascii="Times New Roman" w:hAnsi="Times New Roman" w:cs="Times New Roman"/>
          <w:b/>
          <w:i/>
          <w:iCs/>
          <w:sz w:val="20"/>
          <w:szCs w:val="20"/>
          <w:lang w:val="uk-UA"/>
        </w:rPr>
        <w:t>Додаткова:</w:t>
      </w:r>
    </w:p>
    <w:p w14:paraId="3FB7DADD"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Андрухів</w:t>
      </w:r>
      <w:proofErr w:type="spellEnd"/>
      <w:r w:rsidRPr="003115C2">
        <w:rPr>
          <w:rStyle w:val="a4"/>
          <w:rFonts w:ascii="Times New Roman" w:hAnsi="Times New Roman"/>
          <w:bCs/>
          <w:color w:val="auto"/>
          <w:sz w:val="20"/>
          <w:szCs w:val="20"/>
          <w:u w:val="none"/>
          <w:lang w:val="uk-UA"/>
        </w:rPr>
        <w:t xml:space="preserve"> І. Т. Сучасний стан трансформації систем менеджменту підприємств в умовах розвитку ІТ-технологій. </w:t>
      </w:r>
      <w:r w:rsidRPr="003115C2">
        <w:rPr>
          <w:rStyle w:val="a4"/>
          <w:rFonts w:ascii="Times New Roman" w:hAnsi="Times New Roman"/>
          <w:bCs/>
          <w:i/>
          <w:iCs/>
          <w:color w:val="auto"/>
          <w:sz w:val="20"/>
          <w:szCs w:val="20"/>
          <w:u w:val="none"/>
          <w:lang w:val="uk-UA"/>
        </w:rPr>
        <w:t>Вісник Одеського національного університету. Серія: Економіка</w:t>
      </w:r>
      <w:r w:rsidRPr="003115C2">
        <w:rPr>
          <w:rStyle w:val="a4"/>
          <w:rFonts w:ascii="Times New Roman" w:hAnsi="Times New Roman"/>
          <w:bCs/>
          <w:color w:val="auto"/>
          <w:sz w:val="20"/>
          <w:szCs w:val="20"/>
          <w:u w:val="none"/>
          <w:lang w:val="uk-UA"/>
        </w:rPr>
        <w:t xml:space="preserve">. 2024. Т. 29. </w:t>
      </w:r>
      <w:proofErr w:type="spellStart"/>
      <w:r w:rsidRPr="003115C2">
        <w:rPr>
          <w:rStyle w:val="a4"/>
          <w:rFonts w:ascii="Times New Roman" w:hAnsi="Times New Roman"/>
          <w:bCs/>
          <w:color w:val="auto"/>
          <w:sz w:val="20"/>
          <w:szCs w:val="20"/>
          <w:u w:val="none"/>
          <w:lang w:val="uk-UA"/>
        </w:rPr>
        <w:t>Вип</w:t>
      </w:r>
      <w:proofErr w:type="spellEnd"/>
      <w:r w:rsidRPr="003115C2">
        <w:rPr>
          <w:rStyle w:val="a4"/>
          <w:rFonts w:ascii="Times New Roman" w:hAnsi="Times New Roman"/>
          <w:bCs/>
          <w:color w:val="auto"/>
          <w:sz w:val="20"/>
          <w:szCs w:val="20"/>
          <w:u w:val="none"/>
          <w:lang w:val="uk-UA"/>
        </w:rPr>
        <w:t>. 4(102). С. 43–48.</w:t>
      </w:r>
    </w:p>
    <w:p w14:paraId="0B542136" w14:textId="77777777" w:rsidR="004547AE" w:rsidRPr="003115C2" w:rsidRDefault="004547AE" w:rsidP="004547AE">
      <w:pPr>
        <w:pStyle w:val="afc"/>
        <w:numPr>
          <w:ilvl w:val="0"/>
          <w:numId w:val="19"/>
        </w:numPr>
        <w:tabs>
          <w:tab w:val="left" w:pos="284"/>
          <w:tab w:val="num" w:pos="993"/>
        </w:tabs>
        <w:suppressAutoHyphen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Бікулов</w:t>
      </w:r>
      <w:proofErr w:type="spellEnd"/>
      <w:r w:rsidRPr="003115C2">
        <w:rPr>
          <w:rStyle w:val="a4"/>
          <w:rFonts w:ascii="Times New Roman" w:hAnsi="Times New Roman"/>
          <w:bCs/>
          <w:color w:val="auto"/>
          <w:sz w:val="20"/>
          <w:szCs w:val="20"/>
          <w:u w:val="none"/>
          <w:lang w:val="uk-UA"/>
        </w:rPr>
        <w:t xml:space="preserve"> Д. Т., Олійник О. М., Головань О. О., </w:t>
      </w:r>
      <w:proofErr w:type="spellStart"/>
      <w:r w:rsidRPr="003115C2">
        <w:rPr>
          <w:rStyle w:val="a4"/>
          <w:rFonts w:ascii="Times New Roman" w:hAnsi="Times New Roman"/>
          <w:bCs/>
          <w:color w:val="auto"/>
          <w:sz w:val="20"/>
          <w:szCs w:val="20"/>
          <w:u w:val="none"/>
          <w:lang w:val="uk-UA"/>
        </w:rPr>
        <w:t>Бікулов</w:t>
      </w:r>
      <w:proofErr w:type="spellEnd"/>
      <w:r w:rsidRPr="003115C2">
        <w:rPr>
          <w:rStyle w:val="a4"/>
          <w:rFonts w:ascii="Times New Roman" w:hAnsi="Times New Roman"/>
          <w:bCs/>
          <w:color w:val="auto"/>
          <w:sz w:val="20"/>
          <w:szCs w:val="20"/>
          <w:u w:val="none"/>
          <w:lang w:val="uk-UA"/>
        </w:rPr>
        <w:t xml:space="preserve"> Р. Т., </w:t>
      </w:r>
      <w:proofErr w:type="spellStart"/>
      <w:r w:rsidRPr="003115C2">
        <w:rPr>
          <w:rStyle w:val="a4"/>
          <w:rFonts w:ascii="Times New Roman" w:hAnsi="Times New Roman"/>
          <w:bCs/>
          <w:color w:val="auto"/>
          <w:sz w:val="20"/>
          <w:szCs w:val="20"/>
          <w:u w:val="none"/>
          <w:lang w:val="uk-UA"/>
        </w:rPr>
        <w:t>Динчев</w:t>
      </w:r>
      <w:proofErr w:type="spellEnd"/>
      <w:r w:rsidRPr="003115C2">
        <w:rPr>
          <w:rStyle w:val="a4"/>
          <w:rFonts w:ascii="Times New Roman" w:hAnsi="Times New Roman"/>
          <w:bCs/>
          <w:color w:val="auto"/>
          <w:sz w:val="20"/>
          <w:szCs w:val="20"/>
          <w:u w:val="none"/>
          <w:lang w:val="uk-UA"/>
        </w:rPr>
        <w:t xml:space="preserve"> С. С. INFORMATION AND ANALYTICAL SUPPORT FOR BUSINESS PROCESS MANAGEMENT: CONCEPTUAL, METHODOLOGICAL AND APPLIED ASPECTS. Управління змінами та інновації. 2025.  № 15.  C. 132-140.</w:t>
      </w:r>
    </w:p>
    <w:p w14:paraId="358ACEB0"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Буняк</w:t>
      </w:r>
      <w:proofErr w:type="spellEnd"/>
      <w:r w:rsidRPr="003115C2">
        <w:rPr>
          <w:rStyle w:val="a4"/>
          <w:rFonts w:ascii="Times New Roman" w:hAnsi="Times New Roman"/>
          <w:bCs/>
          <w:color w:val="auto"/>
          <w:sz w:val="20"/>
          <w:szCs w:val="20"/>
          <w:u w:val="none"/>
          <w:lang w:val="uk-UA"/>
        </w:rPr>
        <w:t xml:space="preserve"> В. М. Інноваційна стратегія в системі менеджменту сучасного підприємства. </w:t>
      </w:r>
      <w:r w:rsidRPr="003115C2">
        <w:rPr>
          <w:rStyle w:val="a4"/>
          <w:rFonts w:ascii="Times New Roman" w:hAnsi="Times New Roman"/>
          <w:bCs/>
          <w:i/>
          <w:iCs/>
          <w:color w:val="auto"/>
          <w:sz w:val="20"/>
          <w:szCs w:val="20"/>
          <w:u w:val="none"/>
          <w:lang w:val="uk-UA"/>
        </w:rPr>
        <w:t>Економіка та суспільство</w:t>
      </w:r>
      <w:r w:rsidRPr="003115C2">
        <w:rPr>
          <w:rStyle w:val="a4"/>
          <w:rFonts w:ascii="Times New Roman" w:hAnsi="Times New Roman"/>
          <w:bCs/>
          <w:color w:val="auto"/>
          <w:sz w:val="20"/>
          <w:szCs w:val="20"/>
          <w:u w:val="none"/>
          <w:lang w:val="uk-UA"/>
        </w:rPr>
        <w:t xml:space="preserve">. 2024. </w:t>
      </w:r>
      <w:proofErr w:type="spellStart"/>
      <w:r w:rsidRPr="003115C2">
        <w:rPr>
          <w:rStyle w:val="a4"/>
          <w:rFonts w:ascii="Times New Roman" w:hAnsi="Times New Roman"/>
          <w:bCs/>
          <w:color w:val="auto"/>
          <w:sz w:val="20"/>
          <w:szCs w:val="20"/>
          <w:u w:val="none"/>
          <w:lang w:val="uk-UA"/>
        </w:rPr>
        <w:t>Вип</w:t>
      </w:r>
      <w:proofErr w:type="spellEnd"/>
      <w:r w:rsidRPr="003115C2">
        <w:rPr>
          <w:rStyle w:val="a4"/>
          <w:rFonts w:ascii="Times New Roman" w:hAnsi="Times New Roman"/>
          <w:bCs/>
          <w:color w:val="auto"/>
          <w:sz w:val="20"/>
          <w:szCs w:val="20"/>
          <w:u w:val="none"/>
          <w:lang w:val="uk-UA"/>
        </w:rPr>
        <w:t>. 70. 6 с.</w:t>
      </w:r>
    </w:p>
    <w:p w14:paraId="29280703" w14:textId="77777777" w:rsidR="004547AE" w:rsidRPr="003115C2" w:rsidRDefault="004547AE" w:rsidP="004547AE">
      <w:pPr>
        <w:pStyle w:val="afc"/>
        <w:numPr>
          <w:ilvl w:val="0"/>
          <w:numId w:val="19"/>
        </w:numPr>
        <w:tabs>
          <w:tab w:val="left" w:pos="284"/>
          <w:tab w:val="num" w:pos="993"/>
          <w:tab w:val="left" w:pos="1134"/>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Бурєннікова</w:t>
      </w:r>
      <w:proofErr w:type="spellEnd"/>
      <w:r w:rsidRPr="003115C2">
        <w:rPr>
          <w:rFonts w:ascii="Times New Roman" w:hAnsi="Times New Roman"/>
          <w:bCs/>
          <w:sz w:val="20"/>
          <w:szCs w:val="20"/>
          <w:lang w:val="uk-UA"/>
        </w:rPr>
        <w:t xml:space="preserve"> Н. В. Теорія та філософія результативності функціонування підприємств як систем: оновлений погляд на шляхи реалізації функцій та управління. </w:t>
      </w:r>
      <w:r w:rsidRPr="003115C2">
        <w:rPr>
          <w:rFonts w:ascii="Times New Roman" w:hAnsi="Times New Roman"/>
          <w:bCs/>
          <w:i/>
          <w:sz w:val="20"/>
          <w:szCs w:val="20"/>
          <w:lang w:val="uk-UA"/>
        </w:rPr>
        <w:t xml:space="preserve">Бізнес </w:t>
      </w:r>
      <w:proofErr w:type="spellStart"/>
      <w:r w:rsidRPr="003115C2">
        <w:rPr>
          <w:rFonts w:ascii="Times New Roman" w:hAnsi="Times New Roman"/>
          <w:bCs/>
          <w:i/>
          <w:sz w:val="20"/>
          <w:szCs w:val="20"/>
          <w:lang w:val="uk-UA"/>
        </w:rPr>
        <w:t>інформ</w:t>
      </w:r>
      <w:proofErr w:type="spellEnd"/>
      <w:r w:rsidRPr="003115C2">
        <w:rPr>
          <w:rFonts w:ascii="Times New Roman" w:hAnsi="Times New Roman"/>
          <w:bCs/>
          <w:sz w:val="20"/>
          <w:szCs w:val="20"/>
          <w:lang w:val="uk-UA"/>
        </w:rPr>
        <w:t>.  2021. № 6. С. 190</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196.</w:t>
      </w:r>
    </w:p>
    <w:p w14:paraId="7FA1C618" w14:textId="77777777" w:rsidR="004547AE" w:rsidRPr="003115C2" w:rsidRDefault="004547AE" w:rsidP="004547AE">
      <w:pPr>
        <w:pStyle w:val="afc"/>
        <w:numPr>
          <w:ilvl w:val="0"/>
          <w:numId w:val="19"/>
        </w:numPr>
        <w:tabs>
          <w:tab w:val="left" w:pos="284"/>
          <w:tab w:val="num" w:pos="993"/>
          <w:tab w:val="left" w:pos="1134"/>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Вдовічен</w:t>
      </w:r>
      <w:proofErr w:type="spellEnd"/>
      <w:r w:rsidRPr="003115C2">
        <w:rPr>
          <w:rFonts w:ascii="Times New Roman" w:hAnsi="Times New Roman"/>
          <w:bCs/>
          <w:sz w:val="20"/>
          <w:szCs w:val="20"/>
          <w:lang w:val="uk-UA"/>
        </w:rPr>
        <w:t xml:space="preserve"> А. А. Сучасні концепції менеджменту та їх застосування на підприємствах. </w:t>
      </w:r>
      <w:r w:rsidRPr="003115C2">
        <w:rPr>
          <w:rFonts w:ascii="Times New Roman" w:hAnsi="Times New Roman"/>
          <w:bCs/>
          <w:i/>
          <w:sz w:val="20"/>
          <w:szCs w:val="20"/>
          <w:lang w:val="uk-UA"/>
        </w:rPr>
        <w:t>Інвестиції: практика та досвід</w:t>
      </w:r>
      <w:r w:rsidRPr="003115C2">
        <w:rPr>
          <w:rFonts w:ascii="Times New Roman" w:hAnsi="Times New Roman"/>
          <w:bCs/>
          <w:sz w:val="20"/>
          <w:szCs w:val="20"/>
          <w:lang w:val="uk-UA"/>
        </w:rPr>
        <w:t>. 2020. № 19-20. С. 29</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34.</w:t>
      </w:r>
    </w:p>
    <w:p w14:paraId="7C3975E9" w14:textId="77777777" w:rsidR="004547AE" w:rsidRPr="003115C2" w:rsidRDefault="004547AE" w:rsidP="004547AE">
      <w:pPr>
        <w:pStyle w:val="afc"/>
        <w:numPr>
          <w:ilvl w:val="0"/>
          <w:numId w:val="19"/>
        </w:numPr>
        <w:tabs>
          <w:tab w:val="left" w:pos="284"/>
          <w:tab w:val="num" w:pos="993"/>
          <w:tab w:val="left" w:pos="1134"/>
        </w:tabs>
        <w:suppressAutoHyphens/>
        <w:ind w:left="0" w:firstLine="709"/>
        <w:rPr>
          <w:rFonts w:ascii="Times New Roman" w:hAnsi="Times New Roman"/>
          <w:bCs/>
          <w:sz w:val="20"/>
          <w:szCs w:val="20"/>
          <w:lang w:val="uk-UA"/>
        </w:rPr>
      </w:pPr>
      <w:r w:rsidRPr="003115C2">
        <w:rPr>
          <w:rFonts w:ascii="Times New Roman" w:hAnsi="Times New Roman"/>
          <w:bCs/>
          <w:sz w:val="20"/>
          <w:szCs w:val="20"/>
          <w:lang w:val="uk-UA"/>
        </w:rPr>
        <w:t>Воронкова В. Г. Філософія державного управління: синергетична методологія дослідження. </w:t>
      </w:r>
      <w:proofErr w:type="spellStart"/>
      <w:r w:rsidRPr="003115C2">
        <w:rPr>
          <w:rFonts w:ascii="Times New Roman" w:hAnsi="Times New Roman"/>
          <w:bCs/>
          <w:i/>
          <w:sz w:val="20"/>
          <w:szCs w:val="20"/>
          <w:lang w:val="uk-UA"/>
        </w:rPr>
        <w:t>Humanities</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studies</w:t>
      </w:r>
      <w:proofErr w:type="spellEnd"/>
      <w:r w:rsidRPr="003115C2">
        <w:rPr>
          <w:rFonts w:ascii="Times New Roman" w:hAnsi="Times New Roman"/>
          <w:bCs/>
          <w:sz w:val="20"/>
          <w:szCs w:val="20"/>
          <w:lang w:val="uk-UA"/>
        </w:rPr>
        <w:t>. 2020. № 5 (82). С. 172</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184.</w:t>
      </w:r>
    </w:p>
    <w:p w14:paraId="436D5AC3"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Єрохін</w:t>
      </w:r>
      <w:proofErr w:type="spellEnd"/>
      <w:r w:rsidRPr="003115C2">
        <w:rPr>
          <w:rStyle w:val="a4"/>
          <w:rFonts w:ascii="Times New Roman" w:hAnsi="Times New Roman"/>
          <w:bCs/>
          <w:color w:val="auto"/>
          <w:sz w:val="20"/>
          <w:szCs w:val="20"/>
          <w:u w:val="none"/>
          <w:lang w:val="uk-UA"/>
        </w:rPr>
        <w:t xml:space="preserve"> С. А., </w:t>
      </w:r>
      <w:proofErr w:type="spellStart"/>
      <w:r w:rsidRPr="003115C2">
        <w:rPr>
          <w:rStyle w:val="a4"/>
          <w:rFonts w:ascii="Times New Roman" w:hAnsi="Times New Roman"/>
          <w:bCs/>
          <w:color w:val="auto"/>
          <w:sz w:val="20"/>
          <w:szCs w:val="20"/>
          <w:u w:val="none"/>
          <w:lang w:val="uk-UA"/>
        </w:rPr>
        <w:t>Овєчкіна</w:t>
      </w:r>
      <w:proofErr w:type="spellEnd"/>
      <w:r w:rsidRPr="003115C2">
        <w:rPr>
          <w:rStyle w:val="a4"/>
          <w:rFonts w:ascii="Times New Roman" w:hAnsi="Times New Roman"/>
          <w:bCs/>
          <w:color w:val="auto"/>
          <w:sz w:val="20"/>
          <w:szCs w:val="20"/>
          <w:u w:val="none"/>
          <w:lang w:val="uk-UA"/>
        </w:rPr>
        <w:t xml:space="preserve"> О. А., </w:t>
      </w:r>
      <w:proofErr w:type="spellStart"/>
      <w:r w:rsidRPr="003115C2">
        <w:rPr>
          <w:rStyle w:val="a4"/>
          <w:rFonts w:ascii="Times New Roman" w:hAnsi="Times New Roman"/>
          <w:bCs/>
          <w:color w:val="auto"/>
          <w:sz w:val="20"/>
          <w:szCs w:val="20"/>
          <w:u w:val="none"/>
          <w:lang w:val="uk-UA"/>
        </w:rPr>
        <w:t>Браславець</w:t>
      </w:r>
      <w:proofErr w:type="spellEnd"/>
      <w:r w:rsidRPr="003115C2">
        <w:rPr>
          <w:rStyle w:val="a4"/>
          <w:rFonts w:ascii="Times New Roman" w:hAnsi="Times New Roman"/>
          <w:bCs/>
          <w:color w:val="auto"/>
          <w:sz w:val="20"/>
          <w:szCs w:val="20"/>
          <w:u w:val="none"/>
          <w:lang w:val="uk-UA"/>
        </w:rPr>
        <w:t xml:space="preserve"> О. Ю. </w:t>
      </w:r>
      <w:proofErr w:type="spellStart"/>
      <w:r w:rsidRPr="003115C2">
        <w:rPr>
          <w:rStyle w:val="a4"/>
          <w:rFonts w:ascii="Times New Roman" w:hAnsi="Times New Roman"/>
          <w:bCs/>
          <w:color w:val="auto"/>
          <w:sz w:val="20"/>
          <w:szCs w:val="20"/>
          <w:u w:val="none"/>
          <w:lang w:val="uk-UA"/>
        </w:rPr>
        <w:t>Філософсько</w:t>
      </w:r>
      <w:proofErr w:type="spellEnd"/>
      <w:r w:rsidRPr="003115C2">
        <w:rPr>
          <w:rStyle w:val="a4"/>
          <w:rFonts w:ascii="Times New Roman" w:hAnsi="Times New Roman"/>
          <w:bCs/>
          <w:color w:val="auto"/>
          <w:sz w:val="20"/>
          <w:szCs w:val="20"/>
          <w:u w:val="none"/>
          <w:lang w:val="uk-UA"/>
        </w:rPr>
        <w:t xml:space="preserve">-методологічні основи податкового менеджменту: міждисциплінарний аспект дослідження. </w:t>
      </w:r>
      <w:r w:rsidRPr="003115C2">
        <w:rPr>
          <w:rStyle w:val="a4"/>
          <w:rFonts w:ascii="Times New Roman" w:hAnsi="Times New Roman"/>
          <w:bCs/>
          <w:i/>
          <w:iCs/>
          <w:color w:val="auto"/>
          <w:sz w:val="20"/>
          <w:szCs w:val="20"/>
          <w:u w:val="none"/>
          <w:lang w:val="uk-UA"/>
        </w:rPr>
        <w:t>Актуальні проблеми економіки</w:t>
      </w:r>
      <w:r w:rsidRPr="003115C2">
        <w:rPr>
          <w:rStyle w:val="a4"/>
          <w:rFonts w:ascii="Times New Roman" w:hAnsi="Times New Roman"/>
          <w:bCs/>
          <w:color w:val="auto"/>
          <w:sz w:val="20"/>
          <w:szCs w:val="20"/>
          <w:u w:val="none"/>
          <w:lang w:val="uk-UA"/>
        </w:rPr>
        <w:t>. 2022. № 9 (255).  С. 15–23.</w:t>
      </w:r>
    </w:p>
    <w:p w14:paraId="553FD310" w14:textId="77777777" w:rsidR="004547AE" w:rsidRPr="003115C2" w:rsidRDefault="004547AE" w:rsidP="004547AE">
      <w:pPr>
        <w:pStyle w:val="afc"/>
        <w:numPr>
          <w:ilvl w:val="0"/>
          <w:numId w:val="19"/>
        </w:numPr>
        <w:tabs>
          <w:tab w:val="left" w:pos="284"/>
          <w:tab w:val="num" w:pos="993"/>
          <w:tab w:val="left" w:pos="1134"/>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lastRenderedPageBreak/>
        <w:t>Загороднюк</w:t>
      </w:r>
      <w:proofErr w:type="spellEnd"/>
      <w:r w:rsidRPr="003115C2">
        <w:rPr>
          <w:rFonts w:ascii="Times New Roman" w:hAnsi="Times New Roman"/>
          <w:bCs/>
          <w:sz w:val="20"/>
          <w:szCs w:val="20"/>
          <w:lang w:val="uk-UA"/>
        </w:rPr>
        <w:t xml:space="preserve"> О. В. Корпоративний тайм менеджмент: сучасна наукова концепція. </w:t>
      </w:r>
      <w:r w:rsidRPr="003115C2">
        <w:rPr>
          <w:rFonts w:ascii="Times New Roman" w:hAnsi="Times New Roman"/>
          <w:bCs/>
          <w:i/>
          <w:sz w:val="20"/>
          <w:szCs w:val="20"/>
          <w:lang w:val="uk-UA"/>
        </w:rPr>
        <w:t>Збірник наукових праць Уманського національного університету садівництва</w:t>
      </w:r>
      <w:r w:rsidRPr="003115C2">
        <w:rPr>
          <w:rFonts w:ascii="Times New Roman" w:hAnsi="Times New Roman"/>
          <w:bCs/>
          <w:sz w:val="20"/>
          <w:szCs w:val="20"/>
          <w:lang w:val="uk-UA"/>
        </w:rPr>
        <w:t xml:space="preserve">. 2021. </w:t>
      </w:r>
      <w:proofErr w:type="spellStart"/>
      <w:r w:rsidRPr="003115C2">
        <w:rPr>
          <w:rFonts w:ascii="Times New Roman" w:hAnsi="Times New Roman"/>
          <w:bCs/>
          <w:sz w:val="20"/>
          <w:szCs w:val="20"/>
          <w:lang w:val="uk-UA"/>
        </w:rPr>
        <w:t>Вип</w:t>
      </w:r>
      <w:proofErr w:type="spellEnd"/>
      <w:r w:rsidRPr="003115C2">
        <w:rPr>
          <w:rFonts w:ascii="Times New Roman" w:hAnsi="Times New Roman"/>
          <w:bCs/>
          <w:sz w:val="20"/>
          <w:szCs w:val="20"/>
          <w:lang w:val="uk-UA"/>
        </w:rPr>
        <w:t>. 98, Ч. 2. С. 81</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89.</w:t>
      </w:r>
    </w:p>
    <w:p w14:paraId="0C91000E" w14:textId="77777777" w:rsidR="004547AE" w:rsidRPr="003115C2" w:rsidRDefault="004547AE" w:rsidP="004547AE">
      <w:pPr>
        <w:pStyle w:val="afc"/>
        <w:numPr>
          <w:ilvl w:val="0"/>
          <w:numId w:val="19"/>
        </w:numPr>
        <w:tabs>
          <w:tab w:val="left" w:pos="284"/>
          <w:tab w:val="num" w:pos="993"/>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Касич</w:t>
      </w:r>
      <w:proofErr w:type="spellEnd"/>
      <w:r w:rsidRPr="003115C2">
        <w:rPr>
          <w:rFonts w:ascii="Times New Roman" w:hAnsi="Times New Roman"/>
          <w:bCs/>
          <w:sz w:val="20"/>
          <w:szCs w:val="20"/>
          <w:lang w:val="uk-UA"/>
        </w:rPr>
        <w:t xml:space="preserve"> А. О. Процеси </w:t>
      </w:r>
      <w:proofErr w:type="spellStart"/>
      <w:r w:rsidRPr="003115C2">
        <w:rPr>
          <w:rFonts w:ascii="Times New Roman" w:hAnsi="Times New Roman"/>
          <w:bCs/>
          <w:sz w:val="20"/>
          <w:szCs w:val="20"/>
          <w:lang w:val="uk-UA"/>
        </w:rPr>
        <w:t>цифровізації</w:t>
      </w:r>
      <w:proofErr w:type="spellEnd"/>
      <w:r w:rsidRPr="003115C2">
        <w:rPr>
          <w:rFonts w:ascii="Times New Roman" w:hAnsi="Times New Roman"/>
          <w:bCs/>
          <w:sz w:val="20"/>
          <w:szCs w:val="20"/>
          <w:lang w:val="uk-UA"/>
        </w:rPr>
        <w:t xml:space="preserve"> як невід'ємна складова сучасного банківського менеджменту. </w:t>
      </w:r>
      <w:r w:rsidRPr="003115C2">
        <w:rPr>
          <w:rFonts w:ascii="Times New Roman" w:hAnsi="Times New Roman"/>
          <w:bCs/>
          <w:i/>
          <w:sz w:val="20"/>
          <w:szCs w:val="20"/>
          <w:lang w:val="uk-UA"/>
        </w:rPr>
        <w:t>Економіка та суспільство</w:t>
      </w:r>
      <w:r w:rsidRPr="003115C2">
        <w:rPr>
          <w:rFonts w:ascii="Times New Roman" w:hAnsi="Times New Roman"/>
          <w:bCs/>
          <w:sz w:val="20"/>
          <w:szCs w:val="20"/>
          <w:lang w:val="uk-UA"/>
        </w:rPr>
        <w:t xml:space="preserve">. 2021. </w:t>
      </w:r>
      <w:proofErr w:type="spellStart"/>
      <w:r w:rsidRPr="003115C2">
        <w:rPr>
          <w:rFonts w:ascii="Times New Roman" w:hAnsi="Times New Roman"/>
          <w:bCs/>
          <w:sz w:val="20"/>
          <w:szCs w:val="20"/>
          <w:lang w:val="uk-UA"/>
        </w:rPr>
        <w:t>Вип</w:t>
      </w:r>
      <w:proofErr w:type="spellEnd"/>
      <w:r w:rsidRPr="003115C2">
        <w:rPr>
          <w:rFonts w:ascii="Times New Roman" w:hAnsi="Times New Roman"/>
          <w:bCs/>
          <w:sz w:val="20"/>
          <w:szCs w:val="20"/>
          <w:lang w:val="uk-UA"/>
        </w:rPr>
        <w:t>. 28. С.25</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32.</w:t>
      </w:r>
    </w:p>
    <w:p w14:paraId="31BBDA80"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Кийков</w:t>
      </w:r>
      <w:proofErr w:type="spellEnd"/>
      <w:r w:rsidRPr="003115C2">
        <w:rPr>
          <w:rStyle w:val="a4"/>
          <w:rFonts w:ascii="Times New Roman" w:hAnsi="Times New Roman"/>
          <w:bCs/>
          <w:color w:val="auto"/>
          <w:sz w:val="20"/>
          <w:szCs w:val="20"/>
          <w:u w:val="none"/>
          <w:lang w:val="uk-UA"/>
        </w:rPr>
        <w:t xml:space="preserve"> О. Гібридний менеджмент у системі вищої освіти: </w:t>
      </w:r>
      <w:proofErr w:type="spellStart"/>
      <w:r w:rsidRPr="003115C2">
        <w:rPr>
          <w:rStyle w:val="a4"/>
          <w:rFonts w:ascii="Times New Roman" w:hAnsi="Times New Roman"/>
          <w:bCs/>
          <w:color w:val="auto"/>
          <w:sz w:val="20"/>
          <w:szCs w:val="20"/>
          <w:u w:val="none"/>
          <w:lang w:val="uk-UA"/>
        </w:rPr>
        <w:t>філософсько</w:t>
      </w:r>
      <w:proofErr w:type="spellEnd"/>
      <w:r w:rsidRPr="003115C2">
        <w:rPr>
          <w:rStyle w:val="a4"/>
          <w:rFonts w:ascii="Times New Roman" w:hAnsi="Times New Roman"/>
          <w:bCs/>
          <w:color w:val="auto"/>
          <w:sz w:val="20"/>
          <w:szCs w:val="20"/>
          <w:u w:val="none"/>
          <w:lang w:val="uk-UA"/>
        </w:rPr>
        <w:t xml:space="preserve">-управлінські аспекти в умовах глобалізації та інформаційного суспільства </w:t>
      </w:r>
      <w:r w:rsidRPr="003115C2">
        <w:rPr>
          <w:rStyle w:val="a4"/>
          <w:rFonts w:ascii="Times New Roman" w:hAnsi="Times New Roman"/>
          <w:bCs/>
          <w:i/>
          <w:iCs/>
          <w:color w:val="auto"/>
          <w:sz w:val="20"/>
          <w:szCs w:val="20"/>
          <w:u w:val="none"/>
          <w:lang w:val="uk-UA"/>
        </w:rPr>
        <w:t>Вища освіта України</w:t>
      </w:r>
      <w:r w:rsidRPr="003115C2">
        <w:rPr>
          <w:rStyle w:val="a4"/>
          <w:rFonts w:ascii="Times New Roman" w:hAnsi="Times New Roman"/>
          <w:bCs/>
          <w:color w:val="auto"/>
          <w:sz w:val="20"/>
          <w:szCs w:val="20"/>
          <w:u w:val="none"/>
          <w:lang w:val="uk-UA"/>
        </w:rPr>
        <w:t>.  2024.  № 3.  С. 22–30.</w:t>
      </w:r>
    </w:p>
    <w:p w14:paraId="0EBA29EF"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Кийков</w:t>
      </w:r>
      <w:proofErr w:type="spellEnd"/>
      <w:r w:rsidRPr="003115C2">
        <w:rPr>
          <w:rStyle w:val="a4"/>
          <w:rFonts w:ascii="Times New Roman" w:hAnsi="Times New Roman"/>
          <w:bCs/>
          <w:color w:val="auto"/>
          <w:sz w:val="20"/>
          <w:szCs w:val="20"/>
          <w:u w:val="none"/>
          <w:lang w:val="uk-UA"/>
        </w:rPr>
        <w:t xml:space="preserve"> О. Філософське осмислення гібридного менеджменту в контексті діалогу культур. </w:t>
      </w:r>
      <w:r w:rsidRPr="003115C2">
        <w:rPr>
          <w:rStyle w:val="a4"/>
          <w:rFonts w:ascii="Times New Roman" w:hAnsi="Times New Roman"/>
          <w:bCs/>
          <w:i/>
          <w:iCs/>
          <w:color w:val="auto"/>
          <w:sz w:val="20"/>
          <w:szCs w:val="20"/>
          <w:u w:val="none"/>
          <w:lang w:val="uk-UA"/>
        </w:rPr>
        <w:t xml:space="preserve">Вісник Львівського університету. Серія: </w:t>
      </w:r>
      <w:proofErr w:type="spellStart"/>
      <w:r w:rsidRPr="003115C2">
        <w:rPr>
          <w:rStyle w:val="a4"/>
          <w:rFonts w:ascii="Times New Roman" w:hAnsi="Times New Roman"/>
          <w:bCs/>
          <w:i/>
          <w:iCs/>
          <w:color w:val="auto"/>
          <w:sz w:val="20"/>
          <w:szCs w:val="20"/>
          <w:u w:val="none"/>
          <w:lang w:val="uk-UA"/>
        </w:rPr>
        <w:t>Філософсько</w:t>
      </w:r>
      <w:proofErr w:type="spellEnd"/>
      <w:r w:rsidRPr="003115C2">
        <w:rPr>
          <w:rStyle w:val="a4"/>
          <w:rFonts w:ascii="Times New Roman" w:hAnsi="Times New Roman"/>
          <w:bCs/>
          <w:i/>
          <w:iCs/>
          <w:color w:val="auto"/>
          <w:sz w:val="20"/>
          <w:szCs w:val="20"/>
          <w:u w:val="none"/>
          <w:lang w:val="uk-UA"/>
        </w:rPr>
        <w:t>-політологічні студії.</w:t>
      </w:r>
      <w:r w:rsidRPr="003115C2">
        <w:rPr>
          <w:rStyle w:val="a4"/>
          <w:rFonts w:ascii="Times New Roman" w:hAnsi="Times New Roman"/>
          <w:bCs/>
          <w:color w:val="auto"/>
          <w:sz w:val="20"/>
          <w:szCs w:val="20"/>
          <w:u w:val="none"/>
          <w:lang w:val="uk-UA"/>
        </w:rPr>
        <w:t xml:space="preserve"> 2024. </w:t>
      </w:r>
      <w:proofErr w:type="spellStart"/>
      <w:r w:rsidRPr="003115C2">
        <w:rPr>
          <w:rStyle w:val="a4"/>
          <w:rFonts w:ascii="Times New Roman" w:hAnsi="Times New Roman"/>
          <w:bCs/>
          <w:color w:val="auto"/>
          <w:sz w:val="20"/>
          <w:szCs w:val="20"/>
          <w:u w:val="none"/>
          <w:lang w:val="uk-UA"/>
        </w:rPr>
        <w:t>Вип</w:t>
      </w:r>
      <w:proofErr w:type="spellEnd"/>
      <w:r w:rsidRPr="003115C2">
        <w:rPr>
          <w:rStyle w:val="a4"/>
          <w:rFonts w:ascii="Times New Roman" w:hAnsi="Times New Roman"/>
          <w:bCs/>
          <w:color w:val="auto"/>
          <w:sz w:val="20"/>
          <w:szCs w:val="20"/>
          <w:u w:val="none"/>
          <w:lang w:val="uk-UA"/>
        </w:rPr>
        <w:t>. 56. С. 37–46.</w:t>
      </w:r>
    </w:p>
    <w:p w14:paraId="16E7699A" w14:textId="77777777" w:rsidR="004547AE" w:rsidRPr="003115C2" w:rsidRDefault="004547AE" w:rsidP="004547AE">
      <w:pPr>
        <w:pStyle w:val="afc"/>
        <w:numPr>
          <w:ilvl w:val="0"/>
          <w:numId w:val="19"/>
        </w:numPr>
        <w:tabs>
          <w:tab w:val="left" w:pos="284"/>
          <w:tab w:val="num" w:pos="993"/>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Корсікова</w:t>
      </w:r>
      <w:proofErr w:type="spellEnd"/>
      <w:r w:rsidRPr="003115C2">
        <w:rPr>
          <w:rFonts w:ascii="Times New Roman" w:hAnsi="Times New Roman"/>
          <w:bCs/>
          <w:sz w:val="20"/>
          <w:szCs w:val="20"/>
          <w:lang w:val="uk-UA"/>
        </w:rPr>
        <w:t xml:space="preserve"> Н. М. Менеджмент у сфері публічного управління: завдання, філософія розвитку. </w:t>
      </w:r>
      <w:r w:rsidRPr="003115C2">
        <w:rPr>
          <w:rFonts w:ascii="Times New Roman" w:hAnsi="Times New Roman"/>
          <w:bCs/>
          <w:i/>
          <w:sz w:val="20"/>
          <w:szCs w:val="20"/>
          <w:lang w:val="uk-UA"/>
        </w:rPr>
        <w:t>Наукові записки Інституту законодавства Верховної Ради України</w:t>
      </w:r>
      <w:r w:rsidRPr="003115C2">
        <w:rPr>
          <w:rFonts w:ascii="Times New Roman" w:hAnsi="Times New Roman"/>
          <w:bCs/>
          <w:sz w:val="20"/>
          <w:szCs w:val="20"/>
          <w:lang w:val="uk-UA"/>
        </w:rPr>
        <w:t>. 2020. № 3. С. 110</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 xml:space="preserve">118. </w:t>
      </w:r>
    </w:p>
    <w:p w14:paraId="46CB0021"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Корсікова</w:t>
      </w:r>
      <w:proofErr w:type="spellEnd"/>
      <w:r w:rsidRPr="003115C2">
        <w:rPr>
          <w:rStyle w:val="a4"/>
          <w:rFonts w:ascii="Times New Roman" w:hAnsi="Times New Roman"/>
          <w:bCs/>
          <w:color w:val="auto"/>
          <w:sz w:val="20"/>
          <w:szCs w:val="20"/>
          <w:u w:val="none"/>
          <w:lang w:val="uk-UA"/>
        </w:rPr>
        <w:t xml:space="preserve"> Н. М. Менеджмент у сфері публічного управління: завдання, філософія розвитку. </w:t>
      </w:r>
      <w:r w:rsidRPr="003115C2">
        <w:rPr>
          <w:rStyle w:val="a4"/>
          <w:rFonts w:ascii="Times New Roman" w:hAnsi="Times New Roman"/>
          <w:bCs/>
          <w:i/>
          <w:iCs/>
          <w:color w:val="auto"/>
          <w:sz w:val="20"/>
          <w:szCs w:val="20"/>
          <w:u w:val="none"/>
          <w:lang w:val="uk-UA"/>
        </w:rPr>
        <w:t>Наукові записки Інституту законодавства Верховної Ради України.</w:t>
      </w:r>
      <w:r w:rsidRPr="003115C2">
        <w:rPr>
          <w:rStyle w:val="a4"/>
          <w:rFonts w:ascii="Times New Roman" w:hAnsi="Times New Roman"/>
          <w:bCs/>
          <w:color w:val="auto"/>
          <w:sz w:val="20"/>
          <w:szCs w:val="20"/>
          <w:u w:val="none"/>
          <w:lang w:val="uk-UA"/>
        </w:rPr>
        <w:t xml:space="preserve">  2020.  № 3.  С. 110–118.</w:t>
      </w:r>
    </w:p>
    <w:p w14:paraId="74D0BAE4" w14:textId="77777777" w:rsidR="004547AE" w:rsidRPr="003115C2" w:rsidRDefault="004547AE" w:rsidP="004547AE">
      <w:pPr>
        <w:pStyle w:val="afc"/>
        <w:numPr>
          <w:ilvl w:val="0"/>
          <w:numId w:val="19"/>
        </w:numPr>
        <w:tabs>
          <w:tab w:val="left" w:pos="284"/>
          <w:tab w:val="num" w:pos="993"/>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Метеленко</w:t>
      </w:r>
      <w:proofErr w:type="spellEnd"/>
      <w:r w:rsidRPr="003115C2">
        <w:rPr>
          <w:rFonts w:ascii="Times New Roman" w:hAnsi="Times New Roman"/>
          <w:bCs/>
          <w:sz w:val="20"/>
          <w:szCs w:val="20"/>
          <w:lang w:val="uk-UA"/>
        </w:rPr>
        <w:t xml:space="preserve"> Н. Г. Філософія побудови сучасної моделі гнучкого менеджменту 3.0 промислового підприємства. </w:t>
      </w:r>
      <w:r w:rsidRPr="003115C2">
        <w:rPr>
          <w:rFonts w:ascii="Times New Roman" w:hAnsi="Times New Roman"/>
          <w:bCs/>
          <w:i/>
          <w:sz w:val="20"/>
          <w:szCs w:val="20"/>
          <w:lang w:val="uk-UA"/>
        </w:rPr>
        <w:t>Гуманітарний вісник Запорізької державної інженерної академії.</w:t>
      </w:r>
      <w:r w:rsidRPr="003115C2">
        <w:rPr>
          <w:rFonts w:ascii="Times New Roman" w:hAnsi="Times New Roman"/>
          <w:bCs/>
          <w:sz w:val="20"/>
          <w:szCs w:val="20"/>
          <w:lang w:val="uk-UA"/>
        </w:rPr>
        <w:t> 2021. </w:t>
      </w:r>
      <w:proofErr w:type="spellStart"/>
      <w:r w:rsidRPr="003115C2">
        <w:rPr>
          <w:rFonts w:ascii="Times New Roman" w:hAnsi="Times New Roman"/>
          <w:bCs/>
          <w:sz w:val="20"/>
          <w:szCs w:val="20"/>
          <w:lang w:val="uk-UA"/>
        </w:rPr>
        <w:t>Вип</w:t>
      </w:r>
      <w:proofErr w:type="spellEnd"/>
      <w:r w:rsidRPr="003115C2">
        <w:rPr>
          <w:rFonts w:ascii="Times New Roman" w:hAnsi="Times New Roman"/>
          <w:bCs/>
          <w:sz w:val="20"/>
          <w:szCs w:val="20"/>
          <w:lang w:val="uk-UA"/>
        </w:rPr>
        <w:t>. № 77. С. 202</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221.</w:t>
      </w:r>
    </w:p>
    <w:p w14:paraId="069EB2EB" w14:textId="77777777" w:rsidR="004547AE" w:rsidRPr="003115C2" w:rsidRDefault="004547AE" w:rsidP="004547AE">
      <w:pPr>
        <w:pStyle w:val="afc"/>
        <w:numPr>
          <w:ilvl w:val="0"/>
          <w:numId w:val="19"/>
        </w:numPr>
        <w:tabs>
          <w:tab w:val="left" w:pos="284"/>
          <w:tab w:val="num" w:pos="993"/>
        </w:tabs>
        <w:suppressAutoHyphens/>
        <w:ind w:left="0" w:firstLine="709"/>
        <w:rPr>
          <w:rStyle w:val="a4"/>
          <w:rFonts w:ascii="Times New Roman" w:hAnsi="Times New Roman"/>
          <w:bCs/>
          <w:color w:val="auto"/>
          <w:sz w:val="20"/>
          <w:szCs w:val="20"/>
          <w:u w:val="none"/>
          <w:lang w:val="uk-UA"/>
        </w:rPr>
      </w:pPr>
      <w:r w:rsidRPr="003115C2">
        <w:rPr>
          <w:rStyle w:val="a4"/>
          <w:rFonts w:ascii="Times New Roman" w:hAnsi="Times New Roman"/>
          <w:bCs/>
          <w:color w:val="auto"/>
          <w:sz w:val="20"/>
          <w:szCs w:val="20"/>
          <w:u w:val="none"/>
          <w:lang w:val="uk-UA"/>
        </w:rPr>
        <w:t>Олійник О. М. PHILOSOPHY OF BUSINESS PROCESS RE-ENGINEERING IN THE FOOD INDUSTRY: TECHNOLOGICAL ASPECTS AND MECHANISMS OF DIGITAL TRANSFORMATION. Розвиток міста. 2025.  № 1 (05).  C. 74-84.</w:t>
      </w:r>
    </w:p>
    <w:p w14:paraId="11429F0A" w14:textId="77777777" w:rsidR="004547AE" w:rsidRPr="003115C2" w:rsidRDefault="004547AE" w:rsidP="004547AE">
      <w:pPr>
        <w:pStyle w:val="afc"/>
        <w:numPr>
          <w:ilvl w:val="0"/>
          <w:numId w:val="19"/>
        </w:numPr>
        <w:tabs>
          <w:tab w:val="left" w:pos="284"/>
          <w:tab w:val="num" w:pos="993"/>
        </w:tabs>
        <w:suppressAutoHyphens/>
        <w:ind w:left="0" w:firstLine="709"/>
        <w:rPr>
          <w:rStyle w:val="a4"/>
          <w:rFonts w:ascii="Times New Roman" w:hAnsi="Times New Roman"/>
          <w:bCs/>
          <w:color w:val="auto"/>
          <w:sz w:val="20"/>
          <w:szCs w:val="20"/>
          <w:u w:val="none"/>
          <w:lang w:val="uk-UA"/>
        </w:rPr>
      </w:pPr>
      <w:r w:rsidRPr="003115C2">
        <w:rPr>
          <w:rStyle w:val="a4"/>
          <w:rFonts w:ascii="Times New Roman" w:hAnsi="Times New Roman"/>
          <w:bCs/>
          <w:color w:val="auto"/>
          <w:sz w:val="20"/>
          <w:szCs w:val="20"/>
          <w:u w:val="none"/>
          <w:lang w:val="uk-UA"/>
        </w:rPr>
        <w:t>Олійник О. М. PROSPECTIVE DIRECTIONS OF IMPLEMENTATION OF THE PHILOSOPHY  OF BUSINESS PROCESS INNOVATION BY FOOD INDUSTRY ENTERPRISES  IN THE CONTEXT OF DIGITALIZATION. Літопис Волині. 2025.  № 32.  C. 247-255.</w:t>
      </w:r>
    </w:p>
    <w:p w14:paraId="43DC08EA" w14:textId="77777777" w:rsidR="004547AE" w:rsidRPr="003115C2" w:rsidRDefault="004547AE" w:rsidP="004547AE">
      <w:pPr>
        <w:pStyle w:val="afc"/>
        <w:numPr>
          <w:ilvl w:val="0"/>
          <w:numId w:val="19"/>
        </w:numPr>
        <w:tabs>
          <w:tab w:val="left" w:pos="284"/>
          <w:tab w:val="num" w:pos="993"/>
        </w:tabs>
        <w:suppressAutoHyphens/>
        <w:ind w:left="0" w:firstLine="709"/>
        <w:rPr>
          <w:rStyle w:val="a4"/>
          <w:rFonts w:ascii="Times New Roman" w:hAnsi="Times New Roman"/>
          <w:bCs/>
          <w:color w:val="auto"/>
          <w:sz w:val="20"/>
          <w:szCs w:val="20"/>
          <w:u w:val="none"/>
          <w:lang w:val="uk-UA"/>
        </w:rPr>
      </w:pPr>
      <w:r w:rsidRPr="003115C2">
        <w:rPr>
          <w:rStyle w:val="a4"/>
          <w:rFonts w:ascii="Times New Roman" w:hAnsi="Times New Roman"/>
          <w:bCs/>
          <w:color w:val="auto"/>
          <w:sz w:val="20"/>
          <w:szCs w:val="20"/>
          <w:u w:val="none"/>
          <w:lang w:val="uk-UA"/>
        </w:rPr>
        <w:t>Олійник О. М., Верещака М. STRATEGIES FOR THE RESTORATION OF UKRAINIAN CITIES IN THE POST-WAR PERIOD: SOCIO-PHILOSOPHICAL AND APPLIED ASPECTS. Публічне управління і адміністрування в Україні. 2024.  № 44.  C. 34-42.</w:t>
      </w:r>
    </w:p>
    <w:p w14:paraId="6B4EE161" w14:textId="77777777" w:rsidR="004547AE" w:rsidRPr="003115C2" w:rsidRDefault="004547AE" w:rsidP="004547AE">
      <w:pPr>
        <w:pStyle w:val="afc"/>
        <w:numPr>
          <w:ilvl w:val="0"/>
          <w:numId w:val="19"/>
        </w:numPr>
        <w:tabs>
          <w:tab w:val="left" w:pos="284"/>
          <w:tab w:val="num" w:pos="993"/>
        </w:tabs>
        <w:suppressAutoHyphens/>
        <w:ind w:left="0" w:firstLine="709"/>
        <w:rPr>
          <w:rStyle w:val="a4"/>
          <w:rFonts w:ascii="Times New Roman" w:hAnsi="Times New Roman"/>
          <w:bCs/>
          <w:color w:val="auto"/>
          <w:sz w:val="20"/>
          <w:szCs w:val="20"/>
          <w:u w:val="none"/>
          <w:lang w:val="uk-UA"/>
        </w:rPr>
      </w:pPr>
      <w:r w:rsidRPr="003115C2">
        <w:rPr>
          <w:rStyle w:val="a4"/>
          <w:rFonts w:ascii="Times New Roman" w:hAnsi="Times New Roman"/>
          <w:bCs/>
          <w:color w:val="auto"/>
          <w:sz w:val="20"/>
          <w:szCs w:val="20"/>
          <w:u w:val="none"/>
          <w:lang w:val="uk-UA"/>
        </w:rPr>
        <w:t>Олійник О. М., Головань О. О., Маркова С. В. МОДЕЛІ ТА МЕТОДИ МЕНЕДЖМЕНТУ ПЕРСОНАЛУ В СУЧАСНИХ УМОВАХ:  ФІЛОСОФСЬКО-КОНЦЕПТУАЛЬНІ ТА ПРИКЛАДНІ АСПЕКТИ. Український економічний часопис. 2025.  № 8.  C. 75-83.</w:t>
      </w:r>
    </w:p>
    <w:p w14:paraId="4C29476A"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r w:rsidRPr="003115C2">
        <w:rPr>
          <w:rStyle w:val="a4"/>
          <w:rFonts w:ascii="Times New Roman" w:hAnsi="Times New Roman"/>
          <w:bCs/>
          <w:color w:val="auto"/>
          <w:sz w:val="20"/>
          <w:szCs w:val="20"/>
          <w:u w:val="none"/>
          <w:lang w:val="uk-UA"/>
        </w:rPr>
        <w:t xml:space="preserve">Панкратова О. </w:t>
      </w:r>
      <w:proofErr w:type="spellStart"/>
      <w:r w:rsidRPr="003115C2">
        <w:rPr>
          <w:rStyle w:val="a4"/>
          <w:rFonts w:ascii="Times New Roman" w:hAnsi="Times New Roman"/>
          <w:bCs/>
          <w:color w:val="auto"/>
          <w:sz w:val="20"/>
          <w:szCs w:val="20"/>
          <w:u w:val="none"/>
          <w:lang w:val="uk-UA"/>
        </w:rPr>
        <w:t>Цифровізація</w:t>
      </w:r>
      <w:proofErr w:type="spellEnd"/>
      <w:r w:rsidRPr="003115C2">
        <w:rPr>
          <w:rStyle w:val="a4"/>
          <w:rFonts w:ascii="Times New Roman" w:hAnsi="Times New Roman"/>
          <w:bCs/>
          <w:color w:val="auto"/>
          <w:sz w:val="20"/>
          <w:szCs w:val="20"/>
          <w:u w:val="none"/>
          <w:lang w:val="uk-UA"/>
        </w:rPr>
        <w:t xml:space="preserve"> як сучасний тренд розвитку менеджменту </w:t>
      </w:r>
      <w:r w:rsidRPr="003115C2">
        <w:rPr>
          <w:rStyle w:val="a4"/>
          <w:rFonts w:ascii="Times New Roman" w:hAnsi="Times New Roman"/>
          <w:bCs/>
          <w:i/>
          <w:iCs/>
          <w:color w:val="auto"/>
          <w:sz w:val="20"/>
          <w:szCs w:val="20"/>
          <w:u w:val="none"/>
          <w:lang w:val="uk-UA"/>
        </w:rPr>
        <w:t>Економіка та суспільство</w:t>
      </w:r>
      <w:r w:rsidRPr="003115C2">
        <w:rPr>
          <w:rStyle w:val="a4"/>
          <w:rFonts w:ascii="Times New Roman" w:hAnsi="Times New Roman"/>
          <w:bCs/>
          <w:color w:val="auto"/>
          <w:sz w:val="20"/>
          <w:szCs w:val="20"/>
          <w:u w:val="none"/>
          <w:lang w:val="uk-UA"/>
        </w:rPr>
        <w:t xml:space="preserve">. 2021. </w:t>
      </w:r>
      <w:proofErr w:type="spellStart"/>
      <w:r w:rsidRPr="003115C2">
        <w:rPr>
          <w:rStyle w:val="a4"/>
          <w:rFonts w:ascii="Times New Roman" w:hAnsi="Times New Roman"/>
          <w:bCs/>
          <w:color w:val="auto"/>
          <w:sz w:val="20"/>
          <w:szCs w:val="20"/>
          <w:u w:val="none"/>
          <w:lang w:val="uk-UA"/>
        </w:rPr>
        <w:t>Вип</w:t>
      </w:r>
      <w:proofErr w:type="spellEnd"/>
      <w:r w:rsidRPr="003115C2">
        <w:rPr>
          <w:rStyle w:val="a4"/>
          <w:rFonts w:ascii="Times New Roman" w:hAnsi="Times New Roman"/>
          <w:bCs/>
          <w:color w:val="auto"/>
          <w:sz w:val="20"/>
          <w:szCs w:val="20"/>
          <w:u w:val="none"/>
          <w:lang w:val="uk-UA"/>
        </w:rPr>
        <w:t>. 33. 5 с.</w:t>
      </w:r>
    </w:p>
    <w:p w14:paraId="66A58D0A" w14:textId="77777777" w:rsidR="004547AE" w:rsidRPr="003115C2" w:rsidRDefault="004547AE" w:rsidP="004547AE">
      <w:pPr>
        <w:pStyle w:val="afc"/>
        <w:numPr>
          <w:ilvl w:val="0"/>
          <w:numId w:val="19"/>
        </w:numPr>
        <w:tabs>
          <w:tab w:val="left" w:pos="284"/>
          <w:tab w:val="num" w:pos="993"/>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Сайгученко</w:t>
      </w:r>
      <w:proofErr w:type="spellEnd"/>
      <w:r w:rsidRPr="003115C2">
        <w:rPr>
          <w:rFonts w:ascii="Times New Roman" w:hAnsi="Times New Roman"/>
          <w:bCs/>
          <w:sz w:val="20"/>
          <w:szCs w:val="20"/>
          <w:lang w:val="uk-UA"/>
        </w:rPr>
        <w:t xml:space="preserve"> В. Нова українська школа: актуальні питання культури управління і освітнього менеджменту.  </w:t>
      </w:r>
      <w:r w:rsidRPr="003115C2">
        <w:rPr>
          <w:rFonts w:ascii="Times New Roman" w:hAnsi="Times New Roman"/>
          <w:bCs/>
          <w:i/>
          <w:sz w:val="20"/>
          <w:szCs w:val="20"/>
          <w:lang w:val="uk-UA"/>
        </w:rPr>
        <w:t>Аспекти публічного управління</w:t>
      </w:r>
      <w:r w:rsidRPr="003115C2">
        <w:rPr>
          <w:rFonts w:ascii="Times New Roman" w:hAnsi="Times New Roman"/>
          <w:bCs/>
          <w:sz w:val="20"/>
          <w:szCs w:val="20"/>
          <w:lang w:val="uk-UA"/>
        </w:rPr>
        <w:t>. 2020. Т. 8. № 2. С. 16</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26.</w:t>
      </w:r>
    </w:p>
    <w:p w14:paraId="7820A92C" w14:textId="03D0C2C1" w:rsidR="004547AE" w:rsidRPr="003115C2" w:rsidRDefault="004547AE" w:rsidP="004547AE">
      <w:pPr>
        <w:pStyle w:val="afc"/>
        <w:numPr>
          <w:ilvl w:val="0"/>
          <w:numId w:val="19"/>
        </w:numPr>
        <w:tabs>
          <w:tab w:val="left" w:pos="540"/>
          <w:tab w:val="left" w:pos="851"/>
          <w:tab w:val="num" w:pos="993"/>
        </w:tabs>
        <w:ind w:left="0" w:firstLine="709"/>
        <w:rPr>
          <w:rFonts w:ascii="Times New Roman" w:hAnsi="Times New Roman"/>
          <w:sz w:val="20"/>
          <w:szCs w:val="20"/>
          <w:lang w:val="uk-UA"/>
        </w:rPr>
      </w:pPr>
      <w:r w:rsidRPr="003115C2">
        <w:rPr>
          <w:rFonts w:ascii="Times New Roman" w:hAnsi="Times New Roman"/>
          <w:sz w:val="20"/>
          <w:szCs w:val="20"/>
          <w:lang w:val="uk-UA"/>
        </w:rPr>
        <w:t xml:space="preserve">Сучасне управління: ризики, виклики, безпека, перспективність використання та проблеми впровадження в державному та приватному секторах економіки : монографія / за </w:t>
      </w:r>
      <w:proofErr w:type="spellStart"/>
      <w:r w:rsidRPr="003115C2">
        <w:rPr>
          <w:rFonts w:ascii="Times New Roman" w:hAnsi="Times New Roman"/>
          <w:sz w:val="20"/>
          <w:szCs w:val="20"/>
          <w:lang w:val="uk-UA"/>
        </w:rPr>
        <w:t>заг</w:t>
      </w:r>
      <w:proofErr w:type="spellEnd"/>
      <w:r w:rsidRPr="003115C2">
        <w:rPr>
          <w:rFonts w:ascii="Times New Roman" w:hAnsi="Times New Roman"/>
          <w:sz w:val="20"/>
          <w:szCs w:val="20"/>
          <w:lang w:val="uk-UA"/>
        </w:rPr>
        <w:t xml:space="preserve">. ред. Н. Е. </w:t>
      </w:r>
      <w:proofErr w:type="spellStart"/>
      <w:r w:rsidRPr="003115C2">
        <w:rPr>
          <w:rFonts w:ascii="Times New Roman" w:hAnsi="Times New Roman"/>
          <w:sz w:val="20"/>
          <w:szCs w:val="20"/>
          <w:lang w:val="uk-UA"/>
        </w:rPr>
        <w:t>Аванесової</w:t>
      </w:r>
      <w:proofErr w:type="spellEnd"/>
      <w:r w:rsidRPr="003115C2">
        <w:rPr>
          <w:rFonts w:ascii="Times New Roman" w:hAnsi="Times New Roman"/>
          <w:sz w:val="20"/>
          <w:szCs w:val="20"/>
          <w:lang w:val="uk-UA"/>
        </w:rPr>
        <w:t xml:space="preserve">. Харків : </w:t>
      </w:r>
      <w:proofErr w:type="spellStart"/>
      <w:r w:rsidRPr="003115C2">
        <w:rPr>
          <w:rFonts w:ascii="Times New Roman" w:hAnsi="Times New Roman"/>
          <w:sz w:val="20"/>
          <w:szCs w:val="20"/>
          <w:lang w:val="uk-UA"/>
        </w:rPr>
        <w:t>Панов</w:t>
      </w:r>
      <w:proofErr w:type="spellEnd"/>
      <w:r w:rsidRPr="003115C2">
        <w:rPr>
          <w:rFonts w:ascii="Times New Roman" w:hAnsi="Times New Roman"/>
          <w:sz w:val="20"/>
          <w:szCs w:val="20"/>
          <w:lang w:val="uk-UA"/>
        </w:rPr>
        <w:t xml:space="preserve"> А. М., 2021. 636</w:t>
      </w:r>
      <w:r w:rsidR="00EE4FA6" w:rsidRPr="003115C2">
        <w:rPr>
          <w:rFonts w:ascii="Times New Roman" w:hAnsi="Times New Roman"/>
          <w:sz w:val="20"/>
          <w:szCs w:val="20"/>
          <w:lang w:val="uk-UA"/>
        </w:rPr>
        <w:t> </w:t>
      </w:r>
      <w:r w:rsidRPr="003115C2">
        <w:rPr>
          <w:rFonts w:ascii="Times New Roman" w:hAnsi="Times New Roman"/>
          <w:sz w:val="20"/>
          <w:szCs w:val="20"/>
          <w:lang w:val="uk-UA"/>
        </w:rPr>
        <w:t>с.</w:t>
      </w:r>
    </w:p>
    <w:p w14:paraId="1806F672" w14:textId="77777777" w:rsidR="004547AE" w:rsidRPr="003115C2" w:rsidRDefault="004547AE" w:rsidP="004547AE">
      <w:pPr>
        <w:pStyle w:val="afd"/>
        <w:numPr>
          <w:ilvl w:val="0"/>
          <w:numId w:val="19"/>
        </w:numPr>
        <w:tabs>
          <w:tab w:val="left" w:pos="851"/>
          <w:tab w:val="left" w:pos="1276"/>
        </w:tabs>
        <w:suppressAutoHyphens/>
        <w:ind w:left="0" w:firstLine="709"/>
        <w:jc w:val="both"/>
        <w:rPr>
          <w:rFonts w:ascii="Times New Roman" w:hAnsi="Times New Roman" w:cs="Times New Roman"/>
          <w:sz w:val="20"/>
          <w:szCs w:val="20"/>
          <w:lang w:val="uk-UA" w:eastAsia="uk-UA"/>
        </w:rPr>
      </w:pPr>
      <w:r w:rsidRPr="003115C2">
        <w:rPr>
          <w:rFonts w:ascii="Times New Roman" w:hAnsi="Times New Roman" w:cs="Times New Roman"/>
          <w:sz w:val="20"/>
          <w:szCs w:val="20"/>
          <w:lang w:val="uk-UA" w:eastAsia="uk-UA"/>
        </w:rPr>
        <w:t xml:space="preserve">Сучасні концепції бізнес-адміністрування : колективна монографія / за </w:t>
      </w:r>
      <w:proofErr w:type="spellStart"/>
      <w:r w:rsidRPr="003115C2">
        <w:rPr>
          <w:rFonts w:ascii="Times New Roman" w:hAnsi="Times New Roman" w:cs="Times New Roman"/>
          <w:sz w:val="20"/>
          <w:szCs w:val="20"/>
          <w:lang w:val="uk-UA" w:eastAsia="uk-UA"/>
        </w:rPr>
        <w:t>заг</w:t>
      </w:r>
      <w:proofErr w:type="spellEnd"/>
      <w:r w:rsidRPr="003115C2">
        <w:rPr>
          <w:rFonts w:ascii="Times New Roman" w:hAnsi="Times New Roman" w:cs="Times New Roman"/>
          <w:sz w:val="20"/>
          <w:szCs w:val="20"/>
          <w:lang w:val="uk-UA" w:eastAsia="uk-UA"/>
        </w:rPr>
        <w:t xml:space="preserve">. ред. Д. Т. </w:t>
      </w:r>
      <w:proofErr w:type="spellStart"/>
      <w:r w:rsidRPr="003115C2">
        <w:rPr>
          <w:rFonts w:ascii="Times New Roman" w:hAnsi="Times New Roman" w:cs="Times New Roman"/>
          <w:sz w:val="20"/>
          <w:szCs w:val="20"/>
          <w:lang w:val="uk-UA" w:eastAsia="uk-UA"/>
        </w:rPr>
        <w:t>Бікулова</w:t>
      </w:r>
      <w:proofErr w:type="spellEnd"/>
      <w:r w:rsidRPr="003115C2">
        <w:rPr>
          <w:rFonts w:ascii="Times New Roman" w:hAnsi="Times New Roman" w:cs="Times New Roman"/>
          <w:sz w:val="20"/>
          <w:szCs w:val="20"/>
          <w:lang w:val="uk-UA" w:eastAsia="uk-UA"/>
        </w:rPr>
        <w:t>, О. М. Олійника. Запоріжжя : Запорізький національний університет, 2022. 352 с.</w:t>
      </w:r>
    </w:p>
    <w:p w14:paraId="25F5573F" w14:textId="55BECB0D" w:rsidR="004547AE" w:rsidRPr="003115C2" w:rsidRDefault="004547AE" w:rsidP="00EE4FA6">
      <w:pPr>
        <w:pStyle w:val="afc"/>
        <w:numPr>
          <w:ilvl w:val="0"/>
          <w:numId w:val="19"/>
        </w:numPr>
        <w:tabs>
          <w:tab w:val="left" w:pos="284"/>
          <w:tab w:val="left" w:pos="851"/>
          <w:tab w:val="num" w:pos="993"/>
          <w:tab w:val="left" w:pos="1276"/>
        </w:tabs>
        <w:suppressAutoHyphens/>
        <w:ind w:left="0" w:firstLine="709"/>
        <w:rPr>
          <w:rFonts w:ascii="Times New Roman" w:hAnsi="Times New Roman"/>
          <w:sz w:val="20"/>
          <w:szCs w:val="20"/>
          <w:lang w:val="uk-UA" w:eastAsia="uk-UA"/>
        </w:rPr>
      </w:pPr>
      <w:proofErr w:type="spellStart"/>
      <w:r w:rsidRPr="003115C2">
        <w:rPr>
          <w:rFonts w:ascii="Times New Roman" w:hAnsi="Times New Roman"/>
          <w:bCs/>
          <w:sz w:val="20"/>
          <w:szCs w:val="20"/>
          <w:lang w:val="uk-UA"/>
        </w:rPr>
        <w:t>Mir</w:t>
      </w:r>
      <w:proofErr w:type="spellEnd"/>
      <w:r w:rsidRPr="003115C2">
        <w:rPr>
          <w:rFonts w:ascii="Times New Roman" w:hAnsi="Times New Roman"/>
          <w:bCs/>
          <w:sz w:val="20"/>
          <w:szCs w:val="20"/>
          <w:lang w:val="uk-UA"/>
        </w:rPr>
        <w:t xml:space="preserve"> R., &amp; </w:t>
      </w:r>
      <w:proofErr w:type="spellStart"/>
      <w:r w:rsidRPr="003115C2">
        <w:rPr>
          <w:rFonts w:ascii="Times New Roman" w:hAnsi="Times New Roman"/>
          <w:bCs/>
          <w:sz w:val="20"/>
          <w:szCs w:val="20"/>
          <w:lang w:val="uk-UA"/>
        </w:rPr>
        <w:t>Greenwood</w:t>
      </w:r>
      <w:proofErr w:type="spellEnd"/>
      <w:r w:rsidRPr="003115C2">
        <w:rPr>
          <w:rFonts w:ascii="Times New Roman" w:hAnsi="Times New Roman"/>
          <w:bCs/>
          <w:sz w:val="20"/>
          <w:szCs w:val="20"/>
          <w:lang w:val="uk-UA"/>
        </w:rPr>
        <w:t xml:space="preserve">, M.  </w:t>
      </w:r>
      <w:proofErr w:type="spellStart"/>
      <w:r w:rsidRPr="003115C2">
        <w:rPr>
          <w:rFonts w:ascii="Times New Roman" w:hAnsi="Times New Roman"/>
          <w:bCs/>
          <w:sz w:val="20"/>
          <w:szCs w:val="20"/>
          <w:lang w:val="uk-UA"/>
        </w:rPr>
        <w:t>Philosophy</w:t>
      </w:r>
      <w:proofErr w:type="spellEnd"/>
      <w:r w:rsidRPr="003115C2">
        <w:rPr>
          <w:rFonts w:ascii="Times New Roman" w:hAnsi="Times New Roman"/>
          <w:bCs/>
          <w:sz w:val="20"/>
          <w:szCs w:val="20"/>
          <w:lang w:val="uk-UA"/>
        </w:rPr>
        <w:t xml:space="preserve"> </w:t>
      </w:r>
      <w:proofErr w:type="spellStart"/>
      <w:r w:rsidRPr="003115C2">
        <w:rPr>
          <w:rFonts w:ascii="Times New Roman" w:hAnsi="Times New Roman"/>
          <w:bCs/>
          <w:sz w:val="20"/>
          <w:szCs w:val="20"/>
          <w:lang w:val="uk-UA"/>
        </w:rPr>
        <w:t>and</w:t>
      </w:r>
      <w:proofErr w:type="spellEnd"/>
      <w:r w:rsidRPr="003115C2">
        <w:rPr>
          <w:rFonts w:ascii="Times New Roman" w:hAnsi="Times New Roman"/>
          <w:bCs/>
          <w:sz w:val="20"/>
          <w:szCs w:val="20"/>
          <w:lang w:val="uk-UA"/>
        </w:rPr>
        <w:t xml:space="preserve"> </w:t>
      </w:r>
      <w:proofErr w:type="spellStart"/>
      <w:r w:rsidRPr="003115C2">
        <w:rPr>
          <w:rFonts w:ascii="Times New Roman" w:hAnsi="Times New Roman"/>
          <w:bCs/>
          <w:sz w:val="20"/>
          <w:szCs w:val="20"/>
          <w:lang w:val="uk-UA"/>
        </w:rPr>
        <w:t>Management</w:t>
      </w:r>
      <w:proofErr w:type="spellEnd"/>
      <w:r w:rsidRPr="003115C2">
        <w:rPr>
          <w:rFonts w:ascii="Times New Roman" w:hAnsi="Times New Roman"/>
          <w:bCs/>
          <w:sz w:val="20"/>
          <w:szCs w:val="20"/>
          <w:lang w:val="uk-UA"/>
        </w:rPr>
        <w:t xml:space="preserve"> </w:t>
      </w:r>
      <w:proofErr w:type="spellStart"/>
      <w:r w:rsidRPr="003115C2">
        <w:rPr>
          <w:rFonts w:ascii="Times New Roman" w:hAnsi="Times New Roman"/>
          <w:bCs/>
          <w:sz w:val="20"/>
          <w:szCs w:val="20"/>
          <w:lang w:val="uk-UA"/>
        </w:rPr>
        <w:t>Studies</w:t>
      </w:r>
      <w:proofErr w:type="spellEnd"/>
      <w:r w:rsidRPr="003115C2">
        <w:rPr>
          <w:rFonts w:ascii="Times New Roman" w:hAnsi="Times New Roman"/>
          <w:bCs/>
          <w:sz w:val="20"/>
          <w:szCs w:val="20"/>
          <w:lang w:val="uk-UA"/>
        </w:rPr>
        <w:t xml:space="preserve">: A </w:t>
      </w:r>
      <w:proofErr w:type="spellStart"/>
      <w:r w:rsidRPr="003115C2">
        <w:rPr>
          <w:rFonts w:ascii="Times New Roman" w:hAnsi="Times New Roman"/>
          <w:bCs/>
          <w:sz w:val="20"/>
          <w:szCs w:val="20"/>
          <w:lang w:val="uk-UA"/>
        </w:rPr>
        <w:t>Research</w:t>
      </w:r>
      <w:proofErr w:type="spellEnd"/>
      <w:r w:rsidRPr="003115C2">
        <w:rPr>
          <w:rFonts w:ascii="Times New Roman" w:hAnsi="Times New Roman"/>
          <w:bCs/>
          <w:sz w:val="20"/>
          <w:szCs w:val="20"/>
          <w:lang w:val="uk-UA"/>
        </w:rPr>
        <w:t xml:space="preserve"> </w:t>
      </w:r>
      <w:proofErr w:type="spellStart"/>
      <w:r w:rsidRPr="003115C2">
        <w:rPr>
          <w:rFonts w:ascii="Times New Roman" w:hAnsi="Times New Roman"/>
          <w:bCs/>
          <w:sz w:val="20"/>
          <w:szCs w:val="20"/>
          <w:lang w:val="uk-UA"/>
        </w:rPr>
        <w:t>Overview</w:t>
      </w:r>
      <w:proofErr w:type="spellEnd"/>
      <w:r w:rsidRPr="003115C2">
        <w:rPr>
          <w:rFonts w:ascii="Times New Roman" w:hAnsi="Times New Roman"/>
          <w:bCs/>
          <w:sz w:val="20"/>
          <w:szCs w:val="20"/>
          <w:lang w:val="uk-UA"/>
        </w:rPr>
        <w:t xml:space="preserve">. </w:t>
      </w:r>
      <w:proofErr w:type="spellStart"/>
      <w:r w:rsidRPr="003115C2">
        <w:rPr>
          <w:rFonts w:ascii="Times New Roman" w:hAnsi="Times New Roman"/>
          <w:bCs/>
          <w:i/>
          <w:sz w:val="20"/>
          <w:szCs w:val="20"/>
          <w:lang w:val="uk-UA"/>
        </w:rPr>
        <w:t>State</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of</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the</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Art</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in</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Business</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Research</w:t>
      </w:r>
      <w:proofErr w:type="spellEnd"/>
      <w:r w:rsidRPr="003115C2">
        <w:rPr>
          <w:rFonts w:ascii="Times New Roman" w:hAnsi="Times New Roman"/>
          <w:bCs/>
          <w:sz w:val="20"/>
          <w:szCs w:val="20"/>
          <w:lang w:val="uk-UA"/>
        </w:rPr>
        <w:t xml:space="preserve">. URL:  </w:t>
      </w:r>
      <w:hyperlink r:id="rId12" w:history="1">
        <w:r w:rsidRPr="003115C2">
          <w:rPr>
            <w:rStyle w:val="a4"/>
            <w:rFonts w:ascii="Times New Roman" w:hAnsi="Times New Roman"/>
            <w:bCs/>
            <w:color w:val="auto"/>
            <w:sz w:val="20"/>
            <w:szCs w:val="20"/>
            <w:u w:val="none"/>
            <w:lang w:val="uk-UA"/>
          </w:rPr>
          <w:t>https://doi.org/10.4324/9781351030700</w:t>
        </w:r>
      </w:hyperlink>
    </w:p>
    <w:p w14:paraId="37CFB899" w14:textId="77777777" w:rsidR="00FE4ACA" w:rsidRPr="003115C2" w:rsidRDefault="00FE4ACA" w:rsidP="00D94553">
      <w:pPr>
        <w:suppressAutoHyphens/>
        <w:spacing w:after="0" w:line="240" w:lineRule="auto"/>
        <w:jc w:val="center"/>
        <w:rPr>
          <w:rFonts w:ascii="Times New Roman" w:eastAsia="MS Mincho" w:hAnsi="Times New Roman" w:cs="Times New Roman"/>
          <w:b/>
          <w:bCs/>
          <w:sz w:val="20"/>
          <w:szCs w:val="20"/>
          <w:lang w:val="uk-UA" w:eastAsia="zh-CN"/>
        </w:rPr>
      </w:pPr>
    </w:p>
    <w:p w14:paraId="6C77243A" w14:textId="520CC1FB" w:rsidR="00D94553" w:rsidRPr="003115C2" w:rsidRDefault="00FE4ACA" w:rsidP="00EE4FA6">
      <w:pPr>
        <w:suppressAutoHyphens/>
        <w:spacing w:after="0" w:line="240" w:lineRule="auto"/>
        <w:ind w:firstLine="709"/>
        <w:rPr>
          <w:rFonts w:ascii="Times New Roman" w:eastAsia="MS Mincho" w:hAnsi="Times New Roman" w:cs="Times New Roman"/>
          <w:b/>
          <w:bCs/>
          <w:i/>
          <w:iCs/>
          <w:sz w:val="20"/>
          <w:szCs w:val="20"/>
          <w:lang w:val="uk-UA" w:eastAsia="zh-CN"/>
        </w:rPr>
      </w:pPr>
      <w:r w:rsidRPr="003115C2">
        <w:rPr>
          <w:rFonts w:ascii="Times New Roman" w:eastAsia="MS Mincho" w:hAnsi="Times New Roman" w:cs="Times New Roman"/>
          <w:b/>
          <w:bCs/>
          <w:i/>
          <w:iCs/>
          <w:sz w:val="20"/>
          <w:szCs w:val="20"/>
          <w:lang w:val="uk-UA" w:eastAsia="zh-CN"/>
        </w:rPr>
        <w:t xml:space="preserve">Інформаційні ресурси </w:t>
      </w:r>
    </w:p>
    <w:p w14:paraId="2C12FE32"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Всесвітня рада бізнесу із сталого розвитку (WBCSD): сайт. URL: http://www.wbcsd.org.</w:t>
      </w:r>
    </w:p>
    <w:p w14:paraId="6FAE868C"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Глобальна ініціатива відповідального лідерства (</w:t>
      </w:r>
      <w:proofErr w:type="spellStart"/>
      <w:r w:rsidRPr="003115C2">
        <w:rPr>
          <w:rFonts w:ascii="Times New Roman" w:eastAsia="MS Mincho" w:hAnsi="Times New Roman"/>
          <w:sz w:val="20"/>
          <w:szCs w:val="20"/>
          <w:lang w:val="uk-UA" w:eastAsia="zh-CN"/>
        </w:rPr>
        <w:t>Global</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Responsible</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Leadership</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Initiative</w:t>
      </w:r>
      <w:proofErr w:type="spellEnd"/>
      <w:r w:rsidRPr="003115C2">
        <w:rPr>
          <w:rFonts w:ascii="Times New Roman" w:eastAsia="MS Mincho" w:hAnsi="Times New Roman"/>
          <w:sz w:val="20"/>
          <w:szCs w:val="20"/>
          <w:lang w:val="uk-UA" w:eastAsia="zh-CN"/>
        </w:rPr>
        <w:t xml:space="preserve"> – GRLI) URL: www.grli.org</w:t>
      </w:r>
    </w:p>
    <w:p w14:paraId="156CA684"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 xml:space="preserve">Глобальний договір ООН (UN </w:t>
      </w:r>
      <w:proofErr w:type="spellStart"/>
      <w:r w:rsidRPr="003115C2">
        <w:rPr>
          <w:rFonts w:ascii="Times New Roman" w:eastAsia="MS Mincho" w:hAnsi="Times New Roman"/>
          <w:sz w:val="20"/>
          <w:szCs w:val="20"/>
          <w:lang w:val="uk-UA" w:eastAsia="zh-CN"/>
        </w:rPr>
        <w:t>Global</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Compact</w:t>
      </w:r>
      <w:proofErr w:type="spellEnd"/>
      <w:r w:rsidRPr="003115C2">
        <w:rPr>
          <w:rFonts w:ascii="Times New Roman" w:eastAsia="MS Mincho" w:hAnsi="Times New Roman"/>
          <w:sz w:val="20"/>
          <w:szCs w:val="20"/>
          <w:lang w:val="uk-UA" w:eastAsia="zh-CN"/>
        </w:rPr>
        <w:t>, 2000). URL: www.globalcompact.org.ua</w:t>
      </w:r>
    </w:p>
    <w:p w14:paraId="043CE0F6"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 xml:space="preserve">Декларація Міжнародної організації праці основних принципів та прав у світі праці URL: http://www.ilo.org/public/english/ </w:t>
      </w:r>
      <w:proofErr w:type="spellStart"/>
      <w:r w:rsidRPr="003115C2">
        <w:rPr>
          <w:rFonts w:ascii="Times New Roman" w:eastAsia="MS Mincho" w:hAnsi="Times New Roman"/>
          <w:sz w:val="20"/>
          <w:szCs w:val="20"/>
          <w:lang w:val="uk-UA" w:eastAsia="zh-CN"/>
        </w:rPr>
        <w:t>standards</w:t>
      </w:r>
      <w:proofErr w:type="spellEnd"/>
      <w:r w:rsidRPr="003115C2">
        <w:rPr>
          <w:rFonts w:ascii="Times New Roman" w:eastAsia="MS Mincho" w:hAnsi="Times New Roman"/>
          <w:sz w:val="20"/>
          <w:szCs w:val="20"/>
          <w:lang w:val="uk-UA" w:eastAsia="zh-CN"/>
        </w:rPr>
        <w:t>/</w:t>
      </w:r>
      <w:proofErr w:type="spellStart"/>
      <w:r w:rsidRPr="003115C2">
        <w:rPr>
          <w:rFonts w:ascii="Times New Roman" w:eastAsia="MS Mincho" w:hAnsi="Times New Roman"/>
          <w:sz w:val="20"/>
          <w:szCs w:val="20"/>
          <w:lang w:val="uk-UA" w:eastAsia="zh-CN"/>
        </w:rPr>
        <w:t>declaration</w:t>
      </w:r>
      <w:proofErr w:type="spellEnd"/>
      <w:r w:rsidRPr="003115C2">
        <w:rPr>
          <w:rFonts w:ascii="Times New Roman" w:eastAsia="MS Mincho" w:hAnsi="Times New Roman"/>
          <w:sz w:val="20"/>
          <w:szCs w:val="20"/>
          <w:lang w:val="uk-UA" w:eastAsia="zh-CN"/>
        </w:rPr>
        <w:t>/declaration_ukranian.pdf</w:t>
      </w:r>
    </w:p>
    <w:p w14:paraId="2E8EEA07"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 xml:space="preserve">Державна служба статистики України. URL: http://www.ukrstat.gov.ua </w:t>
      </w:r>
    </w:p>
    <w:p w14:paraId="3BB4CBE9"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Інституту Етики Бізнесу. URL: www.ibe.org.uk</w:t>
      </w:r>
    </w:p>
    <w:p w14:paraId="21FF7A6B"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 xml:space="preserve">Міністерство економічного розвитку і торгівлі. Офіційний веб-сайт. URL: </w:t>
      </w:r>
      <w:hyperlink r:id="rId13" w:history="1">
        <w:r w:rsidRPr="003115C2">
          <w:rPr>
            <w:rStyle w:val="a4"/>
            <w:rFonts w:ascii="Times New Roman" w:eastAsia="MS Mincho" w:hAnsi="Times New Roman"/>
            <w:sz w:val="20"/>
            <w:szCs w:val="20"/>
            <w:lang w:val="uk-UA" w:eastAsia="zh-CN"/>
          </w:rPr>
          <w:t>http://www.me.gov.ua</w:t>
        </w:r>
      </w:hyperlink>
    </w:p>
    <w:p w14:paraId="61082D5E"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Наука та інновації. URL : http: //www.nas.gov.ua/scinn/</w:t>
      </w:r>
    </w:p>
    <w:p w14:paraId="1D6A1F20"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proofErr w:type="spellStart"/>
      <w:r w:rsidRPr="003115C2">
        <w:rPr>
          <w:rFonts w:ascii="Times New Roman" w:eastAsia="MS Mincho" w:hAnsi="Times New Roman"/>
          <w:sz w:val="20"/>
          <w:szCs w:val="20"/>
          <w:lang w:eastAsia="zh-CN"/>
        </w:rPr>
        <w:t>Філософія</w:t>
      </w:r>
      <w:proofErr w:type="spellEnd"/>
      <w:r w:rsidRPr="003115C2">
        <w:rPr>
          <w:rFonts w:ascii="Times New Roman" w:eastAsia="MS Mincho" w:hAnsi="Times New Roman"/>
          <w:sz w:val="20"/>
          <w:szCs w:val="20"/>
          <w:lang w:eastAsia="zh-CN"/>
        </w:rPr>
        <w:t xml:space="preserve"> і </w:t>
      </w:r>
      <w:proofErr w:type="spellStart"/>
      <w:r w:rsidRPr="003115C2">
        <w:rPr>
          <w:rFonts w:ascii="Times New Roman" w:eastAsia="MS Mincho" w:hAnsi="Times New Roman"/>
          <w:sz w:val="20"/>
          <w:szCs w:val="20"/>
          <w:lang w:eastAsia="zh-CN"/>
        </w:rPr>
        <w:t>релігієзнавство</w:t>
      </w:r>
      <w:proofErr w:type="spellEnd"/>
      <w:r w:rsidRPr="003115C2">
        <w:rPr>
          <w:rFonts w:ascii="Times New Roman" w:eastAsia="MS Mincho" w:hAnsi="Times New Roman"/>
          <w:sz w:val="20"/>
          <w:szCs w:val="20"/>
          <w:lang w:eastAsia="zh-CN"/>
        </w:rPr>
        <w:t xml:space="preserve">. </w:t>
      </w:r>
      <w:proofErr w:type="spellStart"/>
      <w:r w:rsidRPr="003115C2">
        <w:rPr>
          <w:rFonts w:ascii="Times New Roman" w:eastAsia="MS Mincho" w:hAnsi="Times New Roman"/>
          <w:sz w:val="20"/>
          <w:szCs w:val="20"/>
          <w:lang w:eastAsia="zh-CN"/>
        </w:rPr>
        <w:t>Науковий</w:t>
      </w:r>
      <w:proofErr w:type="spellEnd"/>
      <w:r w:rsidRPr="003115C2">
        <w:rPr>
          <w:rFonts w:ascii="Times New Roman" w:eastAsia="MS Mincho" w:hAnsi="Times New Roman"/>
          <w:sz w:val="20"/>
          <w:szCs w:val="20"/>
          <w:lang w:eastAsia="zh-CN"/>
        </w:rPr>
        <w:t xml:space="preserve"> </w:t>
      </w:r>
      <w:proofErr w:type="spellStart"/>
      <w:r w:rsidRPr="003115C2">
        <w:rPr>
          <w:rFonts w:ascii="Times New Roman" w:eastAsia="MS Mincho" w:hAnsi="Times New Roman"/>
          <w:sz w:val="20"/>
          <w:szCs w:val="20"/>
          <w:lang w:eastAsia="zh-CN"/>
        </w:rPr>
        <w:t>філософсько-релігієзнавчий</w:t>
      </w:r>
      <w:proofErr w:type="spellEnd"/>
      <w:r w:rsidRPr="003115C2">
        <w:rPr>
          <w:rFonts w:ascii="Times New Roman" w:eastAsia="MS Mincho" w:hAnsi="Times New Roman"/>
          <w:sz w:val="20"/>
          <w:szCs w:val="20"/>
          <w:lang w:eastAsia="zh-CN"/>
        </w:rPr>
        <w:t xml:space="preserve"> </w:t>
      </w:r>
      <w:proofErr w:type="spellStart"/>
      <w:r w:rsidRPr="003115C2">
        <w:rPr>
          <w:rFonts w:ascii="Times New Roman" w:eastAsia="MS Mincho" w:hAnsi="Times New Roman"/>
          <w:sz w:val="20"/>
          <w:szCs w:val="20"/>
          <w:lang w:eastAsia="zh-CN"/>
        </w:rPr>
        <w:t>портал</w:t>
      </w:r>
      <w:proofErr w:type="spellEnd"/>
      <w:r w:rsidRPr="003115C2">
        <w:rPr>
          <w:rFonts w:ascii="Times New Roman" w:eastAsia="MS Mincho" w:hAnsi="Times New Roman"/>
          <w:sz w:val="20"/>
          <w:szCs w:val="20"/>
          <w:lang w:eastAsia="zh-CN"/>
        </w:rPr>
        <w:t xml:space="preserve"> </w:t>
      </w:r>
      <w:proofErr w:type="gramStart"/>
      <w:r w:rsidRPr="003115C2">
        <w:rPr>
          <w:rFonts w:ascii="Times New Roman" w:eastAsia="MS Mincho" w:hAnsi="Times New Roman"/>
          <w:sz w:val="20"/>
          <w:szCs w:val="20"/>
          <w:lang w:val="uk-UA" w:eastAsia="zh-CN"/>
        </w:rPr>
        <w:t>URL :</w:t>
      </w:r>
      <w:proofErr w:type="gramEnd"/>
      <w:r w:rsidRPr="003115C2">
        <w:rPr>
          <w:rFonts w:ascii="Times New Roman" w:eastAsia="MS Mincho" w:hAnsi="Times New Roman"/>
          <w:sz w:val="20"/>
          <w:szCs w:val="20"/>
          <w:lang w:val="uk-UA" w:eastAsia="zh-CN"/>
        </w:rPr>
        <w:t xml:space="preserve"> </w:t>
      </w:r>
      <w:r w:rsidRPr="003115C2">
        <w:rPr>
          <w:rFonts w:ascii="Times New Roman" w:eastAsia="MS Mincho" w:hAnsi="Times New Roman"/>
          <w:sz w:val="20"/>
          <w:szCs w:val="20"/>
          <w:lang w:eastAsia="zh-CN"/>
        </w:rPr>
        <w:t>https://tureligious.com.ua/</w:t>
      </w:r>
    </w:p>
    <w:p w14:paraId="69805D9E"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 xml:space="preserve">ЮНЕСКО. Офіційний сайт. URL: http:// www.unesco.org </w:t>
      </w:r>
    </w:p>
    <w:p w14:paraId="526F1A60"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proofErr w:type="spellStart"/>
      <w:r w:rsidRPr="003115C2">
        <w:rPr>
          <w:rFonts w:ascii="Times New Roman" w:eastAsia="MS Mincho" w:hAnsi="Times New Roman"/>
          <w:sz w:val="20"/>
          <w:szCs w:val="20"/>
          <w:lang w:val="uk-UA" w:eastAsia="zh-CN"/>
        </w:rPr>
        <w:t>Stanford</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Encyclopedia</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of</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Philosophy</w:t>
      </w:r>
      <w:proofErr w:type="spellEnd"/>
      <w:r w:rsidRPr="003115C2">
        <w:rPr>
          <w:rFonts w:ascii="Times New Roman" w:eastAsia="MS Mincho" w:hAnsi="Times New Roman"/>
          <w:sz w:val="20"/>
          <w:szCs w:val="20"/>
          <w:lang w:val="uk-UA" w:eastAsia="zh-CN"/>
        </w:rPr>
        <w:t>. URL:</w:t>
      </w:r>
      <w:r w:rsidRPr="003115C2">
        <w:rPr>
          <w:sz w:val="20"/>
          <w:szCs w:val="20"/>
        </w:rPr>
        <w:t xml:space="preserve"> </w:t>
      </w:r>
      <w:hyperlink r:id="rId14" w:history="1">
        <w:r w:rsidRPr="003115C2">
          <w:rPr>
            <w:rStyle w:val="a4"/>
            <w:rFonts w:ascii="Times New Roman" w:eastAsia="MS Mincho" w:hAnsi="Times New Roman"/>
            <w:sz w:val="20"/>
            <w:szCs w:val="20"/>
            <w:lang w:val="uk-UA" w:eastAsia="zh-CN"/>
          </w:rPr>
          <w:t>https://plato.stanford.edu/</w:t>
        </w:r>
      </w:hyperlink>
    </w:p>
    <w:p w14:paraId="73DBAFA5" w14:textId="450D0771" w:rsidR="00FE4ACA" w:rsidRPr="003115C2" w:rsidRDefault="00FE4ACA" w:rsidP="00D94553">
      <w:pPr>
        <w:suppressAutoHyphens/>
        <w:spacing w:after="0" w:line="240" w:lineRule="auto"/>
        <w:jc w:val="center"/>
        <w:rPr>
          <w:rFonts w:ascii="Times New Roman" w:eastAsia="MS Mincho" w:hAnsi="Times New Roman" w:cs="Times New Roman"/>
          <w:b/>
          <w:bCs/>
          <w:sz w:val="20"/>
          <w:szCs w:val="20"/>
          <w:lang w:val="uk-UA" w:eastAsia="zh-CN"/>
        </w:rPr>
      </w:pPr>
    </w:p>
    <w:bookmarkEnd w:id="7"/>
    <w:p w14:paraId="31B5A7AD" w14:textId="77777777" w:rsidR="00D94553" w:rsidRPr="003115C2" w:rsidRDefault="00D94553" w:rsidP="00D94553">
      <w:pPr>
        <w:suppressAutoHyphens/>
        <w:spacing w:after="0" w:line="240" w:lineRule="auto"/>
        <w:jc w:val="center"/>
        <w:rPr>
          <w:rFonts w:ascii="Times New Roman" w:eastAsia="MS Mincho" w:hAnsi="Times New Roman" w:cs="Times New Roman"/>
          <w:b/>
          <w:bCs/>
          <w:color w:val="000000"/>
          <w:sz w:val="20"/>
          <w:szCs w:val="20"/>
          <w:highlight w:val="yellow"/>
          <w:lang w:val="uk-UA" w:eastAsia="zh-CN"/>
        </w:rPr>
      </w:pPr>
      <w:r w:rsidRPr="003115C2">
        <w:rPr>
          <w:rFonts w:ascii="Times New Roman" w:eastAsia="MS Mincho" w:hAnsi="Times New Roman" w:cs="Times New Roman"/>
          <w:b/>
          <w:bCs/>
          <w:sz w:val="20"/>
          <w:szCs w:val="20"/>
          <w:lang w:val="uk-UA" w:eastAsia="zh-CN"/>
        </w:rPr>
        <w:t>7. Регуляції</w:t>
      </w:r>
      <w:r w:rsidRPr="003115C2">
        <w:rPr>
          <w:rFonts w:ascii="Times New Roman" w:eastAsia="MS Mincho" w:hAnsi="Times New Roman" w:cs="Times New Roman"/>
          <w:b/>
          <w:bCs/>
          <w:color w:val="000000"/>
          <w:sz w:val="20"/>
          <w:szCs w:val="20"/>
          <w:lang w:val="uk-UA" w:eastAsia="zh-CN"/>
        </w:rPr>
        <w:t xml:space="preserve"> і політики курсу</w:t>
      </w:r>
    </w:p>
    <w:p w14:paraId="7C0A3F11"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14:paraId="302264BD"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Студенти, які станом на початок екзаменаційної сесії мають понад 70% невідпрацьованих пропущених занять, до відпрацювання не допускаються.  </w:t>
      </w:r>
    </w:p>
    <w:p w14:paraId="327F805A" w14:textId="77777777" w:rsidR="003B0356" w:rsidRPr="003115C2" w:rsidRDefault="003B0356" w:rsidP="003B0356">
      <w:pPr>
        <w:spacing w:after="0" w:line="240" w:lineRule="auto"/>
        <w:rPr>
          <w:rFonts w:ascii="Times New Roman" w:eastAsia="Times New Roman" w:hAnsi="Times New Roman" w:cs="Times New Roman"/>
          <w:sz w:val="20"/>
          <w:szCs w:val="20"/>
          <w:lang w:val="uk-UA" w:eastAsia="uk-UA"/>
        </w:rPr>
      </w:pPr>
    </w:p>
    <w:p w14:paraId="606BC06E" w14:textId="77777777" w:rsidR="003B0356" w:rsidRPr="003115C2" w:rsidRDefault="003B0356" w:rsidP="003B0356">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b/>
          <w:bCs/>
          <w:color w:val="000000"/>
          <w:sz w:val="20"/>
          <w:szCs w:val="20"/>
          <w:lang w:val="uk-UA" w:eastAsia="uk-UA"/>
        </w:rPr>
        <w:t>Політика академічної доброчесності</w:t>
      </w:r>
    </w:p>
    <w:p w14:paraId="20C21D98" w14:textId="4694121B"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3115C2">
        <w:rPr>
          <w:rFonts w:ascii="Times New Roman" w:eastAsia="Times New Roman" w:hAnsi="Times New Roman" w:cs="Times New Roman"/>
          <w:i/>
          <w:iCs/>
          <w:color w:val="000000"/>
          <w:sz w:val="20"/>
          <w:szCs w:val="20"/>
          <w:lang w:val="uk-UA" w:eastAsia="uk-UA"/>
        </w:rPr>
        <w:t>рерайт</w:t>
      </w:r>
      <w:proofErr w:type="spellEnd"/>
      <w:r w:rsidRPr="003115C2">
        <w:rPr>
          <w:rFonts w:ascii="Times New Roman" w:eastAsia="Times New Roman" w:hAnsi="Times New Roman" w:cs="Times New Roman"/>
          <w:i/>
          <w:iCs/>
          <w:color w:val="000000"/>
          <w:sz w:val="20"/>
          <w:szCs w:val="20"/>
          <w:lang w:val="uk-UA" w:eastAsia="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51F61DB2" w14:textId="39876F93"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Виконавці індивідуальних дослідницьких завдань обов’язково додають до текстів своїх робіт власноруч підписану Декларацію академічної доброчесност</w:t>
      </w:r>
      <w:r w:rsidR="00B8005A">
        <w:rPr>
          <w:rFonts w:ascii="Times New Roman" w:eastAsia="Times New Roman" w:hAnsi="Times New Roman" w:cs="Times New Roman"/>
          <w:i/>
          <w:iCs/>
          <w:color w:val="000000"/>
          <w:sz w:val="20"/>
          <w:szCs w:val="20"/>
          <w:lang w:val="uk-UA" w:eastAsia="uk-UA"/>
        </w:rPr>
        <w:t>і</w:t>
      </w:r>
      <w:r w:rsidRPr="003115C2">
        <w:rPr>
          <w:rFonts w:ascii="Times New Roman" w:eastAsia="Times New Roman" w:hAnsi="Times New Roman" w:cs="Times New Roman"/>
          <w:i/>
          <w:iCs/>
          <w:color w:val="000000"/>
          <w:sz w:val="20"/>
          <w:szCs w:val="20"/>
          <w:lang w:val="uk-UA" w:eastAsia="uk-UA"/>
        </w:rPr>
        <w:t>.</w:t>
      </w:r>
    </w:p>
    <w:p w14:paraId="69DE0875" w14:textId="65049910"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14:paraId="05F765B2"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3115C2">
        <w:rPr>
          <w:rFonts w:ascii="Times New Roman" w:eastAsia="Times New Roman" w:hAnsi="Times New Roman" w:cs="Times New Roman"/>
          <w:i/>
          <w:iCs/>
          <w:color w:val="000000"/>
          <w:sz w:val="20"/>
          <w:szCs w:val="20"/>
          <w:lang w:val="uk-UA" w:eastAsia="uk-UA"/>
        </w:rPr>
        <w:t>Wikipedia</w:t>
      </w:r>
      <w:proofErr w:type="spellEnd"/>
      <w:r w:rsidRPr="003115C2">
        <w:rPr>
          <w:rFonts w:ascii="Times New Roman" w:eastAsia="Times New Roman" w:hAnsi="Times New Roman" w:cs="Times New Roman"/>
          <w:i/>
          <w:iCs/>
          <w:color w:val="000000"/>
          <w:sz w:val="20"/>
          <w:szCs w:val="20"/>
          <w:lang w:val="uk-UA" w:eastAsia="uk-UA"/>
        </w:rPr>
        <w:t>, бази даних рефератів та письмових робіт (</w:t>
      </w:r>
      <w:proofErr w:type="spellStart"/>
      <w:r w:rsidRPr="003115C2">
        <w:rPr>
          <w:rFonts w:ascii="Times New Roman" w:eastAsia="Times New Roman" w:hAnsi="Times New Roman" w:cs="Times New Roman"/>
          <w:i/>
          <w:iCs/>
          <w:color w:val="000000"/>
          <w:sz w:val="20"/>
          <w:szCs w:val="20"/>
          <w:lang w:val="uk-UA" w:eastAsia="uk-UA"/>
        </w:rPr>
        <w:t>Studopedia.orgта</w:t>
      </w:r>
      <w:proofErr w:type="spellEnd"/>
      <w:r w:rsidRPr="003115C2">
        <w:rPr>
          <w:rFonts w:ascii="Times New Roman" w:eastAsia="Times New Roman" w:hAnsi="Times New Roman" w:cs="Times New Roman"/>
          <w:i/>
          <w:iCs/>
          <w:color w:val="000000"/>
          <w:sz w:val="20"/>
          <w:szCs w:val="20"/>
          <w:lang w:val="uk-UA" w:eastAsia="uk-UA"/>
        </w:rPr>
        <w:t xml:space="preserve"> подібні) є неприпустимим. Рекомендовані бази даних для пошуку джерел: </w:t>
      </w:r>
    </w:p>
    <w:p w14:paraId="7F05146F"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Електронні ресурси Національної бібліотеки ім. </w:t>
      </w:r>
      <w:proofErr w:type="spellStart"/>
      <w:r w:rsidRPr="003115C2">
        <w:rPr>
          <w:rFonts w:ascii="Times New Roman" w:eastAsia="Times New Roman" w:hAnsi="Times New Roman" w:cs="Times New Roman"/>
          <w:i/>
          <w:iCs/>
          <w:color w:val="000000"/>
          <w:sz w:val="20"/>
          <w:szCs w:val="20"/>
          <w:lang w:val="uk-UA" w:eastAsia="uk-UA"/>
        </w:rPr>
        <w:t>Вернадського:</w:t>
      </w:r>
      <w:hyperlink r:id="rId15" w:history="1">
        <w:r w:rsidRPr="003115C2">
          <w:rPr>
            <w:rFonts w:ascii="Times New Roman" w:eastAsia="Times New Roman" w:hAnsi="Times New Roman" w:cs="Times New Roman"/>
            <w:color w:val="0000FF"/>
            <w:sz w:val="20"/>
            <w:szCs w:val="20"/>
            <w:u w:val="single"/>
            <w:lang w:val="uk-UA" w:eastAsia="uk-UA"/>
          </w:rPr>
          <w:t>http</w:t>
        </w:r>
        <w:proofErr w:type="spellEnd"/>
        <w:r w:rsidRPr="003115C2">
          <w:rPr>
            <w:rFonts w:ascii="Times New Roman" w:eastAsia="Times New Roman" w:hAnsi="Times New Roman" w:cs="Times New Roman"/>
            <w:color w:val="0000FF"/>
            <w:sz w:val="20"/>
            <w:szCs w:val="20"/>
            <w:u w:val="single"/>
            <w:lang w:val="uk-UA" w:eastAsia="uk-UA"/>
          </w:rPr>
          <w:t>://www.nbuv.gov.ua</w:t>
        </w:r>
      </w:hyperlink>
    </w:p>
    <w:p w14:paraId="00EDDE10"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Цифрова повнотекстова база даних англомовної наукової періодики JSTOR: </w:t>
      </w:r>
      <w:hyperlink r:id="rId16" w:history="1">
        <w:r w:rsidRPr="003115C2">
          <w:rPr>
            <w:rFonts w:ascii="Times New Roman" w:eastAsia="Times New Roman" w:hAnsi="Times New Roman" w:cs="Times New Roman"/>
            <w:color w:val="0000FF"/>
            <w:sz w:val="20"/>
            <w:szCs w:val="20"/>
            <w:u w:val="single"/>
            <w:lang w:val="uk-UA" w:eastAsia="uk-UA"/>
          </w:rPr>
          <w:t>https://www.jstor.org/</w:t>
        </w:r>
      </w:hyperlink>
    </w:p>
    <w:p w14:paraId="406CC97B" w14:textId="77777777" w:rsidR="003B0356" w:rsidRPr="003115C2" w:rsidRDefault="003B0356" w:rsidP="003B0356">
      <w:pPr>
        <w:spacing w:after="0" w:line="240" w:lineRule="auto"/>
        <w:rPr>
          <w:rFonts w:ascii="Times New Roman" w:eastAsia="Times New Roman" w:hAnsi="Times New Roman" w:cs="Times New Roman"/>
          <w:sz w:val="20"/>
          <w:szCs w:val="20"/>
          <w:lang w:val="uk-UA" w:eastAsia="uk-UA"/>
        </w:rPr>
      </w:pPr>
    </w:p>
    <w:p w14:paraId="287A39F8" w14:textId="77777777" w:rsidR="003B0356" w:rsidRPr="003115C2" w:rsidRDefault="003B0356" w:rsidP="003B0356">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b/>
          <w:bCs/>
          <w:color w:val="000000"/>
          <w:sz w:val="20"/>
          <w:szCs w:val="20"/>
          <w:lang w:val="uk-UA" w:eastAsia="uk-UA"/>
        </w:rPr>
        <w:t>Використання комп’ютерів/телефонів на занятті</w:t>
      </w:r>
    </w:p>
    <w:p w14:paraId="740EAC91"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71FF2FD5"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14:paraId="65DAF3A4" w14:textId="77777777" w:rsidR="003B0356" w:rsidRPr="003115C2" w:rsidRDefault="003B0356" w:rsidP="003B0356">
      <w:pPr>
        <w:spacing w:after="0" w:line="240" w:lineRule="auto"/>
        <w:rPr>
          <w:rFonts w:ascii="Times New Roman" w:eastAsia="Times New Roman" w:hAnsi="Times New Roman" w:cs="Times New Roman"/>
          <w:sz w:val="20"/>
          <w:szCs w:val="20"/>
          <w:lang w:val="uk-UA" w:eastAsia="uk-UA"/>
        </w:rPr>
      </w:pPr>
    </w:p>
    <w:p w14:paraId="1BC1BEC3" w14:textId="77777777" w:rsidR="003B0356" w:rsidRPr="003115C2" w:rsidRDefault="003B0356" w:rsidP="003B0356">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b/>
          <w:bCs/>
          <w:color w:val="000000"/>
          <w:sz w:val="20"/>
          <w:szCs w:val="20"/>
          <w:lang w:val="uk-UA" w:eastAsia="uk-UA"/>
        </w:rPr>
        <w:t>Комунікація</w:t>
      </w:r>
    </w:p>
    <w:p w14:paraId="72BFECB1" w14:textId="11BA23E6"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Базовою платформою для комунікації викладача зі студентами є </w:t>
      </w:r>
      <w:proofErr w:type="spellStart"/>
      <w:r w:rsidRPr="003115C2">
        <w:rPr>
          <w:rFonts w:ascii="Times New Roman" w:eastAsia="Times New Roman" w:hAnsi="Times New Roman" w:cs="Times New Roman"/>
          <w:i/>
          <w:iCs/>
          <w:color w:val="000000"/>
          <w:sz w:val="20"/>
          <w:szCs w:val="20"/>
          <w:lang w:val="uk-UA" w:eastAsia="uk-UA"/>
        </w:rPr>
        <w:t>Moodle</w:t>
      </w:r>
      <w:proofErr w:type="spellEnd"/>
      <w:r w:rsidRPr="003115C2">
        <w:rPr>
          <w:rFonts w:ascii="Times New Roman" w:eastAsia="Times New Roman" w:hAnsi="Times New Roman" w:cs="Times New Roman"/>
          <w:i/>
          <w:iCs/>
          <w:color w:val="000000"/>
          <w:sz w:val="20"/>
          <w:szCs w:val="20"/>
          <w:lang w:val="uk-UA" w:eastAsia="uk-UA"/>
        </w:rPr>
        <w:t>.</w:t>
      </w:r>
    </w:p>
    <w:p w14:paraId="47E848CC" w14:textId="7382F10D"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3115C2">
        <w:rPr>
          <w:rFonts w:ascii="Times New Roman" w:eastAsia="Times New Roman" w:hAnsi="Times New Roman" w:cs="Times New Roman"/>
          <w:i/>
          <w:iCs/>
          <w:color w:val="000000"/>
          <w:sz w:val="20"/>
          <w:szCs w:val="20"/>
          <w:lang w:val="uk-UA" w:eastAsia="uk-UA"/>
        </w:rPr>
        <w:t>CiscoWebex</w:t>
      </w:r>
      <w:proofErr w:type="spellEnd"/>
      <w:r w:rsidRPr="003115C2">
        <w:rPr>
          <w:rFonts w:ascii="Times New Roman" w:eastAsia="Times New Roman" w:hAnsi="Times New Roman" w:cs="Times New Roman"/>
          <w:i/>
          <w:iCs/>
          <w:color w:val="000000"/>
          <w:sz w:val="20"/>
          <w:szCs w:val="20"/>
          <w:lang w:val="uk-UA" w:eastAsia="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3115C2">
        <w:rPr>
          <w:rFonts w:ascii="Times New Roman" w:eastAsia="Times New Roman" w:hAnsi="Times New Roman" w:cs="Times New Roman"/>
          <w:i/>
          <w:iCs/>
          <w:color w:val="000000"/>
          <w:sz w:val="20"/>
          <w:szCs w:val="20"/>
          <w:lang w:val="uk-UA" w:eastAsia="uk-UA"/>
        </w:rPr>
        <w:t>Moodle</w:t>
      </w:r>
      <w:proofErr w:type="spellEnd"/>
      <w:r w:rsidRPr="003115C2">
        <w:rPr>
          <w:rFonts w:ascii="Times New Roman" w:eastAsia="Times New Roman" w:hAnsi="Times New Roman" w:cs="Times New Roman"/>
          <w:i/>
          <w:iCs/>
          <w:color w:val="000000"/>
          <w:sz w:val="20"/>
          <w:szCs w:val="20"/>
          <w:lang w:val="uk-UA" w:eastAsia="uk-UA"/>
        </w:rPr>
        <w:t xml:space="preserve">, будь ласка, переконайтеся, що адреса електронної пошти, зазначена у вашому </w:t>
      </w:r>
      <w:proofErr w:type="spellStart"/>
      <w:r w:rsidRPr="003115C2">
        <w:rPr>
          <w:rFonts w:ascii="Times New Roman" w:eastAsia="Times New Roman" w:hAnsi="Times New Roman" w:cs="Times New Roman"/>
          <w:i/>
          <w:iCs/>
          <w:color w:val="000000"/>
          <w:sz w:val="20"/>
          <w:szCs w:val="20"/>
          <w:lang w:val="uk-UA" w:eastAsia="uk-UA"/>
        </w:rPr>
        <w:t>профайлі</w:t>
      </w:r>
      <w:proofErr w:type="spellEnd"/>
      <w:r w:rsidRPr="003115C2">
        <w:rPr>
          <w:rFonts w:ascii="Times New Roman" w:eastAsia="Times New Roman" w:hAnsi="Times New Roman" w:cs="Times New Roman"/>
          <w:i/>
          <w:iCs/>
          <w:color w:val="000000"/>
          <w:sz w:val="20"/>
          <w:szCs w:val="20"/>
          <w:lang w:val="uk-UA" w:eastAsia="uk-UA"/>
        </w:rPr>
        <w:t xml:space="preserve"> на </w:t>
      </w:r>
      <w:proofErr w:type="spellStart"/>
      <w:r w:rsidRPr="003115C2">
        <w:rPr>
          <w:rFonts w:ascii="Times New Roman" w:eastAsia="Times New Roman" w:hAnsi="Times New Roman" w:cs="Times New Roman"/>
          <w:i/>
          <w:iCs/>
          <w:color w:val="000000"/>
          <w:sz w:val="20"/>
          <w:szCs w:val="20"/>
          <w:lang w:val="uk-UA" w:eastAsia="uk-UA"/>
        </w:rPr>
        <w:t>Moodle</w:t>
      </w:r>
      <w:proofErr w:type="spellEnd"/>
      <w:r w:rsidRPr="003115C2">
        <w:rPr>
          <w:rFonts w:ascii="Times New Roman" w:eastAsia="Times New Roman" w:hAnsi="Times New Roman" w:cs="Times New Roman"/>
          <w:i/>
          <w:iCs/>
          <w:color w:val="000000"/>
          <w:sz w:val="20"/>
          <w:szCs w:val="20"/>
          <w:lang w:val="uk-UA" w:eastAsia="uk-UA"/>
        </w:rPr>
        <w:t>, є актуальною, та регулярно перевіряйте папку «Спам».</w:t>
      </w:r>
    </w:p>
    <w:p w14:paraId="353D95BF" w14:textId="00C14E6D"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Якщо за </w:t>
      </w:r>
      <w:proofErr w:type="spellStart"/>
      <w:r w:rsidRPr="003115C2">
        <w:rPr>
          <w:rFonts w:ascii="Times New Roman" w:eastAsia="Times New Roman" w:hAnsi="Times New Roman" w:cs="Times New Roman"/>
          <w:i/>
          <w:iCs/>
          <w:color w:val="000000"/>
          <w:sz w:val="20"/>
          <w:szCs w:val="20"/>
          <w:lang w:val="uk-UA" w:eastAsia="uk-UA"/>
        </w:rPr>
        <w:t>технічнихпричин</w:t>
      </w:r>
      <w:proofErr w:type="spellEnd"/>
      <w:r w:rsidRPr="003115C2">
        <w:rPr>
          <w:rFonts w:ascii="Times New Roman" w:eastAsia="Times New Roman" w:hAnsi="Times New Roman" w:cs="Times New Roman"/>
          <w:i/>
          <w:iCs/>
          <w:color w:val="000000"/>
          <w:sz w:val="20"/>
          <w:szCs w:val="20"/>
          <w:lang w:val="uk-UA" w:eastAsia="uk-UA"/>
        </w:rPr>
        <w:t xml:space="preserve"> доступ до </w:t>
      </w:r>
      <w:proofErr w:type="spellStart"/>
      <w:r w:rsidRPr="003115C2">
        <w:rPr>
          <w:rFonts w:ascii="Times New Roman" w:eastAsia="Times New Roman" w:hAnsi="Times New Roman" w:cs="Times New Roman"/>
          <w:i/>
          <w:iCs/>
          <w:color w:val="000000"/>
          <w:sz w:val="20"/>
          <w:szCs w:val="20"/>
          <w:lang w:val="uk-UA" w:eastAsia="uk-UA"/>
        </w:rPr>
        <w:t>Moodleє</w:t>
      </w:r>
      <w:proofErr w:type="spellEnd"/>
      <w:r w:rsidRPr="003115C2">
        <w:rPr>
          <w:rFonts w:ascii="Times New Roman" w:eastAsia="Times New Roman" w:hAnsi="Times New Roman" w:cs="Times New Roman"/>
          <w:i/>
          <w:iCs/>
          <w:color w:val="000000"/>
          <w:sz w:val="20"/>
          <w:szCs w:val="20"/>
          <w:lang w:val="uk-UA" w:eastAsia="uk-UA"/>
        </w:rPr>
        <w:t xml:space="preserve"> неможливим, або ваше питання потребує термінового розгляду, </w:t>
      </w:r>
      <w:proofErr w:type="spellStart"/>
      <w:r w:rsidRPr="003115C2">
        <w:rPr>
          <w:rFonts w:ascii="Times New Roman" w:eastAsia="Times New Roman" w:hAnsi="Times New Roman" w:cs="Times New Roman"/>
          <w:i/>
          <w:iCs/>
          <w:color w:val="000000"/>
          <w:sz w:val="20"/>
          <w:szCs w:val="20"/>
          <w:lang w:val="uk-UA" w:eastAsia="uk-UA"/>
        </w:rPr>
        <w:t>направте</w:t>
      </w:r>
      <w:proofErr w:type="spellEnd"/>
      <w:r w:rsidRPr="003115C2">
        <w:rPr>
          <w:rFonts w:ascii="Times New Roman" w:eastAsia="Times New Roman" w:hAnsi="Times New Roman" w:cs="Times New Roman"/>
          <w:i/>
          <w:iCs/>
          <w:color w:val="000000"/>
          <w:sz w:val="20"/>
          <w:szCs w:val="20"/>
          <w:lang w:val="uk-UA" w:eastAsia="uk-UA"/>
        </w:rPr>
        <w:t xml:space="preserve"> електронного листа з позначкою «Важливо» на адресу </w:t>
      </w:r>
      <w:r w:rsidR="00972519" w:rsidRPr="003115C2">
        <w:rPr>
          <w:rFonts w:ascii="Times New Roman" w:eastAsia="Times New Roman" w:hAnsi="Times New Roman" w:cs="Times New Roman"/>
          <w:sz w:val="20"/>
          <w:szCs w:val="20"/>
          <w:lang w:val="uk-UA" w:eastAsia="uk-UA"/>
        </w:rPr>
        <w:t>a.n.oleynick@gmail.com</w:t>
      </w:r>
      <w:r w:rsidRPr="003115C2">
        <w:rPr>
          <w:rFonts w:ascii="Times New Roman" w:eastAsia="Times New Roman" w:hAnsi="Times New Roman" w:cs="Times New Roman"/>
          <w:color w:val="000000"/>
          <w:sz w:val="20"/>
          <w:szCs w:val="20"/>
          <w:lang w:val="uk-UA" w:eastAsia="uk-UA"/>
        </w:rPr>
        <w:t xml:space="preserve"> .</w:t>
      </w:r>
      <w:r w:rsidRPr="003115C2">
        <w:rPr>
          <w:rFonts w:ascii="Times New Roman" w:eastAsia="Times New Roman" w:hAnsi="Times New Roman" w:cs="Times New Roman"/>
          <w:i/>
          <w:iCs/>
          <w:color w:val="000000"/>
          <w:sz w:val="20"/>
          <w:szCs w:val="20"/>
          <w:lang w:val="uk-UA" w:eastAsia="uk-UA"/>
        </w:rPr>
        <w:t xml:space="preserve"> У листі обов’язково вкажіть ваше прізвище та ім’я, курс та шифр академічної групи.</w:t>
      </w:r>
    </w:p>
    <w:p w14:paraId="76964D6C"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p>
    <w:p w14:paraId="7F251B52" w14:textId="77777777" w:rsidR="00D94553" w:rsidRPr="003115C2" w:rsidRDefault="00D94553" w:rsidP="00D94553">
      <w:pPr>
        <w:suppressAutoHyphens/>
        <w:spacing w:after="0" w:line="240" w:lineRule="auto"/>
        <w:jc w:val="center"/>
        <w:rPr>
          <w:rFonts w:ascii="Times New Roman Полужирный" w:eastAsia="MS Mincho" w:hAnsi="Times New Roman Полужирный" w:cs="Times New Roman" w:hint="eastAsia"/>
          <w:b/>
          <w:caps/>
          <w:color w:val="000000"/>
          <w:sz w:val="20"/>
          <w:szCs w:val="20"/>
          <w:lang w:val="uk-UA" w:eastAsia="zh-CN"/>
        </w:rPr>
      </w:pPr>
      <w:r w:rsidRPr="003115C2">
        <w:rPr>
          <w:rFonts w:ascii="Times New Roman Полужирный" w:eastAsia="MS Mincho" w:hAnsi="Times New Roman Полужирный" w:cs="Times New Roman"/>
          <w:b/>
          <w:caps/>
          <w:color w:val="000000"/>
          <w:sz w:val="20"/>
          <w:szCs w:val="20"/>
          <w:lang w:val="uk-UA" w:eastAsia="zh-CN"/>
        </w:rPr>
        <w:t>Додаткова інформація</w:t>
      </w:r>
    </w:p>
    <w:p w14:paraId="4D9618FE" w14:textId="7A28C0FF" w:rsidR="00D94553" w:rsidRPr="003115C2" w:rsidRDefault="00D94553" w:rsidP="00D94553">
      <w:pPr>
        <w:suppressAutoHyphens/>
        <w:spacing w:after="0" w:line="240" w:lineRule="auto"/>
        <w:jc w:val="both"/>
        <w:rPr>
          <w:rFonts w:ascii="Times New Roman" w:eastAsia="MS Mincho" w:hAnsi="Times New Roman" w:cs="Times New Roman"/>
          <w:b/>
          <w:color w:val="000000"/>
          <w:sz w:val="20"/>
          <w:szCs w:val="20"/>
          <w:lang w:val="uk-UA" w:eastAsia="zh-CN"/>
        </w:rPr>
      </w:pPr>
      <w:r w:rsidRPr="003115C2">
        <w:rPr>
          <w:rFonts w:ascii="Times New Roman" w:eastAsia="MS Mincho" w:hAnsi="Times New Roman" w:cs="Times New Roman"/>
          <w:b/>
          <w:color w:val="000000"/>
          <w:sz w:val="20"/>
          <w:szCs w:val="20"/>
          <w:lang w:val="uk-UA" w:eastAsia="zh-CN"/>
        </w:rPr>
        <w:t>ГРАФІК ОСВІТНЬОГО ПРОЦЕСУ 202</w:t>
      </w:r>
      <w:r w:rsidR="00972519" w:rsidRPr="003115C2">
        <w:rPr>
          <w:rFonts w:ascii="Times New Roman" w:eastAsia="MS Mincho" w:hAnsi="Times New Roman" w:cs="Times New Roman"/>
          <w:b/>
          <w:color w:val="000000"/>
          <w:sz w:val="20"/>
          <w:szCs w:val="20"/>
          <w:lang w:val="uk-UA" w:eastAsia="zh-CN"/>
        </w:rPr>
        <w:t>5</w:t>
      </w:r>
      <w:r w:rsidRPr="003115C2">
        <w:rPr>
          <w:rFonts w:ascii="Times New Roman" w:eastAsia="MS Mincho" w:hAnsi="Times New Roman" w:cs="Times New Roman"/>
          <w:b/>
          <w:color w:val="000000"/>
          <w:sz w:val="20"/>
          <w:szCs w:val="20"/>
          <w:lang w:val="uk-UA" w:eastAsia="zh-CN"/>
        </w:rPr>
        <w:t>-202</w:t>
      </w:r>
      <w:r w:rsidR="00972519" w:rsidRPr="003115C2">
        <w:rPr>
          <w:rFonts w:ascii="Times New Roman" w:eastAsia="MS Mincho" w:hAnsi="Times New Roman" w:cs="Times New Roman"/>
          <w:b/>
          <w:color w:val="000000"/>
          <w:sz w:val="20"/>
          <w:szCs w:val="20"/>
          <w:lang w:val="uk-UA" w:eastAsia="zh-CN"/>
        </w:rPr>
        <w:t>6</w:t>
      </w:r>
      <w:r w:rsidRPr="003115C2">
        <w:rPr>
          <w:rFonts w:ascii="Times New Roman" w:eastAsia="MS Mincho" w:hAnsi="Times New Roman" w:cs="Times New Roman"/>
          <w:b/>
          <w:color w:val="000000"/>
          <w:sz w:val="20"/>
          <w:szCs w:val="20"/>
          <w:lang w:val="uk-UA" w:eastAsia="zh-CN"/>
        </w:rPr>
        <w:t xml:space="preserve"> н. р. </w:t>
      </w:r>
      <w:r w:rsidRPr="003115C2">
        <w:rPr>
          <w:rFonts w:ascii="Times New Roman" w:eastAsia="MS Mincho" w:hAnsi="Times New Roman" w:cs="Times New Roman"/>
          <w:color w:val="000000"/>
          <w:sz w:val="20"/>
          <w:szCs w:val="20"/>
          <w:lang w:val="uk-UA" w:eastAsia="zh-CN"/>
        </w:rPr>
        <w:t xml:space="preserve">доступний за </w:t>
      </w:r>
      <w:proofErr w:type="spellStart"/>
      <w:r w:rsidRPr="003115C2">
        <w:rPr>
          <w:rFonts w:ascii="Times New Roman" w:eastAsia="MS Mincho" w:hAnsi="Times New Roman" w:cs="Times New Roman"/>
          <w:color w:val="000000"/>
          <w:sz w:val="20"/>
          <w:szCs w:val="20"/>
          <w:lang w:val="uk-UA" w:eastAsia="zh-CN"/>
        </w:rPr>
        <w:t>адресою</w:t>
      </w:r>
      <w:proofErr w:type="spellEnd"/>
      <w:r w:rsidRPr="003115C2">
        <w:rPr>
          <w:rFonts w:ascii="Times New Roman" w:eastAsia="MS Mincho" w:hAnsi="Times New Roman" w:cs="Times New Roman"/>
          <w:color w:val="000000"/>
          <w:sz w:val="20"/>
          <w:szCs w:val="20"/>
          <w:lang w:val="uk-UA" w:eastAsia="zh-CN"/>
        </w:rPr>
        <w:t xml:space="preserve">: </w:t>
      </w:r>
      <w:hyperlink r:id="rId17" w:history="1">
        <w:r w:rsidRPr="003115C2">
          <w:rPr>
            <w:rFonts w:ascii="Times New Roman" w:eastAsia="MS Mincho" w:hAnsi="Times New Roman" w:cs="Times New Roman"/>
            <w:color w:val="000000"/>
            <w:sz w:val="20"/>
            <w:szCs w:val="20"/>
            <w:u w:val="single"/>
            <w:lang w:val="uk-UA" w:eastAsia="zh-CN"/>
          </w:rPr>
          <w:t>https://tinyurl.com/yckze4jd</w:t>
        </w:r>
      </w:hyperlink>
      <w:r w:rsidRPr="003115C2">
        <w:rPr>
          <w:rFonts w:ascii="Times New Roman" w:eastAsia="MS Mincho" w:hAnsi="Times New Roman" w:cs="Times New Roman"/>
          <w:color w:val="000000"/>
          <w:sz w:val="20"/>
          <w:szCs w:val="20"/>
          <w:lang w:val="uk-UA" w:eastAsia="zh-CN"/>
        </w:rPr>
        <w:t>.</w:t>
      </w:r>
    </w:p>
    <w:p w14:paraId="12499A06" w14:textId="77777777" w:rsidR="00D94553" w:rsidRPr="003115C2" w:rsidRDefault="00D94553" w:rsidP="00D94553">
      <w:pPr>
        <w:suppressAutoHyphens/>
        <w:spacing w:after="0" w:line="240" w:lineRule="auto"/>
        <w:jc w:val="both"/>
        <w:rPr>
          <w:rFonts w:ascii="Times New Roman" w:eastAsia="MS Mincho" w:hAnsi="Times New Roman" w:cs="Times New Roman"/>
          <w:b/>
          <w:color w:val="000000"/>
          <w:sz w:val="20"/>
          <w:szCs w:val="20"/>
          <w:lang w:val="uk-UA" w:eastAsia="zh-CN"/>
        </w:rPr>
      </w:pPr>
    </w:p>
    <w:p w14:paraId="2CA6922D" w14:textId="77777777" w:rsidR="00D94553" w:rsidRPr="003115C2" w:rsidRDefault="00D94553" w:rsidP="00D94553">
      <w:pPr>
        <w:suppressAutoHyphens/>
        <w:spacing w:after="0" w:line="240" w:lineRule="auto"/>
        <w:jc w:val="both"/>
        <w:rPr>
          <w:rFonts w:ascii="Times New Roman" w:eastAsia="MS Mincho" w:hAnsi="Times New Roman" w:cs="Times New Roman"/>
          <w:color w:val="FF0000"/>
          <w:sz w:val="20"/>
          <w:szCs w:val="20"/>
          <w:lang w:val="uk-UA" w:eastAsia="zh-CN"/>
        </w:rPr>
      </w:pPr>
      <w:r w:rsidRPr="003115C2">
        <w:rPr>
          <w:rFonts w:ascii="Times New Roman" w:eastAsia="MS Mincho" w:hAnsi="Times New Roman" w:cs="Times New Roman"/>
          <w:b/>
          <w:color w:val="000000"/>
          <w:sz w:val="20"/>
          <w:szCs w:val="20"/>
          <w:lang w:val="uk-UA" w:eastAsia="zh-CN"/>
        </w:rPr>
        <w:t xml:space="preserve">НАВЧАЛЬНИЙ ПРОЦЕС ТА ЗАБЕЗПЕЧЕННЯ ЯКОСТІ ОСВІТИ. </w:t>
      </w:r>
      <w:r w:rsidRPr="003115C2">
        <w:rPr>
          <w:rFonts w:ascii="Times New Roman" w:eastAsia="MS Mincho" w:hAnsi="Times New Roman" w:cs="Times New Roman"/>
          <w:color w:val="000000"/>
          <w:sz w:val="20"/>
          <w:szCs w:val="20"/>
          <w:lang w:val="uk-UA" w:eastAsia="zh-CN"/>
        </w:rPr>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w:t>
      </w:r>
      <w:r w:rsidRPr="003115C2">
        <w:rPr>
          <w:rFonts w:ascii="Times New Roman" w:eastAsia="MS Mincho" w:hAnsi="Times New Roman" w:cs="Times New Roman"/>
          <w:sz w:val="20"/>
          <w:szCs w:val="20"/>
          <w:lang w:val="uk-UA" w:eastAsia="zh-CN"/>
        </w:rPr>
        <w:t xml:space="preserve">: </w:t>
      </w:r>
      <w:hyperlink r:id="rId18" w:history="1">
        <w:r w:rsidRPr="003115C2">
          <w:rPr>
            <w:rFonts w:ascii="Times New Roman" w:eastAsia="MS Mincho" w:hAnsi="Times New Roman" w:cs="Times New Roman"/>
            <w:bCs/>
            <w:color w:val="0000FF"/>
            <w:sz w:val="20"/>
            <w:szCs w:val="20"/>
            <w:u w:val="single"/>
            <w:shd w:val="clear" w:color="auto" w:fill="FFFFFF"/>
            <w:lang w:val="uk-UA" w:eastAsia="zh-CN"/>
          </w:rPr>
          <w:t>https://tinyurl.com/y9tve4lk</w:t>
        </w:r>
      </w:hyperlink>
      <w:r w:rsidRPr="003115C2">
        <w:rPr>
          <w:rFonts w:ascii="Times New Roman" w:eastAsia="MS Mincho" w:hAnsi="Times New Roman" w:cs="Times New Roman"/>
          <w:bCs/>
          <w:sz w:val="20"/>
          <w:szCs w:val="20"/>
          <w:shd w:val="clear" w:color="auto" w:fill="FFFFFF"/>
          <w:lang w:val="uk-UA" w:eastAsia="zh-CN"/>
        </w:rPr>
        <w:t>.</w:t>
      </w:r>
    </w:p>
    <w:p w14:paraId="0D429275"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p>
    <w:p w14:paraId="4DF93844"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b/>
          <w:color w:val="000000"/>
          <w:sz w:val="20"/>
          <w:szCs w:val="20"/>
          <w:lang w:val="uk-UA" w:eastAsia="zh-CN"/>
        </w:rPr>
        <w:t xml:space="preserve">ПОВТОРНЕ ВИВЧЕННЯ ДИСЦИПЛІН, ВІДРАХУВАННЯ. </w:t>
      </w:r>
      <w:r w:rsidRPr="003115C2">
        <w:rPr>
          <w:rFonts w:ascii="Times New Roman" w:eastAsia="MS Mincho" w:hAnsi="Times New Roman" w:cs="Times New Roman"/>
          <w:color w:val="000000"/>
          <w:sz w:val="20"/>
          <w:szCs w:val="20"/>
          <w:lang w:val="uk-UA" w:eastAsia="zh-C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9" w:history="1">
        <w:r w:rsidRPr="003115C2">
          <w:rPr>
            <w:rFonts w:ascii="Times New Roman" w:eastAsia="MS Mincho" w:hAnsi="Times New Roman" w:cs="Times New Roman"/>
            <w:color w:val="000000"/>
            <w:sz w:val="20"/>
            <w:szCs w:val="20"/>
            <w:u w:val="single"/>
            <w:lang w:val="uk-UA" w:eastAsia="zh-CN"/>
          </w:rPr>
          <w:t>https://tinyurl.com/y9pkmmp5</w:t>
        </w:r>
      </w:hyperlink>
      <w:r w:rsidRPr="003115C2">
        <w:rPr>
          <w:rFonts w:ascii="Times New Roman" w:eastAsia="MS Mincho" w:hAnsi="Times New Roman" w:cs="Times New Roman"/>
          <w:color w:val="000000"/>
          <w:sz w:val="20"/>
          <w:szCs w:val="20"/>
          <w:lang w:val="uk-UA" w:eastAsia="zh-C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0" w:history="1">
        <w:r w:rsidRPr="003115C2">
          <w:rPr>
            <w:rFonts w:ascii="Times New Roman" w:eastAsia="MS Mincho" w:hAnsi="Times New Roman" w:cs="Times New Roman"/>
            <w:color w:val="000000"/>
            <w:sz w:val="20"/>
            <w:szCs w:val="20"/>
            <w:u w:val="single"/>
            <w:lang w:val="uk-UA" w:eastAsia="zh-CN"/>
          </w:rPr>
          <w:t>https://tinyurl.com/ycds57la</w:t>
        </w:r>
      </w:hyperlink>
      <w:r w:rsidRPr="003115C2">
        <w:rPr>
          <w:rFonts w:ascii="Times New Roman" w:eastAsia="MS Mincho" w:hAnsi="Times New Roman" w:cs="Times New Roman"/>
          <w:color w:val="000000"/>
          <w:sz w:val="20"/>
          <w:szCs w:val="20"/>
          <w:lang w:val="uk-UA" w:eastAsia="zh-CN"/>
        </w:rPr>
        <w:t>.</w:t>
      </w:r>
    </w:p>
    <w:p w14:paraId="6CF07785"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p>
    <w:p w14:paraId="60261BF4"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b/>
          <w:color w:val="000000"/>
          <w:sz w:val="20"/>
          <w:szCs w:val="20"/>
          <w:lang w:val="uk-UA" w:eastAsia="zh-CN"/>
        </w:rPr>
        <w:t xml:space="preserve">ВИРІШЕННЯ КОНФЛІКТІВ. </w:t>
      </w:r>
      <w:r w:rsidRPr="003115C2">
        <w:rPr>
          <w:rFonts w:ascii="Times New Roman" w:eastAsia="MS Mincho" w:hAnsi="Times New Roman" w:cs="Times New Roman"/>
          <w:color w:val="000000"/>
          <w:sz w:val="20"/>
          <w:szCs w:val="20"/>
          <w:lang w:val="uk-UA" w:eastAsia="zh-C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1" w:history="1">
        <w:r w:rsidRPr="003115C2">
          <w:rPr>
            <w:rFonts w:ascii="Times New Roman" w:eastAsia="MS Mincho" w:hAnsi="Times New Roman" w:cs="Times New Roman"/>
            <w:color w:val="000000"/>
            <w:sz w:val="20"/>
            <w:szCs w:val="20"/>
            <w:u w:val="single"/>
            <w:lang w:val="uk-UA" w:eastAsia="zh-CN"/>
          </w:rPr>
          <w:t>https://tinyurl.com/57wha734</w:t>
        </w:r>
      </w:hyperlink>
      <w:r w:rsidRPr="003115C2">
        <w:rPr>
          <w:rFonts w:ascii="Times New Roman" w:eastAsia="MS Mincho" w:hAnsi="Times New Roman" w:cs="Times New Roman"/>
          <w:color w:val="000000"/>
          <w:sz w:val="20"/>
          <w:szCs w:val="20"/>
          <w:lang w:val="uk-UA" w:eastAsia="zh-C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w:t>
      </w:r>
      <w:r w:rsidRPr="003115C2">
        <w:rPr>
          <w:rFonts w:ascii="Times New Roman" w:eastAsia="MS Mincho" w:hAnsi="Times New Roman" w:cs="Times New Roman"/>
          <w:color w:val="000000"/>
          <w:sz w:val="20"/>
          <w:szCs w:val="20"/>
          <w:lang w:val="uk-UA" w:eastAsia="zh-CN"/>
        </w:rPr>
        <w:lastRenderedPageBreak/>
        <w:t xml:space="preserve">стипендій у ЗНУ: </w:t>
      </w:r>
      <w:hyperlink r:id="rId22" w:history="1">
        <w:r w:rsidRPr="003115C2">
          <w:rPr>
            <w:rFonts w:ascii="Times New Roman" w:eastAsia="MS Mincho" w:hAnsi="Times New Roman" w:cs="Times New Roman"/>
            <w:color w:val="000000"/>
            <w:sz w:val="20"/>
            <w:szCs w:val="20"/>
            <w:u w:val="single"/>
            <w:lang w:val="uk-UA" w:eastAsia="zh-CN"/>
          </w:rPr>
          <w:t>https://tinyurl.com/yd6bq6p9</w:t>
        </w:r>
      </w:hyperlink>
      <w:r w:rsidRPr="003115C2">
        <w:rPr>
          <w:rFonts w:ascii="Times New Roman" w:eastAsia="MS Mincho" w:hAnsi="Times New Roman" w:cs="Times New Roman"/>
          <w:color w:val="000000"/>
          <w:sz w:val="20"/>
          <w:szCs w:val="20"/>
          <w:lang w:val="uk-UA" w:eastAsia="zh-CN"/>
        </w:rPr>
        <w:t xml:space="preserve">; </w:t>
      </w:r>
      <w:r w:rsidRPr="003115C2">
        <w:rPr>
          <w:rFonts w:ascii="Times New Roman" w:eastAsia="MS Mincho" w:hAnsi="Times New Roman" w:cs="Times New Roman"/>
          <w:iCs/>
          <w:color w:val="000000"/>
          <w:sz w:val="20"/>
          <w:szCs w:val="20"/>
          <w:lang w:val="uk-UA" w:eastAsia="zh-CN"/>
        </w:rPr>
        <w:t>Положення про призначення та виплату соціальних стипендій у ЗНУ</w:t>
      </w:r>
      <w:r w:rsidRPr="003115C2">
        <w:rPr>
          <w:rFonts w:ascii="Times New Roman" w:eastAsia="MS Mincho" w:hAnsi="Times New Roman" w:cs="Times New Roman"/>
          <w:color w:val="000000"/>
          <w:sz w:val="20"/>
          <w:szCs w:val="20"/>
          <w:lang w:val="uk-UA" w:eastAsia="zh-CN"/>
        </w:rPr>
        <w:t xml:space="preserve">: </w:t>
      </w:r>
      <w:hyperlink r:id="rId23" w:history="1">
        <w:r w:rsidRPr="003115C2">
          <w:rPr>
            <w:rFonts w:ascii="Times New Roman" w:eastAsia="MS Mincho" w:hAnsi="Times New Roman" w:cs="Times New Roman"/>
            <w:color w:val="000000"/>
            <w:sz w:val="20"/>
            <w:szCs w:val="20"/>
            <w:u w:val="single"/>
            <w:lang w:val="uk-UA" w:eastAsia="zh-CN"/>
          </w:rPr>
          <w:t>https://tinyurl.com/y9r5dpwh</w:t>
        </w:r>
      </w:hyperlink>
      <w:r w:rsidRPr="003115C2">
        <w:rPr>
          <w:rFonts w:ascii="Times New Roman" w:eastAsia="MS Mincho" w:hAnsi="Times New Roman" w:cs="Times New Roman"/>
          <w:color w:val="000000"/>
          <w:sz w:val="20"/>
          <w:szCs w:val="20"/>
          <w:lang w:val="uk-UA" w:eastAsia="zh-CN"/>
        </w:rPr>
        <w:t xml:space="preserve">. </w:t>
      </w:r>
    </w:p>
    <w:p w14:paraId="310B5C8C" w14:textId="77777777" w:rsidR="00D94553" w:rsidRPr="003115C2" w:rsidRDefault="00D94553" w:rsidP="00D94553">
      <w:pPr>
        <w:suppressAutoHyphens/>
        <w:spacing w:after="0" w:line="240" w:lineRule="auto"/>
        <w:jc w:val="both"/>
        <w:rPr>
          <w:rFonts w:ascii="Times New Roman" w:eastAsia="MS Mincho" w:hAnsi="Times New Roman" w:cs="Times New Roman"/>
          <w:b/>
          <w:color w:val="000000"/>
          <w:sz w:val="20"/>
          <w:szCs w:val="20"/>
          <w:lang w:val="uk-UA" w:eastAsia="zh-CN"/>
        </w:rPr>
      </w:pPr>
    </w:p>
    <w:p w14:paraId="1BEA38D5"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b/>
          <w:color w:val="000000"/>
          <w:sz w:val="20"/>
          <w:szCs w:val="20"/>
          <w:lang w:val="uk-UA" w:eastAsia="zh-CN"/>
        </w:rPr>
        <w:t xml:space="preserve">ПСИХОЛОГІЧНА ДОПОМОГА. </w:t>
      </w:r>
      <w:r w:rsidRPr="003115C2">
        <w:rPr>
          <w:rFonts w:ascii="Times New Roman" w:eastAsia="MS Mincho" w:hAnsi="Times New Roman" w:cs="Times New Roman"/>
          <w:color w:val="000000"/>
          <w:sz w:val="20"/>
          <w:szCs w:val="20"/>
          <w:lang w:val="uk-UA" w:eastAsia="zh-CN"/>
        </w:rPr>
        <w:t xml:space="preserve">Телефон довіри практичного психолога </w:t>
      </w:r>
      <w:r w:rsidRPr="003115C2">
        <w:rPr>
          <w:rFonts w:ascii="Times New Roman" w:eastAsia="MS Mincho" w:hAnsi="Times New Roman" w:cs="Times New Roman"/>
          <w:b/>
          <w:color w:val="000000"/>
          <w:sz w:val="20"/>
          <w:szCs w:val="20"/>
          <w:lang w:val="uk-UA" w:eastAsia="zh-CN"/>
        </w:rPr>
        <w:t>Марті Ірини Вадимівни</w:t>
      </w:r>
      <w:r w:rsidRPr="003115C2">
        <w:rPr>
          <w:rFonts w:ascii="Times New Roman" w:eastAsia="MS Mincho" w:hAnsi="Times New Roman" w:cs="Times New Roman"/>
          <w:color w:val="000000"/>
          <w:sz w:val="20"/>
          <w:szCs w:val="20"/>
          <w:lang w:val="uk-UA" w:eastAsia="zh-CN"/>
        </w:rPr>
        <w:t xml:space="preserve"> (061) 228-15-84, (099) 253-78-73 (щоденно з 9 до 21). </w:t>
      </w:r>
    </w:p>
    <w:p w14:paraId="03931248" w14:textId="77777777" w:rsidR="00D94553" w:rsidRPr="003115C2" w:rsidRDefault="00D94553" w:rsidP="00D94553">
      <w:pPr>
        <w:suppressAutoHyphens/>
        <w:spacing w:after="0" w:line="240" w:lineRule="auto"/>
        <w:jc w:val="both"/>
        <w:rPr>
          <w:rFonts w:ascii="Times New Roman" w:eastAsia="Times New Roman" w:hAnsi="Times New Roman" w:cs="Times New Roman"/>
          <w:b/>
          <w:bCs/>
          <w:color w:val="000000"/>
          <w:sz w:val="20"/>
          <w:szCs w:val="20"/>
          <w:lang w:val="uk-UA" w:eastAsia="uk-UA"/>
        </w:rPr>
      </w:pPr>
      <w:bookmarkStart w:id="8" w:name="_Hlk142433006"/>
    </w:p>
    <w:p w14:paraId="3C3111E6" w14:textId="77777777" w:rsidR="00D94553" w:rsidRPr="003115C2" w:rsidRDefault="00D94553" w:rsidP="00D94553">
      <w:pPr>
        <w:suppressAutoHyphens/>
        <w:spacing w:after="0" w:line="240" w:lineRule="auto"/>
        <w:jc w:val="both"/>
        <w:rPr>
          <w:rFonts w:ascii="Times New Roman" w:eastAsia="Times New Roman" w:hAnsi="Times New Roman" w:cs="Times New Roman"/>
          <w:b/>
          <w:bCs/>
          <w:sz w:val="20"/>
          <w:szCs w:val="20"/>
          <w:lang w:val="uk-UA" w:eastAsia="uk-UA"/>
        </w:rPr>
      </w:pPr>
      <w:r w:rsidRPr="003115C2">
        <w:rPr>
          <w:rFonts w:ascii="Times New Roman" w:eastAsia="Times New Roman" w:hAnsi="Times New Roman" w:cs="Times New Roman"/>
          <w:b/>
          <w:bCs/>
          <w:color w:val="000000"/>
          <w:sz w:val="20"/>
          <w:szCs w:val="20"/>
          <w:lang w:val="uk-UA" w:eastAsia="uk-UA"/>
        </w:rPr>
        <w:t>УПОВНОВАЖЕНА ОСОБА З ПИТАНЬ ЗАПОБІГАННЯ ТА ВИЯВЛЕННЯ КОРУПЦІЇ</w:t>
      </w:r>
      <w:r w:rsidRPr="003115C2">
        <w:rPr>
          <w:rFonts w:ascii="Times New Roman" w:eastAsia="Times New Roman" w:hAnsi="Times New Roman" w:cs="Times New Roman"/>
          <w:color w:val="000000"/>
          <w:sz w:val="20"/>
          <w:szCs w:val="20"/>
          <w:lang w:val="uk-UA" w:eastAsia="uk-UA"/>
        </w:rPr>
        <w:t xml:space="preserve"> Запорізького національного університету</w:t>
      </w:r>
      <w:r w:rsidRPr="003115C2">
        <w:rPr>
          <w:rFonts w:ascii="Times New Roman" w:eastAsia="Times New Roman" w:hAnsi="Times New Roman" w:cs="Times New Roman"/>
          <w:sz w:val="20"/>
          <w:szCs w:val="20"/>
          <w:lang w:val="uk-UA" w:eastAsia="uk-UA"/>
        </w:rPr>
        <w:t xml:space="preserve">: </w:t>
      </w:r>
      <w:r w:rsidRPr="003115C2">
        <w:rPr>
          <w:rFonts w:ascii="Times New Roman" w:eastAsia="Times New Roman" w:hAnsi="Times New Roman" w:cs="Times New Roman"/>
          <w:b/>
          <w:bCs/>
          <w:sz w:val="20"/>
          <w:szCs w:val="20"/>
          <w:lang w:val="uk-UA" w:eastAsia="uk-UA"/>
        </w:rPr>
        <w:t>Банах Віктор Аркадійович</w:t>
      </w:r>
    </w:p>
    <w:p w14:paraId="418871CE" w14:textId="5CCC4351" w:rsidR="00D94553" w:rsidRPr="003115C2" w:rsidRDefault="00D94553" w:rsidP="00D94553">
      <w:pPr>
        <w:suppressAutoHyphens/>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Електронна адреса: </w:t>
      </w:r>
      <w:r w:rsidR="00972519" w:rsidRPr="003115C2">
        <w:rPr>
          <w:rFonts w:ascii="Times New Roman" w:eastAsia="Times New Roman" w:hAnsi="Times New Roman" w:cs="Times New Roman"/>
          <w:sz w:val="20"/>
          <w:szCs w:val="20"/>
          <w:lang w:eastAsia="uk-UA"/>
        </w:rPr>
        <w:t> </w:t>
      </w:r>
      <w:hyperlink r:id="rId24" w:history="1">
        <w:r w:rsidR="00972519" w:rsidRPr="003115C2">
          <w:rPr>
            <w:rStyle w:val="a4"/>
            <w:rFonts w:ascii="Times New Roman" w:eastAsia="Times New Roman" w:hAnsi="Times New Roman"/>
            <w:sz w:val="20"/>
            <w:szCs w:val="20"/>
            <w:lang w:eastAsia="uk-UA"/>
          </w:rPr>
          <w:t>vbanakh@znu.edu.ua</w:t>
        </w:r>
      </w:hyperlink>
    </w:p>
    <w:p w14:paraId="2A82D017" w14:textId="6F118D07" w:rsidR="00D94553" w:rsidRPr="003115C2" w:rsidRDefault="00D94553" w:rsidP="00D94553">
      <w:pPr>
        <w:suppressAutoHyphens/>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xml:space="preserve">Гаряча лінія: </w:t>
      </w:r>
      <w:proofErr w:type="spellStart"/>
      <w:r w:rsidRPr="003115C2">
        <w:rPr>
          <w:rFonts w:ascii="Times New Roman" w:eastAsia="Times New Roman" w:hAnsi="Times New Roman" w:cs="Times New Roman"/>
          <w:sz w:val="20"/>
          <w:szCs w:val="20"/>
          <w:lang w:val="uk-UA" w:eastAsia="uk-UA"/>
        </w:rPr>
        <w:t>Тел</w:t>
      </w:r>
      <w:proofErr w:type="spellEnd"/>
      <w:r w:rsidRPr="003115C2">
        <w:rPr>
          <w:rFonts w:ascii="Times New Roman" w:eastAsia="Times New Roman" w:hAnsi="Times New Roman" w:cs="Times New Roman"/>
          <w:sz w:val="20"/>
          <w:szCs w:val="20"/>
          <w:lang w:val="uk-UA" w:eastAsia="uk-UA"/>
        </w:rPr>
        <w:t>. </w:t>
      </w:r>
      <w:bookmarkEnd w:id="8"/>
      <w:r w:rsidR="00972519" w:rsidRPr="003115C2">
        <w:rPr>
          <w:rFonts w:ascii="Times New Roman" w:eastAsia="Times New Roman" w:hAnsi="Times New Roman" w:cs="Times New Roman"/>
          <w:sz w:val="20"/>
          <w:szCs w:val="20"/>
          <w:lang w:eastAsia="uk-UA"/>
        </w:rPr>
        <w:t> </w:t>
      </w:r>
      <w:hyperlink r:id="rId25" w:history="1">
        <w:r w:rsidR="00972519" w:rsidRPr="003115C2">
          <w:rPr>
            <w:rStyle w:val="a4"/>
            <w:rFonts w:ascii="Times New Roman" w:eastAsia="Times New Roman" w:hAnsi="Times New Roman"/>
            <w:sz w:val="20"/>
            <w:szCs w:val="20"/>
            <w:lang w:eastAsia="uk-UA"/>
          </w:rPr>
          <w:t>(061) 227-12-48</w:t>
        </w:r>
      </w:hyperlink>
    </w:p>
    <w:p w14:paraId="7775DD8A" w14:textId="77777777" w:rsidR="00D94553" w:rsidRPr="003115C2" w:rsidRDefault="00D94553" w:rsidP="00D94553">
      <w:pPr>
        <w:suppressAutoHyphens/>
        <w:spacing w:after="0" w:line="240" w:lineRule="auto"/>
        <w:jc w:val="both"/>
        <w:rPr>
          <w:rFonts w:ascii="Times New Roman" w:eastAsia="Times New Roman" w:hAnsi="Times New Roman" w:cs="Times New Roman"/>
          <w:color w:val="000000"/>
          <w:sz w:val="20"/>
          <w:szCs w:val="20"/>
          <w:lang w:val="uk-UA" w:eastAsia="uk-UA"/>
        </w:rPr>
      </w:pPr>
    </w:p>
    <w:p w14:paraId="7FC0F981"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b/>
          <w:color w:val="000000"/>
          <w:sz w:val="20"/>
          <w:szCs w:val="20"/>
          <w:lang w:val="uk-UA" w:eastAsia="zh-CN"/>
        </w:rPr>
        <w:t xml:space="preserve"> РІВНІ МОЖЛИВОСТІ ТА ІНКЛЮЗИВНЕ ОСВІТНЄ СЕРЕДОВИЩЕ. </w:t>
      </w:r>
      <w:r w:rsidRPr="003115C2">
        <w:rPr>
          <w:rFonts w:ascii="Times New Roman" w:eastAsia="MS Mincho" w:hAnsi="Times New Roman" w:cs="Times New Roman"/>
          <w:color w:val="000000"/>
          <w:sz w:val="20"/>
          <w:szCs w:val="20"/>
          <w:lang w:val="uk-UA" w:eastAsia="zh-C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6" w:history="1">
        <w:r w:rsidRPr="003115C2">
          <w:rPr>
            <w:rFonts w:ascii="Times New Roman" w:eastAsia="MS Mincho" w:hAnsi="Times New Roman" w:cs="Times New Roman"/>
            <w:color w:val="000000"/>
            <w:sz w:val="20"/>
            <w:szCs w:val="20"/>
            <w:u w:val="single"/>
            <w:lang w:val="uk-UA" w:eastAsia="zh-CN"/>
          </w:rPr>
          <w:t>https://tinyurl.com/ydhcsagx</w:t>
        </w:r>
      </w:hyperlink>
      <w:r w:rsidRPr="003115C2">
        <w:rPr>
          <w:rFonts w:ascii="Times New Roman" w:eastAsia="MS Mincho" w:hAnsi="Times New Roman" w:cs="Times New Roman"/>
          <w:color w:val="000000"/>
          <w:sz w:val="20"/>
          <w:szCs w:val="20"/>
          <w:lang w:val="uk-UA" w:eastAsia="zh-CN"/>
        </w:rPr>
        <w:t xml:space="preserve">. </w:t>
      </w:r>
    </w:p>
    <w:p w14:paraId="2930CC2A" w14:textId="77777777" w:rsidR="00D94553" w:rsidRPr="003115C2" w:rsidRDefault="00D94553" w:rsidP="00D94553">
      <w:pPr>
        <w:suppressAutoHyphens/>
        <w:spacing w:after="0" w:line="240" w:lineRule="auto"/>
        <w:jc w:val="both"/>
        <w:rPr>
          <w:rFonts w:ascii="Times New Roman" w:eastAsia="MS Mincho" w:hAnsi="Times New Roman" w:cs="Times New Roman"/>
          <w:b/>
          <w:color w:val="000000"/>
          <w:sz w:val="20"/>
          <w:szCs w:val="20"/>
          <w:lang w:val="uk-UA" w:eastAsia="zh-CN"/>
        </w:rPr>
      </w:pPr>
    </w:p>
    <w:p w14:paraId="50153C4D" w14:textId="77777777" w:rsidR="00D94553" w:rsidRPr="003115C2" w:rsidRDefault="00D94553" w:rsidP="00D94553">
      <w:pPr>
        <w:suppressAutoHyphens/>
        <w:spacing w:after="0" w:line="240" w:lineRule="auto"/>
        <w:jc w:val="center"/>
        <w:rPr>
          <w:rFonts w:ascii="Times New Roman" w:eastAsia="MS Mincho" w:hAnsi="Times New Roman" w:cs="Times New Roman"/>
          <w:b/>
          <w:color w:val="000000"/>
          <w:sz w:val="20"/>
          <w:szCs w:val="20"/>
          <w:lang w:val="uk-UA" w:eastAsia="zh-CN"/>
        </w:rPr>
      </w:pPr>
      <w:r w:rsidRPr="003115C2">
        <w:rPr>
          <w:rFonts w:ascii="Times New Roman" w:eastAsia="MS Mincho" w:hAnsi="Times New Roman" w:cs="Times New Roman"/>
          <w:b/>
          <w:color w:val="000000"/>
          <w:sz w:val="20"/>
          <w:szCs w:val="20"/>
          <w:lang w:val="uk-UA" w:eastAsia="zh-CN"/>
        </w:rPr>
        <w:t>РЕСУРСИ ДЛЯ НАВЧАННЯ</w:t>
      </w:r>
    </w:p>
    <w:p w14:paraId="59B73608"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r w:rsidRPr="003115C2">
        <w:rPr>
          <w:rFonts w:ascii="Times New Roman Полужирный" w:eastAsia="MS Mincho" w:hAnsi="Times New Roman Полужирный" w:cs="Times New Roman"/>
          <w:b/>
          <w:caps/>
          <w:color w:val="000000"/>
          <w:sz w:val="20"/>
          <w:szCs w:val="20"/>
          <w:lang w:val="uk-UA" w:eastAsia="zh-CN"/>
        </w:rPr>
        <w:t>Наукова бібліотека</w:t>
      </w:r>
      <w:r w:rsidRPr="003115C2">
        <w:rPr>
          <w:rFonts w:ascii="Times New Roman" w:eastAsia="MS Mincho" w:hAnsi="Times New Roman" w:cs="Times New Roman"/>
          <w:color w:val="000000"/>
          <w:sz w:val="20"/>
          <w:szCs w:val="20"/>
          <w:lang w:val="uk-UA" w:eastAsia="zh-CN"/>
        </w:rPr>
        <w:t xml:space="preserve">: </w:t>
      </w:r>
      <w:hyperlink r:id="rId27" w:history="1">
        <w:r w:rsidRPr="003115C2">
          <w:rPr>
            <w:rFonts w:ascii="Times New Roman" w:eastAsia="MS Mincho" w:hAnsi="Times New Roman" w:cs="Times New Roman"/>
            <w:color w:val="000000"/>
            <w:sz w:val="20"/>
            <w:szCs w:val="20"/>
            <w:u w:val="single"/>
            <w:lang w:val="uk-UA" w:eastAsia="zh-CN"/>
          </w:rPr>
          <w:t>http://library.znu.edu.ua</w:t>
        </w:r>
      </w:hyperlink>
      <w:r w:rsidRPr="003115C2">
        <w:rPr>
          <w:rFonts w:ascii="Times New Roman" w:eastAsia="MS Mincho" w:hAnsi="Times New Roman" w:cs="Times New Roman"/>
          <w:color w:val="000000"/>
          <w:sz w:val="20"/>
          <w:szCs w:val="20"/>
          <w:lang w:val="uk-UA" w:eastAsia="zh-CN"/>
        </w:rPr>
        <w:t>. Графік роботи абонементів: понеділок-п`ятниця з 08.00 до 16.00; вихідні дні: субота і неділя.</w:t>
      </w:r>
    </w:p>
    <w:p w14:paraId="64A0A580"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p>
    <w:p w14:paraId="01F9FC1E" w14:textId="77777777" w:rsidR="00D94553" w:rsidRPr="003115C2" w:rsidRDefault="00D94553" w:rsidP="00D94553">
      <w:pPr>
        <w:suppressAutoHyphens/>
        <w:spacing w:after="0" w:line="240" w:lineRule="auto"/>
        <w:jc w:val="both"/>
        <w:rPr>
          <w:rFonts w:ascii="Times New Roman" w:eastAsia="MS Mincho" w:hAnsi="Times New Roman" w:cs="Times New Roman"/>
          <w:b/>
          <w:sz w:val="20"/>
          <w:szCs w:val="20"/>
          <w:lang w:val="uk-UA" w:eastAsia="zh-CN"/>
        </w:rPr>
      </w:pPr>
      <w:r w:rsidRPr="003115C2">
        <w:rPr>
          <w:rFonts w:ascii="Times New Roman Полужирный" w:eastAsia="MS Mincho" w:hAnsi="Times New Roman Полужирный" w:cs="Times New Roman"/>
          <w:b/>
          <w:caps/>
          <w:sz w:val="20"/>
          <w:szCs w:val="20"/>
          <w:lang w:val="uk-UA" w:eastAsia="zh-CN"/>
        </w:rPr>
        <w:t>Система ЕЛЕКТРОННого</w:t>
      </w:r>
      <w:r w:rsidRPr="003115C2">
        <w:rPr>
          <w:rFonts w:ascii="Times New Roman" w:eastAsia="MS Mincho" w:hAnsi="Times New Roman" w:cs="Times New Roman"/>
          <w:b/>
          <w:sz w:val="20"/>
          <w:szCs w:val="20"/>
          <w:lang w:val="uk-UA" w:eastAsia="zh-CN"/>
        </w:rPr>
        <w:t xml:space="preserve"> ЗАБЕЗПЕЧЕННЯ НАВЧАННЯ (MOODLE): </w:t>
      </w:r>
      <w:r w:rsidRPr="003115C2">
        <w:rPr>
          <w:rFonts w:ascii="Times New Roman" w:eastAsia="MS Mincho" w:hAnsi="Times New Roman" w:cs="Times New Roman"/>
          <w:sz w:val="20"/>
          <w:szCs w:val="20"/>
          <w:u w:val="single"/>
          <w:lang w:val="uk-UA" w:eastAsia="zh-CN"/>
        </w:rPr>
        <w:t>https://moodle.znu.edu.ua</w:t>
      </w:r>
    </w:p>
    <w:p w14:paraId="6E49AB7D" w14:textId="77777777" w:rsidR="00D94553" w:rsidRPr="003115C2" w:rsidRDefault="00D94553" w:rsidP="00D94553">
      <w:pPr>
        <w:suppressAutoHyphens/>
        <w:spacing w:after="0" w:line="240" w:lineRule="auto"/>
        <w:jc w:val="both"/>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Якщо забули пароль/логін, </w:t>
      </w:r>
      <w:proofErr w:type="spellStart"/>
      <w:r w:rsidRPr="003115C2">
        <w:rPr>
          <w:rFonts w:ascii="Times New Roman" w:eastAsia="MS Mincho" w:hAnsi="Times New Roman" w:cs="Times New Roman"/>
          <w:sz w:val="20"/>
          <w:szCs w:val="20"/>
          <w:lang w:val="uk-UA" w:eastAsia="zh-CN"/>
        </w:rPr>
        <w:t>направте</w:t>
      </w:r>
      <w:proofErr w:type="spellEnd"/>
      <w:r w:rsidRPr="003115C2">
        <w:rPr>
          <w:rFonts w:ascii="Times New Roman" w:eastAsia="MS Mincho" w:hAnsi="Times New Roman" w:cs="Times New Roman"/>
          <w:sz w:val="20"/>
          <w:szCs w:val="20"/>
          <w:lang w:val="uk-UA" w:eastAsia="zh-CN"/>
        </w:rPr>
        <w:t xml:space="preserve"> листа з темою «</w:t>
      </w:r>
      <w:proofErr w:type="spellStart"/>
      <w:r w:rsidRPr="003115C2">
        <w:rPr>
          <w:rFonts w:ascii="Times New Roman" w:eastAsia="MS Mincho" w:hAnsi="Times New Roman" w:cs="Times New Roman"/>
          <w:sz w:val="20"/>
          <w:szCs w:val="20"/>
          <w:lang w:val="uk-UA" w:eastAsia="zh-CN"/>
        </w:rPr>
        <w:t>Забув</w:t>
      </w:r>
      <w:proofErr w:type="spellEnd"/>
      <w:r w:rsidRPr="003115C2">
        <w:rPr>
          <w:rFonts w:ascii="Times New Roman" w:eastAsia="MS Mincho" w:hAnsi="Times New Roman" w:cs="Times New Roman"/>
          <w:sz w:val="20"/>
          <w:szCs w:val="20"/>
          <w:lang w:val="uk-UA" w:eastAsia="zh-CN"/>
        </w:rPr>
        <w:t xml:space="preserve"> пароль/логін» за </w:t>
      </w:r>
      <w:proofErr w:type="spellStart"/>
      <w:r w:rsidRPr="003115C2">
        <w:rPr>
          <w:rFonts w:ascii="Times New Roman" w:eastAsia="MS Mincho" w:hAnsi="Times New Roman" w:cs="Times New Roman"/>
          <w:sz w:val="20"/>
          <w:szCs w:val="20"/>
          <w:lang w:val="uk-UA" w:eastAsia="zh-CN"/>
        </w:rPr>
        <w:t>адресою</w:t>
      </w:r>
      <w:proofErr w:type="spellEnd"/>
      <w:r w:rsidRPr="003115C2">
        <w:rPr>
          <w:rFonts w:ascii="Times New Roman" w:eastAsia="MS Mincho" w:hAnsi="Times New Roman" w:cs="Times New Roman"/>
          <w:sz w:val="20"/>
          <w:szCs w:val="20"/>
          <w:lang w:val="uk-UA" w:eastAsia="zh-CN"/>
        </w:rPr>
        <w:t xml:space="preserve">: </w:t>
      </w:r>
      <w:r w:rsidRPr="003115C2">
        <w:rPr>
          <w:rFonts w:ascii="Times New Roman" w:eastAsia="MS Mincho" w:hAnsi="Times New Roman" w:cs="Times New Roman"/>
          <w:bCs/>
          <w:sz w:val="20"/>
          <w:szCs w:val="20"/>
          <w:u w:val="single"/>
          <w:shd w:val="clear" w:color="auto" w:fill="FFFFFF"/>
          <w:lang w:val="uk-UA" w:eastAsia="zh-CN"/>
        </w:rPr>
        <w:t>moodle.znu@znu.edu.ua.</w:t>
      </w:r>
    </w:p>
    <w:p w14:paraId="1B44DB24" w14:textId="77777777" w:rsidR="00D94553" w:rsidRPr="003115C2" w:rsidRDefault="00D94553" w:rsidP="00D94553">
      <w:pPr>
        <w:suppressAutoHyphens/>
        <w:spacing w:after="0" w:line="240" w:lineRule="auto"/>
        <w:jc w:val="both"/>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У листі вкажіть: прізвище, ім'я, по-батькові українською мовою; шифр групи; електронну адресу.</w:t>
      </w:r>
    </w:p>
    <w:p w14:paraId="3B97C0E1" w14:textId="77777777" w:rsidR="00D94553" w:rsidRPr="003115C2" w:rsidRDefault="00D94553" w:rsidP="00D94553">
      <w:pPr>
        <w:suppressAutoHyphens/>
        <w:spacing w:after="0" w:line="240" w:lineRule="auto"/>
        <w:jc w:val="both"/>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Якщо ви вказували електронну адресу в профілі системи </w:t>
      </w:r>
      <w:proofErr w:type="spellStart"/>
      <w:r w:rsidRPr="003115C2">
        <w:rPr>
          <w:rFonts w:ascii="Times New Roman" w:eastAsia="MS Mincho" w:hAnsi="Times New Roman" w:cs="Times New Roman"/>
          <w:sz w:val="20"/>
          <w:szCs w:val="20"/>
          <w:lang w:val="uk-UA" w:eastAsia="zh-CN"/>
        </w:rPr>
        <w:t>Moodle</w:t>
      </w:r>
      <w:proofErr w:type="spellEnd"/>
      <w:r w:rsidRPr="003115C2">
        <w:rPr>
          <w:rFonts w:ascii="Times New Roman" w:eastAsia="MS Mincho" w:hAnsi="Times New Roman" w:cs="Times New Roman"/>
          <w:sz w:val="20"/>
          <w:szCs w:val="20"/>
          <w:lang w:val="uk-UA" w:eastAsia="zh-CN"/>
        </w:rPr>
        <w:t xml:space="preserve"> ЗНУ, то використовуйте посилання для відновлення паролю </w:t>
      </w:r>
      <w:r w:rsidRPr="003115C2">
        <w:rPr>
          <w:rFonts w:ascii="Times New Roman" w:eastAsia="MS Mincho" w:hAnsi="Times New Roman" w:cs="Times New Roman"/>
          <w:sz w:val="20"/>
          <w:szCs w:val="20"/>
          <w:u w:val="single"/>
          <w:lang w:val="uk-UA" w:eastAsia="zh-CN"/>
        </w:rPr>
        <w:t>https://moodle.znu.edu.ua/mod/page/view.php?id=133015</w:t>
      </w:r>
      <w:r w:rsidRPr="003115C2">
        <w:rPr>
          <w:rFonts w:ascii="Times New Roman" w:eastAsia="MS Mincho" w:hAnsi="Times New Roman" w:cs="Times New Roman"/>
          <w:sz w:val="20"/>
          <w:szCs w:val="20"/>
          <w:lang w:val="uk-UA" w:eastAsia="zh-CN"/>
        </w:rPr>
        <w:t>.</w:t>
      </w:r>
    </w:p>
    <w:sectPr w:rsidR="00D94553" w:rsidRPr="003115C2" w:rsidSect="00D94553">
      <w:headerReference w:type="even" r:id="rId28"/>
      <w:headerReference w:type="default" r:id="rId29"/>
      <w:footerReference w:type="even" r:id="rId30"/>
      <w:footerReference w:type="default" r:id="rId31"/>
      <w:headerReference w:type="first" r:id="rId32"/>
      <w:footerReference w:type="first" r:id="rId33"/>
      <w:pgSz w:w="11906" w:h="16838"/>
      <w:pgMar w:top="1134" w:right="567"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9F40" w14:textId="77777777" w:rsidR="005C1209" w:rsidRDefault="005C1209">
      <w:pPr>
        <w:spacing w:after="0" w:line="240" w:lineRule="auto"/>
      </w:pPr>
      <w:r>
        <w:separator/>
      </w:r>
    </w:p>
  </w:endnote>
  <w:endnote w:type="continuationSeparator" w:id="0">
    <w:p w14:paraId="7AB3E5B2" w14:textId="77777777" w:rsidR="005C1209" w:rsidRDefault="005C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imes New Roman Полужирный">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89E6" w14:textId="77777777" w:rsidR="00D94553" w:rsidRDefault="00D94553">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8046" w14:textId="77777777" w:rsidR="00D94553" w:rsidRDefault="00D94553">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64EC" w14:textId="77777777" w:rsidR="00D94553" w:rsidRDefault="00D9455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D8AE" w14:textId="77777777" w:rsidR="005C1209" w:rsidRDefault="005C1209">
      <w:pPr>
        <w:spacing w:after="0" w:line="240" w:lineRule="auto"/>
      </w:pPr>
      <w:r>
        <w:separator/>
      </w:r>
    </w:p>
  </w:footnote>
  <w:footnote w:type="continuationSeparator" w:id="0">
    <w:p w14:paraId="16FEC847" w14:textId="77777777" w:rsidR="005C1209" w:rsidRDefault="005C1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272A" w14:textId="77777777" w:rsidR="00D94553" w:rsidRDefault="00D94553">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6F2C" w14:textId="77777777" w:rsidR="00D94553" w:rsidRPr="007B1498" w:rsidRDefault="00D94553" w:rsidP="00D94553">
    <w:pPr>
      <w:pStyle w:val="af4"/>
      <w:tabs>
        <w:tab w:val="clear" w:pos="9360"/>
        <w:tab w:val="right" w:pos="10206"/>
      </w:tabs>
      <w:ind w:hanging="142"/>
      <w:rPr>
        <w:caps/>
        <w:lang w:val="uk-UA"/>
      </w:rPr>
    </w:pPr>
    <w:r>
      <w:rPr>
        <w:noProof/>
        <w:lang w:val="ru-RU" w:eastAsia="ru-RU"/>
      </w:rPr>
      <w:drawing>
        <wp:anchor distT="0" distB="0" distL="114300" distR="114300" simplePos="0" relativeHeight="251659264" behindDoc="1" locked="0" layoutInCell="1" allowOverlap="1" wp14:anchorId="3D2B07BE" wp14:editId="36D4C609">
          <wp:simplePos x="0" y="0"/>
          <wp:positionH relativeFrom="column">
            <wp:posOffset>5407025</wp:posOffset>
          </wp:positionH>
          <wp:positionV relativeFrom="paragraph">
            <wp:posOffset>-414655</wp:posOffset>
          </wp:positionV>
          <wp:extent cx="812165" cy="889000"/>
          <wp:effectExtent l="0" t="0" r="0" b="0"/>
          <wp:wrapNone/>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81216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Pr>
        <w:caps/>
        <w:lang w:val="uk-UA"/>
      </w:rPr>
      <w:t xml:space="preserve">                                        </w:t>
    </w:r>
    <w:r w:rsidRPr="007B1498">
      <w:rPr>
        <w:caps/>
        <w:lang w:val="uk-UA"/>
      </w:rPr>
      <w:t>Запорізький національний університет</w:t>
    </w:r>
    <w:r>
      <w:rPr>
        <w:caps/>
        <w:lang w:val="uk-UA"/>
      </w:rPr>
      <w:t xml:space="preserve">       </w:t>
    </w:r>
  </w:p>
  <w:p w14:paraId="03859B78" w14:textId="77777777" w:rsidR="00D94553" w:rsidRPr="007B1498" w:rsidRDefault="00D94553" w:rsidP="00D94553">
    <w:pPr>
      <w:pStyle w:val="af4"/>
      <w:jc w:val="center"/>
      <w:rPr>
        <w:lang w:val="uk-UA"/>
      </w:rPr>
    </w:pPr>
    <w:proofErr w:type="spellStart"/>
    <w:r w:rsidRPr="007B1498">
      <w:rPr>
        <w:lang w:val="uk-UA"/>
      </w:rPr>
      <w:t>Силабус</w:t>
    </w:r>
    <w:proofErr w:type="spellEnd"/>
    <w:r w:rsidRPr="007B1498">
      <w:rPr>
        <w:lang w:val="uk-UA"/>
      </w:rPr>
      <w:t xml:space="preserve"> навчальної дисципліни</w:t>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3B76" w14:textId="77777777" w:rsidR="00D94553" w:rsidRDefault="00D94553">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73DE7976"/>
    <w:lvl w:ilvl="0">
      <w:start w:val="1"/>
      <w:numFmt w:val="decimal"/>
      <w:suff w:val="space"/>
      <w:lvlText w:val="%1."/>
      <w:lvlJc w:val="left"/>
      <w:pPr>
        <w:ind w:left="720" w:hanging="360"/>
      </w:pPr>
      <w:rPr>
        <w:rFonts w:hint="default"/>
      </w:rPr>
    </w:lvl>
    <w:lvl w:ilvl="1">
      <w:start w:val="1"/>
      <w:numFmt w:val="decimal"/>
      <w:lvlText w:val="%2."/>
      <w:lvlJc w:val="left"/>
      <w:pPr>
        <w:tabs>
          <w:tab w:val="num" w:pos="1080"/>
        </w:tabs>
        <w:ind w:left="1080" w:hanging="360"/>
      </w:pPr>
      <w:rPr>
        <w:rFonts w:hint="default"/>
      </w:rPr>
    </w:lvl>
    <w:lvl w:ilvl="2">
      <w:start w:val="2"/>
      <w:numFmt w:val="decimal"/>
      <w:suff w:val="space"/>
      <w:lvlText w:val="%3."/>
      <w:lvlJc w:val="left"/>
      <w:pPr>
        <w:ind w:left="1440" w:hanging="360"/>
      </w:pPr>
      <w:rPr>
        <w:rFonts w:hint="default"/>
        <w:b/>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1B02522C"/>
    <w:multiLevelType w:val="hybridMultilevel"/>
    <w:tmpl w:val="58E84E62"/>
    <w:lvl w:ilvl="0" w:tplc="8384BF5C">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2EE8E6">
      <w:start w:val="1"/>
      <w:numFmt w:val="bullet"/>
      <w:lvlText w:val="o"/>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54354A">
      <w:start w:val="1"/>
      <w:numFmt w:val="bullet"/>
      <w:lvlText w:val="▪"/>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E0D846">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5832E4">
      <w:start w:val="1"/>
      <w:numFmt w:val="bullet"/>
      <w:lvlText w:val="o"/>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9ADA76">
      <w:start w:val="1"/>
      <w:numFmt w:val="bullet"/>
      <w:lvlText w:val="▪"/>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3A160E">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C803CC">
      <w:start w:val="1"/>
      <w:numFmt w:val="bullet"/>
      <w:lvlText w:val="o"/>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827630">
      <w:start w:val="1"/>
      <w:numFmt w:val="bullet"/>
      <w:lvlText w:val="▪"/>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871848"/>
    <w:multiLevelType w:val="hybridMultilevel"/>
    <w:tmpl w:val="98660C22"/>
    <w:lvl w:ilvl="0" w:tplc="2000000F">
      <w:start w:val="1"/>
      <w:numFmt w:val="decimal"/>
      <w:lvlText w:val="%1."/>
      <w:lvlJc w:val="left"/>
      <w:pPr>
        <w:ind w:left="1712" w:hanging="360"/>
      </w:pPr>
    </w:lvl>
    <w:lvl w:ilvl="1" w:tplc="20000019" w:tentative="1">
      <w:start w:val="1"/>
      <w:numFmt w:val="lowerLetter"/>
      <w:lvlText w:val="%2."/>
      <w:lvlJc w:val="left"/>
      <w:pPr>
        <w:ind w:left="2432" w:hanging="360"/>
      </w:pPr>
    </w:lvl>
    <w:lvl w:ilvl="2" w:tplc="2000001B" w:tentative="1">
      <w:start w:val="1"/>
      <w:numFmt w:val="lowerRoman"/>
      <w:lvlText w:val="%3."/>
      <w:lvlJc w:val="right"/>
      <w:pPr>
        <w:ind w:left="3152" w:hanging="180"/>
      </w:pPr>
    </w:lvl>
    <w:lvl w:ilvl="3" w:tplc="2000000F" w:tentative="1">
      <w:start w:val="1"/>
      <w:numFmt w:val="decimal"/>
      <w:lvlText w:val="%4."/>
      <w:lvlJc w:val="left"/>
      <w:pPr>
        <w:ind w:left="3872" w:hanging="360"/>
      </w:pPr>
    </w:lvl>
    <w:lvl w:ilvl="4" w:tplc="20000019" w:tentative="1">
      <w:start w:val="1"/>
      <w:numFmt w:val="lowerLetter"/>
      <w:lvlText w:val="%5."/>
      <w:lvlJc w:val="left"/>
      <w:pPr>
        <w:ind w:left="4592" w:hanging="360"/>
      </w:pPr>
    </w:lvl>
    <w:lvl w:ilvl="5" w:tplc="2000001B" w:tentative="1">
      <w:start w:val="1"/>
      <w:numFmt w:val="lowerRoman"/>
      <w:lvlText w:val="%6."/>
      <w:lvlJc w:val="right"/>
      <w:pPr>
        <w:ind w:left="5312" w:hanging="180"/>
      </w:pPr>
    </w:lvl>
    <w:lvl w:ilvl="6" w:tplc="2000000F" w:tentative="1">
      <w:start w:val="1"/>
      <w:numFmt w:val="decimal"/>
      <w:lvlText w:val="%7."/>
      <w:lvlJc w:val="left"/>
      <w:pPr>
        <w:ind w:left="6032" w:hanging="360"/>
      </w:pPr>
    </w:lvl>
    <w:lvl w:ilvl="7" w:tplc="20000019" w:tentative="1">
      <w:start w:val="1"/>
      <w:numFmt w:val="lowerLetter"/>
      <w:lvlText w:val="%8."/>
      <w:lvlJc w:val="left"/>
      <w:pPr>
        <w:ind w:left="6752" w:hanging="360"/>
      </w:pPr>
    </w:lvl>
    <w:lvl w:ilvl="8" w:tplc="2000001B" w:tentative="1">
      <w:start w:val="1"/>
      <w:numFmt w:val="lowerRoman"/>
      <w:lvlText w:val="%9."/>
      <w:lvlJc w:val="right"/>
      <w:pPr>
        <w:ind w:left="7472" w:hanging="180"/>
      </w:pPr>
    </w:lvl>
  </w:abstractNum>
  <w:abstractNum w:abstractNumId="4" w15:restartNumberingAfterBreak="0">
    <w:nsid w:val="23A10319"/>
    <w:multiLevelType w:val="hybridMultilevel"/>
    <w:tmpl w:val="E8349E26"/>
    <w:lvl w:ilvl="0" w:tplc="A9408C6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7886662">
      <w:start w:val="1"/>
      <w:numFmt w:val="lowerLetter"/>
      <w:lvlText w:val="%2"/>
      <w:lvlJc w:val="left"/>
      <w:pPr>
        <w:ind w:left="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1EAF90">
      <w:start w:val="1"/>
      <w:numFmt w:val="decimal"/>
      <w:lvlRestart w:val="0"/>
      <w:lvlText w:val="%3."/>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66A2C8">
      <w:start w:val="1"/>
      <w:numFmt w:val="decimal"/>
      <w:lvlText w:val="%4"/>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747F92">
      <w:start w:val="1"/>
      <w:numFmt w:val="lowerLetter"/>
      <w:lvlText w:val="%5"/>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FC6314">
      <w:start w:val="1"/>
      <w:numFmt w:val="lowerRoman"/>
      <w:lvlText w:val="%6"/>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38E536">
      <w:start w:val="1"/>
      <w:numFmt w:val="decimal"/>
      <w:lvlText w:val="%7"/>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4AFF32">
      <w:start w:val="1"/>
      <w:numFmt w:val="lowerLetter"/>
      <w:lvlText w:val="%8"/>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7EFF00">
      <w:start w:val="1"/>
      <w:numFmt w:val="lowerRoman"/>
      <w:lvlText w:val="%9"/>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F92316B"/>
    <w:multiLevelType w:val="hybridMultilevel"/>
    <w:tmpl w:val="1EA04BD2"/>
    <w:lvl w:ilvl="0" w:tplc="503EF536">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429FFA">
      <w:start w:val="1"/>
      <w:numFmt w:val="bullet"/>
      <w:lvlText w:val="o"/>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B07A4E">
      <w:start w:val="1"/>
      <w:numFmt w:val="bullet"/>
      <w:lvlText w:val="▪"/>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5ADC9E">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F4B7E2">
      <w:start w:val="1"/>
      <w:numFmt w:val="bullet"/>
      <w:lvlText w:val="o"/>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7C47DC">
      <w:start w:val="1"/>
      <w:numFmt w:val="bullet"/>
      <w:lvlText w:val="▪"/>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AA733E">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E6D204">
      <w:start w:val="1"/>
      <w:numFmt w:val="bullet"/>
      <w:lvlText w:val="o"/>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9EB898">
      <w:start w:val="1"/>
      <w:numFmt w:val="bullet"/>
      <w:lvlText w:val="▪"/>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5BF27B9"/>
    <w:multiLevelType w:val="hybridMultilevel"/>
    <w:tmpl w:val="4CE676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F107885"/>
    <w:multiLevelType w:val="hybridMultilevel"/>
    <w:tmpl w:val="C45EF3F6"/>
    <w:lvl w:ilvl="0" w:tplc="D2E42C5E">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F0A368">
      <w:start w:val="1"/>
      <w:numFmt w:val="bullet"/>
      <w:lvlText w:val="o"/>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6ADA5E">
      <w:start w:val="1"/>
      <w:numFmt w:val="bullet"/>
      <w:lvlText w:val="▪"/>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FEF46A">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902D3C">
      <w:start w:val="1"/>
      <w:numFmt w:val="bullet"/>
      <w:lvlText w:val="o"/>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A857F2">
      <w:start w:val="1"/>
      <w:numFmt w:val="bullet"/>
      <w:lvlText w:val="▪"/>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3C56E6">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DE290A">
      <w:start w:val="1"/>
      <w:numFmt w:val="bullet"/>
      <w:lvlText w:val="o"/>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C6DA82">
      <w:start w:val="1"/>
      <w:numFmt w:val="bullet"/>
      <w:lvlText w:val="▪"/>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AD3A3B"/>
    <w:multiLevelType w:val="hybridMultilevel"/>
    <w:tmpl w:val="61C8AAAE"/>
    <w:lvl w:ilvl="0" w:tplc="2000000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9" w15:restartNumberingAfterBreak="0">
    <w:nsid w:val="4449728B"/>
    <w:multiLevelType w:val="hybridMultilevel"/>
    <w:tmpl w:val="1F9E5906"/>
    <w:lvl w:ilvl="0" w:tplc="D514D80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DA51CC">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36785E">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C4A95E">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8879C2">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B421B2C">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E0872C">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D6A1FC">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FE5B18">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D7A4CD4"/>
    <w:multiLevelType w:val="hybridMultilevel"/>
    <w:tmpl w:val="84BEE1EC"/>
    <w:lvl w:ilvl="0" w:tplc="D76A8302">
      <w:start w:val="1"/>
      <w:numFmt w:val="decimal"/>
      <w:lvlText w:val="%1)"/>
      <w:lvlJc w:val="left"/>
      <w:pPr>
        <w:ind w:left="286" w:hanging="396"/>
      </w:pPr>
      <w:rPr>
        <w:rFonts w:ascii="Times New Roman" w:eastAsia="Times New Roman" w:hAnsi="Times New Roman" w:cs="Times New Roman" w:hint="default"/>
        <w:b w:val="0"/>
        <w:bCs w:val="0"/>
        <w:i w:val="0"/>
        <w:iCs w:val="0"/>
        <w:spacing w:val="0"/>
        <w:w w:val="100"/>
        <w:sz w:val="20"/>
        <w:szCs w:val="20"/>
        <w:lang w:val="uk-UA" w:eastAsia="en-US" w:bidi="ar-SA"/>
      </w:rPr>
    </w:lvl>
    <w:lvl w:ilvl="1" w:tplc="0BDA0C42">
      <w:numFmt w:val="bullet"/>
      <w:lvlText w:val="•"/>
      <w:lvlJc w:val="left"/>
      <w:pPr>
        <w:ind w:left="1344" w:hanging="396"/>
      </w:pPr>
      <w:rPr>
        <w:lang w:val="uk-UA" w:eastAsia="en-US" w:bidi="ar-SA"/>
      </w:rPr>
    </w:lvl>
    <w:lvl w:ilvl="2" w:tplc="C3E4AFBC">
      <w:numFmt w:val="bullet"/>
      <w:lvlText w:val="•"/>
      <w:lvlJc w:val="left"/>
      <w:pPr>
        <w:ind w:left="2408" w:hanging="396"/>
      </w:pPr>
      <w:rPr>
        <w:lang w:val="uk-UA" w:eastAsia="en-US" w:bidi="ar-SA"/>
      </w:rPr>
    </w:lvl>
    <w:lvl w:ilvl="3" w:tplc="4274AE56">
      <w:numFmt w:val="bullet"/>
      <w:lvlText w:val="•"/>
      <w:lvlJc w:val="left"/>
      <w:pPr>
        <w:ind w:left="3472" w:hanging="396"/>
      </w:pPr>
      <w:rPr>
        <w:lang w:val="uk-UA" w:eastAsia="en-US" w:bidi="ar-SA"/>
      </w:rPr>
    </w:lvl>
    <w:lvl w:ilvl="4" w:tplc="AE64C238">
      <w:numFmt w:val="bullet"/>
      <w:lvlText w:val="•"/>
      <w:lvlJc w:val="left"/>
      <w:pPr>
        <w:ind w:left="4536" w:hanging="396"/>
      </w:pPr>
      <w:rPr>
        <w:lang w:val="uk-UA" w:eastAsia="en-US" w:bidi="ar-SA"/>
      </w:rPr>
    </w:lvl>
    <w:lvl w:ilvl="5" w:tplc="91CA7956">
      <w:numFmt w:val="bullet"/>
      <w:lvlText w:val="•"/>
      <w:lvlJc w:val="left"/>
      <w:pPr>
        <w:ind w:left="5600" w:hanging="396"/>
      </w:pPr>
      <w:rPr>
        <w:lang w:val="uk-UA" w:eastAsia="en-US" w:bidi="ar-SA"/>
      </w:rPr>
    </w:lvl>
    <w:lvl w:ilvl="6" w:tplc="687E36E6">
      <w:numFmt w:val="bullet"/>
      <w:lvlText w:val="•"/>
      <w:lvlJc w:val="left"/>
      <w:pPr>
        <w:ind w:left="6664" w:hanging="396"/>
      </w:pPr>
      <w:rPr>
        <w:lang w:val="uk-UA" w:eastAsia="en-US" w:bidi="ar-SA"/>
      </w:rPr>
    </w:lvl>
    <w:lvl w:ilvl="7" w:tplc="69FA0728">
      <w:numFmt w:val="bullet"/>
      <w:lvlText w:val="•"/>
      <w:lvlJc w:val="left"/>
      <w:pPr>
        <w:ind w:left="7728" w:hanging="396"/>
      </w:pPr>
      <w:rPr>
        <w:lang w:val="uk-UA" w:eastAsia="en-US" w:bidi="ar-SA"/>
      </w:rPr>
    </w:lvl>
    <w:lvl w:ilvl="8" w:tplc="EBEE90D2">
      <w:numFmt w:val="bullet"/>
      <w:lvlText w:val="•"/>
      <w:lvlJc w:val="left"/>
      <w:pPr>
        <w:ind w:left="8792" w:hanging="396"/>
      </w:pPr>
      <w:rPr>
        <w:lang w:val="uk-UA" w:eastAsia="en-US" w:bidi="ar-SA"/>
      </w:rPr>
    </w:lvl>
  </w:abstractNum>
  <w:abstractNum w:abstractNumId="11" w15:restartNumberingAfterBreak="0">
    <w:nsid w:val="60597E1E"/>
    <w:multiLevelType w:val="hybridMultilevel"/>
    <w:tmpl w:val="1E226F7E"/>
    <w:lvl w:ilvl="0" w:tplc="AA82B3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E152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0D84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A45886">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5E326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08DC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168B8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4A90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2E0A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8CE03BE"/>
    <w:multiLevelType w:val="hybridMultilevel"/>
    <w:tmpl w:val="80E8D80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6B167D55"/>
    <w:multiLevelType w:val="hybridMultilevel"/>
    <w:tmpl w:val="FABEEC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01401A8"/>
    <w:multiLevelType w:val="hybridMultilevel"/>
    <w:tmpl w:val="7916D9B2"/>
    <w:lvl w:ilvl="0" w:tplc="01D8FC66">
      <w:start w:val="7"/>
      <w:numFmt w:val="decimal"/>
      <w:lvlText w:val="%1."/>
      <w:lvlJc w:val="left"/>
      <w:pPr>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15:restartNumberingAfterBreak="0">
    <w:nsid w:val="76DC24E2"/>
    <w:multiLevelType w:val="multilevel"/>
    <w:tmpl w:val="73DE7976"/>
    <w:lvl w:ilvl="0">
      <w:start w:val="1"/>
      <w:numFmt w:val="decimal"/>
      <w:suff w:val="space"/>
      <w:lvlText w:val="%1."/>
      <w:lvlJc w:val="left"/>
      <w:pPr>
        <w:ind w:left="720" w:hanging="360"/>
      </w:pPr>
      <w:rPr>
        <w:rFonts w:hint="default"/>
      </w:rPr>
    </w:lvl>
    <w:lvl w:ilvl="1">
      <w:start w:val="1"/>
      <w:numFmt w:val="decimal"/>
      <w:lvlText w:val="%2."/>
      <w:lvlJc w:val="left"/>
      <w:pPr>
        <w:tabs>
          <w:tab w:val="num" w:pos="1080"/>
        </w:tabs>
        <w:ind w:left="1080" w:hanging="360"/>
      </w:pPr>
      <w:rPr>
        <w:rFonts w:hint="default"/>
      </w:rPr>
    </w:lvl>
    <w:lvl w:ilvl="2">
      <w:start w:val="2"/>
      <w:numFmt w:val="decimal"/>
      <w:suff w:val="space"/>
      <w:lvlText w:val="%3."/>
      <w:lvlJc w:val="left"/>
      <w:pPr>
        <w:ind w:left="1440" w:hanging="360"/>
      </w:pPr>
      <w:rPr>
        <w:rFonts w:hint="default"/>
        <w:b/>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abstractNum w:abstractNumId="17" w15:restartNumberingAfterBreak="0">
    <w:nsid w:val="7FD67DA3"/>
    <w:multiLevelType w:val="hybridMultilevel"/>
    <w:tmpl w:val="5A667EA8"/>
    <w:lvl w:ilvl="0" w:tplc="9656F9BE">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94146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7C1F1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AA27D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0CC9C8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02D5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EA35D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8C1DE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F0A5E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122189742">
    <w:abstractNumId w:val="0"/>
  </w:num>
  <w:num w:numId="2" w16cid:durableId="624431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639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799241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8605055">
    <w:abstractNumId w:val="3"/>
  </w:num>
  <w:num w:numId="6" w16cid:durableId="498812323">
    <w:abstractNumId w:val="8"/>
  </w:num>
  <w:num w:numId="7" w16cid:durableId="614794123">
    <w:abstractNumId w:val="5"/>
  </w:num>
  <w:num w:numId="8" w16cid:durableId="635332930">
    <w:abstractNumId w:val="2"/>
  </w:num>
  <w:num w:numId="9" w16cid:durableId="1907765129">
    <w:abstractNumId w:val="7"/>
  </w:num>
  <w:num w:numId="10" w16cid:durableId="87577674">
    <w:abstractNumId w:val="11"/>
  </w:num>
  <w:num w:numId="11" w16cid:durableId="707951304">
    <w:abstractNumId w:val="9"/>
  </w:num>
  <w:num w:numId="12" w16cid:durableId="907493470">
    <w:abstractNumId w:val="17"/>
  </w:num>
  <w:num w:numId="13" w16cid:durableId="976179628">
    <w:abstractNumId w:val="4"/>
  </w:num>
  <w:num w:numId="14" w16cid:durableId="322665986">
    <w:abstractNumId w:val="1"/>
  </w:num>
  <w:num w:numId="15" w16cid:durableId="1386098691">
    <w:abstractNumId w:val="15"/>
  </w:num>
  <w:num w:numId="16" w16cid:durableId="1631789688">
    <w:abstractNumId w:val="14"/>
  </w:num>
  <w:num w:numId="17" w16cid:durableId="621150822">
    <w:abstractNumId w:val="6"/>
  </w:num>
  <w:num w:numId="18" w16cid:durableId="1698388226">
    <w:abstractNumId w:val="13"/>
  </w:num>
  <w:num w:numId="19" w16cid:durableId="1859731539">
    <w:abstractNumId w:val="12"/>
  </w:num>
  <w:num w:numId="20" w16cid:durableId="544370066">
    <w:abstractNumId w:val="16"/>
  </w:num>
  <w:num w:numId="21" w16cid:durableId="2014186249">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53"/>
    <w:rsid w:val="000441BD"/>
    <w:rsid w:val="000501A1"/>
    <w:rsid w:val="00064D5B"/>
    <w:rsid w:val="00076AD9"/>
    <w:rsid w:val="000804AB"/>
    <w:rsid w:val="00091016"/>
    <w:rsid w:val="000B2570"/>
    <w:rsid w:val="0012703D"/>
    <w:rsid w:val="00145454"/>
    <w:rsid w:val="00154DBF"/>
    <w:rsid w:val="00155871"/>
    <w:rsid w:val="001630C4"/>
    <w:rsid w:val="0019098A"/>
    <w:rsid w:val="001A41EA"/>
    <w:rsid w:val="001B345E"/>
    <w:rsid w:val="001E57A9"/>
    <w:rsid w:val="00222B72"/>
    <w:rsid w:val="00223DB6"/>
    <w:rsid w:val="002414A0"/>
    <w:rsid w:val="002453C8"/>
    <w:rsid w:val="002920F6"/>
    <w:rsid w:val="002A11DF"/>
    <w:rsid w:val="003115C2"/>
    <w:rsid w:val="00317FE4"/>
    <w:rsid w:val="003211D6"/>
    <w:rsid w:val="00355329"/>
    <w:rsid w:val="003607D2"/>
    <w:rsid w:val="0036104C"/>
    <w:rsid w:val="00362A92"/>
    <w:rsid w:val="00377FB3"/>
    <w:rsid w:val="003B0356"/>
    <w:rsid w:val="003B2E5D"/>
    <w:rsid w:val="003B45CB"/>
    <w:rsid w:val="00432FF1"/>
    <w:rsid w:val="00453918"/>
    <w:rsid w:val="004547AE"/>
    <w:rsid w:val="0046730E"/>
    <w:rsid w:val="004E08B7"/>
    <w:rsid w:val="005447A9"/>
    <w:rsid w:val="00546B8C"/>
    <w:rsid w:val="00561CAE"/>
    <w:rsid w:val="005908C1"/>
    <w:rsid w:val="005C1209"/>
    <w:rsid w:val="005D6654"/>
    <w:rsid w:val="005F072C"/>
    <w:rsid w:val="00602AEC"/>
    <w:rsid w:val="00612FC2"/>
    <w:rsid w:val="00644F4A"/>
    <w:rsid w:val="00657D07"/>
    <w:rsid w:val="006A36CE"/>
    <w:rsid w:val="006D75CF"/>
    <w:rsid w:val="006E1D34"/>
    <w:rsid w:val="006E67A3"/>
    <w:rsid w:val="007225A5"/>
    <w:rsid w:val="007702FA"/>
    <w:rsid w:val="00782646"/>
    <w:rsid w:val="00785C90"/>
    <w:rsid w:val="00787A38"/>
    <w:rsid w:val="007E3E69"/>
    <w:rsid w:val="00800439"/>
    <w:rsid w:val="00846A69"/>
    <w:rsid w:val="00861B0A"/>
    <w:rsid w:val="0086599C"/>
    <w:rsid w:val="00867813"/>
    <w:rsid w:val="0088281D"/>
    <w:rsid w:val="00887F9A"/>
    <w:rsid w:val="00895D30"/>
    <w:rsid w:val="00903FE4"/>
    <w:rsid w:val="0090562D"/>
    <w:rsid w:val="009445F7"/>
    <w:rsid w:val="0096128A"/>
    <w:rsid w:val="00971BFF"/>
    <w:rsid w:val="00972519"/>
    <w:rsid w:val="009E208A"/>
    <w:rsid w:val="009F1E33"/>
    <w:rsid w:val="00A31EA2"/>
    <w:rsid w:val="00A84B7A"/>
    <w:rsid w:val="00A9321D"/>
    <w:rsid w:val="00A9559F"/>
    <w:rsid w:val="00AA315A"/>
    <w:rsid w:val="00B2776D"/>
    <w:rsid w:val="00B44475"/>
    <w:rsid w:val="00B67593"/>
    <w:rsid w:val="00B8005A"/>
    <w:rsid w:val="00BC6E89"/>
    <w:rsid w:val="00BF6701"/>
    <w:rsid w:val="00C05413"/>
    <w:rsid w:val="00C160CA"/>
    <w:rsid w:val="00CC2686"/>
    <w:rsid w:val="00CD3896"/>
    <w:rsid w:val="00CE4437"/>
    <w:rsid w:val="00D13CE2"/>
    <w:rsid w:val="00D378BD"/>
    <w:rsid w:val="00D76D52"/>
    <w:rsid w:val="00D94553"/>
    <w:rsid w:val="00D976CD"/>
    <w:rsid w:val="00DB79F6"/>
    <w:rsid w:val="00DD7BDA"/>
    <w:rsid w:val="00DD7CEB"/>
    <w:rsid w:val="00DF214E"/>
    <w:rsid w:val="00E146A6"/>
    <w:rsid w:val="00E404CD"/>
    <w:rsid w:val="00E56047"/>
    <w:rsid w:val="00E6745D"/>
    <w:rsid w:val="00EA040D"/>
    <w:rsid w:val="00EA333A"/>
    <w:rsid w:val="00ED6DEF"/>
    <w:rsid w:val="00EE390C"/>
    <w:rsid w:val="00EE4FA6"/>
    <w:rsid w:val="00EF0124"/>
    <w:rsid w:val="00F147EC"/>
    <w:rsid w:val="00F56E84"/>
    <w:rsid w:val="00F57BA1"/>
    <w:rsid w:val="00FE4ACA"/>
    <w:rsid w:val="00FE6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5F29"/>
  <w15:chartTrackingRefBased/>
  <w15:docId w15:val="{2ABEA825-EAF1-4679-A09E-7C4FD729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047"/>
  </w:style>
  <w:style w:type="paragraph" w:styleId="1">
    <w:name w:val="heading 1"/>
    <w:basedOn w:val="a"/>
    <w:next w:val="a0"/>
    <w:link w:val="10"/>
    <w:qFormat/>
    <w:rsid w:val="00D94553"/>
    <w:pPr>
      <w:numPr>
        <w:numId w:val="1"/>
      </w:numPr>
      <w:suppressAutoHyphens/>
      <w:spacing w:before="280" w:after="280" w:line="240" w:lineRule="auto"/>
      <w:outlineLvl w:val="0"/>
    </w:pPr>
    <w:rPr>
      <w:rFonts w:ascii="Times" w:eastAsia="MS Mincho" w:hAnsi="Times" w:cs="Times"/>
      <w:b/>
      <w:bCs/>
      <w:kern w:val="2"/>
      <w:sz w:val="48"/>
      <w:szCs w:val="48"/>
      <w:lang w:val="x-none" w:eastAsia="zh-CN"/>
    </w:rPr>
  </w:style>
  <w:style w:type="paragraph" w:styleId="2">
    <w:name w:val="heading 2"/>
    <w:basedOn w:val="a"/>
    <w:next w:val="a"/>
    <w:link w:val="20"/>
    <w:qFormat/>
    <w:rsid w:val="00D94553"/>
    <w:pPr>
      <w:keepNext/>
      <w:keepLines/>
      <w:numPr>
        <w:ilvl w:val="1"/>
        <w:numId w:val="1"/>
      </w:numPr>
      <w:suppressAutoHyphens/>
      <w:spacing w:before="40" w:after="0" w:line="240" w:lineRule="auto"/>
      <w:outlineLvl w:val="1"/>
    </w:pPr>
    <w:rPr>
      <w:rFonts w:ascii="Calibri" w:eastAsia="MS Gothic" w:hAnsi="Calibri" w:cs="Calibri"/>
      <w:color w:val="365F91"/>
      <w:sz w:val="26"/>
      <w:szCs w:val="26"/>
      <w:lang w:val="x-none" w:eastAsia="zh-CN"/>
    </w:rPr>
  </w:style>
  <w:style w:type="paragraph" w:styleId="3">
    <w:name w:val="heading 3"/>
    <w:basedOn w:val="a"/>
    <w:next w:val="a"/>
    <w:link w:val="30"/>
    <w:qFormat/>
    <w:rsid w:val="00D94553"/>
    <w:pPr>
      <w:keepNext/>
      <w:keepLines/>
      <w:numPr>
        <w:ilvl w:val="2"/>
        <w:numId w:val="1"/>
      </w:numPr>
      <w:suppressAutoHyphens/>
      <w:spacing w:before="40" w:after="0" w:line="240" w:lineRule="auto"/>
      <w:outlineLvl w:val="2"/>
    </w:pPr>
    <w:rPr>
      <w:rFonts w:ascii="Calibri" w:eastAsia="MS Gothic" w:hAnsi="Calibri" w:cs="Calibri"/>
      <w:color w:val="243F60"/>
      <w:sz w:val="24"/>
      <w:szCs w:val="24"/>
      <w:lang w:val="x-none" w:eastAsia="zh-CN"/>
    </w:rPr>
  </w:style>
  <w:style w:type="paragraph" w:styleId="4">
    <w:name w:val="heading 4"/>
    <w:basedOn w:val="a"/>
    <w:next w:val="a"/>
    <w:link w:val="40"/>
    <w:qFormat/>
    <w:rsid w:val="00D94553"/>
    <w:pPr>
      <w:keepNext/>
      <w:keepLines/>
      <w:numPr>
        <w:ilvl w:val="3"/>
        <w:numId w:val="1"/>
      </w:numPr>
      <w:suppressAutoHyphens/>
      <w:spacing w:before="40" w:after="0" w:line="240" w:lineRule="auto"/>
      <w:outlineLvl w:val="3"/>
    </w:pPr>
    <w:rPr>
      <w:rFonts w:ascii="Calibri" w:eastAsia="MS Gothic" w:hAnsi="Calibri" w:cs="Calibri"/>
      <w:i/>
      <w:iCs/>
      <w:color w:val="365F91"/>
      <w:sz w:val="24"/>
      <w:szCs w:val="24"/>
      <w:lang w:val="x-none" w:eastAsia="zh-CN"/>
    </w:rPr>
  </w:style>
  <w:style w:type="paragraph" w:styleId="5">
    <w:name w:val="heading 5"/>
    <w:basedOn w:val="a"/>
    <w:next w:val="a"/>
    <w:link w:val="50"/>
    <w:qFormat/>
    <w:rsid w:val="00D94553"/>
    <w:pPr>
      <w:keepNext/>
      <w:keepLines/>
      <w:numPr>
        <w:ilvl w:val="4"/>
        <w:numId w:val="1"/>
      </w:numPr>
      <w:suppressAutoHyphens/>
      <w:spacing w:before="40" w:after="0" w:line="240" w:lineRule="auto"/>
      <w:outlineLvl w:val="4"/>
    </w:pPr>
    <w:rPr>
      <w:rFonts w:ascii="Calibri" w:eastAsia="MS Gothic" w:hAnsi="Calibri" w:cs="Calibri"/>
      <w:color w:val="365F91"/>
      <w:sz w:val="24"/>
      <w:szCs w:val="24"/>
      <w:lang w:val="x-none" w:eastAsia="zh-CN"/>
    </w:rPr>
  </w:style>
  <w:style w:type="paragraph" w:styleId="6">
    <w:name w:val="heading 6"/>
    <w:basedOn w:val="a"/>
    <w:next w:val="a"/>
    <w:link w:val="60"/>
    <w:qFormat/>
    <w:rsid w:val="00D94553"/>
    <w:pPr>
      <w:keepNext/>
      <w:keepLines/>
      <w:numPr>
        <w:ilvl w:val="5"/>
        <w:numId w:val="1"/>
      </w:numPr>
      <w:suppressAutoHyphens/>
      <w:spacing w:before="40" w:after="0" w:line="240" w:lineRule="auto"/>
      <w:outlineLvl w:val="5"/>
    </w:pPr>
    <w:rPr>
      <w:rFonts w:ascii="Calibri" w:eastAsia="MS Gothic" w:hAnsi="Calibri" w:cs="Calibri"/>
      <w:color w:val="243F60"/>
      <w:sz w:val="24"/>
      <w:szCs w:val="24"/>
      <w:lang w:val="x-none" w:eastAsia="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4553"/>
    <w:rPr>
      <w:rFonts w:ascii="Times" w:eastAsia="MS Mincho" w:hAnsi="Times" w:cs="Times"/>
      <w:b/>
      <w:bCs/>
      <w:kern w:val="2"/>
      <w:sz w:val="48"/>
      <w:szCs w:val="48"/>
      <w:lang w:val="x-none" w:eastAsia="zh-CN"/>
    </w:rPr>
  </w:style>
  <w:style w:type="character" w:customStyle="1" w:styleId="20">
    <w:name w:val="Заголовок 2 Знак"/>
    <w:basedOn w:val="a1"/>
    <w:link w:val="2"/>
    <w:rsid w:val="00D94553"/>
    <w:rPr>
      <w:rFonts w:ascii="Calibri" w:eastAsia="MS Gothic" w:hAnsi="Calibri" w:cs="Calibri"/>
      <w:color w:val="365F91"/>
      <w:sz w:val="26"/>
      <w:szCs w:val="26"/>
      <w:lang w:val="x-none" w:eastAsia="zh-CN"/>
    </w:rPr>
  </w:style>
  <w:style w:type="character" w:customStyle="1" w:styleId="30">
    <w:name w:val="Заголовок 3 Знак"/>
    <w:basedOn w:val="a1"/>
    <w:link w:val="3"/>
    <w:rsid w:val="00D94553"/>
    <w:rPr>
      <w:rFonts w:ascii="Calibri" w:eastAsia="MS Gothic" w:hAnsi="Calibri" w:cs="Calibri"/>
      <w:color w:val="243F60"/>
      <w:sz w:val="24"/>
      <w:szCs w:val="24"/>
      <w:lang w:val="x-none" w:eastAsia="zh-CN"/>
    </w:rPr>
  </w:style>
  <w:style w:type="character" w:customStyle="1" w:styleId="40">
    <w:name w:val="Заголовок 4 Знак"/>
    <w:basedOn w:val="a1"/>
    <w:link w:val="4"/>
    <w:rsid w:val="00D94553"/>
    <w:rPr>
      <w:rFonts w:ascii="Calibri" w:eastAsia="MS Gothic" w:hAnsi="Calibri" w:cs="Calibri"/>
      <w:i/>
      <w:iCs/>
      <w:color w:val="365F91"/>
      <w:sz w:val="24"/>
      <w:szCs w:val="24"/>
      <w:lang w:val="x-none" w:eastAsia="zh-CN"/>
    </w:rPr>
  </w:style>
  <w:style w:type="character" w:customStyle="1" w:styleId="50">
    <w:name w:val="Заголовок 5 Знак"/>
    <w:basedOn w:val="a1"/>
    <w:link w:val="5"/>
    <w:rsid w:val="00D94553"/>
    <w:rPr>
      <w:rFonts w:ascii="Calibri" w:eastAsia="MS Gothic" w:hAnsi="Calibri" w:cs="Calibri"/>
      <w:color w:val="365F91"/>
      <w:sz w:val="24"/>
      <w:szCs w:val="24"/>
      <w:lang w:val="x-none" w:eastAsia="zh-CN"/>
    </w:rPr>
  </w:style>
  <w:style w:type="character" w:customStyle="1" w:styleId="60">
    <w:name w:val="Заголовок 6 Знак"/>
    <w:basedOn w:val="a1"/>
    <w:link w:val="6"/>
    <w:rsid w:val="00D94553"/>
    <w:rPr>
      <w:rFonts w:ascii="Calibri" w:eastAsia="MS Gothic" w:hAnsi="Calibri" w:cs="Calibri"/>
      <w:color w:val="243F60"/>
      <w:sz w:val="24"/>
      <w:szCs w:val="24"/>
      <w:lang w:val="x-none" w:eastAsia="zh-CN"/>
    </w:rPr>
  </w:style>
  <w:style w:type="numbering" w:customStyle="1" w:styleId="11">
    <w:name w:val="Нет списка1"/>
    <w:next w:val="a3"/>
    <w:uiPriority w:val="99"/>
    <w:semiHidden/>
    <w:unhideWhenUsed/>
    <w:rsid w:val="00D94553"/>
  </w:style>
  <w:style w:type="character" w:customStyle="1" w:styleId="WW8Num1z0">
    <w:name w:val="WW8Num1z0"/>
    <w:rsid w:val="00D94553"/>
    <w:rPr>
      <w:rFonts w:cs="Times New Roman"/>
      <w:b w:val="0"/>
    </w:rPr>
  </w:style>
  <w:style w:type="character" w:customStyle="1" w:styleId="WW8Num1z1">
    <w:name w:val="WW8Num1z1"/>
    <w:rsid w:val="00D94553"/>
    <w:rPr>
      <w:rFonts w:cs="Times New Roman"/>
    </w:rPr>
  </w:style>
  <w:style w:type="character" w:customStyle="1" w:styleId="WW8Num2z0">
    <w:name w:val="WW8Num2z0"/>
    <w:rsid w:val="00D94553"/>
    <w:rPr>
      <w:rFonts w:cs="Times New Roman"/>
    </w:rPr>
  </w:style>
  <w:style w:type="character" w:customStyle="1" w:styleId="WW8Num3z0">
    <w:name w:val="WW8Num3z0"/>
    <w:rsid w:val="00D94553"/>
    <w:rPr>
      <w:rFonts w:cs="Times New Roman"/>
      <w:b w:val="0"/>
    </w:rPr>
  </w:style>
  <w:style w:type="character" w:customStyle="1" w:styleId="WW8Num3z1">
    <w:name w:val="WW8Num3z1"/>
    <w:rsid w:val="00D94553"/>
    <w:rPr>
      <w:rFonts w:cs="Times New Roman"/>
    </w:rPr>
  </w:style>
  <w:style w:type="character" w:customStyle="1" w:styleId="WW8Num4z0">
    <w:name w:val="WW8Num4z0"/>
    <w:rsid w:val="00D94553"/>
    <w:rPr>
      <w:rFonts w:ascii="Symbol" w:hAnsi="Symbol" w:cs="Symbol" w:hint="default"/>
    </w:rPr>
  </w:style>
  <w:style w:type="character" w:customStyle="1" w:styleId="WW8Num4z1">
    <w:name w:val="WW8Num4z1"/>
    <w:rsid w:val="00D94553"/>
    <w:rPr>
      <w:rFonts w:cs="Times New Roman"/>
    </w:rPr>
  </w:style>
  <w:style w:type="character" w:customStyle="1" w:styleId="12">
    <w:name w:val="Основной шрифт абзаца1"/>
    <w:rsid w:val="00D94553"/>
  </w:style>
  <w:style w:type="character" w:styleId="a4">
    <w:name w:val="Hyperlink"/>
    <w:uiPriority w:val="99"/>
    <w:rsid w:val="00D94553"/>
    <w:rPr>
      <w:rFonts w:cs="Times New Roman"/>
      <w:color w:val="0000FF"/>
      <w:u w:val="single"/>
    </w:rPr>
  </w:style>
  <w:style w:type="character" w:customStyle="1" w:styleId="apple-tab-span">
    <w:name w:val="apple-tab-span"/>
    <w:rsid w:val="00D94553"/>
    <w:rPr>
      <w:rFonts w:cs="Times New Roman"/>
    </w:rPr>
  </w:style>
  <w:style w:type="character" w:customStyle="1" w:styleId="s1">
    <w:name w:val="s1"/>
    <w:rsid w:val="00D94553"/>
  </w:style>
  <w:style w:type="character" w:customStyle="1" w:styleId="a5">
    <w:name w:val="Текст выноски Знак"/>
    <w:rsid w:val="00D94553"/>
    <w:rPr>
      <w:rFonts w:ascii="Segoe UI" w:hAnsi="Segoe UI" w:cs="Segoe UI"/>
      <w:sz w:val="18"/>
      <w:szCs w:val="18"/>
      <w:lang w:val="x-none"/>
    </w:rPr>
  </w:style>
  <w:style w:type="character" w:customStyle="1" w:styleId="FootnoteCharacters">
    <w:name w:val="Footnote Characters"/>
    <w:rsid w:val="00D94553"/>
    <w:rPr>
      <w:rFonts w:cs="Times New Roman"/>
      <w:vertAlign w:val="superscript"/>
    </w:rPr>
  </w:style>
  <w:style w:type="character" w:customStyle="1" w:styleId="a6">
    <w:name w:val="Верхний колонтитул Знак"/>
    <w:uiPriority w:val="99"/>
    <w:rsid w:val="00D94553"/>
    <w:rPr>
      <w:rFonts w:cs="Times New Roman"/>
      <w:sz w:val="24"/>
      <w:szCs w:val="24"/>
      <w:lang w:val="x-none"/>
    </w:rPr>
  </w:style>
  <w:style w:type="character" w:styleId="a7">
    <w:name w:val="FollowedHyperlink"/>
    <w:rsid w:val="00D94553"/>
    <w:rPr>
      <w:rFonts w:cs="Times New Roman"/>
      <w:color w:val="800080"/>
      <w:u w:val="single"/>
    </w:rPr>
  </w:style>
  <w:style w:type="character" w:customStyle="1" w:styleId="a8">
    <w:name w:val="Нижний колонтитул Знак"/>
    <w:rsid w:val="00D94553"/>
    <w:rPr>
      <w:rFonts w:cs="Times New Roman"/>
      <w:sz w:val="24"/>
      <w:szCs w:val="24"/>
      <w:lang w:val="x-none"/>
    </w:rPr>
  </w:style>
  <w:style w:type="character" w:customStyle="1" w:styleId="13">
    <w:name w:val="Текст сноски Знак1"/>
    <w:rsid w:val="00D94553"/>
    <w:rPr>
      <w:rFonts w:cs="Times New Roman"/>
      <w:lang w:val="x-none"/>
    </w:rPr>
  </w:style>
  <w:style w:type="character" w:customStyle="1" w:styleId="a9">
    <w:name w:val="Текст сноски Знак"/>
    <w:rsid w:val="00D94553"/>
    <w:rPr>
      <w:rFonts w:cs="Times New Roman"/>
      <w:lang w:val="x-none"/>
    </w:rPr>
  </w:style>
  <w:style w:type="character" w:styleId="aa">
    <w:name w:val="footnote reference"/>
    <w:rsid w:val="00D94553"/>
    <w:rPr>
      <w:vertAlign w:val="superscript"/>
    </w:rPr>
  </w:style>
  <w:style w:type="character" w:styleId="ab">
    <w:name w:val="endnote reference"/>
    <w:rsid w:val="00D94553"/>
    <w:rPr>
      <w:vertAlign w:val="superscript"/>
    </w:rPr>
  </w:style>
  <w:style w:type="character" w:customStyle="1" w:styleId="EndnoteCharacters">
    <w:name w:val="Endnote Characters"/>
    <w:rsid w:val="00D94553"/>
  </w:style>
  <w:style w:type="paragraph" w:customStyle="1" w:styleId="Heading">
    <w:name w:val="Heading"/>
    <w:basedOn w:val="a"/>
    <w:next w:val="a0"/>
    <w:rsid w:val="00D94553"/>
    <w:pPr>
      <w:keepNext/>
      <w:suppressAutoHyphens/>
      <w:spacing w:before="240" w:after="120" w:line="240" w:lineRule="auto"/>
    </w:pPr>
    <w:rPr>
      <w:rFonts w:ascii="Liberation Sans" w:eastAsia="Noto Sans CJK SC" w:hAnsi="Liberation Sans" w:cs="Lohit Devanagari"/>
      <w:sz w:val="28"/>
      <w:szCs w:val="28"/>
      <w:lang w:val="en-US" w:eastAsia="zh-CN"/>
    </w:rPr>
  </w:style>
  <w:style w:type="paragraph" w:styleId="a0">
    <w:name w:val="Body Text"/>
    <w:basedOn w:val="a"/>
    <w:link w:val="ac"/>
    <w:rsid w:val="00D94553"/>
    <w:pPr>
      <w:suppressAutoHyphens/>
      <w:spacing w:after="140" w:line="276" w:lineRule="auto"/>
    </w:pPr>
    <w:rPr>
      <w:rFonts w:ascii="Times New Roman" w:eastAsia="MS Mincho" w:hAnsi="Times New Roman" w:cs="Times New Roman"/>
      <w:sz w:val="24"/>
      <w:szCs w:val="24"/>
      <w:lang w:val="en-US" w:eastAsia="zh-CN"/>
    </w:rPr>
  </w:style>
  <w:style w:type="character" w:customStyle="1" w:styleId="ac">
    <w:name w:val="Основний текст Знак"/>
    <w:basedOn w:val="a1"/>
    <w:link w:val="a0"/>
    <w:rsid w:val="00D94553"/>
    <w:rPr>
      <w:rFonts w:ascii="Times New Roman" w:eastAsia="MS Mincho" w:hAnsi="Times New Roman" w:cs="Times New Roman"/>
      <w:sz w:val="24"/>
      <w:szCs w:val="24"/>
      <w:lang w:val="en-US" w:eastAsia="zh-CN"/>
    </w:rPr>
  </w:style>
  <w:style w:type="paragraph" w:styleId="ad">
    <w:name w:val="List"/>
    <w:basedOn w:val="a0"/>
    <w:rsid w:val="00D94553"/>
    <w:rPr>
      <w:rFonts w:cs="Lohit Devanagari"/>
    </w:rPr>
  </w:style>
  <w:style w:type="paragraph" w:styleId="ae">
    <w:name w:val="caption"/>
    <w:basedOn w:val="a"/>
    <w:qFormat/>
    <w:rsid w:val="00D94553"/>
    <w:pPr>
      <w:suppressLineNumbers/>
      <w:suppressAutoHyphens/>
      <w:spacing w:before="120" w:after="120" w:line="240" w:lineRule="auto"/>
    </w:pPr>
    <w:rPr>
      <w:rFonts w:ascii="Times New Roman" w:eastAsia="MS Mincho" w:hAnsi="Times New Roman" w:cs="Lohit Devanagari"/>
      <w:i/>
      <w:iCs/>
      <w:sz w:val="24"/>
      <w:szCs w:val="24"/>
      <w:lang w:val="en-US" w:eastAsia="zh-CN"/>
    </w:rPr>
  </w:style>
  <w:style w:type="paragraph" w:customStyle="1" w:styleId="Index">
    <w:name w:val="Index"/>
    <w:basedOn w:val="a"/>
    <w:rsid w:val="00D94553"/>
    <w:pPr>
      <w:suppressLineNumbers/>
      <w:suppressAutoHyphens/>
      <w:spacing w:after="0" w:line="240" w:lineRule="auto"/>
    </w:pPr>
    <w:rPr>
      <w:rFonts w:ascii="Times New Roman" w:eastAsia="MS Mincho" w:hAnsi="Times New Roman" w:cs="Times New Roman"/>
      <w:sz w:val="24"/>
      <w:szCs w:val="24"/>
      <w:lang w:val="en-US" w:eastAsia="zh-CN"/>
    </w:rPr>
  </w:style>
  <w:style w:type="paragraph" w:styleId="af">
    <w:name w:val="Normal (Web)"/>
    <w:basedOn w:val="a"/>
    <w:rsid w:val="00D94553"/>
    <w:pPr>
      <w:suppressAutoHyphens/>
      <w:spacing w:before="280" w:after="280" w:line="240" w:lineRule="auto"/>
    </w:pPr>
    <w:rPr>
      <w:rFonts w:ascii="Times" w:eastAsia="MS Mincho" w:hAnsi="Times" w:cs="Times"/>
      <w:sz w:val="20"/>
      <w:szCs w:val="20"/>
      <w:lang w:val="en-US" w:eastAsia="zh-CN"/>
    </w:rPr>
  </w:style>
  <w:style w:type="paragraph" w:customStyle="1" w:styleId="14">
    <w:name w:val="Абзац списку1"/>
    <w:basedOn w:val="a"/>
    <w:rsid w:val="00D94553"/>
    <w:pPr>
      <w:suppressAutoHyphens/>
      <w:spacing w:after="0" w:line="240" w:lineRule="auto"/>
      <w:ind w:left="720"/>
    </w:pPr>
    <w:rPr>
      <w:rFonts w:ascii="Times New Roman" w:eastAsia="MS Mincho" w:hAnsi="Times New Roman" w:cs="Times New Roman"/>
      <w:sz w:val="24"/>
      <w:szCs w:val="24"/>
      <w:lang w:val="en-US" w:eastAsia="zh-CN"/>
    </w:rPr>
  </w:style>
  <w:style w:type="paragraph" w:styleId="af0">
    <w:name w:val="Balloon Text"/>
    <w:basedOn w:val="a"/>
    <w:link w:val="af1"/>
    <w:rsid w:val="00D94553"/>
    <w:pPr>
      <w:suppressAutoHyphens/>
      <w:spacing w:after="0" w:line="240" w:lineRule="auto"/>
    </w:pPr>
    <w:rPr>
      <w:rFonts w:ascii="Segoe UI" w:eastAsia="MS Mincho" w:hAnsi="Segoe UI" w:cs="Segoe UI"/>
      <w:sz w:val="18"/>
      <w:szCs w:val="18"/>
      <w:lang w:val="x-none" w:eastAsia="zh-CN"/>
    </w:rPr>
  </w:style>
  <w:style w:type="character" w:customStyle="1" w:styleId="af1">
    <w:name w:val="Текст у виносці Знак"/>
    <w:basedOn w:val="a1"/>
    <w:link w:val="af0"/>
    <w:rsid w:val="00D94553"/>
    <w:rPr>
      <w:rFonts w:ascii="Segoe UI" w:eastAsia="MS Mincho" w:hAnsi="Segoe UI" w:cs="Segoe UI"/>
      <w:sz w:val="18"/>
      <w:szCs w:val="18"/>
      <w:lang w:val="x-none" w:eastAsia="zh-CN"/>
    </w:rPr>
  </w:style>
  <w:style w:type="paragraph" w:customStyle="1" w:styleId="HeaderandFooter">
    <w:name w:val="Header and Footer"/>
    <w:basedOn w:val="a"/>
    <w:rsid w:val="00D94553"/>
    <w:pPr>
      <w:suppressLineNumbers/>
      <w:tabs>
        <w:tab w:val="center" w:pos="4819"/>
        <w:tab w:val="right" w:pos="9638"/>
      </w:tabs>
      <w:suppressAutoHyphens/>
      <w:spacing w:after="0" w:line="240" w:lineRule="auto"/>
    </w:pPr>
    <w:rPr>
      <w:rFonts w:ascii="Times New Roman" w:eastAsia="MS Mincho" w:hAnsi="Times New Roman" w:cs="Times New Roman"/>
      <w:sz w:val="24"/>
      <w:szCs w:val="24"/>
      <w:lang w:val="en-US" w:eastAsia="zh-CN"/>
    </w:rPr>
  </w:style>
  <w:style w:type="paragraph" w:styleId="af2">
    <w:name w:val="footer"/>
    <w:basedOn w:val="a"/>
    <w:link w:val="af3"/>
    <w:rsid w:val="00D94553"/>
    <w:pPr>
      <w:tabs>
        <w:tab w:val="center" w:pos="4680"/>
        <w:tab w:val="right" w:pos="9360"/>
      </w:tabs>
      <w:suppressAutoHyphens/>
      <w:spacing w:after="0" w:line="240" w:lineRule="auto"/>
    </w:pPr>
    <w:rPr>
      <w:rFonts w:ascii="Times New Roman" w:eastAsia="MS Mincho" w:hAnsi="Times New Roman" w:cs="Times New Roman"/>
      <w:sz w:val="24"/>
      <w:szCs w:val="24"/>
      <w:lang w:val="x-none" w:eastAsia="zh-CN"/>
    </w:rPr>
  </w:style>
  <w:style w:type="character" w:customStyle="1" w:styleId="af3">
    <w:name w:val="Нижній колонтитул Знак"/>
    <w:basedOn w:val="a1"/>
    <w:link w:val="af2"/>
    <w:rsid w:val="00D94553"/>
    <w:rPr>
      <w:rFonts w:ascii="Times New Roman" w:eastAsia="MS Mincho" w:hAnsi="Times New Roman" w:cs="Times New Roman"/>
      <w:sz w:val="24"/>
      <w:szCs w:val="24"/>
      <w:lang w:val="x-none" w:eastAsia="zh-CN"/>
    </w:rPr>
  </w:style>
  <w:style w:type="paragraph" w:styleId="af4">
    <w:name w:val="header"/>
    <w:basedOn w:val="a"/>
    <w:link w:val="af5"/>
    <w:uiPriority w:val="99"/>
    <w:rsid w:val="00D94553"/>
    <w:pPr>
      <w:tabs>
        <w:tab w:val="center" w:pos="4680"/>
        <w:tab w:val="right" w:pos="9360"/>
      </w:tabs>
      <w:suppressAutoHyphens/>
      <w:spacing w:after="0" w:line="240" w:lineRule="auto"/>
    </w:pPr>
    <w:rPr>
      <w:rFonts w:ascii="Times New Roman" w:eastAsia="MS Mincho" w:hAnsi="Times New Roman" w:cs="Times New Roman"/>
      <w:sz w:val="24"/>
      <w:szCs w:val="24"/>
      <w:lang w:val="x-none" w:eastAsia="zh-CN"/>
    </w:rPr>
  </w:style>
  <w:style w:type="character" w:customStyle="1" w:styleId="af5">
    <w:name w:val="Верхній колонтитул Знак"/>
    <w:basedOn w:val="a1"/>
    <w:link w:val="af4"/>
    <w:uiPriority w:val="99"/>
    <w:rsid w:val="00D94553"/>
    <w:rPr>
      <w:rFonts w:ascii="Times New Roman" w:eastAsia="MS Mincho" w:hAnsi="Times New Roman" w:cs="Times New Roman"/>
      <w:sz w:val="24"/>
      <w:szCs w:val="24"/>
      <w:lang w:val="x-none" w:eastAsia="zh-CN"/>
    </w:rPr>
  </w:style>
  <w:style w:type="paragraph" w:styleId="af6">
    <w:name w:val="footnote text"/>
    <w:basedOn w:val="a"/>
    <w:link w:val="af7"/>
    <w:rsid w:val="00D94553"/>
    <w:pPr>
      <w:suppressAutoHyphens/>
      <w:spacing w:after="0" w:line="240" w:lineRule="auto"/>
    </w:pPr>
    <w:rPr>
      <w:rFonts w:ascii="Times New Roman" w:eastAsia="MS Mincho" w:hAnsi="Times New Roman" w:cs="Times New Roman"/>
      <w:sz w:val="20"/>
      <w:szCs w:val="20"/>
      <w:lang w:val="x-none" w:eastAsia="zh-CN"/>
    </w:rPr>
  </w:style>
  <w:style w:type="character" w:customStyle="1" w:styleId="af7">
    <w:name w:val="Текст виноски Знак"/>
    <w:basedOn w:val="a1"/>
    <w:link w:val="af6"/>
    <w:rsid w:val="00D94553"/>
    <w:rPr>
      <w:rFonts w:ascii="Times New Roman" w:eastAsia="MS Mincho" w:hAnsi="Times New Roman" w:cs="Times New Roman"/>
      <w:sz w:val="20"/>
      <w:szCs w:val="20"/>
      <w:lang w:val="x-none" w:eastAsia="zh-CN"/>
    </w:rPr>
  </w:style>
  <w:style w:type="paragraph" w:customStyle="1" w:styleId="TableContents">
    <w:name w:val="Table Contents"/>
    <w:basedOn w:val="a"/>
    <w:rsid w:val="00D94553"/>
    <w:pPr>
      <w:widowControl w:val="0"/>
      <w:suppressLineNumbers/>
      <w:suppressAutoHyphens/>
      <w:spacing w:after="0" w:line="240" w:lineRule="auto"/>
    </w:pPr>
    <w:rPr>
      <w:rFonts w:ascii="Times New Roman" w:eastAsia="MS Mincho" w:hAnsi="Times New Roman" w:cs="Times New Roman"/>
      <w:sz w:val="24"/>
      <w:szCs w:val="24"/>
      <w:lang w:val="en-US" w:eastAsia="zh-CN"/>
    </w:rPr>
  </w:style>
  <w:style w:type="paragraph" w:customStyle="1" w:styleId="TableHeading">
    <w:name w:val="Table Heading"/>
    <w:basedOn w:val="TableContents"/>
    <w:rsid w:val="00D94553"/>
    <w:pPr>
      <w:jc w:val="center"/>
    </w:pPr>
    <w:rPr>
      <w:b/>
      <w:bCs/>
    </w:rPr>
  </w:style>
  <w:style w:type="paragraph" w:styleId="af8">
    <w:name w:val="Body Text Indent"/>
    <w:basedOn w:val="a"/>
    <w:link w:val="af9"/>
    <w:uiPriority w:val="99"/>
    <w:unhideWhenUsed/>
    <w:rsid w:val="00D94553"/>
    <w:pPr>
      <w:suppressAutoHyphens/>
      <w:spacing w:after="120" w:line="240" w:lineRule="auto"/>
      <w:ind w:left="283"/>
    </w:pPr>
    <w:rPr>
      <w:rFonts w:ascii="Times New Roman" w:eastAsia="MS Mincho" w:hAnsi="Times New Roman" w:cs="Times New Roman"/>
      <w:sz w:val="24"/>
      <w:szCs w:val="24"/>
      <w:lang w:val="en-US" w:eastAsia="zh-CN"/>
    </w:rPr>
  </w:style>
  <w:style w:type="character" w:customStyle="1" w:styleId="af9">
    <w:name w:val="Основний текст з відступом Знак"/>
    <w:basedOn w:val="a1"/>
    <w:link w:val="af8"/>
    <w:uiPriority w:val="99"/>
    <w:rsid w:val="00D94553"/>
    <w:rPr>
      <w:rFonts w:ascii="Times New Roman" w:eastAsia="MS Mincho" w:hAnsi="Times New Roman" w:cs="Times New Roman"/>
      <w:sz w:val="24"/>
      <w:szCs w:val="24"/>
      <w:lang w:val="en-US" w:eastAsia="zh-CN"/>
    </w:rPr>
  </w:style>
  <w:style w:type="table" w:styleId="afa">
    <w:name w:val="Table Grid"/>
    <w:basedOn w:val="a2"/>
    <w:uiPriority w:val="39"/>
    <w:rsid w:val="00D945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аголовок 51"/>
    <w:basedOn w:val="a"/>
    <w:uiPriority w:val="1"/>
    <w:qFormat/>
    <w:rsid w:val="00D94553"/>
    <w:pPr>
      <w:widowControl w:val="0"/>
      <w:autoSpaceDE w:val="0"/>
      <w:autoSpaceDN w:val="0"/>
      <w:spacing w:after="0" w:line="272" w:lineRule="exact"/>
      <w:ind w:left="316"/>
      <w:jc w:val="both"/>
      <w:outlineLvl w:val="5"/>
    </w:pPr>
    <w:rPr>
      <w:rFonts w:ascii="Times New Roman" w:eastAsia="Times New Roman" w:hAnsi="Times New Roman" w:cs="Times New Roman"/>
      <w:b/>
      <w:bCs/>
      <w:sz w:val="24"/>
      <w:szCs w:val="24"/>
      <w:lang w:val="uk-UA"/>
    </w:rPr>
  </w:style>
  <w:style w:type="paragraph" w:customStyle="1" w:styleId="afb">
    <w:name w:val="Знак Знак"/>
    <w:basedOn w:val="a"/>
    <w:rsid w:val="00D94553"/>
    <w:pPr>
      <w:spacing w:after="0" w:line="240" w:lineRule="auto"/>
    </w:pPr>
    <w:rPr>
      <w:rFonts w:ascii="Verdana" w:eastAsia="Times New Roman" w:hAnsi="Verdana" w:cs="Verdana"/>
      <w:sz w:val="20"/>
      <w:szCs w:val="20"/>
      <w:lang w:val="en-US"/>
    </w:rPr>
  </w:style>
  <w:style w:type="paragraph" w:customStyle="1" w:styleId="Default">
    <w:name w:val="Default"/>
    <w:rsid w:val="00D945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c">
    <w:name w:val="List Paragraph"/>
    <w:basedOn w:val="a"/>
    <w:uiPriority w:val="34"/>
    <w:qFormat/>
    <w:rsid w:val="00D94553"/>
    <w:pPr>
      <w:spacing w:after="0" w:line="240" w:lineRule="auto"/>
      <w:ind w:left="720" w:firstLine="709"/>
      <w:contextualSpacing/>
      <w:jc w:val="both"/>
    </w:pPr>
    <w:rPr>
      <w:rFonts w:ascii="Calibri" w:eastAsia="Calibri" w:hAnsi="Calibri" w:cs="Times New Roman"/>
      <w:kern w:val="2"/>
      <w:lang w:val="en-US"/>
    </w:rPr>
  </w:style>
  <w:style w:type="table" w:customStyle="1" w:styleId="TableGrid">
    <w:name w:val="TableGrid"/>
    <w:rsid w:val="00CC2686"/>
    <w:pPr>
      <w:spacing w:after="0" w:line="240" w:lineRule="auto"/>
    </w:pPr>
    <w:rPr>
      <w:rFonts w:eastAsiaTheme="minorEastAsia"/>
      <w:lang w:eastAsia="ru-RU"/>
    </w:rPr>
    <w:tblPr>
      <w:tblCellMar>
        <w:top w:w="0" w:type="dxa"/>
        <w:left w:w="0" w:type="dxa"/>
        <w:bottom w:w="0" w:type="dxa"/>
        <w:right w:w="0" w:type="dxa"/>
      </w:tblCellMar>
    </w:tblPr>
  </w:style>
  <w:style w:type="paragraph" w:styleId="afd">
    <w:name w:val="No Spacing"/>
    <w:uiPriority w:val="1"/>
    <w:qFormat/>
    <w:rsid w:val="000501A1"/>
    <w:pPr>
      <w:spacing w:after="0" w:line="240" w:lineRule="auto"/>
    </w:pPr>
  </w:style>
  <w:style w:type="character" w:styleId="afe">
    <w:name w:val="Unresolved Mention"/>
    <w:basedOn w:val="a1"/>
    <w:uiPriority w:val="99"/>
    <w:semiHidden/>
    <w:unhideWhenUsed/>
    <w:rsid w:val="00FE4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5413">
      <w:bodyDiv w:val="1"/>
      <w:marLeft w:val="0"/>
      <w:marRight w:val="0"/>
      <w:marTop w:val="0"/>
      <w:marBottom w:val="0"/>
      <w:divBdr>
        <w:top w:val="none" w:sz="0" w:space="0" w:color="auto"/>
        <w:left w:val="none" w:sz="0" w:space="0" w:color="auto"/>
        <w:bottom w:val="none" w:sz="0" w:space="0" w:color="auto"/>
        <w:right w:val="none" w:sz="0" w:space="0" w:color="auto"/>
      </w:divBdr>
    </w:div>
    <w:div w:id="117184795">
      <w:bodyDiv w:val="1"/>
      <w:marLeft w:val="0"/>
      <w:marRight w:val="0"/>
      <w:marTop w:val="0"/>
      <w:marBottom w:val="0"/>
      <w:divBdr>
        <w:top w:val="none" w:sz="0" w:space="0" w:color="auto"/>
        <w:left w:val="none" w:sz="0" w:space="0" w:color="auto"/>
        <w:bottom w:val="none" w:sz="0" w:space="0" w:color="auto"/>
        <w:right w:val="none" w:sz="0" w:space="0" w:color="auto"/>
      </w:divBdr>
    </w:div>
    <w:div w:id="151413635">
      <w:bodyDiv w:val="1"/>
      <w:marLeft w:val="0"/>
      <w:marRight w:val="0"/>
      <w:marTop w:val="0"/>
      <w:marBottom w:val="0"/>
      <w:divBdr>
        <w:top w:val="none" w:sz="0" w:space="0" w:color="auto"/>
        <w:left w:val="none" w:sz="0" w:space="0" w:color="auto"/>
        <w:bottom w:val="none" w:sz="0" w:space="0" w:color="auto"/>
        <w:right w:val="none" w:sz="0" w:space="0" w:color="auto"/>
      </w:divBdr>
    </w:div>
    <w:div w:id="250968234">
      <w:bodyDiv w:val="1"/>
      <w:marLeft w:val="0"/>
      <w:marRight w:val="0"/>
      <w:marTop w:val="0"/>
      <w:marBottom w:val="0"/>
      <w:divBdr>
        <w:top w:val="none" w:sz="0" w:space="0" w:color="auto"/>
        <w:left w:val="none" w:sz="0" w:space="0" w:color="auto"/>
        <w:bottom w:val="none" w:sz="0" w:space="0" w:color="auto"/>
        <w:right w:val="none" w:sz="0" w:space="0" w:color="auto"/>
      </w:divBdr>
    </w:div>
    <w:div w:id="288632744">
      <w:bodyDiv w:val="1"/>
      <w:marLeft w:val="0"/>
      <w:marRight w:val="0"/>
      <w:marTop w:val="0"/>
      <w:marBottom w:val="0"/>
      <w:divBdr>
        <w:top w:val="none" w:sz="0" w:space="0" w:color="auto"/>
        <w:left w:val="none" w:sz="0" w:space="0" w:color="auto"/>
        <w:bottom w:val="none" w:sz="0" w:space="0" w:color="auto"/>
        <w:right w:val="none" w:sz="0" w:space="0" w:color="auto"/>
      </w:divBdr>
    </w:div>
    <w:div w:id="556287468">
      <w:bodyDiv w:val="1"/>
      <w:marLeft w:val="0"/>
      <w:marRight w:val="0"/>
      <w:marTop w:val="0"/>
      <w:marBottom w:val="0"/>
      <w:divBdr>
        <w:top w:val="none" w:sz="0" w:space="0" w:color="auto"/>
        <w:left w:val="none" w:sz="0" w:space="0" w:color="auto"/>
        <w:bottom w:val="none" w:sz="0" w:space="0" w:color="auto"/>
        <w:right w:val="none" w:sz="0" w:space="0" w:color="auto"/>
      </w:divBdr>
    </w:div>
    <w:div w:id="557202123">
      <w:bodyDiv w:val="1"/>
      <w:marLeft w:val="0"/>
      <w:marRight w:val="0"/>
      <w:marTop w:val="0"/>
      <w:marBottom w:val="0"/>
      <w:divBdr>
        <w:top w:val="none" w:sz="0" w:space="0" w:color="auto"/>
        <w:left w:val="none" w:sz="0" w:space="0" w:color="auto"/>
        <w:bottom w:val="none" w:sz="0" w:space="0" w:color="auto"/>
        <w:right w:val="none" w:sz="0" w:space="0" w:color="auto"/>
      </w:divBdr>
    </w:div>
    <w:div w:id="562641771">
      <w:bodyDiv w:val="1"/>
      <w:marLeft w:val="0"/>
      <w:marRight w:val="0"/>
      <w:marTop w:val="0"/>
      <w:marBottom w:val="0"/>
      <w:divBdr>
        <w:top w:val="none" w:sz="0" w:space="0" w:color="auto"/>
        <w:left w:val="none" w:sz="0" w:space="0" w:color="auto"/>
        <w:bottom w:val="none" w:sz="0" w:space="0" w:color="auto"/>
        <w:right w:val="none" w:sz="0" w:space="0" w:color="auto"/>
      </w:divBdr>
      <w:divsChild>
        <w:div w:id="1399787248">
          <w:marLeft w:val="-137"/>
          <w:marRight w:val="0"/>
          <w:marTop w:val="0"/>
          <w:marBottom w:val="0"/>
          <w:divBdr>
            <w:top w:val="none" w:sz="0" w:space="0" w:color="auto"/>
            <w:left w:val="none" w:sz="0" w:space="0" w:color="auto"/>
            <w:bottom w:val="none" w:sz="0" w:space="0" w:color="auto"/>
            <w:right w:val="none" w:sz="0" w:space="0" w:color="auto"/>
          </w:divBdr>
        </w:div>
      </w:divsChild>
    </w:div>
    <w:div w:id="578290096">
      <w:bodyDiv w:val="1"/>
      <w:marLeft w:val="0"/>
      <w:marRight w:val="0"/>
      <w:marTop w:val="0"/>
      <w:marBottom w:val="0"/>
      <w:divBdr>
        <w:top w:val="none" w:sz="0" w:space="0" w:color="auto"/>
        <w:left w:val="none" w:sz="0" w:space="0" w:color="auto"/>
        <w:bottom w:val="none" w:sz="0" w:space="0" w:color="auto"/>
        <w:right w:val="none" w:sz="0" w:space="0" w:color="auto"/>
      </w:divBdr>
    </w:div>
    <w:div w:id="582615993">
      <w:bodyDiv w:val="1"/>
      <w:marLeft w:val="0"/>
      <w:marRight w:val="0"/>
      <w:marTop w:val="0"/>
      <w:marBottom w:val="0"/>
      <w:divBdr>
        <w:top w:val="none" w:sz="0" w:space="0" w:color="auto"/>
        <w:left w:val="none" w:sz="0" w:space="0" w:color="auto"/>
        <w:bottom w:val="none" w:sz="0" w:space="0" w:color="auto"/>
        <w:right w:val="none" w:sz="0" w:space="0" w:color="auto"/>
      </w:divBdr>
      <w:divsChild>
        <w:div w:id="1293440444">
          <w:marLeft w:val="-137"/>
          <w:marRight w:val="0"/>
          <w:marTop w:val="0"/>
          <w:marBottom w:val="0"/>
          <w:divBdr>
            <w:top w:val="none" w:sz="0" w:space="0" w:color="auto"/>
            <w:left w:val="none" w:sz="0" w:space="0" w:color="auto"/>
            <w:bottom w:val="none" w:sz="0" w:space="0" w:color="auto"/>
            <w:right w:val="none" w:sz="0" w:space="0" w:color="auto"/>
          </w:divBdr>
        </w:div>
      </w:divsChild>
    </w:div>
    <w:div w:id="642931951">
      <w:bodyDiv w:val="1"/>
      <w:marLeft w:val="0"/>
      <w:marRight w:val="0"/>
      <w:marTop w:val="0"/>
      <w:marBottom w:val="0"/>
      <w:divBdr>
        <w:top w:val="none" w:sz="0" w:space="0" w:color="auto"/>
        <w:left w:val="none" w:sz="0" w:space="0" w:color="auto"/>
        <w:bottom w:val="none" w:sz="0" w:space="0" w:color="auto"/>
        <w:right w:val="none" w:sz="0" w:space="0" w:color="auto"/>
      </w:divBdr>
      <w:divsChild>
        <w:div w:id="52508430">
          <w:marLeft w:val="0"/>
          <w:marRight w:val="0"/>
          <w:marTop w:val="0"/>
          <w:marBottom w:val="0"/>
          <w:divBdr>
            <w:top w:val="none" w:sz="0" w:space="0" w:color="auto"/>
            <w:left w:val="none" w:sz="0" w:space="0" w:color="auto"/>
            <w:bottom w:val="none" w:sz="0" w:space="0" w:color="auto"/>
            <w:right w:val="none" w:sz="0" w:space="0" w:color="auto"/>
          </w:divBdr>
          <w:divsChild>
            <w:div w:id="439378417">
              <w:marLeft w:val="0"/>
              <w:marRight w:val="0"/>
              <w:marTop w:val="0"/>
              <w:marBottom w:val="0"/>
              <w:divBdr>
                <w:top w:val="none" w:sz="0" w:space="0" w:color="auto"/>
                <w:left w:val="none" w:sz="0" w:space="0" w:color="auto"/>
                <w:bottom w:val="none" w:sz="0" w:space="0" w:color="auto"/>
                <w:right w:val="none" w:sz="0" w:space="0" w:color="auto"/>
              </w:divBdr>
            </w:div>
          </w:divsChild>
        </w:div>
        <w:div w:id="105926933">
          <w:marLeft w:val="0"/>
          <w:marRight w:val="0"/>
          <w:marTop w:val="0"/>
          <w:marBottom w:val="0"/>
          <w:divBdr>
            <w:top w:val="none" w:sz="0" w:space="0" w:color="auto"/>
            <w:left w:val="none" w:sz="0" w:space="0" w:color="auto"/>
            <w:bottom w:val="none" w:sz="0" w:space="0" w:color="auto"/>
            <w:right w:val="none" w:sz="0" w:space="0" w:color="auto"/>
          </w:divBdr>
          <w:divsChild>
            <w:div w:id="2080397388">
              <w:marLeft w:val="0"/>
              <w:marRight w:val="0"/>
              <w:marTop w:val="0"/>
              <w:marBottom w:val="0"/>
              <w:divBdr>
                <w:top w:val="none" w:sz="0" w:space="0" w:color="auto"/>
                <w:left w:val="none" w:sz="0" w:space="0" w:color="auto"/>
                <w:bottom w:val="none" w:sz="0" w:space="0" w:color="auto"/>
                <w:right w:val="none" w:sz="0" w:space="0" w:color="auto"/>
              </w:divBdr>
            </w:div>
          </w:divsChild>
        </w:div>
        <w:div w:id="368840023">
          <w:marLeft w:val="0"/>
          <w:marRight w:val="0"/>
          <w:marTop w:val="0"/>
          <w:marBottom w:val="0"/>
          <w:divBdr>
            <w:top w:val="none" w:sz="0" w:space="0" w:color="auto"/>
            <w:left w:val="none" w:sz="0" w:space="0" w:color="auto"/>
            <w:bottom w:val="none" w:sz="0" w:space="0" w:color="auto"/>
            <w:right w:val="none" w:sz="0" w:space="0" w:color="auto"/>
          </w:divBdr>
          <w:divsChild>
            <w:div w:id="1748190727">
              <w:marLeft w:val="0"/>
              <w:marRight w:val="0"/>
              <w:marTop w:val="0"/>
              <w:marBottom w:val="0"/>
              <w:divBdr>
                <w:top w:val="none" w:sz="0" w:space="0" w:color="auto"/>
                <w:left w:val="none" w:sz="0" w:space="0" w:color="auto"/>
                <w:bottom w:val="none" w:sz="0" w:space="0" w:color="auto"/>
                <w:right w:val="none" w:sz="0" w:space="0" w:color="auto"/>
              </w:divBdr>
            </w:div>
          </w:divsChild>
        </w:div>
        <w:div w:id="596984973">
          <w:marLeft w:val="0"/>
          <w:marRight w:val="0"/>
          <w:marTop w:val="0"/>
          <w:marBottom w:val="0"/>
          <w:divBdr>
            <w:top w:val="none" w:sz="0" w:space="0" w:color="auto"/>
            <w:left w:val="none" w:sz="0" w:space="0" w:color="auto"/>
            <w:bottom w:val="none" w:sz="0" w:space="0" w:color="auto"/>
            <w:right w:val="none" w:sz="0" w:space="0" w:color="auto"/>
          </w:divBdr>
          <w:divsChild>
            <w:div w:id="556669718">
              <w:marLeft w:val="0"/>
              <w:marRight w:val="0"/>
              <w:marTop w:val="0"/>
              <w:marBottom w:val="0"/>
              <w:divBdr>
                <w:top w:val="none" w:sz="0" w:space="0" w:color="auto"/>
                <w:left w:val="none" w:sz="0" w:space="0" w:color="auto"/>
                <w:bottom w:val="none" w:sz="0" w:space="0" w:color="auto"/>
                <w:right w:val="none" w:sz="0" w:space="0" w:color="auto"/>
              </w:divBdr>
            </w:div>
          </w:divsChild>
        </w:div>
        <w:div w:id="1360475473">
          <w:marLeft w:val="0"/>
          <w:marRight w:val="0"/>
          <w:marTop w:val="0"/>
          <w:marBottom w:val="0"/>
          <w:divBdr>
            <w:top w:val="none" w:sz="0" w:space="0" w:color="auto"/>
            <w:left w:val="none" w:sz="0" w:space="0" w:color="auto"/>
            <w:bottom w:val="none" w:sz="0" w:space="0" w:color="auto"/>
            <w:right w:val="none" w:sz="0" w:space="0" w:color="auto"/>
          </w:divBdr>
          <w:divsChild>
            <w:div w:id="1102143767">
              <w:marLeft w:val="0"/>
              <w:marRight w:val="0"/>
              <w:marTop w:val="0"/>
              <w:marBottom w:val="0"/>
              <w:divBdr>
                <w:top w:val="none" w:sz="0" w:space="0" w:color="auto"/>
                <w:left w:val="none" w:sz="0" w:space="0" w:color="auto"/>
                <w:bottom w:val="none" w:sz="0" w:space="0" w:color="auto"/>
                <w:right w:val="none" w:sz="0" w:space="0" w:color="auto"/>
              </w:divBdr>
            </w:div>
          </w:divsChild>
        </w:div>
        <w:div w:id="1711413566">
          <w:marLeft w:val="0"/>
          <w:marRight w:val="0"/>
          <w:marTop w:val="0"/>
          <w:marBottom w:val="0"/>
          <w:divBdr>
            <w:top w:val="none" w:sz="0" w:space="0" w:color="auto"/>
            <w:left w:val="none" w:sz="0" w:space="0" w:color="auto"/>
            <w:bottom w:val="none" w:sz="0" w:space="0" w:color="auto"/>
            <w:right w:val="none" w:sz="0" w:space="0" w:color="auto"/>
          </w:divBdr>
          <w:divsChild>
            <w:div w:id="1038896883">
              <w:marLeft w:val="0"/>
              <w:marRight w:val="0"/>
              <w:marTop w:val="0"/>
              <w:marBottom w:val="0"/>
              <w:divBdr>
                <w:top w:val="none" w:sz="0" w:space="0" w:color="auto"/>
                <w:left w:val="none" w:sz="0" w:space="0" w:color="auto"/>
                <w:bottom w:val="none" w:sz="0" w:space="0" w:color="auto"/>
                <w:right w:val="none" w:sz="0" w:space="0" w:color="auto"/>
              </w:divBdr>
            </w:div>
          </w:divsChild>
        </w:div>
        <w:div w:id="1789540624">
          <w:marLeft w:val="0"/>
          <w:marRight w:val="0"/>
          <w:marTop w:val="0"/>
          <w:marBottom w:val="0"/>
          <w:divBdr>
            <w:top w:val="none" w:sz="0" w:space="0" w:color="auto"/>
            <w:left w:val="none" w:sz="0" w:space="0" w:color="auto"/>
            <w:bottom w:val="none" w:sz="0" w:space="0" w:color="auto"/>
            <w:right w:val="none" w:sz="0" w:space="0" w:color="auto"/>
          </w:divBdr>
          <w:divsChild>
            <w:div w:id="1124232236">
              <w:marLeft w:val="0"/>
              <w:marRight w:val="0"/>
              <w:marTop w:val="0"/>
              <w:marBottom w:val="0"/>
              <w:divBdr>
                <w:top w:val="none" w:sz="0" w:space="0" w:color="auto"/>
                <w:left w:val="none" w:sz="0" w:space="0" w:color="auto"/>
                <w:bottom w:val="none" w:sz="0" w:space="0" w:color="auto"/>
                <w:right w:val="none" w:sz="0" w:space="0" w:color="auto"/>
              </w:divBdr>
            </w:div>
          </w:divsChild>
        </w:div>
        <w:div w:id="1987658787">
          <w:marLeft w:val="0"/>
          <w:marRight w:val="0"/>
          <w:marTop w:val="0"/>
          <w:marBottom w:val="0"/>
          <w:divBdr>
            <w:top w:val="none" w:sz="0" w:space="0" w:color="auto"/>
            <w:left w:val="none" w:sz="0" w:space="0" w:color="auto"/>
            <w:bottom w:val="none" w:sz="0" w:space="0" w:color="auto"/>
            <w:right w:val="none" w:sz="0" w:space="0" w:color="auto"/>
          </w:divBdr>
          <w:divsChild>
            <w:div w:id="19963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86776">
      <w:bodyDiv w:val="1"/>
      <w:marLeft w:val="0"/>
      <w:marRight w:val="0"/>
      <w:marTop w:val="0"/>
      <w:marBottom w:val="0"/>
      <w:divBdr>
        <w:top w:val="none" w:sz="0" w:space="0" w:color="auto"/>
        <w:left w:val="none" w:sz="0" w:space="0" w:color="auto"/>
        <w:bottom w:val="none" w:sz="0" w:space="0" w:color="auto"/>
        <w:right w:val="none" w:sz="0" w:space="0" w:color="auto"/>
      </w:divBdr>
    </w:div>
    <w:div w:id="1301573904">
      <w:bodyDiv w:val="1"/>
      <w:marLeft w:val="0"/>
      <w:marRight w:val="0"/>
      <w:marTop w:val="0"/>
      <w:marBottom w:val="0"/>
      <w:divBdr>
        <w:top w:val="none" w:sz="0" w:space="0" w:color="auto"/>
        <w:left w:val="none" w:sz="0" w:space="0" w:color="auto"/>
        <w:bottom w:val="none" w:sz="0" w:space="0" w:color="auto"/>
        <w:right w:val="none" w:sz="0" w:space="0" w:color="auto"/>
      </w:divBdr>
      <w:divsChild>
        <w:div w:id="732698274">
          <w:marLeft w:val="-137"/>
          <w:marRight w:val="0"/>
          <w:marTop w:val="0"/>
          <w:marBottom w:val="0"/>
          <w:divBdr>
            <w:top w:val="none" w:sz="0" w:space="0" w:color="auto"/>
            <w:left w:val="none" w:sz="0" w:space="0" w:color="auto"/>
            <w:bottom w:val="none" w:sz="0" w:space="0" w:color="auto"/>
            <w:right w:val="none" w:sz="0" w:space="0" w:color="auto"/>
          </w:divBdr>
        </w:div>
      </w:divsChild>
    </w:div>
    <w:div w:id="1357925199">
      <w:bodyDiv w:val="1"/>
      <w:marLeft w:val="0"/>
      <w:marRight w:val="0"/>
      <w:marTop w:val="0"/>
      <w:marBottom w:val="0"/>
      <w:divBdr>
        <w:top w:val="none" w:sz="0" w:space="0" w:color="auto"/>
        <w:left w:val="none" w:sz="0" w:space="0" w:color="auto"/>
        <w:bottom w:val="none" w:sz="0" w:space="0" w:color="auto"/>
        <w:right w:val="none" w:sz="0" w:space="0" w:color="auto"/>
      </w:divBdr>
    </w:div>
    <w:div w:id="1362243506">
      <w:bodyDiv w:val="1"/>
      <w:marLeft w:val="0"/>
      <w:marRight w:val="0"/>
      <w:marTop w:val="0"/>
      <w:marBottom w:val="0"/>
      <w:divBdr>
        <w:top w:val="none" w:sz="0" w:space="0" w:color="auto"/>
        <w:left w:val="none" w:sz="0" w:space="0" w:color="auto"/>
        <w:bottom w:val="none" w:sz="0" w:space="0" w:color="auto"/>
        <w:right w:val="none" w:sz="0" w:space="0" w:color="auto"/>
      </w:divBdr>
      <w:divsChild>
        <w:div w:id="98069939">
          <w:marLeft w:val="0"/>
          <w:marRight w:val="0"/>
          <w:marTop w:val="0"/>
          <w:marBottom w:val="0"/>
          <w:divBdr>
            <w:top w:val="none" w:sz="0" w:space="0" w:color="auto"/>
            <w:left w:val="none" w:sz="0" w:space="0" w:color="auto"/>
            <w:bottom w:val="none" w:sz="0" w:space="0" w:color="auto"/>
            <w:right w:val="none" w:sz="0" w:space="0" w:color="auto"/>
          </w:divBdr>
          <w:divsChild>
            <w:div w:id="101649896">
              <w:marLeft w:val="0"/>
              <w:marRight w:val="0"/>
              <w:marTop w:val="0"/>
              <w:marBottom w:val="0"/>
              <w:divBdr>
                <w:top w:val="none" w:sz="0" w:space="0" w:color="auto"/>
                <w:left w:val="none" w:sz="0" w:space="0" w:color="auto"/>
                <w:bottom w:val="none" w:sz="0" w:space="0" w:color="auto"/>
                <w:right w:val="none" w:sz="0" w:space="0" w:color="auto"/>
              </w:divBdr>
            </w:div>
          </w:divsChild>
        </w:div>
        <w:div w:id="152263084">
          <w:marLeft w:val="0"/>
          <w:marRight w:val="0"/>
          <w:marTop w:val="0"/>
          <w:marBottom w:val="0"/>
          <w:divBdr>
            <w:top w:val="none" w:sz="0" w:space="0" w:color="auto"/>
            <w:left w:val="none" w:sz="0" w:space="0" w:color="auto"/>
            <w:bottom w:val="none" w:sz="0" w:space="0" w:color="auto"/>
            <w:right w:val="none" w:sz="0" w:space="0" w:color="auto"/>
          </w:divBdr>
          <w:divsChild>
            <w:div w:id="1004818508">
              <w:marLeft w:val="0"/>
              <w:marRight w:val="0"/>
              <w:marTop w:val="0"/>
              <w:marBottom w:val="0"/>
              <w:divBdr>
                <w:top w:val="none" w:sz="0" w:space="0" w:color="auto"/>
                <w:left w:val="none" w:sz="0" w:space="0" w:color="auto"/>
                <w:bottom w:val="none" w:sz="0" w:space="0" w:color="auto"/>
                <w:right w:val="none" w:sz="0" w:space="0" w:color="auto"/>
              </w:divBdr>
            </w:div>
          </w:divsChild>
        </w:div>
        <w:div w:id="189686401">
          <w:marLeft w:val="0"/>
          <w:marRight w:val="0"/>
          <w:marTop w:val="0"/>
          <w:marBottom w:val="0"/>
          <w:divBdr>
            <w:top w:val="none" w:sz="0" w:space="0" w:color="auto"/>
            <w:left w:val="none" w:sz="0" w:space="0" w:color="auto"/>
            <w:bottom w:val="none" w:sz="0" w:space="0" w:color="auto"/>
            <w:right w:val="none" w:sz="0" w:space="0" w:color="auto"/>
          </w:divBdr>
          <w:divsChild>
            <w:div w:id="924262256">
              <w:marLeft w:val="0"/>
              <w:marRight w:val="0"/>
              <w:marTop w:val="0"/>
              <w:marBottom w:val="0"/>
              <w:divBdr>
                <w:top w:val="none" w:sz="0" w:space="0" w:color="auto"/>
                <w:left w:val="none" w:sz="0" w:space="0" w:color="auto"/>
                <w:bottom w:val="none" w:sz="0" w:space="0" w:color="auto"/>
                <w:right w:val="none" w:sz="0" w:space="0" w:color="auto"/>
              </w:divBdr>
            </w:div>
          </w:divsChild>
        </w:div>
        <w:div w:id="210462814">
          <w:marLeft w:val="0"/>
          <w:marRight w:val="0"/>
          <w:marTop w:val="0"/>
          <w:marBottom w:val="0"/>
          <w:divBdr>
            <w:top w:val="none" w:sz="0" w:space="0" w:color="auto"/>
            <w:left w:val="none" w:sz="0" w:space="0" w:color="auto"/>
            <w:bottom w:val="none" w:sz="0" w:space="0" w:color="auto"/>
            <w:right w:val="none" w:sz="0" w:space="0" w:color="auto"/>
          </w:divBdr>
          <w:divsChild>
            <w:div w:id="210070799">
              <w:marLeft w:val="0"/>
              <w:marRight w:val="0"/>
              <w:marTop w:val="0"/>
              <w:marBottom w:val="0"/>
              <w:divBdr>
                <w:top w:val="none" w:sz="0" w:space="0" w:color="auto"/>
                <w:left w:val="none" w:sz="0" w:space="0" w:color="auto"/>
                <w:bottom w:val="none" w:sz="0" w:space="0" w:color="auto"/>
                <w:right w:val="none" w:sz="0" w:space="0" w:color="auto"/>
              </w:divBdr>
            </w:div>
          </w:divsChild>
        </w:div>
        <w:div w:id="625743471">
          <w:marLeft w:val="0"/>
          <w:marRight w:val="0"/>
          <w:marTop w:val="0"/>
          <w:marBottom w:val="0"/>
          <w:divBdr>
            <w:top w:val="none" w:sz="0" w:space="0" w:color="auto"/>
            <w:left w:val="none" w:sz="0" w:space="0" w:color="auto"/>
            <w:bottom w:val="none" w:sz="0" w:space="0" w:color="auto"/>
            <w:right w:val="none" w:sz="0" w:space="0" w:color="auto"/>
          </w:divBdr>
          <w:divsChild>
            <w:div w:id="553352936">
              <w:marLeft w:val="0"/>
              <w:marRight w:val="0"/>
              <w:marTop w:val="0"/>
              <w:marBottom w:val="0"/>
              <w:divBdr>
                <w:top w:val="none" w:sz="0" w:space="0" w:color="auto"/>
                <w:left w:val="none" w:sz="0" w:space="0" w:color="auto"/>
                <w:bottom w:val="none" w:sz="0" w:space="0" w:color="auto"/>
                <w:right w:val="none" w:sz="0" w:space="0" w:color="auto"/>
              </w:divBdr>
            </w:div>
          </w:divsChild>
        </w:div>
        <w:div w:id="817378559">
          <w:marLeft w:val="0"/>
          <w:marRight w:val="0"/>
          <w:marTop w:val="0"/>
          <w:marBottom w:val="0"/>
          <w:divBdr>
            <w:top w:val="none" w:sz="0" w:space="0" w:color="auto"/>
            <w:left w:val="none" w:sz="0" w:space="0" w:color="auto"/>
            <w:bottom w:val="none" w:sz="0" w:space="0" w:color="auto"/>
            <w:right w:val="none" w:sz="0" w:space="0" w:color="auto"/>
          </w:divBdr>
          <w:divsChild>
            <w:div w:id="1358386340">
              <w:marLeft w:val="0"/>
              <w:marRight w:val="0"/>
              <w:marTop w:val="0"/>
              <w:marBottom w:val="0"/>
              <w:divBdr>
                <w:top w:val="none" w:sz="0" w:space="0" w:color="auto"/>
                <w:left w:val="none" w:sz="0" w:space="0" w:color="auto"/>
                <w:bottom w:val="none" w:sz="0" w:space="0" w:color="auto"/>
                <w:right w:val="none" w:sz="0" w:space="0" w:color="auto"/>
              </w:divBdr>
            </w:div>
          </w:divsChild>
        </w:div>
        <w:div w:id="1438208180">
          <w:marLeft w:val="0"/>
          <w:marRight w:val="0"/>
          <w:marTop w:val="0"/>
          <w:marBottom w:val="0"/>
          <w:divBdr>
            <w:top w:val="none" w:sz="0" w:space="0" w:color="auto"/>
            <w:left w:val="none" w:sz="0" w:space="0" w:color="auto"/>
            <w:bottom w:val="none" w:sz="0" w:space="0" w:color="auto"/>
            <w:right w:val="none" w:sz="0" w:space="0" w:color="auto"/>
          </w:divBdr>
          <w:divsChild>
            <w:div w:id="145124382">
              <w:marLeft w:val="0"/>
              <w:marRight w:val="0"/>
              <w:marTop w:val="0"/>
              <w:marBottom w:val="0"/>
              <w:divBdr>
                <w:top w:val="none" w:sz="0" w:space="0" w:color="auto"/>
                <w:left w:val="none" w:sz="0" w:space="0" w:color="auto"/>
                <w:bottom w:val="none" w:sz="0" w:space="0" w:color="auto"/>
                <w:right w:val="none" w:sz="0" w:space="0" w:color="auto"/>
              </w:divBdr>
            </w:div>
          </w:divsChild>
        </w:div>
        <w:div w:id="1667054818">
          <w:marLeft w:val="0"/>
          <w:marRight w:val="0"/>
          <w:marTop w:val="0"/>
          <w:marBottom w:val="0"/>
          <w:divBdr>
            <w:top w:val="none" w:sz="0" w:space="0" w:color="auto"/>
            <w:left w:val="none" w:sz="0" w:space="0" w:color="auto"/>
            <w:bottom w:val="none" w:sz="0" w:space="0" w:color="auto"/>
            <w:right w:val="none" w:sz="0" w:space="0" w:color="auto"/>
          </w:divBdr>
          <w:divsChild>
            <w:div w:id="11345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92025">
      <w:bodyDiv w:val="1"/>
      <w:marLeft w:val="0"/>
      <w:marRight w:val="0"/>
      <w:marTop w:val="0"/>
      <w:marBottom w:val="0"/>
      <w:divBdr>
        <w:top w:val="none" w:sz="0" w:space="0" w:color="auto"/>
        <w:left w:val="none" w:sz="0" w:space="0" w:color="auto"/>
        <w:bottom w:val="none" w:sz="0" w:space="0" w:color="auto"/>
        <w:right w:val="none" w:sz="0" w:space="0" w:color="auto"/>
      </w:divBdr>
    </w:div>
    <w:div w:id="1420443005">
      <w:bodyDiv w:val="1"/>
      <w:marLeft w:val="0"/>
      <w:marRight w:val="0"/>
      <w:marTop w:val="0"/>
      <w:marBottom w:val="0"/>
      <w:divBdr>
        <w:top w:val="none" w:sz="0" w:space="0" w:color="auto"/>
        <w:left w:val="none" w:sz="0" w:space="0" w:color="auto"/>
        <w:bottom w:val="none" w:sz="0" w:space="0" w:color="auto"/>
        <w:right w:val="none" w:sz="0" w:space="0" w:color="auto"/>
      </w:divBdr>
    </w:div>
    <w:div w:id="1440100382">
      <w:bodyDiv w:val="1"/>
      <w:marLeft w:val="0"/>
      <w:marRight w:val="0"/>
      <w:marTop w:val="0"/>
      <w:marBottom w:val="0"/>
      <w:divBdr>
        <w:top w:val="none" w:sz="0" w:space="0" w:color="auto"/>
        <w:left w:val="none" w:sz="0" w:space="0" w:color="auto"/>
        <w:bottom w:val="none" w:sz="0" w:space="0" w:color="auto"/>
        <w:right w:val="none" w:sz="0" w:space="0" w:color="auto"/>
      </w:divBdr>
    </w:div>
    <w:div w:id="1479104061">
      <w:bodyDiv w:val="1"/>
      <w:marLeft w:val="0"/>
      <w:marRight w:val="0"/>
      <w:marTop w:val="0"/>
      <w:marBottom w:val="0"/>
      <w:divBdr>
        <w:top w:val="none" w:sz="0" w:space="0" w:color="auto"/>
        <w:left w:val="none" w:sz="0" w:space="0" w:color="auto"/>
        <w:bottom w:val="none" w:sz="0" w:space="0" w:color="auto"/>
        <w:right w:val="none" w:sz="0" w:space="0" w:color="auto"/>
      </w:divBdr>
      <w:divsChild>
        <w:div w:id="995299515">
          <w:marLeft w:val="-137"/>
          <w:marRight w:val="0"/>
          <w:marTop w:val="0"/>
          <w:marBottom w:val="0"/>
          <w:divBdr>
            <w:top w:val="none" w:sz="0" w:space="0" w:color="auto"/>
            <w:left w:val="none" w:sz="0" w:space="0" w:color="auto"/>
            <w:bottom w:val="none" w:sz="0" w:space="0" w:color="auto"/>
            <w:right w:val="none" w:sz="0" w:space="0" w:color="auto"/>
          </w:divBdr>
        </w:div>
      </w:divsChild>
    </w:div>
    <w:div w:id="1557201420">
      <w:bodyDiv w:val="1"/>
      <w:marLeft w:val="0"/>
      <w:marRight w:val="0"/>
      <w:marTop w:val="0"/>
      <w:marBottom w:val="0"/>
      <w:divBdr>
        <w:top w:val="none" w:sz="0" w:space="0" w:color="auto"/>
        <w:left w:val="none" w:sz="0" w:space="0" w:color="auto"/>
        <w:bottom w:val="none" w:sz="0" w:space="0" w:color="auto"/>
        <w:right w:val="none" w:sz="0" w:space="0" w:color="auto"/>
      </w:divBdr>
    </w:div>
    <w:div w:id="1595085760">
      <w:bodyDiv w:val="1"/>
      <w:marLeft w:val="0"/>
      <w:marRight w:val="0"/>
      <w:marTop w:val="0"/>
      <w:marBottom w:val="0"/>
      <w:divBdr>
        <w:top w:val="none" w:sz="0" w:space="0" w:color="auto"/>
        <w:left w:val="none" w:sz="0" w:space="0" w:color="auto"/>
        <w:bottom w:val="none" w:sz="0" w:space="0" w:color="auto"/>
        <w:right w:val="none" w:sz="0" w:space="0" w:color="auto"/>
      </w:divBdr>
    </w:div>
    <w:div w:id="1684938702">
      <w:bodyDiv w:val="1"/>
      <w:marLeft w:val="0"/>
      <w:marRight w:val="0"/>
      <w:marTop w:val="0"/>
      <w:marBottom w:val="0"/>
      <w:divBdr>
        <w:top w:val="none" w:sz="0" w:space="0" w:color="auto"/>
        <w:left w:val="none" w:sz="0" w:space="0" w:color="auto"/>
        <w:bottom w:val="none" w:sz="0" w:space="0" w:color="auto"/>
        <w:right w:val="none" w:sz="0" w:space="0" w:color="auto"/>
      </w:divBdr>
    </w:div>
    <w:div w:id="1994210513">
      <w:bodyDiv w:val="1"/>
      <w:marLeft w:val="0"/>
      <w:marRight w:val="0"/>
      <w:marTop w:val="0"/>
      <w:marBottom w:val="0"/>
      <w:divBdr>
        <w:top w:val="none" w:sz="0" w:space="0" w:color="auto"/>
        <w:left w:val="none" w:sz="0" w:space="0" w:color="auto"/>
        <w:bottom w:val="none" w:sz="0" w:space="0" w:color="auto"/>
        <w:right w:val="none" w:sz="0" w:space="0" w:color="auto"/>
      </w:divBdr>
    </w:div>
    <w:div w:id="2035838470">
      <w:bodyDiv w:val="1"/>
      <w:marLeft w:val="0"/>
      <w:marRight w:val="0"/>
      <w:marTop w:val="0"/>
      <w:marBottom w:val="0"/>
      <w:divBdr>
        <w:top w:val="none" w:sz="0" w:space="0" w:color="auto"/>
        <w:left w:val="none" w:sz="0" w:space="0" w:color="auto"/>
        <w:bottom w:val="none" w:sz="0" w:space="0" w:color="auto"/>
        <w:right w:val="none" w:sz="0" w:space="0" w:color="auto"/>
      </w:divBdr>
    </w:div>
    <w:div w:id="211289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gov.ua" TargetMode="External"/><Relationship Id="rId18" Type="http://schemas.openxmlformats.org/officeDocument/2006/relationships/hyperlink" Target="https://tinyurl.com/y9tve4lk" TargetMode="External"/><Relationship Id="rId26" Type="http://schemas.openxmlformats.org/officeDocument/2006/relationships/hyperlink" Target="https://tinyurl.com/ydhcsagx" TargetMode="External"/><Relationship Id="rId3" Type="http://schemas.openxmlformats.org/officeDocument/2006/relationships/styles" Target="styles.xml"/><Relationship Id="rId21" Type="http://schemas.openxmlformats.org/officeDocument/2006/relationships/hyperlink" Target="https://tinyurl.com/57wha73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4324/9781351030700" TargetMode="External"/><Relationship Id="rId17" Type="http://schemas.openxmlformats.org/officeDocument/2006/relationships/hyperlink" Target="https://tinyurl.com/yckze4jd" TargetMode="External"/><Relationship Id="rId25" Type="http://schemas.openxmlformats.org/officeDocument/2006/relationships/hyperlink" Target="tel:+380612271248"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jstor.org/" TargetMode="External"/><Relationship Id="rId20" Type="http://schemas.openxmlformats.org/officeDocument/2006/relationships/hyperlink" Target="https://tinyurl.com/ycds57l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l.li/uldlbv" TargetMode="External"/><Relationship Id="rId24" Type="http://schemas.openxmlformats.org/officeDocument/2006/relationships/hyperlink" Target="mailto:vbanakh@znu.edu.ua"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nbuv.gov.ua" TargetMode="External"/><Relationship Id="rId23" Type="http://schemas.openxmlformats.org/officeDocument/2006/relationships/hyperlink" Target="https://tinyurl.com/y9r5dpwh" TargetMode="External"/><Relationship Id="rId28" Type="http://schemas.openxmlformats.org/officeDocument/2006/relationships/header" Target="header1.xml"/><Relationship Id="rId10" Type="http://schemas.openxmlformats.org/officeDocument/2006/relationships/hyperlink" Target="https://prometheus.org.ua/prometheus-free/ukraine-road-to-eu/" TargetMode="External"/><Relationship Id="rId19" Type="http://schemas.openxmlformats.org/officeDocument/2006/relationships/hyperlink" Target="https://tinyurl.com/y9pkmmp5"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havkun@znu.edu.ua" TargetMode="External"/><Relationship Id="rId14" Type="http://schemas.openxmlformats.org/officeDocument/2006/relationships/hyperlink" Target="https://plato.stanford.edu/" TargetMode="External"/><Relationship Id="rId22" Type="http://schemas.openxmlformats.org/officeDocument/2006/relationships/hyperlink" Target="https://tinyurl.com/yd6bq6p9" TargetMode="External"/><Relationship Id="rId27" Type="http://schemas.openxmlformats.org/officeDocument/2006/relationships/hyperlink" Target="http://library.znu.edu.ua"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6168E-F98D-4202-8E10-7D30FE80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19</Pages>
  <Words>39238</Words>
  <Characters>22367</Characters>
  <Application>Microsoft Office Word</Application>
  <DocSecurity>0</DocSecurity>
  <Lines>186</Lines>
  <Paragraphs>122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Alex Oleynick</cp:lastModifiedBy>
  <cp:revision>12</cp:revision>
  <cp:lastPrinted>2025-07-16T12:32:00Z</cp:lastPrinted>
  <dcterms:created xsi:type="dcterms:W3CDTF">2025-07-16T12:32:00Z</dcterms:created>
  <dcterms:modified xsi:type="dcterms:W3CDTF">2025-10-23T07:09:00Z</dcterms:modified>
</cp:coreProperties>
</file>