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0F" w:rsidRDefault="003F210F" w:rsidP="003F210F">
      <w:pPr>
        <w:jc w:val="center"/>
        <w:rPr>
          <w:b/>
          <w:lang w:val="uk-UA"/>
        </w:rPr>
      </w:pPr>
      <w:r>
        <w:rPr>
          <w:rFonts w:eastAsia="Times New Roman" w:cs="Times New Roman"/>
          <w:b/>
          <w:lang w:val="uk-UA"/>
        </w:rPr>
        <w:t>Питання до самостійної роботи</w:t>
      </w:r>
    </w:p>
    <w:p w:rsidR="003F210F" w:rsidRDefault="003F210F" w:rsidP="003F210F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Назвіть найважливіші легуючі елементи, що входять до складу сталей. Які характерні властивості належать даним сплавам? Області застосування сталей. </w:t>
      </w:r>
    </w:p>
    <w:p w:rsidR="003F210F" w:rsidRDefault="003F210F" w:rsidP="003F210F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Назвіть найважливіші легуючі елементи, що входять до складу чавуна. Які характерні властивості належать даним сплавам? Області застосування чавуна.</w:t>
      </w:r>
    </w:p>
    <w:p w:rsidR="003F210F" w:rsidRDefault="003F210F" w:rsidP="003F210F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Назвіть найважливіші легуючі елементи, що входять до складу латуні. Які характерні властивості належать даним сплавам? Області застосування латуні.</w:t>
      </w:r>
    </w:p>
    <w:p w:rsidR="003F210F" w:rsidRDefault="003F210F" w:rsidP="003F210F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Назвіть найважливіші легуючі елементи, що входять до складу бронзи. Які характерні властивості належать даним сплавам? Області застосування бронзи.</w:t>
      </w:r>
    </w:p>
    <w:p w:rsidR="003F210F" w:rsidRDefault="003F210F" w:rsidP="003F210F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Які елементі відносяться до </w:t>
      </w:r>
      <w:r>
        <w:rPr>
          <w:rFonts w:eastAsia="Times New Roman" w:cs="Times New Roman"/>
          <w:lang w:val="en-US"/>
        </w:rPr>
        <w:t>s</w:t>
      </w:r>
      <w:r>
        <w:rPr>
          <w:rFonts w:eastAsia="Times New Roman" w:cs="Times New Roman"/>
        </w:rPr>
        <w:t>-,</w:t>
      </w:r>
      <w:r>
        <w:rPr>
          <w:rFonts w:eastAsia="Times New Roman" w:cs="Times New Roman"/>
          <w:lang w:val="en-US"/>
        </w:rPr>
        <w:t>p</w:t>
      </w:r>
      <w:r>
        <w:rPr>
          <w:rFonts w:eastAsia="Times New Roman" w:cs="Times New Roman"/>
        </w:rPr>
        <w:t>-,</w:t>
      </w:r>
      <w:r>
        <w:rPr>
          <w:rFonts w:eastAsia="Times New Roman" w:cs="Times New Roman"/>
          <w:lang w:val="en-US"/>
        </w:rPr>
        <w:t>d</w:t>
      </w:r>
      <w:r>
        <w:rPr>
          <w:rFonts w:eastAsia="Times New Roman" w:cs="Times New Roman"/>
        </w:rPr>
        <w:t>-метал</w:t>
      </w:r>
      <w:r>
        <w:rPr>
          <w:rFonts w:eastAsia="Times New Roman" w:cs="Times New Roman"/>
          <w:lang w:val="uk-UA"/>
        </w:rPr>
        <w:t>і</w:t>
      </w:r>
      <w:r>
        <w:rPr>
          <w:rFonts w:eastAsia="Times New Roman" w:cs="Times New Roman"/>
        </w:rPr>
        <w:t>в?</w:t>
      </w:r>
    </w:p>
    <w:p w:rsidR="003F210F" w:rsidRDefault="003F210F" w:rsidP="003F210F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На які види поділяються кольорові сплави? Наведіть приклади. </w:t>
      </w:r>
    </w:p>
    <w:p w:rsidR="003F210F" w:rsidRDefault="003F210F" w:rsidP="003F210F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Які сплави відносяться до легких? Найважливіші легуючі елементи, що входять до складу легких сплавів. </w:t>
      </w:r>
    </w:p>
    <w:p w:rsidR="003F210F" w:rsidRPr="00A746ED" w:rsidRDefault="003F210F" w:rsidP="003F210F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В чому полягає сутність якісного аналізу сплавів? Механізм дії розчинника. </w:t>
      </w:r>
    </w:p>
    <w:p w:rsidR="003F210F" w:rsidRDefault="003F210F" w:rsidP="003F210F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Чому в залізній бочці можна зберігати концентровану сірчану</w:t>
      </w:r>
    </w:p>
    <w:p w:rsidR="003F210F" w:rsidRDefault="003F210F" w:rsidP="003F210F">
      <w:pPr>
        <w:pStyle w:val="a3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кислоту, та не можна зберігати розведену?</w:t>
      </w:r>
    </w:p>
    <w:p w:rsidR="003F210F" w:rsidRPr="009D1F84" w:rsidRDefault="003F210F" w:rsidP="003F210F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uk-UA"/>
        </w:rPr>
        <w:t>Розчиняється в соляній кислоті залізо, мідь, срібло? Дати пояснення.</w:t>
      </w:r>
    </w:p>
    <w:p w:rsidR="006E55D8" w:rsidRDefault="006E55D8"/>
    <w:sectPr w:rsidR="006E55D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5D8" w:rsidRDefault="006E55D8" w:rsidP="003F210F">
      <w:pPr>
        <w:spacing w:after="0" w:line="240" w:lineRule="auto"/>
      </w:pPr>
      <w:r>
        <w:separator/>
      </w:r>
    </w:p>
  </w:endnote>
  <w:endnote w:type="continuationSeparator" w:id="1">
    <w:p w:rsidR="006E55D8" w:rsidRDefault="006E55D8" w:rsidP="003F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5D8" w:rsidRDefault="006E55D8" w:rsidP="003F210F">
      <w:pPr>
        <w:spacing w:after="0" w:line="240" w:lineRule="auto"/>
      </w:pPr>
      <w:r>
        <w:separator/>
      </w:r>
    </w:p>
  </w:footnote>
  <w:footnote w:type="continuationSeparator" w:id="1">
    <w:p w:rsidR="006E55D8" w:rsidRDefault="006E55D8" w:rsidP="003F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10F" w:rsidRDefault="003F210F" w:rsidP="003F210F">
    <w:pPr>
      <w:pStyle w:val="a4"/>
      <w:ind w:left="7938"/>
    </w:pPr>
    <w:r>
      <w:t>2.5</w:t>
    </w:r>
  </w:p>
  <w:p w:rsidR="003F210F" w:rsidRDefault="003F210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E181D"/>
    <w:multiLevelType w:val="hybridMultilevel"/>
    <w:tmpl w:val="81A2B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210F"/>
    <w:rsid w:val="003F210F"/>
    <w:rsid w:val="006E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0F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1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2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210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3F2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210F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3F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2014-11-25T06:16:00Z</dcterms:created>
  <dcterms:modified xsi:type="dcterms:W3CDTF">2014-11-25T06:16:00Z</dcterms:modified>
</cp:coreProperties>
</file>