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B2" w:rsidRDefault="00976CB2" w:rsidP="00976CB2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976CB2" w:rsidRDefault="00976CB2" w:rsidP="00976CB2">
      <w:pPr>
        <w:pStyle w:val="a4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Інформаційні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ресурси</w:t>
      </w:r>
      <w:proofErr w:type="spellEnd"/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 Васенко Л.А. </w:t>
      </w:r>
      <w:proofErr w:type="spellStart"/>
      <w:r>
        <w:rPr>
          <w:color w:val="000000"/>
          <w:sz w:val="28"/>
          <w:szCs w:val="28"/>
        </w:rPr>
        <w:t>Фахова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учбової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, 2008. URL: </w:t>
      </w:r>
      <w:hyperlink r:id="rId4" w:history="1">
        <w:r>
          <w:rPr>
            <w:rStyle w:val="a3"/>
            <w:sz w:val="28"/>
            <w:szCs w:val="28"/>
          </w:rPr>
          <w:t>http://www.culonline.com.ua/index.php?newsid=460</w:t>
        </w:r>
      </w:hyperlink>
      <w:r>
        <w:rPr>
          <w:color w:val="000000"/>
          <w:sz w:val="28"/>
          <w:szCs w:val="28"/>
        </w:rPr>
        <w:t xml:space="preserve"> (дата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: 15.08.2019).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2. </w:t>
      </w:r>
      <w:proofErr w:type="spellStart"/>
      <w:r>
        <w:rPr>
          <w:color w:val="000000"/>
          <w:sz w:val="28"/>
          <w:szCs w:val="28"/>
        </w:rPr>
        <w:t>Глущик</w:t>
      </w:r>
      <w:proofErr w:type="spellEnd"/>
      <w:r>
        <w:rPr>
          <w:color w:val="000000"/>
          <w:sz w:val="28"/>
          <w:szCs w:val="28"/>
        </w:rPr>
        <w:t xml:space="preserve"> С.В. </w:t>
      </w:r>
      <w:proofErr w:type="spellStart"/>
      <w:r>
        <w:rPr>
          <w:color w:val="000000"/>
          <w:sz w:val="28"/>
          <w:szCs w:val="28"/>
        </w:rPr>
        <w:t>Сучасні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папери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Арій</w:t>
      </w:r>
      <w:proofErr w:type="spellEnd"/>
      <w:r>
        <w:rPr>
          <w:color w:val="000000"/>
          <w:sz w:val="28"/>
          <w:szCs w:val="28"/>
        </w:rPr>
        <w:t xml:space="preserve">, 2009. URL: </w:t>
      </w:r>
      <w:hyperlink r:id="rId5" w:history="1">
        <w:r>
          <w:rPr>
            <w:rStyle w:val="a3"/>
            <w:sz w:val="28"/>
            <w:szCs w:val="28"/>
          </w:rPr>
          <w:t>http://ebooks.znu.edu.ua/files/Bibliobooks/Moroz/0008776.djvu</w:t>
        </w:r>
      </w:hyperlink>
      <w:r>
        <w:rPr>
          <w:color w:val="000000"/>
          <w:sz w:val="28"/>
          <w:szCs w:val="28"/>
        </w:rPr>
        <w:t xml:space="preserve"> (дата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: 15.08.2019).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 Гриценко Т.Б.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професійним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спрямуванням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>
        <w:rPr>
          <w:color w:val="000000"/>
          <w:sz w:val="28"/>
          <w:szCs w:val="28"/>
        </w:rPr>
        <w:t xml:space="preserve">.  </w:t>
      </w:r>
      <w:proofErr w:type="spellStart"/>
      <w:proofErr w:type="gram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Центр уч.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>, 2010. 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URL: </w:t>
      </w:r>
      <w:hyperlink r:id="rId6" w:history="1">
        <w:r>
          <w:rPr>
            <w:rStyle w:val="a3"/>
            <w:sz w:val="28"/>
            <w:szCs w:val="28"/>
          </w:rPr>
          <w:t>http://www.culonline.com.ua/index.php?newsid=563</w:t>
        </w:r>
      </w:hyperlink>
      <w:r>
        <w:rPr>
          <w:color w:val="000000"/>
          <w:sz w:val="28"/>
          <w:szCs w:val="28"/>
        </w:rPr>
        <w:t xml:space="preserve"> (дата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: 15.08.2019).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4. </w:t>
      </w:r>
      <w:proofErr w:type="spellStart"/>
      <w:r>
        <w:rPr>
          <w:color w:val="000000"/>
          <w:sz w:val="28"/>
          <w:szCs w:val="28"/>
        </w:rPr>
        <w:t>Кацавець</w:t>
      </w:r>
      <w:proofErr w:type="spellEnd"/>
      <w:r>
        <w:rPr>
          <w:color w:val="000000"/>
          <w:sz w:val="28"/>
          <w:szCs w:val="28"/>
        </w:rPr>
        <w:t xml:space="preserve"> Р.С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професійне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спрямування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Центр </w:t>
      </w:r>
      <w:proofErr w:type="spellStart"/>
      <w:r>
        <w:rPr>
          <w:color w:val="000000"/>
          <w:sz w:val="28"/>
          <w:szCs w:val="28"/>
        </w:rPr>
        <w:t>учбової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, 2007. URL: </w:t>
      </w:r>
      <w:hyperlink r:id="rId7" w:history="1">
        <w:r>
          <w:rPr>
            <w:rStyle w:val="a3"/>
            <w:sz w:val="28"/>
            <w:szCs w:val="28"/>
          </w:rPr>
          <w:t>http://www.culonline.com.ua/index.php?newsid=237</w:t>
        </w:r>
      </w:hyperlink>
      <w:r>
        <w:rPr>
          <w:color w:val="000000"/>
          <w:sz w:val="28"/>
          <w:szCs w:val="28"/>
        </w:rPr>
        <w:t xml:space="preserve"> (дата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: 15.08.2019).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5. Конспект </w:t>
      </w:r>
      <w:proofErr w:type="spellStart"/>
      <w:r>
        <w:rPr>
          <w:color w:val="000000"/>
          <w:sz w:val="28"/>
          <w:szCs w:val="28"/>
        </w:rPr>
        <w:t>лекцій</w:t>
      </w:r>
      <w:proofErr w:type="spellEnd"/>
      <w:r>
        <w:rPr>
          <w:color w:val="000000"/>
          <w:sz w:val="28"/>
          <w:szCs w:val="28"/>
        </w:rPr>
        <w:t xml:space="preserve"> з курсу "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спрямування</w:t>
      </w:r>
      <w:proofErr w:type="spellEnd"/>
      <w:r>
        <w:rPr>
          <w:color w:val="000000"/>
          <w:sz w:val="28"/>
          <w:szCs w:val="28"/>
        </w:rPr>
        <w:t xml:space="preserve">". </w:t>
      </w:r>
      <w:proofErr w:type="spellStart"/>
      <w:proofErr w:type="gramStart"/>
      <w:r>
        <w:rPr>
          <w:color w:val="000000"/>
          <w:sz w:val="28"/>
          <w:szCs w:val="28"/>
        </w:rPr>
        <w:t>Запоріжжя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ЗНУ, 2005 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URL: </w:t>
      </w:r>
      <w:hyperlink r:id="rId8" w:history="1">
        <w:r>
          <w:rPr>
            <w:rStyle w:val="a3"/>
            <w:sz w:val="28"/>
            <w:szCs w:val="28"/>
          </w:rPr>
          <w:t xml:space="preserve">http://ebooks.znu.edu.ua/files/Bibliobooks/Stasik/0000755.pdf.Укл. </w:t>
        </w:r>
        <w:proofErr w:type="spellStart"/>
        <w:r>
          <w:rPr>
            <w:rStyle w:val="a3"/>
            <w:sz w:val="28"/>
            <w:szCs w:val="28"/>
          </w:rPr>
          <w:t>Н.А.Грозовська</w:t>
        </w:r>
        <w:proofErr w:type="spellEnd"/>
      </w:hyperlink>
      <w:r>
        <w:rPr>
          <w:color w:val="000000"/>
          <w:sz w:val="28"/>
          <w:szCs w:val="28"/>
        </w:rPr>
        <w:t xml:space="preserve"> (дата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: 15.08.2019).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Мозговий</w:t>
      </w:r>
      <w:proofErr w:type="spellEnd"/>
      <w:r>
        <w:rPr>
          <w:color w:val="000000"/>
          <w:sz w:val="28"/>
          <w:szCs w:val="28"/>
        </w:rPr>
        <w:t xml:space="preserve"> В.І.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професійному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спілкуванні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Центр уч.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>, 2008.  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URL: </w:t>
      </w:r>
      <w:hyperlink r:id="rId9" w:history="1">
        <w:r>
          <w:rPr>
            <w:rStyle w:val="a3"/>
            <w:sz w:val="28"/>
            <w:szCs w:val="28"/>
          </w:rPr>
          <w:t>http://www.culonline.com.ua/index.php?newsid=238</w:t>
        </w:r>
      </w:hyperlink>
      <w:r>
        <w:rPr>
          <w:color w:val="000000"/>
          <w:sz w:val="28"/>
          <w:szCs w:val="28"/>
        </w:rPr>
        <w:t xml:space="preserve"> (дата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: 15.08.2019).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7. </w:t>
      </w:r>
      <w:proofErr w:type="spellStart"/>
      <w:r>
        <w:rPr>
          <w:color w:val="000000"/>
          <w:sz w:val="28"/>
          <w:szCs w:val="28"/>
        </w:rPr>
        <w:t>Онуфрієнко</w:t>
      </w:r>
      <w:proofErr w:type="spellEnd"/>
      <w:r>
        <w:rPr>
          <w:color w:val="000000"/>
          <w:sz w:val="28"/>
          <w:szCs w:val="28"/>
        </w:rPr>
        <w:t xml:space="preserve"> Г.С. </w:t>
      </w:r>
      <w:proofErr w:type="spellStart"/>
      <w:r>
        <w:rPr>
          <w:color w:val="000000"/>
          <w:sz w:val="28"/>
          <w:szCs w:val="28"/>
        </w:rPr>
        <w:t>Науковий</w:t>
      </w:r>
      <w:proofErr w:type="spellEnd"/>
      <w:r>
        <w:rPr>
          <w:color w:val="000000"/>
          <w:sz w:val="28"/>
          <w:szCs w:val="28"/>
        </w:rPr>
        <w:t xml:space="preserve"> стиль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 : Центр </w:t>
      </w:r>
      <w:proofErr w:type="spellStart"/>
      <w:r>
        <w:rPr>
          <w:color w:val="000000"/>
          <w:sz w:val="28"/>
          <w:szCs w:val="28"/>
        </w:rPr>
        <w:t>учбової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, 2009 URL: </w:t>
      </w:r>
      <w:hyperlink r:id="rId10" w:history="1">
        <w:r>
          <w:rPr>
            <w:rStyle w:val="a3"/>
            <w:sz w:val="28"/>
            <w:szCs w:val="28"/>
          </w:rPr>
          <w:t>http://www.culonline.com.ua/index.php?newsid=504</w:t>
        </w:r>
      </w:hyperlink>
      <w:r>
        <w:rPr>
          <w:color w:val="000000"/>
          <w:sz w:val="28"/>
          <w:szCs w:val="28"/>
        </w:rPr>
        <w:t xml:space="preserve"> (дата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: 15.08.2019).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8. </w:t>
      </w:r>
      <w:proofErr w:type="spellStart"/>
      <w:r>
        <w:rPr>
          <w:color w:val="000000"/>
          <w:sz w:val="28"/>
          <w:szCs w:val="28"/>
        </w:rPr>
        <w:t>Плотницька</w:t>
      </w:r>
      <w:proofErr w:type="spellEnd"/>
      <w:r>
        <w:rPr>
          <w:color w:val="000000"/>
          <w:sz w:val="28"/>
          <w:szCs w:val="28"/>
        </w:rPr>
        <w:t xml:space="preserve"> І.М. </w:t>
      </w:r>
      <w:proofErr w:type="spellStart"/>
      <w:r>
        <w:rPr>
          <w:color w:val="000000"/>
          <w:sz w:val="28"/>
          <w:szCs w:val="28"/>
        </w:rPr>
        <w:t>Ділова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 : Центр </w:t>
      </w:r>
      <w:proofErr w:type="spellStart"/>
      <w:r>
        <w:rPr>
          <w:color w:val="000000"/>
          <w:sz w:val="28"/>
          <w:szCs w:val="28"/>
        </w:rPr>
        <w:t>учбової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літератури</w:t>
      </w:r>
      <w:proofErr w:type="spellEnd"/>
      <w:r>
        <w:rPr>
          <w:color w:val="000000"/>
          <w:sz w:val="28"/>
          <w:szCs w:val="28"/>
        </w:rPr>
        <w:t xml:space="preserve">, 2008 URL: </w:t>
      </w:r>
      <w:hyperlink r:id="rId11" w:history="1">
        <w:r>
          <w:rPr>
            <w:rStyle w:val="a3"/>
            <w:sz w:val="28"/>
            <w:szCs w:val="28"/>
          </w:rPr>
          <w:t>http://www.culonline.com.ua/index.php?newsid=39</w:t>
        </w:r>
      </w:hyperlink>
      <w:r>
        <w:rPr>
          <w:color w:val="000000"/>
          <w:sz w:val="28"/>
          <w:szCs w:val="28"/>
        </w:rPr>
        <w:t xml:space="preserve"> (дата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: 15.08.2019).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9. Стасик М.В. </w:t>
      </w:r>
      <w:proofErr w:type="spellStart"/>
      <w:r>
        <w:rPr>
          <w:color w:val="000000"/>
          <w:sz w:val="28"/>
          <w:szCs w:val="28"/>
        </w:rPr>
        <w:t>Українська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спрямування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теорія</w:t>
      </w:r>
      <w:proofErr w:type="spellEnd"/>
      <w:r>
        <w:rPr>
          <w:color w:val="000000"/>
          <w:sz w:val="28"/>
          <w:szCs w:val="28"/>
        </w:rPr>
        <w:t xml:space="preserve"> і практика</w:t>
      </w:r>
      <w:proofErr w:type="gramStart"/>
      <w:r>
        <w:rPr>
          <w:color w:val="000000"/>
          <w:sz w:val="28"/>
          <w:szCs w:val="28"/>
        </w:rPr>
        <w:t>)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Запоріжжя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ЗНУ, 2010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URL: </w:t>
      </w:r>
      <w:hyperlink r:id="rId12" w:history="1">
        <w:r>
          <w:rPr>
            <w:rStyle w:val="a3"/>
            <w:sz w:val="28"/>
            <w:szCs w:val="28"/>
          </w:rPr>
          <w:t>http://ebooks.znu.edu.ua/files/metodychky/2008/10/Navch_posibnyk.pdf</w:t>
        </w:r>
      </w:hyperlink>
      <w:r>
        <w:rPr>
          <w:color w:val="000000"/>
          <w:sz w:val="28"/>
          <w:szCs w:val="28"/>
        </w:rPr>
        <w:t xml:space="preserve"> (дата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: 15.08.2019).</w:t>
      </w:r>
    </w:p>
    <w:p w:rsidR="00976CB2" w:rsidRDefault="00976CB2" w:rsidP="00976CB2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10. Шевчук С.В. </w:t>
      </w:r>
      <w:proofErr w:type="spellStart"/>
      <w:r>
        <w:rPr>
          <w:color w:val="000000"/>
          <w:sz w:val="28"/>
          <w:szCs w:val="28"/>
        </w:rPr>
        <w:t>Українське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мовлення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 : </w:t>
      </w:r>
      <w:proofErr w:type="spellStart"/>
      <w:r>
        <w:rPr>
          <w:color w:val="000000"/>
          <w:sz w:val="28"/>
          <w:szCs w:val="28"/>
        </w:rPr>
        <w:t>Алерта</w:t>
      </w:r>
      <w:proofErr w:type="spellEnd"/>
      <w:r>
        <w:rPr>
          <w:color w:val="000000"/>
          <w:sz w:val="28"/>
          <w:szCs w:val="28"/>
        </w:rPr>
        <w:t xml:space="preserve">, 2011 URL: </w:t>
      </w:r>
      <w:hyperlink r:id="rId13" w:history="1">
        <w:r>
          <w:rPr>
            <w:rStyle w:val="a3"/>
            <w:sz w:val="28"/>
            <w:szCs w:val="28"/>
          </w:rPr>
          <w:t>http://ebooks.znu.edu.ua/files/Bibliobooks/Inshi40/0030850.pdf</w:t>
        </w:r>
      </w:hyperlink>
      <w:r>
        <w:rPr>
          <w:color w:val="000000"/>
          <w:sz w:val="28"/>
          <w:szCs w:val="28"/>
        </w:rPr>
        <w:t xml:space="preserve"> (дата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>: 15.08.2019).</w:t>
      </w:r>
    </w:p>
    <w:p w:rsidR="00976CB2" w:rsidRDefault="00976CB2" w:rsidP="00976CB2"/>
    <w:p w:rsidR="00E64D3D" w:rsidRDefault="00E64D3D"/>
    <w:sectPr w:rsidR="00E6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84"/>
    <w:rsid w:val="00800D84"/>
    <w:rsid w:val="00976CB2"/>
    <w:rsid w:val="00E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0A1A8-6CD2-4498-A59D-235DC91B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C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Bibliobooks/Stasik/0000755.pdf.%D0%A3%D0%BA%D0%BB.%20%D0%9D.%D0%90.%D0%93%D1%80%D0%BE%D0%B7%D0%BE%D0%B2%D1%81%D1%8C%D0%BA%D0%B0" TargetMode="External"/><Relationship Id="rId13" Type="http://schemas.openxmlformats.org/officeDocument/2006/relationships/hyperlink" Target="http://ebooks.znu.edu.ua/files/Bibliobooks/Inshi40/003085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lonline.com.ua/index.php?newsid=237" TargetMode="External"/><Relationship Id="rId12" Type="http://schemas.openxmlformats.org/officeDocument/2006/relationships/hyperlink" Target="http://ebooks.znu.edu.ua/files/metodychky/2008/10/Navch_posibny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online.com.ua/index.php?newsid=563" TargetMode="External"/><Relationship Id="rId11" Type="http://schemas.openxmlformats.org/officeDocument/2006/relationships/hyperlink" Target="http://www.culonline.com.ua/index.php?newsid=39" TargetMode="External"/><Relationship Id="rId5" Type="http://schemas.openxmlformats.org/officeDocument/2006/relationships/hyperlink" Target="http://ebooks.znu.edu.ua/files/Bibliobooks/Moroz/0008776.djv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ulonline.com.ua/index.php?newsid=504" TargetMode="External"/><Relationship Id="rId4" Type="http://schemas.openxmlformats.org/officeDocument/2006/relationships/hyperlink" Target="http://www.culonline.com.ua/index.php?newsid=460" TargetMode="External"/><Relationship Id="rId9" Type="http://schemas.openxmlformats.org/officeDocument/2006/relationships/hyperlink" Target="http://www.culonline.com.ua/index.php?newsid=2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2020-08-31T15:43:00Z</dcterms:created>
  <dcterms:modified xsi:type="dcterms:W3CDTF">2020-08-31T15:43:00Z</dcterms:modified>
</cp:coreProperties>
</file>