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6E" w:rsidRPr="00530B42" w:rsidRDefault="0019456E" w:rsidP="0019456E">
      <w:pPr>
        <w:spacing w:line="360" w:lineRule="auto"/>
        <w:jc w:val="center"/>
        <w:rPr>
          <w:b/>
          <w:sz w:val="28"/>
          <w:szCs w:val="28"/>
        </w:rPr>
      </w:pPr>
      <w:r w:rsidRPr="00530B42">
        <w:rPr>
          <w:b/>
          <w:sz w:val="28"/>
          <w:szCs w:val="28"/>
        </w:rPr>
        <w:t>План 2</w:t>
      </w:r>
    </w:p>
    <w:p w:rsidR="0019456E" w:rsidRPr="0019456E" w:rsidRDefault="0019456E" w:rsidP="00530B4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19456E">
        <w:rPr>
          <w:sz w:val="28"/>
          <w:szCs w:val="28"/>
        </w:rPr>
        <w:t>Тема 2. Стилі сучасної української літературної мови у професійному спілкуванні</w:t>
      </w:r>
    </w:p>
    <w:p w:rsidR="0019456E" w:rsidRPr="0019456E" w:rsidRDefault="0019456E" w:rsidP="0019456E">
      <w:pPr>
        <w:spacing w:line="360" w:lineRule="auto"/>
        <w:jc w:val="both"/>
        <w:rPr>
          <w:sz w:val="28"/>
          <w:szCs w:val="28"/>
        </w:rPr>
      </w:pPr>
      <w:r w:rsidRPr="0019456E">
        <w:rPr>
          <w:sz w:val="28"/>
          <w:szCs w:val="28"/>
        </w:rPr>
        <w:t>1. Функціональні стилі сучасної української літературної мови</w:t>
      </w:r>
    </w:p>
    <w:p w:rsidR="0019456E" w:rsidRPr="0019456E" w:rsidRDefault="0019456E" w:rsidP="0019456E">
      <w:pPr>
        <w:spacing w:line="360" w:lineRule="auto"/>
        <w:jc w:val="both"/>
        <w:rPr>
          <w:sz w:val="28"/>
          <w:szCs w:val="28"/>
        </w:rPr>
      </w:pPr>
      <w:r w:rsidRPr="0019456E">
        <w:rPr>
          <w:sz w:val="28"/>
          <w:szCs w:val="28"/>
        </w:rPr>
        <w:t>2. Офіційно-діловий стиль у фаховому мовленні</w:t>
      </w:r>
    </w:p>
    <w:p w:rsidR="0019456E" w:rsidRPr="0019456E" w:rsidRDefault="0019456E" w:rsidP="0019456E">
      <w:pPr>
        <w:spacing w:line="360" w:lineRule="auto"/>
        <w:jc w:val="both"/>
        <w:rPr>
          <w:sz w:val="28"/>
          <w:szCs w:val="28"/>
        </w:rPr>
      </w:pPr>
      <w:r w:rsidRPr="0019456E">
        <w:rPr>
          <w:sz w:val="28"/>
          <w:szCs w:val="28"/>
        </w:rPr>
        <w:t>3. Науковий стиль і його засоби у професійному спілкуванні</w:t>
      </w:r>
    </w:p>
    <w:p w:rsidR="0019456E" w:rsidRPr="0019456E" w:rsidRDefault="0019456E" w:rsidP="0019456E">
      <w:pPr>
        <w:spacing w:line="360" w:lineRule="auto"/>
        <w:jc w:val="both"/>
        <w:rPr>
          <w:sz w:val="28"/>
          <w:szCs w:val="28"/>
        </w:rPr>
      </w:pPr>
      <w:r w:rsidRPr="0019456E">
        <w:rPr>
          <w:sz w:val="28"/>
          <w:szCs w:val="28"/>
        </w:rPr>
        <w:t>4. Характеристика публіцистичного стилю</w:t>
      </w:r>
    </w:p>
    <w:p w:rsidR="008516FD" w:rsidRDefault="0019456E" w:rsidP="0019456E">
      <w:pPr>
        <w:spacing w:line="360" w:lineRule="auto"/>
        <w:rPr>
          <w:sz w:val="28"/>
          <w:szCs w:val="28"/>
        </w:rPr>
      </w:pPr>
      <w:r w:rsidRPr="0019456E">
        <w:rPr>
          <w:sz w:val="28"/>
          <w:szCs w:val="28"/>
        </w:rPr>
        <w:t>5. Скарга.</w:t>
      </w:r>
    </w:p>
    <w:p w:rsidR="0019456E" w:rsidRDefault="0019456E" w:rsidP="0019456E">
      <w:pPr>
        <w:spacing w:line="360" w:lineRule="auto"/>
        <w:rPr>
          <w:sz w:val="28"/>
          <w:szCs w:val="28"/>
        </w:rPr>
      </w:pPr>
    </w:p>
    <w:p w:rsidR="0019456E" w:rsidRPr="00ED0773" w:rsidRDefault="0019456E" w:rsidP="0019456E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19456E" w:rsidRPr="00ED0773" w:rsidRDefault="0019456E" w:rsidP="0019456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19456E" w:rsidRPr="0019456E" w:rsidRDefault="0019456E" w:rsidP="0019456E">
      <w:pPr>
        <w:spacing w:line="360" w:lineRule="auto"/>
        <w:rPr>
          <w:sz w:val="28"/>
          <w:szCs w:val="28"/>
        </w:rPr>
      </w:pPr>
    </w:p>
    <w:sectPr w:rsidR="0019456E" w:rsidRPr="0019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F"/>
    <w:rsid w:val="0019456E"/>
    <w:rsid w:val="00530B42"/>
    <w:rsid w:val="008516FD"/>
    <w:rsid w:val="00D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6B31-DD72-4420-B8B8-BAF62ED2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2021-01-13T08:13:00Z</dcterms:created>
  <dcterms:modified xsi:type="dcterms:W3CDTF">2021-01-13T08:14:00Z</dcterms:modified>
</cp:coreProperties>
</file>