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62" w:rsidRPr="008A7AE7" w:rsidRDefault="009D2562" w:rsidP="009D2562">
      <w:pPr>
        <w:pStyle w:val="1"/>
        <w:ind w:left="0"/>
        <w:jc w:val="center"/>
        <w:rPr>
          <w:b/>
          <w:i w:val="0"/>
          <w:u w:val="none"/>
          <w:lang w:val="ru-RU"/>
        </w:rPr>
      </w:pPr>
      <w:r w:rsidRPr="00564BDF">
        <w:rPr>
          <w:b/>
          <w:i w:val="0"/>
          <w:u w:val="none"/>
        </w:rPr>
        <w:t xml:space="preserve">Лабораторне заняття № </w:t>
      </w:r>
      <w:r w:rsidR="008A7AE7">
        <w:rPr>
          <w:b/>
          <w:i w:val="0"/>
          <w:u w:val="none"/>
          <w:lang w:val="ru-RU"/>
        </w:rPr>
        <w:t>7</w:t>
      </w:r>
      <w:bookmarkStart w:id="0" w:name="_GoBack"/>
      <w:bookmarkEnd w:id="0"/>
    </w:p>
    <w:p w:rsidR="009D2562" w:rsidRPr="00564BDF" w:rsidRDefault="009D2562" w:rsidP="009D2562">
      <w:pPr>
        <w:jc w:val="both"/>
        <w:rPr>
          <w:b/>
          <w:sz w:val="28"/>
          <w:szCs w:val="28"/>
          <w:vertAlign w:val="baseline"/>
          <w:lang w:val="ru-RU"/>
        </w:rPr>
      </w:pPr>
    </w:p>
    <w:p w:rsidR="009D2562" w:rsidRPr="00564BDF" w:rsidRDefault="009D2562" w:rsidP="009D2562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  <w:lang w:val="ru-RU"/>
        </w:rPr>
        <w:t xml:space="preserve">Тема: </w:t>
      </w:r>
      <w:r w:rsidRPr="00564BDF">
        <w:rPr>
          <w:b/>
          <w:bCs/>
          <w:sz w:val="28"/>
          <w:szCs w:val="28"/>
          <w:vertAlign w:val="baseline"/>
        </w:rPr>
        <w:t>ВАГОВИЙ АНАЛІЗ (ГРАВІМЕТРІЯ).</w:t>
      </w:r>
    </w:p>
    <w:p w:rsidR="009D2562" w:rsidRPr="00564BDF" w:rsidRDefault="009D2562" w:rsidP="009D2562">
      <w:pPr>
        <w:tabs>
          <w:tab w:val="left" w:pos="426"/>
          <w:tab w:val="left" w:pos="1080"/>
        </w:tabs>
        <w:autoSpaceDE/>
        <w:autoSpaceDN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Мета: </w:t>
      </w:r>
      <w:r w:rsidRPr="00564BDF">
        <w:rPr>
          <w:bCs/>
          <w:sz w:val="28"/>
          <w:szCs w:val="28"/>
          <w:vertAlign w:val="baseline"/>
        </w:rPr>
        <w:t xml:space="preserve">засвоїти теоретичні основи гравіметричного методу аналізу. Оволодіти прийомами визначення кількісного вмісту кристалізаційної води, вологості, барію в кристалічному барію хлориді, </w:t>
      </w:r>
      <w:proofErr w:type="spellStart"/>
      <w:r w:rsidRPr="00564BDF">
        <w:rPr>
          <w:bCs/>
          <w:sz w:val="28"/>
          <w:szCs w:val="28"/>
          <w:vertAlign w:val="baseline"/>
        </w:rPr>
        <w:t>феруму</w:t>
      </w:r>
      <w:proofErr w:type="spellEnd"/>
      <w:r>
        <w:rPr>
          <w:bCs/>
          <w:sz w:val="28"/>
          <w:szCs w:val="28"/>
          <w:vertAlign w:val="baseline"/>
        </w:rPr>
        <w:t xml:space="preserve"> </w:t>
      </w:r>
      <w:r w:rsidRPr="00564BDF">
        <w:rPr>
          <w:bCs/>
          <w:sz w:val="28"/>
          <w:szCs w:val="28"/>
          <w:vertAlign w:val="baseline"/>
        </w:rPr>
        <w:t xml:space="preserve">(ІІІ) в розчинах, </w:t>
      </w:r>
      <w:r w:rsidRPr="00564BDF">
        <w:rPr>
          <w:sz w:val="28"/>
          <w:szCs w:val="28"/>
          <w:vertAlign w:val="baseline"/>
        </w:rPr>
        <w:t>проводити розрахунки на основі фізико-хімічних законів.</w:t>
      </w:r>
    </w:p>
    <w:p w:rsidR="009D2562" w:rsidRPr="00564BDF" w:rsidRDefault="009D2562" w:rsidP="009D2562">
      <w:pPr>
        <w:rPr>
          <w:b/>
          <w:sz w:val="28"/>
          <w:szCs w:val="28"/>
          <w:vertAlign w:val="baseline"/>
        </w:rPr>
      </w:pPr>
    </w:p>
    <w:p w:rsidR="009D2562" w:rsidRPr="00564BDF" w:rsidRDefault="009D2562" w:rsidP="009D2562">
      <w:pPr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9D2562" w:rsidRPr="00564BDF" w:rsidRDefault="009D2562" w:rsidP="009D2562">
      <w:pPr>
        <w:pStyle w:val="a3"/>
        <w:ind w:firstLine="567"/>
        <w:rPr>
          <w:vertAlign w:val="baseline"/>
        </w:rPr>
      </w:pPr>
      <w:r w:rsidRPr="00564BDF">
        <w:rPr>
          <w:vertAlign w:val="baseline"/>
        </w:rPr>
        <w:t>В основі вагового методу аналізу лежать закони постійності складу і закон еквівалентів. Гравіметричний аналіз проводиться в двох варіантах: виділенням якого-небудь компонента в елементарному вигляді (методи відгонки) і у вигляді сполуки певного складу (методи осадження).</w:t>
      </w:r>
    </w:p>
    <w:p w:rsidR="009D2562" w:rsidRPr="00564BDF" w:rsidRDefault="009D2562" w:rsidP="009D2562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 методах відгонки певну складову частину досліджуваної речовини відганяють, визначаючи таким чином її вміст у речовині. Більш широко використовується у ваговому аналізі метод осадження.</w:t>
      </w:r>
    </w:p>
    <w:p w:rsidR="009D2562" w:rsidRPr="00564BDF" w:rsidRDefault="009D2562" w:rsidP="009D2562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Ваговим методом визначають кристалізаційну воду в солях, гігроскопічну воду в ґрунті, добривах, рослинному матеріалі.</w:t>
      </w:r>
    </w:p>
    <w:p w:rsidR="009D2562" w:rsidRPr="00564BDF" w:rsidRDefault="009D2562" w:rsidP="009D2562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Гравіметричним методом визначають вміст фосфору в фосфоритах, апатитах, фосфорних добривах, ґрунтах; вміст кальцію та магнію в вапняках, силікатах; вміст алюмінію та заліза у фосфоритах та іншій мінеральній сировині.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</w:p>
    <w:p w:rsidR="009D2562" w:rsidRPr="00564BDF" w:rsidRDefault="009D2562" w:rsidP="009D2562">
      <w:pPr>
        <w:numPr>
          <w:ilvl w:val="1"/>
          <w:numId w:val="1"/>
        </w:numPr>
        <w:jc w:val="both"/>
        <w:rPr>
          <w:b/>
          <w:bCs/>
          <w:sz w:val="28"/>
          <w:szCs w:val="28"/>
          <w:vertAlign w:val="baseline"/>
          <w:lang w:val="ru-RU"/>
        </w:rPr>
      </w:pPr>
      <w:r w:rsidRPr="00564BDF">
        <w:rPr>
          <w:b/>
          <w:bCs/>
          <w:sz w:val="28"/>
          <w:szCs w:val="28"/>
          <w:vertAlign w:val="baseline"/>
        </w:rPr>
        <w:t>Приклади вагових визначень</w:t>
      </w:r>
    </w:p>
    <w:p w:rsidR="009D2562" w:rsidRPr="00564BDF" w:rsidRDefault="009D2562" w:rsidP="009D2562">
      <w:pPr>
        <w:jc w:val="both"/>
        <w:rPr>
          <w:b/>
          <w:bCs/>
          <w:i/>
          <w:iCs/>
          <w:sz w:val="28"/>
          <w:szCs w:val="28"/>
          <w:vertAlign w:val="baseline"/>
          <w:lang w:val="ru-RU"/>
        </w:rPr>
      </w:pP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1.1.1.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b/>
          <w:bCs/>
          <w:sz w:val="28"/>
          <w:szCs w:val="28"/>
          <w:vertAlign w:val="baseline"/>
        </w:rPr>
        <w:t xml:space="preserve">Визначення кристалізаційної води в кристалічному барію хлориді 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 та реактиви</w:t>
      </w:r>
      <w:r w:rsidRPr="00564BDF">
        <w:rPr>
          <w:i/>
          <w:iCs/>
          <w:sz w:val="28"/>
          <w:szCs w:val="28"/>
          <w:vertAlign w:val="baseline"/>
        </w:rPr>
        <w:t xml:space="preserve">: </w:t>
      </w:r>
      <w:r w:rsidRPr="00564BDF">
        <w:rPr>
          <w:sz w:val="28"/>
          <w:szCs w:val="28"/>
          <w:vertAlign w:val="baseline"/>
        </w:rPr>
        <w:t>скляні бюкси, сушильна шафа, ексикатор, аналітичні терези, барію хлорид (кристалогідрат).</w:t>
      </w:r>
    </w:p>
    <w:p w:rsidR="009D2562" w:rsidRPr="00564BDF" w:rsidRDefault="009D2562" w:rsidP="009D2562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9D2562" w:rsidRPr="00564BDF" w:rsidRDefault="009D2562" w:rsidP="009D256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Чистий скляний бюкс вис</w:t>
      </w:r>
      <w:r>
        <w:rPr>
          <w:sz w:val="28"/>
          <w:szCs w:val="28"/>
          <w:vertAlign w:val="baseline"/>
        </w:rPr>
        <w:t>ушують у сушильній шафі при 120-</w:t>
      </w:r>
      <w:r w:rsidRPr="00564BDF">
        <w:rPr>
          <w:sz w:val="28"/>
          <w:szCs w:val="28"/>
          <w:vertAlign w:val="baseline"/>
        </w:rPr>
        <w:t>125°</w:t>
      </w:r>
      <w:r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  <w:vertAlign w:val="baseline"/>
        </w:rPr>
        <w:t xml:space="preserve"> до постійної маси і зважують на аналітичних терезах.</w:t>
      </w:r>
    </w:p>
    <w:p w:rsidR="009D2562" w:rsidRPr="00564BDF" w:rsidRDefault="009D2562" w:rsidP="009D256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Сіль барію хлориду швидко розтирають у фарфоровій ступці і зважують </w:t>
      </w:r>
      <w:r w:rsidRPr="00564BDF">
        <w:rPr>
          <w:sz w:val="28"/>
          <w:szCs w:val="28"/>
          <w:vertAlign w:val="baseline"/>
          <w:lang w:val="ru-RU"/>
        </w:rPr>
        <w:t>(</w:t>
      </w:r>
      <w:r w:rsidRPr="00564BDF">
        <w:rPr>
          <w:sz w:val="28"/>
          <w:szCs w:val="28"/>
          <w:vertAlign w:val="baseline"/>
        </w:rPr>
        <w:t>1</w:t>
      </w:r>
      <w:r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 xml:space="preserve"> 3</w:t>
      </w:r>
      <w:r w:rsidRPr="00564BDF">
        <w:rPr>
          <w:sz w:val="28"/>
          <w:szCs w:val="28"/>
          <w:vertAlign w:val="baseline"/>
          <w:lang w:val="ru-RU"/>
        </w:rPr>
        <w:t xml:space="preserve">) </w:t>
      </w:r>
      <w:r w:rsidRPr="00564BDF">
        <w:rPr>
          <w:sz w:val="28"/>
          <w:szCs w:val="28"/>
          <w:vertAlign w:val="baseline"/>
        </w:rPr>
        <w:t>г у приготовлений бюкс.</w:t>
      </w:r>
    </w:p>
    <w:p w:rsidR="009D2562" w:rsidRPr="00564BDF" w:rsidRDefault="009D2562" w:rsidP="009D256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>Бюкс із сіллю ставлять у сушильну шафу і в</w:t>
      </w:r>
      <w:r>
        <w:rPr>
          <w:sz w:val="28"/>
          <w:szCs w:val="28"/>
          <w:vertAlign w:val="baseline"/>
        </w:rPr>
        <w:t>итримують при температурі 120-</w:t>
      </w:r>
      <w:r w:rsidRPr="00564BDF">
        <w:rPr>
          <w:sz w:val="28"/>
          <w:szCs w:val="28"/>
          <w:vertAlign w:val="baseline"/>
        </w:rPr>
        <w:t>125°</w:t>
      </w:r>
      <w:r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  <w:vertAlign w:val="baseline"/>
        </w:rPr>
        <w:t xml:space="preserve"> приблизно 2 години.</w:t>
      </w:r>
    </w:p>
    <w:p w:rsidR="009D2562" w:rsidRPr="00564BDF" w:rsidRDefault="009D2562" w:rsidP="009D256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>Після висушування бюкс ставлять в ексикатор і через 15 хвилин зважують. Висушування повторяють до постійної маси бюкса із сіллю. В даному аналізі запис результатів досліджень може мати наступний вигляд:</w:t>
      </w:r>
    </w:p>
    <w:p w:rsidR="009D2562" w:rsidRPr="00564BDF" w:rsidRDefault="009D2562" w:rsidP="009D2562">
      <w:pPr>
        <w:ind w:left="720" w:firstLine="72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маса пустого бюкса –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lang w:val="ru-RU"/>
        </w:rPr>
        <w:t>1</w:t>
      </w:r>
      <w:r w:rsidRPr="00564BDF">
        <w:rPr>
          <w:sz w:val="28"/>
          <w:szCs w:val="28"/>
          <w:vertAlign w:val="baseline"/>
        </w:rPr>
        <w:t xml:space="preserve">; 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</w:rPr>
        <w:tab/>
        <w:t xml:space="preserve">маса бюкса із сіллю до висушування –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</w:rPr>
        <w:t>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</w:rPr>
        <w:tab/>
        <w:t xml:space="preserve">наважка солі – </w:t>
      </w:r>
      <w:r w:rsidRPr="00564BDF">
        <w:rPr>
          <w:sz w:val="28"/>
          <w:szCs w:val="28"/>
          <w:vertAlign w:val="baseline"/>
          <w:lang w:val="en-US"/>
        </w:rPr>
        <w:t>g</w:t>
      </w:r>
      <w:r w:rsidRPr="00564BDF">
        <w:rPr>
          <w:sz w:val="28"/>
          <w:szCs w:val="28"/>
          <w:vertAlign w:val="baseline"/>
          <w:lang w:val="ru-RU"/>
        </w:rPr>
        <w:t xml:space="preserve"> =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ru-RU"/>
        </w:rPr>
        <w:t>-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lang w:val="ru-RU"/>
        </w:rPr>
        <w:t>1</w:t>
      </w:r>
      <w:r w:rsidRPr="00564BDF">
        <w:rPr>
          <w:sz w:val="28"/>
          <w:szCs w:val="28"/>
          <w:vertAlign w:val="baseline"/>
        </w:rPr>
        <w:t>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</w:rPr>
        <w:tab/>
        <w:t xml:space="preserve">маса бюкса із сіллю після висушування –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</w:rPr>
        <w:tab/>
        <w:t xml:space="preserve">маса кристалізаційної води в наважці –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  <w:lang w:val="ru-RU"/>
        </w:rPr>
        <w:t xml:space="preserve"> = 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ru-RU"/>
        </w:rPr>
        <w:t>-</w:t>
      </w: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lang w:val="ru-RU"/>
        </w:rPr>
        <w:t>3</w:t>
      </w:r>
      <w:r w:rsidRPr="00564BDF">
        <w:rPr>
          <w:sz w:val="28"/>
          <w:szCs w:val="28"/>
          <w:vertAlign w:val="baseline"/>
        </w:rPr>
        <w:t>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Визначають вміст води в кристалогідраті (у %) за формулою: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  <w:lang w:val="en-US"/>
        </w:rPr>
      </w:pPr>
      <w:r w:rsidRPr="00564BDF">
        <w:rPr>
          <w:position w:val="-28"/>
          <w:sz w:val="28"/>
          <w:szCs w:val="28"/>
          <w:vertAlign w:val="baseline"/>
        </w:rPr>
        <w:object w:dxaOrig="20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3pt" o:ole="" fillcolor="window">
            <v:imagedata r:id="rId5" o:title=""/>
          </v:shape>
          <o:OLEObject Type="Embed" ProgID="Equation.3" ShapeID="_x0000_i1025" DrawAspect="Content" ObjectID="_1672159944" r:id="rId6"/>
        </w:objec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  <w:lang w:val="ru-RU"/>
        </w:rPr>
      </w:pP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lastRenderedPageBreak/>
        <w:t>1.1.2.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b/>
          <w:bCs/>
          <w:sz w:val="28"/>
          <w:szCs w:val="28"/>
          <w:vertAlign w:val="baseline"/>
        </w:rPr>
        <w:t>Визначення вологості речовин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</w:t>
      </w:r>
      <w:r w:rsidRPr="00564BDF">
        <w:rPr>
          <w:i/>
          <w:iCs/>
          <w:sz w:val="28"/>
          <w:szCs w:val="28"/>
          <w:vertAlign w:val="baseline"/>
        </w:rPr>
        <w:t xml:space="preserve">: </w:t>
      </w:r>
      <w:r w:rsidRPr="00564BDF">
        <w:rPr>
          <w:sz w:val="28"/>
          <w:szCs w:val="28"/>
          <w:vertAlign w:val="baseline"/>
        </w:rPr>
        <w:t>сушильна шафа, аналітичні терези, скляні бюкси, ексикатор.</w:t>
      </w:r>
    </w:p>
    <w:p w:rsidR="009D2562" w:rsidRPr="00564BDF" w:rsidRDefault="009D2562" w:rsidP="009D2562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9D2562" w:rsidRPr="00564BDF" w:rsidRDefault="009D2562" w:rsidP="009D2562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Висушують бюкс до постійної маси.</w:t>
      </w:r>
    </w:p>
    <w:p w:rsidR="009D2562" w:rsidRPr="00564BDF" w:rsidRDefault="009D2562" w:rsidP="009D2562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Зважують середню пробу (середня проба має бути складена з великої кількості малих порцій, які взяті в різних місцях матеріалу, що аналізуються).</w:t>
      </w:r>
    </w:p>
    <w:p w:rsidR="009D2562" w:rsidRPr="00564BDF" w:rsidRDefault="009D2562" w:rsidP="009D2562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Зважують у бюкс наважку (2-5 г ) подрібненого матеріалу і висушують при температурі 100-120°С до постійної маси. При визначені вологості ґрунту, кормів (сіна, соломи) підтримують температуру 100-105°С. Амонійні солі сушать при більш низькій температурі: (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SO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– 100°</w:t>
      </w:r>
      <w:r w:rsidRPr="00564BDF">
        <w:rPr>
          <w:sz w:val="28"/>
          <w:szCs w:val="28"/>
          <w:vertAlign w:val="baseline"/>
          <w:lang w:val="en-US"/>
        </w:rPr>
        <w:t>C</w:t>
      </w:r>
      <w:r w:rsidRPr="00564BDF">
        <w:rPr>
          <w:sz w:val="28"/>
          <w:szCs w:val="28"/>
          <w:vertAlign w:val="baseline"/>
        </w:rPr>
        <w:t xml:space="preserve">; 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Cl</w:t>
      </w:r>
      <w:r w:rsidRPr="00564BDF">
        <w:rPr>
          <w:sz w:val="28"/>
          <w:szCs w:val="28"/>
          <w:vertAlign w:val="baseline"/>
        </w:rPr>
        <w:t xml:space="preserve"> – 80°</w:t>
      </w:r>
      <w:r w:rsidRPr="00564BDF">
        <w:rPr>
          <w:sz w:val="28"/>
          <w:szCs w:val="28"/>
          <w:vertAlign w:val="baseline"/>
          <w:lang w:val="en-US"/>
        </w:rPr>
        <w:t>C</w:t>
      </w:r>
      <w:r w:rsidRPr="00564BDF">
        <w:rPr>
          <w:sz w:val="28"/>
          <w:szCs w:val="28"/>
          <w:vertAlign w:val="baseline"/>
        </w:rPr>
        <w:t>; сечовина – 65-70°С.</w:t>
      </w:r>
    </w:p>
    <w:p w:rsidR="009D2562" w:rsidRPr="00564BDF" w:rsidRDefault="009D2562" w:rsidP="009D2562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Визначають %-ний вміст води у зразку. 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</w:p>
    <w:p w:rsidR="009D2562" w:rsidRPr="00564BDF" w:rsidRDefault="009D2562" w:rsidP="009D2562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1.1.3. Визначення барію в кристалічному барію хлориді (</w:t>
      </w:r>
      <w:proofErr w:type="spellStart"/>
      <w:r w:rsidRPr="00564BDF">
        <w:rPr>
          <w:b/>
          <w:bCs/>
          <w:sz w:val="28"/>
          <w:szCs w:val="28"/>
          <w:vertAlign w:val="baseline"/>
          <w:lang w:val="en-US"/>
        </w:rPr>
        <w:t>BaCl</w:t>
      </w:r>
      <w:proofErr w:type="spellEnd"/>
      <w:r w:rsidRPr="00564BDF">
        <w:rPr>
          <w:b/>
          <w:bCs/>
          <w:sz w:val="28"/>
          <w:szCs w:val="28"/>
        </w:rPr>
        <w:t>2</w:t>
      </w:r>
      <w:r w:rsidRPr="00564BDF">
        <w:rPr>
          <w:b/>
          <w:bCs/>
          <w:sz w:val="28"/>
          <w:szCs w:val="28"/>
          <w:vertAlign w:val="baseline"/>
        </w:rPr>
        <w:t>·2</w:t>
      </w:r>
      <w:r w:rsidRPr="00564BDF">
        <w:rPr>
          <w:b/>
          <w:bCs/>
          <w:sz w:val="28"/>
          <w:szCs w:val="28"/>
          <w:vertAlign w:val="baseline"/>
          <w:lang w:val="en-US"/>
        </w:rPr>
        <w:t>H</w:t>
      </w:r>
      <w:r w:rsidRPr="00564BDF">
        <w:rPr>
          <w:b/>
          <w:bCs/>
          <w:sz w:val="28"/>
          <w:szCs w:val="28"/>
        </w:rPr>
        <w:t>2</w:t>
      </w:r>
      <w:r w:rsidRPr="00564BDF">
        <w:rPr>
          <w:b/>
          <w:bCs/>
          <w:sz w:val="28"/>
          <w:szCs w:val="28"/>
          <w:vertAlign w:val="baseline"/>
          <w:lang w:val="en-US"/>
        </w:rPr>
        <w:t>O</w:t>
      </w:r>
      <w:r w:rsidRPr="00564BDF">
        <w:rPr>
          <w:b/>
          <w:bCs/>
          <w:sz w:val="28"/>
          <w:szCs w:val="28"/>
          <w:vertAlign w:val="baseline"/>
        </w:rPr>
        <w:t>)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 та реактиви</w:t>
      </w:r>
      <w:r w:rsidRPr="00564BDF">
        <w:rPr>
          <w:i/>
          <w:iCs/>
          <w:sz w:val="28"/>
          <w:szCs w:val="28"/>
          <w:vertAlign w:val="baseline"/>
        </w:rPr>
        <w:t>:</w:t>
      </w:r>
      <w:r w:rsidRPr="00564BDF">
        <w:rPr>
          <w:sz w:val="28"/>
          <w:szCs w:val="28"/>
          <w:vertAlign w:val="baseline"/>
        </w:rPr>
        <w:t xml:space="preserve"> аналітичні терези, електроплитки, водяні бані, штативи з кільцем, сушильна шафа, муфельна піч, ексикатор, скляні бюкси, стакани, скляні палички, фільтри (синя стрічка), лійки, тиглі, барію хлорид (кристалогідрат).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</w:t>
      </w:r>
      <w:r w:rsidRPr="00564BDF">
        <w:rPr>
          <w:i/>
          <w:iCs/>
          <w:sz w:val="28"/>
          <w:szCs w:val="28"/>
          <w:vertAlign w:val="baseline"/>
        </w:rPr>
        <w:t>:</w:t>
      </w:r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хлороводневої</w:t>
      </w:r>
      <w:proofErr w:type="spellEnd"/>
      <w:r w:rsidRPr="00564BDF">
        <w:rPr>
          <w:sz w:val="28"/>
          <w:szCs w:val="28"/>
          <w:vertAlign w:val="baseline"/>
        </w:rPr>
        <w:t xml:space="preserve"> кислоти (2н), сульфатної кислоти (0,2н), срібла нітрату (0,1 н). 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</w:p>
    <w:p w:rsidR="009D2562" w:rsidRPr="00564BDF" w:rsidRDefault="009D2562" w:rsidP="009D2562">
      <w:pPr>
        <w:tabs>
          <w:tab w:val="left" w:pos="567"/>
        </w:tabs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  <w:t>Для визначення барію використовують метод осадження барію у вигляді малорозчинного барію сульфату:</w:t>
      </w:r>
    </w:p>
    <w:p w:rsidR="009D2562" w:rsidRPr="00564BDF" w:rsidRDefault="009D2562" w:rsidP="009D2562">
      <w:pPr>
        <w:tabs>
          <w:tab w:val="left" w:pos="567"/>
        </w:tabs>
        <w:jc w:val="both"/>
        <w:rPr>
          <w:sz w:val="28"/>
          <w:szCs w:val="28"/>
          <w:vertAlign w:val="baseline"/>
        </w:rPr>
      </w:pPr>
    </w:p>
    <w:p w:rsidR="009D2562" w:rsidRPr="00564BDF" w:rsidRDefault="009D2562" w:rsidP="009D2562">
      <w:pPr>
        <w:pStyle w:val="7"/>
        <w:rPr>
          <w:lang w:val="uk-UA"/>
        </w:rPr>
      </w:pPr>
      <w:proofErr w:type="spellStart"/>
      <w:r w:rsidRPr="00564BDF">
        <w:t>BaCl</w:t>
      </w:r>
      <w:proofErr w:type="spellEnd"/>
      <w:r w:rsidRPr="00564BDF">
        <w:rPr>
          <w:vertAlign w:val="subscript"/>
          <w:lang w:val="uk-UA"/>
        </w:rPr>
        <w:t>2</w:t>
      </w:r>
      <w:r w:rsidRPr="00564BDF">
        <w:rPr>
          <w:lang w:val="uk-UA"/>
        </w:rPr>
        <w:t>+</w:t>
      </w:r>
      <w:r w:rsidRPr="00564BDF">
        <w:t>H</w:t>
      </w:r>
      <w:r w:rsidRPr="00564BDF">
        <w:rPr>
          <w:vertAlign w:val="subscript"/>
          <w:lang w:val="uk-UA"/>
        </w:rPr>
        <w:t>2</w:t>
      </w:r>
      <w:r w:rsidRPr="00564BDF">
        <w:t>SO</w:t>
      </w:r>
      <w:r w:rsidRPr="00564BDF">
        <w:rPr>
          <w:vertAlign w:val="subscript"/>
          <w:lang w:val="uk-UA"/>
        </w:rPr>
        <w:t>4</w:t>
      </w:r>
      <w:r w:rsidRPr="00564BDF">
        <w:rPr>
          <w:lang w:val="uk-UA"/>
        </w:rPr>
        <w:t>=</w:t>
      </w:r>
      <w:proofErr w:type="spellStart"/>
      <w:r w:rsidRPr="00564BDF">
        <w:t>BaSO</w:t>
      </w:r>
      <w:proofErr w:type="spellEnd"/>
      <w:r w:rsidRPr="00564BDF">
        <w:rPr>
          <w:vertAlign w:val="subscript"/>
          <w:lang w:val="uk-UA"/>
        </w:rPr>
        <w:t>4</w:t>
      </w:r>
      <w:r w:rsidRPr="00564BDF">
        <w:rPr>
          <w:lang w:val="uk-UA"/>
        </w:rPr>
        <w:t>↓+2</w:t>
      </w:r>
      <w:proofErr w:type="spellStart"/>
      <w:r w:rsidRPr="00564BDF">
        <w:t>HCl</w:t>
      </w:r>
      <w:proofErr w:type="spellEnd"/>
    </w:p>
    <w:p w:rsidR="009D2562" w:rsidRPr="00564BDF" w:rsidRDefault="009D2562" w:rsidP="009D2562">
      <w:pPr>
        <w:rPr>
          <w:sz w:val="28"/>
          <w:szCs w:val="28"/>
        </w:rPr>
      </w:pPr>
    </w:p>
    <w:p w:rsidR="009D2562" w:rsidRPr="00564BDF" w:rsidRDefault="009D2562" w:rsidP="009D2562">
      <w:pPr>
        <w:jc w:val="both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Розрахунок наважки речовини</w:t>
      </w:r>
    </w:p>
    <w:p w:rsidR="009D2562" w:rsidRPr="00564BDF" w:rsidRDefault="009D2562" w:rsidP="009D2562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Для аналізу рекомендується брати такі наважки речовини, щоб вага прожареного кристалічного осаду (</w:t>
      </w:r>
      <w:r w:rsidRPr="00564BDF">
        <w:rPr>
          <w:sz w:val="28"/>
          <w:szCs w:val="28"/>
          <w:vertAlign w:val="baseline"/>
          <w:lang w:val="en-US"/>
        </w:rPr>
        <w:t>G</w:t>
      </w:r>
      <w:r w:rsidRPr="00564BDF">
        <w:rPr>
          <w:sz w:val="28"/>
          <w:szCs w:val="28"/>
          <w:vertAlign w:val="baseline"/>
        </w:rPr>
        <w:t>) була 0,5 г.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  <w:lang w:val="ru-RU"/>
        </w:rPr>
        <w:tab/>
      </w:r>
      <w:r w:rsidRPr="00564BDF">
        <w:rPr>
          <w:sz w:val="28"/>
          <w:szCs w:val="28"/>
          <w:vertAlign w:val="baseline"/>
        </w:rPr>
        <w:t>Величину наважки розраховують за формулою: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</w:rPr>
      </w:pPr>
      <w:r w:rsidRPr="00564BDF">
        <w:rPr>
          <w:position w:val="-24"/>
          <w:sz w:val="28"/>
          <w:szCs w:val="28"/>
          <w:vertAlign w:val="baseline"/>
        </w:rPr>
        <w:object w:dxaOrig="1359" w:dyaOrig="620">
          <v:shape id="_x0000_i1026" type="#_x0000_t75" style="width:68.25pt;height:30.75pt" o:ole="" fillcolor="window">
            <v:imagedata r:id="rId7" o:title=""/>
          </v:shape>
          <o:OLEObject Type="Embed" ProgID="Equation.3" ShapeID="_x0000_i1026" DrawAspect="Content" ObjectID="_1672159945" r:id="rId8"/>
        </w:objec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ab/>
        <w:t>Ma</w:t>
      </w:r>
      <w:r w:rsidRPr="00564BDF">
        <w:rPr>
          <w:i/>
          <w:iCs/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  <w:lang w:val="ru-RU"/>
        </w:rPr>
        <w:t xml:space="preserve">– </w:t>
      </w:r>
      <w:r w:rsidRPr="00564BDF">
        <w:rPr>
          <w:sz w:val="28"/>
          <w:szCs w:val="28"/>
          <w:vertAlign w:val="baseline"/>
        </w:rPr>
        <w:t>молярна маса речовини, що аналізують;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ru-RU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</w:rPr>
        <w:t>в</w:t>
      </w:r>
      <w:r w:rsidRPr="00564BDF">
        <w:rPr>
          <w:i/>
          <w:iCs/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  <w:lang w:val="ru-RU"/>
        </w:rPr>
        <w:t xml:space="preserve">– </w:t>
      </w:r>
      <w:r w:rsidRPr="00564BDF">
        <w:rPr>
          <w:sz w:val="28"/>
          <w:szCs w:val="28"/>
          <w:vertAlign w:val="baseline"/>
        </w:rPr>
        <w:t>молярна маса вагової форми;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  <w:lang w:val="ru-RU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q</w:t>
      </w:r>
      <w:r w:rsidRPr="00564BDF">
        <w:rPr>
          <w:i/>
          <w:iCs/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>– наважка речовини, що аналізують;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</w:rPr>
        <w:tab/>
        <w:t xml:space="preserve">G </w:t>
      </w:r>
      <w:r w:rsidRPr="00564BDF">
        <w:rPr>
          <w:sz w:val="28"/>
          <w:szCs w:val="28"/>
          <w:vertAlign w:val="baseline"/>
        </w:rPr>
        <w:t>– маса вагової форми;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</w:rPr>
        <w:tab/>
        <w:t xml:space="preserve">а, с </w:t>
      </w:r>
      <w:r w:rsidRPr="00564BDF">
        <w:rPr>
          <w:sz w:val="28"/>
          <w:szCs w:val="28"/>
          <w:vertAlign w:val="baseline"/>
        </w:rPr>
        <w:t>– коефіцієнти в рівнянні реакцій.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Розрахунок об’єму розчинника</w:t>
      </w:r>
    </w:p>
    <w:p w:rsidR="009D2562" w:rsidRPr="00564BDF" w:rsidRDefault="009D2562" w:rsidP="009D2562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Для гравіметричних визначень, які виконуються методом осадження, далі розраховують об’єм розчинника.</w:t>
      </w:r>
    </w:p>
    <w:p w:rsidR="009D2562" w:rsidRPr="00564BDF" w:rsidRDefault="009D2562" w:rsidP="009D2562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Наважку речовини, що аналізують, розчиняють у такому об’ємі розчинника, щоб отримати розчин із масовою долею речовини – 0,5-</w:t>
      </w:r>
      <w:r w:rsidRPr="00564BDF">
        <w:rPr>
          <w:sz w:val="28"/>
          <w:szCs w:val="28"/>
          <w:vertAlign w:val="baseline"/>
          <w:lang w:val="ru-RU"/>
        </w:rPr>
        <w:t xml:space="preserve">1 </w:t>
      </w:r>
      <w:r w:rsidRPr="00564BDF">
        <w:rPr>
          <w:sz w:val="28"/>
          <w:szCs w:val="28"/>
          <w:vertAlign w:val="baseline"/>
        </w:rPr>
        <w:t>%.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position w:val="-28"/>
          <w:sz w:val="28"/>
          <w:szCs w:val="28"/>
          <w:vertAlign w:val="baseline"/>
        </w:rPr>
        <w:object w:dxaOrig="2160" w:dyaOrig="660">
          <v:shape id="_x0000_i1027" type="#_x0000_t75" style="width:108pt;height:33pt" o:ole="" fillcolor="window">
            <v:imagedata r:id="rId9" o:title=""/>
          </v:shape>
          <o:OLEObject Type="Embed" ProgID="Equation.3" ShapeID="_x0000_i1027" DrawAspect="Content" ObjectID="_1672159946" r:id="rId10"/>
        </w:object>
      </w:r>
      <w:r w:rsidRPr="00564BDF">
        <w:rPr>
          <w:sz w:val="28"/>
          <w:szCs w:val="28"/>
          <w:vertAlign w:val="baseline"/>
        </w:rPr>
        <w:t>;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  <w:lang w:val="ru-RU"/>
        </w:rPr>
        <w:t>(р-</w:t>
      </w:r>
      <w:proofErr w:type="gramStart"/>
      <w:r w:rsidRPr="00564BDF">
        <w:rPr>
          <w:i/>
          <w:iCs/>
          <w:sz w:val="28"/>
          <w:szCs w:val="28"/>
          <w:vertAlign w:val="baseline"/>
          <w:lang w:val="ru-RU"/>
        </w:rPr>
        <w:t>ну)=</w:t>
      </w:r>
      <w:proofErr w:type="gramEnd"/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  <w:lang w:val="ru-RU"/>
        </w:rPr>
        <w:t>(р-ка)+</w:t>
      </w:r>
      <w:r w:rsidRPr="00564BDF">
        <w:rPr>
          <w:i/>
          <w:iCs/>
          <w:sz w:val="28"/>
          <w:szCs w:val="28"/>
          <w:vertAlign w:val="baseline"/>
          <w:lang w:val="en-US"/>
        </w:rPr>
        <w:t>q</w:t>
      </w:r>
      <w:r w:rsidRPr="00564BDF">
        <w:rPr>
          <w:sz w:val="28"/>
          <w:szCs w:val="28"/>
          <w:vertAlign w:val="baseline"/>
          <w:lang w:val="ru-RU"/>
        </w:rPr>
        <w:t>;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i/>
          <w:iCs/>
          <w:position w:val="-30"/>
          <w:sz w:val="28"/>
          <w:szCs w:val="28"/>
          <w:vertAlign w:val="baseline"/>
          <w:lang w:val="en-US"/>
        </w:rPr>
        <w:object w:dxaOrig="2299" w:dyaOrig="680">
          <v:shape id="_x0000_i1028" type="#_x0000_t75" style="width:116.25pt;height:34.5pt" o:ole="" fillcolor="window">
            <v:imagedata r:id="rId11" o:title=""/>
          </v:shape>
          <o:OLEObject Type="Embed" ProgID="Equation.3" ShapeID="_x0000_i1028" DrawAspect="Content" ObjectID="_1672159947" r:id="rId12"/>
        </w:object>
      </w:r>
      <w:r w:rsidRPr="00564BDF">
        <w:rPr>
          <w:i/>
          <w:iCs/>
          <w:sz w:val="28"/>
          <w:szCs w:val="28"/>
          <w:vertAlign w:val="baseline"/>
          <w:lang w:val="ru-RU"/>
        </w:rPr>
        <w:t>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Отримуємо формули: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  <w:lang w:val="ru-RU"/>
        </w:rPr>
        <w:t>(р-ну)=</w:t>
      </w:r>
      <w:r w:rsidRPr="00564BDF">
        <w:rPr>
          <w:i/>
          <w:iCs/>
          <w:position w:val="-24"/>
          <w:sz w:val="28"/>
          <w:szCs w:val="28"/>
          <w:vertAlign w:val="baseline"/>
          <w:lang w:val="en-US"/>
        </w:rPr>
        <w:object w:dxaOrig="700" w:dyaOrig="620">
          <v:shape id="_x0000_i1029" type="#_x0000_t75" style="width:35.25pt;height:30.75pt" o:ole="" fillcolor="window">
            <v:imagedata r:id="rId13" o:title=""/>
          </v:shape>
          <o:OLEObject Type="Embed" ProgID="Equation.3" ShapeID="_x0000_i1029" DrawAspect="Content" ObjectID="_1672159948" r:id="rId14"/>
        </w:object>
      </w:r>
      <w:r w:rsidRPr="00564BDF">
        <w:rPr>
          <w:sz w:val="28"/>
          <w:szCs w:val="28"/>
          <w:vertAlign w:val="baseline"/>
          <w:lang w:val="ru-RU"/>
        </w:rPr>
        <w:t>;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  <w:lang w:val="ru-RU"/>
        </w:rPr>
      </w:pP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  <w:lang w:val="ru-RU"/>
        </w:rPr>
        <w:t>(р-</w:t>
      </w:r>
      <w:proofErr w:type="gramStart"/>
      <w:r w:rsidRPr="00564BDF">
        <w:rPr>
          <w:i/>
          <w:iCs/>
          <w:sz w:val="28"/>
          <w:szCs w:val="28"/>
          <w:vertAlign w:val="baseline"/>
          <w:lang w:val="ru-RU"/>
        </w:rPr>
        <w:t>ка)=</w:t>
      </w:r>
      <w:proofErr w:type="gramEnd"/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  <w:lang w:val="ru-RU"/>
        </w:rPr>
        <w:t>(р-ну)-</w:t>
      </w:r>
      <w:r w:rsidRPr="00564BDF">
        <w:rPr>
          <w:i/>
          <w:iCs/>
          <w:sz w:val="28"/>
          <w:szCs w:val="28"/>
          <w:vertAlign w:val="baseline"/>
          <w:lang w:val="en-US"/>
        </w:rPr>
        <w:t>q</w:t>
      </w:r>
      <w:r w:rsidRPr="00564BDF">
        <w:rPr>
          <w:sz w:val="28"/>
          <w:szCs w:val="28"/>
          <w:vertAlign w:val="baseline"/>
        </w:rPr>
        <w:t>;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  <w:lang w:val="ru-RU"/>
        </w:rPr>
      </w:pP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</w:rPr>
      </w:pPr>
      <w:r w:rsidRPr="00564BDF">
        <w:rPr>
          <w:position w:val="-30"/>
          <w:sz w:val="28"/>
          <w:szCs w:val="28"/>
          <w:vertAlign w:val="baseline"/>
        </w:rPr>
        <w:object w:dxaOrig="2299" w:dyaOrig="680">
          <v:shape id="_x0000_i1030" type="#_x0000_t75" style="width:114.75pt;height:33.75pt" o:ole="" fillcolor="window">
            <v:imagedata r:id="rId15" o:title=""/>
          </v:shape>
          <o:OLEObject Type="Embed" ProgID="Equation.3" ShapeID="_x0000_i1030" DrawAspect="Content" ObjectID="_1672159949" r:id="rId16"/>
        </w:object>
      </w:r>
      <w:r w:rsidRPr="00564BDF">
        <w:rPr>
          <w:sz w:val="28"/>
          <w:szCs w:val="28"/>
          <w:vertAlign w:val="baseline"/>
        </w:rPr>
        <w:t>,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w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– масова доля розчиненої речовини;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m</w:t>
      </w:r>
      <w:r w:rsidRPr="00564BDF">
        <w:rPr>
          <w:i/>
          <w:iCs/>
          <w:sz w:val="28"/>
          <w:szCs w:val="28"/>
          <w:vertAlign w:val="baseline"/>
        </w:rPr>
        <w:t xml:space="preserve">(р-ка) – </w:t>
      </w:r>
      <w:r w:rsidRPr="00564BDF">
        <w:rPr>
          <w:sz w:val="28"/>
          <w:szCs w:val="28"/>
          <w:vertAlign w:val="baseline"/>
        </w:rPr>
        <w:t>маса розчинника;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r w:rsidRPr="00564BDF">
        <w:rPr>
          <w:i/>
          <w:iCs/>
          <w:sz w:val="28"/>
          <w:szCs w:val="28"/>
          <w:vertAlign w:val="baseline"/>
        </w:rPr>
        <w:t>(р-ка)</w:t>
      </w:r>
      <w:r w:rsidRPr="00564BDF">
        <w:rPr>
          <w:sz w:val="28"/>
          <w:szCs w:val="28"/>
          <w:vertAlign w:val="baseline"/>
        </w:rPr>
        <w:t xml:space="preserve"> – об’єм розчинника;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</w:rPr>
        <w:t>ρ(</w:t>
      </w:r>
      <w:r w:rsidRPr="00564BDF">
        <w:rPr>
          <w:i/>
          <w:iCs/>
          <w:sz w:val="28"/>
          <w:szCs w:val="28"/>
          <w:vertAlign w:val="baseline"/>
          <w:lang w:val="ru-RU"/>
        </w:rPr>
        <w:t>р-ка</w:t>
      </w:r>
      <w:r w:rsidRPr="00564BDF">
        <w:rPr>
          <w:i/>
          <w:iCs/>
          <w:sz w:val="28"/>
          <w:szCs w:val="28"/>
          <w:vertAlign w:val="baseline"/>
        </w:rPr>
        <w:t xml:space="preserve">) – </w:t>
      </w:r>
      <w:r w:rsidRPr="00564BDF">
        <w:rPr>
          <w:sz w:val="28"/>
          <w:szCs w:val="28"/>
          <w:vertAlign w:val="baseline"/>
        </w:rPr>
        <w:t>густина розчинника.</w:t>
      </w:r>
    </w:p>
    <w:p w:rsidR="009D2562" w:rsidRPr="00564BDF" w:rsidRDefault="009D2562" w:rsidP="009D2562">
      <w:pPr>
        <w:jc w:val="both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Розрахунок маси осаджувача</w:t>
      </w:r>
    </w:p>
    <w:p w:rsidR="009D2562" w:rsidRPr="00564BDF" w:rsidRDefault="009D2562" w:rsidP="009D2562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Розрахунок маси осаджувача ведуть, виходячи зі </w:t>
      </w:r>
      <w:proofErr w:type="spellStart"/>
      <w:r w:rsidRPr="00564BDF">
        <w:rPr>
          <w:sz w:val="28"/>
          <w:szCs w:val="28"/>
          <w:vertAlign w:val="baseline"/>
        </w:rPr>
        <w:t>стехіометричного</w:t>
      </w:r>
      <w:proofErr w:type="spellEnd"/>
      <w:r w:rsidRPr="00564BDF">
        <w:rPr>
          <w:sz w:val="28"/>
          <w:szCs w:val="28"/>
          <w:vertAlign w:val="baseline"/>
        </w:rPr>
        <w:t xml:space="preserve"> співвідношення реагентів:</w:t>
      </w:r>
    </w:p>
    <w:p w:rsidR="009D2562" w:rsidRPr="00564BDF" w:rsidRDefault="009D2562" w:rsidP="009D2562">
      <w:pPr>
        <w:tabs>
          <w:tab w:val="num" w:pos="720"/>
        </w:tabs>
        <w:ind w:left="360"/>
        <w:jc w:val="center"/>
        <w:rPr>
          <w:sz w:val="28"/>
          <w:szCs w:val="28"/>
          <w:vertAlign w:val="baseline"/>
        </w:rPr>
      </w:pPr>
      <w:r w:rsidRPr="00564BDF">
        <w:rPr>
          <w:position w:val="-10"/>
          <w:sz w:val="28"/>
          <w:szCs w:val="28"/>
          <w:vertAlign w:val="baseline"/>
        </w:rPr>
        <w:object w:dxaOrig="180" w:dyaOrig="340">
          <v:shape id="_x0000_i1031" type="#_x0000_t75" style="width:9pt;height:17.25pt" o:ole="" o:bullet="t" fillcolor="window">
            <v:imagedata r:id="rId17" o:title=""/>
          </v:shape>
          <o:OLEObject Type="Embed" ProgID="Equation.3" ShapeID="_x0000_i1031" DrawAspect="Content" ObjectID="_1672159950" r:id="rId18"/>
        </w:object>
      </w:r>
      <w:r w:rsidRPr="00564BDF">
        <w:rPr>
          <w:sz w:val="28"/>
          <w:szCs w:val="28"/>
          <w:vertAlign w:val="baseline"/>
        </w:rPr>
        <w:tab/>
      </w:r>
      <w:proofErr w:type="spellStart"/>
      <w:r w:rsidRPr="00564BDF">
        <w:rPr>
          <w:sz w:val="28"/>
          <w:szCs w:val="28"/>
          <w:vertAlign w:val="baseline"/>
        </w:rPr>
        <w:t>аА</w:t>
      </w:r>
      <w:proofErr w:type="spellEnd"/>
      <w:r w:rsidRPr="00564BDF">
        <w:rPr>
          <w:sz w:val="28"/>
          <w:szCs w:val="28"/>
          <w:vertAlign w:val="baseline"/>
        </w:rPr>
        <w:t xml:space="preserve"> + </w:t>
      </w:r>
      <w:proofErr w:type="spellStart"/>
      <w:r w:rsidRPr="00564BDF">
        <w:rPr>
          <w:sz w:val="28"/>
          <w:szCs w:val="28"/>
          <w:vertAlign w:val="baseline"/>
        </w:rPr>
        <w:t>вВ</w:t>
      </w:r>
      <w:proofErr w:type="spellEnd"/>
      <w:r w:rsidRPr="00564BDF">
        <w:rPr>
          <w:sz w:val="28"/>
          <w:szCs w:val="28"/>
          <w:vertAlign w:val="baseline"/>
        </w:rPr>
        <w:t xml:space="preserve"> = </w:t>
      </w:r>
      <w:proofErr w:type="spellStart"/>
      <w:r w:rsidRPr="00564BDF">
        <w:rPr>
          <w:sz w:val="28"/>
          <w:szCs w:val="28"/>
          <w:vertAlign w:val="baseline"/>
        </w:rPr>
        <w:t>сС</w:t>
      </w:r>
      <w:proofErr w:type="spellEnd"/>
      <w:r w:rsidRPr="00564BDF">
        <w:rPr>
          <w:sz w:val="28"/>
          <w:szCs w:val="28"/>
          <w:vertAlign w:val="baseline"/>
        </w:rPr>
        <w:t xml:space="preserve"> + </w:t>
      </w:r>
      <w:proofErr w:type="spellStart"/>
      <w:r w:rsidRPr="00564BDF">
        <w:rPr>
          <w:sz w:val="28"/>
          <w:szCs w:val="28"/>
          <w:vertAlign w:val="baseline"/>
        </w:rPr>
        <w:t>dD</w:t>
      </w:r>
      <w:proofErr w:type="spellEnd"/>
      <w:r w:rsidRPr="00564BDF">
        <w:rPr>
          <w:sz w:val="28"/>
          <w:szCs w:val="28"/>
          <w:vertAlign w:val="baseline"/>
        </w:rPr>
        <w:t>;</w:t>
      </w:r>
    </w:p>
    <w:p w:rsidR="009D2562" w:rsidRPr="00564BDF" w:rsidRDefault="009D2562" w:rsidP="009D2562">
      <w:pPr>
        <w:tabs>
          <w:tab w:val="num" w:pos="0"/>
        </w:tabs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Для повноти осадження використовують надлишок осаджувача, в 1,5 </w:t>
      </w:r>
      <w:proofErr w:type="spellStart"/>
      <w:r w:rsidRPr="00564BDF">
        <w:rPr>
          <w:sz w:val="28"/>
          <w:szCs w:val="28"/>
          <w:vertAlign w:val="baseline"/>
        </w:rPr>
        <w:t>раза</w:t>
      </w:r>
      <w:proofErr w:type="spellEnd"/>
      <w:r w:rsidRPr="00564BDF">
        <w:rPr>
          <w:sz w:val="28"/>
          <w:szCs w:val="28"/>
          <w:vertAlign w:val="baseline"/>
        </w:rPr>
        <w:t xml:space="preserve"> більше, ніж за рівнянням реакції.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  <w:lang w:val="en-US"/>
        </w:rPr>
      </w:pPr>
      <w:r w:rsidRPr="00564BDF">
        <w:rPr>
          <w:position w:val="-30"/>
          <w:sz w:val="28"/>
          <w:szCs w:val="28"/>
          <w:vertAlign w:val="baseline"/>
        </w:rPr>
        <w:object w:dxaOrig="2320" w:dyaOrig="680">
          <v:shape id="_x0000_i1032" type="#_x0000_t75" style="width:116.25pt;height:33.75pt" o:ole="" fillcolor="window">
            <v:imagedata r:id="rId19" o:title=""/>
          </v:shape>
          <o:OLEObject Type="Embed" ProgID="Equation.3" ShapeID="_x0000_i1032" DrawAspect="Content" ObjectID="_1672159951" r:id="rId20"/>
        </w:objec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g</w:t>
      </w:r>
      <w:r w:rsidRPr="00564BDF">
        <w:rPr>
          <w:sz w:val="28"/>
          <w:szCs w:val="28"/>
          <w:vertAlign w:val="baseline"/>
          <w:lang w:val="ru-RU"/>
        </w:rPr>
        <w:t xml:space="preserve"> – </w:t>
      </w:r>
      <w:r w:rsidRPr="00564BDF">
        <w:rPr>
          <w:sz w:val="28"/>
          <w:szCs w:val="28"/>
          <w:vertAlign w:val="baseline"/>
        </w:rPr>
        <w:t>наважка речовини, що аналізують.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</w:p>
    <w:p w:rsidR="009D2562" w:rsidRPr="00564BDF" w:rsidRDefault="009D2562" w:rsidP="009D2562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9D2562" w:rsidRPr="00564BDF" w:rsidRDefault="009D2562" w:rsidP="009D2562">
      <w:pPr>
        <w:numPr>
          <w:ilvl w:val="0"/>
          <w:numId w:val="5"/>
        </w:numPr>
        <w:tabs>
          <w:tab w:val="clear" w:pos="175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 бюксі або на годинниковому склі зважують точну наважку (0,5 г) кристалічного барію хлориду, кількісно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її у стакан, розчиняють в 50 мл води, додають 5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мл 2н </w:t>
      </w:r>
      <w:proofErr w:type="spellStart"/>
      <w:r w:rsidRPr="00564BDF">
        <w:rPr>
          <w:sz w:val="28"/>
          <w:szCs w:val="28"/>
          <w:vertAlign w:val="baseline"/>
          <w:lang w:val="en-US"/>
        </w:rPr>
        <w:t>HCl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>і нагрівають майже до кипіння.</w:t>
      </w:r>
    </w:p>
    <w:p w:rsidR="009D2562" w:rsidRPr="00564BDF" w:rsidRDefault="009D2562" w:rsidP="009D2562">
      <w:pPr>
        <w:numPr>
          <w:ilvl w:val="0"/>
          <w:numId w:val="5"/>
        </w:numPr>
        <w:tabs>
          <w:tab w:val="clear" w:pos="175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У другому стакані нагрівають до кипіння </w:t>
      </w:r>
      <w:proofErr w:type="spellStart"/>
      <w:r w:rsidRPr="00564BDF">
        <w:rPr>
          <w:sz w:val="28"/>
          <w:szCs w:val="28"/>
          <w:vertAlign w:val="baseline"/>
        </w:rPr>
        <w:t>півторакратний</w:t>
      </w:r>
      <w:proofErr w:type="spellEnd"/>
      <w:r w:rsidRPr="00564BDF">
        <w:rPr>
          <w:sz w:val="28"/>
          <w:szCs w:val="28"/>
          <w:vertAlign w:val="baseline"/>
        </w:rPr>
        <w:t xml:space="preserve"> на</w:t>
      </w:r>
      <w:r>
        <w:rPr>
          <w:sz w:val="28"/>
          <w:szCs w:val="28"/>
          <w:vertAlign w:val="baseline"/>
        </w:rPr>
        <w:t>длишок осаджувача – розчин (0,2</w:t>
      </w:r>
      <w:r w:rsidRPr="00564BDF">
        <w:rPr>
          <w:sz w:val="28"/>
          <w:szCs w:val="28"/>
          <w:vertAlign w:val="baseline"/>
        </w:rPr>
        <w:t xml:space="preserve">н) 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en-US"/>
        </w:rPr>
        <w:t>SO</w:t>
      </w:r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ru-RU"/>
        </w:rPr>
        <w:t xml:space="preserve">. </w:t>
      </w:r>
      <w:r w:rsidRPr="00564BDF">
        <w:rPr>
          <w:sz w:val="28"/>
          <w:szCs w:val="28"/>
          <w:vertAlign w:val="baseline"/>
        </w:rPr>
        <w:t>По краплі додають гарячий розчин сульфатної кислоти до гарячого розчину барію хлориду, постійно помішуючи скляною паличкою.</w:t>
      </w:r>
    </w:p>
    <w:p w:rsidR="009D2562" w:rsidRPr="00564BDF" w:rsidRDefault="009D2562" w:rsidP="009D2562">
      <w:pPr>
        <w:numPr>
          <w:ilvl w:val="0"/>
          <w:numId w:val="5"/>
        </w:numPr>
        <w:tabs>
          <w:tab w:val="clear" w:pos="175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Стакан з осадом та паличкою накривають папером і прогрівають на киплячій водяній бані.</w:t>
      </w:r>
    </w:p>
    <w:p w:rsidR="009D2562" w:rsidRPr="00564BDF" w:rsidRDefault="009D2562" w:rsidP="009D2562">
      <w:pPr>
        <w:numPr>
          <w:ilvl w:val="0"/>
          <w:numId w:val="5"/>
        </w:numPr>
        <w:tabs>
          <w:tab w:val="clear" w:pos="175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Коли осад осадять, перевіряють повноту осадження іону Ва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для чого обережно по стінці стакану чи палички додають 1-2 краплі 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en-US"/>
        </w:rPr>
        <w:t>SO</w:t>
      </w:r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ru-RU"/>
        </w:rPr>
        <w:t xml:space="preserve"> і </w:t>
      </w:r>
      <w:r w:rsidRPr="00564BDF">
        <w:rPr>
          <w:sz w:val="28"/>
          <w:szCs w:val="28"/>
          <w:vertAlign w:val="baseline"/>
        </w:rPr>
        <w:t>спостерігають чи з'явиться муть. Потім залишають стакан з осадом для його дозрівання на декілька годин.</w:t>
      </w:r>
    </w:p>
    <w:p w:rsidR="009D2562" w:rsidRPr="00564BDF" w:rsidRDefault="009D2562" w:rsidP="009D2562">
      <w:pPr>
        <w:numPr>
          <w:ilvl w:val="0"/>
          <w:numId w:val="5"/>
        </w:numPr>
        <w:tabs>
          <w:tab w:val="clear" w:pos="175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Рідину над осадом </w:t>
      </w:r>
      <w:proofErr w:type="spellStart"/>
      <w:r w:rsidRPr="00564BDF">
        <w:rPr>
          <w:sz w:val="28"/>
          <w:szCs w:val="28"/>
          <w:vertAlign w:val="baseline"/>
        </w:rPr>
        <w:t>декантують</w:t>
      </w:r>
      <w:proofErr w:type="spellEnd"/>
      <w:r w:rsidRPr="00564BDF">
        <w:rPr>
          <w:sz w:val="28"/>
          <w:szCs w:val="28"/>
          <w:vertAlign w:val="baseline"/>
        </w:rPr>
        <w:t xml:space="preserve"> на фільтр, не каламутячи осад. Осад промивають 2-3 рази методом </w:t>
      </w:r>
      <w:proofErr w:type="spellStart"/>
      <w:r w:rsidRPr="00564BDF">
        <w:rPr>
          <w:sz w:val="28"/>
          <w:szCs w:val="28"/>
          <w:vertAlign w:val="baseline"/>
        </w:rPr>
        <w:t>декантування</w:t>
      </w:r>
      <w:proofErr w:type="spellEnd"/>
      <w:r w:rsidRPr="00564BDF">
        <w:rPr>
          <w:sz w:val="28"/>
          <w:szCs w:val="28"/>
          <w:vertAlign w:val="baseline"/>
        </w:rPr>
        <w:t xml:space="preserve"> підкисленою дистильованою водою (5</w:t>
      </w:r>
      <w:r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 xml:space="preserve">мл </w:t>
      </w:r>
      <w:r w:rsidRPr="00B4162D">
        <w:rPr>
          <w:sz w:val="28"/>
          <w:szCs w:val="28"/>
          <w:vertAlign w:val="baseline"/>
        </w:rPr>
        <w:t>2н</w:t>
      </w:r>
      <w:r w:rsidRPr="00564BDF">
        <w:rPr>
          <w:sz w:val="28"/>
          <w:szCs w:val="28"/>
          <w:vertAlign w:val="baseline"/>
        </w:rPr>
        <w:t xml:space="preserve"> </w:t>
      </w:r>
      <w:proofErr w:type="spellStart"/>
      <w:r w:rsidRPr="00564BDF">
        <w:rPr>
          <w:sz w:val="28"/>
          <w:szCs w:val="28"/>
          <w:vertAlign w:val="baseline"/>
        </w:rPr>
        <w:t>HCl</w:t>
      </w:r>
      <w:proofErr w:type="spellEnd"/>
      <w:r w:rsidRPr="00564BDF">
        <w:rPr>
          <w:sz w:val="28"/>
          <w:szCs w:val="28"/>
          <w:vertAlign w:val="baseline"/>
        </w:rPr>
        <w:t xml:space="preserve"> на 100мл води). Кожний раз використовують 20-30 мл промивної рідини. Після цього осад промивають 2-3 рази дистильованою водою до виділення іонів </w:t>
      </w:r>
      <w:proofErr w:type="spellStart"/>
      <w:r w:rsidRPr="00564BDF">
        <w:rPr>
          <w:sz w:val="28"/>
          <w:szCs w:val="28"/>
          <w:vertAlign w:val="baseline"/>
        </w:rPr>
        <w:t>Cl</w:t>
      </w:r>
      <w:proofErr w:type="spellEnd"/>
      <w:r w:rsidRPr="00564BDF">
        <w:rPr>
          <w:sz w:val="28"/>
          <w:szCs w:val="28"/>
          <w:vertAlign w:val="superscript"/>
        </w:rPr>
        <w:t>-</w:t>
      </w:r>
      <w:r w:rsidRPr="00564BDF">
        <w:rPr>
          <w:sz w:val="28"/>
          <w:szCs w:val="28"/>
          <w:vertAlign w:val="baseline"/>
        </w:rPr>
        <w:t xml:space="preserve"> (проба з AgNO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).</w:t>
      </w:r>
    </w:p>
    <w:p w:rsidR="009D2562" w:rsidRPr="00564BDF" w:rsidRDefault="009D2562" w:rsidP="009D2562">
      <w:pPr>
        <w:numPr>
          <w:ilvl w:val="0"/>
          <w:numId w:val="5"/>
        </w:numPr>
        <w:tabs>
          <w:tab w:val="clear" w:pos="175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Осад кількісно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на фільтр. Фільтр з осадом підсушують у сушильній шафі разом із лійкою.</w:t>
      </w:r>
    </w:p>
    <w:p w:rsidR="009D2562" w:rsidRPr="00564BDF" w:rsidRDefault="009D2562" w:rsidP="009D2562">
      <w:pPr>
        <w:numPr>
          <w:ilvl w:val="0"/>
          <w:numId w:val="5"/>
        </w:numPr>
        <w:tabs>
          <w:tab w:val="clear" w:pos="175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 xml:space="preserve">Висушений фільтр з осадом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у прожарений і точно зважений тигель і прожарюють осад у муфельній печі 10-15 хвилин при 300°С.</w:t>
      </w:r>
    </w:p>
    <w:p w:rsidR="009D2562" w:rsidRPr="00564BDF" w:rsidRDefault="009D2562" w:rsidP="009D2562">
      <w:pPr>
        <w:numPr>
          <w:ilvl w:val="0"/>
          <w:numId w:val="5"/>
        </w:numPr>
        <w:tabs>
          <w:tab w:val="clear" w:pos="175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тигель в ексикатор для охолодження та зважують. Прожарювання повторяють </w:t>
      </w:r>
      <w:r w:rsidRPr="000E1010">
        <w:rPr>
          <w:sz w:val="28"/>
          <w:szCs w:val="28"/>
          <w:vertAlign w:val="baseline"/>
        </w:rPr>
        <w:t>до тих пір, поки</w:t>
      </w:r>
      <w:r w:rsidRPr="00564BDF">
        <w:rPr>
          <w:sz w:val="28"/>
          <w:szCs w:val="28"/>
          <w:vertAlign w:val="baseline"/>
        </w:rPr>
        <w:t xml:space="preserve"> різниця двох останніх зважувань буде не більше </w:t>
      </w:r>
      <w:smartTag w:uri="urn:schemas-microsoft-com:office:smarttags" w:element="metricconverter">
        <w:smartTagPr>
          <w:attr w:name="ProductID" w:val="0,0002 г"/>
        </w:smartTagPr>
        <w:r w:rsidRPr="00564BDF">
          <w:rPr>
            <w:sz w:val="28"/>
            <w:szCs w:val="28"/>
            <w:vertAlign w:val="baseline"/>
          </w:rPr>
          <w:t>0,0002 г</w:t>
        </w:r>
      </w:smartTag>
      <w:r w:rsidRPr="00564BDF">
        <w:rPr>
          <w:sz w:val="28"/>
          <w:szCs w:val="28"/>
          <w:vertAlign w:val="baseline"/>
        </w:rPr>
        <w:t>.</w:t>
      </w:r>
    </w:p>
    <w:p w:rsidR="009D2562" w:rsidRPr="00564BDF" w:rsidRDefault="009D2562" w:rsidP="009D2562">
      <w:pPr>
        <w:numPr>
          <w:ilvl w:val="0"/>
          <w:numId w:val="5"/>
        </w:numPr>
        <w:tabs>
          <w:tab w:val="clear" w:pos="175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Усі дані заносять у лабораторний журнал, визначають масу осаду і розраховують вміст барію у кристалічному барії хлориді.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</w:rPr>
        <w:tab/>
        <w:t>Формула для розрахунку результатів аналізу: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</w:rPr>
      </w:pPr>
      <w:r w:rsidRPr="00564BDF">
        <w:rPr>
          <w:position w:val="-30"/>
          <w:sz w:val="28"/>
          <w:szCs w:val="28"/>
          <w:vertAlign w:val="baseline"/>
        </w:rPr>
        <w:object w:dxaOrig="1660" w:dyaOrig="680">
          <v:shape id="_x0000_i1033" type="#_x0000_t75" style="width:80.25pt;height:33.75pt" o:ole="" fillcolor="window">
            <v:imagedata r:id="rId21" o:title=""/>
          </v:shape>
          <o:OLEObject Type="Embed" ProgID="Equation.3" ShapeID="_x0000_i1033" DrawAspect="Content" ObjectID="_1672159952" r:id="rId22"/>
        </w:object>
      </w:r>
      <w:r w:rsidRPr="00564BDF">
        <w:rPr>
          <w:sz w:val="28"/>
          <w:szCs w:val="28"/>
          <w:vertAlign w:val="baseline"/>
        </w:rPr>
        <w:t>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</w:rPr>
        <w:t xml:space="preserve">Х </w:t>
      </w:r>
      <w:r w:rsidRPr="00564BDF">
        <w:rPr>
          <w:sz w:val="28"/>
          <w:szCs w:val="28"/>
          <w:vertAlign w:val="baseline"/>
        </w:rPr>
        <w:t>– вміст частини, яку визначають у %;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G</w:t>
      </w:r>
      <w:r w:rsidRPr="00564BDF">
        <w:rPr>
          <w:sz w:val="28"/>
          <w:szCs w:val="28"/>
          <w:vertAlign w:val="baseline"/>
        </w:rPr>
        <w:t xml:space="preserve"> – маса вагової форми після прожарювання;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</w:rPr>
        <w:t>М</w:t>
      </w:r>
      <w:r w:rsidRPr="00564BDF">
        <w:rPr>
          <w:i/>
          <w:iCs/>
          <w:sz w:val="28"/>
          <w:szCs w:val="28"/>
        </w:rPr>
        <w:t>1</w:t>
      </w:r>
      <w:r w:rsidRPr="00564BDF">
        <w:rPr>
          <w:sz w:val="28"/>
          <w:szCs w:val="28"/>
          <w:vertAlign w:val="baseline"/>
        </w:rPr>
        <w:t xml:space="preserve"> – молярна маса частини, яку визначають у грамах;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proofErr w:type="spellStart"/>
      <w:r w:rsidRPr="00564BDF">
        <w:rPr>
          <w:i/>
          <w:iCs/>
          <w:sz w:val="28"/>
          <w:szCs w:val="28"/>
          <w:vertAlign w:val="baseline"/>
        </w:rPr>
        <w:t>Мв</w:t>
      </w:r>
      <w:proofErr w:type="spellEnd"/>
      <w:r w:rsidRPr="00564BDF">
        <w:rPr>
          <w:sz w:val="28"/>
          <w:szCs w:val="28"/>
          <w:vertAlign w:val="baseline"/>
        </w:rPr>
        <w:t>– молярна маса вагової форми;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g</w:t>
      </w:r>
      <w:r w:rsidRPr="00564BDF">
        <w:rPr>
          <w:sz w:val="28"/>
          <w:szCs w:val="28"/>
          <w:vertAlign w:val="baseline"/>
          <w:lang w:val="ru-RU"/>
        </w:rPr>
        <w:t xml:space="preserve"> – </w:t>
      </w:r>
      <w:r w:rsidRPr="00564BDF">
        <w:rPr>
          <w:sz w:val="28"/>
          <w:szCs w:val="28"/>
          <w:vertAlign w:val="baseline"/>
        </w:rPr>
        <w:t>наважка речовини, яку аналізують у грамах.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</w:p>
    <w:p w:rsidR="009D2562" w:rsidRPr="00564BDF" w:rsidRDefault="009D2562" w:rsidP="009D2562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1.1.4. Визначення </w:t>
      </w:r>
      <w:proofErr w:type="spellStart"/>
      <w:r w:rsidRPr="00564BDF">
        <w:rPr>
          <w:b/>
          <w:bCs/>
          <w:sz w:val="28"/>
          <w:szCs w:val="28"/>
          <w:vertAlign w:val="baseline"/>
        </w:rPr>
        <w:t>феруму</w:t>
      </w:r>
      <w:proofErr w:type="spellEnd"/>
      <w:r w:rsidRPr="00564BDF">
        <w:rPr>
          <w:b/>
          <w:bCs/>
          <w:sz w:val="28"/>
          <w:szCs w:val="28"/>
          <w:vertAlign w:val="baseline"/>
        </w:rPr>
        <w:t xml:space="preserve"> (ІІІ) у розчинах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 та реактиви</w:t>
      </w:r>
      <w:r w:rsidRPr="00564BDF">
        <w:rPr>
          <w:i/>
          <w:iCs/>
          <w:sz w:val="28"/>
          <w:szCs w:val="28"/>
          <w:vertAlign w:val="baseline"/>
        </w:rPr>
        <w:t>:</w:t>
      </w:r>
      <w:r w:rsidRPr="00564BDF">
        <w:rPr>
          <w:sz w:val="28"/>
          <w:szCs w:val="28"/>
          <w:vertAlign w:val="baseline"/>
        </w:rPr>
        <w:t xml:space="preserve"> електроплитки, сушильна шафа, муфельна піч, штативи з кільцем, стакани, скляні палички, фільтри (біла стрічка), лійки, тиглі.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</w:t>
      </w:r>
      <w:r w:rsidRPr="00564BDF">
        <w:rPr>
          <w:i/>
          <w:iCs/>
          <w:sz w:val="28"/>
          <w:szCs w:val="28"/>
          <w:vertAlign w:val="baseline"/>
        </w:rPr>
        <w:t>:</w:t>
      </w:r>
      <w:r w:rsidRPr="00564BDF">
        <w:rPr>
          <w:sz w:val="28"/>
          <w:szCs w:val="28"/>
          <w:vertAlign w:val="baseline"/>
        </w:rPr>
        <w:t xml:space="preserve"> нітратна кислота (2н), амонію гідроксид (10 %), амонію нітрат (2 %), </w:t>
      </w:r>
      <w:proofErr w:type="spellStart"/>
      <w:r w:rsidRPr="00564BDF">
        <w:rPr>
          <w:sz w:val="28"/>
          <w:szCs w:val="28"/>
          <w:vertAlign w:val="baseline"/>
        </w:rPr>
        <w:t>аргентум</w:t>
      </w:r>
      <w:proofErr w:type="spellEnd"/>
      <w:r w:rsidRPr="00564BDF">
        <w:rPr>
          <w:sz w:val="28"/>
          <w:szCs w:val="28"/>
          <w:vertAlign w:val="baseline"/>
        </w:rPr>
        <w:t xml:space="preserve"> нітрат (0,1н).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</w:p>
    <w:p w:rsidR="009D2562" w:rsidRPr="00564BDF" w:rsidRDefault="009D2562" w:rsidP="009D2562">
      <w:pPr>
        <w:tabs>
          <w:tab w:val="left" w:pos="567"/>
        </w:tabs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ab/>
        <w:t xml:space="preserve">Найбільш поширеним способом вагового визначення </w:t>
      </w:r>
      <w:proofErr w:type="spellStart"/>
      <w:r w:rsidRPr="00564BDF">
        <w:rPr>
          <w:sz w:val="28"/>
          <w:szCs w:val="28"/>
          <w:vertAlign w:val="baseline"/>
        </w:rPr>
        <w:t>феруму</w:t>
      </w:r>
      <w:proofErr w:type="spellEnd"/>
      <w:r w:rsidRPr="00564BDF">
        <w:rPr>
          <w:sz w:val="28"/>
          <w:szCs w:val="28"/>
          <w:vertAlign w:val="baseline"/>
        </w:rPr>
        <w:t xml:space="preserve"> є осадження його у вигляді гідроксиду й зважування отриманого оксиду.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  <w:lang w:val="ru-RU"/>
        </w:rPr>
      </w:pP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FeCl</w:t>
      </w:r>
      <w:r w:rsidRPr="00564BDF">
        <w:rPr>
          <w:sz w:val="28"/>
          <w:szCs w:val="28"/>
          <w:lang w:val="en-US"/>
        </w:rPr>
        <w:t>3</w:t>
      </w:r>
      <w:r w:rsidRPr="00564BDF">
        <w:rPr>
          <w:sz w:val="28"/>
          <w:szCs w:val="28"/>
          <w:vertAlign w:val="baseline"/>
          <w:lang w:val="en-US"/>
        </w:rPr>
        <w:t xml:space="preserve"> + 3NH</w:t>
      </w:r>
      <w:r w:rsidRPr="00564BDF">
        <w:rPr>
          <w:sz w:val="28"/>
          <w:szCs w:val="28"/>
          <w:lang w:val="en-US"/>
        </w:rPr>
        <w:t>4</w:t>
      </w:r>
      <w:r w:rsidRPr="00564BDF">
        <w:rPr>
          <w:sz w:val="28"/>
          <w:szCs w:val="28"/>
          <w:vertAlign w:val="baseline"/>
          <w:lang w:val="en-US"/>
        </w:rPr>
        <w:t>OH → Fe(OH)</w:t>
      </w:r>
      <w:r w:rsidRPr="00564BDF">
        <w:rPr>
          <w:sz w:val="28"/>
          <w:szCs w:val="28"/>
          <w:lang w:val="en-US"/>
        </w:rPr>
        <w:t>3</w:t>
      </w:r>
      <w:r w:rsidRPr="00564BDF">
        <w:rPr>
          <w:sz w:val="28"/>
          <w:szCs w:val="28"/>
          <w:vertAlign w:val="baseline"/>
          <w:lang w:val="en-US"/>
        </w:rPr>
        <w:t xml:space="preserve"> + 3NH</w:t>
      </w:r>
      <w:r w:rsidRPr="00564BDF">
        <w:rPr>
          <w:sz w:val="28"/>
          <w:szCs w:val="28"/>
          <w:lang w:val="en-US"/>
        </w:rPr>
        <w:t>4</w:t>
      </w:r>
      <w:r w:rsidRPr="00564BDF">
        <w:rPr>
          <w:sz w:val="28"/>
          <w:szCs w:val="28"/>
          <w:vertAlign w:val="baseline"/>
          <w:lang w:val="en-US"/>
        </w:rPr>
        <w:t>Cl;</w:t>
      </w: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</w:rPr>
      </w:pPr>
    </w:p>
    <w:p w:rsidR="009D2562" w:rsidRPr="00564BDF" w:rsidRDefault="009D2562" w:rsidP="009D2562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2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OH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i/>
          <w:iCs/>
          <w:position w:val="-6"/>
          <w:sz w:val="28"/>
          <w:szCs w:val="28"/>
          <w:vertAlign w:val="baseline"/>
          <w:lang w:val="en-US"/>
        </w:rPr>
        <w:object w:dxaOrig="740" w:dyaOrig="380">
          <v:shape id="_x0000_i1034" type="#_x0000_t75" style="width:36.75pt;height:18.75pt" o:ole="" fillcolor="window">
            <v:imagedata r:id="rId23" o:title=""/>
          </v:shape>
          <o:OLEObject Type="Embed" ProgID="Equation.3" ShapeID="_x0000_i1034" DrawAspect="Content" ObjectID="_1672159953" r:id="rId24"/>
        </w:objec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+ 3</w:t>
      </w:r>
      <w:r w:rsidRPr="00564BDF">
        <w:rPr>
          <w:sz w:val="28"/>
          <w:szCs w:val="28"/>
          <w:vertAlign w:val="baseline"/>
          <w:lang w:val="en-US"/>
        </w:rPr>
        <w:t>H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>.</w:t>
      </w:r>
    </w:p>
    <w:p w:rsidR="009D2562" w:rsidRPr="00564BDF" w:rsidRDefault="009D2562" w:rsidP="009D2562">
      <w:pPr>
        <w:rPr>
          <w:sz w:val="28"/>
          <w:szCs w:val="28"/>
          <w:vertAlign w:val="baseline"/>
        </w:rPr>
      </w:pPr>
    </w:p>
    <w:p w:rsidR="009D2562" w:rsidRPr="00564BDF" w:rsidRDefault="009D2562" w:rsidP="009D2562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9D2562" w:rsidRPr="00564BDF" w:rsidRDefault="009D2562" w:rsidP="009D2562">
      <w:pPr>
        <w:numPr>
          <w:ilvl w:val="0"/>
          <w:numId w:val="6"/>
        </w:numPr>
        <w:tabs>
          <w:tab w:val="clear" w:pos="172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Розчин, який аналізують (містить не більш </w:t>
      </w:r>
      <w:smartTag w:uri="urn:schemas-microsoft-com:office:smarttags" w:element="metricconverter">
        <w:smartTagPr>
          <w:attr w:name="ProductID" w:val="0,1 г"/>
        </w:smartTagPr>
        <w:r w:rsidRPr="00564BDF">
          <w:rPr>
            <w:sz w:val="28"/>
            <w:szCs w:val="28"/>
            <w:vertAlign w:val="baseline"/>
          </w:rPr>
          <w:t>0,1 г</w:t>
        </w:r>
      </w:smartTag>
      <w:r w:rsidRPr="00564BDF">
        <w:rPr>
          <w:sz w:val="28"/>
          <w:szCs w:val="28"/>
          <w:vertAlign w:val="baseline"/>
        </w:rPr>
        <w:t xml:space="preserve"> </w:t>
      </w:r>
      <w:proofErr w:type="spellStart"/>
      <w:r>
        <w:rPr>
          <w:sz w:val="28"/>
          <w:szCs w:val="28"/>
          <w:vertAlign w:val="baseline"/>
        </w:rPr>
        <w:t>феруму</w:t>
      </w:r>
      <w:proofErr w:type="spellEnd"/>
      <w:r w:rsidRPr="00564BDF">
        <w:rPr>
          <w:sz w:val="28"/>
          <w:szCs w:val="28"/>
          <w:vertAlign w:val="baseline"/>
        </w:rPr>
        <w:t xml:space="preserve">), підкислюють 3-5 мл </w:t>
      </w:r>
      <w:r w:rsidRPr="000E1010">
        <w:rPr>
          <w:sz w:val="28"/>
          <w:szCs w:val="28"/>
          <w:vertAlign w:val="baseline"/>
        </w:rPr>
        <w:t>2н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en-US"/>
        </w:rPr>
        <w:t>HNO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і обережно нагрівають, не даючи рідині закипіти. </w:t>
      </w:r>
    </w:p>
    <w:p w:rsidR="009D2562" w:rsidRPr="00564BDF" w:rsidRDefault="009D2562" w:rsidP="009D2562">
      <w:pPr>
        <w:numPr>
          <w:ilvl w:val="0"/>
          <w:numId w:val="6"/>
        </w:numPr>
        <w:tabs>
          <w:tab w:val="clear" w:pos="172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До гарячого розчину додають краплями </w:t>
      </w:r>
      <w:r w:rsidRPr="000E1010">
        <w:rPr>
          <w:sz w:val="28"/>
          <w:szCs w:val="28"/>
          <w:vertAlign w:val="baseline"/>
        </w:rPr>
        <w:t>10%</w:t>
      </w:r>
      <w:r>
        <w:rPr>
          <w:sz w:val="28"/>
          <w:szCs w:val="28"/>
          <w:vertAlign w:val="baseline"/>
        </w:rPr>
        <w:t>-вий</w:t>
      </w:r>
      <w:r w:rsidRPr="00564BDF">
        <w:rPr>
          <w:sz w:val="28"/>
          <w:szCs w:val="28"/>
          <w:vertAlign w:val="baseline"/>
        </w:rPr>
        <w:t xml:space="preserve"> розчин аміаку до появи слабкого запаху, після чого вміст стакану добре перемішують скляною паличкою і розбавляють приблизно до 80-100 мл гарячою дистильованою водою.</w:t>
      </w:r>
    </w:p>
    <w:p w:rsidR="009D2562" w:rsidRPr="00564BDF" w:rsidRDefault="009D2562" w:rsidP="009D2562">
      <w:pPr>
        <w:numPr>
          <w:ilvl w:val="0"/>
          <w:numId w:val="6"/>
        </w:numPr>
        <w:tabs>
          <w:tab w:val="clear" w:pos="172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Дають рідині відстоятися 5 хвилин, після чого перевіряють повноту осадження додаванням 1-2 крапель розчину аміаку.</w:t>
      </w:r>
    </w:p>
    <w:p w:rsidR="009D2562" w:rsidRPr="00564BDF" w:rsidRDefault="009D2562" w:rsidP="009D2562">
      <w:pPr>
        <w:numPr>
          <w:ilvl w:val="0"/>
          <w:numId w:val="6"/>
        </w:numPr>
        <w:tabs>
          <w:tab w:val="clear" w:pos="172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Зливають на фільтр (біла стрічка) шар рідини, промивають методом </w:t>
      </w:r>
      <w:proofErr w:type="spellStart"/>
      <w:r w:rsidRPr="00564BDF">
        <w:rPr>
          <w:sz w:val="28"/>
          <w:szCs w:val="28"/>
          <w:vertAlign w:val="baseline"/>
        </w:rPr>
        <w:t>декантування</w:t>
      </w:r>
      <w:proofErr w:type="spellEnd"/>
      <w:r w:rsidRPr="00564BDF">
        <w:rPr>
          <w:sz w:val="28"/>
          <w:szCs w:val="28"/>
          <w:vertAlign w:val="baseline"/>
        </w:rPr>
        <w:t xml:space="preserve"> декілька разів гарячим 2</w:t>
      </w:r>
      <w:r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 xml:space="preserve">% розчином 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NO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і кількісно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на фільтр.</w:t>
      </w:r>
    </w:p>
    <w:p w:rsidR="009D2562" w:rsidRPr="00564BDF" w:rsidRDefault="009D2562" w:rsidP="009D2562">
      <w:pPr>
        <w:numPr>
          <w:ilvl w:val="0"/>
          <w:numId w:val="6"/>
        </w:numPr>
        <w:tabs>
          <w:tab w:val="clear" w:pos="172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ru-RU"/>
        </w:rPr>
        <w:t xml:space="preserve">Осад на </w:t>
      </w:r>
      <w:r w:rsidRPr="00564BDF">
        <w:rPr>
          <w:sz w:val="28"/>
          <w:szCs w:val="28"/>
          <w:vertAlign w:val="baseline"/>
        </w:rPr>
        <w:t xml:space="preserve">фільтрі промивають до повного видалення іонів </w:t>
      </w:r>
      <w:proofErr w:type="spellStart"/>
      <w:r w:rsidRPr="00564BDF">
        <w:rPr>
          <w:sz w:val="28"/>
          <w:szCs w:val="28"/>
          <w:vertAlign w:val="baseline"/>
        </w:rPr>
        <w:t>Cl</w:t>
      </w:r>
      <w:proofErr w:type="spellEnd"/>
      <w:r w:rsidRPr="00564BDF">
        <w:rPr>
          <w:sz w:val="28"/>
          <w:szCs w:val="28"/>
          <w:vertAlign w:val="superscript"/>
        </w:rPr>
        <w:t>-</w:t>
      </w:r>
      <w:r w:rsidRPr="00564BDF">
        <w:rPr>
          <w:sz w:val="28"/>
          <w:szCs w:val="28"/>
          <w:vertAlign w:val="baseline"/>
        </w:rPr>
        <w:t xml:space="preserve"> (перевірка промивних вод на іони </w:t>
      </w:r>
      <w:proofErr w:type="spellStart"/>
      <w:r w:rsidRPr="00564BDF">
        <w:rPr>
          <w:sz w:val="28"/>
          <w:szCs w:val="28"/>
          <w:vertAlign w:val="baseline"/>
        </w:rPr>
        <w:t>Cl</w:t>
      </w:r>
      <w:proofErr w:type="spellEnd"/>
      <w:r w:rsidRPr="00564BDF">
        <w:rPr>
          <w:sz w:val="28"/>
          <w:szCs w:val="28"/>
          <w:vertAlign w:val="superscript"/>
        </w:rPr>
        <w:t>-</w:t>
      </w:r>
      <w:r w:rsidRPr="00564BDF">
        <w:rPr>
          <w:sz w:val="28"/>
          <w:szCs w:val="28"/>
          <w:vertAlign w:val="baseline"/>
        </w:rPr>
        <w:t xml:space="preserve"> дією AgNO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).</w:t>
      </w:r>
    </w:p>
    <w:p w:rsidR="009D2562" w:rsidRPr="00564BDF" w:rsidRDefault="009D2562" w:rsidP="009D2562">
      <w:pPr>
        <w:numPr>
          <w:ilvl w:val="0"/>
          <w:numId w:val="6"/>
        </w:numPr>
        <w:tabs>
          <w:tab w:val="clear" w:pos="172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Промитий осад просушують у сушильній шафі разом із фільтром і </w:t>
      </w:r>
      <w:proofErr w:type="spellStart"/>
      <w:r w:rsidRPr="00564BDF">
        <w:rPr>
          <w:sz w:val="28"/>
          <w:szCs w:val="28"/>
          <w:vertAlign w:val="baseline"/>
        </w:rPr>
        <w:t>переносять</w:t>
      </w:r>
      <w:proofErr w:type="spellEnd"/>
      <w:r w:rsidRPr="00564BDF">
        <w:rPr>
          <w:sz w:val="28"/>
          <w:szCs w:val="28"/>
          <w:vertAlign w:val="baseline"/>
        </w:rPr>
        <w:t xml:space="preserve"> у прожарений до постійної маси тигель.</w:t>
      </w:r>
    </w:p>
    <w:p w:rsidR="009D2562" w:rsidRPr="00564BDF" w:rsidRDefault="009D2562" w:rsidP="009D2562">
      <w:pPr>
        <w:numPr>
          <w:ilvl w:val="0"/>
          <w:numId w:val="6"/>
        </w:numPr>
        <w:tabs>
          <w:tab w:val="clear" w:pos="172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>Фільтр обвуглюють на маленькому полум’ї спиртівки так, щоб він не загорівся. Потім проводять прожарювання у муфельній печі при температурі 800-900°С до постійної маси.</w:t>
      </w:r>
    </w:p>
    <w:p w:rsidR="009D2562" w:rsidRPr="00564BDF" w:rsidRDefault="009D2562" w:rsidP="009D2562">
      <w:pPr>
        <w:numPr>
          <w:ilvl w:val="0"/>
          <w:numId w:val="6"/>
        </w:numPr>
        <w:tabs>
          <w:tab w:val="clear" w:pos="1725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Результати аналізу записують у журнал. Розрахунок </w:t>
      </w:r>
      <w:r w:rsidRPr="00130DF1">
        <w:rPr>
          <w:sz w:val="28"/>
          <w:szCs w:val="28"/>
          <w:vertAlign w:val="baseline"/>
        </w:rPr>
        <w:t>проводять так само</w:t>
      </w:r>
      <w:r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як у попередній роботі.</w:t>
      </w:r>
    </w:p>
    <w:p w:rsidR="009D2562" w:rsidRPr="00564BDF" w:rsidRDefault="009D2562" w:rsidP="009D2562">
      <w:pPr>
        <w:rPr>
          <w:b/>
          <w:bCs/>
          <w:i/>
          <w:iCs/>
          <w:caps/>
          <w:sz w:val="28"/>
          <w:szCs w:val="28"/>
          <w:vertAlign w:val="baseline"/>
        </w:rPr>
      </w:pPr>
    </w:p>
    <w:p w:rsidR="009D2562" w:rsidRPr="00564BDF" w:rsidRDefault="009D2562" w:rsidP="009D2562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Контрольні запитання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У чому суть гравіметричного методу аналізу?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Класифікація методів гравіметричного аналізу.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Назвіть операції вагового визначення методом осадження.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>Яким вимогам мають відповідати осади в гравіметричного методі аналізу? Яких умов необхідно дотримуватися при осадженні кристалічних та аморфних осадів?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Дати визначення поняттям: осаджувана та вагова форми. Які вимоги висуваються до цих форм?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Для чого проводять визрівання осадів?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У чому суть виразу</w:t>
      </w:r>
      <w:r w:rsidRPr="00564BDF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«</w:t>
      </w:r>
      <w:r w:rsidRPr="00564BDF">
        <w:rPr>
          <w:sz w:val="28"/>
          <w:szCs w:val="28"/>
          <w:vertAlign w:val="baseline"/>
        </w:rPr>
        <w:t>прожарити тигель до постійної маси</w:t>
      </w:r>
      <w:r>
        <w:rPr>
          <w:sz w:val="28"/>
          <w:szCs w:val="28"/>
          <w:vertAlign w:val="baseline"/>
        </w:rPr>
        <w:t>»</w:t>
      </w:r>
      <w:r w:rsidRPr="00564BDF">
        <w:rPr>
          <w:sz w:val="28"/>
          <w:szCs w:val="28"/>
          <w:vertAlign w:val="baseline"/>
        </w:rPr>
        <w:t>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Як визначають вміст кристалізаційної води в кристалогідратах? Який температурний режим витримують при висушуванні кристалогідратів?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Яку величину наважки рекомендують брати для аналізу? Як розрахувати величину наважки?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Які вимоги пред'являються до розчинника? Як розрахувати об'єм розчинника?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Які вимоги пред'являються до осаджувача? Як розрахувати масу осаджувача?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Які осади придатні для гравіметричних визначень </w:t>
      </w:r>
      <w:r w:rsidRPr="00564BDF">
        <w:rPr>
          <w:sz w:val="28"/>
          <w:szCs w:val="28"/>
          <w:vertAlign w:val="baseline"/>
          <w:lang w:val="en-US"/>
        </w:rPr>
        <w:t>Ca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Ba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Mg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superscript"/>
        </w:rPr>
        <w:t>3+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Ni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Co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Zn</w:t>
      </w:r>
      <w:r w:rsidRPr="00564BDF">
        <w:rPr>
          <w:sz w:val="28"/>
          <w:szCs w:val="28"/>
          <w:vertAlign w:val="superscript"/>
        </w:rPr>
        <w:t>2+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Bi</w:t>
      </w:r>
      <w:r w:rsidRPr="00564BDF">
        <w:rPr>
          <w:sz w:val="28"/>
          <w:szCs w:val="28"/>
          <w:vertAlign w:val="superscript"/>
        </w:rPr>
        <w:t>3+</w:t>
      </w:r>
      <w:r w:rsidRPr="00564BDF">
        <w:rPr>
          <w:sz w:val="28"/>
          <w:szCs w:val="28"/>
          <w:vertAlign w:val="baseline"/>
        </w:rPr>
        <w:t xml:space="preserve"> за значенням добутків розчинності?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Які вагові форми мають осади: </w:t>
      </w:r>
      <w:proofErr w:type="spellStart"/>
      <w:r w:rsidRPr="00564BDF">
        <w:rPr>
          <w:sz w:val="28"/>
          <w:szCs w:val="28"/>
          <w:vertAlign w:val="baseline"/>
          <w:lang w:val="en-US"/>
        </w:rPr>
        <w:t>CaCO</w:t>
      </w:r>
      <w:proofErr w:type="spellEnd"/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, 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OH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en-US"/>
        </w:rPr>
        <w:t>AgCl</w:t>
      </w:r>
      <w:proofErr w:type="spellEnd"/>
      <w:r w:rsidRPr="00564BDF">
        <w:rPr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en-US"/>
        </w:rPr>
        <w:t>BaSO</w:t>
      </w:r>
      <w:proofErr w:type="spellEnd"/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z w:val="28"/>
          <w:szCs w:val="28"/>
          <w:vertAlign w:val="baseline"/>
          <w:lang w:val="en-US"/>
        </w:rPr>
        <w:t>CaC</w:t>
      </w:r>
      <w:proofErr w:type="spellEnd"/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Чому кальцій осаджують у ваговому аналізі (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en-US"/>
        </w:rPr>
        <w:t>C</w:t>
      </w:r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</w:rPr>
        <w:t xml:space="preserve">? Чим краще осадити іон </w:t>
      </w: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superscript"/>
          <w:lang w:val="ru-RU"/>
        </w:rPr>
        <w:t>+</w:t>
      </w:r>
      <w:r w:rsidRPr="00564BDF">
        <w:rPr>
          <w:sz w:val="28"/>
          <w:szCs w:val="28"/>
          <w:vertAlign w:val="baseline"/>
          <w:lang w:val="ru-RU"/>
        </w:rPr>
        <w:t xml:space="preserve">: </w:t>
      </w:r>
      <w:r w:rsidRPr="00564BDF">
        <w:rPr>
          <w:sz w:val="28"/>
          <w:szCs w:val="28"/>
          <w:vertAlign w:val="baseline"/>
        </w:rPr>
        <w:t xml:space="preserve">розчином </w:t>
      </w:r>
      <w:proofErr w:type="spellStart"/>
      <w:r w:rsidRPr="00564BDF">
        <w:rPr>
          <w:sz w:val="28"/>
          <w:szCs w:val="28"/>
          <w:vertAlign w:val="baseline"/>
          <w:lang w:val="en-US"/>
        </w:rPr>
        <w:t>NaCl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чи 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en-US"/>
        </w:rPr>
        <w:t>Cl</w:t>
      </w:r>
      <w:r w:rsidRPr="00564BDF">
        <w:rPr>
          <w:sz w:val="28"/>
          <w:szCs w:val="28"/>
          <w:vertAlign w:val="baseline"/>
        </w:rPr>
        <w:t>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Яка з названих солей кальцію: </w:t>
      </w:r>
      <w:proofErr w:type="spellStart"/>
      <w:r w:rsidRPr="00564BDF">
        <w:rPr>
          <w:sz w:val="28"/>
          <w:szCs w:val="28"/>
          <w:vertAlign w:val="baseline"/>
          <w:lang w:val="en-US"/>
        </w:rPr>
        <w:t>CaSO</w:t>
      </w:r>
      <w:proofErr w:type="spellEnd"/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ru-RU"/>
        </w:rPr>
        <w:t xml:space="preserve">; </w:t>
      </w:r>
      <w:proofErr w:type="spellStart"/>
      <w:r w:rsidRPr="00564BDF">
        <w:rPr>
          <w:sz w:val="28"/>
          <w:szCs w:val="28"/>
          <w:vertAlign w:val="baseline"/>
          <w:lang w:val="en-US"/>
        </w:rPr>
        <w:t>CaCO</w:t>
      </w:r>
      <w:proofErr w:type="spellEnd"/>
      <w:r w:rsidRPr="00564BDF">
        <w:rPr>
          <w:sz w:val="28"/>
          <w:szCs w:val="28"/>
          <w:lang w:val="ru-RU"/>
        </w:rPr>
        <w:t>3</w:t>
      </w:r>
      <w:r w:rsidRPr="00564BDF">
        <w:rPr>
          <w:sz w:val="28"/>
          <w:szCs w:val="28"/>
          <w:vertAlign w:val="baseline"/>
          <w:lang w:val="ru-RU"/>
        </w:rPr>
        <w:t xml:space="preserve">; </w:t>
      </w:r>
      <w:proofErr w:type="spellStart"/>
      <w:r w:rsidRPr="00564BDF">
        <w:rPr>
          <w:sz w:val="28"/>
          <w:szCs w:val="28"/>
          <w:vertAlign w:val="baseline"/>
          <w:lang w:val="en-US"/>
        </w:rPr>
        <w:t>CaC</w:t>
      </w:r>
      <w:proofErr w:type="spellEnd"/>
      <w:r w:rsidRPr="00564BDF">
        <w:rPr>
          <w:sz w:val="28"/>
          <w:szCs w:val="28"/>
          <w:lang w:val="ru-RU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більш підходить для визначень </w:t>
      </w:r>
      <w:r w:rsidRPr="00564BDF">
        <w:rPr>
          <w:sz w:val="28"/>
          <w:szCs w:val="28"/>
          <w:vertAlign w:val="baseline"/>
          <w:lang w:val="en-US"/>
        </w:rPr>
        <w:t>Ca</w:t>
      </w:r>
      <w:r w:rsidRPr="00564BDF">
        <w:rPr>
          <w:sz w:val="28"/>
          <w:szCs w:val="28"/>
          <w:vertAlign w:val="superscript"/>
          <w:lang w:val="ru-RU"/>
        </w:rPr>
        <w:t>2+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proofErr w:type="spellStart"/>
      <w:r w:rsidRPr="00564BDF">
        <w:rPr>
          <w:sz w:val="28"/>
          <w:szCs w:val="28"/>
          <w:vertAlign w:val="baseline"/>
          <w:lang w:val="ru-RU"/>
        </w:rPr>
        <w:t>ваговим</w:t>
      </w:r>
      <w:proofErr w:type="spellEnd"/>
      <w:r w:rsidRPr="00564BDF">
        <w:rPr>
          <w:sz w:val="28"/>
          <w:szCs w:val="28"/>
          <w:vertAlign w:val="baseline"/>
          <w:lang w:val="ru-RU"/>
        </w:rPr>
        <w:t xml:space="preserve"> методом?</w:t>
      </w:r>
    </w:p>
    <w:p w:rsidR="009D2562" w:rsidRPr="00564BDF" w:rsidRDefault="009D2562" w:rsidP="009D256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При визначенні заліза (III) в розчинах, що аналізують перед додаванням осаджувача, підкислюють. Для чого це роблять</w:t>
      </w:r>
      <w:r w:rsidRPr="00564BDF">
        <w:rPr>
          <w:sz w:val="28"/>
          <w:szCs w:val="28"/>
          <w:vertAlign w:val="baseline"/>
          <w:lang w:val="ru-RU"/>
        </w:rPr>
        <w:t>?</w:t>
      </w:r>
    </w:p>
    <w:p w:rsidR="009D2562" w:rsidRPr="00564BDF" w:rsidRDefault="009D2562" w:rsidP="009D2562">
      <w:pPr>
        <w:jc w:val="both"/>
        <w:rPr>
          <w:sz w:val="28"/>
          <w:szCs w:val="28"/>
          <w:vertAlign w:val="baseline"/>
        </w:rPr>
      </w:pPr>
    </w:p>
    <w:p w:rsidR="007411C7" w:rsidRDefault="007411C7"/>
    <w:sectPr w:rsidR="00741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B4A"/>
    <w:multiLevelType w:val="hybridMultilevel"/>
    <w:tmpl w:val="EDA0B8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C6504"/>
    <w:multiLevelType w:val="hybridMultilevel"/>
    <w:tmpl w:val="3CE21ED8"/>
    <w:lvl w:ilvl="0" w:tplc="91BA217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DA3B6E"/>
    <w:multiLevelType w:val="hybridMultilevel"/>
    <w:tmpl w:val="BE08DD80"/>
    <w:lvl w:ilvl="0" w:tplc="8384F3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1542E3A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D5C35DE"/>
    <w:multiLevelType w:val="multilevel"/>
    <w:tmpl w:val="A34404C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E97696E"/>
    <w:multiLevelType w:val="hybridMultilevel"/>
    <w:tmpl w:val="E9BEBD0C"/>
    <w:lvl w:ilvl="0" w:tplc="0DC8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F27BA4"/>
    <w:multiLevelType w:val="multilevel"/>
    <w:tmpl w:val="787E1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43"/>
    <w:rsid w:val="007411C7"/>
    <w:rsid w:val="008A7AE7"/>
    <w:rsid w:val="009D2562"/>
    <w:rsid w:val="00D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3F1F3"/>
  <w15:chartTrackingRefBased/>
  <w15:docId w15:val="{8B77C837-A76B-475F-99DF-DCC25140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9D2562"/>
    <w:pPr>
      <w:keepNext/>
      <w:ind w:left="1134"/>
      <w:jc w:val="both"/>
      <w:outlineLvl w:val="0"/>
    </w:pPr>
    <w:rPr>
      <w:i/>
      <w:iCs/>
      <w:sz w:val="28"/>
      <w:szCs w:val="28"/>
      <w:u w:val="single"/>
      <w:vertAlign w:val="baseline"/>
    </w:rPr>
  </w:style>
  <w:style w:type="paragraph" w:styleId="7">
    <w:name w:val="heading 7"/>
    <w:basedOn w:val="a"/>
    <w:next w:val="a"/>
    <w:link w:val="70"/>
    <w:qFormat/>
    <w:rsid w:val="009D2562"/>
    <w:pPr>
      <w:keepNext/>
      <w:jc w:val="center"/>
      <w:outlineLvl w:val="6"/>
    </w:pPr>
    <w:rPr>
      <w:sz w:val="28"/>
      <w:szCs w:val="28"/>
      <w:vertAlign w:val="baselin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62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D256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semiHidden/>
    <w:rsid w:val="009D2562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D2562"/>
    <w:rPr>
      <w:rFonts w:ascii="Times New Roman" w:eastAsia="Times New Roman" w:hAnsi="Times New Roman" w:cs="Times New Roman"/>
      <w:sz w:val="28"/>
      <w:szCs w:val="28"/>
      <w:vertAlign w:val="sub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6028</Words>
  <Characters>3436</Characters>
  <Application>Microsoft Office Word</Application>
  <DocSecurity>0</DocSecurity>
  <Lines>28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2021-01-14T17:59:00Z</dcterms:created>
  <dcterms:modified xsi:type="dcterms:W3CDTF">2021-01-14T18:06:00Z</dcterms:modified>
</cp:coreProperties>
</file>