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A0" w:rsidRPr="00D6427B" w:rsidRDefault="00EE05A0" w:rsidP="00EE05A0">
      <w:pPr>
        <w:pStyle w:val="a3"/>
        <w:ind w:firstLine="5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Практичне заняття</w:t>
      </w:r>
      <w:bookmarkStart w:id="0" w:name="_GoBack"/>
      <w:bookmarkEnd w:id="0"/>
      <w:r w:rsidRPr="00D6427B">
        <w:rPr>
          <w:b/>
          <w:bCs/>
          <w:sz w:val="28"/>
          <w:szCs w:val="28"/>
          <w:lang w:val="uk-UA"/>
        </w:rPr>
        <w:t xml:space="preserve"> № 1</w:t>
      </w:r>
    </w:p>
    <w:p w:rsidR="00EE05A0" w:rsidRPr="00692ABA" w:rsidRDefault="00EE05A0" w:rsidP="00EE05A0">
      <w:pPr>
        <w:pStyle w:val="a3"/>
        <w:ind w:firstLine="0"/>
        <w:rPr>
          <w:b/>
          <w:i/>
          <w:iCs/>
          <w:sz w:val="28"/>
          <w:szCs w:val="28"/>
          <w:lang w:val="uk-UA"/>
        </w:rPr>
      </w:pPr>
      <w:r w:rsidRPr="00692ABA">
        <w:rPr>
          <w:b/>
          <w:i/>
          <w:iCs/>
          <w:sz w:val="28"/>
          <w:szCs w:val="28"/>
          <w:lang w:val="uk-UA"/>
        </w:rPr>
        <w:t>Тема: Графіка</w:t>
      </w:r>
      <w:r>
        <w:rPr>
          <w:b/>
          <w:i/>
          <w:iCs/>
          <w:sz w:val="28"/>
          <w:szCs w:val="28"/>
          <w:lang w:val="uk-UA"/>
        </w:rPr>
        <w:t xml:space="preserve">. </w:t>
      </w:r>
      <w:r w:rsidRPr="00692ABA">
        <w:rPr>
          <w:b/>
          <w:i/>
          <w:iCs/>
          <w:sz w:val="28"/>
          <w:szCs w:val="28"/>
          <w:lang w:val="uk-UA"/>
        </w:rPr>
        <w:t>Орфографія</w:t>
      </w:r>
    </w:p>
    <w:p w:rsidR="00EE05A0" w:rsidRPr="00692ABA" w:rsidRDefault="00EE05A0" w:rsidP="00EE05A0">
      <w:pPr>
        <w:ind w:firstLine="360"/>
        <w:rPr>
          <w:sz w:val="28"/>
          <w:szCs w:val="28"/>
          <w:u w:val="single"/>
        </w:rPr>
      </w:pPr>
      <w:bookmarkStart w:id="1" w:name="_Hlk23256073"/>
      <w:proofErr w:type="spellStart"/>
      <w:r w:rsidRPr="00923FB3">
        <w:rPr>
          <w:sz w:val="28"/>
          <w:szCs w:val="28"/>
          <w:u w:val="single"/>
        </w:rPr>
        <w:t>Опрацювати</w:t>
      </w:r>
      <w:proofErr w:type="spellEnd"/>
      <w:r w:rsidRPr="00923FB3">
        <w:rPr>
          <w:sz w:val="28"/>
          <w:szCs w:val="28"/>
          <w:u w:val="single"/>
        </w:rPr>
        <w:t xml:space="preserve"> </w:t>
      </w:r>
      <w:proofErr w:type="spellStart"/>
      <w:r w:rsidRPr="00923FB3">
        <w:rPr>
          <w:sz w:val="28"/>
          <w:szCs w:val="28"/>
          <w:u w:val="single"/>
        </w:rPr>
        <w:t>такі</w:t>
      </w:r>
      <w:proofErr w:type="spellEnd"/>
      <w:r w:rsidRPr="00923FB3">
        <w:rPr>
          <w:sz w:val="28"/>
          <w:szCs w:val="28"/>
          <w:u w:val="single"/>
        </w:rPr>
        <w:t xml:space="preserve"> </w:t>
      </w:r>
      <w:proofErr w:type="spellStart"/>
      <w:r w:rsidRPr="00923FB3">
        <w:rPr>
          <w:sz w:val="28"/>
          <w:szCs w:val="28"/>
          <w:u w:val="single"/>
        </w:rPr>
        <w:t>питання</w:t>
      </w:r>
      <w:proofErr w:type="spellEnd"/>
    </w:p>
    <w:bookmarkEnd w:id="1"/>
    <w:p w:rsidR="00EE05A0" w:rsidRPr="00EE05A0" w:rsidRDefault="00EE05A0" w:rsidP="00EE05A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E05A0">
        <w:rPr>
          <w:sz w:val="28"/>
          <w:szCs w:val="28"/>
          <w:lang w:val="uk-UA"/>
        </w:rPr>
        <w:t xml:space="preserve">Поняття про графічну систему української мови. Історичні засади формування графічної системи. </w:t>
      </w:r>
    </w:p>
    <w:p w:rsidR="00EE05A0" w:rsidRPr="00EE05A0" w:rsidRDefault="00EE05A0" w:rsidP="00EE05A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E05A0">
        <w:rPr>
          <w:sz w:val="28"/>
          <w:szCs w:val="28"/>
          <w:lang w:val="uk-UA"/>
        </w:rPr>
        <w:t xml:space="preserve">Графіка сучасної української мови. Алфавіт. Система співвідношень між літерами алфавіту і звуками мови. </w:t>
      </w:r>
    </w:p>
    <w:p w:rsidR="00EE05A0" w:rsidRPr="00EE05A0" w:rsidRDefault="00EE05A0" w:rsidP="00EE05A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E05A0">
        <w:rPr>
          <w:sz w:val="28"/>
          <w:szCs w:val="28"/>
          <w:lang w:val="uk-UA"/>
        </w:rPr>
        <w:t xml:space="preserve">Адаптивне співвідношення між буквами і звуками у </w:t>
      </w:r>
      <w:proofErr w:type="spellStart"/>
      <w:r w:rsidRPr="00EE05A0">
        <w:rPr>
          <w:sz w:val="28"/>
          <w:szCs w:val="28"/>
          <w:lang w:val="uk-UA"/>
        </w:rPr>
        <w:t>звукосполученнях</w:t>
      </w:r>
      <w:proofErr w:type="spellEnd"/>
      <w:r w:rsidRPr="00EE05A0">
        <w:rPr>
          <w:sz w:val="28"/>
          <w:szCs w:val="28"/>
          <w:lang w:val="uk-UA"/>
        </w:rPr>
        <w:t xml:space="preserve"> </w:t>
      </w:r>
      <w:r w:rsidRPr="00EE05A0">
        <w:rPr>
          <w:b/>
          <w:sz w:val="28"/>
          <w:szCs w:val="28"/>
          <w:lang w:val="uk-UA"/>
        </w:rPr>
        <w:t>дж</w:t>
      </w:r>
      <w:r w:rsidRPr="00EE05A0">
        <w:rPr>
          <w:sz w:val="28"/>
          <w:szCs w:val="28"/>
          <w:lang w:val="uk-UA"/>
        </w:rPr>
        <w:t xml:space="preserve">, </w:t>
      </w:r>
      <w:proofErr w:type="spellStart"/>
      <w:r w:rsidRPr="00EE05A0">
        <w:rPr>
          <w:b/>
          <w:sz w:val="28"/>
          <w:szCs w:val="28"/>
          <w:lang w:val="uk-UA"/>
        </w:rPr>
        <w:t>дз</w:t>
      </w:r>
      <w:proofErr w:type="spellEnd"/>
      <w:r w:rsidRPr="00EE05A0">
        <w:rPr>
          <w:b/>
          <w:sz w:val="28"/>
          <w:szCs w:val="28"/>
          <w:lang w:val="uk-UA"/>
        </w:rPr>
        <w:t xml:space="preserve">; </w:t>
      </w:r>
      <w:r w:rsidRPr="00EE05A0">
        <w:rPr>
          <w:sz w:val="28"/>
          <w:szCs w:val="28"/>
          <w:lang w:val="uk-UA"/>
        </w:rPr>
        <w:t>літерах</w:t>
      </w:r>
      <w:r w:rsidRPr="00EE05A0">
        <w:rPr>
          <w:b/>
          <w:sz w:val="28"/>
          <w:szCs w:val="28"/>
          <w:lang w:val="uk-UA"/>
        </w:rPr>
        <w:t xml:space="preserve"> я</w:t>
      </w:r>
      <w:r w:rsidRPr="00EE05A0">
        <w:rPr>
          <w:sz w:val="28"/>
          <w:szCs w:val="28"/>
          <w:lang w:val="uk-UA"/>
        </w:rPr>
        <w:t>,</w:t>
      </w:r>
      <w:r w:rsidRPr="00EE05A0">
        <w:rPr>
          <w:b/>
          <w:sz w:val="28"/>
          <w:szCs w:val="28"/>
          <w:lang w:val="uk-UA"/>
        </w:rPr>
        <w:t xml:space="preserve"> ю</w:t>
      </w:r>
      <w:r w:rsidRPr="00EE05A0">
        <w:rPr>
          <w:sz w:val="28"/>
          <w:szCs w:val="28"/>
          <w:lang w:val="uk-UA"/>
        </w:rPr>
        <w:t xml:space="preserve">, </w:t>
      </w:r>
      <w:r w:rsidRPr="00EE05A0">
        <w:rPr>
          <w:b/>
          <w:sz w:val="28"/>
          <w:szCs w:val="28"/>
          <w:lang w:val="uk-UA"/>
        </w:rPr>
        <w:t>є</w:t>
      </w:r>
      <w:r w:rsidRPr="00EE05A0">
        <w:rPr>
          <w:sz w:val="28"/>
          <w:szCs w:val="28"/>
          <w:lang w:val="uk-UA"/>
        </w:rPr>
        <w:t>,</w:t>
      </w:r>
      <w:r w:rsidRPr="00EE05A0">
        <w:rPr>
          <w:b/>
          <w:sz w:val="28"/>
          <w:szCs w:val="28"/>
          <w:lang w:val="uk-UA"/>
        </w:rPr>
        <w:t xml:space="preserve"> ї</w:t>
      </w:r>
      <w:r w:rsidRPr="00EE05A0">
        <w:rPr>
          <w:sz w:val="28"/>
          <w:szCs w:val="28"/>
          <w:lang w:val="uk-UA"/>
        </w:rPr>
        <w:t xml:space="preserve">, літері </w:t>
      </w:r>
      <w:r w:rsidRPr="00EE05A0">
        <w:rPr>
          <w:b/>
          <w:sz w:val="28"/>
          <w:szCs w:val="28"/>
          <w:lang w:val="uk-UA"/>
        </w:rPr>
        <w:t>щ</w:t>
      </w:r>
      <w:r w:rsidRPr="00EE05A0">
        <w:rPr>
          <w:sz w:val="28"/>
          <w:szCs w:val="28"/>
          <w:lang w:val="uk-UA"/>
        </w:rPr>
        <w:t xml:space="preserve">. Уживання літер </w:t>
      </w:r>
      <w:r w:rsidRPr="00EE05A0">
        <w:rPr>
          <w:b/>
          <w:bCs/>
          <w:sz w:val="28"/>
          <w:szCs w:val="28"/>
          <w:lang w:val="uk-UA"/>
        </w:rPr>
        <w:t xml:space="preserve">ґ </w:t>
      </w:r>
      <w:r w:rsidRPr="00EE05A0">
        <w:rPr>
          <w:bCs/>
          <w:sz w:val="28"/>
          <w:szCs w:val="28"/>
          <w:lang w:val="uk-UA"/>
        </w:rPr>
        <w:t xml:space="preserve">і </w:t>
      </w:r>
      <w:r w:rsidRPr="00EE05A0">
        <w:rPr>
          <w:b/>
          <w:bCs/>
          <w:sz w:val="28"/>
          <w:szCs w:val="28"/>
          <w:lang w:val="uk-UA"/>
        </w:rPr>
        <w:t>г</w:t>
      </w:r>
      <w:r w:rsidRPr="00EE05A0">
        <w:rPr>
          <w:sz w:val="28"/>
          <w:szCs w:val="28"/>
          <w:lang w:val="uk-UA"/>
        </w:rPr>
        <w:t xml:space="preserve">. </w:t>
      </w:r>
    </w:p>
    <w:p w:rsidR="00EE05A0" w:rsidRPr="00EE05A0" w:rsidRDefault="00EE05A0" w:rsidP="00EE05A0">
      <w:pPr>
        <w:pStyle w:val="a3"/>
        <w:rPr>
          <w:sz w:val="28"/>
          <w:szCs w:val="28"/>
          <w:lang w:val="uk-UA"/>
        </w:rPr>
      </w:pPr>
    </w:p>
    <w:p w:rsidR="00EE05A0" w:rsidRPr="000334AB" w:rsidRDefault="00EE05A0" w:rsidP="00EE05A0">
      <w:pPr>
        <w:pStyle w:val="a3"/>
        <w:rPr>
          <w:sz w:val="28"/>
          <w:szCs w:val="28"/>
          <w:lang w:val="uk-UA"/>
        </w:rPr>
      </w:pPr>
      <w:r w:rsidRPr="00C43797">
        <w:rPr>
          <w:sz w:val="56"/>
          <w:szCs w:val="56"/>
        </w:rPr>
        <w:sym w:font="Wingdings" w:char="F021"/>
      </w:r>
      <w:r>
        <w:rPr>
          <w:sz w:val="56"/>
          <w:szCs w:val="56"/>
          <w:lang w:val="uk-UA"/>
        </w:rPr>
        <w:t xml:space="preserve"> </w:t>
      </w:r>
      <w:bookmarkStart w:id="2" w:name="_Hlk23256147"/>
      <w:proofErr w:type="spellStart"/>
      <w:r>
        <w:rPr>
          <w:sz w:val="28"/>
          <w:szCs w:val="28"/>
          <w:u w:val="single"/>
        </w:rPr>
        <w:t>Засвоїти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основні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поняття</w:t>
      </w:r>
      <w:proofErr w:type="spellEnd"/>
      <w:r>
        <w:rPr>
          <w:sz w:val="28"/>
          <w:szCs w:val="28"/>
          <w:u w:val="single"/>
        </w:rPr>
        <w:t>:</w:t>
      </w:r>
      <w:r w:rsidRPr="00AF7ACC">
        <w:rPr>
          <w:sz w:val="28"/>
          <w:szCs w:val="28"/>
          <w:lang w:val="uk-UA"/>
        </w:rPr>
        <w:t xml:space="preserve"> </w:t>
      </w:r>
      <w:bookmarkEnd w:id="2"/>
      <w:r>
        <w:rPr>
          <w:bCs/>
          <w:sz w:val="28"/>
          <w:szCs w:val="28"/>
          <w:lang w:val="uk-UA"/>
        </w:rPr>
        <w:t xml:space="preserve"> алфавіт,</w:t>
      </w:r>
      <w:r>
        <w:rPr>
          <w:bCs/>
          <w:sz w:val="28"/>
          <w:szCs w:val="28"/>
          <w:lang w:val="uk-UA"/>
        </w:rPr>
        <w:t xml:space="preserve"> буква, графема,  графіка, звук</w:t>
      </w:r>
      <w:r>
        <w:rPr>
          <w:bCs/>
          <w:sz w:val="28"/>
          <w:szCs w:val="28"/>
          <w:lang w:val="uk-UA"/>
        </w:rPr>
        <w:t xml:space="preserve"> </w:t>
      </w:r>
    </w:p>
    <w:p w:rsidR="00EE05A0" w:rsidRPr="003D45DD" w:rsidRDefault="00EE05A0" w:rsidP="00EE05A0">
      <w:pPr>
        <w:pStyle w:val="1"/>
        <w:spacing w:line="24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C43797">
        <w:rPr>
          <w:rFonts w:ascii="Arial" w:hAnsi="Arial" w:cs="Arial"/>
          <w:b/>
          <w:bCs/>
          <w:sz w:val="56"/>
          <w:szCs w:val="56"/>
        </w:rPr>
        <w:sym w:font="Wingdings" w:char="F026"/>
      </w:r>
      <w:r>
        <w:rPr>
          <w:rFonts w:ascii="Arial" w:hAnsi="Arial" w:cs="Arial"/>
          <w:b/>
          <w:bCs/>
          <w:sz w:val="56"/>
          <w:szCs w:val="56"/>
          <w:lang w:val="uk-UA"/>
        </w:rPr>
        <w:t xml:space="preserve"> </w:t>
      </w:r>
      <w:r w:rsidRPr="003D45DD">
        <w:rPr>
          <w:rFonts w:ascii="Times New Roman" w:hAnsi="Times New Roman" w:cs="Times New Roman"/>
          <w:sz w:val="28"/>
          <w:szCs w:val="28"/>
          <w:u w:val="single"/>
          <w:lang w:val="uk-UA"/>
        </w:rPr>
        <w:t>Література</w:t>
      </w:r>
    </w:p>
    <w:p w:rsidR="00EE05A0" w:rsidRDefault="00EE05A0" w:rsidP="00EE05A0">
      <w:pPr>
        <w:ind w:right="126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C479C1">
        <w:rPr>
          <w:sz w:val="28"/>
          <w:szCs w:val="28"/>
          <w:lang w:val="uk-UA"/>
        </w:rPr>
        <w:t>Бондар О.</w:t>
      </w:r>
      <w:r>
        <w:rPr>
          <w:sz w:val="28"/>
          <w:szCs w:val="28"/>
        </w:rPr>
        <w:t> </w:t>
      </w:r>
      <w:r w:rsidRPr="00C479C1">
        <w:rPr>
          <w:sz w:val="28"/>
          <w:szCs w:val="28"/>
        </w:rPr>
        <w:t>І.</w:t>
      </w:r>
      <w:r>
        <w:rPr>
          <w:sz w:val="28"/>
          <w:szCs w:val="28"/>
          <w:lang w:val="uk-UA"/>
        </w:rPr>
        <w:t xml:space="preserve">, Карпенко Ю. О., </w:t>
      </w:r>
      <w:proofErr w:type="spellStart"/>
      <w:r>
        <w:rPr>
          <w:sz w:val="28"/>
          <w:szCs w:val="28"/>
          <w:lang w:val="uk-UA"/>
        </w:rPr>
        <w:t>Микитин-Дружинець</w:t>
      </w:r>
      <w:proofErr w:type="spellEnd"/>
      <w:r>
        <w:rPr>
          <w:sz w:val="28"/>
          <w:szCs w:val="28"/>
          <w:lang w:val="uk-UA"/>
        </w:rPr>
        <w:t xml:space="preserve"> М. Л.</w:t>
      </w:r>
      <w:r w:rsidRPr="00C479C1">
        <w:rPr>
          <w:sz w:val="28"/>
          <w:szCs w:val="28"/>
        </w:rPr>
        <w:t xml:space="preserve"> </w:t>
      </w:r>
      <w:r w:rsidRPr="00C479C1">
        <w:rPr>
          <w:sz w:val="28"/>
          <w:szCs w:val="28"/>
          <w:lang w:val="uk-UA"/>
        </w:rPr>
        <w:t>Сучасна українська мова: Фонетика. Фонологія. Орфоепія. Графіка. Орфографія.</w:t>
      </w:r>
      <w:r w:rsidRPr="00CD0B42">
        <w:rPr>
          <w:sz w:val="28"/>
          <w:szCs w:val="28"/>
          <w:lang w:val="uk-UA"/>
        </w:rPr>
        <w:t xml:space="preserve"> Лексикологія. Лексикографія : </w:t>
      </w:r>
      <w:proofErr w:type="spellStart"/>
      <w:r w:rsidRPr="00CD0B42">
        <w:rPr>
          <w:sz w:val="28"/>
          <w:szCs w:val="28"/>
          <w:lang w:val="uk-UA"/>
        </w:rPr>
        <w:t>н</w:t>
      </w:r>
      <w:r w:rsidRPr="00C479C1">
        <w:rPr>
          <w:sz w:val="28"/>
          <w:szCs w:val="28"/>
          <w:lang w:val="uk-UA"/>
        </w:rPr>
        <w:t>авч</w:t>
      </w:r>
      <w:proofErr w:type="spellEnd"/>
      <w:r w:rsidRPr="00C479C1">
        <w:rPr>
          <w:sz w:val="28"/>
          <w:szCs w:val="28"/>
          <w:lang w:val="uk-UA"/>
        </w:rPr>
        <w:t xml:space="preserve">. </w:t>
      </w:r>
      <w:proofErr w:type="spellStart"/>
      <w:r w:rsidRPr="00C479C1">
        <w:rPr>
          <w:sz w:val="28"/>
          <w:szCs w:val="28"/>
          <w:lang w:val="uk-UA"/>
        </w:rPr>
        <w:t>посіб</w:t>
      </w:r>
      <w:proofErr w:type="spellEnd"/>
      <w:r w:rsidRPr="00C479C1">
        <w:rPr>
          <w:sz w:val="28"/>
          <w:szCs w:val="28"/>
          <w:lang w:val="uk-UA"/>
        </w:rPr>
        <w:t>.</w:t>
      </w:r>
      <w:r w:rsidRPr="00CD0B42">
        <w:rPr>
          <w:sz w:val="28"/>
          <w:szCs w:val="28"/>
          <w:lang w:val="uk-UA"/>
        </w:rPr>
        <w:t xml:space="preserve"> </w:t>
      </w:r>
      <w:r w:rsidRPr="00C479C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иїв : ВЦ «Академія», 2006.          С. 137</w:t>
      </w:r>
      <w:r w:rsidRPr="00C479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142, 155</w:t>
      </w:r>
      <w:r w:rsidRPr="00C479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160, 162</w:t>
      </w:r>
      <w:r w:rsidRPr="00C479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170, 182</w:t>
      </w:r>
      <w:r w:rsidRPr="00C479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193.</w:t>
      </w:r>
    </w:p>
    <w:p w:rsidR="00EE05A0" w:rsidRPr="00C479C1" w:rsidRDefault="00EE05A0" w:rsidP="00EE05A0">
      <w:pPr>
        <w:ind w:right="126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Волох О. Т. Вступ. Фонетика. Орфоепія. Графіка і орфографія. Лексикологія. Фразеологія. Лексикографія. Словотвір. Вид. друге, перероблене і </w:t>
      </w:r>
      <w:proofErr w:type="spellStart"/>
      <w:r>
        <w:rPr>
          <w:sz w:val="28"/>
          <w:szCs w:val="28"/>
          <w:lang w:val="uk-UA"/>
        </w:rPr>
        <w:t>доп</w:t>
      </w:r>
      <w:proofErr w:type="spellEnd"/>
      <w:r>
        <w:rPr>
          <w:sz w:val="28"/>
          <w:szCs w:val="28"/>
          <w:lang w:val="uk-UA"/>
        </w:rPr>
        <w:t>. Київ : Вища школа, 1986. С. 109</w:t>
      </w:r>
      <w:r w:rsidRPr="00C479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130.</w:t>
      </w:r>
    </w:p>
    <w:p w:rsidR="00EE05A0" w:rsidRDefault="00EE05A0" w:rsidP="00EE05A0">
      <w:pPr>
        <w:ind w:right="125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Pr="00243CAB">
        <w:rPr>
          <w:sz w:val="28"/>
          <w:szCs w:val="28"/>
          <w:lang w:val="uk-UA"/>
        </w:rPr>
        <w:t>Козачук</w:t>
      </w:r>
      <w:proofErr w:type="spellEnd"/>
      <w:r w:rsidRPr="00243CAB">
        <w:rPr>
          <w:sz w:val="28"/>
          <w:szCs w:val="28"/>
          <w:lang w:val="uk-UA"/>
        </w:rPr>
        <w:t xml:space="preserve"> Г. О. Українська мова : практику</w:t>
      </w:r>
      <w:r w:rsidRPr="00243CAB">
        <w:rPr>
          <w:sz w:val="28"/>
          <w:szCs w:val="28"/>
        </w:rPr>
        <w:t>м</w:t>
      </w:r>
      <w:r w:rsidRPr="00243CAB">
        <w:rPr>
          <w:sz w:val="28"/>
          <w:szCs w:val="28"/>
          <w:lang w:val="uk-UA"/>
        </w:rPr>
        <w:t xml:space="preserve"> : </w:t>
      </w:r>
      <w:proofErr w:type="spellStart"/>
      <w:r w:rsidRPr="00243CAB">
        <w:rPr>
          <w:sz w:val="28"/>
          <w:szCs w:val="28"/>
          <w:lang w:val="uk-UA"/>
        </w:rPr>
        <w:t>навч</w:t>
      </w:r>
      <w:proofErr w:type="spellEnd"/>
      <w:r w:rsidRPr="00243CAB">
        <w:rPr>
          <w:sz w:val="28"/>
          <w:szCs w:val="28"/>
          <w:lang w:val="uk-UA"/>
        </w:rPr>
        <w:t xml:space="preserve">. посібник. Видання друге. </w:t>
      </w:r>
      <w:r w:rsidRPr="00243CAB">
        <w:rPr>
          <w:sz w:val="28"/>
          <w:szCs w:val="28"/>
        </w:rPr>
        <w:t>К</w:t>
      </w:r>
      <w:proofErr w:type="spellStart"/>
      <w:r w:rsidRPr="00243CAB">
        <w:rPr>
          <w:sz w:val="28"/>
          <w:szCs w:val="28"/>
          <w:lang w:val="uk-UA"/>
        </w:rPr>
        <w:t>иїв</w:t>
      </w:r>
      <w:proofErr w:type="spellEnd"/>
      <w:proofErr w:type="gramStart"/>
      <w:r w:rsidRPr="00243CAB">
        <w:rPr>
          <w:sz w:val="28"/>
          <w:szCs w:val="28"/>
          <w:lang w:val="uk-UA"/>
        </w:rPr>
        <w:t xml:space="preserve"> </w:t>
      </w:r>
      <w:r w:rsidRPr="00243CAB">
        <w:rPr>
          <w:sz w:val="28"/>
          <w:szCs w:val="28"/>
        </w:rPr>
        <w:t>:</w:t>
      </w:r>
      <w:proofErr w:type="gramEnd"/>
      <w:r w:rsidRPr="00243CAB">
        <w:rPr>
          <w:sz w:val="28"/>
          <w:szCs w:val="28"/>
        </w:rPr>
        <w:t xml:space="preserve"> </w:t>
      </w:r>
      <w:proofErr w:type="spellStart"/>
      <w:r w:rsidRPr="00243CAB">
        <w:rPr>
          <w:sz w:val="28"/>
          <w:szCs w:val="28"/>
        </w:rPr>
        <w:t>Вища</w:t>
      </w:r>
      <w:proofErr w:type="spellEnd"/>
      <w:r w:rsidRPr="00243CAB">
        <w:rPr>
          <w:sz w:val="28"/>
          <w:szCs w:val="28"/>
        </w:rPr>
        <w:t xml:space="preserve"> школа, </w:t>
      </w:r>
      <w:r>
        <w:rPr>
          <w:sz w:val="28"/>
          <w:szCs w:val="28"/>
          <w:lang w:val="uk-UA"/>
        </w:rPr>
        <w:t>200</w:t>
      </w:r>
      <w:r w:rsidRPr="00243CAB">
        <w:rPr>
          <w:sz w:val="28"/>
          <w:szCs w:val="28"/>
          <w:lang w:val="uk-UA"/>
        </w:rPr>
        <w:t>8</w:t>
      </w:r>
      <w:r w:rsidRPr="00243CAB">
        <w:rPr>
          <w:sz w:val="28"/>
          <w:szCs w:val="28"/>
        </w:rPr>
        <w:t xml:space="preserve">. </w:t>
      </w:r>
      <w:r w:rsidRPr="00243CAB">
        <w:rPr>
          <w:sz w:val="28"/>
          <w:szCs w:val="28"/>
          <w:lang w:val="uk-UA"/>
        </w:rPr>
        <w:t>С. 67</w:t>
      </w:r>
      <w:r w:rsidRPr="00CF7B30">
        <w:rPr>
          <w:sz w:val="28"/>
          <w:szCs w:val="28"/>
          <w:lang w:val="uk-UA"/>
        </w:rPr>
        <w:t>–</w:t>
      </w:r>
      <w:r w:rsidRPr="00243CAB">
        <w:rPr>
          <w:sz w:val="28"/>
          <w:szCs w:val="28"/>
          <w:lang w:val="uk-UA"/>
        </w:rPr>
        <w:t>68, 70</w:t>
      </w:r>
      <w:r w:rsidRPr="00CF7B30">
        <w:rPr>
          <w:sz w:val="28"/>
          <w:szCs w:val="28"/>
          <w:lang w:val="uk-UA"/>
        </w:rPr>
        <w:t>–</w:t>
      </w:r>
      <w:r w:rsidRPr="00243CAB">
        <w:rPr>
          <w:sz w:val="28"/>
          <w:szCs w:val="28"/>
          <w:lang w:val="uk-UA"/>
        </w:rPr>
        <w:t>72.</w:t>
      </w:r>
    </w:p>
    <w:p w:rsidR="00EE05A0" w:rsidRDefault="00EE05A0" w:rsidP="00EE05A0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CB460E">
        <w:rPr>
          <w:sz w:val="28"/>
          <w:szCs w:val="28"/>
          <w:lang w:val="uk-UA"/>
        </w:rPr>
        <w:t xml:space="preserve">  </w:t>
      </w:r>
      <w:proofErr w:type="spellStart"/>
      <w:r w:rsidRPr="00CB460E">
        <w:rPr>
          <w:sz w:val="28"/>
          <w:szCs w:val="28"/>
          <w:lang w:val="uk-UA"/>
        </w:rPr>
        <w:t>Козачук</w:t>
      </w:r>
      <w:proofErr w:type="spellEnd"/>
      <w:r w:rsidRPr="00CB460E">
        <w:rPr>
          <w:sz w:val="28"/>
          <w:szCs w:val="28"/>
          <w:lang w:val="uk-UA"/>
        </w:rPr>
        <w:t xml:space="preserve">  Г.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>О.,   Шкуратяна  Г.</w:t>
      </w:r>
      <w:r>
        <w:rPr>
          <w:sz w:val="28"/>
          <w:szCs w:val="28"/>
          <w:lang w:val="uk-UA"/>
        </w:rPr>
        <w:t> </w:t>
      </w:r>
      <w:r w:rsidRPr="00CB460E">
        <w:rPr>
          <w:sz w:val="28"/>
          <w:szCs w:val="28"/>
          <w:lang w:val="uk-UA"/>
        </w:rPr>
        <w:t>Н.   Практичний   курс   української  мови</w:t>
      </w:r>
      <w:r>
        <w:rPr>
          <w:sz w:val="28"/>
          <w:szCs w:val="28"/>
          <w:lang w:val="uk-UA"/>
        </w:rPr>
        <w:t xml:space="preserve"> :   </w:t>
      </w:r>
      <w:proofErr w:type="spellStart"/>
      <w:r>
        <w:rPr>
          <w:sz w:val="28"/>
          <w:szCs w:val="28"/>
          <w:lang w:val="uk-UA"/>
        </w:rPr>
        <w:t>н</w:t>
      </w:r>
      <w:r w:rsidRPr="00CB460E">
        <w:rPr>
          <w:sz w:val="28"/>
          <w:szCs w:val="28"/>
          <w:lang w:val="uk-UA"/>
        </w:rPr>
        <w:t>авч</w:t>
      </w:r>
      <w:proofErr w:type="spellEnd"/>
      <w:r w:rsidRPr="00CB460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посібник. </w:t>
      </w:r>
      <w:r>
        <w:rPr>
          <w:sz w:val="22"/>
          <w:szCs w:val="2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Київ : Вища шк., 1993. </w:t>
      </w:r>
      <w:r w:rsidRPr="00CB460E">
        <w:rPr>
          <w:sz w:val="28"/>
          <w:szCs w:val="28"/>
          <w:lang w:val="uk-UA"/>
        </w:rPr>
        <w:t xml:space="preserve"> 367</w:t>
      </w:r>
      <w:r>
        <w:rPr>
          <w:sz w:val="28"/>
          <w:szCs w:val="28"/>
          <w:lang w:val="uk-UA"/>
        </w:rPr>
        <w:t xml:space="preserve"> с.</w:t>
      </w:r>
    </w:p>
    <w:p w:rsidR="00EE05A0" w:rsidRDefault="00EE05A0" w:rsidP="00EE05A0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>
        <w:rPr>
          <w:sz w:val="28"/>
          <w:szCs w:val="28"/>
          <w:lang w:val="uk-UA"/>
        </w:rPr>
        <w:t>Лаврінець</w:t>
      </w:r>
      <w:proofErr w:type="spellEnd"/>
      <w:r>
        <w:rPr>
          <w:sz w:val="28"/>
          <w:szCs w:val="28"/>
          <w:lang w:val="uk-UA"/>
        </w:rPr>
        <w:t xml:space="preserve"> О. Я., Симонова К. С., </w:t>
      </w:r>
      <w:proofErr w:type="spellStart"/>
      <w:r>
        <w:rPr>
          <w:sz w:val="28"/>
          <w:szCs w:val="28"/>
          <w:lang w:val="uk-UA"/>
        </w:rPr>
        <w:t>Ярошевич</w:t>
      </w:r>
      <w:proofErr w:type="spellEnd"/>
      <w:r>
        <w:rPr>
          <w:sz w:val="28"/>
          <w:szCs w:val="28"/>
          <w:lang w:val="uk-UA"/>
        </w:rPr>
        <w:t xml:space="preserve"> І. А. Читай і знай! 2: Довід.-практикум з фонетики, орфоепії, орфографії, лексикології, фразеології сучасної української мови. Київ : Вид. дім «Києво-Могилянська академія», 2009. С. 40</w:t>
      </w:r>
      <w:r w:rsidRPr="00B47767">
        <w:rPr>
          <w:sz w:val="22"/>
          <w:szCs w:val="22"/>
          <w:lang w:val="uk-UA"/>
        </w:rPr>
        <w:t>–</w:t>
      </w:r>
      <w:r w:rsidRPr="00EB6550">
        <w:rPr>
          <w:sz w:val="28"/>
          <w:szCs w:val="28"/>
          <w:lang w:val="uk-UA"/>
        </w:rPr>
        <w:t>42</w:t>
      </w:r>
    </w:p>
    <w:p w:rsidR="00EE05A0" w:rsidRDefault="00EE05A0" w:rsidP="00EE05A0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Pr="00CB460E">
        <w:rPr>
          <w:sz w:val="28"/>
          <w:szCs w:val="28"/>
          <w:lang w:val="uk-UA"/>
        </w:rPr>
        <w:t>Німчук</w:t>
      </w:r>
      <w:proofErr w:type="spellEnd"/>
      <w:r w:rsidRPr="00CB460E">
        <w:rPr>
          <w:sz w:val="28"/>
          <w:szCs w:val="28"/>
          <w:lang w:val="uk-UA"/>
        </w:rPr>
        <w:t xml:space="preserve"> В.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 xml:space="preserve">В. Проблеми українського правопису </w:t>
      </w:r>
      <w:r w:rsidRPr="00CB460E">
        <w:rPr>
          <w:sz w:val="28"/>
          <w:szCs w:val="28"/>
          <w:lang w:val="en-US"/>
        </w:rPr>
        <w:t>XX</w:t>
      </w:r>
      <w:r w:rsidRPr="00CB460E">
        <w:rPr>
          <w:sz w:val="28"/>
          <w:szCs w:val="28"/>
          <w:lang w:val="uk-UA"/>
        </w:rPr>
        <w:t xml:space="preserve"> </w:t>
      </w:r>
      <w:r w:rsidRPr="00B47767">
        <w:rPr>
          <w:sz w:val="22"/>
          <w:szCs w:val="22"/>
          <w:lang w:val="uk-UA"/>
        </w:rPr>
        <w:t>–</w:t>
      </w:r>
      <w:r w:rsidRPr="00CB460E">
        <w:rPr>
          <w:sz w:val="28"/>
          <w:szCs w:val="28"/>
          <w:lang w:val="uk-UA"/>
        </w:rPr>
        <w:t xml:space="preserve"> початку </w:t>
      </w:r>
      <w:r w:rsidRPr="00CB460E">
        <w:rPr>
          <w:sz w:val="28"/>
          <w:szCs w:val="28"/>
          <w:lang w:val="en-US"/>
        </w:rPr>
        <w:t>XXI</w:t>
      </w:r>
      <w:r w:rsidRPr="00CB460E">
        <w:rPr>
          <w:sz w:val="28"/>
          <w:szCs w:val="28"/>
          <w:lang w:val="uk-UA"/>
        </w:rPr>
        <w:t xml:space="preserve"> ст.ст</w:t>
      </w:r>
      <w:r>
        <w:rPr>
          <w:sz w:val="28"/>
          <w:szCs w:val="28"/>
          <w:lang w:val="uk-UA"/>
        </w:rPr>
        <w:t>. </w:t>
      </w:r>
      <w:r w:rsidRPr="00B47767">
        <w:rPr>
          <w:sz w:val="22"/>
          <w:szCs w:val="22"/>
          <w:lang w:val="uk-UA"/>
        </w:rPr>
        <w:t>–</w:t>
      </w:r>
      <w:r>
        <w:rPr>
          <w:sz w:val="22"/>
          <w:szCs w:val="22"/>
          <w:lang w:val="uk-UA"/>
        </w:rPr>
        <w:t> </w:t>
      </w:r>
      <w:r w:rsidRPr="00CB460E">
        <w:rPr>
          <w:sz w:val="28"/>
          <w:szCs w:val="28"/>
          <w:lang w:val="uk-UA"/>
        </w:rPr>
        <w:t>Кам'янець-Подільський</w:t>
      </w:r>
      <w:r>
        <w:rPr>
          <w:sz w:val="28"/>
          <w:szCs w:val="28"/>
          <w:lang w:val="uk-UA"/>
        </w:rPr>
        <w:t> : Кам'янець-Подільський  </w:t>
      </w:r>
      <w:r w:rsidRPr="00CB460E">
        <w:rPr>
          <w:sz w:val="28"/>
          <w:szCs w:val="28"/>
          <w:lang w:val="uk-UA"/>
        </w:rPr>
        <w:t>державний педагогіч</w:t>
      </w:r>
      <w:r>
        <w:rPr>
          <w:sz w:val="28"/>
          <w:szCs w:val="28"/>
          <w:lang w:val="uk-UA"/>
        </w:rPr>
        <w:t>ний</w:t>
      </w:r>
      <w:r w:rsidRPr="00CB460E">
        <w:rPr>
          <w:sz w:val="28"/>
          <w:szCs w:val="28"/>
          <w:lang w:val="uk-UA"/>
        </w:rPr>
        <w:t xml:space="preserve"> університет, інформаційно-видавничий відділ, 2002. </w:t>
      </w:r>
      <w:r>
        <w:rPr>
          <w:sz w:val="22"/>
          <w:szCs w:val="22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>116 с.</w:t>
      </w:r>
    </w:p>
    <w:p w:rsidR="00EE05A0" w:rsidRPr="00CD0B42" w:rsidRDefault="00EE05A0" w:rsidP="00EE05A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 w:rsidRPr="00CB460E">
        <w:rPr>
          <w:sz w:val="28"/>
          <w:szCs w:val="28"/>
          <w:lang w:val="uk-UA"/>
        </w:rPr>
        <w:t>Омельчук</w:t>
      </w:r>
      <w:proofErr w:type="spellEnd"/>
      <w:r w:rsidRPr="00CB460E">
        <w:rPr>
          <w:sz w:val="28"/>
          <w:szCs w:val="28"/>
          <w:lang w:val="uk-UA"/>
        </w:rPr>
        <w:t xml:space="preserve"> С.  Практикум  з  правопису украї</w:t>
      </w:r>
      <w:r>
        <w:rPr>
          <w:sz w:val="28"/>
          <w:szCs w:val="28"/>
          <w:lang w:val="uk-UA"/>
        </w:rPr>
        <w:t xml:space="preserve">нської мови:  загальні  питання. </w:t>
      </w:r>
      <w:proofErr w:type="spellStart"/>
      <w:r w:rsidRPr="00A101EF">
        <w:rPr>
          <w:i/>
          <w:sz w:val="28"/>
          <w:szCs w:val="28"/>
          <w:lang w:val="uk-UA"/>
        </w:rPr>
        <w:t>Дивослово</w:t>
      </w:r>
      <w:proofErr w:type="spellEnd"/>
      <w:r>
        <w:rPr>
          <w:sz w:val="28"/>
          <w:szCs w:val="28"/>
          <w:lang w:val="uk-UA"/>
        </w:rPr>
        <w:t xml:space="preserve">. 2008. </w:t>
      </w:r>
      <w:r w:rsidRPr="00CB460E">
        <w:rPr>
          <w:sz w:val="28"/>
          <w:szCs w:val="28"/>
          <w:lang w:val="uk-UA"/>
        </w:rPr>
        <w:t xml:space="preserve">№ 3. </w:t>
      </w:r>
      <w:r>
        <w:rPr>
          <w:sz w:val="28"/>
          <w:szCs w:val="28"/>
          <w:lang w:val="uk-UA"/>
        </w:rPr>
        <w:t>С. 13</w:t>
      </w:r>
      <w:r w:rsidRPr="008D41C7">
        <w:rPr>
          <w:sz w:val="22"/>
          <w:szCs w:val="22"/>
        </w:rPr>
        <w:t>–</w:t>
      </w:r>
      <w:r w:rsidRPr="00CB460E">
        <w:rPr>
          <w:sz w:val="28"/>
          <w:szCs w:val="28"/>
          <w:lang w:val="uk-UA"/>
        </w:rPr>
        <w:t>17.</w:t>
      </w:r>
    </w:p>
    <w:p w:rsidR="00EE05A0" w:rsidRPr="00FF0888" w:rsidRDefault="00EE05A0" w:rsidP="00EE05A0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FF0888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Паночко</w:t>
      </w:r>
      <w:proofErr w:type="spellEnd"/>
      <w:r>
        <w:rPr>
          <w:sz w:val="28"/>
          <w:szCs w:val="28"/>
          <w:lang w:val="uk-UA"/>
        </w:rPr>
        <w:t xml:space="preserve"> М. Словник-довідник слів з літерою ґ. Львів : </w:t>
      </w:r>
      <w:proofErr w:type="spellStart"/>
      <w:r>
        <w:rPr>
          <w:sz w:val="28"/>
          <w:szCs w:val="28"/>
          <w:lang w:val="uk-UA"/>
        </w:rPr>
        <w:t>Кальварія</w:t>
      </w:r>
      <w:proofErr w:type="spellEnd"/>
      <w:r>
        <w:rPr>
          <w:sz w:val="28"/>
          <w:szCs w:val="28"/>
          <w:lang w:val="uk-UA"/>
        </w:rPr>
        <w:t>, 1998. 46 с.</w:t>
      </w:r>
    </w:p>
    <w:p w:rsidR="00EE05A0" w:rsidRDefault="00EE05A0" w:rsidP="00EE05A0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CB460E">
        <w:rPr>
          <w:sz w:val="28"/>
          <w:szCs w:val="28"/>
          <w:lang w:val="uk-UA"/>
        </w:rPr>
        <w:t>Сучасна українська літературна мова</w:t>
      </w:r>
      <w:r>
        <w:rPr>
          <w:sz w:val="28"/>
          <w:szCs w:val="28"/>
          <w:lang w:val="uk-UA"/>
        </w:rPr>
        <w:t xml:space="preserve"> : п</w:t>
      </w:r>
      <w:r w:rsidRPr="00CB460E">
        <w:rPr>
          <w:sz w:val="28"/>
          <w:szCs w:val="28"/>
          <w:lang w:val="uk-UA"/>
        </w:rPr>
        <w:t>ідручник / М.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 xml:space="preserve">Я. Плющ, </w:t>
      </w:r>
      <w:r>
        <w:rPr>
          <w:sz w:val="28"/>
          <w:szCs w:val="28"/>
          <w:lang w:val="uk-UA"/>
        </w:rPr>
        <w:t xml:space="preserve">               </w:t>
      </w:r>
      <w:r w:rsidRPr="00CB460E">
        <w:rPr>
          <w:sz w:val="28"/>
          <w:szCs w:val="28"/>
          <w:lang w:val="uk-UA"/>
        </w:rPr>
        <w:t>Г.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 xml:space="preserve">П. </w:t>
      </w:r>
      <w:proofErr w:type="spellStart"/>
      <w:r w:rsidRPr="00CB460E">
        <w:rPr>
          <w:sz w:val="28"/>
          <w:szCs w:val="28"/>
          <w:lang w:val="uk-UA"/>
        </w:rPr>
        <w:t>Бевзе</w:t>
      </w:r>
      <w:r>
        <w:rPr>
          <w:sz w:val="28"/>
          <w:szCs w:val="28"/>
          <w:lang w:val="uk-UA"/>
        </w:rPr>
        <w:t>нко</w:t>
      </w:r>
      <w:proofErr w:type="spellEnd"/>
      <w:r>
        <w:rPr>
          <w:sz w:val="28"/>
          <w:szCs w:val="28"/>
          <w:lang w:val="uk-UA"/>
        </w:rPr>
        <w:t xml:space="preserve">, </w:t>
      </w:r>
      <w:r w:rsidRPr="00CB460E">
        <w:rPr>
          <w:sz w:val="28"/>
          <w:szCs w:val="28"/>
          <w:lang w:val="uk-UA"/>
        </w:rPr>
        <w:t xml:space="preserve"> Н.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 xml:space="preserve">Я. </w:t>
      </w:r>
      <w:proofErr w:type="spellStart"/>
      <w:r w:rsidRPr="00CB460E">
        <w:rPr>
          <w:sz w:val="28"/>
          <w:szCs w:val="28"/>
          <w:lang w:val="uk-UA"/>
        </w:rPr>
        <w:t>Грипас</w:t>
      </w:r>
      <w:proofErr w:type="spellEnd"/>
      <w:r w:rsidRPr="00CB460E">
        <w:rPr>
          <w:sz w:val="28"/>
          <w:szCs w:val="28"/>
          <w:lang w:val="uk-UA"/>
        </w:rPr>
        <w:t xml:space="preserve"> та ін.</w:t>
      </w:r>
      <w:r>
        <w:rPr>
          <w:sz w:val="28"/>
          <w:szCs w:val="28"/>
          <w:lang w:val="uk-UA"/>
        </w:rPr>
        <w:t xml:space="preserve"> ; з</w:t>
      </w:r>
      <w:r w:rsidRPr="00CB460E">
        <w:rPr>
          <w:sz w:val="28"/>
          <w:szCs w:val="28"/>
          <w:lang w:val="uk-UA"/>
        </w:rPr>
        <w:t>а ред. М.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>Я. Плющ. К</w:t>
      </w:r>
      <w:r>
        <w:rPr>
          <w:sz w:val="28"/>
          <w:szCs w:val="28"/>
          <w:lang w:val="uk-UA"/>
        </w:rPr>
        <w:t>иїв : Вища шк., 1994. С. 101</w:t>
      </w:r>
      <w:r w:rsidRPr="00C479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107.</w:t>
      </w:r>
    </w:p>
    <w:p w:rsidR="00EE05A0" w:rsidRPr="00CB460E" w:rsidRDefault="00EE05A0" w:rsidP="00EE05A0">
      <w:pPr>
        <w:shd w:val="clear" w:color="auto" w:fill="FFFFFF"/>
        <w:ind w:firstLine="540"/>
        <w:jc w:val="both"/>
        <w:rPr>
          <w:spacing w:val="-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CB460E">
        <w:rPr>
          <w:sz w:val="28"/>
          <w:szCs w:val="28"/>
          <w:lang w:val="uk-UA"/>
        </w:rPr>
        <w:t xml:space="preserve">Список </w:t>
      </w:r>
      <w:r>
        <w:rPr>
          <w:sz w:val="28"/>
          <w:szCs w:val="28"/>
          <w:lang w:val="uk-UA"/>
        </w:rPr>
        <w:t xml:space="preserve">слів з літерою Ґ. </w:t>
      </w:r>
      <w:proofErr w:type="spellStart"/>
      <w:r w:rsidRPr="00A101EF">
        <w:rPr>
          <w:i/>
          <w:sz w:val="28"/>
          <w:szCs w:val="28"/>
          <w:lang w:val="uk-UA"/>
        </w:rPr>
        <w:t>Дивослово</w:t>
      </w:r>
      <w:proofErr w:type="spellEnd"/>
      <w:r>
        <w:rPr>
          <w:sz w:val="28"/>
          <w:szCs w:val="28"/>
          <w:lang w:val="uk-UA"/>
        </w:rPr>
        <w:t>. 1998. № 3.</w:t>
      </w:r>
      <w:r>
        <w:rPr>
          <w:sz w:val="22"/>
          <w:szCs w:val="22"/>
          <w:lang w:val="uk-UA"/>
        </w:rPr>
        <w:t xml:space="preserve"> </w:t>
      </w:r>
      <w:r w:rsidRPr="00050628">
        <w:rPr>
          <w:sz w:val="28"/>
          <w:szCs w:val="28"/>
          <w:lang w:val="uk-UA"/>
        </w:rPr>
        <w:t>С</w:t>
      </w:r>
      <w:r w:rsidRPr="00CB460E">
        <w:rPr>
          <w:sz w:val="28"/>
          <w:szCs w:val="28"/>
          <w:lang w:val="uk-UA"/>
        </w:rPr>
        <w:t>. 11.</w:t>
      </w:r>
    </w:p>
    <w:p w:rsidR="00EE05A0" w:rsidRDefault="00EE05A0" w:rsidP="00EE05A0">
      <w:pPr>
        <w:shd w:val="clear" w:color="auto" w:fill="FFFFFF"/>
        <w:tabs>
          <w:tab w:val="left" w:pos="490"/>
        </w:tabs>
        <w:ind w:firstLine="540"/>
        <w:jc w:val="both"/>
        <w:rPr>
          <w:sz w:val="28"/>
          <w:szCs w:val="28"/>
          <w:lang w:val="uk-UA"/>
        </w:rPr>
      </w:pPr>
      <w:r>
        <w:rPr>
          <w:spacing w:val="-7"/>
          <w:sz w:val="28"/>
          <w:szCs w:val="28"/>
          <w:lang w:val="uk-UA"/>
        </w:rPr>
        <w:t>11</w:t>
      </w:r>
      <w:r w:rsidRPr="00CB460E">
        <w:rPr>
          <w:spacing w:val="-7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Український правопис.</w:t>
      </w:r>
      <w:r w:rsidRPr="00CB460E">
        <w:rPr>
          <w:sz w:val="28"/>
          <w:szCs w:val="28"/>
          <w:lang w:val="uk-UA"/>
        </w:rPr>
        <w:t xml:space="preserve"> 4-е вид., випр. й </w:t>
      </w:r>
      <w:proofErr w:type="spellStart"/>
      <w:r w:rsidRPr="00CB460E">
        <w:rPr>
          <w:sz w:val="28"/>
          <w:szCs w:val="28"/>
          <w:lang w:val="uk-UA"/>
        </w:rPr>
        <w:t>доп</w:t>
      </w:r>
      <w:proofErr w:type="spellEnd"/>
      <w:r w:rsidRPr="00CB460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Київ, 2004. </w:t>
      </w:r>
      <w:r w:rsidRPr="00CB460E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0 с.</w:t>
      </w:r>
    </w:p>
    <w:p w:rsidR="00EE05A0" w:rsidRPr="0020785E" w:rsidRDefault="00EE05A0" w:rsidP="00EE05A0">
      <w:pPr>
        <w:pStyle w:val="Default"/>
        <w:ind w:firstLine="540"/>
      </w:pPr>
      <w:r w:rsidRPr="00243CAB">
        <w:rPr>
          <w:sz w:val="28"/>
          <w:szCs w:val="28"/>
          <w:lang w:val="uk-UA"/>
        </w:rPr>
        <w:t xml:space="preserve">12. </w:t>
      </w:r>
      <w:bookmarkStart w:id="3" w:name="_Hlk23853426"/>
      <w:r w:rsidRPr="00243CAB">
        <w:rPr>
          <w:sz w:val="28"/>
          <w:szCs w:val="28"/>
          <w:lang w:val="uk-UA"/>
        </w:rPr>
        <w:t>Український правопис. Київ, 2019.  С. 2</w:t>
      </w:r>
      <w:r w:rsidRPr="00CF7B30">
        <w:rPr>
          <w:sz w:val="28"/>
          <w:szCs w:val="28"/>
          <w:lang w:val="uk-UA"/>
        </w:rPr>
        <w:t>–</w:t>
      </w:r>
      <w:r w:rsidRPr="00243CAB">
        <w:rPr>
          <w:sz w:val="28"/>
          <w:szCs w:val="28"/>
          <w:lang w:val="uk-UA"/>
        </w:rPr>
        <w:t>5, 7</w:t>
      </w:r>
      <w:r w:rsidRPr="00CF7B30">
        <w:rPr>
          <w:sz w:val="28"/>
          <w:szCs w:val="28"/>
          <w:lang w:val="uk-UA"/>
        </w:rPr>
        <w:t>–</w:t>
      </w:r>
      <w:r w:rsidRPr="00243CAB">
        <w:rPr>
          <w:sz w:val="28"/>
          <w:szCs w:val="28"/>
          <w:lang w:val="uk-UA"/>
        </w:rPr>
        <w:t>8.</w:t>
      </w:r>
    </w:p>
    <w:bookmarkEnd w:id="3"/>
    <w:p w:rsidR="00EE05A0" w:rsidRDefault="00EE05A0" w:rsidP="00EE05A0">
      <w:pPr>
        <w:shd w:val="clear" w:color="auto" w:fill="FFFFFF"/>
        <w:tabs>
          <w:tab w:val="left" w:pos="49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br/>
        <w:t xml:space="preserve">       13. </w:t>
      </w:r>
      <w:proofErr w:type="spellStart"/>
      <w:r>
        <w:rPr>
          <w:sz w:val="28"/>
          <w:szCs w:val="28"/>
          <w:lang w:val="uk-UA"/>
        </w:rPr>
        <w:t>Фаріон</w:t>
      </w:r>
      <w:proofErr w:type="spellEnd"/>
      <w:r>
        <w:rPr>
          <w:sz w:val="28"/>
          <w:szCs w:val="28"/>
          <w:lang w:val="uk-UA"/>
        </w:rPr>
        <w:t xml:space="preserve">   І.   Правопис  </w:t>
      </w:r>
      <w:r w:rsidRPr="00050628">
        <w:rPr>
          <w:sz w:val="22"/>
          <w:szCs w:val="22"/>
          <w:lang w:val="uk-UA"/>
        </w:rPr>
        <w:t>–</w:t>
      </w:r>
      <w:r w:rsidRPr="00CB460E">
        <w:rPr>
          <w:sz w:val="28"/>
          <w:szCs w:val="28"/>
          <w:lang w:val="uk-UA"/>
        </w:rPr>
        <w:t xml:space="preserve">  корсет   мови?   Український   правопис  як   культур</w:t>
      </w:r>
      <w:r>
        <w:rPr>
          <w:sz w:val="28"/>
          <w:szCs w:val="28"/>
          <w:lang w:val="uk-UA"/>
        </w:rPr>
        <w:t>но-п</w:t>
      </w:r>
      <w:r w:rsidRPr="00CB460E">
        <w:rPr>
          <w:sz w:val="28"/>
          <w:szCs w:val="28"/>
          <w:lang w:val="uk-UA"/>
        </w:rPr>
        <w:t>олітичний вибір. Львів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>: Свічадо, 2004. 120 с.</w:t>
      </w:r>
    </w:p>
    <w:p w:rsidR="00EE05A0" w:rsidRDefault="00EE05A0" w:rsidP="00EE05A0">
      <w:pPr>
        <w:shd w:val="clear" w:color="auto" w:fill="FFFFFF"/>
        <w:tabs>
          <w:tab w:val="left" w:pos="49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CB460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B460E">
        <w:rPr>
          <w:sz w:val="28"/>
          <w:szCs w:val="28"/>
          <w:lang w:val="uk-UA"/>
        </w:rPr>
        <w:t>Фурдуй</w:t>
      </w:r>
      <w:proofErr w:type="spellEnd"/>
      <w:r w:rsidRPr="00CB460E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> </w:t>
      </w:r>
      <w:r w:rsidRPr="00CB460E">
        <w:rPr>
          <w:sz w:val="28"/>
          <w:szCs w:val="28"/>
          <w:lang w:val="uk-UA"/>
        </w:rPr>
        <w:t>І. Українська мова</w:t>
      </w:r>
      <w:r w:rsidRPr="005F052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: практикум 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посібник / за ред. В. В. </w:t>
      </w:r>
      <w:proofErr w:type="spellStart"/>
      <w:r>
        <w:rPr>
          <w:sz w:val="28"/>
          <w:szCs w:val="28"/>
          <w:lang w:val="uk-UA"/>
        </w:rPr>
        <w:t>Різуна</w:t>
      </w:r>
      <w:proofErr w:type="spellEnd"/>
      <w:r>
        <w:rPr>
          <w:sz w:val="28"/>
          <w:szCs w:val="28"/>
          <w:lang w:val="uk-UA"/>
        </w:rPr>
        <w:t xml:space="preserve">. 4-те вид., </w:t>
      </w:r>
      <w:proofErr w:type="spellStart"/>
      <w:r>
        <w:rPr>
          <w:sz w:val="28"/>
          <w:szCs w:val="28"/>
          <w:lang w:val="uk-UA"/>
        </w:rPr>
        <w:t>переробл</w:t>
      </w:r>
      <w:proofErr w:type="spellEnd"/>
      <w:r>
        <w:rPr>
          <w:sz w:val="28"/>
          <w:szCs w:val="28"/>
          <w:lang w:val="uk-UA"/>
        </w:rPr>
        <w:t xml:space="preserve">. і </w:t>
      </w:r>
      <w:proofErr w:type="spellStart"/>
      <w:r>
        <w:rPr>
          <w:sz w:val="28"/>
          <w:szCs w:val="28"/>
          <w:lang w:val="uk-UA"/>
        </w:rPr>
        <w:t>доповн</w:t>
      </w:r>
      <w:proofErr w:type="spellEnd"/>
      <w:r>
        <w:rPr>
          <w:sz w:val="28"/>
          <w:szCs w:val="28"/>
          <w:lang w:val="uk-UA"/>
        </w:rPr>
        <w:t>.</w:t>
      </w:r>
      <w:r w:rsidRPr="00CB460E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иїв : Либідь, 2011</w:t>
      </w:r>
      <w:r w:rsidRPr="00CB460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С.10</w:t>
      </w:r>
      <w:r w:rsidRPr="00C479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20.</w:t>
      </w:r>
    </w:p>
    <w:p w:rsidR="00EE05A0" w:rsidRDefault="00EE05A0" w:rsidP="00EE05A0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CB460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>Шевчук С.</w:t>
      </w:r>
      <w:r>
        <w:rPr>
          <w:sz w:val="28"/>
          <w:szCs w:val="28"/>
          <w:lang w:val="uk-UA"/>
        </w:rPr>
        <w:t> </w:t>
      </w:r>
      <w:r w:rsidRPr="00CB460E">
        <w:rPr>
          <w:sz w:val="28"/>
          <w:szCs w:val="28"/>
          <w:lang w:val="uk-UA"/>
        </w:rPr>
        <w:t>В., Лобода Т.</w:t>
      </w:r>
      <w:r>
        <w:rPr>
          <w:sz w:val="28"/>
          <w:szCs w:val="28"/>
          <w:lang w:val="uk-UA"/>
        </w:rPr>
        <w:t> </w:t>
      </w:r>
      <w:r w:rsidRPr="00CB460E">
        <w:rPr>
          <w:sz w:val="28"/>
          <w:szCs w:val="28"/>
          <w:lang w:val="uk-UA"/>
        </w:rPr>
        <w:t>М. Практикум з украї</w:t>
      </w:r>
      <w:r>
        <w:rPr>
          <w:sz w:val="28"/>
          <w:szCs w:val="28"/>
          <w:lang w:val="uk-UA"/>
        </w:rPr>
        <w:t xml:space="preserve">нської мови : модульний курс 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</w:t>
      </w:r>
      <w:r w:rsidRPr="00CB460E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 xml:space="preserve">иїв </w:t>
      </w:r>
      <w:r w:rsidRPr="00CB460E">
        <w:rPr>
          <w:sz w:val="28"/>
          <w:szCs w:val="28"/>
          <w:lang w:val="uk-UA"/>
        </w:rPr>
        <w:t xml:space="preserve">: Вища шк., 2006. 326 с. </w:t>
      </w:r>
    </w:p>
    <w:p w:rsidR="00EE05A0" w:rsidRDefault="00EE05A0" w:rsidP="00EE05A0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Pr="00CB460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Ющ</w:t>
      </w:r>
      <w:r w:rsidRPr="00CB460E">
        <w:rPr>
          <w:sz w:val="28"/>
          <w:szCs w:val="28"/>
          <w:lang w:val="uk-UA"/>
        </w:rPr>
        <w:t>ук</w:t>
      </w:r>
      <w:proofErr w:type="spellEnd"/>
      <w:r w:rsidRPr="00CB460E">
        <w:rPr>
          <w:sz w:val="28"/>
          <w:szCs w:val="28"/>
          <w:lang w:val="uk-UA"/>
        </w:rPr>
        <w:t xml:space="preserve"> І.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>П. Практикум з правопису української мови.  К</w:t>
      </w:r>
      <w:r>
        <w:rPr>
          <w:sz w:val="28"/>
          <w:szCs w:val="28"/>
          <w:lang w:val="uk-UA"/>
        </w:rPr>
        <w:t xml:space="preserve">иїв </w:t>
      </w:r>
      <w:r w:rsidRPr="00CB460E">
        <w:rPr>
          <w:sz w:val="28"/>
          <w:szCs w:val="28"/>
          <w:lang w:val="uk-UA"/>
        </w:rPr>
        <w:t xml:space="preserve">: Освіта, 2002. </w:t>
      </w:r>
      <w:r>
        <w:rPr>
          <w:sz w:val="28"/>
          <w:szCs w:val="28"/>
          <w:lang w:val="uk-UA"/>
        </w:rPr>
        <w:t>С. 6</w:t>
      </w:r>
      <w:r w:rsidRPr="00C479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11.</w:t>
      </w:r>
      <w:r w:rsidRPr="00CB460E">
        <w:rPr>
          <w:sz w:val="28"/>
          <w:szCs w:val="28"/>
          <w:lang w:val="uk-UA"/>
        </w:rPr>
        <w:t xml:space="preserve"> </w:t>
      </w:r>
    </w:p>
    <w:p w:rsidR="00EE05A0" w:rsidRPr="00FC0EC2" w:rsidRDefault="00EE05A0" w:rsidP="00EE05A0">
      <w:pPr>
        <w:rPr>
          <w:b/>
          <w:sz w:val="28"/>
          <w:szCs w:val="28"/>
        </w:rPr>
      </w:pPr>
      <w:r w:rsidRPr="00923FB3">
        <w:rPr>
          <w:rFonts w:ascii="Arial" w:hAnsi="Arial" w:cs="Arial"/>
          <w:b/>
          <w:sz w:val="40"/>
          <w:szCs w:val="40"/>
        </w:rPr>
        <w:sym w:font="Wingdings" w:char="F03F"/>
      </w:r>
      <w:r w:rsidRPr="00923FB3">
        <w:rPr>
          <w:rFonts w:ascii="Arial" w:hAnsi="Arial" w:cs="Arial"/>
          <w:b/>
          <w:sz w:val="40"/>
          <w:szCs w:val="40"/>
        </w:rPr>
        <w:t xml:space="preserve"> </w:t>
      </w:r>
      <w:bookmarkStart w:id="4" w:name="_Hlk23256193"/>
      <w:proofErr w:type="spellStart"/>
      <w:r w:rsidRPr="00923FB3">
        <w:rPr>
          <w:sz w:val="28"/>
          <w:szCs w:val="28"/>
          <w:u w:val="single"/>
        </w:rPr>
        <w:t>Виконати</w:t>
      </w:r>
      <w:proofErr w:type="spellEnd"/>
      <w:r w:rsidRPr="00923FB3">
        <w:rPr>
          <w:sz w:val="28"/>
          <w:szCs w:val="28"/>
          <w:u w:val="single"/>
        </w:rPr>
        <w:t xml:space="preserve"> </w:t>
      </w:r>
      <w:proofErr w:type="spellStart"/>
      <w:r w:rsidRPr="00923FB3">
        <w:rPr>
          <w:sz w:val="28"/>
          <w:szCs w:val="28"/>
          <w:u w:val="single"/>
        </w:rPr>
        <w:t>вправи</w:t>
      </w:r>
      <w:proofErr w:type="spellEnd"/>
      <w:r w:rsidRPr="00923FB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й</w:t>
      </w:r>
      <w:r w:rsidRPr="00923FB3">
        <w:rPr>
          <w:sz w:val="28"/>
          <w:szCs w:val="28"/>
          <w:u w:val="single"/>
        </w:rPr>
        <w:t xml:space="preserve"> </w:t>
      </w:r>
      <w:proofErr w:type="spellStart"/>
      <w:r w:rsidRPr="00923FB3">
        <w:rPr>
          <w:sz w:val="28"/>
          <w:szCs w:val="28"/>
          <w:u w:val="single"/>
        </w:rPr>
        <w:t>завдання</w:t>
      </w:r>
      <w:proofErr w:type="spellEnd"/>
      <w:r>
        <w:rPr>
          <w:sz w:val="28"/>
          <w:szCs w:val="28"/>
          <w:u w:val="single"/>
          <w:lang w:val="uk-UA"/>
        </w:rPr>
        <w:t xml:space="preserve"> вдома</w:t>
      </w:r>
      <w:r w:rsidRPr="00923FB3">
        <w:rPr>
          <w:b/>
          <w:sz w:val="28"/>
          <w:szCs w:val="28"/>
        </w:rPr>
        <w:t xml:space="preserve"> </w:t>
      </w:r>
      <w:bookmarkEnd w:id="4"/>
    </w:p>
    <w:p w:rsidR="00EE05A0" w:rsidRDefault="00EE05A0" w:rsidP="00EE05A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</w:t>
      </w:r>
      <w:r>
        <w:rPr>
          <w:i/>
          <w:sz w:val="28"/>
          <w:szCs w:val="28"/>
          <w:lang w:val="uk-UA"/>
        </w:rPr>
        <w:t>. Записати</w:t>
      </w:r>
      <w:r w:rsidRPr="005E6AEA">
        <w:rPr>
          <w:i/>
          <w:sz w:val="28"/>
          <w:szCs w:val="28"/>
          <w:lang w:val="uk-UA"/>
        </w:rPr>
        <w:t xml:space="preserve"> слова в алфавітному  порядку</w:t>
      </w:r>
      <w:r>
        <w:rPr>
          <w:i/>
          <w:sz w:val="28"/>
          <w:szCs w:val="28"/>
          <w:lang w:val="uk-UA"/>
        </w:rPr>
        <w:t xml:space="preserve"> з</w:t>
      </w:r>
      <w:r w:rsidRPr="005E6AEA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урахуванням</w:t>
      </w:r>
      <w:r w:rsidRPr="005E6AEA">
        <w:rPr>
          <w:i/>
          <w:sz w:val="28"/>
          <w:szCs w:val="28"/>
          <w:lang w:val="uk-UA"/>
        </w:rPr>
        <w:t xml:space="preserve"> внутрішн</w:t>
      </w:r>
      <w:r>
        <w:rPr>
          <w:i/>
          <w:sz w:val="28"/>
          <w:szCs w:val="28"/>
          <w:lang w:val="uk-UA"/>
        </w:rPr>
        <w:t>ього</w:t>
      </w:r>
      <w:r w:rsidRPr="005E6AEA">
        <w:rPr>
          <w:i/>
          <w:sz w:val="28"/>
          <w:szCs w:val="28"/>
          <w:lang w:val="uk-UA"/>
        </w:rPr>
        <w:t xml:space="preserve"> алфавіт</w:t>
      </w:r>
      <w:r>
        <w:rPr>
          <w:i/>
          <w:sz w:val="28"/>
          <w:szCs w:val="28"/>
          <w:lang w:val="uk-UA"/>
        </w:rPr>
        <w:t>у</w:t>
      </w:r>
      <w:r w:rsidRPr="005E6AEA">
        <w:rPr>
          <w:i/>
          <w:sz w:val="28"/>
          <w:szCs w:val="28"/>
          <w:lang w:val="uk-UA"/>
        </w:rPr>
        <w:t>.</w:t>
      </w:r>
    </w:p>
    <w:p w:rsidR="00EE05A0" w:rsidRPr="00243CAB" w:rsidRDefault="00EE05A0" w:rsidP="00EE05A0">
      <w:pPr>
        <w:ind w:firstLine="708"/>
        <w:jc w:val="both"/>
        <w:rPr>
          <w:i/>
          <w:sz w:val="28"/>
          <w:szCs w:val="28"/>
          <w:lang w:val="uk-UA"/>
        </w:rPr>
      </w:pPr>
      <w:r w:rsidRPr="005E6AEA">
        <w:rPr>
          <w:sz w:val="28"/>
          <w:szCs w:val="28"/>
          <w:lang w:val="uk-UA"/>
        </w:rPr>
        <w:t>Сосна, зачарування, сила, гарбуз,  знахідка, менеджер, конкурс, місце, техніка, садівництво,  шпала, балка, агротехніка, мінімальний,  забутий, спектр, вдячний, ластівка,  гнучкий, холод, авіаційний,  юність, щогла, ясний, банк, праця, інший, єдність, фантазія, ракурс, випадок, імовірний.</w:t>
      </w:r>
    </w:p>
    <w:p w:rsidR="00EE05A0" w:rsidRPr="00CB460E" w:rsidRDefault="00EE05A0" w:rsidP="00EE05A0">
      <w:pPr>
        <w:shd w:val="clear" w:color="auto" w:fill="FFFFFF"/>
        <w:spacing w:before="240"/>
        <w:ind w:left="3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>
        <w:rPr>
          <w:i/>
          <w:iCs/>
          <w:sz w:val="28"/>
          <w:szCs w:val="28"/>
          <w:lang w:val="uk-UA"/>
        </w:rPr>
        <w:t>Виписати</w:t>
      </w:r>
      <w:r w:rsidRPr="00CB460E">
        <w:rPr>
          <w:i/>
          <w:iCs/>
          <w:sz w:val="28"/>
          <w:szCs w:val="28"/>
          <w:lang w:val="uk-UA"/>
        </w:rPr>
        <w:t xml:space="preserve"> у три </w:t>
      </w:r>
      <w:r>
        <w:rPr>
          <w:i/>
          <w:iCs/>
          <w:sz w:val="28"/>
          <w:szCs w:val="28"/>
          <w:lang w:val="uk-UA"/>
        </w:rPr>
        <w:t>стовпчик</w:t>
      </w:r>
      <w:r w:rsidRPr="00CB460E">
        <w:rPr>
          <w:i/>
          <w:iCs/>
          <w:sz w:val="28"/>
          <w:szCs w:val="28"/>
          <w:lang w:val="uk-UA"/>
        </w:rPr>
        <w:t xml:space="preserve">и слова, у яких: 1) звуків і букв порівну; 2) звуків менше, </w:t>
      </w:r>
      <w:r>
        <w:rPr>
          <w:i/>
          <w:iCs/>
          <w:sz w:val="28"/>
          <w:szCs w:val="28"/>
          <w:lang w:val="uk-UA"/>
        </w:rPr>
        <w:t xml:space="preserve">ніж </w:t>
      </w:r>
      <w:r w:rsidRPr="00CB460E">
        <w:rPr>
          <w:i/>
          <w:iCs/>
          <w:sz w:val="28"/>
          <w:szCs w:val="28"/>
          <w:lang w:val="uk-UA"/>
        </w:rPr>
        <w:t xml:space="preserve"> букв; 3) звуків більше, ніж букв.</w:t>
      </w:r>
    </w:p>
    <w:p w:rsidR="00EE05A0" w:rsidRPr="00CB460E" w:rsidRDefault="00EE05A0" w:rsidP="00EE05A0">
      <w:pPr>
        <w:shd w:val="clear" w:color="auto" w:fill="FFFFFF"/>
        <w:spacing w:before="14"/>
        <w:ind w:left="29" w:firstLine="374"/>
        <w:jc w:val="both"/>
        <w:rPr>
          <w:sz w:val="28"/>
          <w:szCs w:val="28"/>
        </w:rPr>
      </w:pPr>
      <w:r w:rsidRPr="00CB460E">
        <w:rPr>
          <w:sz w:val="28"/>
          <w:szCs w:val="28"/>
          <w:lang w:val="uk-UA"/>
        </w:rPr>
        <w:t>Радію, праця, рідня, дзюркіт, авіалінія, а</w:t>
      </w:r>
      <w:r>
        <w:rPr>
          <w:sz w:val="28"/>
          <w:szCs w:val="28"/>
          <w:lang w:val="uk-UA"/>
        </w:rPr>
        <w:t xml:space="preserve">люміній, дощ, жолудь, емальований, </w:t>
      </w:r>
      <w:r w:rsidRPr="00CB460E">
        <w:rPr>
          <w:sz w:val="28"/>
          <w:szCs w:val="28"/>
          <w:lang w:val="uk-UA"/>
        </w:rPr>
        <w:t xml:space="preserve"> цятка,   об'їзд,   сім'я,    розбуджений,   електродзвоник,  </w:t>
      </w:r>
      <w:r>
        <w:rPr>
          <w:sz w:val="28"/>
          <w:szCs w:val="28"/>
          <w:lang w:val="uk-UA"/>
        </w:rPr>
        <w:t xml:space="preserve"> троє,    ячмінь,   льон,    ідея, обсаджувати.</w:t>
      </w:r>
    </w:p>
    <w:p w:rsidR="00EE05A0" w:rsidRPr="00CB460E" w:rsidRDefault="00EE05A0" w:rsidP="00EE05A0">
      <w:pPr>
        <w:shd w:val="clear" w:color="auto" w:fill="FFFFFF"/>
        <w:spacing w:line="360" w:lineRule="auto"/>
        <w:ind w:left="403"/>
        <w:jc w:val="both"/>
        <w:rPr>
          <w:sz w:val="28"/>
          <w:szCs w:val="28"/>
        </w:rPr>
      </w:pPr>
      <w:r w:rsidRPr="00CB460E">
        <w:rPr>
          <w:i/>
          <w:iCs/>
          <w:spacing w:val="-10"/>
          <w:sz w:val="28"/>
          <w:szCs w:val="28"/>
          <w:lang w:val="uk-UA"/>
        </w:rPr>
        <w:t xml:space="preserve">Ключ. </w:t>
      </w:r>
      <w:r w:rsidRPr="00CB460E">
        <w:rPr>
          <w:spacing w:val="-10"/>
          <w:sz w:val="28"/>
          <w:szCs w:val="28"/>
          <w:lang w:val="uk-UA"/>
        </w:rPr>
        <w:t xml:space="preserve">З перших букв </w:t>
      </w:r>
      <w:r>
        <w:rPr>
          <w:spacing w:val="-10"/>
          <w:sz w:val="28"/>
          <w:szCs w:val="28"/>
          <w:lang w:val="uk-UA"/>
        </w:rPr>
        <w:t>утвориться</w:t>
      </w:r>
      <w:r w:rsidRPr="00CB460E">
        <w:rPr>
          <w:spacing w:val="-10"/>
          <w:sz w:val="28"/>
          <w:szCs w:val="28"/>
          <w:lang w:val="uk-UA"/>
        </w:rPr>
        <w:t xml:space="preserve"> </w:t>
      </w:r>
      <w:r>
        <w:rPr>
          <w:spacing w:val="-10"/>
          <w:sz w:val="28"/>
          <w:szCs w:val="28"/>
          <w:lang w:val="uk-UA"/>
        </w:rPr>
        <w:t>афоризм</w:t>
      </w:r>
      <w:r w:rsidRPr="00CB460E">
        <w:rPr>
          <w:spacing w:val="-10"/>
          <w:sz w:val="28"/>
          <w:szCs w:val="28"/>
          <w:lang w:val="uk-UA"/>
        </w:rPr>
        <w:t>.</w:t>
      </w:r>
    </w:p>
    <w:p w:rsidR="00EE05A0" w:rsidRPr="00CB040D" w:rsidRDefault="00EE05A0" w:rsidP="00EE05A0">
      <w:pPr>
        <w:jc w:val="center"/>
        <w:rPr>
          <w:b/>
          <w:sz w:val="28"/>
          <w:szCs w:val="28"/>
          <w:lang w:val="uk-UA"/>
        </w:rPr>
      </w:pPr>
      <w:bookmarkStart w:id="5" w:name="_Hlk23962118"/>
      <w:r>
        <w:rPr>
          <w:noProof/>
        </w:rPr>
        <w:drawing>
          <wp:inline distT="0" distB="0" distL="0" distR="0" wp14:anchorId="7D1E7F37" wp14:editId="160349BC">
            <wp:extent cx="283845" cy="283845"/>
            <wp:effectExtent l="0" t="0" r="1905" b="1905"/>
            <wp:docPr id="45" name="Рисунок 45" descr="ÐÐ°ÑÑÐ¸Ð½ÐºÐ¸ Ð¿Ð¾ Ð·Ð°Ð¿ÑÐ¾ÑÑ Ð¸ÐºÐ¾Ð½ÐºÐ° Ð½Ð°Ð¿Ð¸ÑÐ°ÑÑ ÑÑÐºÐ¾Ð¹ Ð½Ð° Ð´Ð¾ÑÐº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ÐÐ°ÑÑÐ¸Ð½ÐºÐ¸ Ð¿Ð¾ Ð·Ð°Ð¿ÑÐ¾ÑÑ Ð¸ÐºÐ¾Ð½ÐºÐ° Ð½Ð°Ð¿Ð¸ÑÐ°ÑÑ ÑÑÐºÐ¾Ð¹ Ð½Ð° Ð´Ð¾ÑÐº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  <w:r>
        <w:rPr>
          <w:rFonts w:ascii="Arial" w:hAnsi="Arial" w:cs="Arial"/>
          <w:b/>
          <w:bCs/>
          <w:sz w:val="40"/>
          <w:szCs w:val="40"/>
          <w:lang w:val="uk-UA"/>
        </w:rPr>
        <w:t xml:space="preserve"> </w:t>
      </w:r>
      <w:r w:rsidRPr="00CB040D">
        <w:rPr>
          <w:b/>
          <w:sz w:val="28"/>
          <w:szCs w:val="28"/>
          <w:lang w:val="uk-UA"/>
        </w:rPr>
        <w:t>Завдання для виконання в аудиторії</w:t>
      </w:r>
    </w:p>
    <w:p w:rsidR="00EE05A0" w:rsidRDefault="00EE05A0" w:rsidP="00EE05A0">
      <w:pPr>
        <w:shd w:val="clear" w:color="auto" w:fill="FFFFFF"/>
        <w:spacing w:before="36"/>
        <w:ind w:right="295"/>
        <w:jc w:val="both"/>
        <w:rPr>
          <w:i/>
          <w:iCs/>
          <w:spacing w:val="-13"/>
          <w:sz w:val="28"/>
          <w:szCs w:val="28"/>
          <w:lang w:val="uk-UA"/>
        </w:rPr>
      </w:pPr>
      <w:r>
        <w:rPr>
          <w:i/>
          <w:iCs/>
          <w:spacing w:val="-13"/>
          <w:sz w:val="28"/>
          <w:szCs w:val="28"/>
          <w:lang w:val="uk-UA"/>
        </w:rPr>
        <w:t>1. Подані слова записати в алфавітному порядку.</w:t>
      </w:r>
    </w:p>
    <w:p w:rsidR="00EE05A0" w:rsidRDefault="00EE05A0" w:rsidP="00EE05A0">
      <w:pPr>
        <w:shd w:val="clear" w:color="auto" w:fill="FFFFFF"/>
        <w:spacing w:before="36" w:after="240"/>
        <w:ind w:right="295" w:firstLine="36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Тетеря, тихоня, твердосердий, тенькати, тенденція, тезисний, творчий, твань, телеекран, тканина, торбинка, товстолобик, товариство, тло, традиційний, травник, тризна, трепет, трюмо, трухлявий, трясти, троїти, трієчник.</w:t>
      </w:r>
    </w:p>
    <w:p w:rsidR="00EE05A0" w:rsidRDefault="00EE05A0" w:rsidP="00EE05A0">
      <w:pPr>
        <w:shd w:val="clear" w:color="auto" w:fill="FFFFFF"/>
        <w:ind w:right="295"/>
        <w:jc w:val="both"/>
        <w:rPr>
          <w:i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2. </w:t>
      </w:r>
      <w:r w:rsidRPr="00220AE9">
        <w:rPr>
          <w:i/>
          <w:iCs/>
          <w:sz w:val="28"/>
          <w:szCs w:val="28"/>
          <w:lang w:val="uk-UA"/>
        </w:rPr>
        <w:t xml:space="preserve">Подані слова розподілити за такими ознаками: а) літери </w:t>
      </w:r>
      <w:r w:rsidRPr="00220AE9">
        <w:rPr>
          <w:b/>
          <w:i/>
          <w:iCs/>
          <w:sz w:val="28"/>
          <w:szCs w:val="28"/>
          <w:lang w:val="uk-UA"/>
        </w:rPr>
        <w:t>я, ю, є, ї</w:t>
      </w:r>
      <w:r w:rsidRPr="00220AE9">
        <w:rPr>
          <w:i/>
          <w:iCs/>
          <w:sz w:val="28"/>
          <w:szCs w:val="28"/>
          <w:lang w:val="uk-UA"/>
        </w:rPr>
        <w:t xml:space="preserve"> позначають два звуки (указати, за яких умов це відбувається); б) літери </w:t>
      </w:r>
      <w:r w:rsidRPr="00220AE9">
        <w:rPr>
          <w:b/>
          <w:i/>
          <w:iCs/>
          <w:sz w:val="28"/>
          <w:szCs w:val="28"/>
          <w:lang w:val="uk-UA"/>
        </w:rPr>
        <w:t>я, ю, є</w:t>
      </w:r>
      <w:r w:rsidRPr="00220AE9">
        <w:rPr>
          <w:i/>
          <w:iCs/>
          <w:sz w:val="28"/>
          <w:szCs w:val="28"/>
          <w:lang w:val="uk-UA"/>
        </w:rPr>
        <w:t xml:space="preserve"> позначають один звук із м’якістю попереднього приголосного</w:t>
      </w:r>
      <w:r>
        <w:rPr>
          <w:i/>
          <w:iCs/>
          <w:sz w:val="28"/>
          <w:szCs w:val="28"/>
          <w:lang w:val="uk-UA"/>
        </w:rPr>
        <w:t>.</w:t>
      </w:r>
    </w:p>
    <w:p w:rsidR="00EE05A0" w:rsidRDefault="00EE05A0" w:rsidP="00EE05A0">
      <w:pPr>
        <w:shd w:val="clear" w:color="auto" w:fill="FFFFFF"/>
        <w:spacing w:after="240"/>
        <w:ind w:right="295" w:firstLine="36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Прив’язати, бюджет, узбережжя, меню, без’язикий, рукавиця, синє, єднання, їхати, лілія, яблуко, гравюра, могутнє, знають, їжак, клієнт, юрба, розмаїття, </w:t>
      </w:r>
      <w:proofErr w:type="spellStart"/>
      <w:r>
        <w:rPr>
          <w:iCs/>
          <w:sz w:val="28"/>
          <w:szCs w:val="28"/>
          <w:lang w:val="uk-UA"/>
        </w:rPr>
        <w:t>веселеє</w:t>
      </w:r>
      <w:proofErr w:type="spellEnd"/>
      <w:r>
        <w:rPr>
          <w:iCs/>
          <w:sz w:val="28"/>
          <w:szCs w:val="28"/>
          <w:lang w:val="uk-UA"/>
        </w:rPr>
        <w:t>, хірургія, сидіння, ательє.</w:t>
      </w:r>
    </w:p>
    <w:p w:rsidR="00EE05A0" w:rsidRPr="00DD2D19" w:rsidRDefault="00EE05A0" w:rsidP="00EE05A0">
      <w:pPr>
        <w:shd w:val="clear" w:color="auto" w:fill="FFFFFF"/>
        <w:ind w:right="295"/>
        <w:jc w:val="both"/>
        <w:rPr>
          <w:b/>
          <w:i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3. </w:t>
      </w:r>
      <w:r w:rsidRPr="00DD2D19">
        <w:rPr>
          <w:i/>
          <w:iCs/>
          <w:sz w:val="28"/>
          <w:szCs w:val="28"/>
          <w:lang w:val="uk-UA"/>
        </w:rPr>
        <w:t xml:space="preserve">Замість крапок поставити літери </w:t>
      </w:r>
      <w:r w:rsidRPr="00DD2D19">
        <w:rPr>
          <w:b/>
          <w:i/>
          <w:iCs/>
          <w:sz w:val="28"/>
          <w:szCs w:val="28"/>
          <w:lang w:val="uk-UA"/>
        </w:rPr>
        <w:t>г</w:t>
      </w:r>
      <w:r w:rsidRPr="00DD2D19">
        <w:rPr>
          <w:i/>
          <w:iCs/>
          <w:sz w:val="28"/>
          <w:szCs w:val="28"/>
          <w:lang w:val="uk-UA"/>
        </w:rPr>
        <w:t xml:space="preserve"> чи</w:t>
      </w:r>
      <w:r w:rsidRPr="00DD2D19">
        <w:rPr>
          <w:b/>
          <w:i/>
          <w:iCs/>
          <w:sz w:val="28"/>
          <w:szCs w:val="28"/>
          <w:lang w:val="uk-UA"/>
        </w:rPr>
        <w:t xml:space="preserve"> ґ.</w:t>
      </w:r>
    </w:p>
    <w:p w:rsidR="00EE05A0" w:rsidRPr="00DD2D19" w:rsidRDefault="00EE05A0" w:rsidP="00EE05A0">
      <w:pPr>
        <w:shd w:val="clear" w:color="auto" w:fill="FFFFFF"/>
        <w:spacing w:after="240"/>
        <w:ind w:right="295"/>
        <w:jc w:val="both"/>
        <w:rPr>
          <w:iCs/>
          <w:sz w:val="28"/>
          <w:szCs w:val="28"/>
          <w:lang w:val="uk-UA"/>
        </w:rPr>
      </w:pPr>
      <w:r w:rsidRPr="006E6893">
        <w:rPr>
          <w:iCs/>
          <w:sz w:val="28"/>
          <w:szCs w:val="28"/>
          <w:lang w:val="uk-UA"/>
        </w:rPr>
        <w:t>…</w:t>
      </w:r>
      <w:proofErr w:type="spellStart"/>
      <w:r w:rsidRPr="006E6893">
        <w:rPr>
          <w:iCs/>
          <w:sz w:val="28"/>
          <w:szCs w:val="28"/>
          <w:lang w:val="uk-UA"/>
        </w:rPr>
        <w:t>вардія</w:t>
      </w:r>
      <w:proofErr w:type="spellEnd"/>
      <w:r w:rsidRPr="006E6893">
        <w:rPr>
          <w:iCs/>
          <w:sz w:val="28"/>
          <w:szCs w:val="28"/>
          <w:lang w:val="uk-UA"/>
        </w:rPr>
        <w:t>, а…</w:t>
      </w:r>
      <w:proofErr w:type="spellStart"/>
      <w:r w:rsidRPr="006E6893">
        <w:rPr>
          <w:iCs/>
          <w:sz w:val="28"/>
          <w:szCs w:val="28"/>
          <w:lang w:val="uk-UA"/>
        </w:rPr>
        <w:t>ітація</w:t>
      </w:r>
      <w:proofErr w:type="spellEnd"/>
      <w:r w:rsidRPr="006E6893">
        <w:rPr>
          <w:iCs/>
          <w:sz w:val="28"/>
          <w:szCs w:val="28"/>
          <w:lang w:val="uk-UA"/>
        </w:rPr>
        <w:t xml:space="preserve">, </w:t>
      </w:r>
      <w:proofErr w:type="spellStart"/>
      <w:r w:rsidRPr="006E6893">
        <w:rPr>
          <w:iCs/>
          <w:sz w:val="28"/>
          <w:szCs w:val="28"/>
          <w:lang w:val="uk-UA"/>
        </w:rPr>
        <w:t>аван</w:t>
      </w:r>
      <w:proofErr w:type="spellEnd"/>
      <w:r w:rsidRPr="006E6893">
        <w:rPr>
          <w:iCs/>
          <w:sz w:val="28"/>
          <w:szCs w:val="28"/>
          <w:lang w:val="uk-UA"/>
        </w:rPr>
        <w:t>…</w:t>
      </w:r>
      <w:proofErr w:type="spellStart"/>
      <w:r w:rsidRPr="006E6893">
        <w:rPr>
          <w:iCs/>
          <w:sz w:val="28"/>
          <w:szCs w:val="28"/>
          <w:lang w:val="uk-UA"/>
        </w:rPr>
        <w:t>ард</w:t>
      </w:r>
      <w:proofErr w:type="spellEnd"/>
      <w:r w:rsidRPr="006E6893">
        <w:rPr>
          <w:iCs/>
          <w:sz w:val="28"/>
          <w:szCs w:val="28"/>
          <w:lang w:val="uk-UA"/>
        </w:rPr>
        <w:t>, а…</w:t>
      </w:r>
      <w:proofErr w:type="spellStart"/>
      <w:r w:rsidRPr="006E6893">
        <w:rPr>
          <w:iCs/>
          <w:sz w:val="28"/>
          <w:szCs w:val="28"/>
          <w:lang w:val="uk-UA"/>
        </w:rPr>
        <w:t>ресія</w:t>
      </w:r>
      <w:proofErr w:type="spellEnd"/>
      <w:r w:rsidRPr="006E6893">
        <w:rPr>
          <w:iCs/>
          <w:sz w:val="28"/>
          <w:szCs w:val="28"/>
          <w:lang w:val="uk-UA"/>
        </w:rPr>
        <w:t>, …</w:t>
      </w:r>
      <w:proofErr w:type="spellStart"/>
      <w:r w:rsidRPr="006E6893">
        <w:rPr>
          <w:iCs/>
          <w:sz w:val="28"/>
          <w:szCs w:val="28"/>
          <w:lang w:val="uk-UA"/>
        </w:rPr>
        <w:t>андж</w:t>
      </w:r>
      <w:proofErr w:type="spellEnd"/>
      <w:r w:rsidRPr="006E6893">
        <w:rPr>
          <w:iCs/>
          <w:sz w:val="28"/>
          <w:szCs w:val="28"/>
          <w:lang w:val="uk-UA"/>
        </w:rPr>
        <w:t>,</w:t>
      </w:r>
      <w:r>
        <w:rPr>
          <w:b/>
          <w:iCs/>
          <w:sz w:val="28"/>
          <w:szCs w:val="28"/>
          <w:lang w:val="uk-UA"/>
        </w:rPr>
        <w:t xml:space="preserve"> </w:t>
      </w:r>
      <w:r w:rsidRPr="00DD2D19">
        <w:rPr>
          <w:iCs/>
          <w:sz w:val="28"/>
          <w:szCs w:val="28"/>
          <w:lang w:val="uk-UA"/>
        </w:rPr>
        <w:t>…</w:t>
      </w:r>
      <w:proofErr w:type="spellStart"/>
      <w:r w:rsidRPr="00DD2D19">
        <w:rPr>
          <w:iCs/>
          <w:sz w:val="28"/>
          <w:szCs w:val="28"/>
          <w:lang w:val="uk-UA"/>
        </w:rPr>
        <w:t>осподар</w:t>
      </w:r>
      <w:proofErr w:type="spellEnd"/>
      <w:r w:rsidRPr="00DD2D19">
        <w:rPr>
          <w:iCs/>
          <w:sz w:val="28"/>
          <w:szCs w:val="28"/>
          <w:lang w:val="uk-UA"/>
        </w:rPr>
        <w:t>,</w:t>
      </w:r>
      <w:r>
        <w:rPr>
          <w:b/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…</w:t>
      </w:r>
      <w:proofErr w:type="spellStart"/>
      <w:r>
        <w:rPr>
          <w:iCs/>
          <w:sz w:val="28"/>
          <w:szCs w:val="28"/>
          <w:lang w:val="uk-UA"/>
        </w:rPr>
        <w:t>аага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атунок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азда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реція</w:t>
      </w:r>
      <w:proofErr w:type="spellEnd"/>
      <w:r>
        <w:rPr>
          <w:iCs/>
          <w:sz w:val="28"/>
          <w:szCs w:val="28"/>
          <w:lang w:val="uk-UA"/>
        </w:rPr>
        <w:t xml:space="preserve">, </w:t>
      </w:r>
      <w:proofErr w:type="spellStart"/>
      <w:r>
        <w:rPr>
          <w:iCs/>
          <w:sz w:val="28"/>
          <w:szCs w:val="28"/>
          <w:lang w:val="uk-UA"/>
        </w:rPr>
        <w:t>ор</w:t>
      </w:r>
      <w:proofErr w:type="spellEnd"/>
      <w:r>
        <w:rPr>
          <w:iCs/>
          <w:sz w:val="28"/>
          <w:szCs w:val="28"/>
          <w:lang w:val="uk-UA"/>
        </w:rPr>
        <w:t>…</w:t>
      </w:r>
      <w:proofErr w:type="spellStart"/>
      <w:r>
        <w:rPr>
          <w:iCs/>
          <w:sz w:val="28"/>
          <w:szCs w:val="28"/>
          <w:lang w:val="uk-UA"/>
        </w:rPr>
        <w:t>анізм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ирли</w:t>
      </w:r>
      <w:proofErr w:type="spellEnd"/>
      <w:r>
        <w:rPr>
          <w:iCs/>
          <w:sz w:val="28"/>
          <w:szCs w:val="28"/>
          <w:lang w:val="uk-UA"/>
        </w:rPr>
        <w:t>…а, …</w:t>
      </w:r>
      <w:proofErr w:type="spellStart"/>
      <w:r>
        <w:rPr>
          <w:iCs/>
          <w:sz w:val="28"/>
          <w:szCs w:val="28"/>
          <w:lang w:val="uk-UA"/>
        </w:rPr>
        <w:t>речний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ренландський</w:t>
      </w:r>
      <w:proofErr w:type="spellEnd"/>
      <w:r>
        <w:rPr>
          <w:iCs/>
          <w:sz w:val="28"/>
          <w:szCs w:val="28"/>
          <w:lang w:val="uk-UA"/>
        </w:rPr>
        <w:t xml:space="preserve">, </w:t>
      </w:r>
      <w:proofErr w:type="spellStart"/>
      <w:r>
        <w:rPr>
          <w:iCs/>
          <w:sz w:val="28"/>
          <w:szCs w:val="28"/>
          <w:lang w:val="uk-UA"/>
        </w:rPr>
        <w:t>Єван</w:t>
      </w:r>
      <w:proofErr w:type="spellEnd"/>
      <w:r>
        <w:rPr>
          <w:iCs/>
          <w:sz w:val="28"/>
          <w:szCs w:val="28"/>
          <w:lang w:val="uk-UA"/>
        </w:rPr>
        <w:t>…</w:t>
      </w:r>
      <w:proofErr w:type="spellStart"/>
      <w:r>
        <w:rPr>
          <w:iCs/>
          <w:sz w:val="28"/>
          <w:szCs w:val="28"/>
          <w:lang w:val="uk-UA"/>
        </w:rPr>
        <w:t>еліє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еоло</w:t>
      </w:r>
      <w:proofErr w:type="spellEnd"/>
      <w:r>
        <w:rPr>
          <w:iCs/>
          <w:sz w:val="28"/>
          <w:szCs w:val="28"/>
          <w:lang w:val="uk-UA"/>
        </w:rPr>
        <w:t>…</w:t>
      </w:r>
      <w:proofErr w:type="spellStart"/>
      <w:r>
        <w:rPr>
          <w:iCs/>
          <w:sz w:val="28"/>
          <w:szCs w:val="28"/>
          <w:lang w:val="uk-UA"/>
        </w:rPr>
        <w:t>ія</w:t>
      </w:r>
      <w:proofErr w:type="spellEnd"/>
      <w:r>
        <w:rPr>
          <w:iCs/>
          <w:sz w:val="28"/>
          <w:szCs w:val="28"/>
          <w:lang w:val="uk-UA"/>
        </w:rPr>
        <w:t>, кіло…рам, …</w:t>
      </w:r>
      <w:proofErr w:type="spellStart"/>
      <w:r>
        <w:rPr>
          <w:iCs/>
          <w:sz w:val="28"/>
          <w:szCs w:val="28"/>
          <w:lang w:val="uk-UA"/>
        </w:rPr>
        <w:t>урман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ратчастий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азета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ринджоли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уманізм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рунтовний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едзь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іпотеза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ендер</w:t>
      </w:r>
      <w:proofErr w:type="spellEnd"/>
      <w:r>
        <w:rPr>
          <w:iCs/>
          <w:sz w:val="28"/>
          <w:szCs w:val="28"/>
          <w:lang w:val="uk-UA"/>
        </w:rPr>
        <w:t>, …о…</w:t>
      </w:r>
      <w:proofErr w:type="spellStart"/>
      <w:r>
        <w:rPr>
          <w:iCs/>
          <w:sz w:val="28"/>
          <w:szCs w:val="28"/>
          <w:lang w:val="uk-UA"/>
        </w:rPr>
        <w:t>оль-мо</w:t>
      </w:r>
      <w:proofErr w:type="spellEnd"/>
      <w:r>
        <w:rPr>
          <w:iCs/>
          <w:sz w:val="28"/>
          <w:szCs w:val="28"/>
          <w:lang w:val="uk-UA"/>
        </w:rPr>
        <w:t>…</w:t>
      </w:r>
      <w:proofErr w:type="spellStart"/>
      <w:r>
        <w:rPr>
          <w:iCs/>
          <w:sz w:val="28"/>
          <w:szCs w:val="28"/>
          <w:lang w:val="uk-UA"/>
        </w:rPr>
        <w:t>оль</w:t>
      </w:r>
      <w:proofErr w:type="spellEnd"/>
      <w:r>
        <w:rPr>
          <w:iCs/>
          <w:sz w:val="28"/>
          <w:szCs w:val="28"/>
          <w:lang w:val="uk-UA"/>
        </w:rPr>
        <w:t>, …ума, …</w:t>
      </w:r>
      <w:proofErr w:type="spellStart"/>
      <w:r>
        <w:rPr>
          <w:iCs/>
          <w:sz w:val="28"/>
          <w:szCs w:val="28"/>
          <w:lang w:val="uk-UA"/>
        </w:rPr>
        <w:t>уркіт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андж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удзик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роно</w:t>
      </w:r>
      <w:proofErr w:type="spellEnd"/>
      <w:r>
        <w:rPr>
          <w:iCs/>
          <w:sz w:val="28"/>
          <w:szCs w:val="28"/>
          <w:lang w:val="uk-UA"/>
        </w:rPr>
        <w:t xml:space="preserve">, </w:t>
      </w:r>
      <w:proofErr w:type="spellStart"/>
      <w:r>
        <w:rPr>
          <w:iCs/>
          <w:sz w:val="28"/>
          <w:szCs w:val="28"/>
          <w:lang w:val="uk-UA"/>
        </w:rPr>
        <w:t>дзи</w:t>
      </w:r>
      <w:proofErr w:type="spellEnd"/>
      <w:r>
        <w:rPr>
          <w:iCs/>
          <w:sz w:val="28"/>
          <w:szCs w:val="28"/>
          <w:lang w:val="uk-UA"/>
        </w:rPr>
        <w:t xml:space="preserve">…а, </w:t>
      </w:r>
      <w:r>
        <w:rPr>
          <w:iCs/>
          <w:sz w:val="28"/>
          <w:szCs w:val="28"/>
          <w:lang w:val="uk-UA"/>
        </w:rPr>
        <w:lastRenderedPageBreak/>
        <w:t>…</w:t>
      </w:r>
      <w:proofErr w:type="spellStart"/>
      <w:r>
        <w:rPr>
          <w:iCs/>
          <w:sz w:val="28"/>
          <w:szCs w:val="28"/>
          <w:lang w:val="uk-UA"/>
        </w:rPr>
        <w:t>анок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валт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ігант</w:t>
      </w:r>
      <w:proofErr w:type="spellEnd"/>
      <w:r>
        <w:rPr>
          <w:iCs/>
          <w:sz w:val="28"/>
          <w:szCs w:val="28"/>
          <w:lang w:val="uk-UA"/>
        </w:rPr>
        <w:t xml:space="preserve">, </w:t>
      </w:r>
      <w:proofErr w:type="spellStart"/>
      <w:r>
        <w:rPr>
          <w:iCs/>
          <w:sz w:val="28"/>
          <w:szCs w:val="28"/>
          <w:lang w:val="uk-UA"/>
        </w:rPr>
        <w:t>ло</w:t>
      </w:r>
      <w:proofErr w:type="spellEnd"/>
      <w:r>
        <w:rPr>
          <w:iCs/>
          <w:sz w:val="28"/>
          <w:szCs w:val="28"/>
          <w:lang w:val="uk-UA"/>
        </w:rPr>
        <w:t>…</w:t>
      </w:r>
      <w:proofErr w:type="spellStart"/>
      <w:r>
        <w:rPr>
          <w:iCs/>
          <w:sz w:val="28"/>
          <w:szCs w:val="28"/>
          <w:lang w:val="uk-UA"/>
        </w:rPr>
        <w:t>опед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імн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енетика</w:t>
      </w:r>
      <w:proofErr w:type="spellEnd"/>
      <w:r>
        <w:rPr>
          <w:iCs/>
          <w:sz w:val="28"/>
          <w:szCs w:val="28"/>
          <w:lang w:val="uk-UA"/>
        </w:rPr>
        <w:t>, а…</w:t>
      </w:r>
      <w:proofErr w:type="spellStart"/>
      <w:r>
        <w:rPr>
          <w:iCs/>
          <w:sz w:val="28"/>
          <w:szCs w:val="28"/>
          <w:lang w:val="uk-UA"/>
        </w:rPr>
        <w:t>рус</w:t>
      </w:r>
      <w:proofErr w:type="spellEnd"/>
      <w:r>
        <w:rPr>
          <w:iCs/>
          <w:sz w:val="28"/>
          <w:szCs w:val="28"/>
          <w:lang w:val="uk-UA"/>
        </w:rPr>
        <w:t xml:space="preserve">, </w:t>
      </w:r>
      <w:proofErr w:type="spellStart"/>
      <w:r>
        <w:rPr>
          <w:iCs/>
          <w:sz w:val="28"/>
          <w:szCs w:val="28"/>
          <w:lang w:val="uk-UA"/>
        </w:rPr>
        <w:t>дри</w:t>
      </w:r>
      <w:proofErr w:type="spellEnd"/>
      <w:r>
        <w:rPr>
          <w:iCs/>
          <w:sz w:val="28"/>
          <w:szCs w:val="28"/>
          <w:lang w:val="uk-UA"/>
        </w:rPr>
        <w:t>…ати, …</w:t>
      </w:r>
      <w:proofErr w:type="spellStart"/>
      <w:r>
        <w:rPr>
          <w:iCs/>
          <w:sz w:val="28"/>
          <w:szCs w:val="28"/>
          <w:lang w:val="uk-UA"/>
        </w:rPr>
        <w:t>уля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онт</w:t>
      </w:r>
      <w:proofErr w:type="spellEnd"/>
      <w:r>
        <w:rPr>
          <w:iCs/>
          <w:sz w:val="28"/>
          <w:szCs w:val="28"/>
          <w:lang w:val="uk-UA"/>
        </w:rPr>
        <w:t>, …</w:t>
      </w:r>
      <w:proofErr w:type="spellStart"/>
      <w:r>
        <w:rPr>
          <w:iCs/>
          <w:sz w:val="28"/>
          <w:szCs w:val="28"/>
          <w:lang w:val="uk-UA"/>
        </w:rPr>
        <w:t>уральня</w:t>
      </w:r>
      <w:proofErr w:type="spellEnd"/>
      <w:r>
        <w:rPr>
          <w:iCs/>
          <w:sz w:val="28"/>
          <w:szCs w:val="28"/>
          <w:lang w:val="uk-UA"/>
        </w:rPr>
        <w:t>,</w:t>
      </w:r>
      <w:r w:rsidRPr="00DF04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…</w:t>
      </w:r>
      <w:proofErr w:type="spellStart"/>
      <w:r w:rsidRPr="00DF0434">
        <w:rPr>
          <w:sz w:val="28"/>
          <w:szCs w:val="28"/>
          <w:lang w:val="uk-UA"/>
        </w:rPr>
        <w:t>ратч</w:t>
      </w:r>
      <w:r>
        <w:rPr>
          <w:sz w:val="28"/>
          <w:szCs w:val="28"/>
          <w:lang w:val="uk-UA"/>
        </w:rPr>
        <w:t>а</w:t>
      </w:r>
      <w:r w:rsidRPr="00DF0434">
        <w:rPr>
          <w:sz w:val="28"/>
          <w:szCs w:val="28"/>
          <w:lang w:val="uk-UA"/>
        </w:rPr>
        <w:t>стий</w:t>
      </w:r>
      <w:proofErr w:type="spellEnd"/>
      <w:r w:rsidRPr="00DF0434">
        <w:rPr>
          <w:i/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</w:t>
      </w:r>
    </w:p>
    <w:p w:rsidR="00EE05A0" w:rsidRDefault="00EE05A0" w:rsidP="00EE05A0">
      <w:pPr>
        <w:rPr>
          <w:sz w:val="28"/>
          <w:szCs w:val="28"/>
          <w:u w:val="single"/>
          <w:lang w:val="uk-UA"/>
        </w:rPr>
      </w:pPr>
      <w:bookmarkStart w:id="6" w:name="_Hlk23258097"/>
      <w:r>
        <w:rPr>
          <w:noProof/>
        </w:rPr>
        <w:drawing>
          <wp:inline distT="0" distB="0" distL="0" distR="0" wp14:anchorId="55B9915D" wp14:editId="4B0A9365">
            <wp:extent cx="283845" cy="283845"/>
            <wp:effectExtent l="0" t="0" r="1905" b="1905"/>
            <wp:docPr id="44" name="Рисунок 44" descr="ÐÐ°ÑÑÐ¸Ð½ÐºÐ¸ Ð¿Ð¾ Ð·Ð°Ð¿ÑÐ¾ÑÑ Ð·Ð½Ð°ÑÐ¾Ðº Ð»Ñ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ÐÐ°ÑÑÐ¸Ð½ÐºÐ¸ Ð¿Ð¾ Ð·Ð°Ð¿ÑÐ¾ÑÑ Ð·Ð½Ð°ÑÐ¾Ðº Ð»ÑÐ¿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</w:t>
      </w:r>
      <w:r w:rsidRPr="00BA27D7">
        <w:rPr>
          <w:sz w:val="28"/>
          <w:szCs w:val="28"/>
          <w:u w:val="single"/>
          <w:lang w:val="uk-UA"/>
        </w:rPr>
        <w:t xml:space="preserve">Зверніть увагу на зміни </w:t>
      </w:r>
      <w:r>
        <w:rPr>
          <w:sz w:val="28"/>
          <w:szCs w:val="28"/>
          <w:u w:val="single"/>
          <w:lang w:val="uk-UA"/>
        </w:rPr>
        <w:t xml:space="preserve">й доповнення в </w:t>
      </w:r>
      <w:r w:rsidRPr="00BA27D7">
        <w:rPr>
          <w:sz w:val="28"/>
          <w:szCs w:val="28"/>
          <w:u w:val="single"/>
          <w:lang w:val="uk-UA"/>
        </w:rPr>
        <w:t>правил</w:t>
      </w:r>
      <w:r>
        <w:rPr>
          <w:sz w:val="28"/>
          <w:szCs w:val="28"/>
          <w:u w:val="single"/>
          <w:lang w:val="uk-UA"/>
        </w:rPr>
        <w:t>ах</w:t>
      </w:r>
      <w:r w:rsidRPr="00BA27D7">
        <w:rPr>
          <w:sz w:val="28"/>
          <w:szCs w:val="28"/>
          <w:u w:val="single"/>
          <w:lang w:val="uk-UA"/>
        </w:rPr>
        <w:t xml:space="preserve"> нового правопису</w:t>
      </w:r>
      <w:r>
        <w:rPr>
          <w:sz w:val="28"/>
          <w:szCs w:val="28"/>
          <w:u w:val="single"/>
          <w:lang w:val="uk-UA"/>
        </w:rPr>
        <w:t xml:space="preserve"> </w:t>
      </w:r>
      <w:bookmarkEnd w:id="6"/>
    </w:p>
    <w:p w:rsidR="00EE05A0" w:rsidRPr="00243CAB" w:rsidRDefault="00EE05A0" w:rsidP="00EE05A0">
      <w:pPr>
        <w:rPr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E05A0" w:rsidRPr="00943B81" w:rsidTr="006C34EE">
        <w:tc>
          <w:tcPr>
            <w:tcW w:w="4785" w:type="dxa"/>
            <w:shd w:val="clear" w:color="auto" w:fill="auto"/>
          </w:tcPr>
          <w:p w:rsidR="00EE05A0" w:rsidRPr="00943B81" w:rsidRDefault="00EE05A0" w:rsidP="006C34EE">
            <w:pPr>
              <w:rPr>
                <w:sz w:val="28"/>
                <w:szCs w:val="28"/>
                <w:lang w:val="uk-UA"/>
              </w:rPr>
            </w:pPr>
            <w:bookmarkStart w:id="7" w:name="_Hlk23258603"/>
            <w:r w:rsidRPr="00943B81">
              <w:rPr>
                <w:sz w:val="28"/>
                <w:szCs w:val="28"/>
                <w:lang w:val="uk-UA"/>
              </w:rPr>
              <w:t>Український правопис старої редакції</w:t>
            </w:r>
          </w:p>
        </w:tc>
        <w:tc>
          <w:tcPr>
            <w:tcW w:w="4785" w:type="dxa"/>
            <w:shd w:val="clear" w:color="auto" w:fill="auto"/>
          </w:tcPr>
          <w:p w:rsidR="00EE05A0" w:rsidRPr="00943B81" w:rsidRDefault="00EE05A0" w:rsidP="006C34EE">
            <w:pPr>
              <w:rPr>
                <w:sz w:val="28"/>
                <w:szCs w:val="28"/>
                <w:lang w:val="uk-UA"/>
              </w:rPr>
            </w:pPr>
            <w:r w:rsidRPr="00943B81">
              <w:rPr>
                <w:sz w:val="28"/>
                <w:szCs w:val="28"/>
                <w:lang w:val="uk-UA"/>
              </w:rPr>
              <w:t>Український правопис 2019 року</w:t>
            </w:r>
          </w:p>
        </w:tc>
      </w:tr>
      <w:bookmarkEnd w:id="7"/>
      <w:tr w:rsidR="00EE05A0" w:rsidRPr="00943B81" w:rsidTr="006C34EE">
        <w:trPr>
          <w:trHeight w:val="333"/>
        </w:trPr>
        <w:tc>
          <w:tcPr>
            <w:tcW w:w="9570" w:type="dxa"/>
            <w:gridSpan w:val="2"/>
            <w:shd w:val="clear" w:color="auto" w:fill="auto"/>
          </w:tcPr>
          <w:p w:rsidR="00EE05A0" w:rsidRPr="00943B81" w:rsidRDefault="00EE05A0" w:rsidP="006C34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 О П О В Н Е Н О</w:t>
            </w:r>
          </w:p>
        </w:tc>
      </w:tr>
      <w:tr w:rsidR="00EE05A0" w:rsidRPr="006546A4" w:rsidTr="006C34EE">
        <w:trPr>
          <w:trHeight w:val="2935"/>
        </w:trPr>
        <w:tc>
          <w:tcPr>
            <w:tcW w:w="4785" w:type="dxa"/>
            <w:shd w:val="clear" w:color="auto" w:fill="auto"/>
          </w:tcPr>
          <w:p w:rsidR="00EE05A0" w:rsidRPr="00CD0B42" w:rsidRDefault="00EE05A0" w:rsidP="006C34EE">
            <w:pPr>
              <w:jc w:val="center"/>
              <w:rPr>
                <w:rStyle w:val="sectnum"/>
                <w:sz w:val="30"/>
                <w:szCs w:val="30"/>
                <w:lang w:val="uk-UA"/>
              </w:rPr>
            </w:pPr>
          </w:p>
          <w:p w:rsidR="00EE05A0" w:rsidRPr="00E15855" w:rsidRDefault="00EE05A0" w:rsidP="006C34EE">
            <w:pPr>
              <w:jc w:val="center"/>
              <w:rPr>
                <w:sz w:val="28"/>
                <w:szCs w:val="28"/>
                <w:lang w:val="uk-UA"/>
              </w:rPr>
            </w:pPr>
            <w:r w:rsidRPr="00E15855">
              <w:rPr>
                <w:rStyle w:val="sectnum"/>
                <w:sz w:val="28"/>
                <w:szCs w:val="28"/>
                <w:lang w:val="uk-UA"/>
              </w:rPr>
              <w:t>§</w:t>
            </w:r>
            <w:r w:rsidRPr="00E15855">
              <w:rPr>
                <w:rStyle w:val="sectnum"/>
                <w:sz w:val="28"/>
                <w:szCs w:val="28"/>
              </w:rPr>
              <w:t> </w:t>
            </w:r>
            <w:r w:rsidRPr="00E15855">
              <w:rPr>
                <w:rStyle w:val="sectnum"/>
                <w:sz w:val="28"/>
                <w:szCs w:val="28"/>
                <w:lang w:val="uk-UA"/>
              </w:rPr>
              <w:t xml:space="preserve">15. </w:t>
            </w:r>
            <w:r>
              <w:fldChar w:fldCharType="begin"/>
            </w:r>
            <w:r>
              <w:instrText xml:space="preserve"> HYPERLINK "https://pravopys.net/sections/15" </w:instrText>
            </w:r>
            <w:r>
              <w:fldChar w:fldCharType="separate"/>
            </w:r>
            <w:r w:rsidRPr="00E15855">
              <w:rPr>
                <w:rStyle w:val="a6"/>
                <w:sz w:val="28"/>
                <w:szCs w:val="28"/>
                <w:lang w:val="uk-UA"/>
              </w:rPr>
              <w:t>Літера Ґ</w:t>
            </w:r>
            <w:r>
              <w:rPr>
                <w:rStyle w:val="a6"/>
                <w:sz w:val="28"/>
                <w:szCs w:val="28"/>
                <w:lang w:val="uk-UA"/>
              </w:rPr>
              <w:fldChar w:fldCharType="end"/>
            </w:r>
          </w:p>
          <w:p w:rsidR="00EE05A0" w:rsidRDefault="00EE05A0" w:rsidP="006C34EE">
            <w:pPr>
              <w:rPr>
                <w:rStyle w:val="sectnum"/>
                <w:sz w:val="30"/>
                <w:szCs w:val="30"/>
                <w:lang w:val="uk-UA"/>
              </w:rPr>
            </w:pPr>
            <w:r w:rsidRPr="00943B81">
              <w:rPr>
                <w:color w:val="000000"/>
                <w:sz w:val="28"/>
                <w:szCs w:val="28"/>
                <w:lang w:val="uk-UA"/>
              </w:rPr>
              <w:t>у</w:t>
            </w:r>
            <w:r w:rsidRPr="00943B81">
              <w:rPr>
                <w:color w:val="000000"/>
                <w:sz w:val="28"/>
                <w:szCs w:val="28"/>
              </w:rPr>
              <w:t> </w:t>
            </w:r>
            <w:r w:rsidRPr="00943B81">
              <w:rPr>
                <w:color w:val="000000"/>
                <w:sz w:val="28"/>
                <w:szCs w:val="28"/>
                <w:lang w:val="uk-UA"/>
              </w:rPr>
              <w:t>прізвищах</w:t>
            </w:r>
            <w:r w:rsidRPr="00943B81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943B81">
              <w:rPr>
                <w:i/>
                <w:iCs/>
                <w:color w:val="000000"/>
                <w:sz w:val="28"/>
                <w:szCs w:val="28"/>
                <w:lang w:val="uk-UA"/>
              </w:rPr>
              <w:t>Ґалаґа́н</w:t>
            </w:r>
            <w:proofErr w:type="spellEnd"/>
            <w:r w:rsidRPr="00943B81">
              <w:rPr>
                <w:i/>
                <w:iCs/>
                <w:color w:val="000000"/>
                <w:sz w:val="28"/>
                <w:szCs w:val="28"/>
                <w:lang w:val="uk-UA"/>
              </w:rPr>
              <w:t>, Ґудзь</w:t>
            </w:r>
            <w:r w:rsidRPr="00943B81">
              <w:rPr>
                <w:color w:val="000000"/>
                <w:sz w:val="28"/>
                <w:szCs w:val="28"/>
              </w:rPr>
              <w:t> </w:t>
            </w:r>
            <w:r w:rsidRPr="00943B81">
              <w:rPr>
                <w:color w:val="000000"/>
                <w:sz w:val="28"/>
                <w:szCs w:val="28"/>
                <w:lang w:val="uk-UA"/>
              </w:rPr>
              <w:t>і</w:t>
            </w:r>
            <w:r w:rsidRPr="00943B81">
              <w:rPr>
                <w:color w:val="000000"/>
                <w:sz w:val="28"/>
                <w:szCs w:val="28"/>
              </w:rPr>
              <w:t> </w:t>
            </w:r>
            <w:r w:rsidRPr="00943B81">
              <w:rPr>
                <w:color w:val="000000"/>
                <w:sz w:val="28"/>
                <w:szCs w:val="28"/>
                <w:lang w:val="uk-UA"/>
              </w:rPr>
              <w:t>под</w:t>
            </w:r>
            <w:r w:rsidRPr="00943B81">
              <w:rPr>
                <w:color w:val="000000"/>
                <w:sz w:val="27"/>
                <w:szCs w:val="27"/>
                <w:lang w:val="uk-UA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EE05A0" w:rsidRPr="00CD0B42" w:rsidRDefault="00EE05A0" w:rsidP="006C34EE">
            <w:pPr>
              <w:jc w:val="center"/>
              <w:rPr>
                <w:rStyle w:val="sectnum"/>
                <w:sz w:val="30"/>
                <w:szCs w:val="30"/>
                <w:lang w:val="uk-UA"/>
              </w:rPr>
            </w:pPr>
          </w:p>
          <w:p w:rsidR="00EE05A0" w:rsidRPr="00E15855" w:rsidRDefault="00EE05A0" w:rsidP="006C34EE">
            <w:pPr>
              <w:jc w:val="center"/>
              <w:rPr>
                <w:sz w:val="28"/>
                <w:szCs w:val="28"/>
                <w:lang w:val="uk-UA"/>
              </w:rPr>
            </w:pPr>
            <w:r w:rsidRPr="00CD0B42">
              <w:rPr>
                <w:rStyle w:val="sectnum"/>
                <w:sz w:val="28"/>
                <w:szCs w:val="28"/>
                <w:lang w:val="uk-UA"/>
              </w:rPr>
              <w:t>§</w:t>
            </w:r>
            <w:r w:rsidRPr="00E15855">
              <w:rPr>
                <w:rStyle w:val="sectnum"/>
                <w:sz w:val="28"/>
                <w:szCs w:val="28"/>
              </w:rPr>
              <w:t> </w:t>
            </w:r>
            <w:r w:rsidRPr="00E15855">
              <w:rPr>
                <w:rStyle w:val="sectnum"/>
                <w:sz w:val="28"/>
                <w:szCs w:val="28"/>
                <w:lang w:val="uk-UA"/>
              </w:rPr>
              <w:t>6</w:t>
            </w:r>
            <w:r w:rsidRPr="00CD0B42">
              <w:rPr>
                <w:rStyle w:val="sectnum"/>
                <w:sz w:val="28"/>
                <w:szCs w:val="28"/>
                <w:lang w:val="uk-UA"/>
              </w:rPr>
              <w:t>.</w:t>
            </w:r>
            <w:r w:rsidRPr="00E15855">
              <w:rPr>
                <w:rStyle w:val="sectnum"/>
                <w:sz w:val="28"/>
                <w:szCs w:val="28"/>
                <w:lang w:val="uk-UA"/>
              </w:rPr>
              <w:t xml:space="preserve"> </w:t>
            </w:r>
            <w:r>
              <w:fldChar w:fldCharType="begin"/>
            </w:r>
            <w:r w:rsidRPr="006546A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546A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546A4">
              <w:rPr>
                <w:lang w:val="uk-UA"/>
              </w:rPr>
              <w:instrText>://</w:instrText>
            </w:r>
            <w:r>
              <w:instrText>pravopys</w:instrText>
            </w:r>
            <w:r w:rsidRPr="006546A4">
              <w:rPr>
                <w:lang w:val="uk-UA"/>
              </w:rPr>
              <w:instrText>.</w:instrText>
            </w:r>
            <w:r>
              <w:instrText>net</w:instrText>
            </w:r>
            <w:r w:rsidRPr="006546A4">
              <w:rPr>
                <w:lang w:val="uk-UA"/>
              </w:rPr>
              <w:instrText>/</w:instrText>
            </w:r>
            <w:r>
              <w:instrText>sections</w:instrText>
            </w:r>
            <w:r w:rsidRPr="006546A4">
              <w:rPr>
                <w:lang w:val="uk-UA"/>
              </w:rPr>
              <w:instrText xml:space="preserve">/15" </w:instrText>
            </w:r>
            <w:r>
              <w:fldChar w:fldCharType="separate"/>
            </w:r>
            <w:r w:rsidRPr="00CD0B42">
              <w:rPr>
                <w:rStyle w:val="a6"/>
                <w:sz w:val="28"/>
                <w:szCs w:val="28"/>
                <w:lang w:val="uk-UA"/>
              </w:rPr>
              <w:t xml:space="preserve">Літера </w:t>
            </w:r>
            <w:bookmarkStart w:id="8" w:name="_Hlk30864913"/>
            <w:r w:rsidRPr="00CD0B42">
              <w:rPr>
                <w:rStyle w:val="a6"/>
                <w:sz w:val="28"/>
                <w:szCs w:val="28"/>
                <w:lang w:val="uk-UA"/>
              </w:rPr>
              <w:t>Ґ</w:t>
            </w:r>
            <w:bookmarkEnd w:id="8"/>
            <w:r>
              <w:rPr>
                <w:rStyle w:val="a6"/>
                <w:sz w:val="28"/>
                <w:szCs w:val="28"/>
                <w:lang w:val="uk-UA"/>
              </w:rPr>
              <w:fldChar w:fldCharType="end"/>
            </w:r>
          </w:p>
          <w:p w:rsidR="00EE05A0" w:rsidRPr="00CD0B42" w:rsidRDefault="00EE05A0" w:rsidP="006C34EE">
            <w:pPr>
              <w:rPr>
                <w:rStyle w:val="sectnum"/>
                <w:sz w:val="30"/>
                <w:szCs w:val="30"/>
                <w:lang w:val="uk-UA"/>
              </w:rPr>
            </w:pPr>
            <w:r w:rsidRPr="00943B81">
              <w:rPr>
                <w:sz w:val="28"/>
                <w:szCs w:val="28"/>
                <w:lang w:val="uk-UA"/>
              </w:rPr>
              <w:t xml:space="preserve">у власних назвах — топонімах України: </w:t>
            </w:r>
            <w:proofErr w:type="spellStart"/>
            <w:r w:rsidRPr="00943B81">
              <w:rPr>
                <w:i/>
                <w:iCs/>
                <w:sz w:val="28"/>
                <w:szCs w:val="28"/>
                <w:lang w:val="uk-UA"/>
              </w:rPr>
              <w:t>Ґорґа́ни</w:t>
            </w:r>
            <w:proofErr w:type="spellEnd"/>
            <w:r w:rsidRPr="00943B81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943B81">
              <w:rPr>
                <w:sz w:val="28"/>
                <w:szCs w:val="28"/>
                <w:lang w:val="uk-UA"/>
              </w:rPr>
              <w:t xml:space="preserve">(гірський масив), </w:t>
            </w:r>
            <w:proofErr w:type="spellStart"/>
            <w:r w:rsidRPr="00943B81">
              <w:rPr>
                <w:i/>
                <w:iCs/>
                <w:sz w:val="28"/>
                <w:szCs w:val="28"/>
                <w:lang w:val="uk-UA"/>
              </w:rPr>
              <w:t>Ґоро́нда</w:t>
            </w:r>
            <w:proofErr w:type="spellEnd"/>
            <w:r w:rsidRPr="00943B81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43B81">
              <w:rPr>
                <w:i/>
                <w:iCs/>
                <w:sz w:val="28"/>
                <w:szCs w:val="28"/>
                <w:lang w:val="uk-UA"/>
              </w:rPr>
              <w:t>У́ґля</w:t>
            </w:r>
            <w:proofErr w:type="spellEnd"/>
            <w:r w:rsidRPr="00943B81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943B81">
              <w:rPr>
                <w:sz w:val="28"/>
                <w:szCs w:val="28"/>
                <w:lang w:val="uk-UA"/>
              </w:rPr>
              <w:t xml:space="preserve">(села на Закарпатті), у прізвищах українців: </w:t>
            </w:r>
            <w:bookmarkStart w:id="9" w:name="_Hlk30864039"/>
            <w:proofErr w:type="spellStart"/>
            <w:r w:rsidRPr="00943B81">
              <w:rPr>
                <w:i/>
                <w:iCs/>
                <w:sz w:val="28"/>
                <w:szCs w:val="28"/>
                <w:lang w:val="uk-UA"/>
              </w:rPr>
              <w:t>Ґалаґа́н</w:t>
            </w:r>
            <w:proofErr w:type="spellEnd"/>
            <w:r w:rsidRPr="00943B81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43B81">
              <w:rPr>
                <w:i/>
                <w:iCs/>
                <w:sz w:val="28"/>
                <w:szCs w:val="28"/>
                <w:lang w:val="uk-UA"/>
              </w:rPr>
              <w:t>Ґалято́вський</w:t>
            </w:r>
            <w:proofErr w:type="spellEnd"/>
            <w:r w:rsidRPr="00943B81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43B81">
              <w:rPr>
                <w:i/>
                <w:iCs/>
                <w:sz w:val="28"/>
                <w:szCs w:val="28"/>
                <w:lang w:val="uk-UA"/>
              </w:rPr>
              <w:t>Ґе́ник</w:t>
            </w:r>
            <w:proofErr w:type="spellEnd"/>
            <w:r w:rsidRPr="00943B81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43B81">
              <w:rPr>
                <w:i/>
                <w:iCs/>
                <w:sz w:val="28"/>
                <w:szCs w:val="28"/>
                <w:lang w:val="uk-UA"/>
              </w:rPr>
              <w:t>Ґерза́нич</w:t>
            </w:r>
            <w:proofErr w:type="spellEnd"/>
            <w:r w:rsidRPr="00943B81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43B81">
              <w:rPr>
                <w:i/>
                <w:iCs/>
                <w:sz w:val="28"/>
                <w:szCs w:val="28"/>
                <w:lang w:val="uk-UA"/>
              </w:rPr>
              <w:t>Ґерда́н</w:t>
            </w:r>
            <w:proofErr w:type="spellEnd"/>
            <w:r w:rsidRPr="00943B81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43B81">
              <w:rPr>
                <w:i/>
                <w:iCs/>
                <w:sz w:val="28"/>
                <w:szCs w:val="28"/>
                <w:lang w:val="uk-UA"/>
              </w:rPr>
              <w:t>Ґжи́цький</w:t>
            </w:r>
            <w:proofErr w:type="spellEnd"/>
            <w:r w:rsidRPr="00943B81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43B81">
              <w:rPr>
                <w:i/>
                <w:iCs/>
                <w:sz w:val="28"/>
                <w:szCs w:val="28"/>
                <w:lang w:val="uk-UA"/>
              </w:rPr>
              <w:t>Ґи́ґа</w:t>
            </w:r>
            <w:proofErr w:type="spellEnd"/>
            <w:r w:rsidRPr="00943B81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43B81">
              <w:rPr>
                <w:i/>
                <w:iCs/>
                <w:sz w:val="28"/>
                <w:szCs w:val="28"/>
                <w:lang w:val="uk-UA"/>
              </w:rPr>
              <w:t>Ґо́ґа</w:t>
            </w:r>
            <w:bookmarkEnd w:id="9"/>
            <w:proofErr w:type="spellEnd"/>
            <w:r w:rsidRPr="00943B81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43B81">
              <w:rPr>
                <w:i/>
                <w:iCs/>
                <w:sz w:val="28"/>
                <w:szCs w:val="28"/>
                <w:lang w:val="uk-UA"/>
              </w:rPr>
              <w:t>Ґо́йдич</w:t>
            </w:r>
            <w:proofErr w:type="spellEnd"/>
            <w:r w:rsidRPr="00943B81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43B81">
              <w:rPr>
                <w:i/>
                <w:iCs/>
                <w:sz w:val="28"/>
                <w:szCs w:val="28"/>
                <w:lang w:val="uk-UA"/>
              </w:rPr>
              <w:t>Ґо́нта</w:t>
            </w:r>
            <w:proofErr w:type="spellEnd"/>
            <w:r w:rsidRPr="00943B81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43B81">
              <w:rPr>
                <w:i/>
                <w:iCs/>
                <w:sz w:val="28"/>
                <w:szCs w:val="28"/>
                <w:lang w:val="uk-UA"/>
              </w:rPr>
              <w:t>Ґри́ґа</w:t>
            </w:r>
            <w:proofErr w:type="spellEnd"/>
            <w:r w:rsidRPr="00943B81">
              <w:rPr>
                <w:i/>
                <w:iCs/>
                <w:sz w:val="28"/>
                <w:szCs w:val="28"/>
                <w:lang w:val="uk-UA"/>
              </w:rPr>
              <w:t xml:space="preserve">, Ґудзь, </w:t>
            </w:r>
            <w:proofErr w:type="spellStart"/>
            <w:r w:rsidRPr="00943B81">
              <w:rPr>
                <w:i/>
                <w:iCs/>
                <w:sz w:val="28"/>
                <w:szCs w:val="28"/>
                <w:lang w:val="uk-UA"/>
              </w:rPr>
              <w:t>Ґу́ла</w:t>
            </w:r>
            <w:proofErr w:type="spellEnd"/>
            <w:r w:rsidRPr="00943B81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43B81">
              <w:rPr>
                <w:i/>
                <w:iCs/>
                <w:sz w:val="28"/>
                <w:szCs w:val="28"/>
                <w:lang w:val="uk-UA"/>
              </w:rPr>
              <w:t>Лома́ґа</w:t>
            </w:r>
            <w:proofErr w:type="spellEnd"/>
            <w:r w:rsidRPr="00943B81">
              <w:rPr>
                <w:sz w:val="28"/>
                <w:szCs w:val="28"/>
                <w:lang w:val="uk-UA"/>
              </w:rPr>
              <w:t>.</w:t>
            </w:r>
          </w:p>
        </w:tc>
      </w:tr>
      <w:tr w:rsidR="00EE05A0" w:rsidRPr="00943B81" w:rsidTr="006C34EE">
        <w:tc>
          <w:tcPr>
            <w:tcW w:w="4785" w:type="dxa"/>
            <w:shd w:val="clear" w:color="auto" w:fill="auto"/>
          </w:tcPr>
          <w:p w:rsidR="00EE05A0" w:rsidRPr="00FB4C57" w:rsidRDefault="00EE05A0" w:rsidP="006C34EE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E15855">
              <w:rPr>
                <w:rStyle w:val="sectnum"/>
                <w:sz w:val="28"/>
                <w:szCs w:val="28"/>
                <w:u w:val="single"/>
                <w:lang w:val="uk-UA"/>
              </w:rPr>
              <w:t>§</w:t>
            </w:r>
            <w:r w:rsidRPr="00E15855">
              <w:rPr>
                <w:rStyle w:val="sectnum"/>
                <w:sz w:val="28"/>
                <w:szCs w:val="28"/>
                <w:u w:val="single"/>
              </w:rPr>
              <w:t> </w:t>
            </w:r>
            <w:r w:rsidRPr="00E15855">
              <w:rPr>
                <w:rStyle w:val="sectnum"/>
                <w:sz w:val="28"/>
                <w:szCs w:val="28"/>
                <w:u w:val="single"/>
                <w:lang w:val="uk-UA"/>
              </w:rPr>
              <w:t xml:space="preserve">3. </w:t>
            </w:r>
            <w:r>
              <w:fldChar w:fldCharType="begin"/>
            </w:r>
            <w:r w:rsidRPr="006546A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546A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546A4">
              <w:rPr>
                <w:lang w:val="uk-UA"/>
              </w:rPr>
              <w:instrText>://</w:instrText>
            </w:r>
            <w:r>
              <w:instrText>pravopys</w:instrText>
            </w:r>
            <w:r w:rsidRPr="006546A4">
              <w:rPr>
                <w:lang w:val="uk-UA"/>
              </w:rPr>
              <w:instrText>.</w:instrText>
            </w:r>
            <w:r>
              <w:instrText>net</w:instrText>
            </w:r>
            <w:r w:rsidRPr="006546A4">
              <w:rPr>
                <w:lang w:val="uk-UA"/>
              </w:rPr>
              <w:instrText>/</w:instrText>
            </w:r>
            <w:r>
              <w:instrText>sections</w:instrText>
            </w:r>
            <w:r w:rsidRPr="006546A4">
              <w:rPr>
                <w:lang w:val="uk-UA"/>
              </w:rPr>
              <w:instrText xml:space="preserve">/3" </w:instrText>
            </w:r>
            <w:r>
              <w:fldChar w:fldCharType="separate"/>
            </w:r>
            <w:r w:rsidRPr="00E15855">
              <w:rPr>
                <w:rStyle w:val="a6"/>
                <w:sz w:val="28"/>
                <w:szCs w:val="28"/>
                <w:lang w:val="uk-UA"/>
              </w:rPr>
              <w:t>І</w:t>
            </w:r>
            <w:r>
              <w:rPr>
                <w:rStyle w:val="a6"/>
                <w:sz w:val="28"/>
                <w:szCs w:val="28"/>
                <w:lang w:val="uk-UA"/>
              </w:rPr>
              <w:fldChar w:fldCharType="end"/>
            </w:r>
          </w:p>
          <w:p w:rsidR="00EE05A0" w:rsidRPr="00FB4C57" w:rsidRDefault="00EE05A0" w:rsidP="006C34EE">
            <w:pPr>
              <w:pStyle w:val="paragsection1"/>
              <w:spacing w:before="120" w:beforeAutospacing="0" w:after="60" w:afterAutospacing="0" w:line="300" w:lineRule="atLeast"/>
              <w:rPr>
                <w:sz w:val="28"/>
                <w:szCs w:val="28"/>
                <w:lang w:val="uk-UA"/>
              </w:rPr>
            </w:pPr>
            <w:r w:rsidRPr="00FB4C57">
              <w:rPr>
                <w:sz w:val="28"/>
                <w:szCs w:val="28"/>
                <w:lang w:val="uk-UA"/>
              </w:rPr>
              <w:t>На</w:t>
            </w:r>
            <w:r w:rsidRPr="00943B81">
              <w:rPr>
                <w:sz w:val="28"/>
                <w:szCs w:val="28"/>
              </w:rPr>
              <w:t> </w:t>
            </w:r>
            <w:r w:rsidRPr="00FB4C57">
              <w:rPr>
                <w:sz w:val="28"/>
                <w:szCs w:val="28"/>
                <w:lang w:val="uk-UA"/>
              </w:rPr>
              <w:t>початку слова пишеться</w:t>
            </w:r>
            <w:r w:rsidRPr="00943B81">
              <w:rPr>
                <w:sz w:val="28"/>
                <w:szCs w:val="28"/>
              </w:rPr>
              <w:t> </w:t>
            </w:r>
            <w:r w:rsidRPr="00FB4C57">
              <w:rPr>
                <w:rStyle w:val="a5"/>
                <w:b/>
                <w:bCs/>
                <w:sz w:val="28"/>
                <w:szCs w:val="28"/>
                <w:lang w:val="uk-UA"/>
              </w:rPr>
              <w:t>і</w:t>
            </w:r>
            <w:r w:rsidRPr="00FB4C57">
              <w:rPr>
                <w:sz w:val="28"/>
                <w:szCs w:val="28"/>
                <w:lang w:val="uk-UA"/>
              </w:rPr>
              <w:t>, а</w:t>
            </w:r>
            <w:r w:rsidRPr="00943B81">
              <w:rPr>
                <w:sz w:val="28"/>
                <w:szCs w:val="28"/>
              </w:rPr>
              <w:t> </w:t>
            </w:r>
            <w:r w:rsidRPr="00FB4C57">
              <w:rPr>
                <w:sz w:val="28"/>
                <w:szCs w:val="28"/>
                <w:lang w:val="uk-UA"/>
              </w:rPr>
              <w:t>не</w:t>
            </w:r>
            <w:r w:rsidRPr="00943B81">
              <w:rPr>
                <w:sz w:val="28"/>
                <w:szCs w:val="28"/>
              </w:rPr>
              <w:t> </w:t>
            </w:r>
            <w:r w:rsidRPr="00FB4C57">
              <w:rPr>
                <w:rStyle w:val="a5"/>
                <w:b/>
                <w:bCs/>
                <w:sz w:val="28"/>
                <w:szCs w:val="28"/>
                <w:lang w:val="uk-UA"/>
              </w:rPr>
              <w:t>и</w:t>
            </w:r>
            <w:r w:rsidRPr="00FB4C57">
              <w:rPr>
                <w:sz w:val="28"/>
                <w:szCs w:val="28"/>
                <w:lang w:val="uk-UA"/>
              </w:rPr>
              <w:t>:</w:t>
            </w:r>
            <w:r w:rsidRPr="00943B81">
              <w:rPr>
                <w:sz w:val="28"/>
                <w:szCs w:val="28"/>
              </w:rPr>
              <w:t> </w:t>
            </w:r>
            <w:proofErr w:type="spellStart"/>
            <w:r w:rsidRPr="00FB4C57">
              <w:rPr>
                <w:i/>
                <w:iCs/>
                <w:sz w:val="28"/>
                <w:szCs w:val="28"/>
                <w:lang w:val="uk-UA"/>
              </w:rPr>
              <w:t>ім’я́</w:t>
            </w:r>
            <w:proofErr w:type="spellEnd"/>
            <w:r w:rsidRPr="00FB4C57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B4C57">
              <w:rPr>
                <w:i/>
                <w:iCs/>
                <w:sz w:val="28"/>
                <w:szCs w:val="28"/>
                <w:lang w:val="uk-UA"/>
              </w:rPr>
              <w:t>інди́к</w:t>
            </w:r>
            <w:proofErr w:type="spellEnd"/>
            <w:r w:rsidRPr="00FB4C57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B4C57">
              <w:rPr>
                <w:i/>
                <w:iCs/>
                <w:sz w:val="28"/>
                <w:szCs w:val="28"/>
                <w:lang w:val="uk-UA"/>
              </w:rPr>
              <w:t>і́ній</w:t>
            </w:r>
            <w:proofErr w:type="spellEnd"/>
            <w:r w:rsidRPr="00FB4C57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B4C57">
              <w:rPr>
                <w:i/>
                <w:iCs/>
                <w:sz w:val="28"/>
                <w:szCs w:val="28"/>
                <w:lang w:val="uk-UA"/>
              </w:rPr>
              <w:t>і́нколи</w:t>
            </w:r>
            <w:proofErr w:type="spellEnd"/>
            <w:r w:rsidRPr="00FB4C57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B4C57">
              <w:rPr>
                <w:i/>
                <w:iCs/>
                <w:sz w:val="28"/>
                <w:szCs w:val="28"/>
                <w:lang w:val="uk-UA"/>
              </w:rPr>
              <w:t>і́ноді</w:t>
            </w:r>
            <w:proofErr w:type="spellEnd"/>
            <w:r w:rsidRPr="00FB4C57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B4C57">
              <w:rPr>
                <w:i/>
                <w:iCs/>
                <w:sz w:val="28"/>
                <w:szCs w:val="28"/>
                <w:lang w:val="uk-UA"/>
              </w:rPr>
              <w:t>і́нший</w:t>
            </w:r>
            <w:proofErr w:type="spellEnd"/>
            <w:r w:rsidRPr="00FB4C57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B4C57">
              <w:rPr>
                <w:i/>
                <w:iCs/>
                <w:sz w:val="28"/>
                <w:szCs w:val="28"/>
                <w:lang w:val="uk-UA"/>
              </w:rPr>
              <w:t>існува́ти</w:t>
            </w:r>
            <w:proofErr w:type="spellEnd"/>
            <w:r w:rsidRPr="00FB4C57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B4C57">
              <w:rPr>
                <w:i/>
                <w:iCs/>
                <w:sz w:val="28"/>
                <w:szCs w:val="28"/>
                <w:lang w:val="uk-UA"/>
              </w:rPr>
              <w:t>і́стина</w:t>
            </w:r>
            <w:proofErr w:type="spellEnd"/>
            <w:r w:rsidRPr="00FB4C57">
              <w:rPr>
                <w:i/>
                <w:iCs/>
                <w:sz w:val="28"/>
                <w:szCs w:val="28"/>
                <w:lang w:val="uk-UA"/>
              </w:rPr>
              <w:t>.</w:t>
            </w:r>
          </w:p>
          <w:p w:rsidR="00EE05A0" w:rsidRPr="00FB4C57" w:rsidRDefault="00EE05A0" w:rsidP="006C34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  <w:shd w:val="clear" w:color="auto" w:fill="auto"/>
          </w:tcPr>
          <w:p w:rsidR="00EE05A0" w:rsidRPr="00E15855" w:rsidRDefault="00EE05A0" w:rsidP="006C34EE">
            <w:pPr>
              <w:pStyle w:val="Default"/>
              <w:rPr>
                <w:sz w:val="28"/>
                <w:szCs w:val="28"/>
              </w:rPr>
            </w:pPr>
            <w:r w:rsidRPr="00E15855">
              <w:rPr>
                <w:rStyle w:val="sectnum"/>
                <w:color w:val="auto"/>
                <w:sz w:val="28"/>
                <w:szCs w:val="28"/>
                <w:lang w:val="uk-UA"/>
              </w:rPr>
              <w:t xml:space="preserve">§ </w:t>
            </w:r>
            <w:r w:rsidRPr="00E15855">
              <w:rPr>
                <w:sz w:val="28"/>
                <w:szCs w:val="28"/>
                <w:u w:val="single"/>
              </w:rPr>
              <w:t xml:space="preserve">2. </w:t>
            </w:r>
            <w:proofErr w:type="spellStart"/>
            <w:r w:rsidRPr="00E15855">
              <w:rPr>
                <w:sz w:val="28"/>
                <w:szCs w:val="28"/>
                <w:u w:val="single"/>
              </w:rPr>
              <w:t>Уживання</w:t>
            </w:r>
            <w:proofErr w:type="spellEnd"/>
            <w:r w:rsidRPr="00E15855">
              <w:rPr>
                <w:sz w:val="28"/>
                <w:szCs w:val="28"/>
                <w:u w:val="single"/>
              </w:rPr>
              <w:t xml:space="preserve"> І, И </w:t>
            </w:r>
            <w:proofErr w:type="gramStart"/>
            <w:r w:rsidRPr="00E15855">
              <w:rPr>
                <w:sz w:val="28"/>
                <w:szCs w:val="28"/>
                <w:u w:val="single"/>
              </w:rPr>
              <w:t>на</w:t>
            </w:r>
            <w:proofErr w:type="gramEnd"/>
            <w:r w:rsidRPr="00E15855"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 w:rsidRPr="00E15855">
              <w:rPr>
                <w:sz w:val="28"/>
                <w:szCs w:val="28"/>
                <w:u w:val="single"/>
              </w:rPr>
              <w:t>початку</w:t>
            </w:r>
            <w:proofErr w:type="gramEnd"/>
            <w:r w:rsidRPr="00E15855">
              <w:rPr>
                <w:sz w:val="28"/>
                <w:szCs w:val="28"/>
                <w:u w:val="single"/>
              </w:rPr>
              <w:t xml:space="preserve"> слова</w:t>
            </w:r>
            <w:r w:rsidRPr="00E15855">
              <w:rPr>
                <w:b/>
                <w:bCs/>
                <w:sz w:val="28"/>
                <w:szCs w:val="28"/>
              </w:rPr>
              <w:t xml:space="preserve"> </w:t>
            </w:r>
          </w:p>
          <w:p w:rsidR="00EE05A0" w:rsidRPr="00E15855" w:rsidRDefault="00EE05A0" w:rsidP="006C34EE">
            <w:pPr>
              <w:pStyle w:val="Default"/>
              <w:rPr>
                <w:sz w:val="28"/>
                <w:szCs w:val="28"/>
              </w:rPr>
            </w:pPr>
            <w:r w:rsidRPr="00E15855">
              <w:rPr>
                <w:sz w:val="28"/>
                <w:szCs w:val="28"/>
              </w:rPr>
              <w:t xml:space="preserve">На початку слова </w:t>
            </w:r>
            <w:proofErr w:type="spellStart"/>
            <w:r w:rsidRPr="00E15855">
              <w:rPr>
                <w:sz w:val="28"/>
                <w:szCs w:val="28"/>
              </w:rPr>
              <w:t>звичайно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sz w:val="28"/>
                <w:szCs w:val="28"/>
              </w:rPr>
              <w:t>пишемо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r w:rsidRPr="00E15855">
              <w:rPr>
                <w:b/>
                <w:bCs/>
                <w:sz w:val="28"/>
                <w:szCs w:val="28"/>
              </w:rPr>
              <w:t xml:space="preserve">і </w:t>
            </w:r>
            <w:proofErr w:type="spellStart"/>
            <w:r w:rsidRPr="00E15855">
              <w:rPr>
                <w:sz w:val="28"/>
                <w:szCs w:val="28"/>
              </w:rPr>
              <w:t>відповідно</w:t>
            </w:r>
            <w:proofErr w:type="spellEnd"/>
            <w:r w:rsidRPr="00E15855">
              <w:rPr>
                <w:sz w:val="28"/>
                <w:szCs w:val="28"/>
              </w:rPr>
              <w:t xml:space="preserve"> до </w:t>
            </w:r>
            <w:proofErr w:type="spellStart"/>
            <w:r w:rsidRPr="00E15855">
              <w:rPr>
                <w:sz w:val="28"/>
                <w:szCs w:val="28"/>
              </w:rPr>
              <w:t>вимови</w:t>
            </w:r>
            <w:proofErr w:type="spellEnd"/>
            <w:r w:rsidRPr="00E15855">
              <w:rPr>
                <w:sz w:val="28"/>
                <w:szCs w:val="28"/>
              </w:rPr>
              <w:t xml:space="preserve">: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Іва́н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і́грашка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і́дол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і́кати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 </w:t>
            </w:r>
            <w:r w:rsidRPr="00E15855">
              <w:rPr>
                <w:sz w:val="28"/>
                <w:szCs w:val="28"/>
              </w:rPr>
              <w:t>(‘</w:t>
            </w:r>
            <w:proofErr w:type="spellStart"/>
            <w:r w:rsidRPr="00E15855">
              <w:rPr>
                <w:sz w:val="28"/>
                <w:szCs w:val="28"/>
              </w:rPr>
              <w:t>вимовляти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r w:rsidRPr="00E15855">
              <w:rPr>
                <w:i/>
                <w:iCs/>
                <w:sz w:val="28"/>
                <w:szCs w:val="28"/>
              </w:rPr>
              <w:t xml:space="preserve">і </w:t>
            </w:r>
            <w:proofErr w:type="spellStart"/>
            <w:r w:rsidRPr="00E15855">
              <w:rPr>
                <w:sz w:val="28"/>
                <w:szCs w:val="28"/>
              </w:rPr>
              <w:t>замість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r w:rsidRPr="00E15855">
              <w:rPr>
                <w:i/>
                <w:iCs/>
                <w:sz w:val="28"/>
                <w:szCs w:val="28"/>
              </w:rPr>
              <w:t>и</w:t>
            </w:r>
            <w:r w:rsidRPr="00E15855">
              <w:rPr>
                <w:sz w:val="28"/>
                <w:szCs w:val="28"/>
              </w:rPr>
              <w:t xml:space="preserve">’),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іко́на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іменува́ти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і</w:t>
            </w:r>
            <w:proofErr w:type="gramStart"/>
            <w:r w:rsidRPr="00E15855">
              <w:rPr>
                <w:i/>
                <w:iCs/>
                <w:sz w:val="28"/>
                <w:szCs w:val="28"/>
              </w:rPr>
              <w:t>м’я</w:t>
            </w:r>
            <w:proofErr w:type="spellEnd"/>
            <w:proofErr w:type="gramEnd"/>
            <w:r w:rsidRPr="00E15855">
              <w:rPr>
                <w:i/>
                <w:iCs/>
                <w:sz w:val="28"/>
                <w:szCs w:val="28"/>
              </w:rPr>
              <w:t xml:space="preserve">́,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інди́к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і́ноді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іржа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́,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існува́ти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і́стина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іти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́. </w:t>
            </w:r>
          </w:p>
          <w:p w:rsidR="00EE05A0" w:rsidRPr="00E15855" w:rsidRDefault="00EE05A0" w:rsidP="006C34E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15855">
              <w:rPr>
                <w:sz w:val="28"/>
                <w:szCs w:val="28"/>
              </w:rPr>
              <w:t>Деякі</w:t>
            </w:r>
            <w:proofErr w:type="spellEnd"/>
            <w:r w:rsidRPr="00E15855">
              <w:rPr>
                <w:sz w:val="28"/>
                <w:szCs w:val="28"/>
              </w:rPr>
              <w:t xml:space="preserve"> слова </w:t>
            </w:r>
            <w:proofErr w:type="spellStart"/>
            <w:r w:rsidRPr="00E15855">
              <w:rPr>
                <w:sz w:val="28"/>
                <w:szCs w:val="28"/>
              </w:rPr>
              <w:t>мають</w:t>
            </w:r>
            <w:proofErr w:type="spellEnd"/>
            <w:r w:rsidRPr="00E1585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b/>
                <w:bCs/>
                <w:sz w:val="28"/>
                <w:szCs w:val="28"/>
              </w:rPr>
              <w:t>варіанти</w:t>
            </w:r>
            <w:proofErr w:type="spellEnd"/>
            <w:r w:rsidRPr="00E15855">
              <w:rPr>
                <w:b/>
                <w:bCs/>
                <w:sz w:val="28"/>
                <w:szCs w:val="28"/>
              </w:rPr>
              <w:t xml:space="preserve"> з </w:t>
            </w:r>
            <w:proofErr w:type="spellStart"/>
            <w:r w:rsidRPr="00E15855">
              <w:rPr>
                <w:sz w:val="28"/>
                <w:szCs w:val="28"/>
              </w:rPr>
              <w:t>голосним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r w:rsidRPr="00E15855">
              <w:rPr>
                <w:b/>
                <w:bCs/>
                <w:sz w:val="28"/>
                <w:szCs w:val="28"/>
              </w:rPr>
              <w:t xml:space="preserve">и: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і́</w:t>
            </w:r>
            <w:proofErr w:type="gramStart"/>
            <w:r w:rsidRPr="00E15855">
              <w:rPr>
                <w:i/>
                <w:iCs/>
                <w:sz w:val="28"/>
                <w:szCs w:val="28"/>
              </w:rPr>
              <w:t>р</w:t>
            </w:r>
            <w:proofErr w:type="gramEnd"/>
            <w:r w:rsidRPr="00E15855">
              <w:rPr>
                <w:i/>
                <w:iCs/>
                <w:sz w:val="28"/>
                <w:szCs w:val="28"/>
              </w:rPr>
              <w:t>ій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 </w:t>
            </w:r>
            <w:r w:rsidRPr="00E15855">
              <w:rPr>
                <w:sz w:val="28"/>
                <w:szCs w:val="28"/>
              </w:rPr>
              <w:t xml:space="preserve">і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и́рій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і́род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 </w:t>
            </w:r>
            <w:r w:rsidRPr="00E15855">
              <w:rPr>
                <w:sz w:val="28"/>
                <w:szCs w:val="28"/>
              </w:rPr>
              <w:t xml:space="preserve">і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и́род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 </w:t>
            </w:r>
            <w:r w:rsidRPr="00E15855">
              <w:rPr>
                <w:sz w:val="28"/>
                <w:szCs w:val="28"/>
              </w:rPr>
              <w:t>(‘</w:t>
            </w:r>
            <w:proofErr w:type="spellStart"/>
            <w:r w:rsidRPr="00E15855">
              <w:rPr>
                <w:sz w:val="28"/>
                <w:szCs w:val="28"/>
              </w:rPr>
              <w:t>дуже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sz w:val="28"/>
                <w:szCs w:val="28"/>
              </w:rPr>
              <w:t>жорстока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sz w:val="28"/>
                <w:szCs w:val="28"/>
              </w:rPr>
              <w:t>людина</w:t>
            </w:r>
            <w:proofErr w:type="spellEnd"/>
            <w:r w:rsidRPr="00E15855">
              <w:rPr>
                <w:sz w:val="28"/>
                <w:szCs w:val="28"/>
              </w:rPr>
              <w:t xml:space="preserve">’). </w:t>
            </w:r>
          </w:p>
          <w:p w:rsidR="00EE05A0" w:rsidRPr="00E15855" w:rsidRDefault="00EE05A0" w:rsidP="006C34EE">
            <w:pPr>
              <w:pStyle w:val="Default"/>
              <w:rPr>
                <w:sz w:val="28"/>
                <w:szCs w:val="28"/>
              </w:rPr>
            </w:pPr>
            <w:r w:rsidRPr="00E15855">
              <w:rPr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Pr="00E15855">
              <w:rPr>
                <w:sz w:val="28"/>
                <w:szCs w:val="28"/>
              </w:rPr>
              <w:t>пишемо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gramStart"/>
            <w:r w:rsidRPr="00E15855">
              <w:rPr>
                <w:sz w:val="28"/>
                <w:szCs w:val="28"/>
              </w:rPr>
              <w:t>на</w:t>
            </w:r>
            <w:proofErr w:type="gramEnd"/>
            <w:r w:rsidRPr="00E15855">
              <w:rPr>
                <w:sz w:val="28"/>
                <w:szCs w:val="28"/>
              </w:rPr>
              <w:t xml:space="preserve"> </w:t>
            </w:r>
            <w:proofErr w:type="gramStart"/>
            <w:r w:rsidRPr="00E15855">
              <w:rPr>
                <w:sz w:val="28"/>
                <w:szCs w:val="28"/>
              </w:rPr>
              <w:t>початку</w:t>
            </w:r>
            <w:proofErr w:type="gram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sz w:val="28"/>
                <w:szCs w:val="28"/>
              </w:rPr>
              <w:t>окремих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sz w:val="28"/>
                <w:szCs w:val="28"/>
              </w:rPr>
              <w:t>вигуків</w:t>
            </w:r>
            <w:proofErr w:type="spellEnd"/>
            <w:r w:rsidRPr="00E15855">
              <w:rPr>
                <w:sz w:val="28"/>
                <w:szCs w:val="28"/>
              </w:rPr>
              <w:t xml:space="preserve"> (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ич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>!</w:t>
            </w:r>
            <w:r w:rsidRPr="00E15855">
              <w:rPr>
                <w:sz w:val="28"/>
                <w:szCs w:val="28"/>
              </w:rPr>
              <w:t xml:space="preserve">), </w:t>
            </w:r>
            <w:proofErr w:type="spellStart"/>
            <w:r w:rsidRPr="00E15855">
              <w:rPr>
                <w:sz w:val="28"/>
                <w:szCs w:val="28"/>
              </w:rPr>
              <w:t>часток</w:t>
            </w:r>
            <w:proofErr w:type="spellEnd"/>
            <w:r w:rsidRPr="00E15855">
              <w:rPr>
                <w:sz w:val="28"/>
                <w:szCs w:val="28"/>
              </w:rPr>
              <w:t xml:space="preserve"> (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ич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який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хитрий</w:t>
            </w:r>
            <w:proofErr w:type="spellEnd"/>
            <w:r w:rsidRPr="00E15855">
              <w:rPr>
                <w:sz w:val="28"/>
                <w:szCs w:val="28"/>
              </w:rPr>
              <w:t xml:space="preserve">), </w:t>
            </w:r>
            <w:proofErr w:type="spellStart"/>
            <w:r w:rsidRPr="00E15855">
              <w:rPr>
                <w:sz w:val="28"/>
                <w:szCs w:val="28"/>
              </w:rPr>
              <w:t>дієслова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и́кати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 </w:t>
            </w:r>
            <w:r w:rsidRPr="00E15855">
              <w:rPr>
                <w:sz w:val="28"/>
                <w:szCs w:val="28"/>
              </w:rPr>
              <w:t>(‘</w:t>
            </w:r>
            <w:proofErr w:type="spellStart"/>
            <w:r w:rsidRPr="00E15855">
              <w:rPr>
                <w:sz w:val="28"/>
                <w:szCs w:val="28"/>
              </w:rPr>
              <w:t>вимовляти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r w:rsidRPr="00E15855">
              <w:rPr>
                <w:i/>
                <w:iCs/>
                <w:sz w:val="28"/>
                <w:szCs w:val="28"/>
              </w:rPr>
              <w:t xml:space="preserve">и </w:t>
            </w:r>
            <w:proofErr w:type="spellStart"/>
            <w:r w:rsidRPr="00E15855">
              <w:rPr>
                <w:sz w:val="28"/>
                <w:szCs w:val="28"/>
              </w:rPr>
              <w:t>замість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r w:rsidRPr="00E15855">
              <w:rPr>
                <w:i/>
                <w:iCs/>
                <w:sz w:val="28"/>
                <w:szCs w:val="28"/>
              </w:rPr>
              <w:t>і</w:t>
            </w:r>
            <w:r w:rsidRPr="00E15855">
              <w:rPr>
                <w:sz w:val="28"/>
                <w:szCs w:val="28"/>
              </w:rPr>
              <w:t xml:space="preserve">’) та </w:t>
            </w:r>
            <w:proofErr w:type="spellStart"/>
            <w:r w:rsidRPr="00E15855">
              <w:rPr>
                <w:sz w:val="28"/>
                <w:szCs w:val="28"/>
              </w:rPr>
              <w:t>похідного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sz w:val="28"/>
                <w:szCs w:val="28"/>
              </w:rPr>
              <w:t>від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sz w:val="28"/>
                <w:szCs w:val="28"/>
              </w:rPr>
              <w:t>нього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sz w:val="28"/>
                <w:szCs w:val="28"/>
              </w:rPr>
              <w:t>іменника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и́кання</w:t>
            </w:r>
            <w:proofErr w:type="spellEnd"/>
            <w:r w:rsidRPr="00E15855">
              <w:rPr>
                <w:sz w:val="28"/>
                <w:szCs w:val="28"/>
              </w:rPr>
              <w:t xml:space="preserve">. </w:t>
            </w:r>
          </w:p>
          <w:p w:rsidR="00EE05A0" w:rsidRPr="00E15855" w:rsidRDefault="00EE05A0" w:rsidP="006C34EE">
            <w:pPr>
              <w:rPr>
                <w:sz w:val="28"/>
                <w:szCs w:val="28"/>
                <w:lang w:val="uk-UA"/>
              </w:rPr>
            </w:pPr>
            <w:r w:rsidRPr="00E15855">
              <w:rPr>
                <w:b/>
                <w:bCs/>
                <w:sz w:val="28"/>
                <w:szCs w:val="28"/>
              </w:rPr>
              <w:t xml:space="preserve">И </w:t>
            </w:r>
            <w:r w:rsidRPr="00E15855">
              <w:rPr>
                <w:sz w:val="28"/>
                <w:szCs w:val="28"/>
              </w:rPr>
              <w:t xml:space="preserve">на початку слова </w:t>
            </w:r>
            <w:proofErr w:type="spellStart"/>
            <w:r w:rsidRPr="00E15855">
              <w:rPr>
                <w:sz w:val="28"/>
                <w:szCs w:val="28"/>
              </w:rPr>
              <w:t>вживаємо</w:t>
            </w:r>
            <w:proofErr w:type="spellEnd"/>
            <w:r w:rsidRPr="00E15855">
              <w:rPr>
                <w:sz w:val="28"/>
                <w:szCs w:val="28"/>
              </w:rPr>
              <w:t xml:space="preserve"> в </w:t>
            </w:r>
            <w:proofErr w:type="spellStart"/>
            <w:r w:rsidRPr="00E15855">
              <w:rPr>
                <w:sz w:val="28"/>
                <w:szCs w:val="28"/>
              </w:rPr>
              <w:t>деяких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sz w:val="28"/>
                <w:szCs w:val="28"/>
              </w:rPr>
              <w:t>загальних</w:t>
            </w:r>
            <w:proofErr w:type="spellEnd"/>
            <w:r w:rsidRPr="00E15855">
              <w:rPr>
                <w:sz w:val="28"/>
                <w:szCs w:val="28"/>
              </w:rPr>
              <w:t xml:space="preserve"> і </w:t>
            </w:r>
            <w:proofErr w:type="spellStart"/>
            <w:r w:rsidRPr="00E15855">
              <w:rPr>
                <w:sz w:val="28"/>
                <w:szCs w:val="28"/>
              </w:rPr>
              <w:t>власних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sz w:val="28"/>
                <w:szCs w:val="28"/>
              </w:rPr>
              <w:t>назвах</w:t>
            </w:r>
            <w:proofErr w:type="spellEnd"/>
            <w:r w:rsidRPr="00E15855">
              <w:rPr>
                <w:sz w:val="28"/>
                <w:szCs w:val="28"/>
              </w:rPr>
              <w:t xml:space="preserve">, </w:t>
            </w:r>
            <w:proofErr w:type="spellStart"/>
            <w:r w:rsidRPr="00E15855">
              <w:rPr>
                <w:sz w:val="28"/>
                <w:szCs w:val="28"/>
              </w:rPr>
              <w:t>що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sz w:val="28"/>
                <w:szCs w:val="28"/>
              </w:rPr>
              <w:t>походять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sz w:val="28"/>
                <w:szCs w:val="28"/>
              </w:rPr>
              <w:t>із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sz w:val="28"/>
                <w:szCs w:val="28"/>
              </w:rPr>
              <w:t>тюркських</w:t>
            </w:r>
            <w:proofErr w:type="spellEnd"/>
            <w:r w:rsidRPr="00E15855">
              <w:rPr>
                <w:sz w:val="28"/>
                <w:szCs w:val="28"/>
              </w:rPr>
              <w:t xml:space="preserve"> та </w:t>
            </w:r>
            <w:proofErr w:type="spellStart"/>
            <w:r w:rsidRPr="00E15855">
              <w:rPr>
                <w:sz w:val="28"/>
                <w:szCs w:val="28"/>
              </w:rPr>
              <w:t>інших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sz w:val="28"/>
                <w:szCs w:val="28"/>
              </w:rPr>
              <w:t>мов</w:t>
            </w:r>
            <w:proofErr w:type="spellEnd"/>
            <w:r w:rsidRPr="00E15855">
              <w:rPr>
                <w:sz w:val="28"/>
                <w:szCs w:val="28"/>
              </w:rPr>
              <w:t xml:space="preserve">, </w:t>
            </w:r>
            <w:proofErr w:type="spellStart"/>
            <w:r w:rsidRPr="00E15855">
              <w:rPr>
                <w:sz w:val="28"/>
                <w:szCs w:val="28"/>
              </w:rPr>
              <w:t>відповідно</w:t>
            </w:r>
            <w:proofErr w:type="spellEnd"/>
            <w:r w:rsidRPr="00E15855">
              <w:rPr>
                <w:sz w:val="28"/>
                <w:szCs w:val="28"/>
              </w:rPr>
              <w:t xml:space="preserve"> до </w:t>
            </w:r>
            <w:proofErr w:type="spellStart"/>
            <w:r w:rsidRPr="00E15855">
              <w:rPr>
                <w:sz w:val="28"/>
                <w:szCs w:val="28"/>
              </w:rPr>
              <w:t>їх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sz w:val="28"/>
                <w:szCs w:val="28"/>
              </w:rPr>
              <w:t>вимови</w:t>
            </w:r>
            <w:proofErr w:type="spellEnd"/>
            <w:r w:rsidRPr="00E15855">
              <w:rPr>
                <w:sz w:val="28"/>
                <w:szCs w:val="28"/>
              </w:rPr>
              <w:t xml:space="preserve"> в </w:t>
            </w:r>
            <w:proofErr w:type="spellStart"/>
            <w:r w:rsidRPr="00E15855">
              <w:rPr>
                <w:sz w:val="28"/>
                <w:szCs w:val="28"/>
              </w:rPr>
              <w:t>цих</w:t>
            </w:r>
            <w:proofErr w:type="spellEnd"/>
            <w:r w:rsidRPr="00E15855">
              <w:rPr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sz w:val="28"/>
                <w:szCs w:val="28"/>
              </w:rPr>
              <w:t>мовах</w:t>
            </w:r>
            <w:proofErr w:type="spellEnd"/>
            <w:r w:rsidRPr="00E15855">
              <w:rPr>
                <w:sz w:val="28"/>
                <w:szCs w:val="28"/>
              </w:rPr>
              <w:t xml:space="preserve">: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ийбе́н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ир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Ич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-оба́,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Кім</w:t>
            </w:r>
            <w:proofErr w:type="spellEnd"/>
            <w:r w:rsidRPr="00E158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15855">
              <w:rPr>
                <w:i/>
                <w:iCs/>
                <w:sz w:val="28"/>
                <w:szCs w:val="28"/>
              </w:rPr>
              <w:t>Чен</w:t>
            </w:r>
            <w:proofErr w:type="spellEnd"/>
            <w:proofErr w:type="gramStart"/>
            <w:r w:rsidRPr="00E15855">
              <w:rPr>
                <w:i/>
                <w:iCs/>
                <w:sz w:val="28"/>
                <w:szCs w:val="28"/>
              </w:rPr>
              <w:t xml:space="preserve"> И</w:t>
            </w:r>
            <w:proofErr w:type="gramEnd"/>
            <w:r w:rsidRPr="00E15855">
              <w:rPr>
                <w:i/>
                <w:iCs/>
                <w:sz w:val="28"/>
                <w:szCs w:val="28"/>
              </w:rPr>
              <w:t>н.</w:t>
            </w:r>
          </w:p>
        </w:tc>
      </w:tr>
    </w:tbl>
    <w:p w:rsidR="00EE05A0" w:rsidRPr="00BF036A" w:rsidRDefault="00EE05A0" w:rsidP="00EE05A0">
      <w:pPr>
        <w:jc w:val="both"/>
        <w:rPr>
          <w:bCs/>
          <w:sz w:val="28"/>
          <w:szCs w:val="28"/>
          <w:u w:val="single"/>
          <w:lang w:val="uk-UA"/>
        </w:rPr>
      </w:pPr>
      <w:r w:rsidRPr="00EA10AD">
        <w:rPr>
          <w:b/>
          <w:sz w:val="36"/>
          <w:szCs w:val="36"/>
        </w:rPr>
        <w:sym w:font="Webdings" w:char="F073"/>
      </w:r>
      <w:r w:rsidRPr="00BF036A">
        <w:rPr>
          <w:bCs/>
          <w:sz w:val="28"/>
          <w:szCs w:val="28"/>
          <w:u w:val="single"/>
          <w:lang w:val="uk-UA"/>
        </w:rPr>
        <w:t>Питання для самоконтролю</w:t>
      </w:r>
    </w:p>
    <w:p w:rsidR="00EE05A0" w:rsidRPr="00763B6F" w:rsidRDefault="00EE05A0" w:rsidP="00EE05A0">
      <w:pPr>
        <w:shd w:val="clear" w:color="auto" w:fill="FFFFFF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763B6F">
        <w:rPr>
          <w:sz w:val="28"/>
          <w:szCs w:val="28"/>
          <w:lang w:val="uk-UA"/>
        </w:rPr>
        <w:t xml:space="preserve">Дайте    визначення    понять    «орфографія», </w:t>
      </w:r>
      <w:r>
        <w:rPr>
          <w:sz w:val="28"/>
          <w:szCs w:val="28"/>
          <w:lang w:val="uk-UA"/>
        </w:rPr>
        <w:t xml:space="preserve">«орфограма», «орфографічне </w:t>
      </w:r>
      <w:r w:rsidRPr="00763B6F">
        <w:rPr>
          <w:sz w:val="28"/>
          <w:szCs w:val="28"/>
          <w:lang w:val="uk-UA"/>
        </w:rPr>
        <w:t>правило».</w:t>
      </w:r>
    </w:p>
    <w:p w:rsidR="00EE05A0" w:rsidRPr="00763B6F" w:rsidRDefault="00EE05A0" w:rsidP="00EE05A0">
      <w:pPr>
        <w:shd w:val="clear" w:color="auto" w:fill="FFFFFF"/>
        <w:spacing w:before="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63B6F">
        <w:rPr>
          <w:sz w:val="28"/>
          <w:szCs w:val="28"/>
          <w:lang w:val="uk-UA"/>
        </w:rPr>
        <w:t>Скільки букв в українському алфавіті? Назвіть усі букви.</w:t>
      </w:r>
    </w:p>
    <w:p w:rsidR="00EE05A0" w:rsidRPr="00763B6F" w:rsidRDefault="00EE05A0" w:rsidP="00EE05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Які засоби письма є </w:t>
      </w:r>
      <w:proofErr w:type="spellStart"/>
      <w:r>
        <w:rPr>
          <w:sz w:val="28"/>
          <w:szCs w:val="28"/>
          <w:lang w:val="uk-UA"/>
        </w:rPr>
        <w:t>не</w:t>
      </w:r>
      <w:r w:rsidRPr="00763B6F">
        <w:rPr>
          <w:sz w:val="28"/>
          <w:szCs w:val="28"/>
          <w:lang w:val="uk-UA"/>
        </w:rPr>
        <w:t>літерними</w:t>
      </w:r>
      <w:proofErr w:type="spellEnd"/>
      <w:r w:rsidRPr="00763B6F">
        <w:rPr>
          <w:sz w:val="28"/>
          <w:szCs w:val="28"/>
          <w:lang w:val="uk-UA"/>
        </w:rPr>
        <w:t>?</w:t>
      </w:r>
    </w:p>
    <w:p w:rsidR="00EE05A0" w:rsidRPr="00763B6F" w:rsidRDefault="00EE05A0" w:rsidP="00EE05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r w:rsidRPr="00763B6F">
        <w:rPr>
          <w:sz w:val="28"/>
          <w:szCs w:val="28"/>
          <w:lang w:val="uk-UA"/>
        </w:rPr>
        <w:t xml:space="preserve">Яке </w:t>
      </w:r>
      <w:r>
        <w:rPr>
          <w:sz w:val="28"/>
          <w:szCs w:val="28"/>
          <w:lang w:val="uk-UA"/>
        </w:rPr>
        <w:t>звукове значення букв Я, Ю, Є, Ї</w:t>
      </w:r>
      <w:r w:rsidRPr="00763B6F">
        <w:rPr>
          <w:sz w:val="28"/>
          <w:szCs w:val="28"/>
          <w:lang w:val="uk-UA"/>
        </w:rPr>
        <w:t>?</w:t>
      </w:r>
    </w:p>
    <w:p w:rsidR="00EE05A0" w:rsidRPr="00763B6F" w:rsidRDefault="00EE05A0" w:rsidP="00EE05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 w:rsidRPr="00763B6F">
        <w:rPr>
          <w:sz w:val="28"/>
          <w:szCs w:val="28"/>
          <w:lang w:val="uk-UA"/>
        </w:rPr>
        <w:t>Яка буква звука не позначає?</w:t>
      </w:r>
    </w:p>
    <w:p w:rsidR="00EE05A0" w:rsidRPr="00763B6F" w:rsidRDefault="00EE05A0" w:rsidP="00EE05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 </w:t>
      </w:r>
      <w:r w:rsidRPr="00763B6F">
        <w:rPr>
          <w:sz w:val="28"/>
          <w:szCs w:val="28"/>
          <w:lang w:val="uk-UA"/>
        </w:rPr>
        <w:t>Які звуки позначаються двома буквами?</w:t>
      </w:r>
    </w:p>
    <w:p w:rsidR="00A11385" w:rsidRPr="00EE05A0" w:rsidRDefault="00EE05A0" w:rsidP="00EE05A0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763B6F">
        <w:rPr>
          <w:sz w:val="28"/>
          <w:szCs w:val="28"/>
          <w:lang w:val="uk-UA"/>
        </w:rPr>
        <w:t>Які бу</w:t>
      </w:r>
      <w:r>
        <w:rPr>
          <w:sz w:val="28"/>
          <w:szCs w:val="28"/>
          <w:lang w:val="uk-UA"/>
        </w:rPr>
        <w:t>кви завжди позначають два звуки?</w:t>
      </w:r>
    </w:p>
    <w:sectPr w:rsidR="00A11385" w:rsidRPr="00EE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13B"/>
    <w:multiLevelType w:val="hybridMultilevel"/>
    <w:tmpl w:val="B23AEC62"/>
    <w:lvl w:ilvl="0" w:tplc="88849FB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69"/>
    <w:rsid w:val="00A11385"/>
    <w:rsid w:val="00CE3869"/>
    <w:rsid w:val="00E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05A0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E05A0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Emphasis"/>
    <w:qFormat/>
    <w:rsid w:val="00EE05A0"/>
    <w:rPr>
      <w:i/>
      <w:iCs/>
    </w:rPr>
  </w:style>
  <w:style w:type="paragraph" w:customStyle="1" w:styleId="1">
    <w:name w:val="Абзац списка1"/>
    <w:basedOn w:val="a"/>
    <w:rsid w:val="00EE05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sectnum">
    <w:name w:val="sectnum"/>
    <w:rsid w:val="00EE05A0"/>
  </w:style>
  <w:style w:type="character" w:styleId="a6">
    <w:name w:val="Hyperlink"/>
    <w:uiPriority w:val="99"/>
    <w:unhideWhenUsed/>
    <w:rsid w:val="00EE05A0"/>
    <w:rPr>
      <w:color w:val="0000FF"/>
      <w:u w:val="single"/>
    </w:rPr>
  </w:style>
  <w:style w:type="paragraph" w:customStyle="1" w:styleId="paragsection1">
    <w:name w:val="parag_section1"/>
    <w:basedOn w:val="a"/>
    <w:rsid w:val="00EE05A0"/>
    <w:pPr>
      <w:spacing w:before="100" w:beforeAutospacing="1" w:after="100" w:afterAutospacing="1"/>
    </w:pPr>
  </w:style>
  <w:style w:type="paragraph" w:customStyle="1" w:styleId="Default">
    <w:name w:val="Default"/>
    <w:rsid w:val="00EE0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05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5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05A0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E05A0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Emphasis"/>
    <w:qFormat/>
    <w:rsid w:val="00EE05A0"/>
    <w:rPr>
      <w:i/>
      <w:iCs/>
    </w:rPr>
  </w:style>
  <w:style w:type="paragraph" w:customStyle="1" w:styleId="1">
    <w:name w:val="Абзац списка1"/>
    <w:basedOn w:val="a"/>
    <w:rsid w:val="00EE05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sectnum">
    <w:name w:val="sectnum"/>
    <w:rsid w:val="00EE05A0"/>
  </w:style>
  <w:style w:type="character" w:styleId="a6">
    <w:name w:val="Hyperlink"/>
    <w:uiPriority w:val="99"/>
    <w:unhideWhenUsed/>
    <w:rsid w:val="00EE05A0"/>
    <w:rPr>
      <w:color w:val="0000FF"/>
      <w:u w:val="single"/>
    </w:rPr>
  </w:style>
  <w:style w:type="paragraph" w:customStyle="1" w:styleId="paragsection1">
    <w:name w:val="parag_section1"/>
    <w:basedOn w:val="a"/>
    <w:rsid w:val="00EE05A0"/>
    <w:pPr>
      <w:spacing w:before="100" w:beforeAutospacing="1" w:after="100" w:afterAutospacing="1"/>
    </w:pPr>
  </w:style>
  <w:style w:type="paragraph" w:customStyle="1" w:styleId="Default">
    <w:name w:val="Default"/>
    <w:rsid w:val="00EE0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05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5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2021-01-16T14:57:00Z</dcterms:created>
  <dcterms:modified xsi:type="dcterms:W3CDTF">2021-01-16T15:02:00Z</dcterms:modified>
</cp:coreProperties>
</file>