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F4" w:rsidRPr="00F217AA" w:rsidRDefault="00FF36F4" w:rsidP="00FF36F4">
      <w:pPr>
        <w:pStyle w:val="a3"/>
        <w:tabs>
          <w:tab w:val="left" w:pos="1023"/>
        </w:tabs>
        <w:spacing w:after="0"/>
        <w:ind w:right="-1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7AA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FF36F4" w:rsidRPr="001B2AFD" w:rsidRDefault="00FF36F4" w:rsidP="00FF36F4">
      <w:pPr>
        <w:pStyle w:val="a3"/>
        <w:numPr>
          <w:ilvl w:val="0"/>
          <w:numId w:val="1"/>
        </w:numPr>
        <w:tabs>
          <w:tab w:val="left" w:pos="360"/>
        </w:tabs>
        <w:spacing w:after="0"/>
        <w:ind w:left="456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Утвердження загальнолюдських цінностей у творі.</w:t>
      </w:r>
    </w:p>
    <w:p w:rsidR="00FF36F4" w:rsidRPr="001B2AFD" w:rsidRDefault="00FF36F4" w:rsidP="00FF36F4">
      <w:pPr>
        <w:pStyle w:val="a3"/>
        <w:numPr>
          <w:ilvl w:val="0"/>
          <w:numId w:val="1"/>
        </w:numPr>
        <w:tabs>
          <w:tab w:val="left" w:pos="360"/>
        </w:tabs>
        <w:spacing w:after="0"/>
        <w:ind w:left="456" w:right="-108" w:hanging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B2AFD">
        <w:rPr>
          <w:rFonts w:ascii="Times New Roman" w:hAnsi="Times New Roman" w:cs="Times New Roman"/>
          <w:sz w:val="28"/>
          <w:szCs w:val="28"/>
          <w:lang w:val="uk-UA"/>
        </w:rPr>
        <w:t>Демонологічні образи-символи повісті І. Франка “Захар Беркут”.</w:t>
      </w:r>
    </w:p>
    <w:p w:rsidR="00FF36F4" w:rsidRPr="001B2AFD" w:rsidRDefault="00FF36F4" w:rsidP="00FF36F4">
      <w:pPr>
        <w:pStyle w:val="a3"/>
        <w:numPr>
          <w:ilvl w:val="0"/>
          <w:numId w:val="1"/>
        </w:numPr>
        <w:tabs>
          <w:tab w:val="left" w:pos="-3060"/>
          <w:tab w:val="left" w:pos="-540"/>
          <w:tab w:val="left" w:pos="360"/>
        </w:tabs>
        <w:spacing w:after="0"/>
        <w:ind w:left="456" w:right="-108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B2AFD">
        <w:rPr>
          <w:rFonts w:ascii="Times New Roman" w:hAnsi="Times New Roman" w:cs="Times New Roman"/>
          <w:sz w:val="28"/>
          <w:szCs w:val="28"/>
          <w:lang w:val="uk-UA"/>
        </w:rPr>
        <w:t>Хронотоп</w:t>
      </w:r>
      <w:proofErr w:type="spellEnd"/>
      <w:r w:rsidRPr="001B2AFD">
        <w:rPr>
          <w:rFonts w:ascii="Times New Roman" w:hAnsi="Times New Roman" w:cs="Times New Roman"/>
          <w:sz w:val="28"/>
          <w:szCs w:val="28"/>
          <w:lang w:val="uk-UA"/>
        </w:rPr>
        <w:t xml:space="preserve"> повісті І. Франка “Захар Беркут”.</w:t>
      </w:r>
    </w:p>
    <w:p w:rsidR="007164E4" w:rsidRPr="00FF36F4" w:rsidRDefault="007164E4">
      <w:pPr>
        <w:rPr>
          <w:lang w:val="uk-UA"/>
        </w:rPr>
      </w:pPr>
      <w:bookmarkStart w:id="0" w:name="_GoBack"/>
      <w:bookmarkEnd w:id="0"/>
    </w:p>
    <w:sectPr w:rsidR="007164E4" w:rsidRPr="00FF36F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3AC"/>
    <w:multiLevelType w:val="hybridMultilevel"/>
    <w:tmpl w:val="D93A40D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86"/>
    <w:rsid w:val="006D0C86"/>
    <w:rsid w:val="007164E4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CD2BC-B7ED-4D9D-81F7-B4948711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FF36F4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FF36F4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2025-01-31T17:25:00Z</dcterms:created>
  <dcterms:modified xsi:type="dcterms:W3CDTF">2025-01-31T17:26:00Z</dcterms:modified>
</cp:coreProperties>
</file>