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0644" w:rsidRDefault="00D70644" w:rsidP="00D70644">
      <w:pPr>
        <w:jc w:val="center"/>
      </w:pPr>
      <w:r>
        <w:t>Література:</w:t>
      </w:r>
    </w:p>
    <w:p w:rsidR="00D70644" w:rsidRDefault="00D70644" w:rsidP="00D70644">
      <w:pPr>
        <w:jc w:val="center"/>
      </w:pPr>
      <w:bookmarkStart w:id="0" w:name="_GoBack"/>
      <w:bookmarkEnd w:id="0"/>
    </w:p>
    <w:p w:rsidR="00D70644" w:rsidRDefault="00D70644" w:rsidP="00D70644">
      <w:r>
        <w:t>1</w:t>
      </w:r>
      <w:r>
        <w:t>. Організація суспільно орієнтованої психіатричної допомоги дорослому</w:t>
      </w:r>
      <w:r>
        <w:t xml:space="preserve"> </w:t>
      </w:r>
      <w:r>
        <w:t>населенню України (збірка типових положень та інструкцій). Київ-Харків, 2012. 136 с.</w:t>
      </w:r>
    </w:p>
    <w:p w:rsidR="00D70644" w:rsidRDefault="00D70644" w:rsidP="00D70644">
      <w:r>
        <w:t>2</w:t>
      </w:r>
      <w:r>
        <w:t xml:space="preserve">. Кожина Г. М., </w:t>
      </w:r>
      <w:proofErr w:type="spellStart"/>
      <w:r>
        <w:t>Самардакова</w:t>
      </w:r>
      <w:proofErr w:type="spellEnd"/>
      <w:r>
        <w:t xml:space="preserve"> Г. О., Коростій В. І. Словник-довідник</w:t>
      </w:r>
      <w:r>
        <w:t xml:space="preserve"> </w:t>
      </w:r>
      <w:r>
        <w:t xml:space="preserve">психіатричних термінів: навчальний посібник. Харків: ФОП </w:t>
      </w:r>
      <w:proofErr w:type="spellStart"/>
      <w:r>
        <w:t>Шейніна</w:t>
      </w:r>
      <w:proofErr w:type="spellEnd"/>
      <w:r>
        <w:t xml:space="preserve"> О. В., 2012. 176 с.</w:t>
      </w:r>
    </w:p>
    <w:p w:rsidR="00D70644" w:rsidRDefault="00D70644" w:rsidP="00D70644">
      <w:r>
        <w:t>3</w:t>
      </w:r>
      <w:r>
        <w:t>. Ковтун А. О., Алфьоров О. А., Кравченко О. І Загальні основи адаптивного</w:t>
      </w:r>
      <w:r>
        <w:t xml:space="preserve"> </w:t>
      </w:r>
      <w:r>
        <w:t>фізичного виховання: навчальний посібник. Дніпропетровськ : ДДІФК, 2013. 137 с.</w:t>
      </w:r>
    </w:p>
    <w:p w:rsidR="00D70644" w:rsidRDefault="00D70644" w:rsidP="00D70644">
      <w:r>
        <w:t>Додаткова:</w:t>
      </w:r>
    </w:p>
    <w:p w:rsidR="00D70644" w:rsidRDefault="00D70644" w:rsidP="00D70644">
      <w:r>
        <w:t>1. Михайлова Н.Є. Фізична реабілітація дітей з вадами розумового розвитку:</w:t>
      </w:r>
      <w:r>
        <w:t xml:space="preserve"> </w:t>
      </w:r>
      <w:r>
        <w:t>методичні рекомендації. Рівне: Редакційно-видавничий центр Міжнародного економіко</w:t>
      </w:r>
      <w:r>
        <w:t>-</w:t>
      </w:r>
      <w:r>
        <w:t>гуманітарного університету імені академіка Степана Дем’янчука, 2006. 100 с.</w:t>
      </w:r>
    </w:p>
    <w:p w:rsidR="00D70644" w:rsidRDefault="00D70644" w:rsidP="00D70644">
      <w:r>
        <w:t xml:space="preserve">2. Михайлова Н., </w:t>
      </w:r>
      <w:proofErr w:type="spellStart"/>
      <w:r>
        <w:t>Григус</w:t>
      </w:r>
      <w:proofErr w:type="spellEnd"/>
      <w:r>
        <w:t xml:space="preserve"> І. Оволодіння навичками самообслуговування дітей з</w:t>
      </w:r>
      <w:r>
        <w:t xml:space="preserve"> </w:t>
      </w:r>
      <w:r>
        <w:t>важкими розумовими вадами. Молода спортивна наука України: збірник наукових праць з</w:t>
      </w:r>
      <w:r>
        <w:t xml:space="preserve"> </w:t>
      </w:r>
      <w:r>
        <w:t xml:space="preserve">галузі фізичної культури і спорту: </w:t>
      </w:r>
      <w:proofErr w:type="spellStart"/>
      <w:r>
        <w:t>Вип</w:t>
      </w:r>
      <w:proofErr w:type="spellEnd"/>
      <w:r>
        <w:t>. 8: У 4-х т. Львів: НВФ “Українські технології”,</w:t>
      </w:r>
      <w:r>
        <w:t xml:space="preserve"> </w:t>
      </w:r>
      <w:r>
        <w:t>2004. Т. 4. С. 243–246.</w:t>
      </w:r>
    </w:p>
    <w:p w:rsidR="00D70644" w:rsidRDefault="00D70644" w:rsidP="00D70644">
      <w:r>
        <w:t>3. Михайлова Н.Є. Робота з сім’ями, які мають дітей з особливими потребами.</w:t>
      </w:r>
      <w:r>
        <w:t xml:space="preserve"> </w:t>
      </w:r>
      <w:r>
        <w:t>Фізичне виховання, спорт і культура здоров’я у сучасному суспільстві: збірник наукових</w:t>
      </w:r>
      <w:r>
        <w:t xml:space="preserve"> </w:t>
      </w:r>
      <w:r>
        <w:t>праць. Луцьк, 2005. С. 304–306.</w:t>
      </w:r>
    </w:p>
    <w:p w:rsidR="00D70644" w:rsidRDefault="00D70644" w:rsidP="00D70644">
      <w:r>
        <w:t>4. Нестерчук Н. Теоретичне обґрунтування специфіки фізичної реабілітації при</w:t>
      </w:r>
      <w:r>
        <w:t xml:space="preserve"> </w:t>
      </w:r>
      <w:r>
        <w:t>аутизмі. Молодіжний науковий вісник Східноєвропейського національного університету</w:t>
      </w:r>
      <w:r>
        <w:t xml:space="preserve"> </w:t>
      </w:r>
      <w:r>
        <w:t xml:space="preserve">імені Лесі Українки. Фізичне виховання і спорт : журнал. Луцьк : </w:t>
      </w:r>
      <w:proofErr w:type="spellStart"/>
      <w:r>
        <w:t>Східноєвроп</w:t>
      </w:r>
      <w:proofErr w:type="spellEnd"/>
      <w:r>
        <w:t xml:space="preserve">. </w:t>
      </w:r>
      <w:proofErr w:type="spellStart"/>
      <w:r>
        <w:t>нац</w:t>
      </w:r>
      <w:proofErr w:type="spellEnd"/>
      <w:r>
        <w:t>. ун-т</w:t>
      </w:r>
      <w:r>
        <w:t xml:space="preserve"> </w:t>
      </w:r>
      <w:r>
        <w:t xml:space="preserve">ім. Лесі Українки, 2016. </w:t>
      </w:r>
      <w:proofErr w:type="spellStart"/>
      <w:r>
        <w:t>Вип</w:t>
      </w:r>
      <w:proofErr w:type="spellEnd"/>
      <w:r>
        <w:t>. 23. C. 117</w:t>
      </w:r>
      <w:r>
        <w:t>-</w:t>
      </w:r>
      <w:r>
        <w:t>123.</w:t>
      </w:r>
    </w:p>
    <w:p w:rsidR="00D70644" w:rsidRDefault="00D70644" w:rsidP="00D70644">
      <w:pPr>
        <w:ind w:firstLine="708"/>
      </w:pPr>
      <w:r>
        <w:lastRenderedPageBreak/>
        <w:t>5</w:t>
      </w:r>
      <w:r>
        <w:t xml:space="preserve">. Нестерчук Н. Фізична реабілітація дітей з аутизмом. </w:t>
      </w:r>
      <w:proofErr w:type="spellStart"/>
      <w:r>
        <w:t>Medycyna</w:t>
      </w:r>
      <w:proofErr w:type="spellEnd"/>
      <w:r>
        <w:t xml:space="preserve"> I </w:t>
      </w:r>
      <w:proofErr w:type="spellStart"/>
      <w:r>
        <w:t>zdrowie</w:t>
      </w:r>
      <w:proofErr w:type="spellEnd"/>
      <w:r>
        <w:t>.</w:t>
      </w:r>
      <w:r>
        <w:t xml:space="preserve">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</w:t>
      </w:r>
      <w:proofErr w:type="spellStart"/>
      <w:r>
        <w:t>ratownictwa</w:t>
      </w:r>
      <w:proofErr w:type="spellEnd"/>
      <w:r>
        <w:t xml:space="preserve">. </w:t>
      </w:r>
      <w:proofErr w:type="spellStart"/>
      <w:r>
        <w:t>Redakcja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 xml:space="preserve">. </w:t>
      </w:r>
      <w:proofErr w:type="spellStart"/>
      <w:r>
        <w:t>Tom</w:t>
      </w:r>
      <w:proofErr w:type="spellEnd"/>
      <w:r>
        <w:t xml:space="preserve"> 3. </w:t>
      </w:r>
      <w:proofErr w:type="spellStart"/>
      <w:r>
        <w:t>Gdynia</w:t>
      </w:r>
      <w:proofErr w:type="spellEnd"/>
      <w:r>
        <w:t xml:space="preserve"> – </w:t>
      </w:r>
      <w:proofErr w:type="spellStart"/>
      <w:r>
        <w:t>Gdańsk</w:t>
      </w:r>
      <w:proofErr w:type="spellEnd"/>
      <w:r>
        <w:t xml:space="preserve"> – </w:t>
      </w:r>
      <w:proofErr w:type="spellStart"/>
      <w:r>
        <w:t>Starogard</w:t>
      </w:r>
      <w:proofErr w:type="spellEnd"/>
      <w:r>
        <w:t xml:space="preserve"> </w:t>
      </w:r>
      <w:proofErr w:type="spellStart"/>
      <w:r>
        <w:t>Gdański</w:t>
      </w:r>
      <w:proofErr w:type="spellEnd"/>
      <w:r>
        <w:t>. 2018. С. 34–44</w:t>
      </w:r>
    </w:p>
    <w:p w:rsidR="002643FC" w:rsidRDefault="00D70644" w:rsidP="00D70644">
      <w:r>
        <w:t>6</w:t>
      </w:r>
      <w:r>
        <w:t>. Нестерчук Н. Є. Специфіка проведення фізичної реабілітації дітей з затримкою</w:t>
      </w:r>
      <w:r>
        <w:t xml:space="preserve"> </w:t>
      </w:r>
      <w:r>
        <w:t xml:space="preserve">психічного розвитку. </w:t>
      </w:r>
      <w:proofErr w:type="spellStart"/>
      <w:r>
        <w:t>Bezpieczenstwo</w:t>
      </w:r>
      <w:proofErr w:type="spellEnd"/>
      <w:r>
        <w:t xml:space="preserve"> i </w:t>
      </w:r>
      <w:proofErr w:type="spellStart"/>
      <w:r>
        <w:t>zdrowie</w:t>
      </w:r>
      <w:proofErr w:type="spellEnd"/>
      <w:r>
        <w:t xml:space="preserve">. </w:t>
      </w:r>
      <w:proofErr w:type="spellStart"/>
      <w:r>
        <w:t>Wybrane</w:t>
      </w:r>
      <w:proofErr w:type="spellEnd"/>
      <w:r>
        <w:t xml:space="preserve"> </w:t>
      </w:r>
      <w:proofErr w:type="spellStart"/>
      <w:r>
        <w:t>zagadnienia</w:t>
      </w:r>
      <w:proofErr w:type="spellEnd"/>
      <w:r>
        <w:t xml:space="preserve">. </w:t>
      </w:r>
      <w:proofErr w:type="spellStart"/>
      <w:r>
        <w:t>Redakcja</w:t>
      </w:r>
      <w:proofErr w:type="spellEnd"/>
      <w:r>
        <w:t xml:space="preserve"> </w:t>
      </w:r>
      <w:proofErr w:type="spellStart"/>
      <w:r>
        <w:t>naukowa</w:t>
      </w:r>
      <w:proofErr w:type="spellEnd"/>
      <w:r>
        <w:t>.</w:t>
      </w:r>
      <w:r>
        <w:t xml:space="preserve"> </w:t>
      </w:r>
      <w:r>
        <w:t>2018. С. 59–68.</w:t>
      </w:r>
    </w:p>
    <w:sectPr w:rsidR="00264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44"/>
    <w:rsid w:val="002643FC"/>
    <w:rsid w:val="00D7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09B4"/>
  <w15:chartTrackingRefBased/>
  <w15:docId w15:val="{8F0EC64B-3359-4E8C-BA22-8E39588C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1175</Words>
  <Characters>670</Characters>
  <Application>Microsoft Office Word</Application>
  <DocSecurity>0</DocSecurity>
  <Lines>5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2025-12-22T12:02:00Z</dcterms:created>
  <dcterms:modified xsi:type="dcterms:W3CDTF">2025-12-22T12:06:00Z</dcterms:modified>
</cp:coreProperties>
</file>