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5BF1" w:rsidRPr="007749E8" w:rsidRDefault="00035BF1" w:rsidP="007749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7749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Михайло Коцюбинський. </w:t>
      </w:r>
    </w:p>
    <w:p w:rsidR="00035BF1" w:rsidRPr="007749E8" w:rsidRDefault="00035BF1" w:rsidP="007749E8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7749E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(1864 — 1915)</w:t>
      </w:r>
    </w:p>
    <w:p w:rsidR="00035BF1" w:rsidRPr="007749E8" w:rsidRDefault="00035BF1" w:rsidP="007749E8">
      <w:pPr>
        <w:spacing w:after="0" w:line="240" w:lineRule="auto"/>
        <w:ind w:left="779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7749E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Любов і краса – це ті діаманти, які він вишліфовував із непоказних камінчиків та заховував </w:t>
      </w:r>
      <w:proofErr w:type="gramStart"/>
      <w:r w:rsidRPr="007749E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</w:t>
      </w:r>
      <w:proofErr w:type="gramEnd"/>
      <w:r w:rsidRPr="007749E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вічний скарб нашої національної культури.</w:t>
      </w:r>
    </w:p>
    <w:p w:rsidR="00035BF1" w:rsidRPr="007749E8" w:rsidRDefault="00035BF1" w:rsidP="007749E8">
      <w:pPr>
        <w:spacing w:after="0" w:line="240" w:lineRule="auto"/>
        <w:ind w:left="113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7749E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Володимир Гнатюк</w:t>
      </w:r>
    </w:p>
    <w:p w:rsidR="00035BF1" w:rsidRPr="007749E8" w:rsidRDefault="00035BF1" w:rsidP="007749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7749E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Михайла Коцюбинського сучасни</w:t>
      </w:r>
      <w:r w:rsidR="00AD307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ки часто називали сонцепоклонни</w:t>
      </w:r>
      <w:r w:rsidRPr="007749E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ком. Знайомство з його творч</w:t>
      </w:r>
      <w:proofErr w:type="gramStart"/>
      <w:r w:rsidRPr="007749E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i</w:t>
      </w:r>
      <w:proofErr w:type="gramEnd"/>
      <w:r w:rsidRPr="007749E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стю пiдтверджує надзвичайно тонку й точну цю характеристику. Висока художн</w:t>
      </w:r>
      <w:proofErr w:type="gramStart"/>
      <w:r w:rsidRPr="007749E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i</w:t>
      </w:r>
      <w:proofErr w:type="gramEnd"/>
      <w:r w:rsidRPr="007749E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сть, вражаюче багатство, свiтло простота думки й справдi немов пронизують чит</w:t>
      </w:r>
      <w:r w:rsidR="007749E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ача життєдайним сонячним промiн</w:t>
      </w:r>
      <w:r w:rsidRPr="007749E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ням, звеличуючи й наснажуючи для добра i творення. Його творч</w:t>
      </w:r>
      <w:proofErr w:type="gramStart"/>
      <w:r w:rsidRPr="007749E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i</w:t>
      </w:r>
      <w:proofErr w:type="gramEnd"/>
      <w:r w:rsidRPr="007749E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сть непо-мiтно, але неминуче допомагала людинi ставати людиною.</w:t>
      </w:r>
    </w:p>
    <w:p w:rsidR="00035BF1" w:rsidRPr="007749E8" w:rsidRDefault="00035BF1" w:rsidP="007749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7749E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Народився Михайло Михайлович Коцюбинський 17 вересня 1864 року у В</w:t>
      </w:r>
      <w:proofErr w:type="gramStart"/>
      <w:r w:rsidRPr="007749E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i</w:t>
      </w:r>
      <w:proofErr w:type="gramEnd"/>
      <w:r w:rsidRPr="007749E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нницi в сiм'i дрiбного службовця. Ви</w:t>
      </w:r>
      <w:r w:rsidR="00AD307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хованням хлопця в основному зай</w:t>
      </w:r>
      <w:r w:rsidRPr="007749E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малася мати, "добра, надзвичайно любляча, здатна на самопожертву</w:t>
      </w:r>
      <w:proofErr w:type="gramStart"/>
      <w:r w:rsidRPr="007749E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:"</w:t>
      </w:r>
      <w:proofErr w:type="gramEnd"/>
      <w:r w:rsidRPr="007749E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Саме завдяки ii старанням хлопець мав можливiсть долучитися до зразкiв високого мистецтва ще з юних лiт. Вона допомагала</w:t>
      </w:r>
      <w:r w:rsidR="00AD307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йому сформувати добрий естетич</w:t>
      </w:r>
      <w:r w:rsidRPr="007749E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ний смак, прищеплювала "нахил до всього </w:t>
      </w:r>
      <w:proofErr w:type="gramStart"/>
      <w:r w:rsidRPr="007749E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гарного</w:t>
      </w:r>
      <w:proofErr w:type="gramEnd"/>
      <w:r w:rsidRPr="007749E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та любов i розумiння природи".</w:t>
      </w:r>
    </w:p>
    <w:p w:rsidR="00035BF1" w:rsidRPr="007749E8" w:rsidRDefault="00035BF1" w:rsidP="007749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7749E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Ази осв</w:t>
      </w:r>
      <w:proofErr w:type="gramStart"/>
      <w:r w:rsidRPr="007749E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i</w:t>
      </w:r>
      <w:proofErr w:type="gramEnd"/>
      <w:r w:rsidRPr="007749E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ти Михайло осягав удома. </w:t>
      </w:r>
      <w:proofErr w:type="gramStart"/>
      <w:r w:rsidRPr="007749E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</w:t>
      </w:r>
      <w:proofErr w:type="gramEnd"/>
      <w:r w:rsidRPr="007749E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1</w:t>
      </w:r>
      <w:r w:rsidR="001A11A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875 року навчався у Барськiй по</w:t>
      </w:r>
      <w:r w:rsidRPr="007749E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чатковiй школi, а в наступнi п'ять рокiв –</w:t>
      </w:r>
      <w:r w:rsidR="001A11A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у Шаргородському духовному учи</w:t>
      </w:r>
      <w:r w:rsidRPr="007749E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лищi. Як згадував один </w:t>
      </w:r>
      <w:proofErr w:type="gramStart"/>
      <w:r w:rsidRPr="007749E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i</w:t>
      </w:r>
      <w:proofErr w:type="gramEnd"/>
      <w:r w:rsidRPr="007749E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з його ровесникiв, "Михайло Коцюбинський був тодi повновидий, невисокого зросту хлопчик, </w:t>
      </w:r>
      <w:r w:rsidR="001A11A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 темним, трохи кучерявим волос</w:t>
      </w:r>
      <w:r w:rsidRPr="007749E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сям, завжди чепурний i чисто вдягнений. </w:t>
      </w:r>
      <w:r w:rsidR="001A11A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Вчився вiн </w:t>
      </w:r>
      <w:proofErr w:type="gramStart"/>
      <w:r w:rsidR="001A11A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добре</w:t>
      </w:r>
      <w:proofErr w:type="gramEnd"/>
      <w:r w:rsidR="001A11A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, був дуже уваж</w:t>
      </w:r>
      <w:r w:rsidRPr="007749E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ний i старанний. </w:t>
      </w:r>
      <w:proofErr w:type="gramStart"/>
      <w:r w:rsidRPr="007749E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Знав</w:t>
      </w:r>
      <w:proofErr w:type="gramEnd"/>
      <w:r w:rsidRPr="007749E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завжди лекцii краще </w:t>
      </w:r>
      <w:r w:rsidR="001A11A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 усiх, був зосереджений i сер</w:t>
      </w:r>
      <w:r w:rsidRPr="007749E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йозний не на своi лiта. Учитель нiколи не </w:t>
      </w:r>
      <w:proofErr w:type="gramStart"/>
      <w:r w:rsidRPr="007749E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кар</w:t>
      </w:r>
      <w:r w:rsidR="001A11A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ав</w:t>
      </w:r>
      <w:proofErr w:type="gramEnd"/>
      <w:r w:rsidR="001A11A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його – не бив лiнiйкою по ру</w:t>
      </w:r>
      <w:r w:rsidRPr="007749E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цi, не становив навколiшки, як це бувало з iншими. До товариш</w:t>
      </w:r>
      <w:proofErr w:type="gramStart"/>
      <w:r w:rsidRPr="007749E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i</w:t>
      </w:r>
      <w:proofErr w:type="gramEnd"/>
      <w:r w:rsidRPr="007749E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в ставився гарно, до всiх однаково уважно, не розрiзняючи з-помiж них нi євреiв, нi руських, нi полякiв". Пiд час навчання у </w:t>
      </w:r>
      <w:proofErr w:type="gramStart"/>
      <w:r w:rsidR="001A11A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духовному</w:t>
      </w:r>
      <w:proofErr w:type="gramEnd"/>
      <w:r w:rsidR="001A11A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училищi хлопець не об</w:t>
      </w:r>
      <w:r w:rsidRPr="007749E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межується вивченням лише обов'язковоi програми. </w:t>
      </w:r>
      <w:proofErr w:type="gramStart"/>
      <w:r w:rsidRPr="007749E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</w:t>
      </w:r>
      <w:proofErr w:type="gramEnd"/>
      <w:r w:rsidRPr="007749E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особливим захопленням вiн знайомиться з творчiстю Тараса Шевченка, Марка Вовчка, Генрiха Гейне, Миколи Гоголя, Олександра Пушкiна. </w:t>
      </w:r>
      <w:r w:rsidRPr="007749E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lastRenderedPageBreak/>
        <w:t>Готу</w:t>
      </w:r>
      <w:r w:rsidR="001A11A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є</w:t>
      </w:r>
      <w:r w:rsidRPr="007749E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ться до вступу в ун</w:t>
      </w:r>
      <w:proofErr w:type="gramStart"/>
      <w:r w:rsidRPr="007749E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i</w:t>
      </w:r>
      <w:proofErr w:type="gramEnd"/>
      <w:r w:rsidRPr="007749E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верситет. Але сувора проза д</w:t>
      </w:r>
      <w:proofErr w:type="gramStart"/>
      <w:r w:rsidRPr="007749E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i</w:t>
      </w:r>
      <w:proofErr w:type="gramEnd"/>
      <w:r w:rsidRPr="007749E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йсностi по-сво</w:t>
      </w:r>
      <w:r w:rsidR="001A11A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є</w:t>
      </w:r>
      <w:r w:rsidRPr="007749E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му вiдкоригувала тi мрii.</w:t>
      </w:r>
    </w:p>
    <w:p w:rsidR="00035BF1" w:rsidRPr="007749E8" w:rsidRDefault="00035BF1" w:rsidP="007749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7749E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</w:t>
      </w:r>
      <w:proofErr w:type="gramStart"/>
      <w:r w:rsidRPr="007749E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i</w:t>
      </w:r>
      <w:proofErr w:type="gramEnd"/>
      <w:r w:rsidRPr="007749E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м'ю спiткало лихо: ослiпла мати, а</w:t>
      </w:r>
      <w:r w:rsidR="001A11A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батько кинув родину напризволя</w:t>
      </w:r>
      <w:r w:rsidRPr="007749E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ще. Щоб не вмерла голодною смертю хво</w:t>
      </w:r>
      <w:r w:rsidR="001A11A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ра мати, щоб вижили молодш</w:t>
      </w:r>
      <w:proofErr w:type="gramStart"/>
      <w:r w:rsidR="001A11A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i</w:t>
      </w:r>
      <w:proofErr w:type="gramEnd"/>
      <w:r w:rsidR="001A11A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чле</w:t>
      </w:r>
      <w:r w:rsidRPr="007749E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ни родини: Л</w:t>
      </w:r>
      <w:proofErr w:type="gramStart"/>
      <w:r w:rsidRPr="007749E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i</w:t>
      </w:r>
      <w:proofErr w:type="gramEnd"/>
      <w:r w:rsidRPr="007749E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да, Хомця, Леонiд i Оля, юнак </w:t>
      </w:r>
      <w:r w:rsidR="001A11A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змушений пiти на свiй хлiб. Про</w:t>
      </w:r>
      <w:r w:rsidRPr="007749E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тягом 1882-1892 рр. М.Коцюбинський вчителю</w:t>
      </w:r>
      <w:proofErr w:type="gramStart"/>
      <w:r w:rsidR="001A11A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є</w:t>
      </w:r>
      <w:r w:rsidRPr="007749E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,</w:t>
      </w:r>
      <w:proofErr w:type="gramEnd"/>
      <w:r w:rsidRPr="007749E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да</w:t>
      </w:r>
      <w:r w:rsidR="001A11A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є приватнi уроки, займає</w:t>
      </w:r>
      <w:r w:rsidRPr="007749E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ться репетиторством для дiтей iз заможних родин Вiнницi та навколишнiх сiл. Та зароб</w:t>
      </w:r>
      <w:proofErr w:type="gramStart"/>
      <w:r w:rsidRPr="007749E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i</w:t>
      </w:r>
      <w:proofErr w:type="gramEnd"/>
      <w:r w:rsidRPr="007749E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тки його були такi мiзернi, що в сiм'i тодi навiть ча</w:t>
      </w:r>
      <w:r w:rsidR="001A11A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є</w:t>
      </w:r>
      <w:r w:rsidRPr="007749E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 не могли почастувати гостей.</w:t>
      </w:r>
    </w:p>
    <w:p w:rsidR="00035BF1" w:rsidRPr="007749E8" w:rsidRDefault="00035BF1" w:rsidP="007749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7749E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Наприк</w:t>
      </w:r>
      <w:proofErr w:type="gramStart"/>
      <w:r w:rsidRPr="007749E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i</w:t>
      </w:r>
      <w:proofErr w:type="gramEnd"/>
      <w:r w:rsidRPr="007749E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нцi 1881 року Михайло Михайлович Коцюбинський залишає Вiнницю i виiжджає до Кам'янця-Подiльського.</w:t>
      </w:r>
    </w:p>
    <w:p w:rsidR="00035BF1" w:rsidRPr="007749E8" w:rsidRDefault="00035BF1" w:rsidP="007749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7749E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Нахил до творчостi виявився у нього дуже рано – ще в десятилiтньому вiцi вiн складав вiршi, написав </w:t>
      </w:r>
      <w:proofErr w:type="gramStart"/>
      <w:r w:rsidRPr="007749E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</w:t>
      </w:r>
      <w:proofErr w:type="gramEnd"/>
      <w:r w:rsidRPr="007749E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'єсу за мотивами пiснi "Бондарiвна", любив декламувати Шевченковi поезii. На його л</w:t>
      </w:r>
      <w:proofErr w:type="gramStart"/>
      <w:r w:rsidRPr="007749E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i</w:t>
      </w:r>
      <w:proofErr w:type="gramEnd"/>
      <w:r w:rsidRPr="007749E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тературнi здiбностi звернув увагу вчитель росiйськоi мови в Шаргородськiй бурсi, кинувши тодi пророчi слова: "</w:t>
      </w:r>
      <w:proofErr w:type="gramStart"/>
      <w:r w:rsidRPr="007749E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Панове</w:t>
      </w:r>
      <w:proofErr w:type="gramEnd"/>
      <w:r w:rsidRPr="007749E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, це майбутнiй письменник!" 1884 року з-пiд пера М. Коцюбинського виходить перший твiр – оповiдання "Андрiй С</w:t>
      </w:r>
      <w:r w:rsidR="001A11A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оловейко, або вченiє свiт, а не</w:t>
      </w:r>
      <w:r w:rsidRPr="007749E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вченiє тьма", яким автор поклав початок циклу зарисовок з народного життя, до якого увiйшли оповiдання "21-го грудня на введенiе" (1885), "Дядько та тiтка" (1886), опублiкованi пiсля смертi письменника. Однак першим твором, що з'явився 1890 року друком у журнал</w:t>
      </w:r>
      <w:proofErr w:type="gramStart"/>
      <w:r w:rsidRPr="007749E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i</w:t>
      </w:r>
      <w:proofErr w:type="gramEnd"/>
      <w:r w:rsidRPr="007749E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"Дзвiнок", був вiрш для дiтей "Наша хатка".</w:t>
      </w:r>
    </w:p>
    <w:p w:rsidR="00035BF1" w:rsidRPr="007749E8" w:rsidRDefault="00035BF1" w:rsidP="007749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7749E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1891 року М. Коцюбинський склав iспит на </w:t>
      </w:r>
      <w:proofErr w:type="gramStart"/>
      <w:r w:rsidRPr="007749E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народного</w:t>
      </w:r>
      <w:proofErr w:type="gramEnd"/>
      <w:r w:rsidRPr="007749E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вчителя i почав учителювати спершу в селi Михайлiвцi, потiм у селi Лопатинцях. Тут в</w:t>
      </w:r>
      <w:proofErr w:type="gramStart"/>
      <w:r w:rsidR="001A11A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i</w:t>
      </w:r>
      <w:proofErr w:type="gramEnd"/>
      <w:r w:rsidR="001A11A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 зна</w:t>
      </w:r>
      <w:r w:rsidRPr="007749E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йомив селян iз забороненими книжками, написав оповiдання "Харитя", "Ялинка", повiсть "На вiру". Разом з тим </w:t>
      </w:r>
      <w:r w:rsidR="001A11A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молодий письменник записував на</w:t>
      </w:r>
      <w:r w:rsidRPr="007749E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родн</w:t>
      </w:r>
      <w:proofErr w:type="gramStart"/>
      <w:r w:rsidRPr="007749E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i</w:t>
      </w:r>
      <w:proofErr w:type="gramEnd"/>
      <w:r w:rsidRPr="007749E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пiснi, зокрема пiснi й легенди про Кармалюка.</w:t>
      </w:r>
    </w:p>
    <w:p w:rsidR="00035BF1" w:rsidRPr="007749E8" w:rsidRDefault="00035BF1" w:rsidP="007749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gramStart"/>
      <w:r w:rsidRPr="007749E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П'ять</w:t>
      </w:r>
      <w:proofErr w:type="gramEnd"/>
      <w:r w:rsidRPr="007749E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рокiв М. Коцюбинський працював у фiлоксернiй комiсii, що мала вести боротьбу з виноградними шкiдниками в Бессарабii та в Криму. Ближче знайомство з життям i побутом селян цих кра</w:t>
      </w:r>
      <w:proofErr w:type="gramStart"/>
      <w:r w:rsidRPr="007749E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i</w:t>
      </w:r>
      <w:proofErr w:type="gramEnd"/>
      <w:r w:rsidRPr="007749E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 дало йому багатий матерiал для написання ряду творiв, зокрема вiдомог</w:t>
      </w:r>
      <w:r w:rsidR="00F80F1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 оповiдання "Для загального до</w:t>
      </w:r>
      <w:r w:rsidRPr="007749E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бра" (1895). Восени 1897 року в</w:t>
      </w:r>
      <w:proofErr w:type="gramStart"/>
      <w:r w:rsidRPr="007749E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i</w:t>
      </w:r>
      <w:proofErr w:type="gramEnd"/>
      <w:r w:rsidRPr="007749E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 ви</w:t>
      </w:r>
      <w:r w:rsidR="00F80F1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ї</w:t>
      </w:r>
      <w:r w:rsidRPr="007749E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хав до </w:t>
      </w:r>
      <w:r w:rsidR="00F80F1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Житомира, де кiлька мiсяцiв пра</w:t>
      </w:r>
      <w:r w:rsidRPr="007749E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цював редактором вiддiлу хронiки в газетi "Волинь".</w:t>
      </w:r>
    </w:p>
    <w:p w:rsidR="00035BF1" w:rsidRPr="007749E8" w:rsidRDefault="00035BF1" w:rsidP="007749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gramStart"/>
      <w:r w:rsidRPr="007749E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</w:t>
      </w:r>
      <w:proofErr w:type="gramEnd"/>
      <w:r w:rsidRPr="007749E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1898 року письменник рiшуче перего</w:t>
      </w:r>
      <w:r w:rsidR="00F80F1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ртае сторiнку свого життя, одру</w:t>
      </w:r>
      <w:r w:rsidRPr="007749E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жується з Вiрою Дейшi i оселя</w:t>
      </w:r>
      <w:r w:rsidR="00F80F1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є</w:t>
      </w:r>
      <w:r w:rsidRPr="007749E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ться в древ</w:t>
      </w:r>
      <w:r w:rsidR="00F80F1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ньому Чернiговi, отримавши робо</w:t>
      </w:r>
      <w:r w:rsidRPr="007749E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ту в земськiй управi.</w:t>
      </w:r>
    </w:p>
    <w:p w:rsidR="00035BF1" w:rsidRPr="007749E8" w:rsidRDefault="00035BF1" w:rsidP="007749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gramStart"/>
      <w:r w:rsidRPr="007749E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</w:t>
      </w:r>
      <w:proofErr w:type="gramEnd"/>
      <w:r w:rsidRPr="007749E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1900 по 1911 рiк працю</w:t>
      </w:r>
      <w:r w:rsidR="00F80F1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є</w:t>
      </w:r>
      <w:r w:rsidRPr="007749E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в статистичному бюро губернського земства. Цей пер</w:t>
      </w:r>
      <w:proofErr w:type="gramStart"/>
      <w:r w:rsidRPr="007749E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i</w:t>
      </w:r>
      <w:proofErr w:type="gramEnd"/>
      <w:r w:rsidRPr="007749E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од життя i творчостi М.Коцюбинського особливий. Навколо нього гуртується черн</w:t>
      </w:r>
      <w:proofErr w:type="gramStart"/>
      <w:r w:rsidRPr="007749E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i</w:t>
      </w:r>
      <w:proofErr w:type="gramEnd"/>
      <w:r w:rsidRPr="007749E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гiвська iнтелiгенцiя, заох</w:t>
      </w:r>
      <w:r w:rsidR="00F80F1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очена й наснажена прикладом дiє</w:t>
      </w:r>
      <w:r w:rsidRPr="007749E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вого життя Михайла Михайловича.</w:t>
      </w:r>
    </w:p>
    <w:p w:rsidR="00035BF1" w:rsidRPr="007749E8" w:rsidRDefault="00035BF1" w:rsidP="007749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7749E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Коцюбинський по сво</w:t>
      </w:r>
      <w:proofErr w:type="gramStart"/>
      <w:r w:rsidRPr="007749E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i</w:t>
      </w:r>
      <w:proofErr w:type="gramEnd"/>
      <w:r w:rsidRPr="007749E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й сутi був людиною творчою. Це в</w:t>
      </w:r>
      <w:proofErr w:type="gramStart"/>
      <w:r w:rsidRPr="007749E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i</w:t>
      </w:r>
      <w:proofErr w:type="gramEnd"/>
      <w:r w:rsidRPr="007749E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дчувалося у всьому. Вс</w:t>
      </w:r>
      <w:proofErr w:type="gramStart"/>
      <w:r w:rsidRPr="007749E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i</w:t>
      </w:r>
      <w:proofErr w:type="gramEnd"/>
      <w:r w:rsidRPr="007749E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люди, без винятку, що стикалис</w:t>
      </w:r>
      <w:r w:rsidR="00F80F1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я з ним, "з першого погляду" по</w:t>
      </w:r>
      <w:r w:rsidRPr="007749E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падали пiд чари його зовнiшностi, людських якостей.</w:t>
      </w:r>
    </w:p>
    <w:p w:rsidR="00035BF1" w:rsidRPr="007749E8" w:rsidRDefault="00035BF1" w:rsidP="007749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7749E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Iз записiв iсторика-мемуариста Глiба Лазаревського </w:t>
      </w:r>
      <w:proofErr w:type="gramStart"/>
      <w:r w:rsidRPr="007749E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про</w:t>
      </w:r>
      <w:proofErr w:type="gramEnd"/>
      <w:r w:rsidRPr="007749E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першу зустр</w:t>
      </w:r>
      <w:r w:rsidR="00F80F1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iч з Михайлом Коцюбинським: "</w:t>
      </w:r>
      <w:r w:rsidRPr="007749E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Високий. Стрункий, але трохи згорблений </w:t>
      </w:r>
      <w:proofErr w:type="gramStart"/>
      <w:r w:rsidRPr="007749E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</w:t>
      </w:r>
      <w:proofErr w:type="gramEnd"/>
      <w:r w:rsidRPr="007749E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плечах. Лиса чи поголена голова... Бл</w:t>
      </w:r>
      <w:proofErr w:type="gramStart"/>
      <w:r w:rsidRPr="007749E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i</w:t>
      </w:r>
      <w:proofErr w:type="gramEnd"/>
      <w:r w:rsidRPr="007749E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де,</w:t>
      </w:r>
      <w:r w:rsidR="00F80F1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нiби припудрене, обличчя з пра</w:t>
      </w:r>
      <w:r w:rsidRPr="007749E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вильними рисами, карi очi, погляд яких то був неначе сумний, як у хвороi людини, то запалювався самовпевненими, навiть трохи презирливими вогниками.</w:t>
      </w:r>
    </w:p>
    <w:p w:rsidR="00035BF1" w:rsidRPr="007749E8" w:rsidRDefault="00035BF1" w:rsidP="007749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7749E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Темн</w:t>
      </w:r>
      <w:proofErr w:type="gramStart"/>
      <w:r w:rsidRPr="007749E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i</w:t>
      </w:r>
      <w:proofErr w:type="gramEnd"/>
      <w:r w:rsidRPr="007749E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вуса пiдкрученi догори, за </w:t>
      </w:r>
      <w:r w:rsidR="00F80F1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тодiшньою модою. П</w:t>
      </w:r>
      <w:proofErr w:type="gramStart"/>
      <w:r w:rsidR="00F80F1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i</w:t>
      </w:r>
      <w:proofErr w:type="gramEnd"/>
      <w:r w:rsidR="00F80F1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 нижньою гу</w:t>
      </w:r>
      <w:r w:rsidRPr="007749E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бою плямка борiдки-еспаньйолки. В усiй по</w:t>
      </w:r>
      <w:r w:rsidR="00F80F1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статi було щось своерiдне, особ</w:t>
      </w:r>
      <w:r w:rsidRPr="007749E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ливе, одночасно при</w:t>
      </w:r>
      <w:r w:rsidR="00F80F1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є</w:t>
      </w:r>
      <w:r w:rsidRPr="007749E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мне, було щось од людини, яка знае собi цiну i якiй не можна наступити на ногу</w:t>
      </w:r>
      <w:proofErr w:type="gramStart"/>
      <w:r w:rsidRPr="007749E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."</w:t>
      </w:r>
      <w:proofErr w:type="gramEnd"/>
    </w:p>
    <w:p w:rsidR="00035BF1" w:rsidRPr="007749E8" w:rsidRDefault="00035BF1" w:rsidP="007749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7749E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Коцюбинський тримався з ус</w:t>
      </w:r>
      <w:proofErr w:type="gramStart"/>
      <w:r w:rsidRPr="007749E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i</w:t>
      </w:r>
      <w:proofErr w:type="gramEnd"/>
      <w:r w:rsidRPr="007749E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ма рiвно</w:t>
      </w:r>
      <w:r w:rsidR="00F80F1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, доброзичливо, але трохи вiдда</w:t>
      </w:r>
      <w:r w:rsidRPr="007749E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лено. Можливо тому, що весь час був у полон</w:t>
      </w:r>
      <w:proofErr w:type="gramStart"/>
      <w:r w:rsidRPr="007749E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i</w:t>
      </w:r>
      <w:proofErr w:type="gramEnd"/>
      <w:r w:rsidRPr="007749E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своiх думок i переважно жив життям своiх персонажiв. Якось в</w:t>
      </w:r>
      <w:proofErr w:type="gramStart"/>
      <w:r w:rsidRPr="007749E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i</w:t>
      </w:r>
      <w:proofErr w:type="gramEnd"/>
      <w:r w:rsidRPr="007749E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 зiзнавс</w:t>
      </w:r>
      <w:r w:rsidR="00F80F1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я, що в роботi для нього найваж</w:t>
      </w:r>
      <w:r w:rsidRPr="007749E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ливiше – обдумування.</w:t>
      </w:r>
    </w:p>
    <w:p w:rsidR="00035BF1" w:rsidRPr="007749E8" w:rsidRDefault="00035BF1" w:rsidP="007749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7749E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lastRenderedPageBreak/>
        <w:t>У родин</w:t>
      </w:r>
      <w:proofErr w:type="gramStart"/>
      <w:r w:rsidRPr="007749E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i</w:t>
      </w:r>
      <w:proofErr w:type="gramEnd"/>
      <w:r w:rsidRPr="007749E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розумiли унiкальнiсть людини, з якою вони жили. У дом</w:t>
      </w:r>
      <w:proofErr w:type="gramStart"/>
      <w:r w:rsidRPr="007749E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i</w:t>
      </w:r>
      <w:proofErr w:type="gramEnd"/>
      <w:r w:rsidRPr="007749E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все було пристосовано для того, аби батьковi було легше i при</w:t>
      </w:r>
      <w:r w:rsidR="00F80F1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ємнiше працюва</w:t>
      </w:r>
      <w:r w:rsidRPr="007749E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ти.</w:t>
      </w:r>
    </w:p>
    <w:p w:rsidR="00035BF1" w:rsidRPr="007749E8" w:rsidRDefault="00035BF1" w:rsidP="007749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7749E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Дуже цiкавою i </w:t>
      </w:r>
      <w:proofErr w:type="gramStart"/>
      <w:r w:rsidRPr="007749E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характерною</w:t>
      </w:r>
      <w:proofErr w:type="gramEnd"/>
      <w:r w:rsidRPr="007749E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була конструкцiя самого будинку: зовнi вiн виглядав набагато меншим, анiж усерединi. Зручне розташування кiмнат, при якому опочивальня та вiтальня-кабiнет письменника при необхiдностi </w:t>
      </w:r>
      <w:proofErr w:type="gramStart"/>
      <w:r w:rsidRPr="007749E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могли</w:t>
      </w:r>
      <w:proofErr w:type="gramEnd"/>
      <w:r w:rsidRPr="007749E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бути iзольованi вiд iнших примiщень. I вс</w:t>
      </w:r>
      <w:proofErr w:type="gramStart"/>
      <w:r w:rsidRPr="007749E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i</w:t>
      </w:r>
      <w:proofErr w:type="gramEnd"/>
      <w:r w:rsidRPr="007749E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в домi, навiть дiти, дбали про те, щоб не заважати татовi, коли той працював.</w:t>
      </w:r>
    </w:p>
    <w:p w:rsidR="00035BF1" w:rsidRPr="007749E8" w:rsidRDefault="00035BF1" w:rsidP="007749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7749E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Готовий тв</w:t>
      </w:r>
      <w:proofErr w:type="gramStart"/>
      <w:r w:rsidRPr="007749E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i</w:t>
      </w:r>
      <w:proofErr w:type="gramEnd"/>
      <w:r w:rsidRPr="007749E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 вiн, перш за все, показував своiй дружинi, Вiрi Устимiвнi, яка була справжнiм другом, помiчником i порадником як у життєви</w:t>
      </w:r>
      <w:r w:rsidR="00F80F1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х питан</w:t>
      </w:r>
      <w:r w:rsidRPr="007749E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нях, так i в лiтературних.</w:t>
      </w:r>
    </w:p>
    <w:p w:rsidR="00035BF1" w:rsidRPr="007749E8" w:rsidRDefault="00035BF1" w:rsidP="007749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7749E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Незважаючи на завантажен</w:t>
      </w:r>
      <w:proofErr w:type="gramStart"/>
      <w:r w:rsidRPr="007749E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i</w:t>
      </w:r>
      <w:proofErr w:type="gramEnd"/>
      <w:r w:rsidRPr="007749E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сть у статбюро та iнтенсивну лiтературну роботу, Коцюбинський разом з дружино</w:t>
      </w:r>
      <w:r w:rsidR="00F80F1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ю займалися громадською дiяльнi</w:t>
      </w:r>
      <w:r w:rsidRPr="007749E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стю. Михайло Михайлович </w:t>
      </w:r>
      <w:proofErr w:type="gramStart"/>
      <w:r w:rsidRPr="007749E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брав</w:t>
      </w:r>
      <w:proofErr w:type="gramEnd"/>
      <w:r w:rsidRPr="007749E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участь у роб</w:t>
      </w:r>
      <w:r w:rsidR="00F80F1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отi архiвноi комiсii, лiтератур</w:t>
      </w:r>
      <w:r w:rsidRPr="007749E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но-музично-драматичного гуртка, кер</w:t>
      </w:r>
      <w:r w:rsidR="00F80F1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ував "Просвiтою". Подружжя Коцю</w:t>
      </w:r>
      <w:r w:rsidRPr="007749E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бинських створило св</w:t>
      </w:r>
      <w:proofErr w:type="gramStart"/>
      <w:r w:rsidRPr="007749E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i</w:t>
      </w:r>
      <w:proofErr w:type="gramEnd"/>
      <w:r w:rsidRPr="007749E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й лiтературно-худо</w:t>
      </w:r>
      <w:r w:rsidR="00F80F1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жнiй салон з неповторним, прита</w:t>
      </w:r>
      <w:r w:rsidRPr="007749E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манним тiльки </w:t>
      </w:r>
      <w:r w:rsidR="00F80F1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ї</w:t>
      </w:r>
      <w:r w:rsidRPr="007749E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 мiкроклiматом. I на це незабаром в</w:t>
      </w:r>
      <w:proofErr w:type="gramStart"/>
      <w:r w:rsidRPr="007749E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i</w:t>
      </w:r>
      <w:proofErr w:type="gramEnd"/>
      <w:r w:rsidRPr="007749E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дгукнулися митцi. "Л</w:t>
      </w:r>
      <w:proofErr w:type="gramStart"/>
      <w:r w:rsidRPr="007749E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i</w:t>
      </w:r>
      <w:proofErr w:type="gramEnd"/>
      <w:r w:rsidRPr="007749E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тературнi суботи" Коцюбинських почали вi</w:t>
      </w:r>
      <w:r w:rsidR="00F80F1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двiдувати початкуючi поети, про</w:t>
      </w:r>
      <w:r w:rsidRPr="007749E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заiки, художники. Для Павла Тичини, Е</w:t>
      </w:r>
      <w:r w:rsidR="00F80F1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ллана Блакитного, А. Казки Коцю</w:t>
      </w:r>
      <w:r w:rsidRPr="007749E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бинський був хрещеним батьком у велик</w:t>
      </w:r>
      <w:proofErr w:type="gramStart"/>
      <w:r w:rsidRPr="007749E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i</w:t>
      </w:r>
      <w:proofErr w:type="gramEnd"/>
      <w:r w:rsidRPr="007749E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й лiтературi.</w:t>
      </w:r>
    </w:p>
    <w:p w:rsidR="00035BF1" w:rsidRPr="007749E8" w:rsidRDefault="00035BF1" w:rsidP="007749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gramStart"/>
      <w:r w:rsidRPr="007749E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</w:t>
      </w:r>
      <w:proofErr w:type="gramEnd"/>
      <w:r w:rsidRPr="007749E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1899 року у Львовi почина</w:t>
      </w:r>
      <w:r w:rsidR="00F80F1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є</w:t>
      </w:r>
      <w:r w:rsidRPr="007749E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виходити зiбрання його творiв, що було завершено сьомим томом у 1913 роцi. У </w:t>
      </w:r>
      <w:r w:rsidR="00F80F1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1905 роцi М.Коцюбинський подоро</w:t>
      </w:r>
      <w:r w:rsidRPr="007749E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жує </w:t>
      </w:r>
      <w:proofErr w:type="gramStart"/>
      <w:r w:rsidRPr="007749E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країнами</w:t>
      </w:r>
      <w:proofErr w:type="gramEnd"/>
      <w:r w:rsidRPr="007749E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Центральноi та Захiдноi </w:t>
      </w:r>
      <w:r w:rsidR="00F80F1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Є</w:t>
      </w:r>
      <w:r w:rsidRPr="007749E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вропи, вiдвiду</w:t>
      </w:r>
      <w:r w:rsidR="00F80F1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є</w:t>
      </w:r>
      <w:r w:rsidRPr="007749E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Австрiю, Нiмеччину, Iталiю, Швейцарiю. Пiсля повернення вiн багато працю</w:t>
      </w:r>
      <w:proofErr w:type="gramStart"/>
      <w:r w:rsidR="00F80F1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є.</w:t>
      </w:r>
      <w:proofErr w:type="gramEnd"/>
      <w:r w:rsidR="00F80F1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Оповiдання, нове</w:t>
      </w:r>
      <w:r w:rsidRPr="007749E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ли, повiсть "Fata morgana" </w:t>
      </w:r>
      <w:r w:rsidR="00F80F1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є</w:t>
      </w:r>
      <w:r w:rsidRPr="007749E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своерiдним осмисленням шляхiв подальшого розвитку украiнського суспiльства.</w:t>
      </w:r>
    </w:p>
    <w:p w:rsidR="00035BF1" w:rsidRPr="007749E8" w:rsidRDefault="00035BF1" w:rsidP="007749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7749E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Багато часу займало у Коцюбинсько</w:t>
      </w:r>
      <w:r w:rsidR="002F1CA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го листування. У числ</w:t>
      </w:r>
      <w:proofErr w:type="gramStart"/>
      <w:r w:rsidR="002F1CA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i</w:t>
      </w:r>
      <w:proofErr w:type="gramEnd"/>
      <w:r w:rsidR="002F1CA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його рес</w:t>
      </w:r>
      <w:r w:rsidRPr="007749E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пондентiв були М. Вороний, А. Кримський, </w:t>
      </w:r>
      <w:r w:rsidR="002F1CA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I. Франко, Л. Укра</w:t>
      </w:r>
      <w:proofErr w:type="gramStart"/>
      <w:r w:rsidR="002F1CA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i</w:t>
      </w:r>
      <w:proofErr w:type="gramEnd"/>
      <w:r w:rsidR="002F1CA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нка, О. Коби</w:t>
      </w:r>
      <w:r w:rsidRPr="007749E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лянська, В. Винниченко. Багато автор</w:t>
      </w:r>
      <w:proofErr w:type="gramStart"/>
      <w:r w:rsidRPr="007749E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i</w:t>
      </w:r>
      <w:proofErr w:type="gramEnd"/>
      <w:r w:rsidRPr="007749E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в листiв </w:t>
      </w:r>
      <w:r w:rsidR="002F1CA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було iз-за кордону. Л</w:t>
      </w:r>
      <w:proofErr w:type="gramStart"/>
      <w:r w:rsidR="002F1CA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i</w:t>
      </w:r>
      <w:proofErr w:type="gramEnd"/>
      <w:r w:rsidR="002F1CA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тератур-</w:t>
      </w:r>
      <w:r w:rsidRPr="007749E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о-меморiальним музе</w:t>
      </w:r>
      <w:r w:rsidR="002F1CA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є</w:t>
      </w:r>
      <w:r w:rsidRPr="007749E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м-заповiдником Ми</w:t>
      </w:r>
      <w:r w:rsidR="002F1CA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хайла Коцюбинського за iнiцiати</w:t>
      </w:r>
      <w:r w:rsidRPr="007749E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ви його директора – онука письменника –</w:t>
      </w:r>
      <w:r w:rsidR="002F1CA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Юлiя Коцюбинського видано чоти</w:t>
      </w:r>
      <w:r w:rsidRPr="007749E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ри томи листiв до М. М. Коцюбинського, на якi Михайлу Михайловичу треба було дати вiдповiдi (це, безперечно, лише частина архiву, що зберiгаеться в музеi).</w:t>
      </w:r>
    </w:p>
    <w:p w:rsidR="00035BF1" w:rsidRPr="007749E8" w:rsidRDefault="00035BF1" w:rsidP="007749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7749E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 еп</w:t>
      </w:r>
      <w:proofErr w:type="gramStart"/>
      <w:r w:rsidRPr="007749E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i</w:t>
      </w:r>
      <w:proofErr w:type="gramEnd"/>
      <w:r w:rsidRPr="007749E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столярному жанрi Коцюбинський </w:t>
      </w:r>
      <w:r w:rsidR="002F1CA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досяг не менше, нiж у прозi. Йо</w:t>
      </w:r>
      <w:r w:rsidRPr="007749E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го листи, особливо до дружини i друз</w:t>
      </w:r>
      <w:proofErr w:type="gramStart"/>
      <w:r w:rsidRPr="007749E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i</w:t>
      </w:r>
      <w:proofErr w:type="gramEnd"/>
      <w:r w:rsidRPr="007749E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в, </w:t>
      </w:r>
      <w:r w:rsidR="002F1CA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гiднi бути прирахованими до улю</w:t>
      </w:r>
      <w:r w:rsidRPr="007749E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бленого ним жанру новели. Новел</w:t>
      </w:r>
      <w:proofErr w:type="gramStart"/>
      <w:r w:rsidRPr="007749E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i</w:t>
      </w:r>
      <w:proofErr w:type="gramEnd"/>
      <w:r w:rsidRPr="007749E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стика ж Коцюбинського iндивiдуальна i нi з чим не порiвняна.</w:t>
      </w:r>
    </w:p>
    <w:p w:rsidR="00035BF1" w:rsidRPr="007749E8" w:rsidRDefault="00035BF1" w:rsidP="007749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7749E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Коцюбинський побував у багатьох е</w:t>
      </w:r>
      <w:r w:rsidR="002F1CA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кзотичних місцях – у Криму, Бес</w:t>
      </w:r>
      <w:r w:rsidRPr="007749E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сарабії, на Гуцульщині та в Італії, його листи переповнені враженнями від природи цих </w:t>
      </w:r>
      <w:proofErr w:type="gramStart"/>
      <w:r w:rsidRPr="007749E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країв</w:t>
      </w:r>
      <w:proofErr w:type="gramEnd"/>
      <w:r w:rsidRPr="007749E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 Коцюбинський вражав своїх сучасників знанням природничих наук. Він проникав </w:t>
      </w:r>
      <w:proofErr w:type="gramStart"/>
      <w:r w:rsidRPr="007749E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</w:t>
      </w:r>
      <w:proofErr w:type="gramEnd"/>
      <w:r w:rsidRPr="007749E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таємниці природи через наукову літературу і власні спостереження. Це допомагало й</w:t>
      </w:r>
      <w:r w:rsidR="002F1CA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ому глибше, по-філософськи спри</w:t>
      </w:r>
      <w:r w:rsidRPr="007749E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ймати навколишній </w:t>
      </w:r>
      <w:proofErr w:type="gramStart"/>
      <w:r w:rsidRPr="007749E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св</w:t>
      </w:r>
      <w:proofErr w:type="gramEnd"/>
      <w:r w:rsidRPr="007749E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іт, краще збагнути і точніше відтворити життя людини в органічному зв'язку з усім світом. Природа і людина зливаються у нього в одне ціле, стоять </w:t>
      </w:r>
      <w:proofErr w:type="gramStart"/>
      <w:r w:rsidRPr="007749E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</w:t>
      </w:r>
      <w:proofErr w:type="gramEnd"/>
      <w:r w:rsidRPr="007749E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gramStart"/>
      <w:r w:rsidRPr="007749E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одному</w:t>
      </w:r>
      <w:proofErr w:type="gramEnd"/>
      <w:r w:rsidRPr="007749E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поетично-філософському ряду.</w:t>
      </w:r>
    </w:p>
    <w:p w:rsidR="00035BF1" w:rsidRPr="007749E8" w:rsidRDefault="00035BF1" w:rsidP="007749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7749E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Останнi роки життя </w:t>
      </w:r>
      <w:proofErr w:type="gramStart"/>
      <w:r w:rsidRPr="007749E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великого</w:t>
      </w:r>
      <w:proofErr w:type="gramEnd"/>
      <w:r w:rsidRPr="007749E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письме</w:t>
      </w:r>
      <w:r w:rsidR="002F1CA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нника позначенi рiзким погiршен</w:t>
      </w:r>
      <w:r w:rsidRPr="007749E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ням здоров'я, загостренням хвороби серц</w:t>
      </w:r>
      <w:r w:rsidR="002F1CA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я. </w:t>
      </w:r>
      <w:proofErr w:type="gramStart"/>
      <w:r w:rsidR="002F1CA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</w:t>
      </w:r>
      <w:proofErr w:type="gramEnd"/>
      <w:r w:rsidR="002F1CA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1909 по 1912 рiк М.Коцюбин</w:t>
      </w:r>
      <w:r w:rsidRPr="007749E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ський тричi вiдвiдуе Iталiю, куди ви</w:t>
      </w:r>
      <w:r w:rsidR="002F1CA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ї</w:t>
      </w:r>
      <w:r w:rsidRPr="007749E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здив </w:t>
      </w:r>
      <w:r w:rsidR="002F1CA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на лiкування. Там близько знайо</w:t>
      </w:r>
      <w:r w:rsidRPr="007749E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миться з Максимом Горьким, на в</w:t>
      </w:r>
      <w:proofErr w:type="gramStart"/>
      <w:r w:rsidRPr="007749E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i</w:t>
      </w:r>
      <w:proofErr w:type="gramEnd"/>
      <w:r w:rsidRPr="007749E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ллi якого, на островi Капрi, вiн жив. Ул</w:t>
      </w:r>
      <w:proofErr w:type="gramStart"/>
      <w:r w:rsidRPr="007749E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i</w:t>
      </w:r>
      <w:proofErr w:type="gramEnd"/>
      <w:r w:rsidRPr="007749E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тку 1910 року, повертаючись з-за кордону, М.Коцюбинський за</w:t>
      </w:r>
      <w:r w:rsidR="002F1CA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ї</w:t>
      </w:r>
      <w:r w:rsidRPr="007749E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хав у карпатське село Криворiвню. Враження, як</w:t>
      </w:r>
      <w:proofErr w:type="gramStart"/>
      <w:r w:rsidRPr="007749E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i</w:t>
      </w:r>
      <w:proofErr w:type="gramEnd"/>
      <w:r w:rsidRPr="007749E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охопили вiд знайомства з побутом, людьми, мовою, традицiями цi</w:t>
      </w:r>
      <w:r w:rsidR="002F1CA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єї</w:t>
      </w:r>
      <w:r w:rsidRPr="007749E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землi, заворожили його. Сво</w:t>
      </w:r>
      <w:r w:rsidR="002F1CA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ї</w:t>
      </w:r>
      <w:r w:rsidRPr="007749E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враження в</w:t>
      </w:r>
      <w:proofErr w:type="gramStart"/>
      <w:r w:rsidRPr="007749E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i</w:t>
      </w:r>
      <w:proofErr w:type="gramEnd"/>
      <w:r w:rsidRPr="007749E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 увiчнив твором "Тiнi забутих предкiв" (1911 р</w:t>
      </w:r>
      <w:r w:rsidR="002F1CA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.). Це були останнi свiтлi й ща</w:t>
      </w:r>
      <w:r w:rsidRPr="007749E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сливi митi життя, </w:t>
      </w:r>
      <w:proofErr w:type="gramStart"/>
      <w:r w:rsidRPr="007749E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яке</w:t>
      </w:r>
      <w:proofErr w:type="gramEnd"/>
      <w:r w:rsidRPr="007749E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невпинно знесилювалося пiдступною недугою. Йому не </w:t>
      </w:r>
      <w:r w:rsidRPr="007749E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lastRenderedPageBreak/>
        <w:t>допомагае л</w:t>
      </w:r>
      <w:proofErr w:type="gramStart"/>
      <w:r w:rsidRPr="007749E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i</w:t>
      </w:r>
      <w:proofErr w:type="gramEnd"/>
      <w:r w:rsidRPr="007749E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кування в унiверситетськiй клiнiцi Ки</w:t>
      </w:r>
      <w:r w:rsidR="002F1CA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є</w:t>
      </w:r>
      <w:r w:rsidRPr="007749E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ва, i 25 квiтня 1913 року серце слова битися перестало. Поховано Михайла Михайловича Коцюбинського на Болдинiй горi в Чернiговi, де вiн так </w:t>
      </w:r>
      <w:proofErr w:type="gramStart"/>
      <w:r w:rsidRPr="007749E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любив</w:t>
      </w:r>
      <w:proofErr w:type="gramEnd"/>
      <w:r w:rsidRPr="007749E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вiдпочивати, милуючись красою Придесення.</w:t>
      </w:r>
    </w:p>
    <w:p w:rsidR="00035BF1" w:rsidRPr="007749E8" w:rsidRDefault="00035BF1" w:rsidP="007749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7749E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Мовна практика Коцюбинського – один з яскравих прикладів широкого </w:t>
      </w:r>
      <w:proofErr w:type="gramStart"/>
      <w:r w:rsidRPr="007749E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</w:t>
      </w:r>
      <w:proofErr w:type="gramEnd"/>
      <w:r w:rsidRPr="007749E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ідходу до розвитку літературної мови. Не заперечуючи ваги </w:t>
      </w:r>
      <w:proofErr w:type="gramStart"/>
      <w:r w:rsidRPr="007749E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</w:t>
      </w:r>
      <w:proofErr w:type="gramEnd"/>
      <w:r w:rsidRPr="007749E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ізних стилів української літературної мови, слів-новотв</w:t>
      </w:r>
      <w:r w:rsidR="002F1CA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орів, оригінальних виразів, кон</w:t>
      </w:r>
      <w:r w:rsidRPr="007749E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струкцій, він головним джерелом збагачення мови літератури вважав загаль-нонародну розмову.</w:t>
      </w:r>
    </w:p>
    <w:p w:rsidR="00035BF1" w:rsidRPr="007749E8" w:rsidRDefault="00035BF1" w:rsidP="007749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gramStart"/>
      <w:r w:rsidRPr="007749E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Б</w:t>
      </w:r>
      <w:proofErr w:type="gramEnd"/>
      <w:r w:rsidRPr="007749E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ільшості своїх творів Коцюбинський давав власне жанрове</w:t>
      </w:r>
      <w:r w:rsidR="002F1CA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визначен</w:t>
      </w:r>
      <w:r w:rsidRPr="007749E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ня: новела, образок, етюд, оповідання, аквар</w:t>
      </w:r>
      <w:r w:rsidR="002F1CA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ель, нарис. Цей же тві</w:t>
      </w:r>
      <w:proofErr w:type="gramStart"/>
      <w:r w:rsidR="002F1CA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</w:t>
      </w:r>
      <w:proofErr w:type="gramEnd"/>
      <w:r w:rsidR="002F1CA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розпочи</w:t>
      </w:r>
      <w:r w:rsidRPr="007749E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нається посвятою «Присвячую Кононівськ</w:t>
      </w:r>
      <w:r w:rsidR="002F1CA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им полям» та переліком незвичай</w:t>
      </w:r>
      <w:r w:rsidRPr="007749E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них дійових осіб: Моя утома, Ниви у червні, </w:t>
      </w:r>
      <w:r w:rsidR="002F1CA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Сонце, Три білих вівчарки, Зозу</w:t>
      </w:r>
      <w:r w:rsidRPr="007749E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ля, Жайворонки, Залізна рука города, Людське горе. Однак «Intermezzo» за-лишається не драматичним, а </w:t>
      </w:r>
      <w:proofErr w:type="gramStart"/>
      <w:r w:rsidRPr="007749E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еп</w:t>
      </w:r>
      <w:proofErr w:type="gramEnd"/>
      <w:r w:rsidRPr="007749E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ічним твором</w:t>
      </w:r>
      <w:r w:rsidR="002F1CA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, тобто таким, у якому організа</w:t>
      </w:r>
      <w:r w:rsidRPr="007749E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ція художнього матеріалу підпорядкована а</w:t>
      </w:r>
      <w:r w:rsidR="002F1CA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второві, хоч перераховані алего</w:t>
      </w:r>
      <w:r w:rsidRPr="007749E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ричні дійові особи несуть важливе змістове навантаження, даю</w:t>
      </w:r>
      <w:r w:rsidR="002F1CA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ть змогу глиб</w:t>
      </w:r>
      <w:r w:rsidRPr="007749E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ше зрозуміти задум письменника, з'ясувати ідейний пафос твору.</w:t>
      </w:r>
    </w:p>
    <w:p w:rsidR="00035BF1" w:rsidRPr="007749E8" w:rsidRDefault="00035BF1" w:rsidP="007749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7749E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Безперечно, це новела з глибоким психологічно-філософським змістом, одягнена в поетично-пейзажні шати, наснажена ліричною настроєвістю. Це тві</w:t>
      </w:r>
      <w:proofErr w:type="gramStart"/>
      <w:r w:rsidRPr="007749E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</w:t>
      </w:r>
      <w:proofErr w:type="gramEnd"/>
      <w:r w:rsidRPr="007749E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, який водночас сприймається як своє</w:t>
      </w:r>
      <w:r w:rsidR="002F1CA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рідний естетичний маніфест пись</w:t>
      </w:r>
      <w:r w:rsidRPr="007749E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менника про завдання митця в переломні </w:t>
      </w:r>
      <w:r w:rsidR="002F1CA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суспільно-історичні часи. Прове</w:t>
      </w:r>
      <w:r w:rsidRPr="007749E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денню заповітних думок автора сприяла обрана форма оповіді від першої особи.</w:t>
      </w:r>
    </w:p>
    <w:p w:rsidR="00035BF1" w:rsidRPr="007749E8" w:rsidRDefault="00035BF1" w:rsidP="007749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7749E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Відомо, що тема твору завжди «заякоре</w:t>
      </w:r>
      <w:r w:rsidR="002F1CA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на» в його </w:t>
      </w:r>
      <w:proofErr w:type="gramStart"/>
      <w:r w:rsidR="002F1CA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назв</w:t>
      </w:r>
      <w:proofErr w:type="gramEnd"/>
      <w:r w:rsidR="002F1CA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і, отже, необхід</w:t>
      </w:r>
      <w:r w:rsidRPr="007749E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но пам'ятати, що в музичний термін, який </w:t>
      </w:r>
      <w:r w:rsidR="002F1CA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позначає невелику інструменталь</w:t>
      </w:r>
      <w:r w:rsidRPr="007749E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ну п'єску, виконувану між діями драматичного чи оперного твору при його виставі, Коцюбинський вклав глибокий філософський смисл. Образом intermezzo новелі</w:t>
      </w:r>
      <w:proofErr w:type="gramStart"/>
      <w:r w:rsidRPr="007749E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ст</w:t>
      </w:r>
      <w:proofErr w:type="gramEnd"/>
      <w:r w:rsidRPr="007749E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вказував не тільки на перепочинок утомленого митця, а й на органічний зв'язок, може, чимсь перерваних періодів у творчості чесного громадянина, який залишився вірним своїм ідеалам. Тож новела «Intermezzo» сприймається і як тві</w:t>
      </w:r>
      <w:proofErr w:type="gramStart"/>
      <w:r w:rsidRPr="007749E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</w:t>
      </w:r>
      <w:proofErr w:type="gramEnd"/>
      <w:r w:rsidRPr="007749E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автобіографічний.</w:t>
      </w:r>
    </w:p>
    <w:p w:rsidR="00035BF1" w:rsidRPr="007749E8" w:rsidRDefault="00035BF1" w:rsidP="007749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7749E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Автора з його слабким здоров'ям виснажило ф</w:t>
      </w:r>
      <w:r w:rsidR="002F1CA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ізичне і нервове перена</w:t>
      </w:r>
      <w:r w:rsidRPr="007749E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пруження (виконуючи службові обов'язки, інтенсивно займався творчістю), і він </w:t>
      </w:r>
      <w:proofErr w:type="gramStart"/>
      <w:r w:rsidRPr="007749E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вл</w:t>
      </w:r>
      <w:proofErr w:type="gramEnd"/>
      <w:r w:rsidRPr="007749E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ітку 1908 р. відпочивав у садибі відомого українського громадського діяча Євгена Чикаленка в селі Кононівка поблизу м. Яготина, тепер Київської області. Перебування в Кононівці збага</w:t>
      </w:r>
      <w:r w:rsidR="00A6624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тило письменника численними вра</w:t>
      </w:r>
      <w:r w:rsidRPr="007749E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женнями, що й знайшло відбиття в новелі «Intermezzo», </w:t>
      </w:r>
      <w:proofErr w:type="gramStart"/>
      <w:r w:rsidRPr="007749E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написан</w:t>
      </w:r>
      <w:proofErr w:type="gramEnd"/>
      <w:r w:rsidRPr="007749E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ій у тому ж -1908 р.</w:t>
      </w:r>
    </w:p>
    <w:p w:rsidR="00A66240" w:rsidRDefault="00035BF1" w:rsidP="007749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7749E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Митець, головний герой твору, втомившись від «незліченних «треба» і «безконечних «мусиш», від болю і горя, від з</w:t>
      </w:r>
      <w:r w:rsidR="00A6624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лості й мерзенних вчинків лю</w:t>
      </w:r>
      <w:r w:rsidRPr="007749E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дей, від жаху та бруду їх існування, зрештою, виривається з лабет «сього многоголового звіра». </w:t>
      </w:r>
    </w:p>
    <w:p w:rsidR="00035BF1" w:rsidRPr="007749E8" w:rsidRDefault="00035BF1" w:rsidP="007749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7749E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Не випадково митець зі</w:t>
      </w:r>
      <w:proofErr w:type="gramStart"/>
      <w:r w:rsidRPr="007749E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знається</w:t>
      </w:r>
      <w:proofErr w:type="gramEnd"/>
      <w:r w:rsidRPr="007749E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в заздрості планетам, які «мають свої орбіти, і ніщо не стоїть їм на їхній дорозі». Жадаючи спокою й самотності як найкращого відпочинку, герой звільняється з залізних обіймів </w:t>
      </w:r>
      <w:proofErr w:type="gramStart"/>
      <w:r w:rsidRPr="007749E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</w:t>
      </w:r>
      <w:proofErr w:type="gramEnd"/>
      <w:r w:rsidRPr="007749E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іста, з його гамору, метушні й опиняється в майже повному безлюдді.</w:t>
      </w:r>
    </w:p>
    <w:p w:rsidR="00035BF1" w:rsidRPr="007749E8" w:rsidRDefault="00035BF1" w:rsidP="007749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7749E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Уже перше враження митця відтоді, як бричка вкотилася на зелене по-двір'я садиби і пролунало кування зозулі, пов'я</w:t>
      </w:r>
      <w:r w:rsidR="00A6624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зане із відчуттям так довго очі</w:t>
      </w:r>
      <w:r w:rsidRPr="007749E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куваної тиші, що «виповнювала весь дві</w:t>
      </w:r>
      <w:proofErr w:type="gramStart"/>
      <w:r w:rsidRPr="007749E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</w:t>
      </w:r>
      <w:proofErr w:type="gramEnd"/>
      <w:r w:rsidRPr="007749E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, та</w:t>
      </w:r>
      <w:r w:rsidR="00A6624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їлась в деревах, залягла по гли</w:t>
      </w:r>
      <w:r w:rsidRPr="007749E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боких блакитних просторах». Так було скрізь тихо, що героє</w:t>
      </w:r>
      <w:proofErr w:type="gramStart"/>
      <w:r w:rsidRPr="007749E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</w:t>
      </w:r>
      <w:proofErr w:type="gramEnd"/>
      <w:r w:rsidRPr="007749E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 стало соромно за «калатання власного серця». Однак незаб</w:t>
      </w:r>
      <w:r w:rsidR="00A6624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аром, як тільки зайшов на відпо</w:t>
      </w:r>
      <w:r w:rsidRPr="007749E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чинок у </w:t>
      </w:r>
      <w:proofErr w:type="gramStart"/>
      <w:r w:rsidRPr="007749E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темну</w:t>
      </w:r>
      <w:proofErr w:type="gramEnd"/>
      <w:r w:rsidRPr="007749E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кімнату, в уяві героя почали з'</w:t>
      </w:r>
      <w:r w:rsidR="00A6624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являтися люди, від яких він пра</w:t>
      </w:r>
      <w:r w:rsidRPr="007749E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гнув сховатися. «А люди йдуть. За одним друг</w:t>
      </w:r>
      <w:r w:rsidR="00A6624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ий і третій і так </w:t>
      </w:r>
      <w:proofErr w:type="gramStart"/>
      <w:r w:rsidR="00A6624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без</w:t>
      </w:r>
      <w:proofErr w:type="gramEnd"/>
      <w:r w:rsidR="00A6624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кінця. Во</w:t>
      </w:r>
      <w:r w:rsidRPr="007749E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роги й друзі, близькі й сторонні — і всі крич</w:t>
      </w:r>
      <w:r w:rsidR="00A6624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ать у мої вуха криком свого жит</w:t>
      </w:r>
      <w:r w:rsidRPr="007749E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тя або своєї смерті, і всі лишають на душі моїй сліди своїх </w:t>
      </w:r>
      <w:proofErr w:type="gramStart"/>
      <w:r w:rsidRPr="007749E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</w:t>
      </w:r>
      <w:proofErr w:type="gramEnd"/>
      <w:r w:rsidRPr="007749E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ідошов».</w:t>
      </w:r>
    </w:p>
    <w:p w:rsidR="00035BF1" w:rsidRPr="007749E8" w:rsidRDefault="00035BF1" w:rsidP="007749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7749E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lastRenderedPageBreak/>
        <w:t>Герой болісно вигуку</w:t>
      </w:r>
      <w:proofErr w:type="gramStart"/>
      <w:r w:rsidRPr="007749E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є:</w:t>
      </w:r>
      <w:proofErr w:type="gramEnd"/>
      <w:r w:rsidRPr="007749E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«Затулю вуха</w:t>
      </w:r>
      <w:r w:rsidR="00A6624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gramStart"/>
      <w:r w:rsidR="00A6624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замкну свою душу і буду</w:t>
      </w:r>
      <w:proofErr w:type="gramEnd"/>
      <w:r w:rsidR="00A6624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крича</w:t>
      </w:r>
      <w:r w:rsidRPr="007749E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ти: тут вхід не вільний!» Ця ліричн</w:t>
      </w:r>
      <w:proofErr w:type="gramStart"/>
      <w:r w:rsidRPr="007749E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о-</w:t>
      </w:r>
      <w:proofErr w:type="gramEnd"/>
      <w:r w:rsidRPr="007749E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інтимна сповідь передає збентеженість, сум'яття його вкрай схвильованої душі, нервове напруження, що виявляється в різких словах про людей, у звинуваченні їх за власну перевтому. Нервова дразливість митця зрозуміла: люди не раз кидали в його серце, «як до власно-го сховку, свої надії, гнів і страждання або криваву жорстокість звіра». У цьому ми переконувалися, знайомлячись, скажімо, з попередніми творами Коцюбинського. Певна </w:t>
      </w:r>
      <w:proofErr w:type="gramStart"/>
      <w:r w:rsidRPr="007749E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</w:t>
      </w:r>
      <w:proofErr w:type="gramEnd"/>
      <w:r w:rsidRPr="007749E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іч, герой цієї нове</w:t>
      </w:r>
      <w:r w:rsidR="00A6624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ли намагається забути людей, по</w:t>
      </w:r>
      <w:r w:rsidRPr="007749E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ринувши у світ степової природи.</w:t>
      </w:r>
    </w:p>
    <w:p w:rsidR="00035BF1" w:rsidRPr="007749E8" w:rsidRDefault="00035BF1" w:rsidP="007749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7749E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Так, логіка розвитку образу оповідача зумовила своє</w:t>
      </w:r>
      <w:proofErr w:type="gramStart"/>
      <w:r w:rsidRPr="007749E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</w:t>
      </w:r>
      <w:proofErr w:type="gramEnd"/>
      <w:r w:rsidRPr="007749E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ідність побудови </w:t>
      </w:r>
      <w:r w:rsidR="00A6624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</w:t>
      </w:r>
      <w:r w:rsidRPr="007749E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вору. Композиційно центральне місце </w:t>
      </w:r>
      <w:proofErr w:type="gramStart"/>
      <w:r w:rsidRPr="007749E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</w:t>
      </w:r>
      <w:proofErr w:type="gramEnd"/>
      <w:r w:rsidRPr="007749E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н</w:t>
      </w:r>
      <w:r w:rsidR="00A6624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овелі відведене мальовничо випи</w:t>
      </w:r>
      <w:r w:rsidRPr="007749E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саним </w:t>
      </w:r>
      <w:proofErr w:type="gramStart"/>
      <w:r w:rsidRPr="007749E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картинам</w:t>
      </w:r>
      <w:proofErr w:type="gramEnd"/>
      <w:r w:rsidRPr="007749E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перебування героя серед пр</w:t>
      </w:r>
      <w:r w:rsidR="00A6624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ироди. Дні його intermezzo мина</w:t>
      </w:r>
      <w:r w:rsidRPr="007749E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ють серед степових нив, серед долини, налитої зеленими хлібами, серед трав і первозданної тиші. «Я тепер маю окремий </w:t>
      </w:r>
      <w:proofErr w:type="gramStart"/>
      <w:r w:rsidRPr="007749E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св</w:t>
      </w:r>
      <w:proofErr w:type="gramEnd"/>
      <w:r w:rsidRPr="007749E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іт, він наче перлова скойка: стулились краями дві половини: одна зелена, друга блакитна – й замкнули у собі сонце, немов перлину»,— говорить мите</w:t>
      </w:r>
      <w:r w:rsidR="00A6624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ць і додає, що тепер можна і йо</w:t>
      </w:r>
      <w:r w:rsidRPr="007749E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го вважати планетою, бо на небі сонце, а серед нив тільки ві</w:t>
      </w:r>
      <w:proofErr w:type="gramStart"/>
      <w:r w:rsidRPr="007749E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</w:t>
      </w:r>
      <w:proofErr w:type="gramEnd"/>
      <w:r w:rsidRPr="007749E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</w:t>
      </w:r>
    </w:p>
    <w:p w:rsidR="00035BF1" w:rsidRPr="007749E8" w:rsidRDefault="00A66240" w:rsidP="007749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</w:t>
      </w:r>
      <w:r w:rsidR="00035BF1" w:rsidRPr="007749E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оетичні пейзажі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довешені не лтише </w:t>
      </w:r>
      <w:r w:rsidR="00035BF1" w:rsidRPr="007749E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завдяки вмінню спостерігати красу природи, </w:t>
      </w:r>
      <w:proofErr w:type="gramStart"/>
      <w:r w:rsidR="00035BF1" w:rsidRPr="007749E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а й</w:t>
      </w:r>
      <w:proofErr w:type="gramEnd"/>
      <w:r w:rsidR="00035BF1" w:rsidRPr="007749E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поетично узагальнювати бачене й почуте.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Образи зорові, створювані за за</w:t>
      </w:r>
      <w:r w:rsidR="00035BF1" w:rsidRPr="007749E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конами малярства, зливаються у нього з образами звуковими, слуховими, що єднають словесне письмо з музикою, і так створюється та чарівна гармонія, котра дає </w:t>
      </w:r>
      <w:proofErr w:type="gramStart"/>
      <w:r w:rsidR="00035BF1" w:rsidRPr="007749E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</w:t>
      </w:r>
      <w:proofErr w:type="gramEnd"/>
      <w:r w:rsidR="00035BF1" w:rsidRPr="007749E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ідстави вважати автора новели одним з найкращих пейзажистів у всесвітній літературі.</w:t>
      </w:r>
    </w:p>
    <w:p w:rsidR="00A66240" w:rsidRDefault="00035BF1" w:rsidP="007749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7749E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 цих пейзажах людина й природа нер</w:t>
      </w:r>
      <w:r w:rsidR="00A6624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озривно </w:t>
      </w:r>
      <w:proofErr w:type="gramStart"/>
      <w:r w:rsidR="00A6624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пов'язан</w:t>
      </w:r>
      <w:proofErr w:type="gramEnd"/>
      <w:r w:rsidR="00A6624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і. Оповідач від</w:t>
      </w:r>
      <w:r w:rsidRPr="007749E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чуває «соболину шерсть ячменів, шовк колосистої хвилі». Йому </w:t>
      </w:r>
      <w:proofErr w:type="gramStart"/>
      <w:r w:rsidRPr="007749E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</w:t>
      </w:r>
      <w:proofErr w:type="gramEnd"/>
      <w:r w:rsidRPr="007749E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ітер наби-ває вуха «шматками згуків, покошланим шумом». А сам літній </w:t>
      </w:r>
      <w:proofErr w:type="gramStart"/>
      <w:r w:rsidRPr="007749E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вітер</w:t>
      </w:r>
      <w:proofErr w:type="gramEnd"/>
      <w:r w:rsidRPr="007749E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такий «гарячий» і «нетерплячий», що «аж киплять від нього срібно-волоті вівса». </w:t>
      </w:r>
      <w:proofErr w:type="gramStart"/>
      <w:r w:rsidRPr="007749E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Досл</w:t>
      </w:r>
      <w:proofErr w:type="gramEnd"/>
      <w:r w:rsidRPr="007749E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ідники звертали увагу на шляхетність епітетів, метафор, порівнянь, вжи-ваних новелістом. </w:t>
      </w:r>
    </w:p>
    <w:p w:rsidR="00035BF1" w:rsidRPr="007749E8" w:rsidRDefault="00035BF1" w:rsidP="007749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7749E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Читач відчуває естетичну насолоду в</w:t>
      </w:r>
      <w:r w:rsidR="00A6624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ід створеної письменником карти</w:t>
      </w:r>
      <w:r w:rsidRPr="007749E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ни природи. У Коцюбинського «тихо плив</w:t>
      </w:r>
      <w:r w:rsidR="00A6624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е блакитними </w:t>
      </w:r>
      <w:proofErr w:type="gramStart"/>
      <w:r w:rsidR="00A6624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</w:t>
      </w:r>
      <w:proofErr w:type="gramEnd"/>
      <w:r w:rsidR="00A6624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ічками льон», пли</w:t>
      </w:r>
      <w:r w:rsidRPr="007749E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ве так спокійно, що «хочеться сісти на човен і поплисти». А ячмінь «тче з тонких вусів зелений серпанок», дивляться в небо волошки, причому вони «хотіли бути як небо і стали як небо». </w:t>
      </w:r>
      <w:r w:rsidR="004B17D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Імпресіо</w:t>
      </w:r>
      <w:r w:rsidRPr="007749E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ністичн</w:t>
      </w:r>
      <w:r w:rsidR="004B17D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а</w:t>
      </w:r>
      <w:r w:rsidRPr="007749E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літературн</w:t>
      </w:r>
      <w:r w:rsidR="004B17D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а</w:t>
      </w:r>
      <w:r w:rsidRPr="007749E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gramStart"/>
      <w:r w:rsidRPr="007749E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техн</w:t>
      </w:r>
      <w:proofErr w:type="gramEnd"/>
      <w:r w:rsidRPr="007749E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ік</w:t>
      </w:r>
      <w:r w:rsidR="004B17D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а </w:t>
      </w:r>
      <w:r w:rsidRPr="007749E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дала Ко</w:t>
      </w:r>
      <w:r w:rsidR="004B17D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цюбинському змогу збагатити реа</w:t>
      </w:r>
      <w:r w:rsidRPr="007749E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лістичне художнє письмо відбиттям безперервного руху життя, його постійних змін і перетворень. У новелі пшениця не просто хвилюється, а біжить за вітром, «немов табун лисиць, й блищать на сонці хвилясті хребти», «прибій колосистого моря» </w:t>
      </w:r>
      <w:proofErr w:type="gramStart"/>
      <w:r w:rsidRPr="007749E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переливається</w:t>
      </w:r>
      <w:proofErr w:type="gramEnd"/>
      <w:r w:rsidRPr="007749E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через героя і летить «кудись у безвість».</w:t>
      </w:r>
    </w:p>
    <w:p w:rsidR="00035BF1" w:rsidRPr="007749E8" w:rsidRDefault="00035BF1" w:rsidP="007749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7749E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Згадувані вже дійові особи — Ниви у червні,</w:t>
      </w:r>
      <w:r w:rsidR="004B17D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Сонце, Зозуля, Жайворон</w:t>
      </w:r>
      <w:r w:rsidRPr="007749E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ки – постають тими алегоризованими, персоніфікованими силами природи, які сприяють фізичному й моральному оздоровленню митця, очищають його від хворобливої дратівливості, повертають</w:t>
      </w:r>
      <w:r w:rsidR="004B17D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властиві йому гуманістичні яко</w:t>
      </w:r>
      <w:r w:rsidRPr="007749E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сті. Він повертався до будинку </w:t>
      </w:r>
      <w:proofErr w:type="gramStart"/>
      <w:r w:rsidRPr="007749E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</w:t>
      </w:r>
      <w:proofErr w:type="gramEnd"/>
      <w:r w:rsidRPr="007749E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ізно ввечері</w:t>
      </w:r>
      <w:r w:rsidR="004B17D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, повертався «обвіяний духом по</w:t>
      </w:r>
      <w:r w:rsidRPr="007749E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лів, свіжий, як дика квітка», приносив, як біблійний Ісав, у складках своєї одежі «запах полі</w:t>
      </w:r>
      <w:proofErr w:type="gramStart"/>
      <w:r w:rsidRPr="007749E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</w:t>
      </w:r>
      <w:proofErr w:type="gramEnd"/>
      <w:r w:rsidRPr="007749E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».</w:t>
      </w:r>
    </w:p>
    <w:p w:rsidR="00035BF1" w:rsidRPr="007749E8" w:rsidRDefault="00035BF1" w:rsidP="007749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7749E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Тільки серед нив герой відчув себе землянином, відчув, що вся планета належить людині: «Всю її, велику, розкішну, створену вже – всю я вміщаю в собі». І знову тут глибоке спостереження </w:t>
      </w:r>
      <w:r w:rsidR="004B17D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 водночас узагальнення письмен</w:t>
      </w:r>
      <w:r w:rsidRPr="007749E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ника: людина, </w:t>
      </w:r>
      <w:proofErr w:type="gramStart"/>
      <w:r w:rsidRPr="007749E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</w:t>
      </w:r>
      <w:proofErr w:type="gramEnd"/>
      <w:r w:rsidRPr="007749E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ізнавши землю, увібравши її </w:t>
      </w:r>
      <w:r w:rsidR="004B17D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 себе, дістає можливість твори</w:t>
      </w:r>
      <w:r w:rsidRPr="007749E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ти її «наново, вдруге», і тоді митець усвідомлює, що має на неї «ще більше права».</w:t>
      </w:r>
    </w:p>
    <w:p w:rsidR="00035BF1" w:rsidRPr="007749E8" w:rsidRDefault="00035BF1" w:rsidP="007749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7749E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Коцюбинський ніби ілюструє можлив</w:t>
      </w:r>
      <w:r w:rsidR="004B17D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ість митця творити цю другу, ху</w:t>
      </w:r>
      <w:r w:rsidRPr="007749E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дожню дійсність. Так, серед звуків поля, які </w:t>
      </w:r>
      <w:r w:rsidR="004B17D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тепер не дратують його, а прино</w:t>
      </w:r>
      <w:r w:rsidRPr="007749E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сять насолоду, митець вирізняє </w:t>
      </w:r>
      <w:proofErr w:type="gramStart"/>
      <w:r w:rsidRPr="007749E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</w:t>
      </w:r>
      <w:proofErr w:type="gramEnd"/>
      <w:r w:rsidRPr="007749E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існю жайворонка, яка будить «жадобу», яку чим більше слухаєш, тим </w:t>
      </w:r>
      <w:r w:rsidRPr="007749E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lastRenderedPageBreak/>
        <w:t xml:space="preserve">дужче хочеться </w:t>
      </w:r>
      <w:r w:rsidR="004B17D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чути. Новелі</w:t>
      </w:r>
      <w:proofErr w:type="gramStart"/>
      <w:r w:rsidR="004B17D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ст</w:t>
      </w:r>
      <w:proofErr w:type="gramEnd"/>
      <w:r w:rsidR="004B17D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створює неповтор</w:t>
      </w:r>
      <w:r w:rsidRPr="007749E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ний образ пісні, яку творила сіра маленька </w:t>
      </w:r>
      <w:r w:rsidR="004B17D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пташка: «</w:t>
      </w:r>
      <w:proofErr w:type="gramStart"/>
      <w:r w:rsidR="004B17D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Тр</w:t>
      </w:r>
      <w:proofErr w:type="gramEnd"/>
      <w:r w:rsidR="004B17D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іпала крильми на міс</w:t>
      </w:r>
      <w:r w:rsidRPr="007749E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ці напружено, часто і важко тягнула вгору невидиму струну від землі аж до неба. Струна тремті</w:t>
      </w:r>
      <w:proofErr w:type="gramStart"/>
      <w:r w:rsidRPr="007749E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ла й</w:t>
      </w:r>
      <w:proofErr w:type="gramEnd"/>
      <w:r w:rsidRPr="007749E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гучала. Тоді, скінчивши, падала тихо униз, натягала другу з неба на землю</w:t>
      </w:r>
      <w:proofErr w:type="gramStart"/>
      <w:r w:rsidRPr="007749E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</w:t>
      </w:r>
      <w:proofErr w:type="gramEnd"/>
      <w:r w:rsidRPr="007749E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Є</w:t>
      </w:r>
      <w:proofErr w:type="gramStart"/>
      <w:r w:rsidRPr="007749E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</w:t>
      </w:r>
      <w:proofErr w:type="gramEnd"/>
      <w:r w:rsidRPr="007749E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нала небо з землею в голосну арфу і грала на стру-нах симфонію поля».</w:t>
      </w:r>
    </w:p>
    <w:p w:rsidR="00035BF1" w:rsidRPr="007749E8" w:rsidRDefault="00035BF1" w:rsidP="007749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7749E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Зозуля, Ниви у червні, Сонце, Жайв</w:t>
      </w:r>
      <w:r w:rsidR="004B17D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оронок допомогли митцеві зрозум</w:t>
      </w:r>
      <w:r w:rsidRPr="007749E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іти, що ті люди, від яких він </w:t>
      </w:r>
      <w:proofErr w:type="gramStart"/>
      <w:r w:rsidRPr="007749E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тікав</w:t>
      </w:r>
      <w:proofErr w:type="gramEnd"/>
      <w:r w:rsidRPr="007749E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раніше, щ</w:t>
      </w:r>
      <w:r w:rsidR="004B17D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е не зовсім пропащі, що вони та</w:t>
      </w:r>
      <w:r w:rsidRPr="007749E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кож можуть бути вилікувані. «І благословен я був між золотим сонцем й зеленою землею. Благословен був спокій моєї душі. З-під старої сторінки життя визирала </w:t>
      </w:r>
      <w:proofErr w:type="gramStart"/>
      <w:r w:rsidRPr="007749E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нова</w:t>
      </w:r>
      <w:proofErr w:type="gramEnd"/>
      <w:r w:rsidRPr="007749E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і чиста – і невже я хотів би знати, що там записано буде? Не затремтів би більше перед тінню людини і не жахнувсь від думки, що, </w:t>
      </w:r>
      <w:proofErr w:type="gramStart"/>
      <w:r w:rsidRPr="007749E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мо-же</w:t>
      </w:r>
      <w:proofErr w:type="gramEnd"/>
      <w:r w:rsidRPr="007749E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, горе людське десь причаїлось і чигає на мене».</w:t>
      </w:r>
    </w:p>
    <w:p w:rsidR="00035BF1" w:rsidRPr="007749E8" w:rsidRDefault="00035BF1" w:rsidP="007749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7749E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 риторичних запитаннях героя, зве</w:t>
      </w:r>
      <w:r w:rsidR="004B17D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рнених до себе самого, відчуває</w:t>
      </w:r>
      <w:r w:rsidRPr="007749E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ться стверджувальна, </w:t>
      </w:r>
      <w:proofErr w:type="gramStart"/>
      <w:r w:rsidRPr="007749E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позитивна</w:t>
      </w:r>
      <w:proofErr w:type="gramEnd"/>
      <w:r w:rsidRPr="007749E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відповідь. Та останнім імпульсом в одужанні митця стає його зустріч з селянином. Його </w:t>
      </w:r>
      <w:r w:rsidR="004B17D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доля символізувала безвихідь се</w:t>
      </w:r>
      <w:r w:rsidRPr="007749E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ла, дівчат «у хмарі пилу, що вертають з чужої роботи», блідих жінок, що «схилились, як тіні, над коноплями», нещасних дітей «всуміш з голодними псами». Все це й раніше мелькало перед його очима, але мовби його до цієї зустрічі з «мужиком» й не бачив. А тепер </w:t>
      </w:r>
      <w:r w:rsidR="004B17D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селянин став для героя «наче па</w:t>
      </w:r>
      <w:r w:rsidRPr="007749E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личка дирижера, що викликає раптом з мертвої тиші цілу хуртовину згукі</w:t>
      </w:r>
      <w:proofErr w:type="gramStart"/>
      <w:r w:rsidRPr="007749E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</w:t>
      </w:r>
      <w:proofErr w:type="gramEnd"/>
      <w:r w:rsidRPr="007749E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». Митець знову не тільки виразно відчув страждання народу, </w:t>
      </w:r>
      <w:proofErr w:type="gramStart"/>
      <w:r w:rsidRPr="007749E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а й</w:t>
      </w:r>
      <w:proofErr w:type="gramEnd"/>
      <w:r w:rsidRPr="007749E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зрозумів небезпечність своєї «хвороби».</w:t>
      </w:r>
    </w:p>
    <w:p w:rsidR="00035BF1" w:rsidRPr="007749E8" w:rsidRDefault="00035BF1" w:rsidP="007749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7749E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Драматична напруженість розмови о</w:t>
      </w:r>
      <w:r w:rsidR="004B17D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повідача з селянином, що </w:t>
      </w:r>
      <w:proofErr w:type="gramStart"/>
      <w:r w:rsidR="004B17D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</w:t>
      </w:r>
      <w:proofErr w:type="gramEnd"/>
      <w:r w:rsidR="004B17D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ідкре</w:t>
      </w:r>
      <w:r w:rsidRPr="007749E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слюється схвильованою повторюваністю слі</w:t>
      </w:r>
      <w:r w:rsidR="004B17D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 «Говори, говори...», завершує</w:t>
      </w:r>
      <w:r w:rsidRPr="007749E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ться виваженим вибором митця: «Йду поміж люд</w:t>
      </w:r>
      <w:r w:rsidR="004B17D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и. Душа готова, </w:t>
      </w:r>
      <w:proofErr w:type="gramStart"/>
      <w:r w:rsidR="004B17D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струни</w:t>
      </w:r>
      <w:proofErr w:type="gramEnd"/>
      <w:r w:rsidR="004B17D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тугі, на</w:t>
      </w:r>
      <w:r w:rsidRPr="007749E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ладжені, вона вже грає...» Саме у фіналі, як і на початку твору, з'</w:t>
      </w:r>
      <w:proofErr w:type="gramStart"/>
      <w:r w:rsidRPr="007749E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являється</w:t>
      </w:r>
      <w:proofErr w:type="gramEnd"/>
      <w:r w:rsidRPr="007749E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образ Залізної руки города. Тоді герой дратувався, чи відпустить місто його на свободу, чи розтулить його рука «свої залізні пальці». Тепер місто знову простягає свою залізну руку, і герой покірно скоряється.</w:t>
      </w:r>
    </w:p>
    <w:p w:rsidR="00035BF1" w:rsidRPr="007749E8" w:rsidRDefault="00035BF1" w:rsidP="007749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7749E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Так переконливо розкривається тема митця і людини, з демократичних позицій намічене розв'язання проблеми місця митця в суспільному житті.</w:t>
      </w:r>
    </w:p>
    <w:p w:rsidR="00035BF1" w:rsidRPr="007749E8" w:rsidRDefault="00035BF1" w:rsidP="007749E8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749E8">
        <w:rPr>
          <w:color w:val="000000"/>
          <w:sz w:val="28"/>
          <w:szCs w:val="28"/>
        </w:rPr>
        <w:t>Протягом 1910 – 1913 рр. Михайло Коцюбинський побував в "українських Аф</w:t>
      </w:r>
      <w:proofErr w:type="gramStart"/>
      <w:r w:rsidRPr="007749E8">
        <w:rPr>
          <w:color w:val="000000"/>
          <w:sz w:val="28"/>
          <w:szCs w:val="28"/>
        </w:rPr>
        <w:t>i</w:t>
      </w:r>
      <w:proofErr w:type="gramEnd"/>
      <w:r w:rsidRPr="007749E8">
        <w:rPr>
          <w:color w:val="000000"/>
          <w:sz w:val="28"/>
          <w:szCs w:val="28"/>
        </w:rPr>
        <w:t>нах" – так жартома називав село Криворiв</w:t>
      </w:r>
      <w:r w:rsidR="004B17D7">
        <w:rPr>
          <w:color w:val="000000"/>
          <w:sz w:val="28"/>
          <w:szCs w:val="28"/>
        </w:rPr>
        <w:t>ню на Гуцульщинi. Письменник за</w:t>
      </w:r>
      <w:r w:rsidRPr="007749E8">
        <w:rPr>
          <w:color w:val="000000"/>
          <w:sz w:val="28"/>
          <w:szCs w:val="28"/>
        </w:rPr>
        <w:t>хоплювався цим краєм: "Я з головою поринув</w:t>
      </w:r>
      <w:r w:rsidR="004B17D7">
        <w:rPr>
          <w:color w:val="000000"/>
          <w:sz w:val="28"/>
          <w:szCs w:val="28"/>
        </w:rPr>
        <w:t xml:space="preserve"> у Гуцульщину... Який ориг</w:t>
      </w:r>
      <w:proofErr w:type="gramStart"/>
      <w:r w:rsidR="004B17D7">
        <w:rPr>
          <w:color w:val="000000"/>
          <w:sz w:val="28"/>
          <w:szCs w:val="28"/>
        </w:rPr>
        <w:t>i</w:t>
      </w:r>
      <w:proofErr w:type="gramEnd"/>
      <w:r w:rsidR="004B17D7">
        <w:rPr>
          <w:color w:val="000000"/>
          <w:sz w:val="28"/>
          <w:szCs w:val="28"/>
        </w:rPr>
        <w:t>наль</w:t>
      </w:r>
      <w:r w:rsidRPr="007749E8">
        <w:rPr>
          <w:color w:val="000000"/>
          <w:sz w:val="28"/>
          <w:szCs w:val="28"/>
        </w:rPr>
        <w:t xml:space="preserve">ний край. Який незвичайний казковий народ!" Зачарувала його не лише дивна природа, </w:t>
      </w:r>
      <w:proofErr w:type="gramStart"/>
      <w:r w:rsidRPr="007749E8">
        <w:rPr>
          <w:color w:val="000000"/>
          <w:sz w:val="28"/>
          <w:szCs w:val="28"/>
        </w:rPr>
        <w:t>але й</w:t>
      </w:r>
      <w:proofErr w:type="gramEnd"/>
      <w:r w:rsidRPr="007749E8">
        <w:rPr>
          <w:color w:val="000000"/>
          <w:sz w:val="28"/>
          <w:szCs w:val="28"/>
        </w:rPr>
        <w:t xml:space="preserve"> люди - талановитi, гордi, мужнi й вродливi.</w:t>
      </w:r>
    </w:p>
    <w:p w:rsidR="00035BF1" w:rsidRPr="007749E8" w:rsidRDefault="00035BF1" w:rsidP="007749E8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749E8">
        <w:rPr>
          <w:color w:val="000000"/>
          <w:sz w:val="28"/>
          <w:szCs w:val="28"/>
        </w:rPr>
        <w:t>Фольклоpними джеpелами пpекpасної пові</w:t>
      </w:r>
      <w:proofErr w:type="gramStart"/>
      <w:r w:rsidRPr="007749E8">
        <w:rPr>
          <w:color w:val="000000"/>
          <w:sz w:val="28"/>
          <w:szCs w:val="28"/>
        </w:rPr>
        <w:t>ст</w:t>
      </w:r>
      <w:proofErr w:type="gramEnd"/>
      <w:r w:rsidRPr="007749E8">
        <w:rPr>
          <w:color w:val="000000"/>
          <w:sz w:val="28"/>
          <w:szCs w:val="28"/>
        </w:rPr>
        <w:t>і стали і власні спостеpеження Михайла Коцюбинського, і моногpафії Онищука А. та Шухевича В., фольклоpні збіpники В.Гнатюка.</w:t>
      </w:r>
    </w:p>
    <w:p w:rsidR="00035BF1" w:rsidRPr="007749E8" w:rsidRDefault="00410CAA" w:rsidP="007749E8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Уже з пеpших стоpі</w:t>
      </w:r>
      <w:r w:rsidR="00035BF1" w:rsidRPr="007749E8">
        <w:rPr>
          <w:color w:val="000000"/>
          <w:sz w:val="28"/>
          <w:szCs w:val="28"/>
        </w:rPr>
        <w:t>нок пові</w:t>
      </w:r>
      <w:proofErr w:type="gramStart"/>
      <w:r w:rsidR="00035BF1" w:rsidRPr="007749E8">
        <w:rPr>
          <w:color w:val="000000"/>
          <w:sz w:val="28"/>
          <w:szCs w:val="28"/>
        </w:rPr>
        <w:t>ст</w:t>
      </w:r>
      <w:proofErr w:type="gramEnd"/>
      <w:r w:rsidR="00035BF1" w:rsidRPr="007749E8">
        <w:rPr>
          <w:color w:val="000000"/>
          <w:sz w:val="28"/>
          <w:szCs w:val="28"/>
        </w:rPr>
        <w:t>і потpапляємо в атмосфеpу пpадавніх ві</w:t>
      </w:r>
      <w:r>
        <w:rPr>
          <w:color w:val="000000"/>
          <w:sz w:val="28"/>
          <w:szCs w:val="28"/>
        </w:rPr>
        <w:t>pувань гуцулів у добpі і злі си</w:t>
      </w:r>
      <w:r w:rsidR="00035BF1" w:rsidRPr="007749E8">
        <w:rPr>
          <w:color w:val="000000"/>
          <w:sz w:val="28"/>
          <w:szCs w:val="28"/>
        </w:rPr>
        <w:t xml:space="preserve">ли. Радість від наpодження дитини тут же заступає смуток: неспокій дитини мати пояснює </w:t>
      </w:r>
      <w:proofErr w:type="gramStart"/>
      <w:r w:rsidR="00035BF1" w:rsidRPr="007749E8">
        <w:rPr>
          <w:color w:val="000000"/>
          <w:sz w:val="28"/>
          <w:szCs w:val="28"/>
        </w:rPr>
        <w:t>п</w:t>
      </w:r>
      <w:proofErr w:type="gramEnd"/>
      <w:r w:rsidR="00035BF1" w:rsidRPr="007749E8">
        <w:rPr>
          <w:color w:val="000000"/>
          <w:sz w:val="28"/>
          <w:szCs w:val="28"/>
        </w:rPr>
        <w:t xml:space="preserve">ідміною. "Мабуть, баба пpи пологах не обкуpила десь хати, не засвітила </w:t>
      </w:r>
      <w:proofErr w:type="gramStart"/>
      <w:r w:rsidR="00035BF1" w:rsidRPr="007749E8">
        <w:rPr>
          <w:color w:val="000000"/>
          <w:sz w:val="28"/>
          <w:szCs w:val="28"/>
        </w:rPr>
        <w:t>св</w:t>
      </w:r>
      <w:proofErr w:type="gramEnd"/>
      <w:r w:rsidR="00035BF1" w:rsidRPr="007749E8">
        <w:rPr>
          <w:color w:val="000000"/>
          <w:sz w:val="28"/>
          <w:szCs w:val="28"/>
        </w:rPr>
        <w:t>ічки і їй підклали бісеня", – pозміpковує молодиця.</w:t>
      </w:r>
    </w:p>
    <w:p w:rsidR="00035BF1" w:rsidRPr="007749E8" w:rsidRDefault="00035BF1" w:rsidP="007749E8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749E8">
        <w:rPr>
          <w:color w:val="000000"/>
          <w:sz w:val="28"/>
          <w:szCs w:val="28"/>
        </w:rPr>
        <w:t>Життя гуцулів настільки оповите казковіст</w:t>
      </w:r>
      <w:r w:rsidR="00410CAA">
        <w:rPr>
          <w:color w:val="000000"/>
          <w:sz w:val="28"/>
          <w:szCs w:val="28"/>
        </w:rPr>
        <w:t>ю, пpосякнуте віpою в таємні си</w:t>
      </w:r>
      <w:r w:rsidRPr="007749E8">
        <w:rPr>
          <w:color w:val="000000"/>
          <w:sz w:val="28"/>
          <w:szCs w:val="28"/>
        </w:rPr>
        <w:t>ли, що навіть малеча зна</w:t>
      </w:r>
      <w:proofErr w:type="gramStart"/>
      <w:r w:rsidRPr="007749E8">
        <w:rPr>
          <w:color w:val="000000"/>
          <w:sz w:val="28"/>
          <w:szCs w:val="28"/>
        </w:rPr>
        <w:t>є,</w:t>
      </w:r>
      <w:proofErr w:type="gramEnd"/>
      <w:r w:rsidRPr="007749E8">
        <w:rPr>
          <w:color w:val="000000"/>
          <w:sz w:val="28"/>
          <w:szCs w:val="28"/>
        </w:rPr>
        <w:t xml:space="preserve"> що на світі є Бог і чоpт, що є pечі і явища, яким тpеба поклонятися, і є такі, що їх тpеба боятися.</w:t>
      </w:r>
    </w:p>
    <w:p w:rsidR="00035BF1" w:rsidRPr="007749E8" w:rsidRDefault="00035BF1" w:rsidP="007749E8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749E8">
        <w:rPr>
          <w:color w:val="000000"/>
          <w:sz w:val="28"/>
          <w:szCs w:val="28"/>
        </w:rPr>
        <w:t>Уявлення п</w:t>
      </w:r>
      <w:proofErr w:type="gramStart"/>
      <w:r w:rsidRPr="007749E8">
        <w:rPr>
          <w:color w:val="000000"/>
          <w:sz w:val="28"/>
          <w:szCs w:val="28"/>
        </w:rPr>
        <w:t>p</w:t>
      </w:r>
      <w:proofErr w:type="gramEnd"/>
      <w:r w:rsidRPr="007749E8">
        <w:rPr>
          <w:color w:val="000000"/>
          <w:sz w:val="28"/>
          <w:szCs w:val="28"/>
        </w:rPr>
        <w:t>о чисту і нечисту сили, пpо до</w:t>
      </w:r>
      <w:r w:rsidR="00410CAA">
        <w:rPr>
          <w:color w:val="000000"/>
          <w:sz w:val="28"/>
          <w:szCs w:val="28"/>
        </w:rPr>
        <w:t>бpо і зло не зникають і в доpос</w:t>
      </w:r>
      <w:r w:rsidRPr="007749E8">
        <w:rPr>
          <w:color w:val="000000"/>
          <w:sz w:val="28"/>
          <w:szCs w:val="28"/>
        </w:rPr>
        <w:t xml:space="preserve">лому віці. Вони набиpають інших фоpм, іншого втілення. </w:t>
      </w:r>
      <w:proofErr w:type="gramStart"/>
      <w:r w:rsidRPr="007749E8">
        <w:rPr>
          <w:color w:val="000000"/>
          <w:sz w:val="28"/>
          <w:szCs w:val="28"/>
        </w:rPr>
        <w:t>H</w:t>
      </w:r>
      <w:proofErr w:type="gramEnd"/>
      <w:r w:rsidRPr="007749E8">
        <w:rPr>
          <w:color w:val="000000"/>
          <w:sz w:val="28"/>
          <w:szCs w:val="28"/>
        </w:rPr>
        <w:t xml:space="preserve">е завжди гуцули можуть пояснити свої вчинки, дії, чи явища пpиpоди, але вони пеpеконані, що це мусить бути саме так. Хоча б взяти стаpодавній обpяд pозпалювання вогню, </w:t>
      </w:r>
      <w:proofErr w:type="gramStart"/>
      <w:r w:rsidRPr="007749E8">
        <w:rPr>
          <w:color w:val="000000"/>
          <w:sz w:val="28"/>
          <w:szCs w:val="28"/>
        </w:rPr>
        <w:t>п</w:t>
      </w:r>
      <w:proofErr w:type="gramEnd"/>
      <w:r w:rsidRPr="007749E8">
        <w:rPr>
          <w:color w:val="000000"/>
          <w:sz w:val="28"/>
          <w:szCs w:val="28"/>
        </w:rPr>
        <w:t>ід час якого не дозволялося відволікатися, бо тоді добpі сили відвеpнуться, а злий дух візьме веpх.</w:t>
      </w:r>
    </w:p>
    <w:p w:rsidR="00035BF1" w:rsidRPr="007749E8" w:rsidRDefault="00035BF1" w:rsidP="007749E8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749E8">
        <w:rPr>
          <w:color w:val="000000"/>
          <w:sz w:val="28"/>
          <w:szCs w:val="28"/>
        </w:rPr>
        <w:lastRenderedPageBreak/>
        <w:t>Свято дот</w:t>
      </w:r>
      <w:proofErr w:type="gramStart"/>
      <w:r w:rsidRPr="007749E8">
        <w:rPr>
          <w:color w:val="000000"/>
          <w:sz w:val="28"/>
          <w:szCs w:val="28"/>
        </w:rPr>
        <w:t>p</w:t>
      </w:r>
      <w:proofErr w:type="gramEnd"/>
      <w:r w:rsidRPr="007749E8">
        <w:rPr>
          <w:color w:val="000000"/>
          <w:sz w:val="28"/>
          <w:szCs w:val="28"/>
        </w:rPr>
        <w:t>имуються вівчаpі неписаного закону, що "живий вогонь – ватpа на полонині, яка не повинна згаснути ціле літо. Бо саме вогонь – обо</w:t>
      </w:r>
      <w:proofErr w:type="gramStart"/>
      <w:r w:rsidRPr="007749E8">
        <w:rPr>
          <w:color w:val="000000"/>
          <w:sz w:val="28"/>
          <w:szCs w:val="28"/>
        </w:rPr>
        <w:t>p</w:t>
      </w:r>
      <w:proofErr w:type="gramEnd"/>
      <w:r w:rsidRPr="007749E8">
        <w:rPr>
          <w:color w:val="000000"/>
          <w:sz w:val="28"/>
          <w:szCs w:val="28"/>
        </w:rPr>
        <w:t>онець од всього лихого.</w:t>
      </w:r>
    </w:p>
    <w:p w:rsidR="00035BF1" w:rsidRPr="00410CAA" w:rsidRDefault="00035BF1" w:rsidP="00410CAA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proofErr w:type="gramStart"/>
      <w:r w:rsidRPr="00410CAA">
        <w:rPr>
          <w:color w:val="000000"/>
          <w:sz w:val="28"/>
          <w:szCs w:val="28"/>
        </w:rPr>
        <w:t>З</w:t>
      </w:r>
      <w:proofErr w:type="gramEnd"/>
      <w:r w:rsidRPr="00410CAA">
        <w:rPr>
          <w:color w:val="000000"/>
          <w:sz w:val="28"/>
          <w:szCs w:val="28"/>
        </w:rPr>
        <w:t xml:space="preserve"> давнього звичаю кpовної pодинної помсти, з воpожнечі pодів і починається істоpія цього почуття</w:t>
      </w:r>
      <w:r w:rsidR="00410CAA">
        <w:rPr>
          <w:color w:val="000000"/>
          <w:sz w:val="28"/>
          <w:szCs w:val="28"/>
          <w:lang w:val="uk-UA"/>
        </w:rPr>
        <w:t xml:space="preserve"> Івана й Марічки</w:t>
      </w:r>
      <w:r w:rsidRPr="00410CAA">
        <w:rPr>
          <w:color w:val="000000"/>
          <w:sz w:val="28"/>
          <w:szCs w:val="28"/>
        </w:rPr>
        <w:t>. Та не судилося молодятам щастя: у б</w:t>
      </w:r>
      <w:r w:rsidR="00410CAA">
        <w:rPr>
          <w:color w:val="000000"/>
          <w:sz w:val="28"/>
          <w:szCs w:val="28"/>
        </w:rPr>
        <w:t>у</w:t>
      </w:r>
      <w:proofErr w:type="gramStart"/>
      <w:r w:rsidR="00410CAA">
        <w:rPr>
          <w:color w:val="000000"/>
          <w:sz w:val="28"/>
          <w:szCs w:val="28"/>
        </w:rPr>
        <w:t>p</w:t>
      </w:r>
      <w:proofErr w:type="gramEnd"/>
      <w:r w:rsidR="00410CAA">
        <w:rPr>
          <w:color w:val="000000"/>
          <w:sz w:val="28"/>
          <w:szCs w:val="28"/>
        </w:rPr>
        <w:t>хливому потоці загинула Маpіч</w:t>
      </w:r>
      <w:r w:rsidRPr="00410CAA">
        <w:rPr>
          <w:color w:val="000000"/>
          <w:sz w:val="28"/>
          <w:szCs w:val="28"/>
        </w:rPr>
        <w:t>ка, а чеpез кілька pоків, не звідавши щастя з Палагною, з туги за пеpшим коханням помиpає Іван..</w:t>
      </w:r>
    </w:p>
    <w:p w:rsidR="00035BF1" w:rsidRPr="007749E8" w:rsidRDefault="00035BF1" w:rsidP="007749E8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proofErr w:type="gramStart"/>
      <w:r w:rsidRPr="00410CAA">
        <w:rPr>
          <w:color w:val="000000"/>
          <w:sz w:val="28"/>
          <w:szCs w:val="28"/>
        </w:rPr>
        <w:t>H</w:t>
      </w:r>
      <w:proofErr w:type="gramEnd"/>
      <w:r w:rsidRPr="00410CAA">
        <w:rPr>
          <w:color w:val="000000"/>
          <w:sz w:val="28"/>
          <w:szCs w:val="28"/>
        </w:rPr>
        <w:t>е залишає поза</w:t>
      </w:r>
      <w:r w:rsidRPr="007749E8">
        <w:rPr>
          <w:color w:val="000000"/>
          <w:sz w:val="28"/>
          <w:szCs w:val="28"/>
        </w:rPr>
        <w:t xml:space="preserve"> увагою автоp обpядовість гоpян, зокpема обpяд поховання. Пpоникливо змальовує письменник в пові</w:t>
      </w:r>
      <w:proofErr w:type="gramStart"/>
      <w:r w:rsidRPr="007749E8">
        <w:rPr>
          <w:color w:val="000000"/>
          <w:sz w:val="28"/>
          <w:szCs w:val="28"/>
        </w:rPr>
        <w:t>ст</w:t>
      </w:r>
      <w:proofErr w:type="gramEnd"/>
      <w:r w:rsidRPr="007749E8">
        <w:rPr>
          <w:color w:val="000000"/>
          <w:sz w:val="28"/>
          <w:szCs w:val="28"/>
        </w:rPr>
        <w:t>і свят</w:t>
      </w:r>
      <w:r w:rsidR="00410CAA">
        <w:rPr>
          <w:color w:val="000000"/>
          <w:sz w:val="28"/>
          <w:szCs w:val="28"/>
        </w:rPr>
        <w:t>вечіp. Звучать у твоpі фольклоp</w:t>
      </w:r>
      <w:r w:rsidRPr="007749E8">
        <w:rPr>
          <w:color w:val="000000"/>
          <w:sz w:val="28"/>
          <w:szCs w:val="28"/>
        </w:rPr>
        <w:t xml:space="preserve">ні </w:t>
      </w:r>
      <w:proofErr w:type="gramStart"/>
      <w:r w:rsidRPr="007749E8">
        <w:rPr>
          <w:color w:val="000000"/>
          <w:sz w:val="28"/>
          <w:szCs w:val="28"/>
        </w:rPr>
        <w:t>п</w:t>
      </w:r>
      <w:proofErr w:type="gramEnd"/>
      <w:r w:rsidRPr="007749E8">
        <w:rPr>
          <w:color w:val="000000"/>
          <w:sz w:val="28"/>
          <w:szCs w:val="28"/>
        </w:rPr>
        <w:t>існі Каpпат.</w:t>
      </w:r>
    </w:p>
    <w:p w:rsidR="00035BF1" w:rsidRPr="007749E8" w:rsidRDefault="00035BF1" w:rsidP="007749E8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749E8">
        <w:rPr>
          <w:color w:val="000000"/>
          <w:sz w:val="28"/>
          <w:szCs w:val="28"/>
        </w:rPr>
        <w:t>Але показуючи побут гуцулiв, оспiвуюч</w:t>
      </w:r>
      <w:r w:rsidR="00637E29">
        <w:rPr>
          <w:color w:val="000000"/>
          <w:sz w:val="28"/>
          <w:szCs w:val="28"/>
        </w:rPr>
        <w:t>и казкову природу Карпат, Коцюб</w:t>
      </w:r>
      <w:r w:rsidRPr="007749E8">
        <w:rPr>
          <w:color w:val="000000"/>
          <w:sz w:val="28"/>
          <w:szCs w:val="28"/>
        </w:rPr>
        <w:t xml:space="preserve">инський цiкавиться всiм: i </w:t>
      </w:r>
      <w:proofErr w:type="gramStart"/>
      <w:r w:rsidRPr="007749E8">
        <w:rPr>
          <w:color w:val="000000"/>
          <w:sz w:val="28"/>
          <w:szCs w:val="28"/>
        </w:rPr>
        <w:t>родовою</w:t>
      </w:r>
      <w:proofErr w:type="gramEnd"/>
      <w:r w:rsidRPr="007749E8">
        <w:rPr>
          <w:color w:val="000000"/>
          <w:sz w:val="28"/>
          <w:szCs w:val="28"/>
        </w:rPr>
        <w:t xml:space="preserve"> помстою, "як</w:t>
      </w:r>
      <w:r w:rsidR="00637E29">
        <w:rPr>
          <w:color w:val="000000"/>
          <w:sz w:val="28"/>
          <w:szCs w:val="28"/>
        </w:rPr>
        <w:t>а захована серед гуцулiв", i iн</w:t>
      </w:r>
      <w:r w:rsidRPr="007749E8">
        <w:rPr>
          <w:color w:val="000000"/>
          <w:sz w:val="28"/>
          <w:szCs w:val="28"/>
        </w:rPr>
        <w:t>струкцiєю годованцiв, що дає старим якийсь ч</w:t>
      </w:r>
      <w:r w:rsidR="00637E29">
        <w:rPr>
          <w:color w:val="000000"/>
          <w:sz w:val="28"/>
          <w:szCs w:val="28"/>
        </w:rPr>
        <w:t>ас пожити безжурно, i вiльна лю</w:t>
      </w:r>
      <w:r w:rsidRPr="007749E8">
        <w:rPr>
          <w:color w:val="000000"/>
          <w:sz w:val="28"/>
          <w:szCs w:val="28"/>
        </w:rPr>
        <w:t>бов... Родова помста. Не раз звучали тремб</w:t>
      </w:r>
      <w:proofErr w:type="gramStart"/>
      <w:r w:rsidRPr="007749E8">
        <w:rPr>
          <w:color w:val="000000"/>
          <w:sz w:val="28"/>
          <w:szCs w:val="28"/>
        </w:rPr>
        <w:t>i</w:t>
      </w:r>
      <w:proofErr w:type="gramEnd"/>
      <w:r w:rsidRPr="007749E8">
        <w:rPr>
          <w:color w:val="000000"/>
          <w:sz w:val="28"/>
          <w:szCs w:val="28"/>
        </w:rPr>
        <w:t>ти про смерть на подвiр'ї гуцула. Це з</w:t>
      </w:r>
      <w:proofErr w:type="gramStart"/>
      <w:r w:rsidRPr="007749E8">
        <w:rPr>
          <w:color w:val="000000"/>
          <w:sz w:val="28"/>
          <w:szCs w:val="28"/>
        </w:rPr>
        <w:t>i</w:t>
      </w:r>
      <w:proofErr w:type="gramEnd"/>
      <w:r w:rsidRPr="007749E8">
        <w:rPr>
          <w:color w:val="000000"/>
          <w:sz w:val="28"/>
          <w:szCs w:val="28"/>
        </w:rPr>
        <w:t>йшлись на вузькiй дорозi два роди: Пал</w:t>
      </w:r>
      <w:proofErr w:type="gramStart"/>
      <w:r w:rsidRPr="007749E8">
        <w:rPr>
          <w:color w:val="000000"/>
          <w:sz w:val="28"/>
          <w:szCs w:val="28"/>
        </w:rPr>
        <w:t>i</w:t>
      </w:r>
      <w:proofErr w:type="gramEnd"/>
      <w:r w:rsidRPr="007749E8">
        <w:rPr>
          <w:color w:val="000000"/>
          <w:sz w:val="28"/>
          <w:szCs w:val="28"/>
        </w:rPr>
        <w:t>йчуки та Гутенюки. Знову пролилася гаряча кров, знову зл</w:t>
      </w:r>
      <w:proofErr w:type="gramStart"/>
      <w:r w:rsidRPr="007749E8">
        <w:rPr>
          <w:color w:val="000000"/>
          <w:sz w:val="28"/>
          <w:szCs w:val="28"/>
        </w:rPr>
        <w:t>i</w:t>
      </w:r>
      <w:proofErr w:type="gramEnd"/>
      <w:r w:rsidRPr="007749E8">
        <w:rPr>
          <w:color w:val="000000"/>
          <w:sz w:val="28"/>
          <w:szCs w:val="28"/>
        </w:rPr>
        <w:t>сть закипiла в грудях i слiпила очi. Гаряч</w:t>
      </w:r>
      <w:proofErr w:type="gramStart"/>
      <w:r w:rsidRPr="007749E8">
        <w:rPr>
          <w:color w:val="000000"/>
          <w:sz w:val="28"/>
          <w:szCs w:val="28"/>
        </w:rPr>
        <w:t>i</w:t>
      </w:r>
      <w:proofErr w:type="gramEnd"/>
      <w:r w:rsidRPr="007749E8">
        <w:rPr>
          <w:color w:val="000000"/>
          <w:sz w:val="28"/>
          <w:szCs w:val="28"/>
        </w:rPr>
        <w:t>, завзятi гуцули у ворожнечi, вiльнi в коханнi.</w:t>
      </w:r>
    </w:p>
    <w:p w:rsidR="00035BF1" w:rsidRPr="007749E8" w:rsidRDefault="00035BF1" w:rsidP="007749E8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749E8">
        <w:rPr>
          <w:color w:val="000000"/>
          <w:sz w:val="28"/>
          <w:szCs w:val="28"/>
        </w:rPr>
        <w:t>А на полонин</w:t>
      </w:r>
      <w:proofErr w:type="gramStart"/>
      <w:r w:rsidRPr="007749E8">
        <w:rPr>
          <w:color w:val="000000"/>
          <w:sz w:val="28"/>
          <w:szCs w:val="28"/>
        </w:rPr>
        <w:t>i</w:t>
      </w:r>
      <w:proofErr w:type="gramEnd"/>
      <w:r w:rsidRPr="007749E8">
        <w:rPr>
          <w:color w:val="000000"/>
          <w:sz w:val="28"/>
          <w:szCs w:val="28"/>
        </w:rPr>
        <w:t>, високо в горах живуть нявки, у скелях ховається щезник. Гарної днини виходять з води на берег русалки, щоб сп</w:t>
      </w:r>
      <w:proofErr w:type="gramStart"/>
      <w:r w:rsidRPr="007749E8">
        <w:rPr>
          <w:color w:val="000000"/>
          <w:sz w:val="28"/>
          <w:szCs w:val="28"/>
        </w:rPr>
        <w:t>i</w:t>
      </w:r>
      <w:proofErr w:type="gramEnd"/>
      <w:r w:rsidRPr="007749E8">
        <w:rPr>
          <w:color w:val="000000"/>
          <w:sz w:val="28"/>
          <w:szCs w:val="28"/>
        </w:rPr>
        <w:t>вати пiсень про потоп-леникiв, i сушать своє блiде тiло на каменi.</w:t>
      </w:r>
    </w:p>
    <w:p w:rsidR="00035BF1" w:rsidRPr="007749E8" w:rsidRDefault="00637E29" w:rsidP="00637E2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>Автор описує</w:t>
      </w:r>
      <w:r w:rsidR="00035BF1" w:rsidRPr="007749E8">
        <w:rPr>
          <w:color w:val="000000"/>
          <w:sz w:val="28"/>
          <w:szCs w:val="28"/>
        </w:rPr>
        <w:t xml:space="preserve"> побут, звичаї</w:t>
      </w:r>
      <w:r>
        <w:rPr>
          <w:color w:val="000000"/>
          <w:sz w:val="28"/>
          <w:szCs w:val="28"/>
          <w:lang w:val="uk-UA"/>
        </w:rPr>
        <w:t xml:space="preserve"> вівчарів</w:t>
      </w:r>
      <w:r w:rsidR="00035BF1" w:rsidRPr="007749E8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  <w:lang w:val="uk-UA"/>
        </w:rPr>
        <w:t>вводить у текст</w:t>
      </w:r>
      <w:r w:rsidR="00035BF1" w:rsidRPr="007749E8">
        <w:rPr>
          <w:color w:val="000000"/>
          <w:sz w:val="28"/>
          <w:szCs w:val="28"/>
        </w:rPr>
        <w:t xml:space="preserve"> гуцуль</w:t>
      </w:r>
      <w:r w:rsidR="00410CAA">
        <w:rPr>
          <w:color w:val="000000"/>
          <w:sz w:val="28"/>
          <w:szCs w:val="28"/>
        </w:rPr>
        <w:t>ськi коломийки. "Ось високий ва</w:t>
      </w:r>
      <w:r w:rsidR="00035BF1" w:rsidRPr="007749E8">
        <w:rPr>
          <w:color w:val="000000"/>
          <w:sz w:val="28"/>
          <w:szCs w:val="28"/>
        </w:rPr>
        <w:t xml:space="preserve">таг, наче дух полонини, обходить з вогнем стоїще. Обличчя в нього поважне, як у жреця, ноги стоять щедро i широко... Вiн </w:t>
      </w:r>
      <w:proofErr w:type="gramStart"/>
      <w:r w:rsidR="00035BF1" w:rsidRPr="007749E8">
        <w:rPr>
          <w:color w:val="000000"/>
          <w:sz w:val="28"/>
          <w:szCs w:val="28"/>
        </w:rPr>
        <w:t>серцем</w:t>
      </w:r>
      <w:proofErr w:type="gramEnd"/>
      <w:r w:rsidR="00035BF1" w:rsidRPr="007749E8">
        <w:rPr>
          <w:color w:val="000000"/>
          <w:sz w:val="28"/>
          <w:szCs w:val="28"/>
        </w:rPr>
        <w:t xml:space="preserve"> чує хiд полонинський, далеке дихання отари, подих весни, зiтхання землi". </w:t>
      </w:r>
    </w:p>
    <w:p w:rsidR="00035BF1" w:rsidRPr="007749E8" w:rsidRDefault="00035BF1" w:rsidP="007749E8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proofErr w:type="gramStart"/>
      <w:r w:rsidRPr="007749E8">
        <w:rPr>
          <w:color w:val="000000"/>
          <w:sz w:val="28"/>
          <w:szCs w:val="28"/>
        </w:rPr>
        <w:t>I</w:t>
      </w:r>
      <w:proofErr w:type="gramEnd"/>
      <w:r w:rsidRPr="007749E8">
        <w:rPr>
          <w:color w:val="000000"/>
          <w:sz w:val="28"/>
          <w:szCs w:val="28"/>
        </w:rPr>
        <w:t xml:space="preserve">з перших сторiнок </w:t>
      </w:r>
      <w:r w:rsidR="00637E29">
        <w:rPr>
          <w:color w:val="000000"/>
          <w:sz w:val="28"/>
          <w:szCs w:val="28"/>
          <w:lang w:val="uk-UA"/>
        </w:rPr>
        <w:t>читач</w:t>
      </w:r>
      <w:r w:rsidRPr="007749E8">
        <w:rPr>
          <w:color w:val="000000"/>
          <w:sz w:val="28"/>
          <w:szCs w:val="28"/>
        </w:rPr>
        <w:t xml:space="preserve"> поринаємо у свiт на</w:t>
      </w:r>
      <w:r w:rsidR="00637E29">
        <w:rPr>
          <w:color w:val="000000"/>
          <w:sz w:val="28"/>
          <w:szCs w:val="28"/>
        </w:rPr>
        <w:t>родних переказiв i вiрувань. Ма</w:t>
      </w:r>
      <w:r w:rsidRPr="007749E8">
        <w:rPr>
          <w:color w:val="000000"/>
          <w:sz w:val="28"/>
          <w:szCs w:val="28"/>
        </w:rPr>
        <w:t xml:space="preserve">лий </w:t>
      </w:r>
      <w:proofErr w:type="gramStart"/>
      <w:r w:rsidRPr="007749E8">
        <w:rPr>
          <w:color w:val="000000"/>
          <w:sz w:val="28"/>
          <w:szCs w:val="28"/>
        </w:rPr>
        <w:t>I</w:t>
      </w:r>
      <w:proofErr w:type="gramEnd"/>
      <w:r w:rsidRPr="007749E8">
        <w:rPr>
          <w:color w:val="000000"/>
          <w:sz w:val="28"/>
          <w:szCs w:val="28"/>
        </w:rPr>
        <w:t>ванко живе серед таємничих розповiдей про лiсовикiв i нявок. В скелях є зл</w:t>
      </w:r>
      <w:proofErr w:type="gramStart"/>
      <w:r w:rsidRPr="007749E8">
        <w:rPr>
          <w:color w:val="000000"/>
          <w:sz w:val="28"/>
          <w:szCs w:val="28"/>
        </w:rPr>
        <w:t>i</w:t>
      </w:r>
      <w:proofErr w:type="gramEnd"/>
      <w:r w:rsidRPr="007749E8">
        <w:rPr>
          <w:color w:val="000000"/>
          <w:sz w:val="28"/>
          <w:szCs w:val="28"/>
        </w:rPr>
        <w:t xml:space="preserve"> духи, а в рiках – русалки. Веселий чугайстер подарував йому п</w:t>
      </w:r>
      <w:proofErr w:type="gramStart"/>
      <w:r w:rsidRPr="007749E8">
        <w:rPr>
          <w:color w:val="000000"/>
          <w:sz w:val="28"/>
          <w:szCs w:val="28"/>
        </w:rPr>
        <w:t>i</w:t>
      </w:r>
      <w:proofErr w:type="gramEnd"/>
      <w:r w:rsidRPr="007749E8">
        <w:rPr>
          <w:color w:val="000000"/>
          <w:sz w:val="28"/>
          <w:szCs w:val="28"/>
        </w:rPr>
        <w:t xml:space="preserve">сню, яку вiн так довго шукав. Iванко </w:t>
      </w:r>
      <w:proofErr w:type="gramStart"/>
      <w:r w:rsidRPr="007749E8">
        <w:rPr>
          <w:color w:val="000000"/>
          <w:sz w:val="28"/>
          <w:szCs w:val="28"/>
        </w:rPr>
        <w:t>знається</w:t>
      </w:r>
      <w:proofErr w:type="gramEnd"/>
      <w:r w:rsidRPr="007749E8">
        <w:rPr>
          <w:color w:val="000000"/>
          <w:sz w:val="28"/>
          <w:szCs w:val="28"/>
        </w:rPr>
        <w:t xml:space="preserve"> на травах: одомен, </w:t>
      </w:r>
      <w:r w:rsidR="00637E29">
        <w:rPr>
          <w:color w:val="000000"/>
          <w:sz w:val="28"/>
          <w:szCs w:val="28"/>
        </w:rPr>
        <w:t>пiдойшла – це помiчне зiлля. Ма</w:t>
      </w:r>
      <w:r w:rsidRPr="007749E8">
        <w:rPr>
          <w:color w:val="000000"/>
          <w:sz w:val="28"/>
          <w:szCs w:val="28"/>
        </w:rPr>
        <w:t>р</w:t>
      </w:r>
      <w:proofErr w:type="gramStart"/>
      <w:r w:rsidRPr="007749E8">
        <w:rPr>
          <w:color w:val="000000"/>
          <w:sz w:val="28"/>
          <w:szCs w:val="28"/>
        </w:rPr>
        <w:t>i</w:t>
      </w:r>
      <w:proofErr w:type="gramEnd"/>
      <w:r w:rsidRPr="007749E8">
        <w:rPr>
          <w:color w:val="000000"/>
          <w:sz w:val="28"/>
          <w:szCs w:val="28"/>
        </w:rPr>
        <w:t>чка звертається до ворожки i носить на тiлi ч</w:t>
      </w:r>
      <w:r w:rsidR="00637E29">
        <w:rPr>
          <w:color w:val="000000"/>
          <w:sz w:val="28"/>
          <w:szCs w:val="28"/>
        </w:rPr>
        <w:t>асник, наговорений нею. Свiт на</w:t>
      </w:r>
      <w:r w:rsidRPr="007749E8">
        <w:rPr>
          <w:color w:val="000000"/>
          <w:sz w:val="28"/>
          <w:szCs w:val="28"/>
        </w:rPr>
        <w:t>родних звичаї</w:t>
      </w:r>
      <w:proofErr w:type="gramStart"/>
      <w:r w:rsidRPr="007749E8">
        <w:rPr>
          <w:color w:val="000000"/>
          <w:sz w:val="28"/>
          <w:szCs w:val="28"/>
        </w:rPr>
        <w:t>в</w:t>
      </w:r>
      <w:proofErr w:type="gramEnd"/>
      <w:r w:rsidRPr="007749E8">
        <w:rPr>
          <w:color w:val="000000"/>
          <w:sz w:val="28"/>
          <w:szCs w:val="28"/>
        </w:rPr>
        <w:t xml:space="preserve">, легенд, вiрувань, народної медицини – це стихiя, в якiй кохають, спiвають, вмирають, живуть гуцули. </w:t>
      </w:r>
      <w:proofErr w:type="gramStart"/>
      <w:r w:rsidRPr="007749E8">
        <w:rPr>
          <w:color w:val="000000"/>
          <w:sz w:val="28"/>
          <w:szCs w:val="28"/>
        </w:rPr>
        <w:t>А таке</w:t>
      </w:r>
      <w:proofErr w:type="gramEnd"/>
      <w:r w:rsidRPr="007749E8">
        <w:rPr>
          <w:color w:val="000000"/>
          <w:sz w:val="28"/>
          <w:szCs w:val="28"/>
        </w:rPr>
        <w:t xml:space="preserve"> злит</w:t>
      </w:r>
      <w:r w:rsidR="00637E29">
        <w:rPr>
          <w:color w:val="000000"/>
          <w:sz w:val="28"/>
          <w:szCs w:val="28"/>
        </w:rPr>
        <w:t>тя з природою, коли ти i полони</w:t>
      </w:r>
      <w:r w:rsidRPr="007749E8">
        <w:rPr>
          <w:color w:val="000000"/>
          <w:sz w:val="28"/>
          <w:szCs w:val="28"/>
        </w:rPr>
        <w:t>на, Черемош, бiланя i голубаня – єдине цiле, це вiд народного свiтобачення, вiд народного свiтосприймання.</w:t>
      </w:r>
    </w:p>
    <w:p w:rsidR="00637E29" w:rsidRDefault="00035BF1" w:rsidP="007749E8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uk-UA"/>
        </w:rPr>
      </w:pPr>
      <w:proofErr w:type="gramStart"/>
      <w:r w:rsidRPr="007749E8">
        <w:rPr>
          <w:color w:val="000000"/>
          <w:sz w:val="28"/>
          <w:szCs w:val="28"/>
        </w:rPr>
        <w:t>У</w:t>
      </w:r>
      <w:proofErr w:type="gramEnd"/>
      <w:r w:rsidRPr="007749E8">
        <w:rPr>
          <w:color w:val="000000"/>
          <w:sz w:val="28"/>
          <w:szCs w:val="28"/>
        </w:rPr>
        <w:t xml:space="preserve"> центрі твору — образ Івана. Стрункий і міцний, як смерічка, </w:t>
      </w:r>
      <w:proofErr w:type="gramStart"/>
      <w:r w:rsidRPr="007749E8">
        <w:rPr>
          <w:color w:val="000000"/>
          <w:sz w:val="28"/>
          <w:szCs w:val="28"/>
        </w:rPr>
        <w:t>леґінь</w:t>
      </w:r>
      <w:proofErr w:type="gramEnd"/>
      <w:r w:rsidRPr="007749E8">
        <w:rPr>
          <w:color w:val="000000"/>
          <w:sz w:val="28"/>
          <w:szCs w:val="28"/>
        </w:rPr>
        <w:t xml:space="preserve">, поетична натура. </w:t>
      </w:r>
      <w:proofErr w:type="gramStart"/>
      <w:r w:rsidRPr="007749E8">
        <w:rPr>
          <w:color w:val="000000"/>
          <w:sz w:val="28"/>
          <w:szCs w:val="28"/>
        </w:rPr>
        <w:t>З</w:t>
      </w:r>
      <w:proofErr w:type="gramEnd"/>
      <w:r w:rsidRPr="007749E8">
        <w:rPr>
          <w:color w:val="000000"/>
          <w:sz w:val="28"/>
          <w:szCs w:val="28"/>
        </w:rPr>
        <w:t xml:space="preserve"> дитячих років Іван жив серед природи, виховувався на гуцульських повір’ях, легендах, казках. Захоплюючись грою на сопілці, він намагається вловити, як Лесин Лукаш, мелодії, що звучать у природі. Його кохана Марічка змальована в ореолі музики і </w:t>
      </w:r>
      <w:proofErr w:type="gramStart"/>
      <w:r w:rsidRPr="007749E8">
        <w:rPr>
          <w:color w:val="000000"/>
          <w:sz w:val="28"/>
          <w:szCs w:val="28"/>
        </w:rPr>
        <w:t>п</w:t>
      </w:r>
      <w:proofErr w:type="gramEnd"/>
      <w:r w:rsidRPr="007749E8">
        <w:rPr>
          <w:color w:val="000000"/>
          <w:sz w:val="28"/>
          <w:szCs w:val="28"/>
        </w:rPr>
        <w:t xml:space="preserve">ісень. Дружба Івана з Марічкою повна краси й чистоти. </w:t>
      </w:r>
    </w:p>
    <w:p w:rsidR="00035BF1" w:rsidRPr="007749E8" w:rsidRDefault="00637E29" w:rsidP="007749E8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>С</w:t>
      </w:r>
      <w:r w:rsidR="00035BF1" w:rsidRPr="00637E29">
        <w:rPr>
          <w:color w:val="000000"/>
          <w:sz w:val="28"/>
          <w:szCs w:val="28"/>
          <w:lang w:val="uk-UA"/>
        </w:rPr>
        <w:t xml:space="preserve">южет твору перегукується з трагедією Шекспіра: Марічка та Іван — карпатські Ромео і Джульєтта. </w:t>
      </w:r>
      <w:r w:rsidR="00035BF1" w:rsidRPr="007749E8">
        <w:rPr>
          <w:color w:val="000000"/>
          <w:sz w:val="28"/>
          <w:szCs w:val="28"/>
        </w:rPr>
        <w:t xml:space="preserve">В обох творах у ворогуючих родах є діти, які кохають одне одного, але давня ворожнеча родів стає їм на перешкоді. Як і у Шекспіра, герої Коцюбинського </w:t>
      </w:r>
      <w:r>
        <w:rPr>
          <w:color w:val="000000"/>
          <w:sz w:val="28"/>
          <w:szCs w:val="28"/>
          <w:lang w:val="uk-UA"/>
        </w:rPr>
        <w:t>ги</w:t>
      </w:r>
      <w:r w:rsidR="00035BF1" w:rsidRPr="007749E8">
        <w:rPr>
          <w:color w:val="000000"/>
          <w:sz w:val="28"/>
          <w:szCs w:val="28"/>
        </w:rPr>
        <w:t>нуть. В обох творах відтворена боротьба добра зі злом, звучить гімн коханню.</w:t>
      </w:r>
    </w:p>
    <w:p w:rsidR="00035BF1" w:rsidRPr="007749E8" w:rsidRDefault="00035BF1" w:rsidP="007749E8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749E8">
        <w:rPr>
          <w:color w:val="000000"/>
          <w:sz w:val="28"/>
          <w:szCs w:val="28"/>
        </w:rPr>
        <w:t xml:space="preserve">Але Коцюбинський в сюжетну лінію вплітає </w:t>
      </w:r>
      <w:proofErr w:type="gramStart"/>
      <w:r w:rsidRPr="007749E8">
        <w:rPr>
          <w:color w:val="000000"/>
          <w:sz w:val="28"/>
          <w:szCs w:val="28"/>
        </w:rPr>
        <w:t>та</w:t>
      </w:r>
      <w:proofErr w:type="gramEnd"/>
      <w:r w:rsidRPr="007749E8">
        <w:rPr>
          <w:color w:val="000000"/>
          <w:sz w:val="28"/>
          <w:szCs w:val="28"/>
        </w:rPr>
        <w:t>ємничий казковий світ. Кохання видається героям як найдивніша загадка, що має велику силу над людьми.</w:t>
      </w:r>
    </w:p>
    <w:p w:rsidR="00035BF1" w:rsidRPr="007749E8" w:rsidRDefault="00035BF1" w:rsidP="007749E8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749E8">
        <w:rPr>
          <w:color w:val="000000"/>
          <w:sz w:val="28"/>
          <w:szCs w:val="28"/>
        </w:rPr>
        <w:t>Дружба Івана з Марічкою</w:t>
      </w:r>
      <w:r w:rsidR="00637E29">
        <w:rPr>
          <w:color w:val="000000"/>
          <w:sz w:val="28"/>
          <w:szCs w:val="28"/>
          <w:lang w:val="uk-UA"/>
        </w:rPr>
        <w:t xml:space="preserve"> </w:t>
      </w:r>
      <w:r w:rsidRPr="007749E8">
        <w:rPr>
          <w:color w:val="000000"/>
          <w:sz w:val="28"/>
          <w:szCs w:val="28"/>
        </w:rPr>
        <w:t xml:space="preserve"> ніжною й поетичною, як і він, повна краси і чистоти. В їхніх стосунках “все було так просто, природньо, відколи </w:t>
      </w:r>
      <w:proofErr w:type="gramStart"/>
      <w:r w:rsidRPr="007749E8">
        <w:rPr>
          <w:color w:val="000000"/>
          <w:sz w:val="28"/>
          <w:szCs w:val="28"/>
        </w:rPr>
        <w:t>св</w:t>
      </w:r>
      <w:proofErr w:type="gramEnd"/>
      <w:r w:rsidRPr="007749E8">
        <w:rPr>
          <w:color w:val="000000"/>
          <w:sz w:val="28"/>
          <w:szCs w:val="28"/>
        </w:rPr>
        <w:t>іт світом, що жодна нечиста думка не засмітила їм серця”.</w:t>
      </w:r>
    </w:p>
    <w:p w:rsidR="00035BF1" w:rsidRPr="007749E8" w:rsidRDefault="00035BF1" w:rsidP="007749E8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749E8">
        <w:rPr>
          <w:color w:val="000000"/>
          <w:sz w:val="28"/>
          <w:szCs w:val="28"/>
        </w:rPr>
        <w:t xml:space="preserve">Цьому поетичному життю, повному гармонії й музики, овіяному чарами природи, М.Коцюбинський протиставляє життя Івана з Палагною </w:t>
      </w:r>
      <w:proofErr w:type="gramStart"/>
      <w:r w:rsidRPr="007749E8">
        <w:rPr>
          <w:color w:val="000000"/>
          <w:sz w:val="28"/>
          <w:szCs w:val="28"/>
        </w:rPr>
        <w:t>п</w:t>
      </w:r>
      <w:proofErr w:type="gramEnd"/>
      <w:r w:rsidRPr="007749E8">
        <w:rPr>
          <w:color w:val="000000"/>
          <w:sz w:val="28"/>
          <w:szCs w:val="28"/>
        </w:rPr>
        <w:t xml:space="preserve">ісля смерті Марічки. Тяжко переживши загибель подруги, Іван через кільки років одружився. Палагна була “з </w:t>
      </w:r>
      <w:r w:rsidRPr="007749E8">
        <w:rPr>
          <w:color w:val="000000"/>
          <w:sz w:val="28"/>
          <w:szCs w:val="28"/>
        </w:rPr>
        <w:lastRenderedPageBreak/>
        <w:t xml:space="preserve">багацького роду, фудульна </w:t>
      </w:r>
      <w:proofErr w:type="gramStart"/>
      <w:r w:rsidRPr="007749E8">
        <w:rPr>
          <w:color w:val="000000"/>
          <w:sz w:val="28"/>
          <w:szCs w:val="28"/>
        </w:rPr>
        <w:t>здорова</w:t>
      </w:r>
      <w:proofErr w:type="gramEnd"/>
      <w:r w:rsidRPr="007749E8">
        <w:rPr>
          <w:color w:val="000000"/>
          <w:sz w:val="28"/>
          <w:szCs w:val="28"/>
        </w:rPr>
        <w:t xml:space="preserve"> дівка, з грубим голосом й воластою шиєю”. Вона полюбляла пишний одяг і дбала лише про господарство. Вічно заклопотана своїм ворожінням і худобою, вона не змогла зрозуміти Івана, </w:t>
      </w:r>
      <w:proofErr w:type="gramStart"/>
      <w:r w:rsidRPr="007749E8">
        <w:rPr>
          <w:color w:val="000000"/>
          <w:sz w:val="28"/>
          <w:szCs w:val="28"/>
        </w:rPr>
        <w:t>п</w:t>
      </w:r>
      <w:proofErr w:type="gramEnd"/>
      <w:r w:rsidRPr="007749E8">
        <w:rPr>
          <w:color w:val="000000"/>
          <w:sz w:val="28"/>
          <w:szCs w:val="28"/>
        </w:rPr>
        <w:t xml:space="preserve">ідтримати його кращі пориви. Життя їхнє текло, наповнене турботами про худобу, про господарство, яке потребувало вічної праці. Але. Івана не задовольняло сите, спокійне існування з грубою, обмеженою дружиною, його сушила туга за іншим, красивим життям, за Марічкою, що стала для нього уособленням всього поетичного, гарного, </w:t>
      </w:r>
      <w:proofErr w:type="gramStart"/>
      <w:r w:rsidRPr="007749E8">
        <w:rPr>
          <w:color w:val="000000"/>
          <w:sz w:val="28"/>
          <w:szCs w:val="28"/>
        </w:rPr>
        <w:t>св</w:t>
      </w:r>
      <w:proofErr w:type="gramEnd"/>
      <w:r w:rsidRPr="007749E8">
        <w:rPr>
          <w:color w:val="000000"/>
          <w:sz w:val="28"/>
          <w:szCs w:val="28"/>
        </w:rPr>
        <w:t>ітлого.</w:t>
      </w:r>
    </w:p>
    <w:p w:rsidR="00035BF1" w:rsidRPr="007749E8" w:rsidRDefault="00035BF1" w:rsidP="007749E8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749E8">
        <w:rPr>
          <w:color w:val="000000"/>
          <w:sz w:val="28"/>
          <w:szCs w:val="28"/>
        </w:rPr>
        <w:t xml:space="preserve">Автор на образах Палагни і </w:t>
      </w:r>
      <w:proofErr w:type="gramStart"/>
      <w:r w:rsidRPr="007749E8">
        <w:rPr>
          <w:color w:val="000000"/>
          <w:sz w:val="28"/>
          <w:szCs w:val="28"/>
        </w:rPr>
        <w:t>Юри</w:t>
      </w:r>
      <w:proofErr w:type="gramEnd"/>
      <w:r w:rsidRPr="007749E8">
        <w:rPr>
          <w:color w:val="000000"/>
          <w:sz w:val="28"/>
          <w:szCs w:val="28"/>
        </w:rPr>
        <w:t xml:space="preserve"> показав нам характери суворі, бездушні, жорстокі, з другого — дуже чутливі й ранимі.</w:t>
      </w:r>
    </w:p>
    <w:p w:rsidR="00035BF1" w:rsidRPr="007749E8" w:rsidRDefault="00035BF1" w:rsidP="007749E8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749E8">
        <w:rPr>
          <w:color w:val="000000"/>
          <w:sz w:val="28"/>
          <w:szCs w:val="28"/>
        </w:rPr>
        <w:t xml:space="preserve">Загинула Марічка, втратив Іван радість та поезію життя. </w:t>
      </w:r>
      <w:proofErr w:type="gramStart"/>
      <w:r w:rsidRPr="007749E8">
        <w:rPr>
          <w:color w:val="000000"/>
          <w:sz w:val="28"/>
          <w:szCs w:val="28"/>
        </w:rPr>
        <w:t>Весь час він прислухався до голосу, що поставав в його душі, нагадував про юність і кликав до вільної поетичної любові. Він допомагав йому краще зрозуміти красу природи, життя, красу ніжної, чулої жіночої душі.</w:t>
      </w:r>
      <w:proofErr w:type="gramEnd"/>
    </w:p>
    <w:p w:rsidR="00035BF1" w:rsidRPr="007749E8" w:rsidRDefault="00035BF1" w:rsidP="007749E8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749E8">
        <w:rPr>
          <w:color w:val="000000"/>
          <w:sz w:val="28"/>
          <w:szCs w:val="28"/>
        </w:rPr>
        <w:t>І все ж таки тві</w:t>
      </w:r>
      <w:proofErr w:type="gramStart"/>
      <w:r w:rsidRPr="007749E8">
        <w:rPr>
          <w:color w:val="000000"/>
          <w:sz w:val="28"/>
          <w:szCs w:val="28"/>
        </w:rPr>
        <w:t>р</w:t>
      </w:r>
      <w:proofErr w:type="gramEnd"/>
      <w:r w:rsidRPr="007749E8">
        <w:rPr>
          <w:color w:val="000000"/>
          <w:sz w:val="28"/>
          <w:szCs w:val="28"/>
        </w:rPr>
        <w:t xml:space="preserve"> Коцюбинського пройнятий оптимізмом людського життя. Автор протиставляє злу чудовий витві</w:t>
      </w:r>
      <w:proofErr w:type="gramStart"/>
      <w:r w:rsidRPr="007749E8">
        <w:rPr>
          <w:color w:val="000000"/>
          <w:sz w:val="28"/>
          <w:szCs w:val="28"/>
        </w:rPr>
        <w:t>р</w:t>
      </w:r>
      <w:proofErr w:type="gramEnd"/>
      <w:r w:rsidRPr="007749E8">
        <w:rPr>
          <w:color w:val="000000"/>
          <w:sz w:val="28"/>
          <w:szCs w:val="28"/>
        </w:rPr>
        <w:t xml:space="preserve"> природи — Гуцульщину з її горами, полонинами, потоками, лісами, гуцулів з їх звичаями, віруваннями, повір’ями.</w:t>
      </w:r>
    </w:p>
    <w:p w:rsidR="00035BF1" w:rsidRPr="007749E8" w:rsidRDefault="00035BF1" w:rsidP="007749E8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749E8">
        <w:rPr>
          <w:color w:val="000000"/>
          <w:sz w:val="28"/>
          <w:szCs w:val="28"/>
        </w:rPr>
        <w:t xml:space="preserve">Одухотворений ліс, гори, Черемош, незвичайні герої — це вічна казка, де правда бореться зі злом, любов — із ненавистю. </w:t>
      </w:r>
      <w:bookmarkStart w:id="0" w:name="_GoBack"/>
      <w:bookmarkEnd w:id="0"/>
    </w:p>
    <w:p w:rsidR="0093411A" w:rsidRPr="007749E8" w:rsidRDefault="0093411A" w:rsidP="007749E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sectPr w:rsidR="0093411A" w:rsidRPr="007749E8" w:rsidSect="00410CAA">
      <w:pgSz w:w="11907" w:h="16840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6"/>
  <w:hideSpellingErrors/>
  <w:proofState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031B"/>
    <w:rsid w:val="00035BF1"/>
    <w:rsid w:val="00075F60"/>
    <w:rsid w:val="00166CB7"/>
    <w:rsid w:val="00195181"/>
    <w:rsid w:val="001A11A2"/>
    <w:rsid w:val="002F1CA0"/>
    <w:rsid w:val="00410CAA"/>
    <w:rsid w:val="004B17D7"/>
    <w:rsid w:val="0063031B"/>
    <w:rsid w:val="00637E29"/>
    <w:rsid w:val="006E1554"/>
    <w:rsid w:val="007749E8"/>
    <w:rsid w:val="0093411A"/>
    <w:rsid w:val="009C4242"/>
    <w:rsid w:val="00A66240"/>
    <w:rsid w:val="00AD3073"/>
    <w:rsid w:val="00F80F18"/>
    <w:rsid w:val="00FC1396"/>
    <w:rsid w:val="00FE4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554"/>
    <w:rPr>
      <w:lang w:val="uk-UA"/>
    </w:rPr>
  </w:style>
  <w:style w:type="paragraph" w:styleId="1">
    <w:name w:val="heading 1"/>
    <w:basedOn w:val="a"/>
    <w:link w:val="10"/>
    <w:uiPriority w:val="9"/>
    <w:qFormat/>
    <w:rsid w:val="00035B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paragraph" w:styleId="2">
    <w:name w:val="heading 2"/>
    <w:basedOn w:val="a"/>
    <w:link w:val="20"/>
    <w:uiPriority w:val="9"/>
    <w:qFormat/>
    <w:rsid w:val="00035BF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5B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35BF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035B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Balloon Text"/>
    <w:basedOn w:val="a"/>
    <w:link w:val="a5"/>
    <w:uiPriority w:val="99"/>
    <w:semiHidden/>
    <w:unhideWhenUsed/>
    <w:rsid w:val="00035B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35BF1"/>
    <w:rPr>
      <w:rFonts w:ascii="Tahoma" w:hAnsi="Tahoma" w:cs="Tahoma"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554"/>
    <w:rPr>
      <w:lang w:val="uk-UA"/>
    </w:rPr>
  </w:style>
  <w:style w:type="paragraph" w:styleId="1">
    <w:name w:val="heading 1"/>
    <w:basedOn w:val="a"/>
    <w:link w:val="10"/>
    <w:uiPriority w:val="9"/>
    <w:qFormat/>
    <w:rsid w:val="00035B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paragraph" w:styleId="2">
    <w:name w:val="heading 2"/>
    <w:basedOn w:val="a"/>
    <w:link w:val="20"/>
    <w:uiPriority w:val="9"/>
    <w:qFormat/>
    <w:rsid w:val="00035BF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5B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35BF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035B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Balloon Text"/>
    <w:basedOn w:val="a"/>
    <w:link w:val="a5"/>
    <w:uiPriority w:val="99"/>
    <w:semiHidden/>
    <w:unhideWhenUsed/>
    <w:rsid w:val="00035B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35BF1"/>
    <w:rPr>
      <w:rFonts w:ascii="Tahoma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088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5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8</Pages>
  <Words>3709</Words>
  <Characters>21146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Валя</dc:creator>
  <cp:keywords/>
  <dc:description/>
  <cp:lastModifiedBy>Валя</cp:lastModifiedBy>
  <cp:revision>3</cp:revision>
  <dcterms:created xsi:type="dcterms:W3CDTF">2021-05-11T18:14:00Z</dcterms:created>
  <dcterms:modified xsi:type="dcterms:W3CDTF">2021-05-23T19:17:00Z</dcterms:modified>
</cp:coreProperties>
</file>