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52" w:rsidRDefault="003945E4" w:rsidP="003945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45E4">
        <w:rPr>
          <w:rFonts w:ascii="Times New Roman" w:hAnsi="Times New Roman" w:cs="Times New Roman"/>
          <w:b/>
          <w:sz w:val="24"/>
          <w:szCs w:val="24"/>
          <w:lang w:val="uk-UA"/>
        </w:rPr>
        <w:t>Шановні студенти!</w:t>
      </w:r>
    </w:p>
    <w:p w:rsidR="003945E4" w:rsidRPr="00F53799" w:rsidRDefault="003945E4" w:rsidP="003945E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799">
        <w:rPr>
          <w:rFonts w:ascii="Times New Roman" w:hAnsi="Times New Roman" w:cs="Times New Roman"/>
          <w:b/>
          <w:sz w:val="24"/>
          <w:szCs w:val="24"/>
          <w:lang w:val="uk-UA"/>
        </w:rPr>
        <w:t>Перше, пам’ятаймо, що здоров’я – то найцінніше, тому бережімо себе</w:t>
      </w:r>
      <w:r w:rsidR="00F537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й близьких</w:t>
      </w:r>
      <w:r w:rsidRPr="00F53799">
        <w:rPr>
          <w:rFonts w:ascii="Times New Roman" w:hAnsi="Times New Roman" w:cs="Times New Roman"/>
          <w:b/>
          <w:sz w:val="24"/>
          <w:szCs w:val="24"/>
          <w:lang w:val="uk-UA"/>
        </w:rPr>
        <w:t>!!!!</w:t>
      </w:r>
    </w:p>
    <w:p w:rsidR="003945E4" w:rsidRDefault="003945E4" w:rsidP="003945E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Наступне. Треба якось набирати бали…. Усвідомлюємо, що через карантин змінюється концепція нашої роботи. Тому набираємо бали у такий спосіб:</w:t>
      </w:r>
    </w:p>
    <w:p w:rsidR="00964410" w:rsidRPr="003D5708" w:rsidRDefault="00964410" w:rsidP="003945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5708">
        <w:rPr>
          <w:rFonts w:ascii="Times New Roman" w:hAnsi="Times New Roman" w:cs="Times New Roman"/>
          <w:b/>
          <w:sz w:val="24"/>
          <w:szCs w:val="24"/>
          <w:lang w:val="uk-UA"/>
        </w:rPr>
        <w:t>Теоретично опрацьовуємо такі питання планів практичних завдань 2 розділу.</w:t>
      </w:r>
    </w:p>
    <w:p w:rsidR="00964410" w:rsidRDefault="00964410" w:rsidP="0096441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4410">
        <w:rPr>
          <w:rFonts w:ascii="Times New Roman" w:hAnsi="Times New Roman" w:cs="Times New Roman"/>
          <w:sz w:val="24"/>
          <w:szCs w:val="24"/>
          <w:lang w:val="uk-UA"/>
        </w:rPr>
        <w:t>Мізансцена</w:t>
      </w:r>
      <w:r>
        <w:rPr>
          <w:rFonts w:ascii="Times New Roman" w:hAnsi="Times New Roman" w:cs="Times New Roman"/>
          <w:sz w:val="24"/>
          <w:szCs w:val="24"/>
          <w:lang w:val="uk-UA"/>
        </w:rPr>
        <w:t>. Характеристика поняття</w:t>
      </w:r>
      <w:r w:rsidRPr="00964410">
        <w:rPr>
          <w:rFonts w:ascii="Times New Roman" w:hAnsi="Times New Roman" w:cs="Times New Roman"/>
          <w:sz w:val="24"/>
          <w:szCs w:val="24"/>
          <w:lang w:val="uk-UA"/>
        </w:rPr>
        <w:t xml:space="preserve"> як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телевізійного </w:t>
      </w:r>
      <w:r w:rsidRPr="00964410">
        <w:rPr>
          <w:rFonts w:ascii="Times New Roman" w:hAnsi="Times New Roman" w:cs="Times New Roman"/>
          <w:sz w:val="24"/>
          <w:szCs w:val="24"/>
          <w:lang w:val="uk-UA"/>
        </w:rPr>
        <w:t>зас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64410">
        <w:rPr>
          <w:rFonts w:ascii="Times New Roman" w:hAnsi="Times New Roman" w:cs="Times New Roman"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644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964410">
        <w:rPr>
          <w:rFonts w:ascii="Times New Roman" w:hAnsi="Times New Roman" w:cs="Times New Roman"/>
          <w:sz w:val="24"/>
          <w:szCs w:val="24"/>
          <w:lang w:val="uk-UA"/>
        </w:rPr>
        <w:t>пластично</w:t>
      </w:r>
      <w:r>
        <w:rPr>
          <w:rFonts w:ascii="Times New Roman" w:hAnsi="Times New Roman" w:cs="Times New Roman"/>
          <w:sz w:val="24"/>
          <w:szCs w:val="24"/>
          <w:lang w:val="uk-UA"/>
        </w:rPr>
        <w:t>сті</w:t>
      </w:r>
      <w:r w:rsidRPr="00964410">
        <w:rPr>
          <w:rFonts w:ascii="Times New Roman" w:hAnsi="Times New Roman" w:cs="Times New Roman"/>
          <w:sz w:val="24"/>
          <w:szCs w:val="24"/>
          <w:lang w:val="uk-UA"/>
        </w:rPr>
        <w:t xml:space="preserve"> кадру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64410">
        <w:rPr>
          <w:rFonts w:ascii="Times New Roman" w:hAnsi="Times New Roman" w:cs="Times New Roman"/>
          <w:sz w:val="24"/>
          <w:szCs w:val="24"/>
          <w:lang w:val="uk-UA"/>
        </w:rPr>
        <w:t>Основні принципи побудови мізансцени</w:t>
      </w:r>
    </w:p>
    <w:p w:rsidR="00964410" w:rsidRPr="00964410" w:rsidRDefault="00964410" w:rsidP="003803B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Коротенько, відредагованим за стандартом до ВОРД-документів, 2-3 сторінки тексту із прикладами</w:t>
      </w:r>
    </w:p>
    <w:p w:rsidR="00964410" w:rsidRDefault="00964410" w:rsidP="00F53799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4410">
        <w:rPr>
          <w:rFonts w:ascii="Times New Roman" w:hAnsi="Times New Roman" w:cs="Times New Roman"/>
          <w:sz w:val="24"/>
          <w:szCs w:val="24"/>
          <w:lang w:val="uk-UA"/>
        </w:rPr>
        <w:t>Звук і зображення: особливості впливу на глядача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Як звукові компоненти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телематеріалів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можуть вплинути на глядача (із прикладами). </w:t>
      </w:r>
      <w:r w:rsidRPr="00964410">
        <w:rPr>
          <w:rFonts w:ascii="Times New Roman" w:hAnsi="Times New Roman" w:cs="Times New Roman"/>
          <w:sz w:val="24"/>
          <w:szCs w:val="24"/>
          <w:lang w:val="uk-UA"/>
        </w:rPr>
        <w:t>Негативні риси і виправданість «</w:t>
      </w:r>
      <w:proofErr w:type="spellStart"/>
      <w:r w:rsidRPr="00964410">
        <w:rPr>
          <w:rFonts w:ascii="Times New Roman" w:hAnsi="Times New Roman" w:cs="Times New Roman"/>
          <w:sz w:val="24"/>
          <w:szCs w:val="24"/>
          <w:lang w:val="uk-UA"/>
        </w:rPr>
        <w:t>звукозорової</w:t>
      </w:r>
      <w:proofErr w:type="spellEnd"/>
      <w:r w:rsidRPr="00964410">
        <w:rPr>
          <w:rFonts w:ascii="Times New Roman" w:hAnsi="Times New Roman" w:cs="Times New Roman"/>
          <w:sz w:val="24"/>
          <w:szCs w:val="24"/>
          <w:lang w:val="uk-UA"/>
        </w:rPr>
        <w:t xml:space="preserve"> поліфонії»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4410" w:rsidRDefault="00FB083A" w:rsidP="0096441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Знову ж – менше «води», конкретно по пунктам (із посиланням на джерела, які використали, тобто паспортизація. Не забувайте про фахові електронні ресурси)</w:t>
      </w:r>
      <w:r w:rsidR="00790A8C">
        <w:rPr>
          <w:rFonts w:ascii="Times New Roman" w:hAnsi="Times New Roman" w:cs="Times New Roman"/>
          <w:sz w:val="24"/>
          <w:szCs w:val="24"/>
          <w:lang w:val="uk-UA"/>
        </w:rPr>
        <w:t>. Знайдіть у мережі 2 визначення поняття</w:t>
      </w:r>
      <w:r w:rsidR="00790A8C" w:rsidRPr="00790A8C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790A8C" w:rsidRPr="00790A8C">
        <w:rPr>
          <w:rFonts w:ascii="Times New Roman" w:hAnsi="Times New Roman" w:cs="Times New Roman"/>
          <w:sz w:val="24"/>
          <w:szCs w:val="24"/>
          <w:lang w:val="uk-UA"/>
        </w:rPr>
        <w:t>звукозорової</w:t>
      </w:r>
      <w:proofErr w:type="spellEnd"/>
      <w:r w:rsidR="00790A8C" w:rsidRPr="00790A8C">
        <w:rPr>
          <w:rFonts w:ascii="Times New Roman" w:hAnsi="Times New Roman" w:cs="Times New Roman"/>
          <w:sz w:val="24"/>
          <w:szCs w:val="24"/>
          <w:lang w:val="uk-UA"/>
        </w:rPr>
        <w:t xml:space="preserve"> поліфонії» </w:t>
      </w:r>
      <w:r w:rsidR="00790A8C">
        <w:rPr>
          <w:rFonts w:ascii="Times New Roman" w:hAnsi="Times New Roman" w:cs="Times New Roman"/>
          <w:sz w:val="24"/>
          <w:szCs w:val="24"/>
          <w:lang w:val="uk-UA"/>
        </w:rPr>
        <w:t>(джерела зазначте)</w:t>
      </w:r>
      <w:r w:rsidR="00BB31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B31FB" w:rsidRPr="00BB31FB">
        <w:rPr>
          <w:rFonts w:ascii="Times New Roman" w:hAnsi="Times New Roman" w:cs="Times New Roman"/>
          <w:sz w:val="24"/>
          <w:szCs w:val="24"/>
          <w:lang w:val="uk-UA"/>
        </w:rPr>
        <w:t>2-3 сторінки тексту із прикладами</w:t>
      </w:r>
      <w:r w:rsidR="00BB31FB">
        <w:rPr>
          <w:rFonts w:ascii="Times New Roman" w:hAnsi="Times New Roman" w:cs="Times New Roman"/>
          <w:sz w:val="24"/>
          <w:szCs w:val="24"/>
          <w:lang w:val="uk-UA"/>
        </w:rPr>
        <w:t xml:space="preserve"> буде достатньо.</w:t>
      </w:r>
    </w:p>
    <w:p w:rsidR="00BB31FB" w:rsidRPr="00BB31FB" w:rsidRDefault="00BB31FB" w:rsidP="00BB31F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31FB">
        <w:rPr>
          <w:rFonts w:ascii="Times New Roman" w:hAnsi="Times New Roman" w:cs="Times New Roman"/>
          <w:sz w:val="24"/>
          <w:szCs w:val="24"/>
          <w:lang w:val="uk-UA"/>
        </w:rPr>
        <w:t>Монтажний метод побудови діалогу.</w:t>
      </w:r>
    </w:p>
    <w:p w:rsidR="00BB31FB" w:rsidRDefault="00BB31FB" w:rsidP="00BB31F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Готуючи відповідь на цей пункт, зазначте особливості саме телевізійної подачі діалогу, краще інтерв’ю (звісно, можете й опитування чи коментарів, проте тут складніше знайти вдалих прикладів, бо оперативність є перевагою над естетичністю кадрів). Приклади вказуйте з програм, які дивитиметеся (зазначайте канал, назву, час виходу, хто спілкувався й за яких умов, хронометраж).</w:t>
      </w:r>
      <w:r w:rsidR="003803BE">
        <w:rPr>
          <w:rFonts w:ascii="Times New Roman" w:hAnsi="Times New Roman" w:cs="Times New Roman"/>
          <w:sz w:val="24"/>
          <w:szCs w:val="24"/>
          <w:lang w:val="uk-UA"/>
        </w:rPr>
        <w:t xml:space="preserve"> Достатньо 2 сторінок тексту.</w:t>
      </w:r>
    </w:p>
    <w:p w:rsidR="00BB31FB" w:rsidRPr="003803BE" w:rsidRDefault="003803BE" w:rsidP="003803B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803BE">
        <w:rPr>
          <w:rFonts w:ascii="Times New Roman" w:hAnsi="Times New Roman" w:cs="Times New Roman"/>
          <w:sz w:val="24"/>
          <w:szCs w:val="24"/>
          <w:lang w:val="uk-UA"/>
        </w:rPr>
        <w:t>Монтажно-тонувальний</w:t>
      </w:r>
      <w:proofErr w:type="spellEnd"/>
      <w:r w:rsidRPr="003803BE">
        <w:rPr>
          <w:rFonts w:ascii="Times New Roman" w:hAnsi="Times New Roman" w:cs="Times New Roman"/>
          <w:sz w:val="24"/>
          <w:szCs w:val="24"/>
          <w:lang w:val="uk-UA"/>
        </w:rPr>
        <w:t xml:space="preserve"> період.</w:t>
      </w:r>
    </w:p>
    <w:p w:rsidR="003803BE" w:rsidRDefault="003803BE" w:rsidP="003803B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 це за період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продакшені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які дії треба виконати, на чому акцентувати увагу, аби матеріал був якісним.</w:t>
      </w:r>
    </w:p>
    <w:p w:rsidR="003803BE" w:rsidRPr="0049283C" w:rsidRDefault="0049283C" w:rsidP="0049283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83C">
        <w:rPr>
          <w:rFonts w:ascii="Times New Roman" w:hAnsi="Times New Roman" w:cs="Times New Roman"/>
          <w:sz w:val="24"/>
          <w:szCs w:val="24"/>
          <w:lang w:val="uk-UA"/>
        </w:rPr>
        <w:t>Використання кольорових рішень в кіно і на телебаченні</w:t>
      </w:r>
    </w:p>
    <w:p w:rsidR="0049283C" w:rsidRDefault="0049283C" w:rsidP="004928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Тут зверніть увагу на такі моменти як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цвєтокорекція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D5708">
        <w:rPr>
          <w:rFonts w:ascii="Times New Roman" w:hAnsi="Times New Roman" w:cs="Times New Roman"/>
          <w:sz w:val="24"/>
          <w:szCs w:val="24"/>
          <w:lang w:val="uk-UA"/>
        </w:rPr>
        <w:t xml:space="preserve">зміна </w:t>
      </w:r>
      <w:proofErr w:type="spellStart"/>
      <w:r w:rsidR="003D5708">
        <w:rPr>
          <w:rFonts w:ascii="Times New Roman" w:hAnsi="Times New Roman" w:cs="Times New Roman"/>
          <w:sz w:val="24"/>
          <w:szCs w:val="24"/>
          <w:lang w:val="uk-UA"/>
        </w:rPr>
        <w:t>відеофрагментів</w:t>
      </w:r>
      <w:proofErr w:type="spellEnd"/>
      <w:r w:rsidR="003D5708">
        <w:rPr>
          <w:rFonts w:ascii="Times New Roman" w:hAnsi="Times New Roman" w:cs="Times New Roman"/>
          <w:sz w:val="24"/>
          <w:szCs w:val="24"/>
          <w:lang w:val="uk-UA"/>
        </w:rPr>
        <w:t xml:space="preserve"> у чорно-білі (тобто застосування</w:t>
      </w:r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>Video</w:t>
      </w:r>
      <w:proofErr w:type="spellEnd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>Effects</w:t>
      </w:r>
      <w:proofErr w:type="spellEnd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>Color</w:t>
      </w:r>
      <w:proofErr w:type="spellEnd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>Correction</w:t>
      </w:r>
      <w:proofErr w:type="spellEnd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>Fast</w:t>
      </w:r>
      <w:proofErr w:type="spellEnd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>Color</w:t>
      </w:r>
      <w:proofErr w:type="spellEnd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5708" w:rsidRPr="003D5708">
        <w:rPr>
          <w:rFonts w:ascii="Times New Roman" w:hAnsi="Times New Roman" w:cs="Times New Roman"/>
          <w:sz w:val="24"/>
          <w:szCs w:val="24"/>
          <w:lang w:val="uk-UA"/>
        </w:rPr>
        <w:t>Corrector</w:t>
      </w:r>
      <w:proofErr w:type="spellEnd"/>
      <w:r w:rsidR="003D5708">
        <w:rPr>
          <w:rFonts w:ascii="Times New Roman" w:hAnsi="Times New Roman" w:cs="Times New Roman"/>
          <w:sz w:val="24"/>
          <w:szCs w:val="24"/>
          <w:lang w:val="uk-UA"/>
        </w:rPr>
        <w:t>), інші приклади застосування кольору для певних завдань.</w:t>
      </w:r>
      <w:r w:rsidR="00B77DD8">
        <w:rPr>
          <w:rFonts w:ascii="Times New Roman" w:hAnsi="Times New Roman" w:cs="Times New Roman"/>
          <w:sz w:val="24"/>
          <w:szCs w:val="24"/>
          <w:lang w:val="uk-UA"/>
        </w:rPr>
        <w:t xml:space="preserve"> Про приклади не забуваємо.</w:t>
      </w:r>
    </w:p>
    <w:p w:rsidR="003D5708" w:rsidRDefault="003D5708" w:rsidP="003D57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кольорових схем у кіно – опрацюйте (коротко на 1 сторінку тексту) </w:t>
      </w:r>
      <w:proofErr w:type="spellStart"/>
      <w:r w:rsidRPr="003D5708">
        <w:rPr>
          <w:rFonts w:ascii="Times New Roman" w:hAnsi="Times New Roman" w:cs="Times New Roman"/>
          <w:sz w:val="24"/>
          <w:szCs w:val="24"/>
          <w:lang w:val="uk-UA"/>
        </w:rPr>
        <w:t>Самые</w:t>
      </w:r>
      <w:proofErr w:type="spellEnd"/>
      <w:r w:rsidRPr="003D5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D5708">
        <w:rPr>
          <w:rFonts w:ascii="Times New Roman" w:hAnsi="Times New Roman" w:cs="Times New Roman"/>
          <w:sz w:val="24"/>
          <w:szCs w:val="24"/>
          <w:lang w:val="uk-UA"/>
        </w:rPr>
        <w:t>популярные</w:t>
      </w:r>
      <w:proofErr w:type="spellEnd"/>
      <w:r w:rsidRPr="003D5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D5708">
        <w:rPr>
          <w:rFonts w:ascii="Times New Roman" w:hAnsi="Times New Roman" w:cs="Times New Roman"/>
          <w:sz w:val="24"/>
          <w:szCs w:val="24"/>
          <w:lang w:val="uk-UA"/>
        </w:rPr>
        <w:t>цветовые</w:t>
      </w:r>
      <w:proofErr w:type="spellEnd"/>
      <w:r w:rsidRPr="003D5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D5708">
        <w:rPr>
          <w:rFonts w:ascii="Times New Roman" w:hAnsi="Times New Roman" w:cs="Times New Roman"/>
          <w:sz w:val="24"/>
          <w:szCs w:val="24"/>
          <w:lang w:val="uk-UA"/>
        </w:rPr>
        <w:t>схемы</w:t>
      </w:r>
      <w:proofErr w:type="spellEnd"/>
      <w:r w:rsidRPr="003D5708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D5708">
        <w:rPr>
          <w:rFonts w:ascii="Times New Roman" w:hAnsi="Times New Roman" w:cs="Times New Roman"/>
          <w:sz w:val="24"/>
          <w:szCs w:val="24"/>
          <w:lang w:val="uk-UA"/>
        </w:rPr>
        <w:t>кино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покликанням </w:t>
      </w:r>
      <w:hyperlink r:id="rId5" w:history="1">
        <w:r w:rsidRPr="007B1F6E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https://say-hi.me/24-kadra/samye-populyarnye-cvetovye-sxemy-v-kino.html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5708" w:rsidRDefault="003D5708" w:rsidP="003D57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5708">
        <w:rPr>
          <w:rFonts w:ascii="Times New Roman" w:hAnsi="Times New Roman" w:cs="Times New Roman"/>
          <w:b/>
          <w:sz w:val="24"/>
          <w:szCs w:val="24"/>
          <w:lang w:val="uk-UA"/>
        </w:rPr>
        <w:t>Увага!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Знайдете щось цікавіше і поділитеся із нами – отримаєте не тільки більше балів, а й зробите добру справу для всіх.</w:t>
      </w:r>
    </w:p>
    <w:p w:rsidR="003D5708" w:rsidRDefault="003D5708" w:rsidP="003D57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Кожне із цих завдань буде оцінено у 3 бали.</w:t>
      </w:r>
    </w:p>
    <w:p w:rsidR="00964410" w:rsidRPr="00964410" w:rsidRDefault="00C7660F" w:rsidP="009644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1A36BB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завдання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Підготуйте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відеосюжет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те, хто чим займався під час 3-тижневого карантину (хронометраж 1,5 хв.)</w:t>
      </w:r>
      <w:r w:rsidR="001A36BB">
        <w:rPr>
          <w:rFonts w:ascii="Times New Roman" w:hAnsi="Times New Roman" w:cs="Times New Roman"/>
          <w:sz w:val="24"/>
          <w:szCs w:val="24"/>
          <w:lang w:val="uk-UA"/>
        </w:rPr>
        <w:t xml:space="preserve">. Цікаво, оригінально (без нагнітання й панічно-утопічних думок). Все буде добре, правда ж? Ось припече сонце до 30 градусів і </w:t>
      </w:r>
      <w:proofErr w:type="spellStart"/>
      <w:r w:rsidR="001A36BB">
        <w:rPr>
          <w:rFonts w:ascii="Times New Roman" w:hAnsi="Times New Roman" w:cs="Times New Roman"/>
          <w:sz w:val="24"/>
          <w:szCs w:val="24"/>
          <w:lang w:val="uk-UA"/>
        </w:rPr>
        <w:t>короновірус</w:t>
      </w:r>
      <w:proofErr w:type="spellEnd"/>
      <w:r w:rsidR="001A36BB">
        <w:rPr>
          <w:rFonts w:ascii="Times New Roman" w:hAnsi="Times New Roman" w:cs="Times New Roman"/>
          <w:sz w:val="24"/>
          <w:szCs w:val="24"/>
          <w:lang w:val="uk-UA"/>
        </w:rPr>
        <w:t xml:space="preserve"> згине. Тримаймося!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945E4" w:rsidRPr="001A36BB" w:rsidRDefault="00C7660F" w:rsidP="001A36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Знімаємо на мобільний телефон</w:t>
      </w:r>
      <w:r w:rsidR="001A36BB">
        <w:rPr>
          <w:rFonts w:ascii="Times New Roman" w:hAnsi="Times New Roman" w:cs="Times New Roman"/>
          <w:sz w:val="24"/>
          <w:szCs w:val="24"/>
          <w:lang w:val="uk-UA"/>
        </w:rPr>
        <w:t>, попрацюйте зі звуком</w:t>
      </w:r>
      <w:r w:rsidR="003945E4" w:rsidRPr="001A36BB">
        <w:rPr>
          <w:rFonts w:ascii="Times New Roman" w:hAnsi="Times New Roman" w:cs="Times New Roman"/>
          <w:sz w:val="24"/>
          <w:szCs w:val="24"/>
          <w:lang w:val="uk-UA"/>
        </w:rPr>
        <w:t xml:space="preserve">. Максимально продумуємо якість звуку (враховуємо де записати краще та як його «витягнути» за допомогою програми). Хто </w:t>
      </w:r>
      <w:proofErr w:type="spellStart"/>
      <w:r w:rsidR="003945E4" w:rsidRPr="001A36BB">
        <w:rPr>
          <w:rFonts w:ascii="Times New Roman" w:hAnsi="Times New Roman" w:cs="Times New Roman"/>
          <w:sz w:val="24"/>
          <w:szCs w:val="24"/>
          <w:lang w:val="uk-UA"/>
        </w:rPr>
        <w:t>забув</w:t>
      </w:r>
      <w:proofErr w:type="spellEnd"/>
      <w:r w:rsidR="003945E4" w:rsidRPr="001A36BB">
        <w:rPr>
          <w:rFonts w:ascii="Times New Roman" w:hAnsi="Times New Roman" w:cs="Times New Roman"/>
          <w:sz w:val="24"/>
          <w:szCs w:val="24"/>
          <w:lang w:val="uk-UA"/>
        </w:rPr>
        <w:t xml:space="preserve"> як це робити – ось посилання</w:t>
      </w:r>
      <w:r w:rsidR="001A36BB" w:rsidRPr="001A36BB">
        <w:rPr>
          <w:rFonts w:ascii="Times New Roman" w:hAnsi="Times New Roman" w:cs="Times New Roman"/>
          <w:sz w:val="24"/>
          <w:szCs w:val="24"/>
          <w:lang w:val="uk-UA"/>
        </w:rPr>
        <w:t>, хоча й дещо специфічний «помічник»</w:t>
      </w:r>
    </w:p>
    <w:p w:rsidR="003945E4" w:rsidRDefault="003945E4" w:rsidP="003945E4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Пам’ятаймо, що скачати «биту» версію можна в мережі</w:t>
      </w:r>
      <w:r w:rsidR="00B938F8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B938F8">
        <w:rPr>
          <w:rFonts w:ascii="Times New Roman" w:hAnsi="Times New Roman" w:cs="Times New Roman"/>
          <w:sz w:val="24"/>
          <w:szCs w:val="24"/>
          <w:lang w:val="uk-UA"/>
        </w:rPr>
        <w:t>напрклад</w:t>
      </w:r>
      <w:proofErr w:type="spellEnd"/>
      <w:r w:rsidR="00B938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="00B938F8">
          <w:rPr>
            <w:rStyle w:val="a4"/>
          </w:rPr>
          <w:t>https://www.youtube.com/watch?v=TzVxGluB-bQ</w:t>
        </w:r>
      </w:hyperlink>
      <w:r w:rsidR="00B938F8">
        <w:rPr>
          <w:lang w:val="uk-UA"/>
        </w:rPr>
        <w:t xml:space="preserve">), </w:t>
      </w:r>
      <w:r w:rsidR="00B938F8" w:rsidRPr="001A36BB">
        <w:rPr>
          <w:rFonts w:ascii="Times New Roman" w:hAnsi="Times New Roman" w:cs="Times New Roman"/>
          <w:lang w:val="uk-UA"/>
        </w:rPr>
        <w:t>проте користуйтеся «почищеною» версією окремого файлу (нижче), оскільки в оригіналі купа непотребу і реклами</w:t>
      </w:r>
    </w:p>
    <w:p w:rsidR="001A36BB" w:rsidRPr="001A36BB" w:rsidRDefault="001A36BB" w:rsidP="003945E4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1A36BB">
        <w:rPr>
          <w:rFonts w:ascii="Times New Roman" w:hAnsi="Times New Roman" w:cs="Times New Roman"/>
          <w:b/>
          <w:lang w:val="uk-UA"/>
        </w:rPr>
        <w:t>За цей вид роботи отримаєте 5 балів</w:t>
      </w:r>
      <w:r>
        <w:rPr>
          <w:rFonts w:ascii="Times New Roman" w:hAnsi="Times New Roman" w:cs="Times New Roman"/>
          <w:b/>
          <w:lang w:val="uk-UA"/>
        </w:rPr>
        <w:t xml:space="preserve">. Сюжет прикріплюємо у Мудл (правильно його іменуємо, не </w:t>
      </w:r>
      <w:proofErr w:type="spellStart"/>
      <w:r>
        <w:rPr>
          <w:rFonts w:ascii="Times New Roman" w:hAnsi="Times New Roman" w:cs="Times New Roman"/>
          <w:b/>
          <w:lang w:val="uk-UA"/>
        </w:rPr>
        <w:t>забудьте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про секвенції, які ми використовуємо для відео та формат матеріалу) </w:t>
      </w:r>
    </w:p>
    <w:p w:rsidR="001A36BB" w:rsidRDefault="001A36BB" w:rsidP="0039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6BB" w:rsidRDefault="001A36BB" w:rsidP="003945E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Колеги, працюємо над курсовими, є час – пишіть, досліджуйте, не відкладайте на останній день.</w:t>
      </w:r>
    </w:p>
    <w:p w:rsidR="001A36BB" w:rsidRDefault="001A36BB" w:rsidP="003945E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 завершенні карантину – буде аврал </w:t>
      </w:r>
      <w:r w:rsidR="00F53799">
        <w:rPr>
          <w:rFonts w:ascii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всі</w:t>
      </w:r>
      <w:r w:rsidR="00F53799">
        <w:rPr>
          <w:rFonts w:ascii="Times New Roman" w:hAnsi="Times New Roman" w:cs="Times New Roman"/>
          <w:sz w:val="24"/>
          <w:szCs w:val="24"/>
          <w:lang w:val="uk-UA"/>
        </w:rPr>
        <w:t>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напрямах, то ж почуйте мене</w:t>
      </w:r>
      <w:r w:rsidR="00F53799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F53799" w:rsidRPr="00F53799" w:rsidRDefault="00F53799" w:rsidP="003945E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799">
        <w:rPr>
          <w:rFonts w:ascii="Times New Roman" w:hAnsi="Times New Roman" w:cs="Times New Roman"/>
          <w:b/>
          <w:sz w:val="24"/>
          <w:szCs w:val="24"/>
          <w:lang w:val="uk-UA"/>
        </w:rPr>
        <w:t>Всім удачі й розуміння ситуації!!!!</w:t>
      </w:r>
    </w:p>
    <w:sectPr w:rsidR="00F53799" w:rsidRPr="00F53799" w:rsidSect="001A36B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39D"/>
    <w:multiLevelType w:val="multilevel"/>
    <w:tmpl w:val="13EA6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4C"/>
    <w:rsid w:val="000F7752"/>
    <w:rsid w:val="0013080E"/>
    <w:rsid w:val="001A36BB"/>
    <w:rsid w:val="003803BE"/>
    <w:rsid w:val="003945E4"/>
    <w:rsid w:val="003B1A0E"/>
    <w:rsid w:val="003D5708"/>
    <w:rsid w:val="0049283C"/>
    <w:rsid w:val="00790A8C"/>
    <w:rsid w:val="007F302D"/>
    <w:rsid w:val="00964410"/>
    <w:rsid w:val="00B77DD8"/>
    <w:rsid w:val="00B938F8"/>
    <w:rsid w:val="00BB31FB"/>
    <w:rsid w:val="00C7660F"/>
    <w:rsid w:val="00F53799"/>
    <w:rsid w:val="00F5644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960E3-6D75-40E8-AAA8-40F13D80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5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3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zVxGluB-bQ" TargetMode="External"/><Relationship Id="rId5" Type="http://schemas.openxmlformats.org/officeDocument/2006/relationships/hyperlink" Target="https://say-hi.me/24-kadra/samye-populyarnye-cvetovye-sxemy-v-kin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8</cp:revision>
  <dcterms:created xsi:type="dcterms:W3CDTF">2020-03-16T08:00:00Z</dcterms:created>
  <dcterms:modified xsi:type="dcterms:W3CDTF">2020-03-16T09:47:00Z</dcterms:modified>
</cp:coreProperties>
</file>