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62B" w:rsidRPr="00246637" w:rsidRDefault="001E22D9">
      <w:pPr>
        <w:jc w:val="center"/>
        <w:rPr>
          <w:sz w:val="24"/>
          <w:lang w:val="uk-UA"/>
        </w:rPr>
      </w:pPr>
      <w:r w:rsidRPr="00246637">
        <w:rPr>
          <w:sz w:val="24"/>
          <w:lang w:val="uk-UA"/>
        </w:rPr>
        <w:t>МІНІСТЕРСТВО ОСВІТИ І НАУКИ УКРАЇНИ</w:t>
      </w:r>
    </w:p>
    <w:p w:rsidR="001E362B" w:rsidRPr="00246637" w:rsidRDefault="001E22D9">
      <w:pPr>
        <w:jc w:val="center"/>
        <w:rPr>
          <w:sz w:val="24"/>
          <w:lang w:val="uk-UA"/>
        </w:rPr>
      </w:pPr>
      <w:r w:rsidRPr="00246637">
        <w:rPr>
          <w:sz w:val="24"/>
          <w:lang w:val="uk-UA"/>
        </w:rPr>
        <w:t>ЗАПОРІЗЬКИЙ НАЦІОНАЛЬНИЙ УНІВЕРСИТЕТ</w:t>
      </w:r>
    </w:p>
    <w:p w:rsidR="001E362B" w:rsidRPr="00246637" w:rsidRDefault="001E22D9">
      <w:pPr>
        <w:jc w:val="center"/>
        <w:rPr>
          <w:caps/>
          <w:sz w:val="24"/>
        </w:rPr>
      </w:pPr>
      <w:r w:rsidRPr="00246637">
        <w:rPr>
          <w:caps/>
          <w:sz w:val="24"/>
        </w:rPr>
        <w:t>Факультет СОЦІАЛЬНОЇ ПЕДАГОГІКИ ТА ПСИХОЛОГІЇ</w:t>
      </w:r>
    </w:p>
    <w:p w:rsidR="001E362B" w:rsidRPr="00246637" w:rsidRDefault="001E22D9">
      <w:pPr>
        <w:keepNext/>
        <w:jc w:val="center"/>
        <w:outlineLvl w:val="7"/>
        <w:rPr>
          <w:caps/>
          <w:sz w:val="24"/>
          <w:lang w:val="uk-UA"/>
        </w:rPr>
      </w:pPr>
      <w:r w:rsidRPr="00246637">
        <w:rPr>
          <w:caps/>
          <w:sz w:val="24"/>
          <w:lang w:val="uk-UA"/>
        </w:rPr>
        <w:t xml:space="preserve">КАФЕДРА </w:t>
      </w:r>
      <w:r w:rsidRPr="00246637">
        <w:rPr>
          <w:caps/>
          <w:sz w:val="24"/>
        </w:rPr>
        <w:t xml:space="preserve">акторської майстерності </w:t>
      </w:r>
      <w:r w:rsidRPr="00246637">
        <w:rPr>
          <w:caps/>
          <w:sz w:val="24"/>
          <w:lang w:val="uk-UA"/>
        </w:rPr>
        <w:t>та дизайну</w:t>
      </w:r>
    </w:p>
    <w:p w:rsidR="001E362B" w:rsidRPr="00246637" w:rsidRDefault="001E362B">
      <w:pPr>
        <w:jc w:val="center"/>
        <w:rPr>
          <w:szCs w:val="28"/>
          <w:lang w:val="uk-UA"/>
        </w:rPr>
      </w:pPr>
    </w:p>
    <w:p w:rsidR="001E362B" w:rsidRPr="00246637" w:rsidRDefault="001E362B">
      <w:pPr>
        <w:rPr>
          <w:lang w:val="uk-UA"/>
        </w:rPr>
      </w:pPr>
    </w:p>
    <w:p w:rsidR="001E362B" w:rsidRPr="00246637" w:rsidRDefault="001E362B">
      <w:pPr>
        <w:rPr>
          <w:lang w:val="uk-UA"/>
        </w:rPr>
      </w:pPr>
    </w:p>
    <w:p w:rsidR="001E362B" w:rsidRPr="00246637" w:rsidRDefault="001E22D9">
      <w:pPr>
        <w:jc w:val="center"/>
        <w:rPr>
          <w:sz w:val="24"/>
        </w:rPr>
      </w:pPr>
      <w:r w:rsidRPr="00246637">
        <w:rPr>
          <w:sz w:val="24"/>
          <w:lang w:val="uk-UA"/>
        </w:rPr>
        <w:t xml:space="preserve">                                                                 </w:t>
      </w:r>
      <w:r w:rsidRPr="00246637">
        <w:rPr>
          <w:sz w:val="24"/>
        </w:rPr>
        <w:t>ЗАТВЕРДЖУЮ</w:t>
      </w:r>
    </w:p>
    <w:p w:rsidR="001E362B" w:rsidRPr="00246637" w:rsidRDefault="001E22D9">
      <w:pPr>
        <w:tabs>
          <w:tab w:val="left" w:pos="4140"/>
          <w:tab w:val="left" w:pos="6120"/>
        </w:tabs>
        <w:ind w:firstLine="708"/>
        <w:jc w:val="center"/>
        <w:rPr>
          <w:sz w:val="24"/>
          <w:lang w:val="uk-UA"/>
        </w:rPr>
      </w:pPr>
      <w:r w:rsidRPr="00246637">
        <w:rPr>
          <w:sz w:val="24"/>
          <w:lang w:val="uk-UA"/>
        </w:rPr>
        <w:t xml:space="preserve">                                                       Декан факультету</w:t>
      </w:r>
    </w:p>
    <w:p w:rsidR="001E362B" w:rsidRPr="00246637" w:rsidRDefault="001E22D9">
      <w:pPr>
        <w:tabs>
          <w:tab w:val="left" w:pos="4140"/>
          <w:tab w:val="left" w:pos="6120"/>
        </w:tabs>
        <w:ind w:firstLine="708"/>
        <w:jc w:val="right"/>
        <w:rPr>
          <w:sz w:val="24"/>
          <w:lang w:val="uk-UA"/>
        </w:rPr>
      </w:pPr>
      <w:r w:rsidRPr="00246637">
        <w:rPr>
          <w:sz w:val="24"/>
          <w:lang w:val="uk-UA"/>
        </w:rPr>
        <w:t>соціальної педагогіки та психології</w:t>
      </w:r>
    </w:p>
    <w:p w:rsidR="001E362B" w:rsidRPr="00246637" w:rsidRDefault="001E22D9">
      <w:pPr>
        <w:tabs>
          <w:tab w:val="left" w:pos="4140"/>
          <w:tab w:val="left" w:pos="6120"/>
        </w:tabs>
        <w:ind w:firstLine="708"/>
        <w:jc w:val="right"/>
        <w:rPr>
          <w:sz w:val="24"/>
          <w:lang w:val="uk-UA"/>
        </w:rPr>
      </w:pPr>
      <w:r w:rsidRPr="00246637">
        <w:rPr>
          <w:sz w:val="24"/>
        </w:rPr>
        <w:t>______________О.</w:t>
      </w:r>
      <w:r w:rsidRPr="00246637">
        <w:rPr>
          <w:sz w:val="24"/>
          <w:lang w:val="uk-UA"/>
        </w:rPr>
        <w:t>В</w:t>
      </w:r>
      <w:r w:rsidRPr="00246637">
        <w:rPr>
          <w:sz w:val="24"/>
        </w:rPr>
        <w:t xml:space="preserve">. </w:t>
      </w:r>
      <w:r w:rsidRPr="00246637">
        <w:rPr>
          <w:sz w:val="24"/>
          <w:lang w:val="uk-UA"/>
        </w:rPr>
        <w:t>Пономаренко</w:t>
      </w:r>
    </w:p>
    <w:p w:rsidR="001E362B" w:rsidRPr="00246637" w:rsidRDefault="001E22D9">
      <w:pPr>
        <w:jc w:val="right"/>
        <w:rPr>
          <w:sz w:val="24"/>
          <w:lang w:val="uk-UA"/>
        </w:rPr>
      </w:pPr>
      <w:r w:rsidRPr="00246637">
        <w:rPr>
          <w:sz w:val="24"/>
          <w:lang w:val="uk-UA"/>
        </w:rPr>
        <w:t xml:space="preserve">  </w:t>
      </w:r>
      <w:r w:rsidRPr="00246637">
        <w:rPr>
          <w:sz w:val="24"/>
        </w:rPr>
        <w:t xml:space="preserve"> «_____» ________________</w:t>
      </w:r>
      <w:r w:rsidRPr="00246637">
        <w:rPr>
          <w:sz w:val="24"/>
          <w:lang w:val="uk-UA"/>
        </w:rPr>
        <w:t xml:space="preserve"> </w:t>
      </w:r>
      <w:r w:rsidRPr="00246637">
        <w:rPr>
          <w:sz w:val="24"/>
        </w:rPr>
        <w:t>20</w:t>
      </w:r>
      <w:r w:rsidRPr="00246637">
        <w:rPr>
          <w:sz w:val="24"/>
          <w:lang w:val="uk-UA"/>
        </w:rPr>
        <w:t>19</w:t>
      </w:r>
      <w:r w:rsidRPr="00246637">
        <w:rPr>
          <w:sz w:val="24"/>
        </w:rPr>
        <w:t xml:space="preserve"> р.</w:t>
      </w:r>
    </w:p>
    <w:p w:rsidR="001E362B" w:rsidRPr="00246637" w:rsidRDefault="001E362B">
      <w:pPr>
        <w:rPr>
          <w:lang w:val="uk-UA"/>
        </w:rPr>
      </w:pPr>
    </w:p>
    <w:p w:rsidR="001E362B" w:rsidRPr="00246637" w:rsidRDefault="001E362B">
      <w:pPr>
        <w:rPr>
          <w:lang w:val="uk-UA"/>
        </w:rPr>
      </w:pPr>
    </w:p>
    <w:p w:rsidR="001E362B" w:rsidRPr="00246637" w:rsidRDefault="001E362B">
      <w:pPr>
        <w:keepNext/>
        <w:shd w:val="clear" w:color="auto" w:fill="FFFFFF"/>
        <w:jc w:val="center"/>
        <w:outlineLvl w:val="1"/>
        <w:rPr>
          <w:b/>
          <w:bCs/>
          <w:szCs w:val="28"/>
          <w:lang w:val="uk-UA"/>
        </w:rPr>
      </w:pPr>
    </w:p>
    <w:p w:rsidR="001E362B" w:rsidRPr="00246637" w:rsidRDefault="001E362B">
      <w:pPr>
        <w:rPr>
          <w:lang w:val="uk-UA"/>
        </w:rPr>
      </w:pPr>
    </w:p>
    <w:p w:rsidR="001E362B" w:rsidRPr="00246637" w:rsidRDefault="001E362B">
      <w:pPr>
        <w:jc w:val="both"/>
        <w:rPr>
          <w:lang w:val="uk-UA"/>
        </w:rPr>
      </w:pPr>
    </w:p>
    <w:p w:rsidR="001E362B" w:rsidRPr="00246637" w:rsidRDefault="001E362B">
      <w:pPr>
        <w:jc w:val="both"/>
        <w:rPr>
          <w:lang w:val="uk-UA"/>
        </w:rPr>
      </w:pPr>
    </w:p>
    <w:p w:rsidR="001E362B" w:rsidRPr="00246637" w:rsidRDefault="001E22D9">
      <w:pPr>
        <w:suppressAutoHyphens/>
        <w:jc w:val="center"/>
      </w:pPr>
      <w:r w:rsidRPr="00246637">
        <w:rPr>
          <w:b/>
          <w:bCs/>
          <w:szCs w:val="28"/>
          <w:lang w:val="uk-UA"/>
        </w:rPr>
        <w:t>ЖИВОПИС</w:t>
      </w:r>
    </w:p>
    <w:p w:rsidR="001E362B" w:rsidRPr="00246637" w:rsidRDefault="001E362B">
      <w:pPr>
        <w:suppressAutoHyphens/>
        <w:jc w:val="center"/>
        <w:rPr>
          <w:szCs w:val="28"/>
          <w:lang w:eastAsia="ar-SA"/>
        </w:rPr>
      </w:pPr>
    </w:p>
    <w:p w:rsidR="001E362B" w:rsidRPr="00246637" w:rsidRDefault="001E22D9">
      <w:pPr>
        <w:suppressAutoHyphens/>
        <w:jc w:val="center"/>
        <w:rPr>
          <w:i/>
          <w:iCs/>
          <w:szCs w:val="28"/>
          <w:lang w:eastAsia="ar-SA"/>
        </w:rPr>
      </w:pPr>
      <w:r w:rsidRPr="00246637">
        <w:rPr>
          <w:iCs/>
          <w:szCs w:val="28"/>
          <w:lang w:val="uk-UA" w:eastAsia="ar-SA"/>
        </w:rPr>
        <w:t>РОБОЧА ПРОГРАМА НАВЧАЛЬНОЇ ДИСЦИПЛІНИ</w:t>
      </w:r>
      <w:r w:rsidRPr="00246637">
        <w:rPr>
          <w:i/>
          <w:iCs/>
          <w:szCs w:val="28"/>
          <w:lang w:val="uk-UA" w:eastAsia="ar-SA"/>
        </w:rPr>
        <w:t xml:space="preserve"> </w:t>
      </w:r>
    </w:p>
    <w:p w:rsidR="001E362B" w:rsidRPr="00246637" w:rsidRDefault="001E362B">
      <w:pPr>
        <w:suppressAutoHyphens/>
        <w:jc w:val="center"/>
        <w:rPr>
          <w:b/>
          <w:bCs/>
          <w:szCs w:val="28"/>
          <w:lang w:val="uk-UA" w:eastAsia="ar-SA"/>
        </w:rPr>
      </w:pPr>
    </w:p>
    <w:p w:rsidR="001E362B" w:rsidRPr="00246637" w:rsidRDefault="001E22D9">
      <w:pPr>
        <w:suppressAutoHyphens/>
        <w:jc w:val="center"/>
        <w:rPr>
          <w:bCs/>
          <w:szCs w:val="28"/>
          <w:lang w:val="uk-UA" w:eastAsia="ar-SA"/>
        </w:rPr>
      </w:pPr>
      <w:r w:rsidRPr="00246637">
        <w:rPr>
          <w:bCs/>
          <w:szCs w:val="28"/>
          <w:lang w:val="uk-UA" w:eastAsia="ar-SA"/>
        </w:rPr>
        <w:t>підготовки бакалавра</w:t>
      </w:r>
    </w:p>
    <w:p w:rsidR="001E362B" w:rsidRPr="00246637" w:rsidRDefault="001E22D9">
      <w:pPr>
        <w:suppressAutoHyphens/>
        <w:jc w:val="center"/>
      </w:pPr>
      <w:r w:rsidRPr="00246637">
        <w:rPr>
          <w:szCs w:val="28"/>
          <w:lang w:val="uk-UA" w:eastAsia="ar-SA"/>
        </w:rPr>
        <w:t xml:space="preserve">спеціальності </w:t>
      </w:r>
      <w:r w:rsidRPr="00246637">
        <w:rPr>
          <w:bCs/>
          <w:color w:val="000000"/>
          <w:szCs w:val="28"/>
          <w:lang w:eastAsia="ar-SA"/>
        </w:rPr>
        <w:t>02</w:t>
      </w:r>
      <w:r w:rsidRPr="00246637">
        <w:rPr>
          <w:bCs/>
          <w:color w:val="000000"/>
          <w:szCs w:val="28"/>
          <w:lang w:val="uk-UA" w:eastAsia="ar-SA"/>
        </w:rPr>
        <w:t>2 - «Дизайн»</w:t>
      </w:r>
    </w:p>
    <w:p w:rsidR="001E362B" w:rsidRPr="00246637" w:rsidRDefault="001E22D9">
      <w:pPr>
        <w:suppressAutoHyphens/>
        <w:jc w:val="center"/>
      </w:pPr>
      <w:r w:rsidRPr="00246637">
        <w:rPr>
          <w:bCs/>
          <w:color w:val="000000"/>
          <w:szCs w:val="28"/>
          <w:lang w:val="uk-UA" w:eastAsia="ar-SA"/>
        </w:rPr>
        <w:t>спеціалізації 022.01 «Графічний дизайн»</w:t>
      </w:r>
    </w:p>
    <w:p w:rsidR="001E362B" w:rsidRPr="00246637" w:rsidRDefault="001E22D9">
      <w:pPr>
        <w:suppressAutoHyphens/>
        <w:jc w:val="center"/>
        <w:rPr>
          <w:szCs w:val="28"/>
          <w:lang w:val="uk-UA" w:eastAsia="ar-SA"/>
        </w:rPr>
      </w:pPr>
      <w:r w:rsidRPr="00246637">
        <w:rPr>
          <w:szCs w:val="28"/>
          <w:lang w:val="uk-UA" w:eastAsia="ar-SA"/>
        </w:rPr>
        <w:t xml:space="preserve">освітньо-професійна програма «Графічний дизайн»  </w:t>
      </w:r>
    </w:p>
    <w:p w:rsidR="001E362B" w:rsidRPr="00246637" w:rsidRDefault="001E362B">
      <w:pPr>
        <w:suppressAutoHyphens/>
        <w:spacing w:line="360" w:lineRule="auto"/>
        <w:jc w:val="center"/>
        <w:rPr>
          <w:sz w:val="24"/>
          <w:lang w:val="uk-UA" w:eastAsia="ar-SA"/>
        </w:rPr>
      </w:pPr>
    </w:p>
    <w:p w:rsidR="001E362B" w:rsidRPr="00246637" w:rsidRDefault="001E362B">
      <w:pPr>
        <w:spacing w:line="360" w:lineRule="auto"/>
        <w:rPr>
          <w:szCs w:val="28"/>
          <w:lang w:val="uk-UA" w:eastAsia="ar-SA"/>
        </w:rPr>
      </w:pPr>
    </w:p>
    <w:p w:rsidR="001E362B" w:rsidRPr="00246637" w:rsidRDefault="001E22D9">
      <w:pPr>
        <w:spacing w:line="360" w:lineRule="auto"/>
      </w:pPr>
      <w:r w:rsidRPr="00246637">
        <w:rPr>
          <w:b/>
          <w:bCs/>
          <w:sz w:val="24"/>
          <w:lang w:val="uk-UA" w:eastAsia="ar-SA"/>
        </w:rPr>
        <w:t xml:space="preserve">Укладачі: </w:t>
      </w:r>
      <w:proofErr w:type="spellStart"/>
      <w:r w:rsidRPr="00246637">
        <w:rPr>
          <w:bCs/>
          <w:sz w:val="24"/>
          <w:lang w:val="uk-UA" w:eastAsia="ar-SA"/>
        </w:rPr>
        <w:t>Гресик</w:t>
      </w:r>
      <w:proofErr w:type="spellEnd"/>
      <w:r w:rsidRPr="00246637">
        <w:rPr>
          <w:bCs/>
          <w:sz w:val="24"/>
          <w:lang w:val="uk-UA" w:eastAsia="ar-SA"/>
        </w:rPr>
        <w:t xml:space="preserve"> І.С. – доцент,</w:t>
      </w:r>
      <w:r w:rsidRPr="00246637">
        <w:rPr>
          <w:b/>
          <w:bCs/>
          <w:sz w:val="24"/>
          <w:lang w:val="uk-UA" w:eastAsia="ar-SA"/>
        </w:rPr>
        <w:t xml:space="preserve">  </w:t>
      </w:r>
      <w:r w:rsidRPr="00246637">
        <w:rPr>
          <w:bCs/>
          <w:sz w:val="24"/>
          <w:lang w:val="uk-UA" w:eastAsia="ar-SA"/>
        </w:rPr>
        <w:t xml:space="preserve">Бережний І.В. – </w:t>
      </w:r>
      <w:proofErr w:type="spellStart"/>
      <w:r w:rsidRPr="00246637">
        <w:rPr>
          <w:bCs/>
          <w:sz w:val="24"/>
          <w:lang w:val="uk-UA" w:eastAsia="ar-SA"/>
        </w:rPr>
        <w:t>ст.викладач</w:t>
      </w:r>
      <w:proofErr w:type="spellEnd"/>
      <w:r w:rsidRPr="00246637">
        <w:rPr>
          <w:bCs/>
          <w:sz w:val="24"/>
          <w:lang w:val="uk-UA" w:eastAsia="ar-SA"/>
        </w:rPr>
        <w:t xml:space="preserve"> . </w:t>
      </w:r>
      <w:r w:rsidRPr="00246637">
        <w:rPr>
          <w:b/>
          <w:bCs/>
          <w:sz w:val="24"/>
          <w:lang w:val="uk-UA" w:eastAsia="ar-SA"/>
        </w:rPr>
        <w:t xml:space="preserve"> </w:t>
      </w:r>
      <w:proofErr w:type="spellStart"/>
      <w:r w:rsidRPr="00246637">
        <w:rPr>
          <w:bCs/>
          <w:sz w:val="24"/>
          <w:lang w:val="uk-UA" w:eastAsia="ar-SA"/>
        </w:rPr>
        <w:t>Рашевська</w:t>
      </w:r>
      <w:proofErr w:type="spellEnd"/>
      <w:r w:rsidRPr="00246637">
        <w:rPr>
          <w:bCs/>
          <w:sz w:val="24"/>
          <w:lang w:val="uk-UA" w:eastAsia="ar-SA"/>
        </w:rPr>
        <w:t xml:space="preserve"> А.А. - викладач </w:t>
      </w:r>
    </w:p>
    <w:p w:rsidR="001E362B" w:rsidRPr="00246637" w:rsidRDefault="001E362B">
      <w:pPr>
        <w:suppressAutoHyphens/>
        <w:rPr>
          <w:sz w:val="24"/>
          <w:lang w:val="uk-UA" w:eastAsia="ar-SA"/>
        </w:rPr>
      </w:pPr>
    </w:p>
    <w:p w:rsidR="001E362B" w:rsidRPr="00246637" w:rsidRDefault="001E362B">
      <w:pPr>
        <w:suppressAutoHyphens/>
        <w:jc w:val="center"/>
        <w:rPr>
          <w:sz w:val="24"/>
          <w:lang w:val="uk-UA" w:eastAsia="ar-SA"/>
        </w:rPr>
      </w:pPr>
    </w:p>
    <w:tbl>
      <w:tblPr>
        <w:tblW w:w="9355" w:type="dxa"/>
        <w:tblLook w:val="01E0"/>
      </w:tblPr>
      <w:tblGrid>
        <w:gridCol w:w="4717"/>
        <w:gridCol w:w="4638"/>
      </w:tblGrid>
      <w:tr w:rsidR="001E362B" w:rsidRPr="00246637">
        <w:tc>
          <w:tcPr>
            <w:tcW w:w="4716" w:type="dxa"/>
            <w:shd w:val="clear" w:color="auto" w:fill="auto"/>
          </w:tcPr>
          <w:p w:rsidR="001E362B" w:rsidRPr="00246637" w:rsidRDefault="001E22D9">
            <w:pPr>
              <w:widowControl w:val="0"/>
              <w:rPr>
                <w:sz w:val="24"/>
              </w:rPr>
            </w:pPr>
            <w:r w:rsidRPr="00246637">
              <w:rPr>
                <w:sz w:val="24"/>
              </w:rPr>
              <w:t xml:space="preserve">Обговорено та </w:t>
            </w:r>
            <w:proofErr w:type="spellStart"/>
            <w:r w:rsidRPr="00246637">
              <w:rPr>
                <w:sz w:val="24"/>
              </w:rPr>
              <w:t>ухвалено</w:t>
            </w:r>
            <w:proofErr w:type="spellEnd"/>
          </w:p>
          <w:p w:rsidR="001E362B" w:rsidRPr="00246637" w:rsidRDefault="001E22D9">
            <w:pPr>
              <w:widowControl w:val="0"/>
              <w:rPr>
                <w:sz w:val="24"/>
              </w:rPr>
            </w:pPr>
            <w:r w:rsidRPr="00246637">
              <w:rPr>
                <w:sz w:val="24"/>
              </w:rPr>
              <w:t xml:space="preserve">на </w:t>
            </w:r>
            <w:proofErr w:type="spellStart"/>
            <w:r w:rsidRPr="00246637">
              <w:rPr>
                <w:sz w:val="24"/>
              </w:rPr>
              <w:t>засіданні</w:t>
            </w:r>
            <w:proofErr w:type="spellEnd"/>
            <w:r w:rsidRPr="00246637">
              <w:rPr>
                <w:sz w:val="24"/>
              </w:rPr>
              <w:t xml:space="preserve"> </w:t>
            </w:r>
            <w:proofErr w:type="spellStart"/>
            <w:r w:rsidRPr="00246637">
              <w:rPr>
                <w:sz w:val="24"/>
              </w:rPr>
              <w:t>кафедри</w:t>
            </w:r>
            <w:proofErr w:type="spellEnd"/>
            <w:r w:rsidRPr="00246637">
              <w:rPr>
                <w:sz w:val="24"/>
              </w:rPr>
              <w:t xml:space="preserve"> </w:t>
            </w:r>
            <w:proofErr w:type="spellStart"/>
            <w:r w:rsidRPr="00246637">
              <w:rPr>
                <w:sz w:val="24"/>
              </w:rPr>
              <w:t>акторської</w:t>
            </w:r>
            <w:proofErr w:type="spellEnd"/>
            <w:r w:rsidRPr="00246637">
              <w:rPr>
                <w:sz w:val="24"/>
              </w:rPr>
              <w:t xml:space="preserve"> </w:t>
            </w:r>
            <w:proofErr w:type="spellStart"/>
            <w:r w:rsidRPr="00246637">
              <w:rPr>
                <w:sz w:val="24"/>
              </w:rPr>
              <w:t>майстерності</w:t>
            </w:r>
            <w:proofErr w:type="spellEnd"/>
            <w:r w:rsidRPr="00246637">
              <w:rPr>
                <w:sz w:val="24"/>
              </w:rPr>
              <w:t xml:space="preserve"> та дизайну</w:t>
            </w:r>
          </w:p>
          <w:p w:rsidR="001E362B" w:rsidRPr="00246637" w:rsidRDefault="001E22D9">
            <w:pPr>
              <w:widowControl w:val="0"/>
              <w:rPr>
                <w:sz w:val="24"/>
              </w:rPr>
            </w:pPr>
            <w:r w:rsidRPr="00246637">
              <w:rPr>
                <w:sz w:val="24"/>
              </w:rPr>
              <w:t xml:space="preserve">Протокол №____ </w:t>
            </w:r>
            <w:proofErr w:type="spellStart"/>
            <w:r w:rsidRPr="00246637">
              <w:rPr>
                <w:sz w:val="24"/>
              </w:rPr>
              <w:t>від</w:t>
            </w:r>
            <w:proofErr w:type="spellEnd"/>
            <w:r w:rsidRPr="00246637">
              <w:rPr>
                <w:sz w:val="24"/>
              </w:rPr>
              <w:t xml:space="preserve">  “___”________201</w:t>
            </w:r>
            <w:r w:rsidRPr="00246637">
              <w:rPr>
                <w:sz w:val="24"/>
                <w:lang w:val="uk-UA"/>
              </w:rPr>
              <w:t>9</w:t>
            </w:r>
            <w:r w:rsidRPr="00246637">
              <w:rPr>
                <w:sz w:val="24"/>
              </w:rPr>
              <w:t xml:space="preserve"> р.</w:t>
            </w:r>
          </w:p>
          <w:p w:rsidR="001E362B" w:rsidRPr="00246637" w:rsidRDefault="001E22D9">
            <w:pPr>
              <w:widowControl w:val="0"/>
              <w:rPr>
                <w:sz w:val="24"/>
              </w:rPr>
            </w:pPr>
            <w:proofErr w:type="spellStart"/>
            <w:r w:rsidRPr="00246637">
              <w:rPr>
                <w:sz w:val="24"/>
              </w:rPr>
              <w:t>Завідувач</w:t>
            </w:r>
            <w:proofErr w:type="spellEnd"/>
            <w:r w:rsidRPr="00246637">
              <w:rPr>
                <w:sz w:val="24"/>
              </w:rPr>
              <w:t xml:space="preserve"> </w:t>
            </w:r>
            <w:proofErr w:type="spellStart"/>
            <w:r w:rsidRPr="00246637">
              <w:rPr>
                <w:sz w:val="24"/>
              </w:rPr>
              <w:t>кафедри</w:t>
            </w:r>
            <w:proofErr w:type="spellEnd"/>
            <w:r w:rsidRPr="00246637">
              <w:rPr>
                <w:sz w:val="24"/>
              </w:rPr>
              <w:t xml:space="preserve"> </w:t>
            </w:r>
            <w:proofErr w:type="spellStart"/>
            <w:r w:rsidRPr="00246637">
              <w:rPr>
                <w:sz w:val="24"/>
              </w:rPr>
              <w:t>акторської</w:t>
            </w:r>
            <w:proofErr w:type="spellEnd"/>
            <w:r w:rsidRPr="00246637">
              <w:rPr>
                <w:sz w:val="24"/>
              </w:rPr>
              <w:t xml:space="preserve"> </w:t>
            </w:r>
            <w:proofErr w:type="spellStart"/>
            <w:r w:rsidRPr="00246637">
              <w:rPr>
                <w:sz w:val="24"/>
              </w:rPr>
              <w:t>майстерності</w:t>
            </w:r>
            <w:proofErr w:type="spellEnd"/>
            <w:r w:rsidRPr="00246637">
              <w:rPr>
                <w:sz w:val="24"/>
              </w:rPr>
              <w:t xml:space="preserve"> та </w:t>
            </w:r>
            <w:proofErr w:type="spellStart"/>
            <w:r w:rsidRPr="00246637">
              <w:rPr>
                <w:sz w:val="24"/>
              </w:rPr>
              <w:t>дизайну________________Г.В</w:t>
            </w:r>
            <w:proofErr w:type="spellEnd"/>
            <w:r w:rsidRPr="00246637">
              <w:rPr>
                <w:sz w:val="24"/>
              </w:rPr>
              <w:t xml:space="preserve">. </w:t>
            </w:r>
            <w:proofErr w:type="spellStart"/>
            <w:r w:rsidRPr="00246637">
              <w:rPr>
                <w:sz w:val="24"/>
              </w:rPr>
              <w:t>Локарєва</w:t>
            </w:r>
            <w:proofErr w:type="spellEnd"/>
          </w:p>
          <w:p w:rsidR="001E362B" w:rsidRPr="00246637" w:rsidRDefault="001E22D9">
            <w:pPr>
              <w:widowControl w:val="0"/>
              <w:suppressAutoHyphens/>
              <w:jc w:val="center"/>
              <w:rPr>
                <w:sz w:val="24"/>
                <w:vertAlign w:val="superscript"/>
                <w:lang w:val="uk-UA" w:eastAsia="ar-SA"/>
              </w:rPr>
            </w:pPr>
            <w:r w:rsidRPr="00246637">
              <w:rPr>
                <w:sz w:val="24"/>
                <w:vertAlign w:val="superscript"/>
                <w:lang w:val="uk-UA" w:eastAsia="ar-SA"/>
              </w:rPr>
              <w:t xml:space="preserve"> </w:t>
            </w:r>
            <w:r w:rsidRPr="00246637">
              <w:rPr>
                <w:sz w:val="24"/>
                <w:vertAlign w:val="superscript"/>
                <w:lang w:val="en-US" w:eastAsia="ar-SA"/>
              </w:rPr>
              <w:t>(</w:t>
            </w:r>
            <w:r w:rsidRPr="00246637">
              <w:rPr>
                <w:sz w:val="24"/>
                <w:vertAlign w:val="superscript"/>
                <w:lang w:val="uk-UA" w:eastAsia="ar-SA"/>
              </w:rPr>
              <w:t>підпис)</w:t>
            </w:r>
          </w:p>
        </w:tc>
        <w:tc>
          <w:tcPr>
            <w:tcW w:w="4638" w:type="dxa"/>
            <w:shd w:val="clear" w:color="auto" w:fill="auto"/>
          </w:tcPr>
          <w:p w:rsidR="001E362B" w:rsidRPr="00246637" w:rsidRDefault="001E22D9">
            <w:pPr>
              <w:widowControl w:val="0"/>
              <w:ind w:left="35"/>
              <w:rPr>
                <w:sz w:val="24"/>
              </w:rPr>
            </w:pPr>
            <w:proofErr w:type="spellStart"/>
            <w:r w:rsidRPr="00246637">
              <w:rPr>
                <w:sz w:val="24"/>
              </w:rPr>
              <w:t>Ухвалено</w:t>
            </w:r>
            <w:proofErr w:type="spellEnd"/>
            <w:r w:rsidRPr="00246637">
              <w:rPr>
                <w:sz w:val="24"/>
              </w:rPr>
              <w:t xml:space="preserve"> </w:t>
            </w:r>
            <w:proofErr w:type="spellStart"/>
            <w:r w:rsidRPr="00246637">
              <w:rPr>
                <w:sz w:val="24"/>
              </w:rPr>
              <w:t>науково-методичною</w:t>
            </w:r>
            <w:proofErr w:type="spellEnd"/>
            <w:r w:rsidRPr="00246637">
              <w:rPr>
                <w:sz w:val="24"/>
              </w:rPr>
              <w:t xml:space="preserve"> радою </w:t>
            </w:r>
          </w:p>
          <w:p w:rsidR="001E362B" w:rsidRPr="00246637" w:rsidRDefault="001E22D9">
            <w:pPr>
              <w:widowControl w:val="0"/>
              <w:rPr>
                <w:sz w:val="24"/>
              </w:rPr>
            </w:pPr>
            <w:r w:rsidRPr="00246637">
              <w:rPr>
                <w:sz w:val="24"/>
              </w:rPr>
              <w:t xml:space="preserve">факультету </w:t>
            </w:r>
            <w:proofErr w:type="spellStart"/>
            <w:r w:rsidRPr="00246637">
              <w:rPr>
                <w:sz w:val="24"/>
              </w:rPr>
              <w:t>соціальної</w:t>
            </w:r>
            <w:proofErr w:type="spellEnd"/>
            <w:r w:rsidRPr="00246637">
              <w:rPr>
                <w:sz w:val="24"/>
              </w:rPr>
              <w:t xml:space="preserve"> </w:t>
            </w:r>
            <w:proofErr w:type="spellStart"/>
            <w:r w:rsidRPr="00246637">
              <w:rPr>
                <w:sz w:val="24"/>
              </w:rPr>
              <w:t>педагогіки</w:t>
            </w:r>
            <w:proofErr w:type="spellEnd"/>
            <w:r w:rsidRPr="00246637">
              <w:rPr>
                <w:sz w:val="24"/>
              </w:rPr>
              <w:t xml:space="preserve"> та </w:t>
            </w:r>
            <w:proofErr w:type="spellStart"/>
            <w:r w:rsidRPr="00246637">
              <w:rPr>
                <w:sz w:val="24"/>
              </w:rPr>
              <w:t>психології</w:t>
            </w:r>
            <w:proofErr w:type="spellEnd"/>
          </w:p>
          <w:p w:rsidR="001E362B" w:rsidRPr="00246637" w:rsidRDefault="001E22D9">
            <w:pPr>
              <w:widowControl w:val="0"/>
              <w:rPr>
                <w:sz w:val="24"/>
              </w:rPr>
            </w:pPr>
            <w:r w:rsidRPr="00246637">
              <w:rPr>
                <w:sz w:val="24"/>
              </w:rPr>
              <w:t>Протокол №</w:t>
            </w:r>
            <w:proofErr w:type="spellStart"/>
            <w:r w:rsidRPr="00246637">
              <w:rPr>
                <w:sz w:val="24"/>
              </w:rPr>
              <w:t>____від</w:t>
            </w:r>
            <w:proofErr w:type="spellEnd"/>
            <w:r w:rsidRPr="00246637">
              <w:rPr>
                <w:sz w:val="24"/>
              </w:rPr>
              <w:t xml:space="preserve">  “___”_______2019 р.</w:t>
            </w:r>
          </w:p>
          <w:p w:rsidR="001E362B" w:rsidRPr="00246637" w:rsidRDefault="001E22D9">
            <w:pPr>
              <w:widowControl w:val="0"/>
              <w:rPr>
                <w:sz w:val="24"/>
              </w:rPr>
            </w:pPr>
            <w:r w:rsidRPr="00246637">
              <w:rPr>
                <w:sz w:val="24"/>
              </w:rPr>
              <w:t xml:space="preserve">Голова </w:t>
            </w:r>
            <w:proofErr w:type="spellStart"/>
            <w:r w:rsidRPr="00246637">
              <w:rPr>
                <w:sz w:val="24"/>
              </w:rPr>
              <w:t>науково-методичної</w:t>
            </w:r>
            <w:proofErr w:type="spellEnd"/>
            <w:r w:rsidRPr="00246637">
              <w:rPr>
                <w:sz w:val="24"/>
              </w:rPr>
              <w:t xml:space="preserve"> ради факультету </w:t>
            </w:r>
            <w:proofErr w:type="spellStart"/>
            <w:proofErr w:type="gramStart"/>
            <w:r w:rsidRPr="00246637">
              <w:rPr>
                <w:sz w:val="24"/>
              </w:rPr>
              <w:t>соц</w:t>
            </w:r>
            <w:proofErr w:type="gramEnd"/>
            <w:r w:rsidRPr="00246637">
              <w:rPr>
                <w:sz w:val="24"/>
              </w:rPr>
              <w:t>іальної</w:t>
            </w:r>
            <w:proofErr w:type="spellEnd"/>
            <w:r w:rsidRPr="00246637">
              <w:rPr>
                <w:sz w:val="24"/>
              </w:rPr>
              <w:t xml:space="preserve"> </w:t>
            </w:r>
            <w:proofErr w:type="spellStart"/>
            <w:r w:rsidRPr="00246637">
              <w:rPr>
                <w:sz w:val="24"/>
              </w:rPr>
              <w:t>педагогіки</w:t>
            </w:r>
            <w:proofErr w:type="spellEnd"/>
            <w:r w:rsidRPr="00246637">
              <w:rPr>
                <w:sz w:val="24"/>
              </w:rPr>
              <w:t xml:space="preserve"> та </w:t>
            </w:r>
            <w:proofErr w:type="spellStart"/>
            <w:r w:rsidRPr="00246637">
              <w:rPr>
                <w:sz w:val="24"/>
              </w:rPr>
              <w:t>психології</w:t>
            </w:r>
            <w:proofErr w:type="spellEnd"/>
          </w:p>
          <w:p w:rsidR="001E362B" w:rsidRPr="00246637" w:rsidRDefault="001E22D9">
            <w:pPr>
              <w:widowControl w:val="0"/>
              <w:rPr>
                <w:sz w:val="24"/>
              </w:rPr>
            </w:pPr>
            <w:r w:rsidRPr="00246637">
              <w:rPr>
                <w:sz w:val="24"/>
              </w:rPr>
              <w:t xml:space="preserve">___________________І.В. </w:t>
            </w:r>
            <w:proofErr w:type="spellStart"/>
            <w:r w:rsidRPr="00246637">
              <w:rPr>
                <w:sz w:val="24"/>
              </w:rPr>
              <w:t>Козич</w:t>
            </w:r>
            <w:proofErr w:type="spellEnd"/>
          </w:p>
          <w:p w:rsidR="001E362B" w:rsidRPr="00246637" w:rsidRDefault="001E22D9">
            <w:pPr>
              <w:widowControl w:val="0"/>
              <w:suppressAutoHyphens/>
              <w:ind w:left="35"/>
              <w:rPr>
                <w:sz w:val="24"/>
              </w:rPr>
            </w:pPr>
            <w:r w:rsidRPr="00246637">
              <w:rPr>
                <w:sz w:val="24"/>
                <w:vertAlign w:val="superscript"/>
                <w:lang w:val="uk-UA" w:eastAsia="ar-SA"/>
              </w:rPr>
              <w:t xml:space="preserve">                              </w:t>
            </w:r>
            <w:r w:rsidRPr="00246637">
              <w:rPr>
                <w:sz w:val="24"/>
                <w:vertAlign w:val="superscript"/>
                <w:lang w:val="en-US" w:eastAsia="ar-SA"/>
              </w:rPr>
              <w:t>(</w:t>
            </w:r>
            <w:r w:rsidRPr="00246637">
              <w:rPr>
                <w:sz w:val="24"/>
                <w:vertAlign w:val="superscript"/>
                <w:lang w:val="uk-UA" w:eastAsia="ar-SA"/>
              </w:rPr>
              <w:t>підпис)</w:t>
            </w:r>
          </w:p>
        </w:tc>
      </w:tr>
    </w:tbl>
    <w:p w:rsidR="001E362B" w:rsidRPr="00246637" w:rsidRDefault="001E362B">
      <w:pPr>
        <w:suppressAutoHyphens/>
        <w:jc w:val="center"/>
        <w:rPr>
          <w:szCs w:val="28"/>
          <w:lang w:val="uk-UA" w:eastAsia="ar-SA"/>
        </w:rPr>
      </w:pPr>
    </w:p>
    <w:p w:rsidR="001E362B" w:rsidRPr="00246637" w:rsidRDefault="001E362B">
      <w:pPr>
        <w:suppressAutoHyphens/>
        <w:jc w:val="center"/>
        <w:rPr>
          <w:szCs w:val="28"/>
          <w:lang w:val="uk-UA" w:eastAsia="ar-SA"/>
        </w:rPr>
      </w:pPr>
    </w:p>
    <w:p w:rsidR="001E362B" w:rsidRPr="00246637" w:rsidRDefault="001E362B">
      <w:pPr>
        <w:jc w:val="both"/>
        <w:rPr>
          <w:lang w:val="uk-UA"/>
        </w:rPr>
      </w:pPr>
    </w:p>
    <w:p w:rsidR="001E362B" w:rsidRPr="00246637" w:rsidRDefault="001E362B">
      <w:pPr>
        <w:jc w:val="both"/>
        <w:rPr>
          <w:lang w:val="uk-UA"/>
        </w:rPr>
      </w:pPr>
    </w:p>
    <w:p w:rsidR="001E362B" w:rsidRPr="00246637" w:rsidRDefault="001E362B">
      <w:pPr>
        <w:rPr>
          <w:lang w:val="uk-UA"/>
        </w:rPr>
      </w:pPr>
    </w:p>
    <w:p w:rsidR="001E362B" w:rsidRPr="00246637" w:rsidRDefault="001E22D9">
      <w:pPr>
        <w:jc w:val="center"/>
        <w:rPr>
          <w:szCs w:val="28"/>
          <w:lang w:val="uk-UA"/>
        </w:rPr>
      </w:pPr>
      <w:r w:rsidRPr="00246637">
        <w:rPr>
          <w:szCs w:val="28"/>
          <w:lang w:val="uk-UA"/>
        </w:rPr>
        <w:t>2019 рік</w:t>
      </w:r>
    </w:p>
    <w:p w:rsidR="001E362B" w:rsidRPr="00246637" w:rsidRDefault="001E22D9">
      <w:pPr>
        <w:rPr>
          <w:szCs w:val="28"/>
          <w:lang w:val="uk-UA"/>
        </w:rPr>
      </w:pPr>
      <w:r w:rsidRPr="00246637">
        <w:br w:type="page"/>
      </w:r>
    </w:p>
    <w:p w:rsidR="001E362B" w:rsidRPr="00246637" w:rsidRDefault="001E362B">
      <w:pPr>
        <w:jc w:val="center"/>
        <w:rPr>
          <w:szCs w:val="28"/>
          <w:lang w:val="uk-UA"/>
        </w:rPr>
      </w:pPr>
    </w:p>
    <w:p w:rsidR="001E362B" w:rsidRPr="00246637" w:rsidRDefault="001E22D9">
      <w:pPr>
        <w:pStyle w:val="11"/>
        <w:keepLines w:val="0"/>
        <w:numPr>
          <w:ilvl w:val="0"/>
          <w:numId w:val="1"/>
        </w:numPr>
        <w:spacing w:before="0"/>
        <w:jc w:val="center"/>
        <w:rPr>
          <w:rFonts w:ascii="Times New Roman" w:hAnsi="Times New Roman"/>
        </w:rPr>
      </w:pPr>
      <w:r w:rsidRPr="00246637">
        <w:rPr>
          <w:rFonts w:ascii="Times New Roman" w:hAnsi="Times New Roman"/>
          <w:bCs w:val="0"/>
          <w:color w:val="auto"/>
          <w:lang w:val="uk-UA"/>
        </w:rPr>
        <w:t>Опис навчальної дисципліни</w:t>
      </w:r>
    </w:p>
    <w:p w:rsidR="001E362B" w:rsidRPr="00246637" w:rsidRDefault="001E362B">
      <w:pPr>
        <w:rPr>
          <w:b/>
          <w:lang w:val="uk-UA"/>
        </w:rPr>
      </w:pPr>
    </w:p>
    <w:tbl>
      <w:tblPr>
        <w:tblW w:w="938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99"/>
        <w:gridCol w:w="3264"/>
        <w:gridCol w:w="3221"/>
      </w:tblGrid>
      <w:tr w:rsidR="001E362B" w:rsidRPr="00246637">
        <w:trPr>
          <w:trHeight w:val="579"/>
        </w:trPr>
        <w:tc>
          <w:tcPr>
            <w:tcW w:w="2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2B" w:rsidRPr="00246637" w:rsidRDefault="001E22D9">
            <w:pPr>
              <w:jc w:val="center"/>
              <w:rPr>
                <w:sz w:val="20"/>
                <w:szCs w:val="20"/>
                <w:lang w:val="uk-UA"/>
              </w:rPr>
            </w:pPr>
            <w:r w:rsidRPr="00246637">
              <w:rPr>
                <w:b/>
                <w:bCs/>
                <w:sz w:val="20"/>
                <w:szCs w:val="20"/>
                <w:lang w:val="uk-UA"/>
              </w:rPr>
              <w:t xml:space="preserve">Найменування показників </w:t>
            </w:r>
          </w:p>
        </w:tc>
        <w:tc>
          <w:tcPr>
            <w:tcW w:w="3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2B" w:rsidRPr="00246637" w:rsidRDefault="001E22D9">
            <w:pPr>
              <w:jc w:val="center"/>
              <w:rPr>
                <w:sz w:val="22"/>
                <w:lang w:val="uk-UA"/>
              </w:rPr>
            </w:pPr>
            <w:r w:rsidRPr="00246637">
              <w:rPr>
                <w:b/>
                <w:bCs/>
                <w:sz w:val="22"/>
                <w:szCs w:val="22"/>
                <w:lang w:val="uk-UA"/>
              </w:rPr>
              <w:t>Галузь знань,</w:t>
            </w:r>
          </w:p>
          <w:p w:rsidR="001E362B" w:rsidRPr="00246637" w:rsidRDefault="001E22D9">
            <w:pPr>
              <w:jc w:val="center"/>
              <w:rPr>
                <w:sz w:val="22"/>
                <w:lang w:val="uk-UA"/>
              </w:rPr>
            </w:pPr>
            <w:r w:rsidRPr="00246637">
              <w:rPr>
                <w:b/>
                <w:bCs/>
                <w:sz w:val="22"/>
                <w:szCs w:val="22"/>
                <w:lang w:val="uk-UA"/>
              </w:rPr>
              <w:t>спеціальність, освітня програма,</w:t>
            </w:r>
          </w:p>
          <w:p w:rsidR="001E362B" w:rsidRPr="00246637" w:rsidRDefault="001E22D9">
            <w:pPr>
              <w:jc w:val="center"/>
              <w:rPr>
                <w:sz w:val="20"/>
                <w:szCs w:val="20"/>
                <w:lang w:val="uk-UA"/>
              </w:rPr>
            </w:pPr>
            <w:r w:rsidRPr="00246637">
              <w:rPr>
                <w:b/>
                <w:bCs/>
                <w:sz w:val="22"/>
                <w:szCs w:val="22"/>
                <w:lang w:val="uk-UA"/>
              </w:rPr>
              <w:t>рівень вищої освіти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2B" w:rsidRPr="00246637" w:rsidRDefault="001E22D9">
            <w:pPr>
              <w:jc w:val="center"/>
              <w:rPr>
                <w:sz w:val="20"/>
                <w:szCs w:val="20"/>
                <w:lang w:val="uk-UA"/>
              </w:rPr>
            </w:pPr>
            <w:r w:rsidRPr="00246637">
              <w:rPr>
                <w:sz w:val="20"/>
                <w:szCs w:val="20"/>
                <w:lang w:val="uk-UA"/>
              </w:rPr>
              <w:t>Характеристика навчальної дисципліни</w:t>
            </w:r>
          </w:p>
        </w:tc>
      </w:tr>
      <w:tr w:rsidR="001E362B" w:rsidRPr="00246637">
        <w:trPr>
          <w:trHeight w:val="549"/>
        </w:trPr>
        <w:tc>
          <w:tcPr>
            <w:tcW w:w="2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2B" w:rsidRPr="00246637" w:rsidRDefault="001E362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2B" w:rsidRPr="00246637" w:rsidRDefault="001E362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2B" w:rsidRPr="00246637" w:rsidRDefault="001E22D9">
            <w:pPr>
              <w:jc w:val="center"/>
              <w:rPr>
                <w:b/>
                <w:sz w:val="22"/>
                <w:lang w:val="uk-UA"/>
              </w:rPr>
            </w:pPr>
            <w:r w:rsidRPr="00246637">
              <w:rPr>
                <w:b/>
                <w:sz w:val="22"/>
                <w:szCs w:val="22"/>
                <w:lang w:val="uk-UA"/>
              </w:rPr>
              <w:t>Денна форма навчання</w:t>
            </w:r>
          </w:p>
        </w:tc>
      </w:tr>
      <w:tr w:rsidR="001E362B" w:rsidRPr="00246637">
        <w:trPr>
          <w:trHeight w:val="570"/>
        </w:trPr>
        <w:tc>
          <w:tcPr>
            <w:tcW w:w="2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2B" w:rsidRPr="00246637" w:rsidRDefault="001E22D9">
            <w:pPr>
              <w:rPr>
                <w:sz w:val="24"/>
                <w:lang w:val="uk-UA"/>
              </w:rPr>
            </w:pPr>
            <w:r w:rsidRPr="00246637">
              <w:rPr>
                <w:sz w:val="24"/>
                <w:lang w:val="uk-UA"/>
              </w:rPr>
              <w:t xml:space="preserve">Кількість кредитів – 7 </w:t>
            </w:r>
          </w:p>
        </w:tc>
        <w:tc>
          <w:tcPr>
            <w:tcW w:w="3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2B" w:rsidRPr="00246637" w:rsidRDefault="001E22D9">
            <w:pPr>
              <w:jc w:val="center"/>
              <w:rPr>
                <w:sz w:val="24"/>
                <w:lang w:val="uk-UA"/>
              </w:rPr>
            </w:pPr>
            <w:r w:rsidRPr="00246637">
              <w:rPr>
                <w:sz w:val="24"/>
                <w:lang w:val="uk-UA"/>
              </w:rPr>
              <w:t>Галузь знань</w:t>
            </w:r>
          </w:p>
          <w:p w:rsidR="001E362B" w:rsidRPr="00246637" w:rsidRDefault="001E22D9">
            <w:pPr>
              <w:jc w:val="center"/>
              <w:rPr>
                <w:sz w:val="20"/>
                <w:szCs w:val="20"/>
                <w:lang w:val="uk-UA"/>
              </w:rPr>
            </w:pPr>
            <w:r w:rsidRPr="00246637">
              <w:rPr>
                <w:b/>
                <w:sz w:val="24"/>
                <w:lang w:val="uk-UA"/>
              </w:rPr>
              <w:t>02</w:t>
            </w:r>
            <w:r w:rsidRPr="00246637">
              <w:rPr>
                <w:sz w:val="24"/>
                <w:lang w:val="uk-UA"/>
              </w:rPr>
              <w:t xml:space="preserve"> - </w:t>
            </w:r>
            <w:r w:rsidRPr="00246637">
              <w:rPr>
                <w:bCs/>
                <w:sz w:val="24"/>
                <w:lang w:val="uk-UA"/>
              </w:rPr>
              <w:t>«Культура і мистецтво</w:t>
            </w:r>
            <w:r w:rsidRPr="00246637">
              <w:rPr>
                <w:sz w:val="24"/>
                <w:lang w:val="uk-UA"/>
              </w:rPr>
              <w:t>»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2B" w:rsidRPr="00246637" w:rsidRDefault="001E22D9">
            <w:pPr>
              <w:jc w:val="center"/>
              <w:rPr>
                <w:i/>
                <w:sz w:val="24"/>
                <w:lang w:val="uk-UA"/>
              </w:rPr>
            </w:pPr>
            <w:r w:rsidRPr="00246637">
              <w:rPr>
                <w:sz w:val="24"/>
                <w:lang w:val="uk-UA"/>
              </w:rPr>
              <w:t>Нормативна</w:t>
            </w:r>
            <w:r w:rsidRPr="00246637">
              <w:rPr>
                <w:i/>
                <w:sz w:val="24"/>
                <w:lang w:val="uk-UA"/>
              </w:rPr>
              <w:t xml:space="preserve"> </w:t>
            </w:r>
          </w:p>
        </w:tc>
      </w:tr>
      <w:tr w:rsidR="001E362B" w:rsidRPr="00246637">
        <w:trPr>
          <w:trHeight w:val="524"/>
        </w:trPr>
        <w:tc>
          <w:tcPr>
            <w:tcW w:w="2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2B" w:rsidRPr="00246637" w:rsidRDefault="001E362B">
            <w:pPr>
              <w:rPr>
                <w:sz w:val="24"/>
                <w:lang w:val="uk-UA"/>
              </w:rPr>
            </w:pPr>
          </w:p>
        </w:tc>
        <w:tc>
          <w:tcPr>
            <w:tcW w:w="3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2B" w:rsidRPr="00246637" w:rsidRDefault="001E362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2B" w:rsidRPr="00246637" w:rsidRDefault="001E22D9">
            <w:pPr>
              <w:jc w:val="center"/>
              <w:rPr>
                <w:sz w:val="24"/>
              </w:rPr>
            </w:pPr>
            <w:r w:rsidRPr="00246637">
              <w:rPr>
                <w:sz w:val="24"/>
              </w:rPr>
              <w:t xml:space="preserve">Цикл </w:t>
            </w:r>
            <w:proofErr w:type="spellStart"/>
            <w:r w:rsidRPr="00246637">
              <w:rPr>
                <w:sz w:val="24"/>
              </w:rPr>
              <w:t>дисциплін</w:t>
            </w:r>
            <w:proofErr w:type="spellEnd"/>
          </w:p>
          <w:p w:rsidR="001E362B" w:rsidRPr="00246637" w:rsidRDefault="001E22D9">
            <w:pPr>
              <w:jc w:val="center"/>
              <w:rPr>
                <w:sz w:val="24"/>
                <w:lang w:val="uk-UA"/>
              </w:rPr>
            </w:pPr>
            <w:r w:rsidRPr="00246637">
              <w:rPr>
                <w:sz w:val="24"/>
                <w:lang w:val="uk-UA"/>
              </w:rPr>
              <w:t>професійної та практичної підготовки</w:t>
            </w:r>
          </w:p>
        </w:tc>
      </w:tr>
      <w:tr w:rsidR="001E362B" w:rsidRPr="00246637">
        <w:trPr>
          <w:trHeight w:val="278"/>
        </w:trPr>
        <w:tc>
          <w:tcPr>
            <w:tcW w:w="2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2B" w:rsidRPr="00246637" w:rsidRDefault="001E22D9">
            <w:pPr>
              <w:rPr>
                <w:sz w:val="24"/>
                <w:lang w:val="uk-UA"/>
              </w:rPr>
            </w:pPr>
            <w:r w:rsidRPr="00246637">
              <w:rPr>
                <w:sz w:val="24"/>
                <w:lang w:val="uk-UA"/>
              </w:rPr>
              <w:t>Розділів – 4</w:t>
            </w:r>
          </w:p>
        </w:tc>
        <w:tc>
          <w:tcPr>
            <w:tcW w:w="3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2B" w:rsidRPr="00246637" w:rsidRDefault="001E22D9">
            <w:pPr>
              <w:jc w:val="center"/>
              <w:rPr>
                <w:sz w:val="24"/>
                <w:lang w:val="uk-UA"/>
              </w:rPr>
            </w:pPr>
            <w:r w:rsidRPr="00246637">
              <w:rPr>
                <w:sz w:val="24"/>
                <w:lang w:val="uk-UA"/>
              </w:rPr>
              <w:t>Спеціальність:</w:t>
            </w:r>
          </w:p>
          <w:p w:rsidR="001E362B" w:rsidRPr="00246637" w:rsidRDefault="001E22D9">
            <w:pPr>
              <w:jc w:val="center"/>
              <w:rPr>
                <w:sz w:val="24"/>
                <w:lang w:val="uk-UA"/>
              </w:rPr>
            </w:pPr>
            <w:r w:rsidRPr="00246637">
              <w:rPr>
                <w:b/>
                <w:bCs/>
                <w:sz w:val="24"/>
                <w:lang w:val="uk-UA"/>
              </w:rPr>
              <w:t xml:space="preserve">022 </w:t>
            </w:r>
            <w:r w:rsidRPr="00246637">
              <w:rPr>
                <w:bCs/>
                <w:sz w:val="24"/>
                <w:lang w:val="uk-UA"/>
              </w:rPr>
              <w:t xml:space="preserve">- </w:t>
            </w:r>
            <w:r w:rsidRPr="00246637">
              <w:rPr>
                <w:sz w:val="24"/>
                <w:lang w:val="uk-UA"/>
              </w:rPr>
              <w:t>«</w:t>
            </w:r>
            <w:r w:rsidRPr="00246637">
              <w:rPr>
                <w:sz w:val="24"/>
                <w:lang w:val="uk-UA" w:eastAsia="ar-SA"/>
              </w:rPr>
              <w:t>Дизайн</w:t>
            </w:r>
            <w:r w:rsidRPr="00246637">
              <w:rPr>
                <w:sz w:val="24"/>
                <w:lang w:val="uk-UA"/>
              </w:rPr>
              <w:t>»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2B" w:rsidRPr="00246637" w:rsidRDefault="001E22D9">
            <w:pPr>
              <w:jc w:val="center"/>
              <w:rPr>
                <w:b/>
                <w:sz w:val="24"/>
                <w:lang w:val="uk-UA"/>
              </w:rPr>
            </w:pPr>
            <w:r w:rsidRPr="00246637">
              <w:rPr>
                <w:b/>
                <w:sz w:val="24"/>
                <w:lang w:val="uk-UA"/>
              </w:rPr>
              <w:t>Рік підготовки:</w:t>
            </w:r>
          </w:p>
        </w:tc>
      </w:tr>
      <w:tr w:rsidR="001E362B" w:rsidRPr="00246637">
        <w:trPr>
          <w:trHeight w:val="276"/>
        </w:trPr>
        <w:tc>
          <w:tcPr>
            <w:tcW w:w="2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2B" w:rsidRPr="00246637" w:rsidRDefault="001E362B">
            <w:pPr>
              <w:rPr>
                <w:sz w:val="24"/>
                <w:lang w:val="uk-UA"/>
              </w:rPr>
            </w:pPr>
          </w:p>
        </w:tc>
        <w:tc>
          <w:tcPr>
            <w:tcW w:w="3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2B" w:rsidRPr="00246637" w:rsidRDefault="001E362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2B" w:rsidRPr="00246637" w:rsidRDefault="001E22D9">
            <w:pPr>
              <w:jc w:val="center"/>
            </w:pPr>
            <w:r w:rsidRPr="00246637">
              <w:rPr>
                <w:sz w:val="24"/>
                <w:lang w:val="uk-UA"/>
              </w:rPr>
              <w:t>3-й</w:t>
            </w:r>
          </w:p>
        </w:tc>
      </w:tr>
      <w:tr w:rsidR="001E362B" w:rsidRPr="00246637">
        <w:trPr>
          <w:trHeight w:val="1082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2B" w:rsidRPr="00246637" w:rsidRDefault="001E22D9">
            <w:pPr>
              <w:rPr>
                <w:sz w:val="24"/>
                <w:lang w:val="uk-UA"/>
              </w:rPr>
            </w:pPr>
            <w:r w:rsidRPr="00246637">
              <w:rPr>
                <w:sz w:val="24"/>
                <w:lang w:val="uk-UA"/>
              </w:rPr>
              <w:t>Загальна кількість годин -220</w:t>
            </w:r>
          </w:p>
        </w:tc>
        <w:tc>
          <w:tcPr>
            <w:tcW w:w="3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2B" w:rsidRPr="00246637" w:rsidRDefault="001E362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2B" w:rsidRPr="00246637" w:rsidRDefault="001E362B">
            <w:pPr>
              <w:jc w:val="center"/>
              <w:rPr>
                <w:sz w:val="24"/>
                <w:lang w:val="uk-UA"/>
              </w:rPr>
            </w:pPr>
          </w:p>
        </w:tc>
      </w:tr>
      <w:tr w:rsidR="001E362B" w:rsidRPr="00246637">
        <w:trPr>
          <w:trHeight w:val="782"/>
        </w:trPr>
        <w:tc>
          <w:tcPr>
            <w:tcW w:w="2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2B" w:rsidRPr="00246637" w:rsidRDefault="001E22D9">
            <w:pPr>
              <w:rPr>
                <w:sz w:val="24"/>
                <w:lang w:val="uk-UA"/>
              </w:rPr>
            </w:pPr>
            <w:r w:rsidRPr="00246637">
              <w:rPr>
                <w:sz w:val="24"/>
                <w:lang w:val="uk-UA"/>
              </w:rPr>
              <w:t>Тижневих годин для денної форми навчання:</w:t>
            </w:r>
          </w:p>
          <w:p w:rsidR="001E362B" w:rsidRPr="00246637" w:rsidRDefault="001E22D9">
            <w:pPr>
              <w:rPr>
                <w:sz w:val="24"/>
                <w:lang w:val="uk-UA"/>
              </w:rPr>
            </w:pPr>
            <w:r w:rsidRPr="00246637">
              <w:rPr>
                <w:sz w:val="24"/>
                <w:lang w:val="uk-UA"/>
              </w:rPr>
              <w:t xml:space="preserve">аудиторних – 3 </w:t>
            </w:r>
          </w:p>
          <w:p w:rsidR="001E362B" w:rsidRPr="00246637" w:rsidRDefault="001E362B">
            <w:pPr>
              <w:rPr>
                <w:sz w:val="24"/>
                <w:lang w:val="uk-UA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2B" w:rsidRPr="00246637" w:rsidRDefault="001E22D9">
            <w:pPr>
              <w:jc w:val="center"/>
              <w:rPr>
                <w:sz w:val="24"/>
              </w:rPr>
            </w:pPr>
            <w:proofErr w:type="spellStart"/>
            <w:r w:rsidRPr="00246637">
              <w:rPr>
                <w:sz w:val="24"/>
              </w:rPr>
              <w:t>Спеціалізація</w:t>
            </w:r>
            <w:proofErr w:type="spellEnd"/>
            <w:r w:rsidRPr="00246637">
              <w:rPr>
                <w:sz w:val="24"/>
              </w:rPr>
              <w:t xml:space="preserve"> </w:t>
            </w:r>
          </w:p>
          <w:p w:rsidR="001E362B" w:rsidRPr="00246637" w:rsidRDefault="001E22D9">
            <w:pPr>
              <w:jc w:val="center"/>
              <w:rPr>
                <w:sz w:val="24"/>
              </w:rPr>
            </w:pPr>
            <w:r w:rsidRPr="00246637">
              <w:rPr>
                <w:sz w:val="24"/>
              </w:rPr>
              <w:t>022.01 «</w:t>
            </w:r>
            <w:proofErr w:type="spellStart"/>
            <w:r w:rsidRPr="00246637">
              <w:rPr>
                <w:sz w:val="24"/>
              </w:rPr>
              <w:t>Графічний</w:t>
            </w:r>
            <w:proofErr w:type="spellEnd"/>
            <w:r w:rsidRPr="00246637">
              <w:rPr>
                <w:sz w:val="24"/>
              </w:rPr>
              <w:t xml:space="preserve"> дизайн»</w:t>
            </w:r>
          </w:p>
          <w:p w:rsidR="001E362B" w:rsidRPr="00246637" w:rsidRDefault="001E362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2B" w:rsidRPr="00246637" w:rsidRDefault="001E22D9">
            <w:pPr>
              <w:jc w:val="center"/>
              <w:rPr>
                <w:sz w:val="24"/>
                <w:lang w:val="uk-UA"/>
              </w:rPr>
            </w:pPr>
            <w:r w:rsidRPr="00246637">
              <w:rPr>
                <w:b/>
                <w:sz w:val="24"/>
                <w:lang w:val="uk-UA"/>
              </w:rPr>
              <w:t>Лабораторні</w:t>
            </w:r>
          </w:p>
        </w:tc>
      </w:tr>
      <w:tr w:rsidR="001E362B" w:rsidRPr="00246637">
        <w:trPr>
          <w:trHeight w:val="315"/>
        </w:trPr>
        <w:tc>
          <w:tcPr>
            <w:tcW w:w="2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2B" w:rsidRPr="00246637" w:rsidRDefault="001E362B">
            <w:pPr>
              <w:rPr>
                <w:sz w:val="24"/>
                <w:lang w:val="uk-UA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2B" w:rsidRPr="00246637" w:rsidRDefault="001E22D9">
            <w:pPr>
              <w:jc w:val="center"/>
              <w:rPr>
                <w:sz w:val="24"/>
                <w:lang w:val="uk-UA" w:eastAsia="ar-SA"/>
              </w:rPr>
            </w:pPr>
            <w:r w:rsidRPr="00246637">
              <w:rPr>
                <w:sz w:val="24"/>
                <w:lang w:val="uk-UA" w:eastAsia="ar-SA"/>
              </w:rPr>
              <w:t xml:space="preserve">Освітньо-професійна програма </w:t>
            </w:r>
          </w:p>
          <w:p w:rsidR="001E362B" w:rsidRPr="00246637" w:rsidRDefault="001E22D9">
            <w:pPr>
              <w:jc w:val="center"/>
              <w:rPr>
                <w:sz w:val="24"/>
                <w:lang w:val="uk-UA" w:eastAsia="ar-SA"/>
              </w:rPr>
            </w:pPr>
            <w:r w:rsidRPr="00246637">
              <w:rPr>
                <w:sz w:val="24"/>
                <w:lang w:val="uk-UA" w:eastAsia="ar-SA"/>
              </w:rPr>
              <w:t>«</w:t>
            </w:r>
            <w:r w:rsidRPr="00246637">
              <w:rPr>
                <w:sz w:val="24"/>
                <w:lang w:val="uk-UA"/>
              </w:rPr>
              <w:t>Графічний дизайн</w:t>
            </w:r>
            <w:r w:rsidRPr="00246637">
              <w:rPr>
                <w:sz w:val="24"/>
                <w:lang w:val="uk-UA" w:eastAsia="ar-SA"/>
              </w:rPr>
              <w:t>»</w:t>
            </w:r>
          </w:p>
          <w:p w:rsidR="001E362B" w:rsidRPr="00246637" w:rsidRDefault="001E362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2B" w:rsidRPr="00246637" w:rsidRDefault="001E22D9">
            <w:pPr>
              <w:jc w:val="center"/>
              <w:rPr>
                <w:sz w:val="24"/>
                <w:lang w:val="uk-UA"/>
              </w:rPr>
            </w:pPr>
            <w:r w:rsidRPr="00246637">
              <w:rPr>
                <w:sz w:val="24"/>
                <w:lang w:val="uk-UA"/>
              </w:rPr>
              <w:t>88 год.</w:t>
            </w:r>
          </w:p>
          <w:p w:rsidR="001E362B" w:rsidRPr="00246637" w:rsidRDefault="001E22D9">
            <w:pPr>
              <w:jc w:val="center"/>
              <w:rPr>
                <w:sz w:val="24"/>
                <w:lang w:val="uk-UA"/>
              </w:rPr>
            </w:pPr>
            <w:r w:rsidRPr="00246637">
              <w:rPr>
                <w:sz w:val="24"/>
                <w:lang w:val="uk-UA"/>
              </w:rPr>
              <w:t xml:space="preserve"> </w:t>
            </w:r>
          </w:p>
        </w:tc>
      </w:tr>
      <w:tr w:rsidR="001E362B" w:rsidRPr="00246637">
        <w:trPr>
          <w:trHeight w:val="138"/>
        </w:trPr>
        <w:tc>
          <w:tcPr>
            <w:tcW w:w="2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2B" w:rsidRPr="00246637" w:rsidRDefault="001E362B">
            <w:pPr>
              <w:rPr>
                <w:sz w:val="24"/>
                <w:lang w:val="uk-UA"/>
              </w:rPr>
            </w:pPr>
          </w:p>
        </w:tc>
        <w:tc>
          <w:tcPr>
            <w:tcW w:w="3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2B" w:rsidRPr="00246637" w:rsidRDefault="001E22D9">
            <w:pPr>
              <w:jc w:val="center"/>
              <w:rPr>
                <w:sz w:val="24"/>
                <w:lang w:val="uk-UA"/>
              </w:rPr>
            </w:pPr>
            <w:r w:rsidRPr="00246637">
              <w:rPr>
                <w:sz w:val="24"/>
                <w:lang w:val="uk-UA"/>
              </w:rPr>
              <w:t>Рівень вищої освіти:</w:t>
            </w:r>
          </w:p>
          <w:p w:rsidR="001E362B" w:rsidRPr="00246637" w:rsidRDefault="001E22D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46637">
              <w:rPr>
                <w:b/>
                <w:sz w:val="24"/>
                <w:lang w:val="uk-UA"/>
              </w:rPr>
              <w:t>бакалаврський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2B" w:rsidRPr="00246637" w:rsidRDefault="001E22D9">
            <w:pPr>
              <w:jc w:val="center"/>
              <w:rPr>
                <w:b/>
                <w:sz w:val="24"/>
                <w:lang w:val="uk-UA"/>
              </w:rPr>
            </w:pPr>
            <w:r w:rsidRPr="00246637">
              <w:rPr>
                <w:b/>
                <w:sz w:val="24"/>
                <w:lang w:val="uk-UA"/>
              </w:rPr>
              <w:t>Самостійна робота</w:t>
            </w:r>
          </w:p>
          <w:p w:rsidR="001E362B" w:rsidRPr="00246637" w:rsidRDefault="001E362B">
            <w:pPr>
              <w:jc w:val="center"/>
              <w:rPr>
                <w:sz w:val="24"/>
                <w:lang w:val="uk-UA"/>
              </w:rPr>
            </w:pPr>
          </w:p>
        </w:tc>
      </w:tr>
      <w:tr w:rsidR="001E362B" w:rsidRPr="00246637">
        <w:trPr>
          <w:trHeight w:val="138"/>
        </w:trPr>
        <w:tc>
          <w:tcPr>
            <w:tcW w:w="2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2B" w:rsidRPr="00246637" w:rsidRDefault="001E362B">
            <w:pPr>
              <w:rPr>
                <w:sz w:val="24"/>
                <w:lang w:val="uk-UA"/>
              </w:rPr>
            </w:pPr>
          </w:p>
        </w:tc>
        <w:tc>
          <w:tcPr>
            <w:tcW w:w="3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2B" w:rsidRPr="00246637" w:rsidRDefault="001E362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2B" w:rsidRPr="00246637" w:rsidRDefault="001E22D9">
            <w:pPr>
              <w:jc w:val="center"/>
              <w:rPr>
                <w:sz w:val="24"/>
                <w:lang w:val="uk-UA"/>
              </w:rPr>
            </w:pPr>
            <w:r w:rsidRPr="00246637">
              <w:rPr>
                <w:sz w:val="24"/>
                <w:lang w:val="uk-UA"/>
              </w:rPr>
              <w:t>132 год.</w:t>
            </w:r>
          </w:p>
          <w:p w:rsidR="001E362B" w:rsidRPr="00246637" w:rsidRDefault="001E362B">
            <w:pPr>
              <w:jc w:val="center"/>
              <w:rPr>
                <w:sz w:val="24"/>
                <w:lang w:val="uk-UA"/>
              </w:rPr>
            </w:pPr>
          </w:p>
        </w:tc>
      </w:tr>
      <w:tr w:rsidR="001E362B" w:rsidRPr="00246637">
        <w:trPr>
          <w:trHeight w:val="653"/>
        </w:trPr>
        <w:tc>
          <w:tcPr>
            <w:tcW w:w="2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2B" w:rsidRPr="00246637" w:rsidRDefault="001E362B">
            <w:pPr>
              <w:rPr>
                <w:sz w:val="24"/>
                <w:lang w:val="uk-UA"/>
              </w:rPr>
            </w:pPr>
          </w:p>
        </w:tc>
        <w:tc>
          <w:tcPr>
            <w:tcW w:w="3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2B" w:rsidRPr="00246637" w:rsidRDefault="001E362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2B" w:rsidRPr="00246637" w:rsidRDefault="001E22D9">
            <w:pPr>
              <w:jc w:val="center"/>
              <w:rPr>
                <w:b/>
                <w:sz w:val="24"/>
                <w:lang w:val="uk-UA"/>
              </w:rPr>
            </w:pPr>
            <w:r w:rsidRPr="00246637">
              <w:rPr>
                <w:b/>
                <w:sz w:val="24"/>
                <w:lang w:val="uk-UA"/>
              </w:rPr>
              <w:t>Вид контролю:</w:t>
            </w:r>
          </w:p>
          <w:p w:rsidR="001E362B" w:rsidRPr="00246637" w:rsidRDefault="001E22D9">
            <w:pPr>
              <w:jc w:val="center"/>
            </w:pPr>
            <w:r w:rsidRPr="00246637">
              <w:rPr>
                <w:sz w:val="24"/>
                <w:lang w:val="uk-UA"/>
              </w:rPr>
              <w:t>екзамен</w:t>
            </w:r>
          </w:p>
        </w:tc>
      </w:tr>
    </w:tbl>
    <w:p w:rsidR="001E362B" w:rsidRPr="00246637" w:rsidRDefault="001E362B">
      <w:pPr>
        <w:ind w:firstLine="600"/>
        <w:jc w:val="both"/>
        <w:rPr>
          <w:szCs w:val="28"/>
          <w:lang w:val="uk-UA"/>
        </w:rPr>
      </w:pPr>
    </w:p>
    <w:p w:rsidR="001E362B" w:rsidRPr="00246637" w:rsidRDefault="001E22D9">
      <w:pPr>
        <w:pStyle w:val="aa"/>
        <w:ind w:left="0" w:firstLine="709"/>
        <w:jc w:val="both"/>
        <w:rPr>
          <w:b/>
          <w:szCs w:val="28"/>
          <w:lang w:val="uk-UA"/>
        </w:rPr>
      </w:pPr>
      <w:r w:rsidRPr="00246637">
        <w:rPr>
          <w:b/>
          <w:szCs w:val="28"/>
          <w:lang w:val="uk-UA"/>
        </w:rPr>
        <w:t>2. Мета та завдання навчальної дисципліни</w:t>
      </w:r>
    </w:p>
    <w:p w:rsidR="001E362B" w:rsidRPr="00246637" w:rsidRDefault="001E22D9">
      <w:pPr>
        <w:tabs>
          <w:tab w:val="left" w:pos="1080"/>
        </w:tabs>
        <w:ind w:firstLine="709"/>
        <w:jc w:val="both"/>
      </w:pPr>
      <w:r w:rsidRPr="00246637">
        <w:rPr>
          <w:b/>
          <w:bCs/>
          <w:spacing w:val="-2"/>
          <w:szCs w:val="28"/>
          <w:lang w:val="uk-UA"/>
        </w:rPr>
        <w:t>Метою</w:t>
      </w:r>
      <w:r w:rsidRPr="00246637">
        <w:rPr>
          <w:spacing w:val="-2"/>
          <w:szCs w:val="28"/>
          <w:lang w:val="uk-UA"/>
        </w:rPr>
        <w:t xml:space="preserve"> викладання навчальної дисципліни «Живопис» є: </w:t>
      </w:r>
    </w:p>
    <w:p w:rsidR="001E362B" w:rsidRPr="00246637" w:rsidRDefault="001E22D9">
      <w:pPr>
        <w:tabs>
          <w:tab w:val="left" w:pos="1080"/>
        </w:tabs>
        <w:ind w:firstLine="709"/>
        <w:jc w:val="both"/>
        <w:rPr>
          <w:spacing w:val="-2"/>
          <w:szCs w:val="28"/>
          <w:lang w:val="uk-UA"/>
        </w:rPr>
      </w:pPr>
      <w:r w:rsidRPr="00246637">
        <w:rPr>
          <w:spacing w:val="-2"/>
          <w:szCs w:val="28"/>
          <w:lang w:val="uk-UA"/>
        </w:rPr>
        <w:t>- навчання студентів засобів, способів і прийомів відображення об’єктивної реальності;</w:t>
      </w:r>
    </w:p>
    <w:p w:rsidR="001E362B" w:rsidRPr="00246637" w:rsidRDefault="001E22D9">
      <w:pPr>
        <w:tabs>
          <w:tab w:val="left" w:pos="1080"/>
        </w:tabs>
        <w:ind w:firstLine="709"/>
        <w:jc w:val="both"/>
      </w:pPr>
      <w:bookmarkStart w:id="0" w:name="__DdeLink__1181_1749891649"/>
      <w:r w:rsidRPr="00246637">
        <w:rPr>
          <w:spacing w:val="-2"/>
          <w:szCs w:val="28"/>
          <w:lang w:val="uk-UA"/>
        </w:rPr>
        <w:t>-</w:t>
      </w:r>
      <w:bookmarkEnd w:id="0"/>
      <w:r w:rsidRPr="00246637">
        <w:rPr>
          <w:spacing w:val="-2"/>
          <w:szCs w:val="28"/>
          <w:lang w:val="uk-UA"/>
        </w:rPr>
        <w:t xml:space="preserve"> формування навичок живопису та умінь застосовувати різні техніки та технології виконання;</w:t>
      </w:r>
    </w:p>
    <w:p w:rsidR="001E362B" w:rsidRPr="00246637" w:rsidRDefault="001E22D9">
      <w:pPr>
        <w:tabs>
          <w:tab w:val="left" w:pos="1080"/>
        </w:tabs>
        <w:ind w:firstLine="709"/>
        <w:jc w:val="both"/>
      </w:pPr>
      <w:r w:rsidRPr="00246637">
        <w:rPr>
          <w:spacing w:val="-2"/>
          <w:szCs w:val="28"/>
          <w:lang w:val="uk-UA"/>
        </w:rPr>
        <w:t>- освоєння прийомів творчого пошуку в розв’язанні практичних завдань;</w:t>
      </w:r>
    </w:p>
    <w:p w:rsidR="001E362B" w:rsidRPr="00246637" w:rsidRDefault="001E22D9">
      <w:pPr>
        <w:tabs>
          <w:tab w:val="left" w:pos="1080"/>
        </w:tabs>
        <w:ind w:firstLine="709"/>
        <w:jc w:val="both"/>
      </w:pPr>
      <w:r w:rsidRPr="00246637">
        <w:rPr>
          <w:spacing w:val="-2"/>
          <w:szCs w:val="28"/>
          <w:lang w:val="uk-UA"/>
        </w:rPr>
        <w:t>- освоєння різних технік виконання, технологій живописних матеріалів;</w:t>
      </w:r>
    </w:p>
    <w:p w:rsidR="001E362B" w:rsidRPr="00246637" w:rsidRDefault="001E22D9">
      <w:pPr>
        <w:tabs>
          <w:tab w:val="left" w:pos="1080"/>
        </w:tabs>
        <w:ind w:firstLine="709"/>
        <w:jc w:val="both"/>
      </w:pPr>
      <w:r w:rsidRPr="00246637">
        <w:rPr>
          <w:spacing w:val="-2"/>
          <w:szCs w:val="28"/>
          <w:lang w:val="uk-UA"/>
        </w:rPr>
        <w:t xml:space="preserve">- розвиток образотворчого мислення, що є необхідним для творчої діяльності в усіх видах образотворчого мистецтва. </w:t>
      </w:r>
    </w:p>
    <w:p w:rsidR="001E362B" w:rsidRPr="00246637" w:rsidRDefault="001E22D9">
      <w:pPr>
        <w:tabs>
          <w:tab w:val="left" w:pos="1080"/>
        </w:tabs>
        <w:ind w:firstLine="709"/>
        <w:jc w:val="both"/>
      </w:pPr>
      <w:proofErr w:type="spellStart"/>
      <w:r w:rsidRPr="00246637">
        <w:rPr>
          <w:b/>
          <w:bCs/>
          <w:spacing w:val="-2"/>
          <w:szCs w:val="28"/>
        </w:rPr>
        <w:t>Основними</w:t>
      </w:r>
      <w:proofErr w:type="spellEnd"/>
      <w:r w:rsidRPr="00246637">
        <w:rPr>
          <w:b/>
          <w:bCs/>
          <w:spacing w:val="-2"/>
          <w:szCs w:val="28"/>
        </w:rPr>
        <w:t xml:space="preserve"> </w:t>
      </w:r>
      <w:proofErr w:type="spellStart"/>
      <w:r w:rsidRPr="00246637">
        <w:rPr>
          <w:b/>
          <w:bCs/>
          <w:spacing w:val="-2"/>
          <w:szCs w:val="28"/>
        </w:rPr>
        <w:t>завданнями</w:t>
      </w:r>
      <w:proofErr w:type="spellEnd"/>
      <w:r w:rsidRPr="00246637">
        <w:rPr>
          <w:b/>
          <w:bCs/>
          <w:spacing w:val="-2"/>
          <w:szCs w:val="28"/>
        </w:rPr>
        <w:t xml:space="preserve"> </w:t>
      </w:r>
      <w:r w:rsidRPr="00246637">
        <w:rPr>
          <w:spacing w:val="-2"/>
          <w:szCs w:val="28"/>
          <w:lang w:val="uk-UA"/>
        </w:rPr>
        <w:t xml:space="preserve">вивчення дисципліни “Живопис” є оволодіти основами реалістичного та декоративного живопису на базі знань рисунку, технології живописних матеріалів, розвивати особисті, творчі та практичні здібності. </w:t>
      </w:r>
    </w:p>
    <w:p w:rsidR="001E362B" w:rsidRPr="00246637" w:rsidRDefault="001E22D9">
      <w:pPr>
        <w:pStyle w:val="aa"/>
        <w:tabs>
          <w:tab w:val="left" w:pos="1080"/>
        </w:tabs>
        <w:jc w:val="both"/>
      </w:pPr>
      <w:r w:rsidRPr="00246637">
        <w:rPr>
          <w:spacing w:val="-2"/>
          <w:szCs w:val="28"/>
          <w:lang w:val="uk-UA"/>
        </w:rPr>
        <w:t xml:space="preserve">У процесі вивчення дисципліни студенти повинні </w:t>
      </w:r>
    </w:p>
    <w:p w:rsidR="001E362B" w:rsidRPr="00246637" w:rsidRDefault="001E362B">
      <w:pPr>
        <w:tabs>
          <w:tab w:val="left" w:pos="581"/>
          <w:tab w:val="left" w:pos="9355"/>
        </w:tabs>
        <w:jc w:val="both"/>
        <w:rPr>
          <w:b/>
          <w:szCs w:val="28"/>
          <w:lang w:eastAsia="uk-UA"/>
        </w:rPr>
      </w:pPr>
    </w:p>
    <w:p w:rsidR="001E362B" w:rsidRPr="00246637" w:rsidRDefault="001E22D9">
      <w:pPr>
        <w:tabs>
          <w:tab w:val="left" w:pos="581"/>
          <w:tab w:val="left" w:pos="9355"/>
        </w:tabs>
        <w:jc w:val="both"/>
        <w:rPr>
          <w:szCs w:val="28"/>
          <w:lang w:val="uk-UA"/>
        </w:rPr>
      </w:pPr>
      <w:r w:rsidRPr="00246637">
        <w:rPr>
          <w:b/>
          <w:szCs w:val="28"/>
          <w:lang w:val="uk-UA" w:eastAsia="uk-UA"/>
        </w:rPr>
        <w:lastRenderedPageBreak/>
        <w:t>Знати:</w:t>
      </w:r>
    </w:p>
    <w:p w:rsidR="001E362B" w:rsidRPr="00246637" w:rsidRDefault="001E22D9">
      <w:pPr>
        <w:tabs>
          <w:tab w:val="left" w:pos="0"/>
        </w:tabs>
        <w:jc w:val="both"/>
        <w:rPr>
          <w:lang w:val="uk-UA"/>
        </w:rPr>
      </w:pPr>
      <w:r w:rsidRPr="00246637">
        <w:rPr>
          <w:spacing w:val="-2"/>
          <w:szCs w:val="28"/>
          <w:lang w:val="uk-UA"/>
        </w:rPr>
        <w:t xml:space="preserve">- </w:t>
      </w:r>
      <w:r w:rsidRPr="00246637">
        <w:rPr>
          <w:lang w:val="uk-UA"/>
        </w:rPr>
        <w:t>основні види і жанри живопису, його виразні засоби;</w:t>
      </w:r>
    </w:p>
    <w:p w:rsidR="001E362B" w:rsidRPr="00246637" w:rsidRDefault="001E22D9">
      <w:pPr>
        <w:tabs>
          <w:tab w:val="left" w:pos="0"/>
        </w:tabs>
        <w:jc w:val="both"/>
        <w:rPr>
          <w:lang w:val="uk-UA"/>
        </w:rPr>
      </w:pPr>
      <w:r w:rsidRPr="00246637">
        <w:rPr>
          <w:spacing w:val="-2"/>
          <w:szCs w:val="28"/>
          <w:lang w:val="uk-UA"/>
        </w:rPr>
        <w:t xml:space="preserve">- </w:t>
      </w:r>
      <w:r w:rsidRPr="00246637">
        <w:rPr>
          <w:lang w:val="uk-UA"/>
        </w:rPr>
        <w:t>основні художні матеріали й обладнання щодо виконання живописних робіт;</w:t>
      </w:r>
    </w:p>
    <w:p w:rsidR="001E362B" w:rsidRPr="00246637" w:rsidRDefault="001E22D9">
      <w:pPr>
        <w:tabs>
          <w:tab w:val="left" w:pos="0"/>
        </w:tabs>
        <w:jc w:val="both"/>
        <w:rPr>
          <w:lang w:val="uk-UA"/>
        </w:rPr>
      </w:pPr>
      <w:r w:rsidRPr="00246637">
        <w:rPr>
          <w:spacing w:val="-2"/>
          <w:szCs w:val="28"/>
          <w:lang w:val="uk-UA"/>
        </w:rPr>
        <w:t xml:space="preserve">- </w:t>
      </w:r>
      <w:r w:rsidRPr="00246637">
        <w:rPr>
          <w:lang w:val="uk-UA"/>
        </w:rPr>
        <w:t>певні терміни і поняття живопису;</w:t>
      </w:r>
    </w:p>
    <w:p w:rsidR="001E362B" w:rsidRPr="00246637" w:rsidRDefault="001E22D9">
      <w:pPr>
        <w:tabs>
          <w:tab w:val="left" w:pos="0"/>
        </w:tabs>
        <w:jc w:val="both"/>
        <w:rPr>
          <w:lang w:val="uk-UA"/>
        </w:rPr>
      </w:pPr>
      <w:r w:rsidRPr="00246637">
        <w:rPr>
          <w:spacing w:val="-2"/>
          <w:szCs w:val="28"/>
          <w:lang w:val="uk-UA"/>
        </w:rPr>
        <w:t xml:space="preserve">- </w:t>
      </w:r>
      <w:r w:rsidRPr="00246637">
        <w:rPr>
          <w:lang w:val="uk-UA"/>
        </w:rPr>
        <w:t>закони і правила побудови живописних зображень;</w:t>
      </w:r>
    </w:p>
    <w:p w:rsidR="001E362B" w:rsidRPr="00246637" w:rsidRDefault="001E22D9">
      <w:pPr>
        <w:tabs>
          <w:tab w:val="left" w:pos="0"/>
        </w:tabs>
        <w:jc w:val="both"/>
        <w:rPr>
          <w:lang w:val="uk-UA"/>
        </w:rPr>
      </w:pPr>
      <w:r w:rsidRPr="00246637">
        <w:rPr>
          <w:spacing w:val="-2"/>
          <w:szCs w:val="28"/>
          <w:lang w:val="uk-UA"/>
        </w:rPr>
        <w:t xml:space="preserve">- </w:t>
      </w:r>
      <w:r w:rsidRPr="00246637">
        <w:rPr>
          <w:lang w:val="uk-UA"/>
        </w:rPr>
        <w:t xml:space="preserve">основні прийоми роботи з акварельними, </w:t>
      </w:r>
      <w:proofErr w:type="spellStart"/>
      <w:r w:rsidRPr="00246637">
        <w:rPr>
          <w:lang w:val="uk-UA"/>
        </w:rPr>
        <w:t>гуашевими</w:t>
      </w:r>
      <w:proofErr w:type="spellEnd"/>
      <w:r w:rsidRPr="00246637">
        <w:rPr>
          <w:lang w:val="uk-UA"/>
        </w:rPr>
        <w:t xml:space="preserve"> фарбами.</w:t>
      </w:r>
    </w:p>
    <w:p w:rsidR="001E362B" w:rsidRPr="00246637" w:rsidRDefault="001E22D9">
      <w:pPr>
        <w:jc w:val="both"/>
        <w:outlineLvl w:val="0"/>
        <w:rPr>
          <w:b/>
          <w:lang w:val="uk-UA"/>
        </w:rPr>
      </w:pPr>
      <w:r w:rsidRPr="00246637">
        <w:rPr>
          <w:b/>
          <w:lang w:val="uk-UA"/>
        </w:rPr>
        <w:t>Уміти:</w:t>
      </w:r>
    </w:p>
    <w:p w:rsidR="001E362B" w:rsidRPr="00246637" w:rsidRDefault="001E22D9">
      <w:pPr>
        <w:tabs>
          <w:tab w:val="left" w:pos="0"/>
        </w:tabs>
        <w:jc w:val="both"/>
        <w:rPr>
          <w:lang w:val="uk-UA"/>
        </w:rPr>
      </w:pPr>
      <w:r w:rsidRPr="00246637">
        <w:rPr>
          <w:spacing w:val="-2"/>
          <w:szCs w:val="28"/>
          <w:lang w:val="uk-UA"/>
        </w:rPr>
        <w:t xml:space="preserve">- </w:t>
      </w:r>
      <w:r w:rsidRPr="00246637">
        <w:rPr>
          <w:lang w:val="uk-UA"/>
        </w:rPr>
        <w:t>розрізняти основні та похідні, теплі та холодні, спектральні, хроматичні, ахроматичні, локальні кольори;</w:t>
      </w:r>
    </w:p>
    <w:p w:rsidR="001E362B" w:rsidRPr="00246637" w:rsidRDefault="001E22D9">
      <w:pPr>
        <w:tabs>
          <w:tab w:val="left" w:pos="0"/>
        </w:tabs>
        <w:jc w:val="both"/>
        <w:rPr>
          <w:lang w:val="uk-UA"/>
        </w:rPr>
      </w:pPr>
      <w:r w:rsidRPr="00246637">
        <w:rPr>
          <w:spacing w:val="-2"/>
          <w:szCs w:val="28"/>
          <w:lang w:val="uk-UA"/>
        </w:rPr>
        <w:t xml:space="preserve">- </w:t>
      </w:r>
      <w:r w:rsidRPr="00246637">
        <w:rPr>
          <w:lang w:val="uk-UA"/>
        </w:rPr>
        <w:t>визначати взаємодію світла і кольору;</w:t>
      </w:r>
    </w:p>
    <w:p w:rsidR="001E362B" w:rsidRPr="00246637" w:rsidRDefault="001E22D9">
      <w:pPr>
        <w:tabs>
          <w:tab w:val="left" w:pos="720"/>
        </w:tabs>
        <w:jc w:val="both"/>
        <w:rPr>
          <w:lang w:val="uk-UA"/>
        </w:rPr>
      </w:pPr>
      <w:r w:rsidRPr="00246637">
        <w:rPr>
          <w:spacing w:val="-2"/>
          <w:szCs w:val="28"/>
          <w:lang w:val="uk-UA"/>
        </w:rPr>
        <w:t xml:space="preserve">- </w:t>
      </w:r>
      <w:r w:rsidRPr="00246637">
        <w:rPr>
          <w:lang w:val="uk-UA"/>
        </w:rPr>
        <w:t>працювати на площині паперу, картону, заґрунтованого полотна у різних техніках живопису різноманітними прийомами;</w:t>
      </w:r>
    </w:p>
    <w:p w:rsidR="001E362B" w:rsidRPr="00246637" w:rsidRDefault="001E22D9">
      <w:pPr>
        <w:tabs>
          <w:tab w:val="left" w:pos="720"/>
        </w:tabs>
        <w:jc w:val="both"/>
        <w:rPr>
          <w:lang w:val="uk-UA"/>
        </w:rPr>
      </w:pPr>
      <w:r w:rsidRPr="00246637">
        <w:rPr>
          <w:spacing w:val="-2"/>
          <w:szCs w:val="28"/>
          <w:lang w:val="uk-UA"/>
        </w:rPr>
        <w:t xml:space="preserve">- </w:t>
      </w:r>
      <w:r w:rsidRPr="00246637">
        <w:rPr>
          <w:lang w:val="uk-UA"/>
        </w:rPr>
        <w:t>виконувати зображення без попереднього малюнка олівцем;</w:t>
      </w:r>
    </w:p>
    <w:p w:rsidR="001E362B" w:rsidRPr="00246637" w:rsidRDefault="001E22D9">
      <w:pPr>
        <w:tabs>
          <w:tab w:val="left" w:pos="720"/>
        </w:tabs>
        <w:jc w:val="both"/>
        <w:rPr>
          <w:lang w:val="uk-UA"/>
        </w:rPr>
      </w:pPr>
      <w:r w:rsidRPr="00246637">
        <w:rPr>
          <w:spacing w:val="-2"/>
          <w:szCs w:val="28"/>
          <w:lang w:val="uk-UA"/>
        </w:rPr>
        <w:t xml:space="preserve">- </w:t>
      </w:r>
      <w:r w:rsidRPr="00246637">
        <w:rPr>
          <w:lang w:val="uk-UA"/>
        </w:rPr>
        <w:t>виконувати короткочасні етюди, зарисовки, довготривалі роботи відповідно до поставлених задач;</w:t>
      </w:r>
    </w:p>
    <w:p w:rsidR="001E362B" w:rsidRPr="00246637" w:rsidRDefault="001E22D9">
      <w:pPr>
        <w:tabs>
          <w:tab w:val="left" w:pos="720"/>
        </w:tabs>
        <w:jc w:val="both"/>
        <w:rPr>
          <w:lang w:val="uk-UA"/>
        </w:rPr>
      </w:pPr>
      <w:r w:rsidRPr="00246637">
        <w:rPr>
          <w:spacing w:val="-2"/>
          <w:szCs w:val="28"/>
          <w:lang w:val="uk-UA"/>
        </w:rPr>
        <w:t xml:space="preserve">- </w:t>
      </w:r>
      <w:r w:rsidRPr="00246637">
        <w:rPr>
          <w:lang w:val="uk-UA"/>
        </w:rPr>
        <w:t>аналізувати і передавати засобами образотворчого мистецтва найтиповіші риси предметів і явищ, форму, фактуру, об'єм, колір, положення в просторі тощо;</w:t>
      </w:r>
    </w:p>
    <w:p w:rsidR="001E362B" w:rsidRPr="00246637" w:rsidRDefault="001E22D9">
      <w:pPr>
        <w:tabs>
          <w:tab w:val="left" w:pos="720"/>
        </w:tabs>
        <w:jc w:val="both"/>
        <w:rPr>
          <w:lang w:val="uk-UA"/>
        </w:rPr>
      </w:pPr>
      <w:r w:rsidRPr="00246637">
        <w:rPr>
          <w:spacing w:val="-2"/>
          <w:szCs w:val="28"/>
          <w:lang w:val="uk-UA"/>
        </w:rPr>
        <w:t xml:space="preserve">- </w:t>
      </w:r>
      <w:r w:rsidRPr="00246637">
        <w:rPr>
          <w:lang w:val="uk-UA"/>
        </w:rPr>
        <w:t>компонувати зображення у певному форматі, виявляти здоровий центр композиції;</w:t>
      </w:r>
    </w:p>
    <w:p w:rsidR="001E362B" w:rsidRPr="00246637" w:rsidRDefault="001E22D9">
      <w:pPr>
        <w:tabs>
          <w:tab w:val="left" w:pos="720"/>
        </w:tabs>
        <w:jc w:val="both"/>
        <w:rPr>
          <w:lang w:val="uk-UA"/>
        </w:rPr>
      </w:pPr>
      <w:r w:rsidRPr="00246637">
        <w:rPr>
          <w:spacing w:val="-2"/>
          <w:szCs w:val="28"/>
          <w:lang w:val="uk-UA"/>
        </w:rPr>
        <w:t xml:space="preserve">- </w:t>
      </w:r>
      <w:r w:rsidRPr="00246637">
        <w:rPr>
          <w:lang w:val="uk-UA"/>
        </w:rPr>
        <w:t>складати різні натюрморти на окремі завдання щодо розвитку певних відчуттів, пропорцій, простору, кольору;</w:t>
      </w:r>
    </w:p>
    <w:p w:rsidR="001E362B" w:rsidRPr="00246637" w:rsidRDefault="001E22D9">
      <w:pPr>
        <w:tabs>
          <w:tab w:val="left" w:pos="720"/>
        </w:tabs>
        <w:jc w:val="both"/>
        <w:rPr>
          <w:lang w:val="uk-UA"/>
        </w:rPr>
      </w:pPr>
      <w:r w:rsidRPr="00246637">
        <w:rPr>
          <w:spacing w:val="-2"/>
          <w:szCs w:val="28"/>
          <w:lang w:val="uk-UA"/>
        </w:rPr>
        <w:t xml:space="preserve">- </w:t>
      </w:r>
      <w:r w:rsidRPr="00246637">
        <w:rPr>
          <w:lang w:val="uk-UA"/>
        </w:rPr>
        <w:t>визначати зображальні особливості пейзажу, його різновидів;</w:t>
      </w:r>
    </w:p>
    <w:p w:rsidR="001E362B" w:rsidRPr="00246637" w:rsidRDefault="001E22D9">
      <w:pPr>
        <w:tabs>
          <w:tab w:val="left" w:pos="720"/>
        </w:tabs>
        <w:jc w:val="both"/>
        <w:rPr>
          <w:lang w:val="uk-UA"/>
        </w:rPr>
      </w:pPr>
      <w:r w:rsidRPr="00246637">
        <w:rPr>
          <w:spacing w:val="-2"/>
          <w:szCs w:val="28"/>
          <w:lang w:val="uk-UA"/>
        </w:rPr>
        <w:t xml:space="preserve">- </w:t>
      </w:r>
      <w:r w:rsidRPr="00246637">
        <w:rPr>
          <w:lang w:val="uk-UA"/>
        </w:rPr>
        <w:t>виконувати роботу послідовно від загального до часткового, виявляти акцентовану частину, завершувати роботу проробкою деталей та узагальненням, доводячи її до цілісності та художньої виразності;</w:t>
      </w:r>
    </w:p>
    <w:p w:rsidR="001E362B" w:rsidRPr="00246637" w:rsidRDefault="001E22D9">
      <w:pPr>
        <w:tabs>
          <w:tab w:val="left" w:pos="720"/>
        </w:tabs>
        <w:jc w:val="both"/>
        <w:rPr>
          <w:lang w:val="uk-UA"/>
        </w:rPr>
      </w:pPr>
      <w:r w:rsidRPr="00246637">
        <w:rPr>
          <w:spacing w:val="-2"/>
          <w:szCs w:val="28"/>
          <w:lang w:val="uk-UA"/>
        </w:rPr>
        <w:t xml:space="preserve">- </w:t>
      </w:r>
      <w:r w:rsidRPr="00246637">
        <w:rPr>
          <w:lang w:val="uk-UA"/>
        </w:rPr>
        <w:t>творчо підходити до виконання поставлених задач, об'єктивно та критично оцінювати результати власної роботи та робіт своїх товаришів;</w:t>
      </w:r>
    </w:p>
    <w:p w:rsidR="001E362B" w:rsidRPr="00246637" w:rsidRDefault="001E22D9">
      <w:pPr>
        <w:tabs>
          <w:tab w:val="left" w:pos="720"/>
        </w:tabs>
        <w:jc w:val="both"/>
        <w:rPr>
          <w:lang w:val="uk-UA"/>
        </w:rPr>
      </w:pPr>
      <w:r w:rsidRPr="00246637">
        <w:rPr>
          <w:spacing w:val="-2"/>
          <w:szCs w:val="28"/>
          <w:lang w:val="uk-UA"/>
        </w:rPr>
        <w:t xml:space="preserve">- під час роботи з різними матеріалами дотримуватись правил гігієни та безпеки праці. </w:t>
      </w:r>
    </w:p>
    <w:p w:rsidR="001E362B" w:rsidRPr="00246637" w:rsidRDefault="001E362B">
      <w:pPr>
        <w:tabs>
          <w:tab w:val="left" w:pos="581"/>
          <w:tab w:val="left" w:pos="9355"/>
        </w:tabs>
        <w:jc w:val="both"/>
        <w:rPr>
          <w:b/>
          <w:spacing w:val="-2"/>
          <w:szCs w:val="28"/>
          <w:lang w:val="uk-UA"/>
        </w:rPr>
      </w:pPr>
    </w:p>
    <w:p w:rsidR="001E362B" w:rsidRPr="00246637" w:rsidRDefault="001E22D9">
      <w:pPr>
        <w:tabs>
          <w:tab w:val="left" w:pos="581"/>
          <w:tab w:val="left" w:pos="9355"/>
        </w:tabs>
        <w:jc w:val="both"/>
      </w:pPr>
      <w:proofErr w:type="spellStart"/>
      <w:r w:rsidRPr="00246637">
        <w:rPr>
          <w:szCs w:val="28"/>
        </w:rPr>
        <w:t>Згідно</w:t>
      </w:r>
      <w:proofErr w:type="spellEnd"/>
      <w:r w:rsidRPr="00246637">
        <w:rPr>
          <w:szCs w:val="28"/>
        </w:rPr>
        <w:t xml:space="preserve"> </w:t>
      </w:r>
      <w:proofErr w:type="spellStart"/>
      <w:r w:rsidRPr="00246637">
        <w:rPr>
          <w:szCs w:val="28"/>
        </w:rPr>
        <w:t>з</w:t>
      </w:r>
      <w:proofErr w:type="spellEnd"/>
      <w:r w:rsidRPr="00246637">
        <w:rPr>
          <w:szCs w:val="28"/>
        </w:rPr>
        <w:t xml:space="preserve"> </w:t>
      </w:r>
      <w:proofErr w:type="spellStart"/>
      <w:r w:rsidRPr="00246637">
        <w:rPr>
          <w:szCs w:val="28"/>
        </w:rPr>
        <w:t>вимогами</w:t>
      </w:r>
      <w:proofErr w:type="spellEnd"/>
      <w:r w:rsidRPr="00246637">
        <w:rPr>
          <w:szCs w:val="28"/>
        </w:rPr>
        <w:t xml:space="preserve"> </w:t>
      </w:r>
      <w:proofErr w:type="spellStart"/>
      <w:r w:rsidRPr="00246637">
        <w:rPr>
          <w:szCs w:val="28"/>
        </w:rPr>
        <w:t>освітньо-професійної</w:t>
      </w:r>
      <w:proofErr w:type="spellEnd"/>
      <w:r w:rsidRPr="00246637">
        <w:rPr>
          <w:szCs w:val="28"/>
        </w:rPr>
        <w:t xml:space="preserve">  </w:t>
      </w:r>
      <w:proofErr w:type="spellStart"/>
      <w:r w:rsidRPr="00246637">
        <w:rPr>
          <w:szCs w:val="28"/>
        </w:rPr>
        <w:t>програми</w:t>
      </w:r>
      <w:proofErr w:type="spellEnd"/>
      <w:r w:rsidRPr="00246637">
        <w:rPr>
          <w:szCs w:val="28"/>
        </w:rPr>
        <w:t xml:space="preserve"> </w:t>
      </w:r>
      <w:proofErr w:type="spellStart"/>
      <w:r w:rsidRPr="00246637">
        <w:rPr>
          <w:szCs w:val="28"/>
        </w:rPr>
        <w:t>студенти</w:t>
      </w:r>
      <w:proofErr w:type="spellEnd"/>
      <w:r w:rsidRPr="00246637">
        <w:rPr>
          <w:szCs w:val="28"/>
        </w:rPr>
        <w:t xml:space="preserve"> </w:t>
      </w:r>
      <w:proofErr w:type="spellStart"/>
      <w:r w:rsidRPr="00246637">
        <w:rPr>
          <w:szCs w:val="28"/>
        </w:rPr>
        <w:t>повинні</w:t>
      </w:r>
      <w:proofErr w:type="spellEnd"/>
      <w:r w:rsidRPr="00246637">
        <w:rPr>
          <w:szCs w:val="28"/>
        </w:rPr>
        <w:t xml:space="preserve"> </w:t>
      </w:r>
      <w:proofErr w:type="spellStart"/>
      <w:r w:rsidRPr="00246637">
        <w:rPr>
          <w:szCs w:val="28"/>
        </w:rPr>
        <w:t>досягти</w:t>
      </w:r>
      <w:proofErr w:type="spellEnd"/>
      <w:r w:rsidRPr="00246637">
        <w:rPr>
          <w:szCs w:val="28"/>
        </w:rPr>
        <w:t xml:space="preserve"> таких </w:t>
      </w:r>
      <w:r w:rsidRPr="00246637">
        <w:rPr>
          <w:b/>
          <w:szCs w:val="28"/>
        </w:rPr>
        <w:t>компетентностей</w:t>
      </w:r>
      <w:r w:rsidRPr="00246637">
        <w:rPr>
          <w:szCs w:val="28"/>
        </w:rPr>
        <w:t>:</w:t>
      </w:r>
    </w:p>
    <w:p w:rsidR="001E362B" w:rsidRPr="00246637" w:rsidRDefault="001E22D9">
      <w:pPr>
        <w:numPr>
          <w:ilvl w:val="0"/>
          <w:numId w:val="3"/>
        </w:numPr>
        <w:ind w:left="0" w:firstLine="0"/>
        <w:jc w:val="both"/>
        <w:rPr>
          <w:rFonts w:eastAsia="SimSun"/>
          <w:szCs w:val="28"/>
          <w:lang w:val="uk-UA" w:eastAsia="zh-CN"/>
        </w:rPr>
      </w:pPr>
      <w:r w:rsidRPr="00246637">
        <w:rPr>
          <w:rFonts w:eastAsia="SimSun"/>
          <w:szCs w:val="28"/>
          <w:lang w:val="uk-UA" w:eastAsia="zh-CN"/>
        </w:rPr>
        <w:t>Здатність працювати в колективі та команді, толерантно сприймаючи соціальні, етнічні, конфесіональні і культурні розходження;</w:t>
      </w:r>
    </w:p>
    <w:p w:rsidR="001E362B" w:rsidRPr="00246637" w:rsidRDefault="001E22D9">
      <w:pPr>
        <w:numPr>
          <w:ilvl w:val="0"/>
          <w:numId w:val="3"/>
        </w:numPr>
        <w:ind w:left="0" w:firstLine="0"/>
        <w:jc w:val="both"/>
      </w:pPr>
      <w:r w:rsidRPr="00246637">
        <w:rPr>
          <w:rFonts w:eastAsia="SimSun"/>
          <w:szCs w:val="28"/>
          <w:lang w:val="uk-UA" w:eastAsia="zh-CN"/>
        </w:rPr>
        <w:t>Здатність до абстрактного мислення, аналізу, синтезу;</w:t>
      </w:r>
    </w:p>
    <w:p w:rsidR="001E362B" w:rsidRPr="00246637" w:rsidRDefault="001E22D9">
      <w:pPr>
        <w:numPr>
          <w:ilvl w:val="0"/>
          <w:numId w:val="3"/>
        </w:numPr>
        <w:ind w:left="0" w:firstLine="0"/>
        <w:jc w:val="both"/>
      </w:pPr>
      <w:r w:rsidRPr="00246637">
        <w:rPr>
          <w:rFonts w:eastAsia="SimSun;宋体"/>
          <w:szCs w:val="28"/>
          <w:lang w:val="uk-UA" w:eastAsia="zh-CN"/>
        </w:rPr>
        <w:t>Володіння основами академічного живопису та рисунку, прийомами роботи з кольором і колірними композиціями.</w:t>
      </w:r>
    </w:p>
    <w:p w:rsidR="001E362B" w:rsidRPr="00246637" w:rsidRDefault="001E22D9">
      <w:pPr>
        <w:numPr>
          <w:ilvl w:val="0"/>
          <w:numId w:val="3"/>
        </w:numPr>
        <w:ind w:left="417" w:right="57"/>
        <w:jc w:val="both"/>
      </w:pPr>
      <w:r w:rsidRPr="00246637">
        <w:rPr>
          <w:rFonts w:eastAsia="SimSun;宋体"/>
          <w:szCs w:val="28"/>
          <w:lang w:val="uk-UA" w:eastAsia="zh-CN"/>
        </w:rPr>
        <w:t>Врахування при розробці художнього задуму особливостей матеріалів і їх формотворних властивостей.</w:t>
      </w:r>
    </w:p>
    <w:p w:rsidR="001E362B" w:rsidRPr="00246637" w:rsidRDefault="001E362B">
      <w:pPr>
        <w:jc w:val="both"/>
        <w:rPr>
          <w:rFonts w:eastAsia="SimSun"/>
          <w:szCs w:val="28"/>
          <w:lang w:val="uk-UA" w:eastAsia="zh-CN"/>
        </w:rPr>
      </w:pPr>
    </w:p>
    <w:p w:rsidR="001E362B" w:rsidRPr="00246637" w:rsidRDefault="001E22D9">
      <w:pPr>
        <w:pStyle w:val="a7"/>
        <w:tabs>
          <w:tab w:val="left" w:pos="1080"/>
        </w:tabs>
        <w:spacing w:after="0"/>
        <w:ind w:firstLine="709"/>
        <w:jc w:val="both"/>
        <w:rPr>
          <w:szCs w:val="28"/>
        </w:rPr>
      </w:pPr>
      <w:r w:rsidRPr="00246637">
        <w:rPr>
          <w:b/>
          <w:szCs w:val="28"/>
        </w:rPr>
        <w:t>Міждисциплінарні зв’язки</w:t>
      </w:r>
      <w:r w:rsidRPr="00246637">
        <w:rPr>
          <w:szCs w:val="28"/>
        </w:rPr>
        <w:t xml:space="preserve">: Вивчення дисципліни </w:t>
      </w:r>
      <w:r w:rsidRPr="00246637">
        <w:rPr>
          <w:spacing w:val="-2"/>
          <w:szCs w:val="28"/>
        </w:rPr>
        <w:t>«Живопис»</w:t>
      </w:r>
      <w:r w:rsidRPr="00246637">
        <w:rPr>
          <w:bCs/>
          <w:szCs w:val="28"/>
        </w:rPr>
        <w:t xml:space="preserve"> </w:t>
      </w:r>
      <w:r w:rsidRPr="00246637">
        <w:rPr>
          <w:szCs w:val="28"/>
        </w:rPr>
        <w:t xml:space="preserve">базується на попередніх знаннях дисциплін: «Основи композиції», </w:t>
      </w:r>
      <w:r w:rsidRPr="00246637">
        <w:rPr>
          <w:spacing w:val="-2"/>
          <w:szCs w:val="28"/>
        </w:rPr>
        <w:t xml:space="preserve">«Основи </w:t>
      </w:r>
      <w:proofErr w:type="spellStart"/>
      <w:r w:rsidRPr="00246637">
        <w:rPr>
          <w:spacing w:val="-2"/>
          <w:szCs w:val="28"/>
        </w:rPr>
        <w:t>кольорознавства</w:t>
      </w:r>
      <w:proofErr w:type="spellEnd"/>
      <w:r w:rsidRPr="00246637">
        <w:rPr>
          <w:spacing w:val="-2"/>
          <w:szCs w:val="28"/>
        </w:rPr>
        <w:t>»,</w:t>
      </w:r>
      <w:r w:rsidRPr="00246637">
        <w:rPr>
          <w:bCs/>
          <w:szCs w:val="28"/>
        </w:rPr>
        <w:t xml:space="preserve"> </w:t>
      </w:r>
      <w:r w:rsidRPr="00246637">
        <w:rPr>
          <w:szCs w:val="28"/>
        </w:rPr>
        <w:t>«Рисунок».</w:t>
      </w:r>
    </w:p>
    <w:p w:rsidR="001E362B" w:rsidRPr="00246637" w:rsidRDefault="001E362B">
      <w:pPr>
        <w:pStyle w:val="a7"/>
        <w:tabs>
          <w:tab w:val="left" w:pos="1080"/>
        </w:tabs>
        <w:spacing w:after="0"/>
        <w:ind w:firstLine="709"/>
        <w:jc w:val="both"/>
      </w:pPr>
    </w:p>
    <w:p w:rsidR="001E362B" w:rsidRPr="00246637" w:rsidRDefault="001E22D9" w:rsidP="000863DF">
      <w:pPr>
        <w:pStyle w:val="aa"/>
        <w:numPr>
          <w:ilvl w:val="0"/>
          <w:numId w:val="2"/>
        </w:numPr>
        <w:tabs>
          <w:tab w:val="left" w:pos="284"/>
          <w:tab w:val="left" w:pos="567"/>
        </w:tabs>
        <w:ind w:left="0" w:firstLine="709"/>
        <w:jc w:val="both"/>
        <w:rPr>
          <w:b/>
          <w:szCs w:val="28"/>
          <w:lang w:val="uk-UA"/>
        </w:rPr>
      </w:pPr>
      <w:r w:rsidRPr="00246637">
        <w:rPr>
          <w:b/>
          <w:szCs w:val="28"/>
          <w:lang w:val="uk-UA"/>
        </w:rPr>
        <w:lastRenderedPageBreak/>
        <w:t>Програма навчальної дисципліни.</w:t>
      </w:r>
    </w:p>
    <w:p w:rsidR="000863DF" w:rsidRPr="00246637" w:rsidRDefault="000863DF" w:rsidP="000863DF">
      <w:pPr>
        <w:pStyle w:val="aa"/>
        <w:tabs>
          <w:tab w:val="left" w:pos="284"/>
          <w:tab w:val="left" w:pos="567"/>
        </w:tabs>
        <w:ind w:left="709"/>
        <w:jc w:val="both"/>
        <w:rPr>
          <w:b/>
          <w:szCs w:val="28"/>
          <w:lang w:val="uk-UA"/>
        </w:rPr>
      </w:pPr>
    </w:p>
    <w:p w:rsidR="001E362B" w:rsidRPr="00246637" w:rsidRDefault="001E22D9">
      <w:pPr>
        <w:tabs>
          <w:tab w:val="left" w:pos="284"/>
          <w:tab w:val="left" w:pos="567"/>
        </w:tabs>
        <w:jc w:val="both"/>
        <w:rPr>
          <w:b/>
          <w:szCs w:val="28"/>
          <w:lang w:val="uk-UA"/>
        </w:rPr>
      </w:pPr>
      <w:r w:rsidRPr="00246637">
        <w:rPr>
          <w:b/>
          <w:szCs w:val="28"/>
          <w:lang w:val="uk-UA"/>
        </w:rPr>
        <w:t>Розділ 1. Основи анатомічного зображення голови людини</w:t>
      </w:r>
    </w:p>
    <w:p w:rsidR="001E362B" w:rsidRPr="00246637" w:rsidRDefault="001E22D9">
      <w:pPr>
        <w:tabs>
          <w:tab w:val="left" w:pos="284"/>
          <w:tab w:val="left" w:pos="567"/>
        </w:tabs>
        <w:jc w:val="both"/>
        <w:rPr>
          <w:szCs w:val="28"/>
          <w:lang w:val="uk-UA"/>
        </w:rPr>
      </w:pPr>
      <w:r w:rsidRPr="00246637">
        <w:rPr>
          <w:b/>
          <w:szCs w:val="28"/>
          <w:lang w:val="uk-UA"/>
        </w:rPr>
        <w:t>Тема 1.</w:t>
      </w:r>
      <w:r w:rsidRPr="00246637">
        <w:rPr>
          <w:szCs w:val="28"/>
          <w:lang w:val="uk-UA"/>
        </w:rPr>
        <w:t xml:space="preserve"> Особливості зображення анатомічних форм.</w:t>
      </w:r>
    </w:p>
    <w:p w:rsidR="001E362B" w:rsidRPr="00246637" w:rsidRDefault="001E22D9">
      <w:pPr>
        <w:tabs>
          <w:tab w:val="left" w:pos="284"/>
          <w:tab w:val="left" w:pos="567"/>
        </w:tabs>
        <w:jc w:val="both"/>
        <w:rPr>
          <w:szCs w:val="28"/>
          <w:lang w:val="uk-UA"/>
        </w:rPr>
      </w:pPr>
      <w:proofErr w:type="spellStart"/>
      <w:r w:rsidRPr="00246637">
        <w:t>Розуміння</w:t>
      </w:r>
      <w:proofErr w:type="spellEnd"/>
      <w:r w:rsidRPr="00246637">
        <w:t xml:space="preserve"> </w:t>
      </w:r>
      <w:proofErr w:type="spellStart"/>
      <w:r w:rsidRPr="00246637">
        <w:t>великої</w:t>
      </w:r>
      <w:proofErr w:type="spellEnd"/>
      <w:r w:rsidRPr="00246637">
        <w:t xml:space="preserve"> </w:t>
      </w:r>
      <w:proofErr w:type="spellStart"/>
      <w:r w:rsidRPr="00246637">
        <w:t>форми</w:t>
      </w:r>
      <w:proofErr w:type="spellEnd"/>
      <w:r w:rsidRPr="00246637">
        <w:t xml:space="preserve"> </w:t>
      </w:r>
      <w:proofErr w:type="spellStart"/>
      <w:r w:rsidRPr="00246637">
        <w:t>і</w:t>
      </w:r>
      <w:proofErr w:type="spellEnd"/>
      <w:r w:rsidRPr="00246637">
        <w:t xml:space="preserve"> </w:t>
      </w:r>
      <w:proofErr w:type="spellStart"/>
      <w:r w:rsidRPr="00246637">
        <w:t>значення</w:t>
      </w:r>
      <w:proofErr w:type="spellEnd"/>
      <w:r w:rsidRPr="00246637">
        <w:t xml:space="preserve"> </w:t>
      </w:r>
      <w:proofErr w:type="spellStart"/>
      <w:r w:rsidRPr="00246637">
        <w:t>деталі</w:t>
      </w:r>
      <w:proofErr w:type="spellEnd"/>
      <w:r w:rsidRPr="00246637">
        <w:t xml:space="preserve"> в </w:t>
      </w:r>
      <w:proofErr w:type="spellStart"/>
      <w:r w:rsidRPr="00246637">
        <w:t>моделюванні</w:t>
      </w:r>
      <w:proofErr w:type="spellEnd"/>
      <w:r w:rsidRPr="00246637">
        <w:t xml:space="preserve"> живописного </w:t>
      </w:r>
      <w:proofErr w:type="spellStart"/>
      <w:r w:rsidRPr="00246637">
        <w:t>зображення</w:t>
      </w:r>
      <w:proofErr w:type="spellEnd"/>
      <w:r w:rsidRPr="00246637">
        <w:t>.</w:t>
      </w:r>
      <w:r w:rsidRPr="00246637">
        <w:rPr>
          <w:lang w:val="uk-UA"/>
        </w:rPr>
        <w:t xml:space="preserve"> Виконання живописних етюдів.</w:t>
      </w:r>
    </w:p>
    <w:p w:rsidR="001E362B" w:rsidRPr="00246637" w:rsidRDefault="001E22D9">
      <w:pPr>
        <w:tabs>
          <w:tab w:val="left" w:pos="284"/>
          <w:tab w:val="left" w:pos="567"/>
        </w:tabs>
        <w:jc w:val="both"/>
        <w:rPr>
          <w:szCs w:val="28"/>
          <w:lang w:val="uk-UA"/>
        </w:rPr>
      </w:pPr>
      <w:r w:rsidRPr="00246637">
        <w:rPr>
          <w:b/>
          <w:szCs w:val="28"/>
          <w:lang w:val="uk-UA"/>
        </w:rPr>
        <w:t>Тема 2</w:t>
      </w:r>
      <w:r w:rsidRPr="00246637">
        <w:rPr>
          <w:szCs w:val="28"/>
          <w:lang w:val="uk-UA"/>
        </w:rPr>
        <w:t xml:space="preserve"> Живопис черепу в постановці.</w:t>
      </w:r>
    </w:p>
    <w:p w:rsidR="001E362B" w:rsidRPr="00246637" w:rsidRDefault="001E22D9">
      <w:pPr>
        <w:tabs>
          <w:tab w:val="left" w:pos="284"/>
          <w:tab w:val="left" w:pos="567"/>
        </w:tabs>
        <w:jc w:val="both"/>
        <w:rPr>
          <w:szCs w:val="28"/>
          <w:lang w:val="uk-UA"/>
        </w:rPr>
      </w:pPr>
      <w:r w:rsidRPr="00246637">
        <w:rPr>
          <w:szCs w:val="28"/>
          <w:lang w:val="uk-UA"/>
        </w:rPr>
        <w:t>Анатомічні особливості черепу людини. Аналіз та конструктивна побудова. Виконання етюдів в різних положеннях.</w:t>
      </w:r>
    </w:p>
    <w:p w:rsidR="001E362B" w:rsidRPr="00246637" w:rsidRDefault="001E362B">
      <w:pPr>
        <w:tabs>
          <w:tab w:val="left" w:pos="284"/>
          <w:tab w:val="left" w:pos="567"/>
        </w:tabs>
        <w:jc w:val="both"/>
        <w:rPr>
          <w:b/>
          <w:szCs w:val="28"/>
          <w:lang w:val="uk-UA"/>
        </w:rPr>
      </w:pPr>
    </w:p>
    <w:p w:rsidR="001E362B" w:rsidRPr="00246637" w:rsidRDefault="001E22D9">
      <w:pPr>
        <w:tabs>
          <w:tab w:val="left" w:pos="284"/>
          <w:tab w:val="left" w:pos="567"/>
        </w:tabs>
        <w:jc w:val="both"/>
        <w:rPr>
          <w:b/>
          <w:szCs w:val="28"/>
          <w:lang w:val="uk-UA"/>
        </w:rPr>
      </w:pPr>
      <w:r w:rsidRPr="00246637">
        <w:rPr>
          <w:b/>
          <w:szCs w:val="28"/>
          <w:lang w:val="uk-UA"/>
        </w:rPr>
        <w:t>Розділ 2. Живопис з натури</w:t>
      </w:r>
    </w:p>
    <w:p w:rsidR="001E362B" w:rsidRPr="00246637" w:rsidRDefault="001E22D9">
      <w:pPr>
        <w:tabs>
          <w:tab w:val="left" w:pos="284"/>
          <w:tab w:val="left" w:pos="567"/>
        </w:tabs>
        <w:jc w:val="both"/>
        <w:rPr>
          <w:szCs w:val="28"/>
          <w:lang w:val="uk-UA"/>
        </w:rPr>
      </w:pPr>
      <w:r w:rsidRPr="00246637">
        <w:rPr>
          <w:b/>
          <w:szCs w:val="28"/>
          <w:lang w:val="uk-UA"/>
        </w:rPr>
        <w:t>Тема 3.</w:t>
      </w:r>
      <w:r w:rsidRPr="00246637">
        <w:rPr>
          <w:szCs w:val="28"/>
          <w:lang w:val="uk-UA"/>
        </w:rPr>
        <w:t xml:space="preserve"> Складний натюрморт з анатомічною формою(око).</w:t>
      </w:r>
    </w:p>
    <w:p w:rsidR="001E362B" w:rsidRPr="00246637" w:rsidRDefault="001E22D9">
      <w:pPr>
        <w:tabs>
          <w:tab w:val="left" w:pos="284"/>
          <w:tab w:val="left" w:pos="567"/>
        </w:tabs>
        <w:jc w:val="both"/>
        <w:rPr>
          <w:szCs w:val="28"/>
          <w:lang w:val="uk-UA"/>
        </w:rPr>
      </w:pPr>
      <w:r w:rsidRPr="00246637">
        <w:rPr>
          <w:szCs w:val="28"/>
          <w:lang w:val="uk-UA"/>
        </w:rPr>
        <w:t xml:space="preserve">Анатомічні особливості ока людини. Аналіз та конструктивна побудова. Виконання етюдів в різних положеннях. </w:t>
      </w:r>
      <w:proofErr w:type="spellStart"/>
      <w:r w:rsidRPr="00246637">
        <w:t>Аналіз</w:t>
      </w:r>
      <w:proofErr w:type="spellEnd"/>
      <w:r w:rsidRPr="00246637">
        <w:t xml:space="preserve"> </w:t>
      </w:r>
      <w:proofErr w:type="spellStart"/>
      <w:r w:rsidRPr="00246637">
        <w:t>форми</w:t>
      </w:r>
      <w:proofErr w:type="spellEnd"/>
      <w:r w:rsidRPr="00246637">
        <w:t xml:space="preserve"> </w:t>
      </w:r>
      <w:proofErr w:type="spellStart"/>
      <w:r w:rsidRPr="00246637">
        <w:t>і</w:t>
      </w:r>
      <w:proofErr w:type="spellEnd"/>
      <w:r w:rsidRPr="00246637">
        <w:t xml:space="preserve"> ко</w:t>
      </w:r>
      <w:r w:rsidRPr="00246637">
        <w:rPr>
          <w:lang w:val="uk-UA"/>
        </w:rPr>
        <w:t>мпозиційна</w:t>
      </w:r>
      <w:r w:rsidRPr="00246637">
        <w:t xml:space="preserve"> єдність.</w:t>
      </w:r>
    </w:p>
    <w:p w:rsidR="001E362B" w:rsidRPr="00246637" w:rsidRDefault="001E22D9">
      <w:pPr>
        <w:tabs>
          <w:tab w:val="left" w:pos="284"/>
          <w:tab w:val="left" w:pos="567"/>
        </w:tabs>
        <w:jc w:val="both"/>
        <w:rPr>
          <w:szCs w:val="28"/>
          <w:lang w:val="uk-UA"/>
        </w:rPr>
      </w:pPr>
      <w:r w:rsidRPr="00246637">
        <w:rPr>
          <w:b/>
          <w:szCs w:val="28"/>
          <w:lang w:val="uk-UA"/>
        </w:rPr>
        <w:t>Тема 4.</w:t>
      </w:r>
      <w:r w:rsidRPr="00246637">
        <w:rPr>
          <w:szCs w:val="28"/>
          <w:lang w:val="uk-UA"/>
        </w:rPr>
        <w:t xml:space="preserve"> Натюрморт із гіпсовою маскою. </w:t>
      </w:r>
    </w:p>
    <w:p w:rsidR="001E362B" w:rsidRPr="00246637" w:rsidRDefault="001E22D9">
      <w:pPr>
        <w:tabs>
          <w:tab w:val="left" w:pos="284"/>
          <w:tab w:val="left" w:pos="567"/>
        </w:tabs>
        <w:jc w:val="both"/>
        <w:rPr>
          <w:szCs w:val="28"/>
          <w:lang w:val="uk-UA"/>
        </w:rPr>
      </w:pPr>
      <w:proofErr w:type="spellStart"/>
      <w:r w:rsidRPr="00246637">
        <w:t>Аналіз</w:t>
      </w:r>
      <w:proofErr w:type="spellEnd"/>
      <w:r w:rsidRPr="00246637">
        <w:t xml:space="preserve"> </w:t>
      </w:r>
      <w:proofErr w:type="spellStart"/>
      <w:r w:rsidRPr="00246637">
        <w:t>форми</w:t>
      </w:r>
      <w:proofErr w:type="spellEnd"/>
      <w:r w:rsidRPr="00246637">
        <w:t xml:space="preserve"> </w:t>
      </w:r>
      <w:proofErr w:type="spellStart"/>
      <w:r w:rsidRPr="00246637">
        <w:t>і</w:t>
      </w:r>
      <w:proofErr w:type="spellEnd"/>
      <w:r w:rsidRPr="00246637">
        <w:t xml:space="preserve"> </w:t>
      </w:r>
      <w:proofErr w:type="spellStart"/>
      <w:r w:rsidRPr="00246637">
        <w:t>кольорова</w:t>
      </w:r>
      <w:proofErr w:type="spellEnd"/>
      <w:r w:rsidRPr="00246637">
        <w:t xml:space="preserve"> </w:t>
      </w:r>
      <w:proofErr w:type="spellStart"/>
      <w:r w:rsidRPr="00246637">
        <w:t>єдність</w:t>
      </w:r>
      <w:proofErr w:type="spellEnd"/>
      <w:r w:rsidRPr="00246637">
        <w:t xml:space="preserve">. </w:t>
      </w:r>
      <w:proofErr w:type="spellStart"/>
      <w:r w:rsidRPr="00246637">
        <w:t>Послідовність</w:t>
      </w:r>
      <w:proofErr w:type="spellEnd"/>
      <w:r w:rsidRPr="00246637">
        <w:t xml:space="preserve"> </w:t>
      </w:r>
      <w:proofErr w:type="spellStart"/>
      <w:r w:rsidRPr="00246637">
        <w:t>відображення</w:t>
      </w:r>
      <w:proofErr w:type="spellEnd"/>
      <w:r w:rsidRPr="00246637">
        <w:t xml:space="preserve"> характеру </w:t>
      </w:r>
      <w:proofErr w:type="spellStart"/>
      <w:r w:rsidRPr="00246637">
        <w:t>і</w:t>
      </w:r>
      <w:proofErr w:type="spellEnd"/>
      <w:r w:rsidRPr="00246637">
        <w:t xml:space="preserve"> </w:t>
      </w:r>
      <w:proofErr w:type="spellStart"/>
      <w:r w:rsidRPr="00246637">
        <w:t>кольорових</w:t>
      </w:r>
      <w:proofErr w:type="spellEnd"/>
      <w:r w:rsidRPr="00246637">
        <w:t xml:space="preserve"> </w:t>
      </w:r>
      <w:proofErr w:type="spellStart"/>
      <w:r w:rsidRPr="00246637">
        <w:t>особливостей</w:t>
      </w:r>
      <w:proofErr w:type="spellEnd"/>
      <w:r w:rsidRPr="00246637">
        <w:t xml:space="preserve"> </w:t>
      </w:r>
      <w:r w:rsidRPr="00246637">
        <w:rPr>
          <w:lang w:val="uk-UA"/>
        </w:rPr>
        <w:t>гіпсової маски під час</w:t>
      </w:r>
      <w:r w:rsidRPr="00246637">
        <w:t xml:space="preserve"> </w:t>
      </w:r>
      <w:r w:rsidRPr="00246637">
        <w:rPr>
          <w:lang w:val="uk-UA"/>
        </w:rPr>
        <w:t>бокового</w:t>
      </w:r>
      <w:r w:rsidRPr="00246637">
        <w:t xml:space="preserve"> освітлення. О</w:t>
      </w:r>
      <w:r w:rsidRPr="00246637">
        <w:rPr>
          <w:lang w:val="uk-UA"/>
        </w:rPr>
        <w:t>собливості о</w:t>
      </w:r>
      <w:r w:rsidRPr="00246637">
        <w:t>б’ємно</w:t>
      </w:r>
      <w:r w:rsidRPr="00246637">
        <w:rPr>
          <w:lang w:val="uk-UA"/>
        </w:rPr>
        <w:t>-</w:t>
      </w:r>
      <w:r w:rsidRPr="00246637">
        <w:t>просторов</w:t>
      </w:r>
      <w:r w:rsidRPr="00246637">
        <w:rPr>
          <w:lang w:val="uk-UA"/>
        </w:rPr>
        <w:t>ого</w:t>
      </w:r>
      <w:r w:rsidRPr="00246637">
        <w:t xml:space="preserve"> </w:t>
      </w:r>
      <w:proofErr w:type="spellStart"/>
      <w:r w:rsidRPr="00246637">
        <w:t>сприйняття</w:t>
      </w:r>
      <w:proofErr w:type="spellEnd"/>
      <w:r w:rsidRPr="00246637">
        <w:t xml:space="preserve"> </w:t>
      </w:r>
      <w:proofErr w:type="spellStart"/>
      <w:r w:rsidRPr="00246637">
        <w:t>і</w:t>
      </w:r>
      <w:proofErr w:type="spellEnd"/>
      <w:r w:rsidRPr="00246637">
        <w:t xml:space="preserve"> </w:t>
      </w:r>
      <w:proofErr w:type="spellStart"/>
      <w:r w:rsidRPr="00246637">
        <w:t>відображення</w:t>
      </w:r>
      <w:proofErr w:type="spellEnd"/>
      <w:r w:rsidRPr="00246637">
        <w:t xml:space="preserve"> </w:t>
      </w:r>
      <w:proofErr w:type="spellStart"/>
      <w:r w:rsidRPr="00246637">
        <w:t>натури</w:t>
      </w:r>
      <w:proofErr w:type="spellEnd"/>
      <w:r w:rsidRPr="00246637">
        <w:rPr>
          <w:lang w:val="uk-UA"/>
        </w:rPr>
        <w:t>.</w:t>
      </w:r>
    </w:p>
    <w:p w:rsidR="001E362B" w:rsidRPr="00246637" w:rsidRDefault="001E362B">
      <w:pPr>
        <w:tabs>
          <w:tab w:val="left" w:pos="284"/>
          <w:tab w:val="left" w:pos="567"/>
        </w:tabs>
        <w:jc w:val="both"/>
        <w:rPr>
          <w:b/>
          <w:szCs w:val="28"/>
          <w:lang w:val="uk-UA"/>
        </w:rPr>
      </w:pPr>
    </w:p>
    <w:p w:rsidR="001E362B" w:rsidRPr="00246637" w:rsidRDefault="001E22D9">
      <w:pPr>
        <w:tabs>
          <w:tab w:val="left" w:pos="284"/>
          <w:tab w:val="left" w:pos="567"/>
        </w:tabs>
        <w:jc w:val="both"/>
        <w:rPr>
          <w:szCs w:val="28"/>
          <w:lang w:val="uk-UA"/>
        </w:rPr>
      </w:pPr>
      <w:r w:rsidRPr="00246637">
        <w:rPr>
          <w:b/>
          <w:szCs w:val="28"/>
          <w:lang w:val="uk-UA"/>
        </w:rPr>
        <w:t>Розділ 3. Вивчення анатомічних особливостей</w:t>
      </w:r>
    </w:p>
    <w:p w:rsidR="001E362B" w:rsidRPr="00246637" w:rsidRDefault="001E22D9">
      <w:pPr>
        <w:tabs>
          <w:tab w:val="left" w:pos="284"/>
          <w:tab w:val="left" w:pos="567"/>
        </w:tabs>
        <w:jc w:val="both"/>
        <w:rPr>
          <w:szCs w:val="28"/>
          <w:lang w:val="uk-UA"/>
        </w:rPr>
      </w:pPr>
      <w:r w:rsidRPr="00246637">
        <w:rPr>
          <w:b/>
          <w:szCs w:val="28"/>
          <w:lang w:val="uk-UA"/>
        </w:rPr>
        <w:t>Тема 5.</w:t>
      </w:r>
      <w:r w:rsidRPr="00246637">
        <w:rPr>
          <w:szCs w:val="28"/>
          <w:lang w:val="uk-UA"/>
        </w:rPr>
        <w:t xml:space="preserve"> Живописне зображення </w:t>
      </w:r>
      <w:proofErr w:type="spellStart"/>
      <w:r w:rsidRPr="00246637">
        <w:rPr>
          <w:szCs w:val="28"/>
          <w:lang w:val="uk-UA"/>
        </w:rPr>
        <w:t>обрубовки</w:t>
      </w:r>
      <w:proofErr w:type="spellEnd"/>
      <w:r w:rsidRPr="00246637">
        <w:rPr>
          <w:szCs w:val="28"/>
          <w:lang w:val="uk-UA"/>
        </w:rPr>
        <w:t>.</w:t>
      </w:r>
    </w:p>
    <w:p w:rsidR="001E362B" w:rsidRPr="00246637" w:rsidRDefault="001E22D9">
      <w:pPr>
        <w:tabs>
          <w:tab w:val="left" w:pos="284"/>
          <w:tab w:val="left" w:pos="567"/>
        </w:tabs>
        <w:jc w:val="both"/>
        <w:rPr>
          <w:szCs w:val="28"/>
          <w:lang w:val="uk-UA"/>
        </w:rPr>
      </w:pPr>
      <w:proofErr w:type="spellStart"/>
      <w:r w:rsidRPr="00246637">
        <w:t>Вирішення</w:t>
      </w:r>
      <w:proofErr w:type="spellEnd"/>
      <w:r w:rsidRPr="00246637">
        <w:t xml:space="preserve"> проблем </w:t>
      </w:r>
      <w:proofErr w:type="spellStart"/>
      <w:r w:rsidRPr="00246637">
        <w:t>передачі</w:t>
      </w:r>
      <w:proofErr w:type="spellEnd"/>
      <w:r w:rsidRPr="00246637">
        <w:t xml:space="preserve"> </w:t>
      </w:r>
      <w:proofErr w:type="spellStart"/>
      <w:r w:rsidRPr="00246637">
        <w:t>взаємозалежності</w:t>
      </w:r>
      <w:proofErr w:type="spellEnd"/>
      <w:r w:rsidRPr="00246637">
        <w:t xml:space="preserve"> характеристики </w:t>
      </w:r>
      <w:r w:rsidRPr="00246637">
        <w:rPr>
          <w:lang w:val="uk-UA"/>
        </w:rPr>
        <w:t>обрубовки</w:t>
      </w:r>
      <w:r w:rsidRPr="00246637">
        <w:t xml:space="preserve"> </w:t>
      </w:r>
      <w:proofErr w:type="spellStart"/>
      <w:r w:rsidRPr="00246637">
        <w:t>і</w:t>
      </w:r>
      <w:proofErr w:type="spellEnd"/>
      <w:r w:rsidRPr="00246637">
        <w:t xml:space="preserve"> </w:t>
      </w:r>
      <w:proofErr w:type="spellStart"/>
      <w:r w:rsidRPr="00246637">
        <w:t>особливостей</w:t>
      </w:r>
      <w:proofErr w:type="spellEnd"/>
      <w:r w:rsidRPr="00246637">
        <w:t xml:space="preserve"> </w:t>
      </w:r>
      <w:proofErr w:type="spellStart"/>
      <w:r w:rsidRPr="00246637">
        <w:t>освітлення</w:t>
      </w:r>
      <w:proofErr w:type="spellEnd"/>
      <w:r w:rsidRPr="00246637">
        <w:t xml:space="preserve">. </w:t>
      </w:r>
      <w:proofErr w:type="spellStart"/>
      <w:r w:rsidRPr="00246637">
        <w:t>Залежність</w:t>
      </w:r>
      <w:proofErr w:type="spellEnd"/>
      <w:r w:rsidRPr="00246637">
        <w:t xml:space="preserve"> </w:t>
      </w:r>
      <w:proofErr w:type="spellStart"/>
      <w:r w:rsidRPr="00246637">
        <w:t>деталізації</w:t>
      </w:r>
      <w:proofErr w:type="spellEnd"/>
      <w:r w:rsidRPr="00246637">
        <w:t xml:space="preserve"> </w:t>
      </w:r>
      <w:proofErr w:type="spellStart"/>
      <w:r w:rsidRPr="00246637">
        <w:t>від</w:t>
      </w:r>
      <w:proofErr w:type="spellEnd"/>
      <w:r w:rsidRPr="00246637">
        <w:t xml:space="preserve"> </w:t>
      </w:r>
      <w:proofErr w:type="spellStart"/>
      <w:r w:rsidRPr="00246637">
        <w:t>композиційного</w:t>
      </w:r>
      <w:proofErr w:type="spellEnd"/>
      <w:r w:rsidRPr="00246637">
        <w:t xml:space="preserve"> центру </w:t>
      </w:r>
      <w:proofErr w:type="spellStart"/>
      <w:r w:rsidRPr="00246637">
        <w:t>зображення</w:t>
      </w:r>
      <w:proofErr w:type="spellEnd"/>
      <w:r w:rsidRPr="00246637">
        <w:t>.</w:t>
      </w:r>
      <w:r w:rsidRPr="00246637">
        <w:rPr>
          <w:lang w:val="uk-UA"/>
        </w:rPr>
        <w:t xml:space="preserve"> Аналіз форми.</w:t>
      </w:r>
    </w:p>
    <w:p w:rsidR="001E362B" w:rsidRPr="00246637" w:rsidRDefault="001E22D9">
      <w:pPr>
        <w:tabs>
          <w:tab w:val="left" w:pos="284"/>
          <w:tab w:val="left" w:pos="567"/>
        </w:tabs>
        <w:jc w:val="both"/>
        <w:rPr>
          <w:szCs w:val="28"/>
          <w:lang w:val="uk-UA"/>
        </w:rPr>
      </w:pPr>
      <w:r w:rsidRPr="00246637">
        <w:rPr>
          <w:b/>
          <w:szCs w:val="28"/>
          <w:lang w:val="uk-UA"/>
        </w:rPr>
        <w:t>Тема 6.</w:t>
      </w:r>
      <w:r w:rsidRPr="00246637">
        <w:rPr>
          <w:szCs w:val="28"/>
          <w:lang w:val="uk-UA"/>
        </w:rPr>
        <w:t xml:space="preserve"> Постановка з </w:t>
      </w:r>
      <w:proofErr w:type="spellStart"/>
      <w:r w:rsidRPr="00246637">
        <w:rPr>
          <w:szCs w:val="28"/>
          <w:lang w:val="uk-UA"/>
        </w:rPr>
        <w:t>екорше</w:t>
      </w:r>
      <w:proofErr w:type="spellEnd"/>
      <w:r w:rsidRPr="00246637">
        <w:rPr>
          <w:szCs w:val="28"/>
          <w:lang w:val="uk-UA"/>
        </w:rPr>
        <w:t>.</w:t>
      </w:r>
    </w:p>
    <w:p w:rsidR="001E362B" w:rsidRPr="00246637" w:rsidRDefault="001E22D9">
      <w:pPr>
        <w:tabs>
          <w:tab w:val="left" w:pos="284"/>
          <w:tab w:val="left" w:pos="567"/>
        </w:tabs>
        <w:jc w:val="both"/>
        <w:rPr>
          <w:szCs w:val="28"/>
          <w:lang w:val="uk-UA"/>
        </w:rPr>
      </w:pPr>
      <w:r w:rsidRPr="00246637">
        <w:rPr>
          <w:szCs w:val="28"/>
          <w:lang w:val="uk-UA"/>
        </w:rPr>
        <w:t xml:space="preserve">Вивчення м’язів обличчя людини. </w:t>
      </w:r>
      <w:r w:rsidRPr="00246637">
        <w:rPr>
          <w:lang w:val="uk-UA"/>
        </w:rPr>
        <w:t>К</w:t>
      </w:r>
      <w:r w:rsidRPr="00246637">
        <w:t>онструктивн</w:t>
      </w:r>
      <w:r w:rsidRPr="00246637">
        <w:rPr>
          <w:lang w:val="uk-UA"/>
        </w:rPr>
        <w:t>а побудова.</w:t>
      </w:r>
      <w:r w:rsidRPr="00246637">
        <w:t xml:space="preserve"> </w:t>
      </w:r>
      <w:r w:rsidRPr="00246637">
        <w:rPr>
          <w:lang w:val="uk-UA"/>
        </w:rPr>
        <w:t>У</w:t>
      </w:r>
      <w:r w:rsidRPr="00246637">
        <w:t xml:space="preserve">рахування </w:t>
      </w:r>
      <w:r w:rsidRPr="00246637">
        <w:rPr>
          <w:lang w:val="uk-UA"/>
        </w:rPr>
        <w:t xml:space="preserve">анатомічних </w:t>
      </w:r>
      <w:r w:rsidRPr="00246637">
        <w:t xml:space="preserve">характеристик </w:t>
      </w:r>
      <w:proofErr w:type="spellStart"/>
      <w:r w:rsidRPr="00246637">
        <w:t>і</w:t>
      </w:r>
      <w:proofErr w:type="spellEnd"/>
      <w:r w:rsidRPr="00246637">
        <w:t xml:space="preserve"> </w:t>
      </w:r>
      <w:proofErr w:type="spellStart"/>
      <w:r w:rsidRPr="00246637">
        <w:t>особливостей</w:t>
      </w:r>
      <w:proofErr w:type="spellEnd"/>
      <w:r w:rsidRPr="00246637">
        <w:t xml:space="preserve"> </w:t>
      </w:r>
      <w:proofErr w:type="spellStart"/>
      <w:r w:rsidRPr="00246637">
        <w:t>освітлення</w:t>
      </w:r>
      <w:proofErr w:type="spellEnd"/>
      <w:r w:rsidRPr="00246637">
        <w:t xml:space="preserve">. </w:t>
      </w:r>
      <w:proofErr w:type="spellStart"/>
      <w:r w:rsidRPr="00246637">
        <w:t>Аналіз</w:t>
      </w:r>
      <w:proofErr w:type="spellEnd"/>
      <w:r w:rsidRPr="00246637">
        <w:t xml:space="preserve"> </w:t>
      </w:r>
      <w:proofErr w:type="spellStart"/>
      <w:r w:rsidRPr="00246637">
        <w:t>форми</w:t>
      </w:r>
      <w:proofErr w:type="spellEnd"/>
      <w:r w:rsidRPr="00246637">
        <w:t xml:space="preserve"> </w:t>
      </w:r>
      <w:proofErr w:type="spellStart"/>
      <w:r w:rsidRPr="00246637">
        <w:t>і</w:t>
      </w:r>
      <w:proofErr w:type="spellEnd"/>
      <w:r w:rsidRPr="00246637">
        <w:t xml:space="preserve"> ко</w:t>
      </w:r>
      <w:r w:rsidRPr="00246637">
        <w:rPr>
          <w:lang w:val="uk-UA"/>
        </w:rPr>
        <w:t>мпозиційна</w:t>
      </w:r>
      <w:r w:rsidRPr="00246637">
        <w:t xml:space="preserve"> єдність.</w:t>
      </w:r>
    </w:p>
    <w:p w:rsidR="001E362B" w:rsidRPr="00246637" w:rsidRDefault="001E362B">
      <w:pPr>
        <w:tabs>
          <w:tab w:val="left" w:pos="284"/>
          <w:tab w:val="left" w:pos="567"/>
        </w:tabs>
        <w:jc w:val="both"/>
        <w:rPr>
          <w:b/>
          <w:szCs w:val="28"/>
          <w:lang w:val="uk-UA"/>
        </w:rPr>
      </w:pPr>
    </w:p>
    <w:p w:rsidR="001E362B" w:rsidRPr="00246637" w:rsidRDefault="001E22D9">
      <w:pPr>
        <w:tabs>
          <w:tab w:val="left" w:pos="284"/>
          <w:tab w:val="left" w:pos="567"/>
        </w:tabs>
        <w:jc w:val="both"/>
        <w:rPr>
          <w:b/>
          <w:szCs w:val="28"/>
          <w:lang w:val="uk-UA"/>
        </w:rPr>
      </w:pPr>
      <w:r w:rsidRPr="00246637">
        <w:rPr>
          <w:b/>
          <w:szCs w:val="28"/>
          <w:lang w:val="uk-UA"/>
        </w:rPr>
        <w:t>Розділ 4. Основи живопису гіпсової голови людини</w:t>
      </w:r>
    </w:p>
    <w:p w:rsidR="001E362B" w:rsidRPr="00246637" w:rsidRDefault="001E22D9">
      <w:pPr>
        <w:tabs>
          <w:tab w:val="left" w:pos="284"/>
          <w:tab w:val="left" w:pos="567"/>
        </w:tabs>
        <w:jc w:val="both"/>
        <w:rPr>
          <w:szCs w:val="28"/>
          <w:lang w:val="uk-UA"/>
        </w:rPr>
      </w:pPr>
      <w:r w:rsidRPr="00246637">
        <w:rPr>
          <w:b/>
          <w:szCs w:val="28"/>
          <w:lang w:val="uk-UA"/>
        </w:rPr>
        <w:t>Тема 7.</w:t>
      </w:r>
      <w:r w:rsidRPr="00246637">
        <w:rPr>
          <w:szCs w:val="28"/>
          <w:lang w:val="uk-UA"/>
        </w:rPr>
        <w:t xml:space="preserve"> Живопис натюрморту з гіпсовою головою чоловічої статі.</w:t>
      </w:r>
    </w:p>
    <w:p w:rsidR="001E362B" w:rsidRPr="00246637" w:rsidRDefault="001E22D9">
      <w:pPr>
        <w:tabs>
          <w:tab w:val="left" w:pos="284"/>
          <w:tab w:val="left" w:pos="567"/>
        </w:tabs>
        <w:jc w:val="both"/>
        <w:rPr>
          <w:szCs w:val="28"/>
          <w:lang w:val="uk-UA"/>
        </w:rPr>
      </w:pPr>
      <w:proofErr w:type="spellStart"/>
      <w:r w:rsidRPr="00246637">
        <w:t>Єдність</w:t>
      </w:r>
      <w:proofErr w:type="spellEnd"/>
      <w:r w:rsidRPr="00246637">
        <w:t xml:space="preserve"> типового </w:t>
      </w:r>
      <w:proofErr w:type="spellStart"/>
      <w:r w:rsidRPr="00246637">
        <w:t>і</w:t>
      </w:r>
      <w:proofErr w:type="spellEnd"/>
      <w:r w:rsidRPr="00246637">
        <w:t xml:space="preserve"> </w:t>
      </w:r>
      <w:proofErr w:type="spellStart"/>
      <w:r w:rsidRPr="00246637">
        <w:t>особистісного</w:t>
      </w:r>
      <w:proofErr w:type="spellEnd"/>
      <w:r w:rsidRPr="00246637">
        <w:t xml:space="preserve"> в </w:t>
      </w:r>
      <w:proofErr w:type="spellStart"/>
      <w:r w:rsidRPr="00246637">
        <w:t>художньому</w:t>
      </w:r>
      <w:proofErr w:type="spellEnd"/>
      <w:r w:rsidRPr="00246637">
        <w:t xml:space="preserve"> портретному </w:t>
      </w:r>
      <w:proofErr w:type="spellStart"/>
      <w:r w:rsidRPr="00246637">
        <w:t>образі</w:t>
      </w:r>
      <w:proofErr w:type="spellEnd"/>
      <w:r w:rsidRPr="00246637">
        <w:t xml:space="preserve">. Шляхи </w:t>
      </w:r>
      <w:proofErr w:type="spellStart"/>
      <w:r w:rsidRPr="00246637">
        <w:t>досягнення</w:t>
      </w:r>
      <w:proofErr w:type="spellEnd"/>
      <w:r w:rsidRPr="00246637">
        <w:t xml:space="preserve"> </w:t>
      </w:r>
      <w:proofErr w:type="spellStart"/>
      <w:r w:rsidRPr="00246637">
        <w:t>індивідуальної</w:t>
      </w:r>
      <w:proofErr w:type="spellEnd"/>
      <w:r w:rsidRPr="00246637">
        <w:t xml:space="preserve"> </w:t>
      </w:r>
      <w:proofErr w:type="spellStart"/>
      <w:r w:rsidRPr="00246637">
        <w:t>схожості</w:t>
      </w:r>
      <w:proofErr w:type="spellEnd"/>
      <w:r w:rsidRPr="00246637">
        <w:t xml:space="preserve"> </w:t>
      </w:r>
      <w:proofErr w:type="spellStart"/>
      <w:r w:rsidRPr="00246637">
        <w:t>і</w:t>
      </w:r>
      <w:proofErr w:type="spellEnd"/>
      <w:r w:rsidRPr="00246637">
        <w:t xml:space="preserve"> передача характеру. </w:t>
      </w:r>
      <w:proofErr w:type="spellStart"/>
      <w:r w:rsidRPr="00246637">
        <w:t>Послідовність</w:t>
      </w:r>
      <w:proofErr w:type="spellEnd"/>
      <w:r w:rsidRPr="00246637">
        <w:t xml:space="preserve"> </w:t>
      </w:r>
      <w:proofErr w:type="spellStart"/>
      <w:r w:rsidRPr="00246637">
        <w:t>створення</w:t>
      </w:r>
      <w:proofErr w:type="spellEnd"/>
      <w:r w:rsidRPr="00246637">
        <w:t xml:space="preserve"> </w:t>
      </w:r>
      <w:proofErr w:type="spellStart"/>
      <w:r w:rsidRPr="00246637">
        <w:t>художнього</w:t>
      </w:r>
      <w:proofErr w:type="spellEnd"/>
      <w:r w:rsidRPr="00246637">
        <w:t xml:space="preserve"> образу.</w:t>
      </w:r>
    </w:p>
    <w:p w:rsidR="001E362B" w:rsidRPr="00246637" w:rsidRDefault="001E22D9">
      <w:pPr>
        <w:tabs>
          <w:tab w:val="left" w:pos="284"/>
          <w:tab w:val="left" w:pos="567"/>
        </w:tabs>
        <w:jc w:val="both"/>
        <w:rPr>
          <w:szCs w:val="28"/>
          <w:lang w:val="uk-UA"/>
        </w:rPr>
      </w:pPr>
      <w:r w:rsidRPr="00246637">
        <w:rPr>
          <w:b/>
          <w:szCs w:val="28"/>
          <w:lang w:val="uk-UA"/>
        </w:rPr>
        <w:t>Тема 8.</w:t>
      </w:r>
      <w:r w:rsidRPr="00246637">
        <w:rPr>
          <w:szCs w:val="28"/>
          <w:lang w:val="uk-UA"/>
        </w:rPr>
        <w:t xml:space="preserve"> Натюрморт із гіпсовою головою жіночої статі.</w:t>
      </w:r>
    </w:p>
    <w:p w:rsidR="001E362B" w:rsidRPr="00246637" w:rsidRDefault="001E22D9" w:rsidP="000863DF">
      <w:pPr>
        <w:tabs>
          <w:tab w:val="left" w:pos="284"/>
          <w:tab w:val="left" w:pos="567"/>
        </w:tabs>
        <w:jc w:val="both"/>
        <w:rPr>
          <w:szCs w:val="28"/>
          <w:lang w:val="uk-UA"/>
        </w:rPr>
      </w:pPr>
      <w:proofErr w:type="spellStart"/>
      <w:r w:rsidRPr="00246637">
        <w:t>Єдність</w:t>
      </w:r>
      <w:proofErr w:type="spellEnd"/>
      <w:r w:rsidRPr="00246637">
        <w:t xml:space="preserve"> типового </w:t>
      </w:r>
      <w:proofErr w:type="spellStart"/>
      <w:r w:rsidRPr="00246637">
        <w:t>і</w:t>
      </w:r>
      <w:proofErr w:type="spellEnd"/>
      <w:r w:rsidRPr="00246637">
        <w:t xml:space="preserve"> </w:t>
      </w:r>
      <w:proofErr w:type="spellStart"/>
      <w:r w:rsidRPr="00246637">
        <w:t>особистісного</w:t>
      </w:r>
      <w:proofErr w:type="spellEnd"/>
      <w:r w:rsidRPr="00246637">
        <w:t xml:space="preserve"> в </w:t>
      </w:r>
      <w:proofErr w:type="spellStart"/>
      <w:r w:rsidRPr="00246637">
        <w:t>художньому</w:t>
      </w:r>
      <w:proofErr w:type="spellEnd"/>
      <w:r w:rsidRPr="00246637">
        <w:t xml:space="preserve"> портретному </w:t>
      </w:r>
      <w:proofErr w:type="spellStart"/>
      <w:r w:rsidRPr="00246637">
        <w:t>образі</w:t>
      </w:r>
      <w:proofErr w:type="spellEnd"/>
      <w:r w:rsidRPr="00246637">
        <w:t xml:space="preserve">. Шляхи </w:t>
      </w:r>
      <w:proofErr w:type="spellStart"/>
      <w:r w:rsidRPr="00246637">
        <w:t>досягнення</w:t>
      </w:r>
      <w:proofErr w:type="spellEnd"/>
      <w:r w:rsidRPr="00246637">
        <w:t xml:space="preserve"> </w:t>
      </w:r>
      <w:proofErr w:type="spellStart"/>
      <w:r w:rsidRPr="00246637">
        <w:t>індивідуальної</w:t>
      </w:r>
      <w:proofErr w:type="spellEnd"/>
      <w:r w:rsidRPr="00246637">
        <w:t xml:space="preserve"> </w:t>
      </w:r>
      <w:proofErr w:type="spellStart"/>
      <w:r w:rsidRPr="00246637">
        <w:t>схожості</w:t>
      </w:r>
      <w:proofErr w:type="spellEnd"/>
      <w:r w:rsidRPr="00246637">
        <w:t xml:space="preserve"> </w:t>
      </w:r>
      <w:proofErr w:type="spellStart"/>
      <w:r w:rsidRPr="00246637">
        <w:t>і</w:t>
      </w:r>
      <w:proofErr w:type="spellEnd"/>
      <w:r w:rsidRPr="00246637">
        <w:t xml:space="preserve"> передача характеру. </w:t>
      </w:r>
      <w:proofErr w:type="spellStart"/>
      <w:r w:rsidRPr="00246637">
        <w:t>Послідовність</w:t>
      </w:r>
      <w:proofErr w:type="spellEnd"/>
      <w:r w:rsidRPr="00246637">
        <w:t xml:space="preserve"> </w:t>
      </w:r>
      <w:proofErr w:type="spellStart"/>
      <w:r w:rsidRPr="00246637">
        <w:t>створення</w:t>
      </w:r>
      <w:proofErr w:type="spellEnd"/>
      <w:r w:rsidRPr="00246637">
        <w:t xml:space="preserve"> </w:t>
      </w:r>
      <w:proofErr w:type="spellStart"/>
      <w:r w:rsidRPr="00246637">
        <w:t>художнього</w:t>
      </w:r>
      <w:proofErr w:type="spellEnd"/>
      <w:r w:rsidRPr="00246637">
        <w:t xml:space="preserve"> образу.</w:t>
      </w:r>
    </w:p>
    <w:p w:rsidR="000863DF" w:rsidRPr="00246637" w:rsidRDefault="000863DF" w:rsidP="000863DF">
      <w:pPr>
        <w:tabs>
          <w:tab w:val="left" w:pos="284"/>
          <w:tab w:val="left" w:pos="567"/>
        </w:tabs>
        <w:jc w:val="both"/>
        <w:rPr>
          <w:szCs w:val="28"/>
          <w:lang w:val="uk-UA"/>
        </w:rPr>
      </w:pPr>
    </w:p>
    <w:p w:rsidR="000863DF" w:rsidRPr="00246637" w:rsidRDefault="000863DF" w:rsidP="000863DF">
      <w:pPr>
        <w:tabs>
          <w:tab w:val="left" w:pos="284"/>
          <w:tab w:val="left" w:pos="567"/>
        </w:tabs>
        <w:jc w:val="both"/>
        <w:rPr>
          <w:szCs w:val="28"/>
          <w:lang w:val="uk-UA"/>
        </w:rPr>
      </w:pPr>
    </w:p>
    <w:p w:rsidR="000863DF" w:rsidRPr="00246637" w:rsidRDefault="000863DF" w:rsidP="000863DF">
      <w:pPr>
        <w:tabs>
          <w:tab w:val="left" w:pos="284"/>
          <w:tab w:val="left" w:pos="567"/>
        </w:tabs>
        <w:jc w:val="both"/>
        <w:rPr>
          <w:szCs w:val="28"/>
          <w:lang w:val="uk-UA"/>
        </w:rPr>
      </w:pPr>
    </w:p>
    <w:p w:rsidR="000863DF" w:rsidRPr="00246637" w:rsidRDefault="000863DF" w:rsidP="000863DF">
      <w:pPr>
        <w:tabs>
          <w:tab w:val="left" w:pos="284"/>
          <w:tab w:val="left" w:pos="567"/>
        </w:tabs>
        <w:jc w:val="both"/>
        <w:rPr>
          <w:szCs w:val="28"/>
          <w:lang w:val="uk-UA"/>
        </w:rPr>
      </w:pPr>
    </w:p>
    <w:p w:rsidR="000863DF" w:rsidRPr="00246637" w:rsidRDefault="000863DF" w:rsidP="000863DF">
      <w:pPr>
        <w:tabs>
          <w:tab w:val="left" w:pos="284"/>
          <w:tab w:val="left" w:pos="567"/>
        </w:tabs>
        <w:jc w:val="both"/>
        <w:rPr>
          <w:szCs w:val="28"/>
          <w:lang w:val="uk-UA"/>
        </w:rPr>
      </w:pPr>
    </w:p>
    <w:p w:rsidR="000863DF" w:rsidRPr="00246637" w:rsidRDefault="000863DF" w:rsidP="000863DF">
      <w:pPr>
        <w:tabs>
          <w:tab w:val="left" w:pos="284"/>
          <w:tab w:val="left" w:pos="567"/>
        </w:tabs>
        <w:jc w:val="both"/>
        <w:rPr>
          <w:szCs w:val="28"/>
          <w:lang w:val="uk-UA"/>
        </w:rPr>
      </w:pPr>
    </w:p>
    <w:p w:rsidR="000863DF" w:rsidRPr="00246637" w:rsidRDefault="000863DF" w:rsidP="000863DF">
      <w:pPr>
        <w:tabs>
          <w:tab w:val="left" w:pos="284"/>
          <w:tab w:val="left" w:pos="567"/>
        </w:tabs>
        <w:jc w:val="both"/>
        <w:rPr>
          <w:szCs w:val="28"/>
          <w:lang w:val="uk-UA"/>
        </w:rPr>
      </w:pPr>
    </w:p>
    <w:p w:rsidR="001E362B" w:rsidRPr="00246637" w:rsidRDefault="001E22D9">
      <w:pPr>
        <w:shd w:val="clear" w:color="auto" w:fill="FFFFFF" w:themeFill="background1"/>
        <w:spacing w:after="120"/>
        <w:jc w:val="center"/>
        <w:rPr>
          <w:b/>
          <w:bCs/>
          <w:szCs w:val="28"/>
          <w:lang w:val="uk-UA"/>
        </w:rPr>
      </w:pPr>
      <w:r w:rsidRPr="00246637">
        <w:rPr>
          <w:b/>
          <w:szCs w:val="28"/>
          <w:lang w:val="uk-UA" w:eastAsia="uk-UA"/>
        </w:rPr>
        <w:t>4. С</w:t>
      </w:r>
      <w:r w:rsidRPr="00246637">
        <w:rPr>
          <w:b/>
          <w:bCs/>
          <w:szCs w:val="28"/>
          <w:lang w:val="uk-UA"/>
        </w:rPr>
        <w:t>труктура навчальної дисципліни</w:t>
      </w:r>
    </w:p>
    <w:tbl>
      <w:tblPr>
        <w:tblW w:w="5000" w:type="pct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63"/>
        <w:gridCol w:w="840"/>
        <w:gridCol w:w="7"/>
        <w:gridCol w:w="1476"/>
        <w:gridCol w:w="1493"/>
        <w:gridCol w:w="950"/>
        <w:gridCol w:w="1086"/>
        <w:gridCol w:w="1356"/>
      </w:tblGrid>
      <w:tr w:rsidR="001E362B" w:rsidRPr="00246637">
        <w:trPr>
          <w:cantSplit/>
        </w:trPr>
        <w:tc>
          <w:tcPr>
            <w:tcW w:w="2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2B" w:rsidRPr="00246637" w:rsidRDefault="001E22D9">
            <w:pPr>
              <w:jc w:val="center"/>
              <w:rPr>
                <w:sz w:val="22"/>
                <w:lang w:val="uk-UA"/>
              </w:rPr>
            </w:pPr>
            <w:r w:rsidRPr="00246637">
              <w:rPr>
                <w:sz w:val="22"/>
                <w:szCs w:val="22"/>
                <w:lang w:val="uk-UA"/>
              </w:rPr>
              <w:t>Назви тематичних розділів і тем</w:t>
            </w:r>
          </w:p>
        </w:tc>
        <w:tc>
          <w:tcPr>
            <w:tcW w:w="70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2B" w:rsidRPr="00246637" w:rsidRDefault="001E22D9">
            <w:pPr>
              <w:jc w:val="center"/>
              <w:rPr>
                <w:sz w:val="22"/>
                <w:lang w:val="uk-UA"/>
              </w:rPr>
            </w:pPr>
            <w:r w:rsidRPr="00246637">
              <w:rPr>
                <w:sz w:val="22"/>
                <w:szCs w:val="22"/>
                <w:lang w:val="uk-UA"/>
              </w:rPr>
              <w:t>Кількість годин</w:t>
            </w:r>
          </w:p>
        </w:tc>
      </w:tr>
      <w:tr w:rsidR="001E362B" w:rsidRPr="00246637">
        <w:trPr>
          <w:cantSplit/>
        </w:trPr>
        <w:tc>
          <w:tcPr>
            <w:tcW w:w="2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2B" w:rsidRPr="00246637" w:rsidRDefault="001E362B">
            <w:pPr>
              <w:rPr>
                <w:sz w:val="22"/>
                <w:lang w:val="uk-UA"/>
              </w:rPr>
            </w:pPr>
          </w:p>
        </w:tc>
        <w:tc>
          <w:tcPr>
            <w:tcW w:w="3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2B" w:rsidRPr="00246637" w:rsidRDefault="001E22D9">
            <w:pPr>
              <w:jc w:val="center"/>
              <w:rPr>
                <w:sz w:val="22"/>
                <w:lang w:val="uk-UA"/>
              </w:rPr>
            </w:pPr>
            <w:r w:rsidRPr="00246637">
              <w:rPr>
                <w:sz w:val="22"/>
                <w:szCs w:val="22"/>
                <w:lang w:val="uk-UA"/>
              </w:rPr>
              <w:t>Денна форма</w:t>
            </w:r>
          </w:p>
        </w:tc>
        <w:tc>
          <w:tcPr>
            <w:tcW w:w="3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2B" w:rsidRPr="00246637" w:rsidRDefault="001E22D9">
            <w:pPr>
              <w:jc w:val="center"/>
              <w:rPr>
                <w:sz w:val="22"/>
                <w:lang w:val="uk-UA"/>
              </w:rPr>
            </w:pPr>
            <w:r w:rsidRPr="00246637">
              <w:rPr>
                <w:sz w:val="22"/>
                <w:szCs w:val="22"/>
                <w:lang w:val="uk-UA"/>
              </w:rPr>
              <w:t>Заочна форма</w:t>
            </w:r>
          </w:p>
        </w:tc>
      </w:tr>
      <w:tr w:rsidR="001E362B" w:rsidRPr="00246637">
        <w:trPr>
          <w:cantSplit/>
        </w:trPr>
        <w:tc>
          <w:tcPr>
            <w:tcW w:w="2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2B" w:rsidRPr="00246637" w:rsidRDefault="001E362B">
            <w:pPr>
              <w:rPr>
                <w:sz w:val="22"/>
                <w:lang w:val="uk-UA"/>
              </w:rPr>
            </w:pP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2B" w:rsidRPr="00246637" w:rsidRDefault="001E22D9">
            <w:pPr>
              <w:jc w:val="center"/>
              <w:rPr>
                <w:sz w:val="22"/>
                <w:lang w:val="uk-UA"/>
              </w:rPr>
            </w:pPr>
            <w:r w:rsidRPr="00246637">
              <w:rPr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2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2B" w:rsidRPr="00246637" w:rsidRDefault="001E22D9">
            <w:pPr>
              <w:jc w:val="center"/>
              <w:rPr>
                <w:sz w:val="22"/>
                <w:lang w:val="uk-UA"/>
              </w:rPr>
            </w:pPr>
            <w:r w:rsidRPr="00246637">
              <w:rPr>
                <w:sz w:val="22"/>
                <w:szCs w:val="22"/>
                <w:lang w:val="uk-UA"/>
              </w:rPr>
              <w:t>у тому числі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2B" w:rsidRPr="00246637" w:rsidRDefault="001E22D9">
            <w:pPr>
              <w:jc w:val="center"/>
              <w:rPr>
                <w:sz w:val="22"/>
                <w:lang w:val="uk-UA"/>
              </w:rPr>
            </w:pPr>
            <w:r w:rsidRPr="00246637">
              <w:rPr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2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2B" w:rsidRPr="00246637" w:rsidRDefault="001E22D9">
            <w:pPr>
              <w:jc w:val="center"/>
              <w:rPr>
                <w:sz w:val="22"/>
                <w:lang w:val="uk-UA"/>
              </w:rPr>
            </w:pPr>
            <w:r w:rsidRPr="00246637">
              <w:rPr>
                <w:sz w:val="22"/>
                <w:szCs w:val="22"/>
                <w:lang w:val="uk-UA"/>
              </w:rPr>
              <w:t>у тому числі</w:t>
            </w:r>
          </w:p>
        </w:tc>
      </w:tr>
      <w:tr w:rsidR="001E362B" w:rsidRPr="00246637">
        <w:trPr>
          <w:cantSplit/>
        </w:trPr>
        <w:tc>
          <w:tcPr>
            <w:tcW w:w="2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2B" w:rsidRPr="00246637" w:rsidRDefault="001E362B">
            <w:pPr>
              <w:rPr>
                <w:sz w:val="22"/>
                <w:lang w:val="uk-UA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2B" w:rsidRPr="00246637" w:rsidRDefault="001E362B">
            <w:pPr>
              <w:rPr>
                <w:sz w:val="22"/>
                <w:lang w:val="uk-UA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2B" w:rsidRPr="00246637" w:rsidRDefault="001E22D9">
            <w:pPr>
              <w:jc w:val="center"/>
              <w:rPr>
                <w:sz w:val="22"/>
                <w:lang w:val="uk-UA"/>
              </w:rPr>
            </w:pPr>
            <w:r w:rsidRPr="00246637">
              <w:rPr>
                <w:sz w:val="22"/>
                <w:szCs w:val="22"/>
                <w:lang w:val="uk-UA"/>
              </w:rPr>
              <w:t>лаб.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2B" w:rsidRPr="00246637" w:rsidRDefault="001E22D9">
            <w:pPr>
              <w:jc w:val="center"/>
              <w:rPr>
                <w:sz w:val="22"/>
                <w:lang w:val="uk-UA"/>
              </w:rPr>
            </w:pPr>
            <w:proofErr w:type="spellStart"/>
            <w:r w:rsidRPr="00246637">
              <w:rPr>
                <w:sz w:val="22"/>
                <w:szCs w:val="22"/>
                <w:lang w:val="uk-UA"/>
              </w:rPr>
              <w:t>сам.роб</w:t>
            </w:r>
            <w:proofErr w:type="spellEnd"/>
            <w:r w:rsidRPr="00246637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2B" w:rsidRPr="00246637" w:rsidRDefault="001E362B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2B" w:rsidRPr="00246637" w:rsidRDefault="001E22D9">
            <w:pPr>
              <w:jc w:val="center"/>
              <w:rPr>
                <w:sz w:val="22"/>
                <w:lang w:val="uk-UA"/>
              </w:rPr>
            </w:pPr>
            <w:proofErr w:type="spellStart"/>
            <w:r w:rsidRPr="00246637">
              <w:rPr>
                <w:sz w:val="22"/>
                <w:szCs w:val="22"/>
                <w:lang w:val="uk-UA"/>
              </w:rPr>
              <w:t>лаб</w:t>
            </w:r>
            <w:proofErr w:type="spellEnd"/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2B" w:rsidRPr="00246637" w:rsidRDefault="001E22D9">
            <w:pPr>
              <w:jc w:val="center"/>
              <w:rPr>
                <w:sz w:val="22"/>
                <w:lang w:val="uk-UA"/>
              </w:rPr>
            </w:pPr>
            <w:proofErr w:type="spellStart"/>
            <w:r w:rsidRPr="00246637">
              <w:rPr>
                <w:sz w:val="22"/>
                <w:szCs w:val="22"/>
                <w:lang w:val="uk-UA"/>
              </w:rPr>
              <w:t>сам.роб</w:t>
            </w:r>
            <w:proofErr w:type="spellEnd"/>
            <w:r w:rsidRPr="00246637">
              <w:rPr>
                <w:sz w:val="22"/>
                <w:szCs w:val="22"/>
                <w:lang w:val="uk-UA"/>
              </w:rPr>
              <w:t>.</w:t>
            </w:r>
          </w:p>
        </w:tc>
      </w:tr>
      <w:tr w:rsidR="001E362B" w:rsidRPr="00246637"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2B" w:rsidRPr="00246637" w:rsidRDefault="001E22D9">
            <w:pPr>
              <w:jc w:val="center"/>
              <w:rPr>
                <w:bCs/>
                <w:sz w:val="22"/>
                <w:lang w:val="uk-UA"/>
              </w:rPr>
            </w:pPr>
            <w:r w:rsidRPr="00246637"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2B" w:rsidRPr="00246637" w:rsidRDefault="001E22D9">
            <w:pPr>
              <w:jc w:val="center"/>
              <w:rPr>
                <w:bCs/>
                <w:sz w:val="22"/>
                <w:lang w:val="uk-UA"/>
              </w:rPr>
            </w:pPr>
            <w:r w:rsidRPr="00246637"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2B" w:rsidRPr="00246637" w:rsidRDefault="001E22D9">
            <w:pPr>
              <w:jc w:val="center"/>
              <w:rPr>
                <w:bCs/>
                <w:sz w:val="22"/>
                <w:lang w:val="uk-UA"/>
              </w:rPr>
            </w:pPr>
            <w:r w:rsidRPr="00246637"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2B" w:rsidRPr="00246637" w:rsidRDefault="001E22D9">
            <w:pPr>
              <w:jc w:val="center"/>
              <w:rPr>
                <w:bCs/>
                <w:sz w:val="22"/>
                <w:lang w:val="uk-UA"/>
              </w:rPr>
            </w:pPr>
            <w:r w:rsidRPr="00246637">
              <w:rPr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2B" w:rsidRPr="00246637" w:rsidRDefault="001E22D9">
            <w:pPr>
              <w:jc w:val="center"/>
              <w:rPr>
                <w:bCs/>
                <w:sz w:val="22"/>
                <w:lang w:val="uk-UA"/>
              </w:rPr>
            </w:pPr>
            <w:r w:rsidRPr="00246637">
              <w:rPr>
                <w:bCs/>
                <w:sz w:val="22"/>
                <w:szCs w:val="22"/>
                <w:lang w:val="uk-UA"/>
              </w:rPr>
              <w:t>5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2B" w:rsidRPr="00246637" w:rsidRDefault="001E22D9">
            <w:pPr>
              <w:jc w:val="center"/>
              <w:rPr>
                <w:bCs/>
                <w:sz w:val="22"/>
                <w:lang w:val="uk-UA"/>
              </w:rPr>
            </w:pPr>
            <w:r w:rsidRPr="00246637">
              <w:rPr>
                <w:bCs/>
                <w:sz w:val="22"/>
                <w:szCs w:val="22"/>
                <w:lang w:val="uk-UA"/>
              </w:rPr>
              <w:t>6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2B" w:rsidRPr="00246637" w:rsidRDefault="001E22D9">
            <w:pPr>
              <w:jc w:val="center"/>
              <w:rPr>
                <w:bCs/>
                <w:sz w:val="22"/>
                <w:lang w:val="uk-UA"/>
              </w:rPr>
            </w:pPr>
            <w:r w:rsidRPr="00246637">
              <w:rPr>
                <w:bCs/>
                <w:sz w:val="22"/>
                <w:szCs w:val="22"/>
                <w:lang w:val="uk-UA"/>
              </w:rPr>
              <w:t>7</w:t>
            </w:r>
          </w:p>
        </w:tc>
      </w:tr>
      <w:tr w:rsidR="001E362B" w:rsidRPr="00246637">
        <w:trPr>
          <w:cantSplit/>
        </w:trPr>
        <w:tc>
          <w:tcPr>
            <w:tcW w:w="93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2B" w:rsidRPr="00246637" w:rsidRDefault="001E362B">
            <w:pPr>
              <w:jc w:val="center"/>
              <w:rPr>
                <w:b/>
                <w:bCs/>
                <w:sz w:val="22"/>
                <w:lang w:val="uk-UA"/>
              </w:rPr>
            </w:pPr>
          </w:p>
        </w:tc>
      </w:tr>
      <w:tr w:rsidR="001E362B" w:rsidRPr="00246637">
        <w:trPr>
          <w:trHeight w:val="225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2B" w:rsidRPr="00246637" w:rsidRDefault="001E22D9">
            <w:pPr>
              <w:tabs>
                <w:tab w:val="left" w:pos="284"/>
                <w:tab w:val="left" w:pos="7020"/>
                <w:tab w:val="left" w:pos="9900"/>
              </w:tabs>
              <w:jc w:val="both"/>
              <w:rPr>
                <w:b/>
                <w:sz w:val="22"/>
                <w:lang w:val="uk-UA" w:eastAsia="uk-UA"/>
              </w:rPr>
            </w:pPr>
            <w:r w:rsidRPr="00246637">
              <w:rPr>
                <w:b/>
                <w:sz w:val="22"/>
                <w:szCs w:val="22"/>
                <w:lang w:val="uk-UA" w:eastAsia="uk-UA"/>
              </w:rPr>
              <w:t>Розділ 1.</w:t>
            </w:r>
          </w:p>
        </w:tc>
        <w:tc>
          <w:tcPr>
            <w:tcW w:w="70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2B" w:rsidRPr="00246637" w:rsidRDefault="001E362B">
            <w:pPr>
              <w:jc w:val="center"/>
              <w:rPr>
                <w:b/>
                <w:sz w:val="22"/>
                <w:lang w:val="uk-UA"/>
              </w:rPr>
            </w:pPr>
          </w:p>
        </w:tc>
      </w:tr>
      <w:tr w:rsidR="001E362B" w:rsidRPr="00246637">
        <w:trPr>
          <w:trHeight w:val="741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2B" w:rsidRPr="00246637" w:rsidRDefault="001E22D9">
            <w:pPr>
              <w:tabs>
                <w:tab w:val="left" w:pos="284"/>
                <w:tab w:val="left" w:pos="7020"/>
                <w:tab w:val="left" w:pos="9900"/>
              </w:tabs>
              <w:jc w:val="both"/>
              <w:rPr>
                <w:sz w:val="22"/>
                <w:lang w:val="uk-UA" w:eastAsia="uk-UA"/>
              </w:rPr>
            </w:pPr>
            <w:r w:rsidRPr="00246637">
              <w:rPr>
                <w:b/>
                <w:sz w:val="22"/>
                <w:szCs w:val="22"/>
                <w:lang w:val="uk-UA" w:eastAsia="uk-UA"/>
              </w:rPr>
              <w:t>Тема 1.</w:t>
            </w:r>
            <w:r w:rsidRPr="00246637">
              <w:rPr>
                <w:sz w:val="22"/>
                <w:szCs w:val="22"/>
                <w:lang w:val="uk-UA" w:eastAsia="uk-UA"/>
              </w:rPr>
              <w:t xml:space="preserve"> </w:t>
            </w:r>
            <w:r w:rsidRPr="00246637">
              <w:rPr>
                <w:sz w:val="22"/>
                <w:szCs w:val="22"/>
                <w:lang w:val="uk-UA"/>
              </w:rPr>
              <w:t>Особливості зображення анатомічних форм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2B" w:rsidRPr="00246637" w:rsidRDefault="001E22D9">
            <w:pPr>
              <w:jc w:val="center"/>
              <w:rPr>
                <w:sz w:val="22"/>
                <w:lang w:val="uk-UA"/>
              </w:rPr>
            </w:pPr>
            <w:r w:rsidRPr="00246637">
              <w:rPr>
                <w:sz w:val="22"/>
                <w:szCs w:val="22"/>
                <w:lang w:val="uk-UA"/>
              </w:rPr>
              <w:t>23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2B" w:rsidRPr="00246637" w:rsidRDefault="001E22D9">
            <w:pPr>
              <w:jc w:val="center"/>
              <w:rPr>
                <w:sz w:val="22"/>
                <w:lang w:val="uk-UA"/>
              </w:rPr>
            </w:pPr>
            <w:r w:rsidRPr="00246637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2B" w:rsidRPr="00246637" w:rsidRDefault="001E22D9">
            <w:pPr>
              <w:jc w:val="center"/>
              <w:rPr>
                <w:sz w:val="22"/>
                <w:lang w:val="uk-UA"/>
              </w:rPr>
            </w:pPr>
            <w:r w:rsidRPr="00246637"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2B" w:rsidRPr="00246637" w:rsidRDefault="001E362B">
            <w:pPr>
              <w:rPr>
                <w:b/>
                <w:sz w:val="22"/>
                <w:lang w:val="uk-UA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2B" w:rsidRPr="00246637" w:rsidRDefault="001E362B">
            <w:pPr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2B" w:rsidRPr="00246637" w:rsidRDefault="001E362B">
            <w:pPr>
              <w:jc w:val="center"/>
              <w:rPr>
                <w:b/>
                <w:sz w:val="22"/>
                <w:lang w:val="uk-UA"/>
              </w:rPr>
            </w:pPr>
          </w:p>
        </w:tc>
      </w:tr>
      <w:tr w:rsidR="001E362B" w:rsidRPr="00246637">
        <w:trPr>
          <w:trHeight w:val="750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2B" w:rsidRPr="00246637" w:rsidRDefault="001E22D9">
            <w:pPr>
              <w:tabs>
                <w:tab w:val="left" w:pos="284"/>
                <w:tab w:val="left" w:pos="567"/>
              </w:tabs>
              <w:jc w:val="both"/>
              <w:rPr>
                <w:sz w:val="22"/>
                <w:lang w:val="uk-UA"/>
              </w:rPr>
            </w:pPr>
            <w:r w:rsidRPr="00246637">
              <w:rPr>
                <w:b/>
                <w:sz w:val="22"/>
                <w:szCs w:val="22"/>
                <w:lang w:val="uk-UA"/>
              </w:rPr>
              <w:t>Тема 2</w:t>
            </w:r>
            <w:r w:rsidRPr="00246637">
              <w:rPr>
                <w:sz w:val="22"/>
                <w:szCs w:val="22"/>
                <w:lang w:val="uk-UA"/>
              </w:rPr>
              <w:t xml:space="preserve"> Живопис черепу в постановці.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2B" w:rsidRPr="00246637" w:rsidRDefault="001E22D9">
            <w:pPr>
              <w:jc w:val="center"/>
              <w:rPr>
                <w:sz w:val="22"/>
                <w:lang w:val="uk-UA"/>
              </w:rPr>
            </w:pPr>
            <w:r w:rsidRPr="00246637">
              <w:rPr>
                <w:sz w:val="22"/>
                <w:szCs w:val="22"/>
                <w:lang w:val="uk-UA"/>
              </w:rPr>
              <w:t>23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2B" w:rsidRPr="00246637" w:rsidRDefault="001E22D9">
            <w:pPr>
              <w:jc w:val="center"/>
              <w:rPr>
                <w:sz w:val="22"/>
                <w:lang w:val="uk-UA"/>
              </w:rPr>
            </w:pPr>
            <w:r w:rsidRPr="00246637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2B" w:rsidRPr="00246637" w:rsidRDefault="001E22D9">
            <w:pPr>
              <w:jc w:val="center"/>
              <w:rPr>
                <w:sz w:val="22"/>
                <w:lang w:val="uk-UA"/>
              </w:rPr>
            </w:pPr>
            <w:r w:rsidRPr="00246637"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2B" w:rsidRPr="00246637" w:rsidRDefault="001E362B">
            <w:pPr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2B" w:rsidRPr="00246637" w:rsidRDefault="001E362B">
            <w:pPr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2B" w:rsidRPr="00246637" w:rsidRDefault="001E362B">
            <w:pPr>
              <w:jc w:val="center"/>
              <w:rPr>
                <w:b/>
                <w:sz w:val="22"/>
                <w:lang w:val="uk-UA"/>
              </w:rPr>
            </w:pPr>
          </w:p>
        </w:tc>
      </w:tr>
      <w:tr w:rsidR="001E362B" w:rsidRPr="00246637">
        <w:trPr>
          <w:trHeight w:val="193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2B" w:rsidRPr="00246637" w:rsidRDefault="001E22D9">
            <w:pPr>
              <w:rPr>
                <w:b/>
                <w:sz w:val="22"/>
                <w:lang w:val="uk-UA" w:eastAsia="uk-UA"/>
              </w:rPr>
            </w:pPr>
            <w:r w:rsidRPr="00246637">
              <w:rPr>
                <w:b/>
                <w:sz w:val="22"/>
                <w:szCs w:val="22"/>
                <w:lang w:val="uk-UA" w:eastAsia="uk-UA"/>
              </w:rPr>
              <w:t>Розділ 2.</w:t>
            </w:r>
          </w:p>
        </w:tc>
        <w:tc>
          <w:tcPr>
            <w:tcW w:w="70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2B" w:rsidRPr="00246637" w:rsidRDefault="001E362B">
            <w:pPr>
              <w:jc w:val="center"/>
              <w:rPr>
                <w:b/>
                <w:sz w:val="22"/>
                <w:lang w:val="uk-UA"/>
              </w:rPr>
            </w:pPr>
          </w:p>
        </w:tc>
      </w:tr>
      <w:tr w:rsidR="001E362B" w:rsidRPr="00246637">
        <w:trPr>
          <w:trHeight w:val="1057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2B" w:rsidRPr="00246637" w:rsidRDefault="001E22D9">
            <w:pPr>
              <w:tabs>
                <w:tab w:val="left" w:pos="284"/>
                <w:tab w:val="left" w:pos="567"/>
              </w:tabs>
              <w:jc w:val="both"/>
              <w:rPr>
                <w:sz w:val="22"/>
                <w:lang w:val="uk-UA"/>
              </w:rPr>
            </w:pPr>
            <w:r w:rsidRPr="00246637">
              <w:rPr>
                <w:b/>
                <w:sz w:val="22"/>
                <w:szCs w:val="22"/>
                <w:lang w:val="uk-UA"/>
              </w:rPr>
              <w:t>Тема 3.</w:t>
            </w:r>
            <w:r w:rsidRPr="00246637">
              <w:rPr>
                <w:sz w:val="22"/>
                <w:szCs w:val="22"/>
                <w:lang w:val="uk-UA"/>
              </w:rPr>
              <w:t xml:space="preserve"> Складний натюрморт з анатомічною формою(око).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2B" w:rsidRPr="00246637" w:rsidRDefault="001E22D9">
            <w:pPr>
              <w:jc w:val="center"/>
              <w:rPr>
                <w:sz w:val="22"/>
                <w:lang w:val="uk-UA"/>
              </w:rPr>
            </w:pPr>
            <w:r w:rsidRPr="00246637">
              <w:rPr>
                <w:sz w:val="22"/>
                <w:szCs w:val="22"/>
                <w:lang w:val="uk-UA"/>
              </w:rPr>
              <w:t>27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2B" w:rsidRPr="00246637" w:rsidRDefault="001E22D9">
            <w:pPr>
              <w:jc w:val="center"/>
              <w:rPr>
                <w:sz w:val="22"/>
                <w:lang w:val="uk-UA"/>
              </w:rPr>
            </w:pPr>
            <w:r w:rsidRPr="00246637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2B" w:rsidRPr="00246637" w:rsidRDefault="001E22D9">
            <w:pPr>
              <w:jc w:val="center"/>
              <w:rPr>
                <w:sz w:val="22"/>
                <w:lang w:val="uk-UA"/>
              </w:rPr>
            </w:pPr>
            <w:r w:rsidRPr="00246637"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2B" w:rsidRPr="00246637" w:rsidRDefault="001E362B">
            <w:pPr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2B" w:rsidRPr="00246637" w:rsidRDefault="001E362B">
            <w:pPr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2B" w:rsidRPr="00246637" w:rsidRDefault="001E362B">
            <w:pPr>
              <w:jc w:val="center"/>
              <w:rPr>
                <w:b/>
                <w:sz w:val="22"/>
                <w:lang w:val="uk-UA"/>
              </w:rPr>
            </w:pPr>
          </w:p>
        </w:tc>
      </w:tr>
      <w:tr w:rsidR="001E362B" w:rsidRPr="00246637">
        <w:trPr>
          <w:trHeight w:val="683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2B" w:rsidRPr="00246637" w:rsidRDefault="001E22D9">
            <w:pPr>
              <w:tabs>
                <w:tab w:val="left" w:pos="284"/>
                <w:tab w:val="left" w:pos="567"/>
              </w:tabs>
              <w:jc w:val="both"/>
              <w:rPr>
                <w:sz w:val="22"/>
                <w:lang w:val="uk-UA"/>
              </w:rPr>
            </w:pPr>
            <w:r w:rsidRPr="00246637">
              <w:rPr>
                <w:b/>
                <w:sz w:val="22"/>
                <w:szCs w:val="22"/>
                <w:lang w:val="uk-UA"/>
              </w:rPr>
              <w:t>Тема 4.</w:t>
            </w:r>
            <w:r w:rsidRPr="00246637">
              <w:rPr>
                <w:sz w:val="22"/>
                <w:szCs w:val="22"/>
                <w:lang w:val="uk-UA"/>
              </w:rPr>
              <w:t xml:space="preserve"> Натюрморт із гіпсовою маскою.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2B" w:rsidRPr="00246637" w:rsidRDefault="001E22D9">
            <w:pPr>
              <w:jc w:val="center"/>
              <w:rPr>
                <w:sz w:val="22"/>
                <w:lang w:val="uk-UA"/>
              </w:rPr>
            </w:pPr>
            <w:r w:rsidRPr="00246637">
              <w:rPr>
                <w:sz w:val="22"/>
                <w:szCs w:val="22"/>
                <w:lang w:val="uk-UA"/>
              </w:rPr>
              <w:t>27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2B" w:rsidRPr="00246637" w:rsidRDefault="001E22D9">
            <w:pPr>
              <w:jc w:val="center"/>
              <w:rPr>
                <w:sz w:val="22"/>
                <w:lang w:val="uk-UA"/>
              </w:rPr>
            </w:pPr>
            <w:r w:rsidRPr="00246637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2B" w:rsidRPr="00246637" w:rsidRDefault="001E22D9">
            <w:pPr>
              <w:jc w:val="center"/>
              <w:rPr>
                <w:sz w:val="22"/>
                <w:lang w:val="uk-UA"/>
              </w:rPr>
            </w:pPr>
            <w:r w:rsidRPr="00246637"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2B" w:rsidRPr="00246637" w:rsidRDefault="001E362B">
            <w:pPr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2B" w:rsidRPr="00246637" w:rsidRDefault="001E362B">
            <w:pPr>
              <w:rPr>
                <w:b/>
                <w:sz w:val="22"/>
                <w:lang w:val="uk-UA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2B" w:rsidRPr="00246637" w:rsidRDefault="001E362B">
            <w:pPr>
              <w:rPr>
                <w:b/>
                <w:sz w:val="22"/>
                <w:lang w:val="uk-UA"/>
              </w:rPr>
            </w:pPr>
          </w:p>
        </w:tc>
      </w:tr>
      <w:tr w:rsidR="001E362B" w:rsidRPr="00246637">
        <w:trPr>
          <w:trHeight w:val="293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2B" w:rsidRPr="00246637" w:rsidRDefault="001E22D9">
            <w:pPr>
              <w:tabs>
                <w:tab w:val="left" w:pos="284"/>
                <w:tab w:val="left" w:pos="7020"/>
                <w:tab w:val="left" w:pos="9900"/>
              </w:tabs>
              <w:ind w:right="21"/>
              <w:rPr>
                <w:b/>
                <w:sz w:val="22"/>
                <w:lang w:val="uk-UA" w:eastAsia="uk-UA"/>
              </w:rPr>
            </w:pPr>
            <w:r w:rsidRPr="00246637">
              <w:rPr>
                <w:b/>
                <w:sz w:val="22"/>
                <w:szCs w:val="22"/>
                <w:lang w:val="uk-UA" w:eastAsia="uk-UA"/>
              </w:rPr>
              <w:t>Разом за 1 семестр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2B" w:rsidRPr="00246637" w:rsidRDefault="001E22D9">
            <w:pPr>
              <w:jc w:val="center"/>
              <w:rPr>
                <w:b/>
                <w:sz w:val="22"/>
                <w:lang w:val="uk-UA"/>
              </w:rPr>
            </w:pPr>
            <w:r w:rsidRPr="00246637">
              <w:rPr>
                <w:b/>
                <w:sz w:val="22"/>
                <w:szCs w:val="22"/>
                <w:lang w:val="uk-UA"/>
              </w:rPr>
              <w:t>100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2B" w:rsidRPr="00246637" w:rsidRDefault="001E22D9">
            <w:pPr>
              <w:jc w:val="center"/>
              <w:rPr>
                <w:b/>
                <w:sz w:val="22"/>
                <w:lang w:val="uk-UA"/>
              </w:rPr>
            </w:pPr>
            <w:r w:rsidRPr="00246637">
              <w:rPr>
                <w:b/>
                <w:sz w:val="22"/>
                <w:szCs w:val="22"/>
                <w:lang w:val="uk-UA"/>
              </w:rPr>
              <w:t>42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2B" w:rsidRPr="00246637" w:rsidRDefault="001E22D9">
            <w:pPr>
              <w:jc w:val="center"/>
              <w:rPr>
                <w:b/>
                <w:sz w:val="22"/>
                <w:lang w:val="uk-UA"/>
              </w:rPr>
            </w:pPr>
            <w:r w:rsidRPr="00246637">
              <w:rPr>
                <w:b/>
                <w:sz w:val="22"/>
                <w:szCs w:val="22"/>
                <w:lang w:val="uk-UA"/>
              </w:rPr>
              <w:t>58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2B" w:rsidRPr="00246637" w:rsidRDefault="001E362B">
            <w:pPr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2B" w:rsidRPr="00246637" w:rsidRDefault="001E362B">
            <w:pPr>
              <w:rPr>
                <w:b/>
                <w:sz w:val="22"/>
                <w:lang w:val="uk-UA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2B" w:rsidRPr="00246637" w:rsidRDefault="001E362B">
            <w:pPr>
              <w:rPr>
                <w:b/>
                <w:sz w:val="22"/>
                <w:lang w:val="uk-UA"/>
              </w:rPr>
            </w:pPr>
          </w:p>
        </w:tc>
      </w:tr>
      <w:tr w:rsidR="001E362B" w:rsidRPr="00246637">
        <w:trPr>
          <w:trHeight w:val="293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2B" w:rsidRPr="00246637" w:rsidRDefault="001E22D9">
            <w:pPr>
              <w:tabs>
                <w:tab w:val="left" w:pos="284"/>
                <w:tab w:val="left" w:pos="7020"/>
                <w:tab w:val="left" w:pos="9900"/>
              </w:tabs>
              <w:ind w:right="21"/>
              <w:jc w:val="both"/>
              <w:rPr>
                <w:b/>
                <w:sz w:val="22"/>
                <w:lang w:val="uk-UA" w:eastAsia="uk-UA"/>
              </w:rPr>
            </w:pPr>
            <w:r w:rsidRPr="00246637">
              <w:rPr>
                <w:b/>
                <w:sz w:val="22"/>
                <w:szCs w:val="22"/>
                <w:lang w:val="uk-UA" w:eastAsia="uk-UA"/>
              </w:rPr>
              <w:t>Розділ 3.</w:t>
            </w:r>
          </w:p>
        </w:tc>
        <w:tc>
          <w:tcPr>
            <w:tcW w:w="70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2B" w:rsidRPr="00246637" w:rsidRDefault="001E362B">
            <w:pPr>
              <w:jc w:val="center"/>
              <w:rPr>
                <w:b/>
                <w:lang w:val="uk-UA"/>
              </w:rPr>
            </w:pPr>
          </w:p>
        </w:tc>
      </w:tr>
      <w:tr w:rsidR="001E362B" w:rsidRPr="00246637">
        <w:trPr>
          <w:trHeight w:val="623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2B" w:rsidRPr="00246637" w:rsidRDefault="001E22D9">
            <w:pPr>
              <w:tabs>
                <w:tab w:val="left" w:pos="284"/>
                <w:tab w:val="left" w:pos="567"/>
              </w:tabs>
              <w:jc w:val="both"/>
              <w:rPr>
                <w:sz w:val="22"/>
                <w:lang w:val="uk-UA"/>
              </w:rPr>
            </w:pPr>
            <w:r w:rsidRPr="00246637">
              <w:rPr>
                <w:b/>
                <w:sz w:val="22"/>
                <w:szCs w:val="22"/>
                <w:lang w:val="uk-UA"/>
              </w:rPr>
              <w:t>Тема 5.</w:t>
            </w:r>
            <w:r w:rsidRPr="00246637">
              <w:rPr>
                <w:sz w:val="22"/>
                <w:szCs w:val="22"/>
                <w:lang w:val="uk-UA"/>
              </w:rPr>
              <w:t xml:space="preserve"> Живописне зображення </w:t>
            </w:r>
            <w:proofErr w:type="spellStart"/>
            <w:r w:rsidRPr="00246637">
              <w:rPr>
                <w:sz w:val="22"/>
                <w:szCs w:val="22"/>
                <w:lang w:val="uk-UA"/>
              </w:rPr>
              <w:t>обрубовки</w:t>
            </w:r>
            <w:proofErr w:type="spellEnd"/>
            <w:r w:rsidRPr="00246637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2B" w:rsidRPr="00246637" w:rsidRDefault="001E22D9">
            <w:pPr>
              <w:jc w:val="center"/>
              <w:rPr>
                <w:sz w:val="22"/>
                <w:lang w:val="uk-UA"/>
              </w:rPr>
            </w:pPr>
            <w:r w:rsidRPr="00246637">
              <w:rPr>
                <w:sz w:val="22"/>
                <w:szCs w:val="22"/>
                <w:lang w:val="uk-UA"/>
              </w:rPr>
              <w:t>27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2B" w:rsidRPr="00246637" w:rsidRDefault="001E22D9">
            <w:pPr>
              <w:jc w:val="center"/>
              <w:rPr>
                <w:sz w:val="22"/>
                <w:lang w:val="uk-UA"/>
              </w:rPr>
            </w:pPr>
            <w:r w:rsidRPr="00246637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2B" w:rsidRPr="00246637" w:rsidRDefault="001E22D9">
            <w:pPr>
              <w:jc w:val="center"/>
              <w:rPr>
                <w:sz w:val="22"/>
                <w:lang w:val="uk-UA"/>
              </w:rPr>
            </w:pPr>
            <w:r w:rsidRPr="00246637">
              <w:rPr>
                <w:sz w:val="22"/>
                <w:szCs w:val="22"/>
                <w:lang w:val="uk-UA"/>
              </w:rPr>
              <w:t>17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2B" w:rsidRPr="00246637" w:rsidRDefault="001E362B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2B" w:rsidRPr="00246637" w:rsidRDefault="001E362B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2B" w:rsidRPr="00246637" w:rsidRDefault="001E362B">
            <w:pPr>
              <w:jc w:val="center"/>
              <w:rPr>
                <w:sz w:val="22"/>
                <w:lang w:val="uk-UA"/>
              </w:rPr>
            </w:pPr>
          </w:p>
        </w:tc>
      </w:tr>
      <w:tr w:rsidR="001E362B" w:rsidRPr="00246637">
        <w:trPr>
          <w:trHeight w:val="506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2B" w:rsidRPr="00246637" w:rsidRDefault="001E22D9">
            <w:pPr>
              <w:tabs>
                <w:tab w:val="left" w:pos="284"/>
                <w:tab w:val="left" w:pos="567"/>
              </w:tabs>
              <w:jc w:val="both"/>
              <w:rPr>
                <w:sz w:val="22"/>
                <w:lang w:val="uk-UA"/>
              </w:rPr>
            </w:pPr>
            <w:r w:rsidRPr="00246637">
              <w:rPr>
                <w:b/>
                <w:sz w:val="22"/>
                <w:szCs w:val="22"/>
                <w:lang w:val="uk-UA"/>
              </w:rPr>
              <w:t>Тема 6.</w:t>
            </w:r>
            <w:r w:rsidRPr="00246637">
              <w:rPr>
                <w:sz w:val="22"/>
                <w:szCs w:val="22"/>
                <w:lang w:val="uk-UA"/>
              </w:rPr>
              <w:t xml:space="preserve"> Постановка з </w:t>
            </w:r>
            <w:proofErr w:type="spellStart"/>
            <w:r w:rsidRPr="00246637">
              <w:rPr>
                <w:sz w:val="22"/>
                <w:szCs w:val="22"/>
                <w:lang w:val="uk-UA"/>
              </w:rPr>
              <w:t>екорше</w:t>
            </w:r>
            <w:proofErr w:type="spellEnd"/>
            <w:r w:rsidRPr="00246637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2B" w:rsidRPr="00246637" w:rsidRDefault="001E22D9">
            <w:pPr>
              <w:jc w:val="center"/>
              <w:rPr>
                <w:sz w:val="22"/>
                <w:lang w:val="uk-UA"/>
              </w:rPr>
            </w:pPr>
            <w:r w:rsidRPr="00246637">
              <w:rPr>
                <w:sz w:val="22"/>
                <w:szCs w:val="22"/>
                <w:lang w:val="uk-UA"/>
              </w:rPr>
              <w:t>27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2B" w:rsidRPr="00246637" w:rsidRDefault="001E22D9">
            <w:pPr>
              <w:jc w:val="center"/>
              <w:rPr>
                <w:sz w:val="22"/>
                <w:lang w:val="uk-UA"/>
              </w:rPr>
            </w:pPr>
            <w:r w:rsidRPr="00246637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2B" w:rsidRPr="00246637" w:rsidRDefault="001E22D9">
            <w:pPr>
              <w:jc w:val="center"/>
              <w:rPr>
                <w:sz w:val="22"/>
                <w:lang w:val="uk-UA"/>
              </w:rPr>
            </w:pPr>
            <w:r w:rsidRPr="00246637">
              <w:rPr>
                <w:sz w:val="22"/>
                <w:szCs w:val="22"/>
                <w:lang w:val="uk-UA"/>
              </w:rPr>
              <w:t>17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2B" w:rsidRPr="00246637" w:rsidRDefault="001E362B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2B" w:rsidRPr="00246637" w:rsidRDefault="001E362B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2B" w:rsidRPr="00246637" w:rsidRDefault="001E362B">
            <w:pPr>
              <w:jc w:val="center"/>
              <w:rPr>
                <w:sz w:val="22"/>
                <w:lang w:val="uk-UA"/>
              </w:rPr>
            </w:pPr>
          </w:p>
        </w:tc>
      </w:tr>
      <w:tr w:rsidR="001E362B" w:rsidRPr="00246637">
        <w:trPr>
          <w:trHeight w:val="238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2B" w:rsidRPr="00246637" w:rsidRDefault="001E22D9">
            <w:pPr>
              <w:jc w:val="both"/>
              <w:rPr>
                <w:b/>
                <w:sz w:val="22"/>
                <w:lang w:val="uk-UA" w:eastAsia="uk-UA"/>
              </w:rPr>
            </w:pPr>
            <w:r w:rsidRPr="00246637">
              <w:rPr>
                <w:b/>
                <w:sz w:val="22"/>
                <w:szCs w:val="22"/>
                <w:lang w:val="uk-UA" w:eastAsia="uk-UA"/>
              </w:rPr>
              <w:t>Розділ 4.</w:t>
            </w:r>
          </w:p>
        </w:tc>
        <w:tc>
          <w:tcPr>
            <w:tcW w:w="70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2B" w:rsidRPr="00246637" w:rsidRDefault="001E362B">
            <w:pPr>
              <w:jc w:val="center"/>
              <w:rPr>
                <w:sz w:val="22"/>
                <w:lang w:val="uk-UA"/>
              </w:rPr>
            </w:pPr>
          </w:p>
        </w:tc>
      </w:tr>
      <w:tr w:rsidR="001E362B" w:rsidRPr="00246637">
        <w:trPr>
          <w:trHeight w:val="255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2B" w:rsidRPr="00246637" w:rsidRDefault="001E22D9">
            <w:pPr>
              <w:tabs>
                <w:tab w:val="left" w:pos="284"/>
                <w:tab w:val="left" w:pos="567"/>
              </w:tabs>
              <w:jc w:val="both"/>
              <w:rPr>
                <w:sz w:val="22"/>
                <w:lang w:val="uk-UA"/>
              </w:rPr>
            </w:pPr>
            <w:r w:rsidRPr="00246637">
              <w:rPr>
                <w:b/>
                <w:sz w:val="22"/>
                <w:szCs w:val="22"/>
                <w:lang w:val="uk-UA"/>
              </w:rPr>
              <w:t>Тема 7.</w:t>
            </w:r>
            <w:r w:rsidRPr="00246637">
              <w:rPr>
                <w:sz w:val="22"/>
                <w:szCs w:val="22"/>
                <w:lang w:val="uk-UA"/>
              </w:rPr>
              <w:t xml:space="preserve"> Живопис натюрморту з гіпсовою головою чоловічої статі.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2B" w:rsidRPr="00246637" w:rsidRDefault="001E22D9">
            <w:pPr>
              <w:jc w:val="center"/>
              <w:rPr>
                <w:sz w:val="22"/>
                <w:lang w:val="uk-UA"/>
              </w:rPr>
            </w:pPr>
            <w:r w:rsidRPr="00246637">
              <w:rPr>
                <w:sz w:val="22"/>
                <w:szCs w:val="22"/>
                <w:lang w:val="uk-UA"/>
              </w:rPr>
              <w:t>33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2B" w:rsidRPr="00246637" w:rsidRDefault="001E22D9">
            <w:pPr>
              <w:jc w:val="center"/>
              <w:rPr>
                <w:sz w:val="22"/>
                <w:lang w:val="uk-UA"/>
              </w:rPr>
            </w:pPr>
            <w:r w:rsidRPr="00246637"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2B" w:rsidRPr="00246637" w:rsidRDefault="001E22D9">
            <w:pPr>
              <w:jc w:val="center"/>
              <w:rPr>
                <w:sz w:val="22"/>
                <w:lang w:val="uk-UA"/>
              </w:rPr>
            </w:pPr>
            <w:r w:rsidRPr="00246637">
              <w:rPr>
                <w:sz w:val="22"/>
                <w:szCs w:val="22"/>
                <w:lang w:val="uk-UA"/>
              </w:rPr>
              <w:t>20</w:t>
            </w:r>
          </w:p>
          <w:p w:rsidR="001E362B" w:rsidRPr="00246637" w:rsidRDefault="001E362B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2B" w:rsidRPr="00246637" w:rsidRDefault="001E362B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2B" w:rsidRPr="00246637" w:rsidRDefault="001E362B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2B" w:rsidRPr="00246637" w:rsidRDefault="001E362B">
            <w:pPr>
              <w:jc w:val="center"/>
              <w:rPr>
                <w:sz w:val="22"/>
                <w:lang w:val="uk-UA"/>
              </w:rPr>
            </w:pPr>
          </w:p>
        </w:tc>
      </w:tr>
      <w:tr w:rsidR="001E362B" w:rsidRPr="00246637">
        <w:trPr>
          <w:trHeight w:val="255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2B" w:rsidRPr="00246637" w:rsidRDefault="001E22D9">
            <w:pPr>
              <w:tabs>
                <w:tab w:val="left" w:pos="284"/>
                <w:tab w:val="left" w:pos="567"/>
              </w:tabs>
              <w:jc w:val="both"/>
              <w:rPr>
                <w:sz w:val="22"/>
                <w:lang w:val="uk-UA"/>
              </w:rPr>
            </w:pPr>
            <w:r w:rsidRPr="00246637">
              <w:rPr>
                <w:b/>
                <w:sz w:val="22"/>
                <w:szCs w:val="22"/>
                <w:lang w:val="uk-UA"/>
              </w:rPr>
              <w:t>Тема 8.</w:t>
            </w:r>
            <w:r w:rsidRPr="00246637">
              <w:rPr>
                <w:sz w:val="22"/>
                <w:szCs w:val="22"/>
                <w:lang w:val="uk-UA"/>
              </w:rPr>
              <w:t xml:space="preserve"> Натюрморт із гіпсовою головою жіночої статі.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2B" w:rsidRPr="00246637" w:rsidRDefault="001E22D9">
            <w:pPr>
              <w:jc w:val="center"/>
              <w:rPr>
                <w:sz w:val="22"/>
                <w:lang w:val="uk-UA"/>
              </w:rPr>
            </w:pPr>
            <w:r w:rsidRPr="00246637">
              <w:rPr>
                <w:sz w:val="22"/>
                <w:szCs w:val="22"/>
                <w:lang w:val="uk-UA"/>
              </w:rPr>
              <w:t>33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2B" w:rsidRPr="00246637" w:rsidRDefault="001E22D9">
            <w:pPr>
              <w:jc w:val="center"/>
              <w:rPr>
                <w:sz w:val="22"/>
                <w:lang w:val="uk-UA"/>
              </w:rPr>
            </w:pPr>
            <w:r w:rsidRPr="00246637"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2B" w:rsidRPr="00246637" w:rsidRDefault="001E22D9">
            <w:pPr>
              <w:jc w:val="center"/>
              <w:rPr>
                <w:sz w:val="22"/>
                <w:lang w:val="uk-UA"/>
              </w:rPr>
            </w:pPr>
            <w:r w:rsidRPr="00246637"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2B" w:rsidRPr="00246637" w:rsidRDefault="001E362B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2B" w:rsidRPr="00246637" w:rsidRDefault="001E362B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2B" w:rsidRPr="00246637" w:rsidRDefault="001E362B">
            <w:pPr>
              <w:jc w:val="center"/>
              <w:rPr>
                <w:sz w:val="22"/>
                <w:lang w:val="uk-UA"/>
              </w:rPr>
            </w:pPr>
          </w:p>
        </w:tc>
      </w:tr>
      <w:tr w:rsidR="001E362B" w:rsidRPr="00246637">
        <w:trPr>
          <w:trHeight w:val="255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2B" w:rsidRPr="00246637" w:rsidRDefault="001E22D9">
            <w:pPr>
              <w:jc w:val="both"/>
              <w:rPr>
                <w:b/>
                <w:sz w:val="22"/>
                <w:lang w:val="uk-UA" w:eastAsia="uk-UA"/>
              </w:rPr>
            </w:pPr>
            <w:r w:rsidRPr="00246637">
              <w:rPr>
                <w:b/>
                <w:sz w:val="22"/>
                <w:szCs w:val="22"/>
                <w:lang w:val="uk-UA" w:eastAsia="uk-UA"/>
              </w:rPr>
              <w:t>Разом за 2 семестр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2B" w:rsidRPr="00246637" w:rsidRDefault="001E22D9">
            <w:pPr>
              <w:jc w:val="center"/>
              <w:rPr>
                <w:b/>
                <w:sz w:val="22"/>
                <w:lang w:val="uk-UA"/>
              </w:rPr>
            </w:pPr>
            <w:r w:rsidRPr="00246637">
              <w:rPr>
                <w:b/>
                <w:sz w:val="22"/>
                <w:szCs w:val="22"/>
                <w:lang w:val="uk-UA"/>
              </w:rPr>
              <w:t>120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2B" w:rsidRPr="00246637" w:rsidRDefault="001E22D9">
            <w:pPr>
              <w:jc w:val="center"/>
              <w:rPr>
                <w:b/>
                <w:sz w:val="22"/>
                <w:lang w:val="uk-UA"/>
              </w:rPr>
            </w:pPr>
            <w:r w:rsidRPr="00246637">
              <w:rPr>
                <w:b/>
                <w:sz w:val="22"/>
                <w:szCs w:val="22"/>
                <w:lang w:val="uk-UA"/>
              </w:rPr>
              <w:t>46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2B" w:rsidRPr="00246637" w:rsidRDefault="001E22D9">
            <w:pPr>
              <w:jc w:val="center"/>
              <w:rPr>
                <w:b/>
                <w:sz w:val="22"/>
                <w:lang w:val="uk-UA"/>
              </w:rPr>
            </w:pPr>
            <w:r w:rsidRPr="00246637">
              <w:rPr>
                <w:b/>
                <w:sz w:val="22"/>
                <w:szCs w:val="22"/>
                <w:lang w:val="uk-UA"/>
              </w:rPr>
              <w:t>74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2B" w:rsidRPr="00246637" w:rsidRDefault="001E362B">
            <w:pPr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2B" w:rsidRPr="00246637" w:rsidRDefault="001E362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2B" w:rsidRPr="00246637" w:rsidRDefault="001E362B">
            <w:pPr>
              <w:jc w:val="center"/>
              <w:rPr>
                <w:b/>
                <w:lang w:val="uk-UA"/>
              </w:rPr>
            </w:pPr>
          </w:p>
        </w:tc>
      </w:tr>
      <w:tr w:rsidR="001E362B" w:rsidRPr="00246637">
        <w:trPr>
          <w:trHeight w:val="204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2B" w:rsidRPr="00246637" w:rsidRDefault="001E22D9">
            <w:pPr>
              <w:tabs>
                <w:tab w:val="left" w:pos="7680"/>
              </w:tabs>
              <w:rPr>
                <w:b/>
                <w:bCs/>
                <w:sz w:val="22"/>
                <w:lang w:val="uk-UA"/>
              </w:rPr>
            </w:pPr>
            <w:r w:rsidRPr="00246637">
              <w:rPr>
                <w:b/>
                <w:sz w:val="22"/>
                <w:szCs w:val="22"/>
              </w:rPr>
              <w:t xml:space="preserve">Усього годин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2B" w:rsidRPr="00246637" w:rsidRDefault="001E22D9">
            <w:pPr>
              <w:jc w:val="center"/>
              <w:rPr>
                <w:b/>
                <w:sz w:val="24"/>
                <w:lang w:val="uk-UA"/>
              </w:rPr>
            </w:pPr>
            <w:r w:rsidRPr="00246637">
              <w:rPr>
                <w:b/>
                <w:sz w:val="24"/>
                <w:lang w:val="uk-UA"/>
              </w:rPr>
              <w:t>220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2B" w:rsidRPr="00246637" w:rsidRDefault="001E22D9">
            <w:pPr>
              <w:jc w:val="center"/>
              <w:rPr>
                <w:b/>
                <w:sz w:val="24"/>
                <w:lang w:val="uk-UA"/>
              </w:rPr>
            </w:pPr>
            <w:r w:rsidRPr="00246637">
              <w:rPr>
                <w:b/>
                <w:sz w:val="24"/>
                <w:lang w:val="uk-UA"/>
              </w:rPr>
              <w:t>88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2B" w:rsidRPr="00246637" w:rsidRDefault="001E22D9">
            <w:pPr>
              <w:jc w:val="center"/>
              <w:rPr>
                <w:b/>
                <w:sz w:val="24"/>
                <w:lang w:val="uk-UA"/>
              </w:rPr>
            </w:pPr>
            <w:r w:rsidRPr="00246637">
              <w:rPr>
                <w:b/>
                <w:sz w:val="24"/>
                <w:lang w:val="uk-UA"/>
              </w:rPr>
              <w:t>132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2B" w:rsidRPr="00246637" w:rsidRDefault="001E362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2B" w:rsidRPr="00246637" w:rsidRDefault="001E362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2B" w:rsidRPr="00246637" w:rsidRDefault="001E362B">
            <w:pPr>
              <w:jc w:val="center"/>
              <w:rPr>
                <w:b/>
                <w:lang w:val="uk-UA"/>
              </w:rPr>
            </w:pPr>
          </w:p>
        </w:tc>
      </w:tr>
    </w:tbl>
    <w:p w:rsidR="001E362B" w:rsidRPr="00246637" w:rsidRDefault="001E362B">
      <w:pPr>
        <w:rPr>
          <w:b/>
          <w:szCs w:val="28"/>
          <w:lang w:val="uk-UA"/>
        </w:rPr>
      </w:pPr>
    </w:p>
    <w:p w:rsidR="001E362B" w:rsidRPr="00246637" w:rsidRDefault="001E22D9">
      <w:pPr>
        <w:ind w:left="7513" w:hanging="7513"/>
        <w:jc w:val="center"/>
        <w:rPr>
          <w:b/>
          <w:szCs w:val="28"/>
          <w:lang w:val="uk-UA"/>
        </w:rPr>
      </w:pPr>
      <w:r w:rsidRPr="00246637">
        <w:rPr>
          <w:b/>
          <w:szCs w:val="28"/>
          <w:lang w:val="uk-UA"/>
        </w:rPr>
        <w:t>5. Теми лабораторних занять</w:t>
      </w:r>
    </w:p>
    <w:tbl>
      <w:tblPr>
        <w:tblW w:w="989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246"/>
        <w:gridCol w:w="6126"/>
        <w:gridCol w:w="1391"/>
        <w:gridCol w:w="1132"/>
      </w:tblGrid>
      <w:tr w:rsidR="001E362B" w:rsidRPr="00246637">
        <w:trPr>
          <w:trHeight w:val="255"/>
        </w:trPr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2B" w:rsidRPr="00246637" w:rsidRDefault="001E22D9">
            <w:pPr>
              <w:ind w:left="142" w:hanging="142"/>
              <w:jc w:val="center"/>
              <w:rPr>
                <w:sz w:val="22"/>
                <w:lang w:val="uk-UA"/>
              </w:rPr>
            </w:pPr>
            <w:r w:rsidRPr="00246637">
              <w:rPr>
                <w:sz w:val="22"/>
                <w:szCs w:val="22"/>
                <w:lang w:val="uk-UA"/>
              </w:rPr>
              <w:t>№</w:t>
            </w:r>
          </w:p>
          <w:p w:rsidR="001E362B" w:rsidRPr="00246637" w:rsidRDefault="001E22D9">
            <w:pPr>
              <w:ind w:left="142" w:hanging="142"/>
              <w:jc w:val="center"/>
              <w:rPr>
                <w:sz w:val="22"/>
                <w:lang w:val="uk-UA"/>
              </w:rPr>
            </w:pPr>
            <w:r w:rsidRPr="00246637">
              <w:rPr>
                <w:sz w:val="22"/>
                <w:szCs w:val="22"/>
                <w:lang w:val="uk-UA"/>
              </w:rPr>
              <w:t>з/п</w:t>
            </w:r>
          </w:p>
        </w:tc>
        <w:tc>
          <w:tcPr>
            <w:tcW w:w="6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2B" w:rsidRPr="00246637" w:rsidRDefault="001E22D9">
            <w:pPr>
              <w:jc w:val="center"/>
              <w:rPr>
                <w:sz w:val="22"/>
                <w:lang w:val="uk-UA"/>
              </w:rPr>
            </w:pPr>
            <w:r w:rsidRPr="00246637">
              <w:rPr>
                <w:sz w:val="22"/>
                <w:szCs w:val="22"/>
                <w:lang w:val="uk-UA"/>
              </w:rPr>
              <w:t>Назва теми</w:t>
            </w:r>
          </w:p>
        </w:tc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2B" w:rsidRPr="00246637" w:rsidRDefault="001E22D9">
            <w:pPr>
              <w:jc w:val="center"/>
              <w:rPr>
                <w:sz w:val="22"/>
                <w:lang w:val="uk-UA"/>
              </w:rPr>
            </w:pPr>
            <w:r w:rsidRPr="00246637">
              <w:rPr>
                <w:sz w:val="22"/>
                <w:szCs w:val="22"/>
                <w:lang w:val="uk-UA"/>
              </w:rPr>
              <w:t>Кількість</w:t>
            </w:r>
          </w:p>
          <w:p w:rsidR="001E362B" w:rsidRPr="00246637" w:rsidRDefault="001E22D9">
            <w:pPr>
              <w:jc w:val="center"/>
              <w:rPr>
                <w:sz w:val="22"/>
                <w:lang w:val="uk-UA"/>
              </w:rPr>
            </w:pPr>
            <w:r w:rsidRPr="00246637">
              <w:rPr>
                <w:sz w:val="22"/>
                <w:szCs w:val="22"/>
                <w:lang w:val="uk-UA"/>
              </w:rPr>
              <w:t>годин</w:t>
            </w:r>
          </w:p>
        </w:tc>
      </w:tr>
      <w:tr w:rsidR="001E362B" w:rsidRPr="00246637">
        <w:trPr>
          <w:trHeight w:val="255"/>
        </w:trPr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2B" w:rsidRPr="00246637" w:rsidRDefault="001E362B">
            <w:pPr>
              <w:ind w:left="142" w:hanging="142"/>
              <w:jc w:val="center"/>
              <w:rPr>
                <w:sz w:val="22"/>
                <w:lang w:val="uk-UA"/>
              </w:rPr>
            </w:pPr>
          </w:p>
        </w:tc>
        <w:tc>
          <w:tcPr>
            <w:tcW w:w="6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2B" w:rsidRPr="00246637" w:rsidRDefault="001E362B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2B" w:rsidRPr="00246637" w:rsidRDefault="001E22D9">
            <w:pPr>
              <w:jc w:val="center"/>
              <w:rPr>
                <w:sz w:val="22"/>
                <w:lang w:val="uk-UA"/>
              </w:rPr>
            </w:pPr>
            <w:r w:rsidRPr="00246637">
              <w:rPr>
                <w:sz w:val="22"/>
                <w:szCs w:val="22"/>
                <w:lang w:val="uk-UA"/>
              </w:rPr>
              <w:t>Денна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2B" w:rsidRPr="00246637" w:rsidRDefault="001E22D9">
            <w:pPr>
              <w:jc w:val="center"/>
              <w:rPr>
                <w:sz w:val="22"/>
                <w:lang w:val="uk-UA"/>
              </w:rPr>
            </w:pPr>
            <w:r w:rsidRPr="00246637">
              <w:rPr>
                <w:sz w:val="22"/>
                <w:szCs w:val="22"/>
                <w:lang w:val="uk-UA"/>
              </w:rPr>
              <w:t>Заочна</w:t>
            </w:r>
          </w:p>
        </w:tc>
      </w:tr>
      <w:tr w:rsidR="001E362B" w:rsidRPr="00246637"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2B" w:rsidRPr="00246637" w:rsidRDefault="001E22D9">
            <w:pPr>
              <w:jc w:val="center"/>
              <w:rPr>
                <w:sz w:val="22"/>
                <w:lang w:val="uk-UA"/>
              </w:rPr>
            </w:pPr>
            <w:r w:rsidRPr="00246637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2B" w:rsidRPr="00246637" w:rsidRDefault="001E22D9">
            <w:pPr>
              <w:tabs>
                <w:tab w:val="left" w:pos="284"/>
                <w:tab w:val="left" w:pos="567"/>
              </w:tabs>
              <w:jc w:val="both"/>
              <w:rPr>
                <w:sz w:val="24"/>
                <w:lang w:val="uk-UA"/>
              </w:rPr>
            </w:pPr>
            <w:r w:rsidRPr="00246637">
              <w:rPr>
                <w:sz w:val="24"/>
                <w:lang w:val="uk-UA"/>
              </w:rPr>
              <w:t>Виконання начерків голови людини фарбами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2B" w:rsidRPr="00246637" w:rsidRDefault="001E22D9">
            <w:pPr>
              <w:jc w:val="center"/>
              <w:rPr>
                <w:sz w:val="24"/>
                <w:lang w:val="uk-UA"/>
              </w:rPr>
            </w:pPr>
            <w:r w:rsidRPr="00246637">
              <w:rPr>
                <w:sz w:val="24"/>
                <w:lang w:val="uk-UA"/>
              </w:rPr>
              <w:t>10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2B" w:rsidRPr="00246637" w:rsidRDefault="001E362B">
            <w:pPr>
              <w:jc w:val="center"/>
              <w:rPr>
                <w:sz w:val="22"/>
                <w:lang w:val="uk-UA"/>
              </w:rPr>
            </w:pPr>
          </w:p>
        </w:tc>
      </w:tr>
      <w:tr w:rsidR="001E362B" w:rsidRPr="00246637"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2B" w:rsidRPr="00246637" w:rsidRDefault="001E22D9">
            <w:pPr>
              <w:jc w:val="center"/>
              <w:rPr>
                <w:sz w:val="22"/>
                <w:lang w:val="uk-UA"/>
              </w:rPr>
            </w:pPr>
            <w:r w:rsidRPr="00246637"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2B" w:rsidRPr="00246637" w:rsidRDefault="001E22D9">
            <w:pPr>
              <w:tabs>
                <w:tab w:val="left" w:pos="284"/>
                <w:tab w:val="left" w:pos="567"/>
              </w:tabs>
              <w:jc w:val="both"/>
              <w:rPr>
                <w:sz w:val="24"/>
                <w:lang w:val="uk-UA"/>
              </w:rPr>
            </w:pPr>
            <w:r w:rsidRPr="00246637">
              <w:rPr>
                <w:sz w:val="24"/>
                <w:lang w:val="uk-UA"/>
              </w:rPr>
              <w:t>Живопис черепу в постановці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2B" w:rsidRPr="00246637" w:rsidRDefault="001E22D9">
            <w:pPr>
              <w:jc w:val="center"/>
              <w:rPr>
                <w:sz w:val="24"/>
                <w:lang w:val="uk-UA"/>
              </w:rPr>
            </w:pPr>
            <w:r w:rsidRPr="00246637">
              <w:rPr>
                <w:sz w:val="24"/>
                <w:lang w:val="uk-UA"/>
              </w:rPr>
              <w:t>10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2B" w:rsidRPr="00246637" w:rsidRDefault="001E362B">
            <w:pPr>
              <w:jc w:val="center"/>
              <w:rPr>
                <w:sz w:val="22"/>
                <w:lang w:val="uk-UA"/>
              </w:rPr>
            </w:pPr>
          </w:p>
        </w:tc>
      </w:tr>
      <w:tr w:rsidR="001E362B" w:rsidRPr="00246637">
        <w:trPr>
          <w:trHeight w:val="541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2B" w:rsidRPr="00246637" w:rsidRDefault="001E22D9">
            <w:pPr>
              <w:jc w:val="center"/>
              <w:rPr>
                <w:sz w:val="22"/>
                <w:lang w:val="uk-UA"/>
              </w:rPr>
            </w:pPr>
            <w:r w:rsidRPr="00246637">
              <w:rPr>
                <w:sz w:val="22"/>
                <w:szCs w:val="22"/>
                <w:lang w:val="uk-UA"/>
              </w:rPr>
              <w:t>3.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2B" w:rsidRPr="00246637" w:rsidRDefault="001E22D9">
            <w:pPr>
              <w:tabs>
                <w:tab w:val="left" w:pos="284"/>
                <w:tab w:val="left" w:pos="567"/>
              </w:tabs>
              <w:jc w:val="both"/>
              <w:rPr>
                <w:sz w:val="24"/>
                <w:lang w:val="uk-UA"/>
              </w:rPr>
            </w:pPr>
            <w:r w:rsidRPr="00246637">
              <w:rPr>
                <w:sz w:val="24"/>
                <w:lang w:val="uk-UA"/>
              </w:rPr>
              <w:t>Складний натюрморт з анатомічною формою(око)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2B" w:rsidRPr="00246637" w:rsidRDefault="001E22D9">
            <w:pPr>
              <w:jc w:val="center"/>
              <w:rPr>
                <w:sz w:val="24"/>
                <w:lang w:val="uk-UA"/>
              </w:rPr>
            </w:pPr>
            <w:r w:rsidRPr="00246637">
              <w:rPr>
                <w:sz w:val="24"/>
                <w:lang w:val="uk-UA"/>
              </w:rPr>
              <w:t>11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2B" w:rsidRPr="00246637" w:rsidRDefault="001E362B">
            <w:pPr>
              <w:jc w:val="center"/>
              <w:rPr>
                <w:sz w:val="22"/>
                <w:lang w:val="uk-UA"/>
              </w:rPr>
            </w:pPr>
          </w:p>
        </w:tc>
      </w:tr>
      <w:tr w:rsidR="001E362B" w:rsidRPr="00246637">
        <w:trPr>
          <w:trHeight w:val="615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2B" w:rsidRPr="00246637" w:rsidRDefault="001E22D9">
            <w:pPr>
              <w:jc w:val="center"/>
              <w:rPr>
                <w:sz w:val="22"/>
                <w:lang w:val="uk-UA"/>
              </w:rPr>
            </w:pPr>
            <w:r w:rsidRPr="00246637">
              <w:rPr>
                <w:sz w:val="22"/>
                <w:szCs w:val="22"/>
                <w:lang w:val="uk-UA"/>
              </w:rPr>
              <w:t>4.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2B" w:rsidRPr="00246637" w:rsidRDefault="001E22D9">
            <w:pPr>
              <w:tabs>
                <w:tab w:val="left" w:pos="284"/>
                <w:tab w:val="left" w:pos="567"/>
              </w:tabs>
              <w:jc w:val="both"/>
              <w:rPr>
                <w:rStyle w:val="FontStyle13"/>
                <w:b w:val="0"/>
                <w:bCs w:val="0"/>
                <w:sz w:val="24"/>
                <w:lang w:val="uk-UA"/>
              </w:rPr>
            </w:pPr>
            <w:r w:rsidRPr="00246637">
              <w:rPr>
                <w:rStyle w:val="FontStyle13"/>
                <w:b w:val="0"/>
                <w:bCs w:val="0"/>
                <w:sz w:val="24"/>
                <w:lang w:val="uk-UA"/>
              </w:rPr>
              <w:t>Натюрморт із гіпсовою маскою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2B" w:rsidRPr="00246637" w:rsidRDefault="001E22D9">
            <w:pPr>
              <w:jc w:val="center"/>
              <w:rPr>
                <w:sz w:val="24"/>
                <w:lang w:val="uk-UA"/>
              </w:rPr>
            </w:pPr>
            <w:r w:rsidRPr="00246637">
              <w:rPr>
                <w:sz w:val="24"/>
                <w:lang w:val="uk-UA"/>
              </w:rPr>
              <w:t>11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2B" w:rsidRPr="00246637" w:rsidRDefault="001E362B">
            <w:pPr>
              <w:jc w:val="center"/>
              <w:rPr>
                <w:sz w:val="22"/>
                <w:lang w:val="uk-UA"/>
              </w:rPr>
            </w:pPr>
          </w:p>
        </w:tc>
      </w:tr>
      <w:tr w:rsidR="001E362B" w:rsidRPr="00246637">
        <w:trPr>
          <w:trHeight w:val="615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2B" w:rsidRPr="00246637" w:rsidRDefault="001E22D9">
            <w:pPr>
              <w:jc w:val="center"/>
              <w:rPr>
                <w:sz w:val="22"/>
                <w:lang w:val="uk-UA"/>
              </w:rPr>
            </w:pPr>
            <w:r w:rsidRPr="00246637">
              <w:rPr>
                <w:sz w:val="22"/>
                <w:szCs w:val="22"/>
                <w:lang w:val="uk-UA"/>
              </w:rPr>
              <w:lastRenderedPageBreak/>
              <w:t>5.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2B" w:rsidRPr="00246637" w:rsidRDefault="001E22D9">
            <w:pPr>
              <w:pStyle w:val="aa"/>
              <w:tabs>
                <w:tab w:val="left" w:pos="284"/>
                <w:tab w:val="left" w:pos="567"/>
              </w:tabs>
              <w:ind w:left="0"/>
              <w:jc w:val="both"/>
              <w:rPr>
                <w:sz w:val="24"/>
                <w:lang w:val="uk-UA"/>
              </w:rPr>
            </w:pPr>
            <w:r w:rsidRPr="00246637">
              <w:rPr>
                <w:sz w:val="24"/>
                <w:lang w:val="uk-UA"/>
              </w:rPr>
              <w:t xml:space="preserve">Живописне зображення </w:t>
            </w:r>
            <w:proofErr w:type="spellStart"/>
            <w:r w:rsidRPr="00246637">
              <w:rPr>
                <w:sz w:val="24"/>
                <w:lang w:val="uk-UA"/>
              </w:rPr>
              <w:t>обрубовки</w:t>
            </w:r>
            <w:proofErr w:type="spellEnd"/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2B" w:rsidRPr="00246637" w:rsidRDefault="001E22D9">
            <w:pPr>
              <w:jc w:val="center"/>
              <w:rPr>
                <w:sz w:val="24"/>
                <w:lang w:val="uk-UA"/>
              </w:rPr>
            </w:pPr>
            <w:r w:rsidRPr="00246637">
              <w:rPr>
                <w:sz w:val="24"/>
                <w:lang w:val="uk-UA"/>
              </w:rPr>
              <w:t>10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2B" w:rsidRPr="00246637" w:rsidRDefault="001E362B">
            <w:pPr>
              <w:jc w:val="center"/>
              <w:rPr>
                <w:sz w:val="22"/>
                <w:lang w:val="uk-UA"/>
              </w:rPr>
            </w:pPr>
          </w:p>
        </w:tc>
      </w:tr>
      <w:tr w:rsidR="001E362B" w:rsidRPr="00246637">
        <w:trPr>
          <w:trHeight w:val="521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2B" w:rsidRPr="00246637" w:rsidRDefault="001E22D9">
            <w:pPr>
              <w:jc w:val="center"/>
              <w:rPr>
                <w:sz w:val="22"/>
                <w:lang w:val="uk-UA"/>
              </w:rPr>
            </w:pPr>
            <w:r w:rsidRPr="00246637">
              <w:rPr>
                <w:sz w:val="22"/>
                <w:szCs w:val="22"/>
                <w:lang w:val="uk-UA"/>
              </w:rPr>
              <w:t>6.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2B" w:rsidRPr="00246637" w:rsidRDefault="001E22D9">
            <w:pPr>
              <w:tabs>
                <w:tab w:val="left" w:pos="284"/>
                <w:tab w:val="left" w:pos="567"/>
              </w:tabs>
              <w:jc w:val="both"/>
              <w:rPr>
                <w:rStyle w:val="FontStyle13"/>
                <w:b w:val="0"/>
                <w:bCs w:val="0"/>
                <w:sz w:val="24"/>
                <w:lang w:val="uk-UA"/>
              </w:rPr>
            </w:pPr>
            <w:r w:rsidRPr="00246637">
              <w:rPr>
                <w:rStyle w:val="FontStyle13"/>
                <w:b w:val="0"/>
                <w:bCs w:val="0"/>
                <w:sz w:val="24"/>
                <w:lang w:val="uk-UA"/>
              </w:rPr>
              <w:t xml:space="preserve">Постановка з </w:t>
            </w:r>
            <w:proofErr w:type="spellStart"/>
            <w:r w:rsidRPr="00246637">
              <w:rPr>
                <w:rStyle w:val="FontStyle13"/>
                <w:b w:val="0"/>
                <w:bCs w:val="0"/>
                <w:sz w:val="24"/>
                <w:lang w:val="uk-UA"/>
              </w:rPr>
              <w:t>екорше</w:t>
            </w:r>
            <w:proofErr w:type="spellEnd"/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2B" w:rsidRPr="00246637" w:rsidRDefault="001E22D9">
            <w:pPr>
              <w:jc w:val="center"/>
              <w:rPr>
                <w:sz w:val="24"/>
                <w:lang w:val="uk-UA"/>
              </w:rPr>
            </w:pPr>
            <w:r w:rsidRPr="00246637">
              <w:rPr>
                <w:sz w:val="24"/>
                <w:lang w:val="uk-UA"/>
              </w:rPr>
              <w:t>10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2B" w:rsidRPr="00246637" w:rsidRDefault="001E362B">
            <w:pPr>
              <w:jc w:val="center"/>
              <w:rPr>
                <w:sz w:val="22"/>
                <w:lang w:val="uk-UA"/>
              </w:rPr>
            </w:pPr>
          </w:p>
        </w:tc>
      </w:tr>
      <w:tr w:rsidR="001E362B" w:rsidRPr="00246637">
        <w:trPr>
          <w:trHeight w:val="459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2B" w:rsidRPr="00246637" w:rsidRDefault="001E22D9">
            <w:pPr>
              <w:jc w:val="center"/>
              <w:rPr>
                <w:sz w:val="22"/>
                <w:lang w:val="uk-UA"/>
              </w:rPr>
            </w:pPr>
            <w:r w:rsidRPr="00246637">
              <w:rPr>
                <w:sz w:val="22"/>
                <w:szCs w:val="22"/>
                <w:lang w:val="uk-UA"/>
              </w:rPr>
              <w:t>7.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2B" w:rsidRPr="00246637" w:rsidRDefault="001E22D9">
            <w:pPr>
              <w:tabs>
                <w:tab w:val="left" w:pos="284"/>
                <w:tab w:val="left" w:pos="567"/>
              </w:tabs>
              <w:jc w:val="both"/>
              <w:rPr>
                <w:rStyle w:val="FontStyle13"/>
                <w:b w:val="0"/>
                <w:bCs w:val="0"/>
                <w:sz w:val="24"/>
                <w:lang w:val="uk-UA"/>
              </w:rPr>
            </w:pPr>
            <w:r w:rsidRPr="00246637">
              <w:rPr>
                <w:rStyle w:val="FontStyle13"/>
                <w:b w:val="0"/>
                <w:bCs w:val="0"/>
                <w:sz w:val="24"/>
                <w:lang w:val="uk-UA"/>
              </w:rPr>
              <w:t>Живопис натюрморту з гіпсовою головою чоловічої статі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2B" w:rsidRPr="00246637" w:rsidRDefault="001E22D9">
            <w:pPr>
              <w:jc w:val="center"/>
              <w:rPr>
                <w:sz w:val="24"/>
                <w:lang w:val="uk-UA"/>
              </w:rPr>
            </w:pPr>
            <w:r w:rsidRPr="00246637">
              <w:rPr>
                <w:sz w:val="24"/>
                <w:lang w:val="uk-UA"/>
              </w:rPr>
              <w:t>13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2B" w:rsidRPr="00246637" w:rsidRDefault="001E362B">
            <w:pPr>
              <w:jc w:val="center"/>
              <w:rPr>
                <w:sz w:val="22"/>
                <w:lang w:val="uk-UA"/>
              </w:rPr>
            </w:pPr>
          </w:p>
        </w:tc>
      </w:tr>
      <w:tr w:rsidR="001E362B" w:rsidRPr="00246637">
        <w:trPr>
          <w:trHeight w:val="521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2B" w:rsidRPr="00246637" w:rsidRDefault="001E22D9">
            <w:pPr>
              <w:jc w:val="center"/>
              <w:rPr>
                <w:sz w:val="22"/>
                <w:lang w:val="uk-UA"/>
              </w:rPr>
            </w:pPr>
            <w:r w:rsidRPr="00246637">
              <w:rPr>
                <w:sz w:val="22"/>
                <w:szCs w:val="22"/>
                <w:lang w:val="uk-UA"/>
              </w:rPr>
              <w:t>8.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2B" w:rsidRPr="00246637" w:rsidRDefault="001E22D9">
            <w:pPr>
              <w:tabs>
                <w:tab w:val="left" w:pos="284"/>
                <w:tab w:val="left" w:pos="567"/>
              </w:tabs>
              <w:jc w:val="both"/>
              <w:rPr>
                <w:rStyle w:val="FontStyle13"/>
                <w:b w:val="0"/>
                <w:bCs w:val="0"/>
                <w:sz w:val="24"/>
                <w:lang w:val="uk-UA"/>
              </w:rPr>
            </w:pPr>
            <w:r w:rsidRPr="00246637">
              <w:rPr>
                <w:rStyle w:val="FontStyle13"/>
                <w:b w:val="0"/>
                <w:bCs w:val="0"/>
                <w:sz w:val="24"/>
                <w:lang w:val="uk-UA"/>
              </w:rPr>
              <w:t>Натюрморт із гіпсовою головою жіночої статі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2B" w:rsidRPr="00246637" w:rsidRDefault="001E22D9">
            <w:pPr>
              <w:jc w:val="center"/>
              <w:rPr>
                <w:sz w:val="24"/>
                <w:lang w:val="uk-UA"/>
              </w:rPr>
            </w:pPr>
            <w:r w:rsidRPr="00246637">
              <w:rPr>
                <w:sz w:val="24"/>
                <w:lang w:val="uk-UA"/>
              </w:rPr>
              <w:t>13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2B" w:rsidRPr="00246637" w:rsidRDefault="001E362B">
            <w:pPr>
              <w:jc w:val="center"/>
              <w:rPr>
                <w:sz w:val="22"/>
                <w:lang w:val="uk-UA"/>
              </w:rPr>
            </w:pPr>
          </w:p>
        </w:tc>
      </w:tr>
      <w:tr w:rsidR="001E362B" w:rsidRPr="00246637">
        <w:trPr>
          <w:trHeight w:val="268"/>
        </w:trPr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2B" w:rsidRPr="00246637" w:rsidRDefault="001E22D9">
            <w:pPr>
              <w:pStyle w:val="Style5"/>
              <w:spacing w:before="192"/>
              <w:rPr>
                <w:rStyle w:val="FontStyle13"/>
                <w:b w:val="0"/>
                <w:lang w:val="uk-UA" w:eastAsia="uk-UA"/>
              </w:rPr>
            </w:pPr>
            <w:r w:rsidRPr="00246637">
              <w:rPr>
                <w:rStyle w:val="FontStyle13"/>
                <w:lang w:val="uk-UA" w:eastAsia="uk-UA"/>
              </w:rPr>
              <w:t>Разом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2B" w:rsidRPr="00246637" w:rsidRDefault="001E22D9">
            <w:pPr>
              <w:jc w:val="center"/>
              <w:rPr>
                <w:b/>
                <w:sz w:val="22"/>
                <w:lang w:val="uk-UA"/>
              </w:rPr>
            </w:pPr>
            <w:r w:rsidRPr="00246637">
              <w:rPr>
                <w:b/>
                <w:sz w:val="22"/>
                <w:szCs w:val="22"/>
                <w:lang w:val="uk-UA"/>
              </w:rPr>
              <w:t>88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2B" w:rsidRPr="00246637" w:rsidRDefault="001E22D9">
            <w:pPr>
              <w:jc w:val="center"/>
              <w:rPr>
                <w:b/>
                <w:sz w:val="22"/>
                <w:lang w:val="uk-UA"/>
              </w:rPr>
            </w:pPr>
            <w:r w:rsidRPr="00246637">
              <w:rPr>
                <w:b/>
                <w:sz w:val="22"/>
                <w:szCs w:val="22"/>
                <w:lang w:val="uk-UA"/>
              </w:rPr>
              <w:t>-</w:t>
            </w:r>
          </w:p>
        </w:tc>
      </w:tr>
    </w:tbl>
    <w:p w:rsidR="001E362B" w:rsidRPr="00246637" w:rsidRDefault="001E362B">
      <w:pPr>
        <w:tabs>
          <w:tab w:val="left" w:pos="180"/>
          <w:tab w:val="center" w:pos="4960"/>
        </w:tabs>
        <w:rPr>
          <w:b/>
          <w:szCs w:val="28"/>
          <w:lang w:val="uk-UA"/>
        </w:rPr>
      </w:pPr>
    </w:p>
    <w:p w:rsidR="001E362B" w:rsidRPr="00246637" w:rsidRDefault="001E22D9">
      <w:pPr>
        <w:tabs>
          <w:tab w:val="left" w:pos="180"/>
          <w:tab w:val="center" w:pos="4960"/>
        </w:tabs>
        <w:jc w:val="center"/>
        <w:rPr>
          <w:b/>
          <w:szCs w:val="28"/>
          <w:lang w:val="uk-UA"/>
        </w:rPr>
      </w:pPr>
      <w:r w:rsidRPr="00246637">
        <w:rPr>
          <w:b/>
          <w:szCs w:val="28"/>
          <w:lang w:val="uk-UA"/>
        </w:rPr>
        <w:t>6. Самостійна робота</w:t>
      </w:r>
    </w:p>
    <w:tbl>
      <w:tblPr>
        <w:tblW w:w="989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04"/>
        <w:gridCol w:w="6068"/>
        <w:gridCol w:w="1391"/>
        <w:gridCol w:w="1132"/>
      </w:tblGrid>
      <w:tr w:rsidR="001E362B" w:rsidRPr="00246637">
        <w:trPr>
          <w:trHeight w:val="255"/>
        </w:trPr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2B" w:rsidRPr="00246637" w:rsidRDefault="001E22D9">
            <w:pPr>
              <w:ind w:left="142" w:hanging="142"/>
              <w:jc w:val="center"/>
              <w:rPr>
                <w:sz w:val="22"/>
                <w:lang w:val="uk-UA"/>
              </w:rPr>
            </w:pPr>
            <w:r w:rsidRPr="00246637">
              <w:rPr>
                <w:sz w:val="22"/>
                <w:szCs w:val="22"/>
                <w:lang w:val="uk-UA"/>
              </w:rPr>
              <w:t>№</w:t>
            </w:r>
          </w:p>
          <w:p w:rsidR="001E362B" w:rsidRPr="00246637" w:rsidRDefault="001E22D9">
            <w:pPr>
              <w:ind w:left="142" w:hanging="142"/>
              <w:jc w:val="center"/>
              <w:rPr>
                <w:sz w:val="22"/>
                <w:lang w:val="uk-UA"/>
              </w:rPr>
            </w:pPr>
            <w:r w:rsidRPr="00246637">
              <w:rPr>
                <w:sz w:val="22"/>
                <w:szCs w:val="22"/>
                <w:lang w:val="uk-UA"/>
              </w:rPr>
              <w:t>з/п</w:t>
            </w:r>
          </w:p>
        </w:tc>
        <w:tc>
          <w:tcPr>
            <w:tcW w:w="6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2B" w:rsidRPr="00246637" w:rsidRDefault="001E22D9">
            <w:pPr>
              <w:jc w:val="center"/>
              <w:rPr>
                <w:sz w:val="22"/>
                <w:lang w:val="uk-UA"/>
              </w:rPr>
            </w:pPr>
            <w:r w:rsidRPr="00246637">
              <w:rPr>
                <w:sz w:val="22"/>
                <w:szCs w:val="22"/>
                <w:lang w:val="uk-UA"/>
              </w:rPr>
              <w:t>Назва теми</w:t>
            </w:r>
          </w:p>
        </w:tc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2B" w:rsidRPr="00246637" w:rsidRDefault="001E22D9">
            <w:pPr>
              <w:jc w:val="center"/>
              <w:rPr>
                <w:sz w:val="22"/>
                <w:lang w:val="uk-UA"/>
              </w:rPr>
            </w:pPr>
            <w:r w:rsidRPr="00246637">
              <w:rPr>
                <w:sz w:val="22"/>
                <w:szCs w:val="22"/>
                <w:lang w:val="uk-UA"/>
              </w:rPr>
              <w:t>Кількість</w:t>
            </w:r>
          </w:p>
          <w:p w:rsidR="001E362B" w:rsidRPr="00246637" w:rsidRDefault="001E22D9">
            <w:pPr>
              <w:jc w:val="center"/>
              <w:rPr>
                <w:sz w:val="22"/>
                <w:lang w:val="uk-UA"/>
              </w:rPr>
            </w:pPr>
            <w:r w:rsidRPr="00246637">
              <w:rPr>
                <w:sz w:val="22"/>
                <w:szCs w:val="22"/>
                <w:lang w:val="uk-UA"/>
              </w:rPr>
              <w:t>годин</w:t>
            </w:r>
          </w:p>
        </w:tc>
      </w:tr>
      <w:tr w:rsidR="001E362B" w:rsidRPr="00246637">
        <w:trPr>
          <w:trHeight w:val="255"/>
        </w:trPr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2B" w:rsidRPr="00246637" w:rsidRDefault="001E362B">
            <w:pPr>
              <w:ind w:left="142" w:hanging="142"/>
              <w:jc w:val="center"/>
              <w:rPr>
                <w:sz w:val="22"/>
                <w:lang w:val="uk-UA"/>
              </w:rPr>
            </w:pPr>
          </w:p>
        </w:tc>
        <w:tc>
          <w:tcPr>
            <w:tcW w:w="6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2B" w:rsidRPr="00246637" w:rsidRDefault="001E362B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2B" w:rsidRPr="00246637" w:rsidRDefault="001E22D9">
            <w:pPr>
              <w:jc w:val="center"/>
              <w:rPr>
                <w:sz w:val="22"/>
                <w:lang w:val="uk-UA"/>
              </w:rPr>
            </w:pPr>
            <w:r w:rsidRPr="00246637">
              <w:rPr>
                <w:sz w:val="22"/>
                <w:szCs w:val="22"/>
                <w:lang w:val="uk-UA"/>
              </w:rPr>
              <w:t>Денна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2B" w:rsidRPr="00246637" w:rsidRDefault="001E22D9">
            <w:pPr>
              <w:jc w:val="center"/>
              <w:rPr>
                <w:sz w:val="22"/>
                <w:lang w:val="uk-UA"/>
              </w:rPr>
            </w:pPr>
            <w:r w:rsidRPr="00246637">
              <w:rPr>
                <w:sz w:val="22"/>
                <w:szCs w:val="22"/>
                <w:lang w:val="uk-UA"/>
              </w:rPr>
              <w:t>Заочна</w:t>
            </w:r>
          </w:p>
        </w:tc>
      </w:tr>
      <w:tr w:rsidR="001E362B" w:rsidRPr="00246637">
        <w:trPr>
          <w:trHeight w:val="539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2B" w:rsidRPr="00246637" w:rsidRDefault="001E22D9">
            <w:pPr>
              <w:jc w:val="center"/>
              <w:rPr>
                <w:sz w:val="22"/>
                <w:lang w:val="uk-UA"/>
              </w:rPr>
            </w:pPr>
            <w:r w:rsidRPr="00246637">
              <w:rPr>
                <w:sz w:val="22"/>
                <w:szCs w:val="22"/>
                <w:lang w:val="uk-UA"/>
              </w:rPr>
              <w:t>1.</w:t>
            </w:r>
          </w:p>
          <w:p w:rsidR="001E362B" w:rsidRPr="00246637" w:rsidRDefault="001E362B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2B" w:rsidRPr="00246637" w:rsidRDefault="001E22D9">
            <w:pPr>
              <w:tabs>
                <w:tab w:val="left" w:pos="284"/>
                <w:tab w:val="left" w:pos="567"/>
              </w:tabs>
              <w:jc w:val="both"/>
              <w:rPr>
                <w:sz w:val="24"/>
                <w:lang w:val="uk-UA"/>
              </w:rPr>
            </w:pPr>
            <w:r w:rsidRPr="00246637">
              <w:rPr>
                <w:sz w:val="24"/>
                <w:lang w:val="uk-UA"/>
              </w:rPr>
              <w:t>Копія натюрморту з черепом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2B" w:rsidRPr="00246637" w:rsidRDefault="001E22D9">
            <w:pPr>
              <w:jc w:val="center"/>
              <w:rPr>
                <w:sz w:val="22"/>
                <w:lang w:val="uk-UA"/>
              </w:rPr>
            </w:pPr>
            <w:r w:rsidRPr="00246637"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2B" w:rsidRPr="00246637" w:rsidRDefault="001E362B">
            <w:pPr>
              <w:jc w:val="center"/>
              <w:rPr>
                <w:sz w:val="22"/>
                <w:lang w:val="uk-UA"/>
              </w:rPr>
            </w:pPr>
          </w:p>
        </w:tc>
      </w:tr>
      <w:tr w:rsidR="001E362B" w:rsidRPr="00246637">
        <w:trPr>
          <w:trHeight w:val="322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2B" w:rsidRPr="00246637" w:rsidRDefault="001E22D9">
            <w:pPr>
              <w:jc w:val="center"/>
              <w:rPr>
                <w:sz w:val="22"/>
                <w:lang w:val="uk-UA"/>
              </w:rPr>
            </w:pPr>
            <w:r w:rsidRPr="00246637">
              <w:rPr>
                <w:sz w:val="22"/>
                <w:szCs w:val="22"/>
                <w:lang w:val="uk-UA"/>
              </w:rPr>
              <w:t>2.</w:t>
            </w:r>
          </w:p>
          <w:p w:rsidR="001E362B" w:rsidRPr="00246637" w:rsidRDefault="001E362B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2B" w:rsidRPr="00246637" w:rsidRDefault="001E22D9">
            <w:pPr>
              <w:pStyle w:val="aa"/>
              <w:tabs>
                <w:tab w:val="left" w:pos="284"/>
                <w:tab w:val="left" w:pos="567"/>
              </w:tabs>
              <w:ind w:left="0"/>
              <w:jc w:val="both"/>
              <w:rPr>
                <w:sz w:val="24"/>
                <w:lang w:val="uk-UA"/>
              </w:rPr>
            </w:pPr>
            <w:r w:rsidRPr="00246637">
              <w:rPr>
                <w:sz w:val="24"/>
                <w:lang w:val="uk-UA"/>
              </w:rPr>
              <w:t>Живопис деталей голови (ніс) у натюрморті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2B" w:rsidRPr="00246637" w:rsidRDefault="001E22D9">
            <w:pPr>
              <w:jc w:val="center"/>
              <w:rPr>
                <w:sz w:val="22"/>
                <w:lang w:val="uk-UA"/>
              </w:rPr>
            </w:pPr>
            <w:r w:rsidRPr="00246637"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2B" w:rsidRPr="00246637" w:rsidRDefault="001E362B">
            <w:pPr>
              <w:jc w:val="center"/>
              <w:rPr>
                <w:sz w:val="22"/>
                <w:lang w:val="uk-UA"/>
              </w:rPr>
            </w:pPr>
          </w:p>
        </w:tc>
      </w:tr>
      <w:tr w:rsidR="001E362B" w:rsidRPr="00246637">
        <w:trPr>
          <w:trHeight w:val="528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2B" w:rsidRPr="00246637" w:rsidRDefault="001E22D9">
            <w:pPr>
              <w:jc w:val="center"/>
              <w:rPr>
                <w:sz w:val="22"/>
                <w:lang w:val="uk-UA"/>
              </w:rPr>
            </w:pPr>
            <w:r w:rsidRPr="00246637">
              <w:rPr>
                <w:sz w:val="22"/>
                <w:szCs w:val="22"/>
                <w:lang w:val="uk-UA"/>
              </w:rPr>
              <w:t>3.</w:t>
            </w:r>
          </w:p>
          <w:p w:rsidR="001E362B" w:rsidRPr="00246637" w:rsidRDefault="001E362B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2B" w:rsidRPr="00246637" w:rsidRDefault="001E22D9">
            <w:pPr>
              <w:tabs>
                <w:tab w:val="left" w:pos="284"/>
                <w:tab w:val="left" w:pos="567"/>
              </w:tabs>
              <w:jc w:val="both"/>
              <w:rPr>
                <w:sz w:val="24"/>
                <w:lang w:val="uk-UA"/>
              </w:rPr>
            </w:pPr>
            <w:r w:rsidRPr="00246637">
              <w:rPr>
                <w:sz w:val="24"/>
                <w:lang w:val="uk-UA"/>
              </w:rPr>
              <w:t>Живопис деталей голови (око) у натюрморті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2B" w:rsidRPr="00246637" w:rsidRDefault="001E22D9">
            <w:pPr>
              <w:jc w:val="center"/>
              <w:rPr>
                <w:sz w:val="22"/>
                <w:lang w:val="uk-UA"/>
              </w:rPr>
            </w:pPr>
            <w:r w:rsidRPr="00246637"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2B" w:rsidRPr="00246637" w:rsidRDefault="001E362B">
            <w:pPr>
              <w:tabs>
                <w:tab w:val="left" w:pos="1245"/>
              </w:tabs>
              <w:jc w:val="center"/>
              <w:rPr>
                <w:sz w:val="22"/>
                <w:lang w:val="uk-UA"/>
              </w:rPr>
            </w:pPr>
          </w:p>
        </w:tc>
      </w:tr>
      <w:tr w:rsidR="001E362B" w:rsidRPr="00246637">
        <w:trPr>
          <w:trHeight w:val="549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2B" w:rsidRPr="00246637" w:rsidRDefault="001E22D9">
            <w:pPr>
              <w:jc w:val="center"/>
              <w:rPr>
                <w:sz w:val="22"/>
                <w:lang w:val="uk-UA"/>
              </w:rPr>
            </w:pPr>
            <w:r w:rsidRPr="00246637">
              <w:rPr>
                <w:sz w:val="22"/>
                <w:szCs w:val="22"/>
                <w:lang w:val="uk-UA"/>
              </w:rPr>
              <w:t>4.</w:t>
            </w:r>
          </w:p>
          <w:p w:rsidR="001E362B" w:rsidRPr="00246637" w:rsidRDefault="001E362B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2B" w:rsidRPr="00246637" w:rsidRDefault="001E22D9">
            <w:pPr>
              <w:tabs>
                <w:tab w:val="left" w:pos="284"/>
                <w:tab w:val="left" w:pos="567"/>
              </w:tabs>
              <w:jc w:val="both"/>
              <w:rPr>
                <w:rStyle w:val="FontStyle13"/>
                <w:b w:val="0"/>
                <w:bCs w:val="0"/>
                <w:sz w:val="24"/>
                <w:szCs w:val="24"/>
                <w:lang w:val="uk-UA"/>
              </w:rPr>
            </w:pPr>
            <w:r w:rsidRPr="00246637">
              <w:rPr>
                <w:sz w:val="24"/>
                <w:lang w:val="uk-UA"/>
              </w:rPr>
              <w:t>Живопис деталей голови (губи) у натюрморті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2B" w:rsidRPr="00246637" w:rsidRDefault="001E22D9">
            <w:pPr>
              <w:jc w:val="center"/>
              <w:rPr>
                <w:sz w:val="22"/>
                <w:lang w:val="uk-UA"/>
              </w:rPr>
            </w:pPr>
            <w:r w:rsidRPr="00246637"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2B" w:rsidRPr="00246637" w:rsidRDefault="001E362B">
            <w:pPr>
              <w:jc w:val="center"/>
              <w:rPr>
                <w:sz w:val="22"/>
                <w:lang w:val="uk-UA"/>
              </w:rPr>
            </w:pPr>
          </w:p>
        </w:tc>
      </w:tr>
      <w:tr w:rsidR="001E362B" w:rsidRPr="00246637">
        <w:trPr>
          <w:trHeight w:val="323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2B" w:rsidRPr="00246637" w:rsidRDefault="001E22D9">
            <w:pPr>
              <w:jc w:val="center"/>
              <w:rPr>
                <w:sz w:val="22"/>
                <w:lang w:val="uk-UA"/>
              </w:rPr>
            </w:pPr>
            <w:r w:rsidRPr="00246637">
              <w:rPr>
                <w:sz w:val="22"/>
                <w:szCs w:val="22"/>
                <w:lang w:val="uk-UA"/>
              </w:rPr>
              <w:t>5.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2B" w:rsidRPr="00246637" w:rsidRDefault="001E22D9">
            <w:pPr>
              <w:tabs>
                <w:tab w:val="left" w:pos="284"/>
                <w:tab w:val="left" w:pos="567"/>
              </w:tabs>
              <w:jc w:val="both"/>
              <w:rPr>
                <w:rStyle w:val="FontStyle13"/>
                <w:b w:val="0"/>
                <w:bCs w:val="0"/>
                <w:sz w:val="24"/>
                <w:szCs w:val="24"/>
                <w:lang w:val="uk-UA"/>
              </w:rPr>
            </w:pPr>
            <w:r w:rsidRPr="00246637">
              <w:rPr>
                <w:sz w:val="24"/>
                <w:lang w:val="uk-UA"/>
              </w:rPr>
              <w:t>Живопис деталей голови (вухо) у натюрморті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2B" w:rsidRPr="00246637" w:rsidRDefault="001E22D9">
            <w:pPr>
              <w:jc w:val="center"/>
              <w:rPr>
                <w:sz w:val="22"/>
                <w:lang w:val="uk-UA"/>
              </w:rPr>
            </w:pPr>
            <w:r w:rsidRPr="00246637">
              <w:rPr>
                <w:sz w:val="22"/>
                <w:szCs w:val="22"/>
                <w:lang w:val="uk-UA"/>
              </w:rPr>
              <w:t>17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2B" w:rsidRPr="00246637" w:rsidRDefault="001E362B">
            <w:pPr>
              <w:jc w:val="center"/>
              <w:rPr>
                <w:sz w:val="22"/>
                <w:lang w:val="uk-UA"/>
              </w:rPr>
            </w:pPr>
          </w:p>
        </w:tc>
      </w:tr>
      <w:tr w:rsidR="001E362B" w:rsidRPr="00246637">
        <w:trPr>
          <w:trHeight w:val="413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2B" w:rsidRPr="00246637" w:rsidRDefault="001E22D9">
            <w:pPr>
              <w:jc w:val="center"/>
              <w:rPr>
                <w:sz w:val="22"/>
                <w:lang w:val="uk-UA"/>
              </w:rPr>
            </w:pPr>
            <w:r w:rsidRPr="00246637">
              <w:rPr>
                <w:sz w:val="22"/>
                <w:szCs w:val="22"/>
                <w:lang w:val="uk-UA"/>
              </w:rPr>
              <w:t>6.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2B" w:rsidRPr="00246637" w:rsidRDefault="001E22D9">
            <w:pPr>
              <w:tabs>
                <w:tab w:val="left" w:pos="284"/>
                <w:tab w:val="left" w:pos="567"/>
              </w:tabs>
              <w:jc w:val="both"/>
              <w:rPr>
                <w:rStyle w:val="FontStyle13"/>
                <w:b w:val="0"/>
                <w:bCs w:val="0"/>
                <w:sz w:val="24"/>
                <w:szCs w:val="24"/>
                <w:lang w:val="uk-UA"/>
              </w:rPr>
            </w:pPr>
            <w:r w:rsidRPr="00246637">
              <w:rPr>
                <w:rStyle w:val="FontStyle13"/>
                <w:b w:val="0"/>
                <w:bCs w:val="0"/>
                <w:sz w:val="24"/>
                <w:szCs w:val="24"/>
                <w:lang w:val="uk-UA"/>
              </w:rPr>
              <w:t>Складний натюрморт з частинами обличчя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2B" w:rsidRPr="00246637" w:rsidRDefault="001E22D9">
            <w:pPr>
              <w:jc w:val="center"/>
              <w:rPr>
                <w:sz w:val="22"/>
                <w:lang w:val="uk-UA"/>
              </w:rPr>
            </w:pPr>
            <w:r w:rsidRPr="00246637">
              <w:rPr>
                <w:sz w:val="22"/>
                <w:szCs w:val="22"/>
                <w:lang w:val="uk-UA"/>
              </w:rPr>
              <w:t>17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2B" w:rsidRPr="00246637" w:rsidRDefault="001E362B">
            <w:pPr>
              <w:jc w:val="center"/>
              <w:rPr>
                <w:sz w:val="22"/>
                <w:lang w:val="uk-UA"/>
              </w:rPr>
            </w:pPr>
          </w:p>
        </w:tc>
      </w:tr>
      <w:tr w:rsidR="001E362B" w:rsidRPr="00246637">
        <w:trPr>
          <w:trHeight w:val="549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2B" w:rsidRPr="00246637" w:rsidRDefault="001E22D9">
            <w:pPr>
              <w:jc w:val="center"/>
              <w:rPr>
                <w:sz w:val="22"/>
                <w:lang w:val="uk-UA"/>
              </w:rPr>
            </w:pPr>
            <w:r w:rsidRPr="00246637">
              <w:rPr>
                <w:sz w:val="22"/>
                <w:szCs w:val="22"/>
                <w:lang w:val="uk-UA"/>
              </w:rPr>
              <w:t>7.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2B" w:rsidRPr="00246637" w:rsidRDefault="001E22D9">
            <w:pPr>
              <w:tabs>
                <w:tab w:val="left" w:pos="284"/>
                <w:tab w:val="left" w:pos="567"/>
              </w:tabs>
              <w:jc w:val="both"/>
              <w:rPr>
                <w:rStyle w:val="FontStyle13"/>
                <w:b w:val="0"/>
                <w:bCs w:val="0"/>
                <w:sz w:val="24"/>
                <w:szCs w:val="24"/>
                <w:lang w:val="uk-UA"/>
              </w:rPr>
            </w:pPr>
            <w:r w:rsidRPr="00246637">
              <w:rPr>
                <w:sz w:val="24"/>
                <w:lang w:val="uk-UA"/>
              </w:rPr>
              <w:t>Тематичний натюрморт в східному стилі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2B" w:rsidRPr="00246637" w:rsidRDefault="001E22D9">
            <w:pPr>
              <w:jc w:val="center"/>
              <w:rPr>
                <w:sz w:val="22"/>
                <w:lang w:val="uk-UA"/>
              </w:rPr>
            </w:pPr>
            <w:r w:rsidRPr="00246637"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2B" w:rsidRPr="00246637" w:rsidRDefault="001E362B">
            <w:pPr>
              <w:jc w:val="center"/>
              <w:rPr>
                <w:sz w:val="22"/>
                <w:lang w:val="uk-UA"/>
              </w:rPr>
            </w:pPr>
          </w:p>
        </w:tc>
      </w:tr>
      <w:tr w:rsidR="001E362B" w:rsidRPr="00246637">
        <w:trPr>
          <w:trHeight w:val="399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2B" w:rsidRPr="00246637" w:rsidRDefault="001E22D9">
            <w:pPr>
              <w:jc w:val="center"/>
              <w:rPr>
                <w:sz w:val="22"/>
                <w:lang w:val="uk-UA"/>
              </w:rPr>
            </w:pPr>
            <w:r w:rsidRPr="00246637">
              <w:rPr>
                <w:sz w:val="22"/>
                <w:szCs w:val="22"/>
                <w:lang w:val="uk-UA"/>
              </w:rPr>
              <w:t>8.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2B" w:rsidRPr="00246637" w:rsidRDefault="001E22D9">
            <w:pPr>
              <w:tabs>
                <w:tab w:val="left" w:pos="284"/>
                <w:tab w:val="left" w:pos="567"/>
              </w:tabs>
              <w:jc w:val="both"/>
              <w:rPr>
                <w:rStyle w:val="FontStyle13"/>
                <w:b w:val="0"/>
                <w:bCs w:val="0"/>
                <w:sz w:val="24"/>
                <w:szCs w:val="24"/>
                <w:lang w:val="uk-UA"/>
              </w:rPr>
            </w:pPr>
            <w:r w:rsidRPr="00246637">
              <w:rPr>
                <w:rStyle w:val="FontStyle13"/>
                <w:b w:val="0"/>
                <w:bCs w:val="0"/>
                <w:sz w:val="24"/>
                <w:szCs w:val="24"/>
                <w:lang w:val="uk-UA"/>
              </w:rPr>
              <w:t>Творчий тематичний натюрморт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2B" w:rsidRPr="00246637" w:rsidRDefault="001E22D9">
            <w:pPr>
              <w:jc w:val="center"/>
              <w:rPr>
                <w:sz w:val="22"/>
                <w:lang w:val="uk-UA"/>
              </w:rPr>
            </w:pPr>
            <w:r w:rsidRPr="00246637"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2B" w:rsidRPr="00246637" w:rsidRDefault="001E362B">
            <w:pPr>
              <w:jc w:val="center"/>
              <w:rPr>
                <w:sz w:val="22"/>
                <w:lang w:val="uk-UA"/>
              </w:rPr>
            </w:pPr>
          </w:p>
        </w:tc>
      </w:tr>
      <w:tr w:rsidR="001E362B" w:rsidRPr="00246637"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2B" w:rsidRPr="00246637" w:rsidRDefault="001E22D9">
            <w:pPr>
              <w:rPr>
                <w:b/>
                <w:sz w:val="22"/>
                <w:lang w:val="uk-UA"/>
              </w:rPr>
            </w:pPr>
            <w:r w:rsidRPr="00246637">
              <w:rPr>
                <w:b/>
                <w:sz w:val="22"/>
                <w:szCs w:val="22"/>
                <w:lang w:val="uk-UA"/>
              </w:rPr>
              <w:t xml:space="preserve">Разом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2B" w:rsidRPr="00246637" w:rsidRDefault="001E22D9">
            <w:pPr>
              <w:tabs>
                <w:tab w:val="left" w:pos="180"/>
                <w:tab w:val="center" w:pos="317"/>
              </w:tabs>
              <w:jc w:val="center"/>
              <w:rPr>
                <w:b/>
                <w:sz w:val="22"/>
                <w:lang w:val="uk-UA"/>
              </w:rPr>
            </w:pPr>
            <w:r w:rsidRPr="00246637">
              <w:rPr>
                <w:b/>
                <w:sz w:val="22"/>
                <w:szCs w:val="22"/>
                <w:lang w:val="uk-UA"/>
              </w:rPr>
              <w:t>132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2B" w:rsidRPr="00246637" w:rsidRDefault="001E22D9">
            <w:pPr>
              <w:jc w:val="center"/>
              <w:rPr>
                <w:b/>
                <w:sz w:val="22"/>
                <w:lang w:val="uk-UA"/>
              </w:rPr>
            </w:pPr>
            <w:r w:rsidRPr="00246637">
              <w:rPr>
                <w:b/>
                <w:sz w:val="22"/>
                <w:szCs w:val="22"/>
                <w:lang w:val="uk-UA"/>
              </w:rPr>
              <w:t>-</w:t>
            </w:r>
          </w:p>
        </w:tc>
      </w:tr>
    </w:tbl>
    <w:p w:rsidR="001E362B" w:rsidRPr="00246637" w:rsidRDefault="001E362B" w:rsidP="000863DF">
      <w:pPr>
        <w:rPr>
          <w:b/>
          <w:szCs w:val="28"/>
          <w:lang w:val="uk-UA"/>
        </w:rPr>
      </w:pPr>
    </w:p>
    <w:p w:rsidR="001E22D9" w:rsidRPr="00246637" w:rsidRDefault="001E22D9" w:rsidP="001E22D9">
      <w:pPr>
        <w:jc w:val="center"/>
        <w:rPr>
          <w:b/>
          <w:bCs/>
          <w:szCs w:val="28"/>
        </w:rPr>
      </w:pPr>
      <w:r w:rsidRPr="00246637">
        <w:rPr>
          <w:b/>
          <w:szCs w:val="28"/>
          <w:lang w:val="uk-UA"/>
        </w:rPr>
        <w:t>7</w:t>
      </w:r>
      <w:r w:rsidRPr="00246637">
        <w:rPr>
          <w:b/>
          <w:szCs w:val="28"/>
        </w:rPr>
        <w:t xml:space="preserve">. </w:t>
      </w:r>
      <w:r w:rsidRPr="00246637">
        <w:rPr>
          <w:b/>
          <w:bCs/>
          <w:szCs w:val="28"/>
        </w:rPr>
        <w:t xml:space="preserve">Види контролю </w:t>
      </w:r>
      <w:proofErr w:type="spellStart"/>
      <w:r w:rsidRPr="00246637">
        <w:rPr>
          <w:b/>
          <w:bCs/>
          <w:szCs w:val="28"/>
        </w:rPr>
        <w:t>і</w:t>
      </w:r>
      <w:proofErr w:type="spellEnd"/>
      <w:r w:rsidRPr="00246637">
        <w:rPr>
          <w:b/>
          <w:bCs/>
          <w:szCs w:val="28"/>
        </w:rPr>
        <w:t xml:space="preserve"> система </w:t>
      </w:r>
      <w:proofErr w:type="spellStart"/>
      <w:r w:rsidRPr="00246637">
        <w:rPr>
          <w:b/>
          <w:bCs/>
          <w:szCs w:val="28"/>
        </w:rPr>
        <w:t>накопичення</w:t>
      </w:r>
      <w:proofErr w:type="spellEnd"/>
      <w:r w:rsidRPr="00246637">
        <w:rPr>
          <w:b/>
          <w:bCs/>
          <w:szCs w:val="28"/>
        </w:rPr>
        <w:t xml:space="preserve"> </w:t>
      </w:r>
      <w:proofErr w:type="spellStart"/>
      <w:r w:rsidRPr="00246637">
        <w:rPr>
          <w:b/>
          <w:bCs/>
          <w:szCs w:val="28"/>
        </w:rPr>
        <w:t>балів</w:t>
      </w:r>
      <w:proofErr w:type="spellEnd"/>
    </w:p>
    <w:p w:rsidR="001E22D9" w:rsidRPr="00246637" w:rsidRDefault="001E22D9" w:rsidP="001E22D9">
      <w:pPr>
        <w:ind w:firstLine="709"/>
        <w:jc w:val="both"/>
        <w:rPr>
          <w:bCs/>
          <w:szCs w:val="28"/>
        </w:rPr>
      </w:pPr>
      <w:proofErr w:type="spellStart"/>
      <w:r w:rsidRPr="00246637">
        <w:rPr>
          <w:bCs/>
          <w:szCs w:val="28"/>
        </w:rPr>
        <w:t>Накопичення</w:t>
      </w:r>
      <w:proofErr w:type="spellEnd"/>
      <w:r w:rsidRPr="00246637">
        <w:rPr>
          <w:bCs/>
          <w:szCs w:val="28"/>
        </w:rPr>
        <w:t xml:space="preserve"> </w:t>
      </w:r>
      <w:proofErr w:type="spellStart"/>
      <w:r w:rsidRPr="00246637">
        <w:rPr>
          <w:bCs/>
          <w:szCs w:val="28"/>
        </w:rPr>
        <w:t>балів</w:t>
      </w:r>
      <w:proofErr w:type="spellEnd"/>
      <w:r w:rsidRPr="00246637">
        <w:rPr>
          <w:bCs/>
          <w:szCs w:val="28"/>
        </w:rPr>
        <w:t xml:space="preserve"> студентами </w:t>
      </w:r>
      <w:proofErr w:type="spellStart"/>
      <w:r w:rsidRPr="00246637">
        <w:rPr>
          <w:bCs/>
          <w:szCs w:val="28"/>
        </w:rPr>
        <w:t>відбувається</w:t>
      </w:r>
      <w:proofErr w:type="spellEnd"/>
      <w:r w:rsidRPr="00246637">
        <w:rPr>
          <w:bCs/>
          <w:szCs w:val="28"/>
        </w:rPr>
        <w:t xml:space="preserve"> у </w:t>
      </w:r>
      <w:proofErr w:type="spellStart"/>
      <w:r w:rsidRPr="00246637">
        <w:rPr>
          <w:bCs/>
          <w:szCs w:val="28"/>
        </w:rPr>
        <w:t>період</w:t>
      </w:r>
      <w:proofErr w:type="spellEnd"/>
      <w:r w:rsidRPr="00246637">
        <w:rPr>
          <w:bCs/>
          <w:szCs w:val="28"/>
        </w:rPr>
        <w:t xml:space="preserve"> </w:t>
      </w:r>
      <w:proofErr w:type="spellStart"/>
      <w:r w:rsidRPr="00246637">
        <w:rPr>
          <w:bCs/>
          <w:szCs w:val="28"/>
        </w:rPr>
        <w:t>вивчення</w:t>
      </w:r>
      <w:proofErr w:type="spellEnd"/>
      <w:r w:rsidRPr="00246637">
        <w:rPr>
          <w:bCs/>
          <w:szCs w:val="28"/>
        </w:rPr>
        <w:t xml:space="preserve"> </w:t>
      </w:r>
      <w:proofErr w:type="spellStart"/>
      <w:r w:rsidRPr="00246637">
        <w:rPr>
          <w:bCs/>
          <w:szCs w:val="28"/>
        </w:rPr>
        <w:t>дисципліни</w:t>
      </w:r>
      <w:proofErr w:type="spellEnd"/>
      <w:r w:rsidRPr="00246637">
        <w:rPr>
          <w:bCs/>
          <w:szCs w:val="28"/>
        </w:rPr>
        <w:t xml:space="preserve"> на </w:t>
      </w:r>
      <w:proofErr w:type="spellStart"/>
      <w:r w:rsidRPr="00246637">
        <w:rPr>
          <w:bCs/>
          <w:szCs w:val="28"/>
        </w:rPr>
        <w:t>підставі</w:t>
      </w:r>
      <w:proofErr w:type="spellEnd"/>
      <w:r w:rsidRPr="00246637">
        <w:rPr>
          <w:bCs/>
          <w:szCs w:val="28"/>
        </w:rPr>
        <w:t xml:space="preserve"> </w:t>
      </w:r>
      <w:proofErr w:type="spellStart"/>
      <w:r w:rsidRPr="00246637">
        <w:rPr>
          <w:bCs/>
          <w:szCs w:val="28"/>
        </w:rPr>
        <w:t>проведення</w:t>
      </w:r>
      <w:proofErr w:type="spellEnd"/>
      <w:r w:rsidRPr="00246637">
        <w:rPr>
          <w:bCs/>
          <w:szCs w:val="28"/>
        </w:rPr>
        <w:t xml:space="preserve"> </w:t>
      </w:r>
      <w:proofErr w:type="spellStart"/>
      <w:r w:rsidRPr="00246637">
        <w:rPr>
          <w:bCs/>
          <w:szCs w:val="28"/>
        </w:rPr>
        <w:t>викладачем</w:t>
      </w:r>
      <w:proofErr w:type="spellEnd"/>
      <w:r w:rsidRPr="00246637">
        <w:rPr>
          <w:bCs/>
          <w:szCs w:val="28"/>
        </w:rPr>
        <w:t xml:space="preserve"> </w:t>
      </w:r>
      <w:proofErr w:type="spellStart"/>
      <w:r w:rsidRPr="00246637">
        <w:rPr>
          <w:bCs/>
          <w:szCs w:val="28"/>
        </w:rPr>
        <w:t>двох</w:t>
      </w:r>
      <w:proofErr w:type="spellEnd"/>
      <w:r w:rsidRPr="00246637">
        <w:rPr>
          <w:bCs/>
          <w:szCs w:val="28"/>
        </w:rPr>
        <w:t xml:space="preserve"> </w:t>
      </w:r>
      <w:proofErr w:type="spellStart"/>
      <w:r w:rsidRPr="00246637">
        <w:rPr>
          <w:bCs/>
          <w:szCs w:val="28"/>
        </w:rPr>
        <w:t>основних</w:t>
      </w:r>
      <w:proofErr w:type="spellEnd"/>
      <w:r w:rsidRPr="00246637">
        <w:rPr>
          <w:bCs/>
          <w:szCs w:val="28"/>
        </w:rPr>
        <w:t xml:space="preserve"> </w:t>
      </w:r>
      <w:proofErr w:type="spellStart"/>
      <w:r w:rsidRPr="00246637">
        <w:rPr>
          <w:bCs/>
          <w:szCs w:val="28"/>
        </w:rPr>
        <w:t>видів</w:t>
      </w:r>
      <w:proofErr w:type="spellEnd"/>
      <w:r w:rsidRPr="00246637">
        <w:rPr>
          <w:bCs/>
          <w:szCs w:val="28"/>
        </w:rPr>
        <w:t xml:space="preserve"> контролю: </w:t>
      </w:r>
      <w:r w:rsidRPr="00246637">
        <w:rPr>
          <w:bCs/>
          <w:i/>
          <w:szCs w:val="28"/>
        </w:rPr>
        <w:t>поточного</w:t>
      </w:r>
      <w:r w:rsidRPr="00246637">
        <w:rPr>
          <w:bCs/>
          <w:szCs w:val="28"/>
        </w:rPr>
        <w:t xml:space="preserve"> (</w:t>
      </w:r>
      <w:proofErr w:type="spellStart"/>
      <w:r w:rsidRPr="00246637">
        <w:rPr>
          <w:bCs/>
          <w:szCs w:val="28"/>
        </w:rPr>
        <w:t>перевірка</w:t>
      </w:r>
      <w:proofErr w:type="spellEnd"/>
      <w:r w:rsidRPr="00246637">
        <w:rPr>
          <w:bCs/>
          <w:szCs w:val="28"/>
        </w:rPr>
        <w:t xml:space="preserve"> </w:t>
      </w:r>
      <w:proofErr w:type="spellStart"/>
      <w:r w:rsidRPr="00246637">
        <w:rPr>
          <w:bCs/>
          <w:szCs w:val="28"/>
        </w:rPr>
        <w:t>виконання</w:t>
      </w:r>
      <w:proofErr w:type="spellEnd"/>
      <w:r w:rsidRPr="00246637">
        <w:rPr>
          <w:bCs/>
          <w:szCs w:val="28"/>
        </w:rPr>
        <w:t xml:space="preserve"> </w:t>
      </w:r>
      <w:proofErr w:type="spellStart"/>
      <w:r w:rsidRPr="00246637">
        <w:rPr>
          <w:bCs/>
          <w:szCs w:val="28"/>
        </w:rPr>
        <w:t>лабораторних</w:t>
      </w:r>
      <w:proofErr w:type="spellEnd"/>
      <w:r w:rsidRPr="00246637">
        <w:rPr>
          <w:bCs/>
          <w:szCs w:val="28"/>
        </w:rPr>
        <w:t xml:space="preserve"> </w:t>
      </w:r>
      <w:proofErr w:type="spellStart"/>
      <w:r w:rsidRPr="00246637">
        <w:rPr>
          <w:bCs/>
          <w:szCs w:val="28"/>
        </w:rPr>
        <w:t>робіт</w:t>
      </w:r>
      <w:proofErr w:type="spellEnd"/>
      <w:r w:rsidRPr="00246637">
        <w:rPr>
          <w:bCs/>
          <w:szCs w:val="28"/>
        </w:rPr>
        <w:t xml:space="preserve">) та </w:t>
      </w:r>
      <w:proofErr w:type="spellStart"/>
      <w:r w:rsidRPr="00246637">
        <w:rPr>
          <w:bCs/>
          <w:i/>
          <w:szCs w:val="28"/>
        </w:rPr>
        <w:t>підсумкового</w:t>
      </w:r>
      <w:proofErr w:type="spellEnd"/>
      <w:r w:rsidRPr="00246637">
        <w:rPr>
          <w:bCs/>
          <w:szCs w:val="28"/>
        </w:rPr>
        <w:t xml:space="preserve"> (</w:t>
      </w:r>
      <w:proofErr w:type="spellStart"/>
      <w:r w:rsidRPr="00246637">
        <w:rPr>
          <w:bCs/>
          <w:szCs w:val="28"/>
        </w:rPr>
        <w:t>перевірка</w:t>
      </w:r>
      <w:proofErr w:type="spellEnd"/>
      <w:r w:rsidRPr="00246637">
        <w:rPr>
          <w:bCs/>
          <w:szCs w:val="28"/>
        </w:rPr>
        <w:t xml:space="preserve"> </w:t>
      </w:r>
      <w:proofErr w:type="spellStart"/>
      <w:r w:rsidRPr="00246637">
        <w:rPr>
          <w:bCs/>
          <w:szCs w:val="28"/>
        </w:rPr>
        <w:t>рівня</w:t>
      </w:r>
      <w:proofErr w:type="spellEnd"/>
      <w:r w:rsidRPr="00246637">
        <w:rPr>
          <w:bCs/>
          <w:szCs w:val="28"/>
        </w:rPr>
        <w:t xml:space="preserve"> </w:t>
      </w:r>
      <w:proofErr w:type="spellStart"/>
      <w:r w:rsidRPr="00246637">
        <w:rPr>
          <w:bCs/>
          <w:szCs w:val="28"/>
        </w:rPr>
        <w:t>засвоєння</w:t>
      </w:r>
      <w:proofErr w:type="spellEnd"/>
      <w:r w:rsidRPr="00246637">
        <w:rPr>
          <w:bCs/>
          <w:szCs w:val="28"/>
        </w:rPr>
        <w:t xml:space="preserve"> студентами </w:t>
      </w:r>
      <w:proofErr w:type="spellStart"/>
      <w:r w:rsidRPr="00246637">
        <w:rPr>
          <w:bCs/>
          <w:szCs w:val="28"/>
        </w:rPr>
        <w:t>матеріалу</w:t>
      </w:r>
      <w:proofErr w:type="spellEnd"/>
      <w:r w:rsidRPr="00246637">
        <w:rPr>
          <w:bCs/>
          <w:szCs w:val="28"/>
        </w:rPr>
        <w:t xml:space="preserve"> </w:t>
      </w:r>
      <w:proofErr w:type="spellStart"/>
      <w:r w:rsidRPr="00246637">
        <w:rPr>
          <w:bCs/>
          <w:szCs w:val="28"/>
        </w:rPr>
        <w:t>навчальної</w:t>
      </w:r>
      <w:proofErr w:type="spellEnd"/>
      <w:r w:rsidRPr="00246637">
        <w:rPr>
          <w:bCs/>
          <w:szCs w:val="28"/>
        </w:rPr>
        <w:t xml:space="preserve"> </w:t>
      </w:r>
      <w:proofErr w:type="spellStart"/>
      <w:r w:rsidRPr="00246637">
        <w:rPr>
          <w:bCs/>
          <w:szCs w:val="28"/>
        </w:rPr>
        <w:t>дисципліни</w:t>
      </w:r>
      <w:proofErr w:type="spellEnd"/>
      <w:r w:rsidRPr="00246637">
        <w:rPr>
          <w:bCs/>
          <w:szCs w:val="28"/>
        </w:rPr>
        <w:t xml:space="preserve">). </w:t>
      </w:r>
    </w:p>
    <w:p w:rsidR="001E22D9" w:rsidRPr="00246637" w:rsidRDefault="001E22D9" w:rsidP="001E22D9">
      <w:pPr>
        <w:ind w:firstLine="709"/>
        <w:jc w:val="both"/>
        <w:rPr>
          <w:bCs/>
          <w:szCs w:val="28"/>
        </w:rPr>
      </w:pPr>
      <w:proofErr w:type="spellStart"/>
      <w:r w:rsidRPr="00246637">
        <w:rPr>
          <w:bCs/>
          <w:i/>
          <w:szCs w:val="28"/>
        </w:rPr>
        <w:t>Поточний</w:t>
      </w:r>
      <w:proofErr w:type="spellEnd"/>
      <w:r w:rsidRPr="00246637">
        <w:rPr>
          <w:bCs/>
          <w:i/>
          <w:szCs w:val="28"/>
        </w:rPr>
        <w:t xml:space="preserve"> контроль</w:t>
      </w:r>
      <w:r w:rsidRPr="00246637">
        <w:rPr>
          <w:bCs/>
          <w:szCs w:val="28"/>
        </w:rPr>
        <w:t xml:space="preserve"> </w:t>
      </w:r>
      <w:proofErr w:type="spellStart"/>
      <w:r w:rsidRPr="00246637">
        <w:rPr>
          <w:bCs/>
          <w:szCs w:val="28"/>
        </w:rPr>
        <w:t>виконання</w:t>
      </w:r>
      <w:proofErr w:type="spellEnd"/>
      <w:r w:rsidRPr="00246637">
        <w:rPr>
          <w:bCs/>
          <w:szCs w:val="28"/>
        </w:rPr>
        <w:t xml:space="preserve"> </w:t>
      </w:r>
      <w:proofErr w:type="spellStart"/>
      <w:r w:rsidRPr="00246637">
        <w:rPr>
          <w:bCs/>
          <w:szCs w:val="28"/>
        </w:rPr>
        <w:t>лабораторних</w:t>
      </w:r>
      <w:proofErr w:type="spellEnd"/>
      <w:r w:rsidRPr="00246637">
        <w:rPr>
          <w:bCs/>
          <w:szCs w:val="28"/>
        </w:rPr>
        <w:t xml:space="preserve"> </w:t>
      </w:r>
      <w:proofErr w:type="spellStart"/>
      <w:r w:rsidRPr="00246637">
        <w:rPr>
          <w:bCs/>
          <w:szCs w:val="28"/>
        </w:rPr>
        <w:t>робіт</w:t>
      </w:r>
      <w:proofErr w:type="spellEnd"/>
      <w:r w:rsidRPr="00246637">
        <w:rPr>
          <w:bCs/>
          <w:szCs w:val="28"/>
        </w:rPr>
        <w:t xml:space="preserve"> </w:t>
      </w:r>
      <w:proofErr w:type="spellStart"/>
      <w:r w:rsidRPr="00246637">
        <w:rPr>
          <w:bCs/>
          <w:szCs w:val="28"/>
        </w:rPr>
        <w:t>здійснюють</w:t>
      </w:r>
      <w:proofErr w:type="spellEnd"/>
      <w:r w:rsidRPr="00246637">
        <w:rPr>
          <w:bCs/>
          <w:szCs w:val="28"/>
        </w:rPr>
        <w:t xml:space="preserve"> </w:t>
      </w:r>
      <w:proofErr w:type="spellStart"/>
      <w:r w:rsidRPr="00246637">
        <w:rPr>
          <w:bCs/>
          <w:szCs w:val="28"/>
        </w:rPr>
        <w:t>під</w:t>
      </w:r>
      <w:proofErr w:type="spellEnd"/>
      <w:r w:rsidRPr="00246637">
        <w:rPr>
          <w:bCs/>
          <w:szCs w:val="28"/>
        </w:rPr>
        <w:t xml:space="preserve"> час </w:t>
      </w:r>
      <w:proofErr w:type="spellStart"/>
      <w:r w:rsidRPr="00246637">
        <w:rPr>
          <w:bCs/>
          <w:szCs w:val="28"/>
        </w:rPr>
        <w:t>проведення</w:t>
      </w:r>
      <w:proofErr w:type="spellEnd"/>
      <w:r w:rsidRPr="00246637">
        <w:rPr>
          <w:bCs/>
          <w:szCs w:val="28"/>
        </w:rPr>
        <w:t xml:space="preserve"> </w:t>
      </w:r>
      <w:proofErr w:type="spellStart"/>
      <w:r w:rsidRPr="00246637">
        <w:rPr>
          <w:bCs/>
          <w:szCs w:val="28"/>
        </w:rPr>
        <w:t>лабораторних</w:t>
      </w:r>
      <w:proofErr w:type="spellEnd"/>
      <w:r w:rsidRPr="00246637">
        <w:rPr>
          <w:bCs/>
          <w:szCs w:val="28"/>
        </w:rPr>
        <w:t xml:space="preserve"> занять. </w:t>
      </w:r>
      <w:proofErr w:type="spellStart"/>
      <w:r w:rsidRPr="00246637">
        <w:rPr>
          <w:bCs/>
          <w:szCs w:val="28"/>
        </w:rPr>
        <w:t>Він</w:t>
      </w:r>
      <w:proofErr w:type="spellEnd"/>
      <w:r w:rsidRPr="00246637">
        <w:rPr>
          <w:bCs/>
          <w:szCs w:val="28"/>
        </w:rPr>
        <w:t xml:space="preserve"> </w:t>
      </w:r>
      <w:proofErr w:type="spellStart"/>
      <w:r w:rsidRPr="00246637">
        <w:rPr>
          <w:bCs/>
          <w:szCs w:val="28"/>
        </w:rPr>
        <w:t>має</w:t>
      </w:r>
      <w:proofErr w:type="spellEnd"/>
      <w:r w:rsidRPr="00246637">
        <w:rPr>
          <w:bCs/>
          <w:szCs w:val="28"/>
        </w:rPr>
        <w:t xml:space="preserve"> </w:t>
      </w:r>
      <w:proofErr w:type="spellStart"/>
      <w:r w:rsidRPr="00246637">
        <w:rPr>
          <w:bCs/>
          <w:szCs w:val="28"/>
        </w:rPr>
        <w:t>своєю</w:t>
      </w:r>
      <w:proofErr w:type="spellEnd"/>
      <w:r w:rsidRPr="00246637">
        <w:rPr>
          <w:bCs/>
          <w:szCs w:val="28"/>
        </w:rPr>
        <w:t xml:space="preserve"> метою </w:t>
      </w:r>
      <w:proofErr w:type="spellStart"/>
      <w:r w:rsidRPr="00246637">
        <w:rPr>
          <w:bCs/>
          <w:szCs w:val="28"/>
        </w:rPr>
        <w:t>перевірку</w:t>
      </w:r>
      <w:proofErr w:type="spellEnd"/>
      <w:r w:rsidRPr="00246637">
        <w:rPr>
          <w:bCs/>
          <w:szCs w:val="28"/>
        </w:rPr>
        <w:t xml:space="preserve"> </w:t>
      </w:r>
      <w:proofErr w:type="spellStart"/>
      <w:r w:rsidRPr="00246637">
        <w:rPr>
          <w:bCs/>
          <w:szCs w:val="28"/>
        </w:rPr>
        <w:t>рівня</w:t>
      </w:r>
      <w:proofErr w:type="spellEnd"/>
      <w:r w:rsidRPr="00246637">
        <w:rPr>
          <w:bCs/>
          <w:szCs w:val="28"/>
        </w:rPr>
        <w:t xml:space="preserve"> </w:t>
      </w:r>
      <w:proofErr w:type="spellStart"/>
      <w:r w:rsidRPr="00246637">
        <w:rPr>
          <w:bCs/>
          <w:szCs w:val="28"/>
        </w:rPr>
        <w:t>підготовленості</w:t>
      </w:r>
      <w:proofErr w:type="spellEnd"/>
      <w:r w:rsidRPr="00246637">
        <w:rPr>
          <w:bCs/>
          <w:szCs w:val="28"/>
        </w:rPr>
        <w:t xml:space="preserve"> студента. По </w:t>
      </w:r>
      <w:proofErr w:type="spellStart"/>
      <w:r w:rsidRPr="00246637">
        <w:rPr>
          <w:bCs/>
          <w:szCs w:val="28"/>
        </w:rPr>
        <w:t>завершенні</w:t>
      </w:r>
      <w:proofErr w:type="spellEnd"/>
      <w:r w:rsidRPr="00246637">
        <w:rPr>
          <w:bCs/>
          <w:szCs w:val="28"/>
        </w:rPr>
        <w:t xml:space="preserve"> </w:t>
      </w:r>
      <w:proofErr w:type="spellStart"/>
      <w:r w:rsidRPr="00246637">
        <w:rPr>
          <w:bCs/>
          <w:szCs w:val="28"/>
        </w:rPr>
        <w:t>роботи</w:t>
      </w:r>
      <w:proofErr w:type="spellEnd"/>
      <w:r w:rsidRPr="00246637">
        <w:rPr>
          <w:bCs/>
          <w:szCs w:val="28"/>
        </w:rPr>
        <w:t xml:space="preserve"> над </w:t>
      </w:r>
      <w:proofErr w:type="spellStart"/>
      <w:r w:rsidRPr="00246637">
        <w:rPr>
          <w:bCs/>
          <w:szCs w:val="28"/>
        </w:rPr>
        <w:t>лабораторним</w:t>
      </w:r>
      <w:proofErr w:type="spellEnd"/>
      <w:r w:rsidRPr="00246637">
        <w:rPr>
          <w:bCs/>
          <w:szCs w:val="28"/>
        </w:rPr>
        <w:t xml:space="preserve"> </w:t>
      </w:r>
      <w:proofErr w:type="spellStart"/>
      <w:r w:rsidRPr="00246637">
        <w:rPr>
          <w:bCs/>
          <w:szCs w:val="28"/>
        </w:rPr>
        <w:t>завданням</w:t>
      </w:r>
      <w:proofErr w:type="spellEnd"/>
      <w:r w:rsidRPr="00246637">
        <w:rPr>
          <w:bCs/>
          <w:szCs w:val="28"/>
        </w:rPr>
        <w:t xml:space="preserve">, в </w:t>
      </w:r>
      <w:proofErr w:type="spellStart"/>
      <w:r w:rsidRPr="00246637">
        <w:rPr>
          <w:bCs/>
          <w:szCs w:val="28"/>
        </w:rPr>
        <w:t>кінці</w:t>
      </w:r>
      <w:proofErr w:type="spellEnd"/>
      <w:r w:rsidRPr="00246637">
        <w:rPr>
          <w:bCs/>
          <w:szCs w:val="28"/>
        </w:rPr>
        <w:t xml:space="preserve"> </w:t>
      </w:r>
      <w:proofErr w:type="spellStart"/>
      <w:r w:rsidRPr="00246637">
        <w:rPr>
          <w:bCs/>
          <w:szCs w:val="28"/>
        </w:rPr>
        <w:t>останнього</w:t>
      </w:r>
      <w:proofErr w:type="spellEnd"/>
      <w:r w:rsidRPr="00246637">
        <w:rPr>
          <w:bCs/>
          <w:szCs w:val="28"/>
        </w:rPr>
        <w:t xml:space="preserve"> лабораторного </w:t>
      </w:r>
      <w:proofErr w:type="spellStart"/>
      <w:r w:rsidRPr="00246637">
        <w:rPr>
          <w:bCs/>
          <w:szCs w:val="28"/>
        </w:rPr>
        <w:t>заняття</w:t>
      </w:r>
      <w:proofErr w:type="spellEnd"/>
      <w:r w:rsidRPr="00246637">
        <w:rPr>
          <w:bCs/>
          <w:szCs w:val="28"/>
        </w:rPr>
        <w:t xml:space="preserve"> </w:t>
      </w:r>
      <w:proofErr w:type="spellStart"/>
      <w:r w:rsidRPr="00246637">
        <w:rPr>
          <w:bCs/>
          <w:szCs w:val="28"/>
        </w:rPr>
        <w:t>з</w:t>
      </w:r>
      <w:proofErr w:type="spellEnd"/>
      <w:r w:rsidRPr="00246637">
        <w:rPr>
          <w:bCs/>
          <w:szCs w:val="28"/>
        </w:rPr>
        <w:t xml:space="preserve"> </w:t>
      </w:r>
      <w:proofErr w:type="spellStart"/>
      <w:r w:rsidRPr="00246637">
        <w:rPr>
          <w:bCs/>
          <w:szCs w:val="28"/>
        </w:rPr>
        <w:t>конкретної</w:t>
      </w:r>
      <w:proofErr w:type="spellEnd"/>
      <w:r w:rsidRPr="00246637">
        <w:rPr>
          <w:bCs/>
          <w:szCs w:val="28"/>
        </w:rPr>
        <w:t xml:space="preserve"> теми, у </w:t>
      </w:r>
      <w:proofErr w:type="spellStart"/>
      <w:r w:rsidRPr="00246637">
        <w:rPr>
          <w:bCs/>
          <w:szCs w:val="28"/>
        </w:rPr>
        <w:t>присутності</w:t>
      </w:r>
      <w:proofErr w:type="spellEnd"/>
      <w:r w:rsidRPr="00246637">
        <w:rPr>
          <w:bCs/>
          <w:szCs w:val="28"/>
        </w:rPr>
        <w:t xml:space="preserve"> </w:t>
      </w:r>
      <w:proofErr w:type="spellStart"/>
      <w:r w:rsidRPr="00246637">
        <w:rPr>
          <w:bCs/>
          <w:szCs w:val="28"/>
        </w:rPr>
        <w:t>студентів</w:t>
      </w:r>
      <w:proofErr w:type="spellEnd"/>
      <w:r w:rsidRPr="00246637">
        <w:rPr>
          <w:bCs/>
          <w:szCs w:val="28"/>
        </w:rPr>
        <w:t xml:space="preserve"> проводиться </w:t>
      </w:r>
      <w:proofErr w:type="spellStart"/>
      <w:r w:rsidRPr="00246637">
        <w:rPr>
          <w:bCs/>
          <w:szCs w:val="28"/>
        </w:rPr>
        <w:t>підсумковий</w:t>
      </w:r>
      <w:proofErr w:type="spellEnd"/>
      <w:r w:rsidRPr="00246637">
        <w:rPr>
          <w:bCs/>
          <w:szCs w:val="28"/>
        </w:rPr>
        <w:t xml:space="preserve"> </w:t>
      </w:r>
      <w:proofErr w:type="spellStart"/>
      <w:r w:rsidRPr="00246637">
        <w:rPr>
          <w:bCs/>
          <w:szCs w:val="28"/>
        </w:rPr>
        <w:t>критичний</w:t>
      </w:r>
      <w:proofErr w:type="spellEnd"/>
      <w:r w:rsidRPr="00246637">
        <w:rPr>
          <w:bCs/>
          <w:szCs w:val="28"/>
        </w:rPr>
        <w:t xml:space="preserve"> </w:t>
      </w:r>
      <w:proofErr w:type="spellStart"/>
      <w:r w:rsidRPr="00246637">
        <w:rPr>
          <w:bCs/>
          <w:szCs w:val="28"/>
        </w:rPr>
        <w:t>аналіз</w:t>
      </w:r>
      <w:proofErr w:type="spellEnd"/>
      <w:r w:rsidRPr="00246637">
        <w:rPr>
          <w:bCs/>
          <w:szCs w:val="28"/>
        </w:rPr>
        <w:t xml:space="preserve"> </w:t>
      </w:r>
      <w:proofErr w:type="spellStart"/>
      <w:r w:rsidRPr="00246637">
        <w:rPr>
          <w:bCs/>
          <w:szCs w:val="28"/>
        </w:rPr>
        <w:t>усього</w:t>
      </w:r>
      <w:proofErr w:type="spellEnd"/>
      <w:r w:rsidRPr="00246637">
        <w:rPr>
          <w:bCs/>
          <w:szCs w:val="28"/>
        </w:rPr>
        <w:t xml:space="preserve"> </w:t>
      </w:r>
      <w:proofErr w:type="spellStart"/>
      <w:r w:rsidRPr="00246637">
        <w:rPr>
          <w:bCs/>
          <w:szCs w:val="28"/>
        </w:rPr>
        <w:t>зробленого</w:t>
      </w:r>
      <w:proofErr w:type="spellEnd"/>
      <w:r w:rsidRPr="00246637">
        <w:rPr>
          <w:bCs/>
          <w:szCs w:val="28"/>
        </w:rPr>
        <w:t xml:space="preserve"> </w:t>
      </w:r>
      <w:proofErr w:type="spellStart"/>
      <w:r w:rsidRPr="00246637">
        <w:rPr>
          <w:bCs/>
          <w:szCs w:val="28"/>
        </w:rPr>
        <w:t>кожним</w:t>
      </w:r>
      <w:proofErr w:type="spellEnd"/>
      <w:r w:rsidRPr="00246637">
        <w:rPr>
          <w:bCs/>
          <w:szCs w:val="28"/>
        </w:rPr>
        <w:t xml:space="preserve"> </w:t>
      </w:r>
      <w:proofErr w:type="spellStart"/>
      <w:r w:rsidRPr="00246637">
        <w:rPr>
          <w:bCs/>
          <w:szCs w:val="28"/>
        </w:rPr>
        <w:t>із</w:t>
      </w:r>
      <w:proofErr w:type="spellEnd"/>
      <w:r w:rsidRPr="00246637">
        <w:rPr>
          <w:bCs/>
          <w:szCs w:val="28"/>
        </w:rPr>
        <w:t xml:space="preserve"> них. До </w:t>
      </w:r>
      <w:proofErr w:type="spellStart"/>
      <w:r w:rsidRPr="00246637">
        <w:rPr>
          <w:bCs/>
          <w:szCs w:val="28"/>
        </w:rPr>
        <w:t>уваги</w:t>
      </w:r>
      <w:proofErr w:type="spellEnd"/>
      <w:r w:rsidRPr="00246637">
        <w:rPr>
          <w:bCs/>
          <w:szCs w:val="28"/>
        </w:rPr>
        <w:t xml:space="preserve"> </w:t>
      </w:r>
      <w:proofErr w:type="spellStart"/>
      <w:r w:rsidRPr="00246637">
        <w:rPr>
          <w:bCs/>
          <w:szCs w:val="28"/>
        </w:rPr>
        <w:t>беруться</w:t>
      </w:r>
      <w:proofErr w:type="spellEnd"/>
      <w:r w:rsidRPr="00246637">
        <w:rPr>
          <w:bCs/>
          <w:szCs w:val="28"/>
        </w:rPr>
        <w:t xml:space="preserve"> </w:t>
      </w:r>
      <w:proofErr w:type="spellStart"/>
      <w:r w:rsidRPr="00246637">
        <w:rPr>
          <w:bCs/>
          <w:szCs w:val="28"/>
        </w:rPr>
        <w:t>композиція</w:t>
      </w:r>
      <w:proofErr w:type="spellEnd"/>
      <w:r w:rsidRPr="00246637">
        <w:rPr>
          <w:bCs/>
          <w:szCs w:val="28"/>
        </w:rPr>
        <w:t xml:space="preserve">, </w:t>
      </w:r>
      <w:proofErr w:type="spellStart"/>
      <w:r w:rsidRPr="00246637">
        <w:rPr>
          <w:bCs/>
          <w:szCs w:val="28"/>
        </w:rPr>
        <w:t>побудова</w:t>
      </w:r>
      <w:proofErr w:type="spellEnd"/>
      <w:r w:rsidRPr="00246637">
        <w:rPr>
          <w:bCs/>
          <w:szCs w:val="28"/>
        </w:rPr>
        <w:t xml:space="preserve">, </w:t>
      </w:r>
      <w:proofErr w:type="spellStart"/>
      <w:r w:rsidRPr="00246637">
        <w:rPr>
          <w:bCs/>
          <w:szCs w:val="28"/>
        </w:rPr>
        <w:t>світлотіньове</w:t>
      </w:r>
      <w:proofErr w:type="spellEnd"/>
      <w:r w:rsidRPr="00246637">
        <w:rPr>
          <w:bCs/>
          <w:szCs w:val="28"/>
        </w:rPr>
        <w:t xml:space="preserve"> та </w:t>
      </w:r>
      <w:proofErr w:type="spellStart"/>
      <w:r w:rsidRPr="00246637">
        <w:rPr>
          <w:bCs/>
          <w:szCs w:val="28"/>
        </w:rPr>
        <w:t>тональне</w:t>
      </w:r>
      <w:proofErr w:type="spellEnd"/>
      <w:r w:rsidRPr="00246637">
        <w:rPr>
          <w:bCs/>
          <w:szCs w:val="28"/>
        </w:rPr>
        <w:t xml:space="preserve"> </w:t>
      </w:r>
      <w:proofErr w:type="spellStart"/>
      <w:r w:rsidRPr="00246637">
        <w:rPr>
          <w:bCs/>
          <w:szCs w:val="28"/>
        </w:rPr>
        <w:t>вирішення</w:t>
      </w:r>
      <w:proofErr w:type="spellEnd"/>
      <w:r w:rsidRPr="00246637">
        <w:rPr>
          <w:bCs/>
          <w:szCs w:val="28"/>
        </w:rPr>
        <w:t xml:space="preserve">, </w:t>
      </w:r>
      <w:proofErr w:type="spellStart"/>
      <w:r w:rsidRPr="00246637">
        <w:rPr>
          <w:bCs/>
          <w:szCs w:val="28"/>
        </w:rPr>
        <w:t>рівень</w:t>
      </w:r>
      <w:proofErr w:type="spellEnd"/>
      <w:r w:rsidRPr="00246637">
        <w:rPr>
          <w:bCs/>
          <w:szCs w:val="28"/>
        </w:rPr>
        <w:t xml:space="preserve"> </w:t>
      </w:r>
      <w:proofErr w:type="spellStart"/>
      <w:r w:rsidRPr="00246637">
        <w:rPr>
          <w:bCs/>
          <w:szCs w:val="28"/>
        </w:rPr>
        <w:t>технічного</w:t>
      </w:r>
      <w:proofErr w:type="spellEnd"/>
      <w:r w:rsidRPr="00246637">
        <w:rPr>
          <w:bCs/>
          <w:szCs w:val="28"/>
        </w:rPr>
        <w:t xml:space="preserve"> </w:t>
      </w:r>
      <w:proofErr w:type="spellStart"/>
      <w:r w:rsidRPr="00246637">
        <w:rPr>
          <w:bCs/>
          <w:szCs w:val="28"/>
        </w:rPr>
        <w:t>виконання</w:t>
      </w:r>
      <w:proofErr w:type="spellEnd"/>
      <w:r w:rsidRPr="00246637">
        <w:rPr>
          <w:bCs/>
          <w:szCs w:val="28"/>
        </w:rPr>
        <w:t xml:space="preserve"> </w:t>
      </w:r>
      <w:proofErr w:type="spellStart"/>
      <w:r w:rsidRPr="00246637">
        <w:rPr>
          <w:bCs/>
          <w:szCs w:val="28"/>
        </w:rPr>
        <w:t>лабораторної</w:t>
      </w:r>
      <w:proofErr w:type="spellEnd"/>
      <w:r w:rsidRPr="00246637">
        <w:rPr>
          <w:bCs/>
          <w:szCs w:val="28"/>
        </w:rPr>
        <w:t xml:space="preserve"> </w:t>
      </w:r>
      <w:proofErr w:type="spellStart"/>
      <w:r w:rsidRPr="00246637">
        <w:rPr>
          <w:bCs/>
          <w:szCs w:val="28"/>
        </w:rPr>
        <w:t>роботи</w:t>
      </w:r>
      <w:proofErr w:type="spellEnd"/>
      <w:r w:rsidRPr="00246637">
        <w:rPr>
          <w:bCs/>
          <w:szCs w:val="28"/>
        </w:rPr>
        <w:t xml:space="preserve">, </w:t>
      </w:r>
      <w:proofErr w:type="spellStart"/>
      <w:r w:rsidRPr="00246637">
        <w:rPr>
          <w:bCs/>
          <w:szCs w:val="28"/>
        </w:rPr>
        <w:t>вправне</w:t>
      </w:r>
      <w:proofErr w:type="spellEnd"/>
      <w:r w:rsidRPr="00246637">
        <w:rPr>
          <w:bCs/>
          <w:szCs w:val="28"/>
        </w:rPr>
        <w:t xml:space="preserve"> </w:t>
      </w:r>
      <w:proofErr w:type="spellStart"/>
      <w:r w:rsidRPr="00246637">
        <w:rPr>
          <w:bCs/>
          <w:szCs w:val="28"/>
        </w:rPr>
        <w:t>володіння</w:t>
      </w:r>
      <w:proofErr w:type="spellEnd"/>
      <w:r w:rsidRPr="00246637">
        <w:rPr>
          <w:bCs/>
          <w:szCs w:val="28"/>
        </w:rPr>
        <w:t xml:space="preserve"> </w:t>
      </w:r>
      <w:proofErr w:type="spellStart"/>
      <w:r w:rsidRPr="00246637">
        <w:rPr>
          <w:bCs/>
          <w:szCs w:val="28"/>
        </w:rPr>
        <w:t>зобра</w:t>
      </w:r>
      <w:bookmarkStart w:id="1" w:name="_GoBack"/>
      <w:bookmarkEnd w:id="1"/>
      <w:r w:rsidRPr="00246637">
        <w:rPr>
          <w:bCs/>
          <w:szCs w:val="28"/>
        </w:rPr>
        <w:t>жувальним</w:t>
      </w:r>
      <w:proofErr w:type="spellEnd"/>
      <w:r w:rsidRPr="00246637">
        <w:rPr>
          <w:bCs/>
          <w:szCs w:val="28"/>
        </w:rPr>
        <w:t xml:space="preserve"> </w:t>
      </w:r>
      <w:proofErr w:type="spellStart"/>
      <w:r w:rsidRPr="00246637">
        <w:rPr>
          <w:bCs/>
          <w:szCs w:val="28"/>
        </w:rPr>
        <w:t>матеріалом</w:t>
      </w:r>
      <w:proofErr w:type="spellEnd"/>
      <w:r w:rsidRPr="00246637">
        <w:rPr>
          <w:bCs/>
          <w:szCs w:val="28"/>
        </w:rPr>
        <w:t xml:space="preserve">. </w:t>
      </w:r>
      <w:proofErr w:type="spellStart"/>
      <w:r w:rsidRPr="00246637">
        <w:rPr>
          <w:szCs w:val="28"/>
        </w:rPr>
        <w:t>Відтак</w:t>
      </w:r>
      <w:proofErr w:type="spellEnd"/>
      <w:r w:rsidRPr="00246637">
        <w:rPr>
          <w:szCs w:val="28"/>
        </w:rPr>
        <w:t xml:space="preserve"> </w:t>
      </w:r>
      <w:proofErr w:type="spellStart"/>
      <w:r w:rsidRPr="00246637">
        <w:rPr>
          <w:szCs w:val="28"/>
        </w:rPr>
        <w:t>виставляються</w:t>
      </w:r>
      <w:proofErr w:type="spellEnd"/>
      <w:r w:rsidRPr="00246637">
        <w:rPr>
          <w:szCs w:val="28"/>
        </w:rPr>
        <w:t xml:space="preserve"> </w:t>
      </w:r>
      <w:proofErr w:type="spellStart"/>
      <w:r w:rsidRPr="00246637">
        <w:rPr>
          <w:szCs w:val="28"/>
        </w:rPr>
        <w:t>бали</w:t>
      </w:r>
      <w:proofErr w:type="spellEnd"/>
      <w:r w:rsidRPr="00246637">
        <w:rPr>
          <w:szCs w:val="28"/>
        </w:rPr>
        <w:t xml:space="preserve"> (</w:t>
      </w:r>
      <w:proofErr w:type="spellStart"/>
      <w:r w:rsidRPr="00246637">
        <w:rPr>
          <w:szCs w:val="28"/>
        </w:rPr>
        <w:t>оцінка</w:t>
      </w:r>
      <w:proofErr w:type="spellEnd"/>
      <w:r w:rsidRPr="00246637">
        <w:rPr>
          <w:szCs w:val="28"/>
        </w:rPr>
        <w:t xml:space="preserve">) </w:t>
      </w:r>
      <w:proofErr w:type="spellStart"/>
      <w:r w:rsidRPr="00246637">
        <w:rPr>
          <w:szCs w:val="28"/>
        </w:rPr>
        <w:t>згідно</w:t>
      </w:r>
      <w:proofErr w:type="spellEnd"/>
      <w:r w:rsidRPr="00246637">
        <w:rPr>
          <w:szCs w:val="28"/>
        </w:rPr>
        <w:t xml:space="preserve"> </w:t>
      </w:r>
      <w:proofErr w:type="spellStart"/>
      <w:r w:rsidRPr="00246637">
        <w:rPr>
          <w:szCs w:val="28"/>
        </w:rPr>
        <w:t>з</w:t>
      </w:r>
      <w:proofErr w:type="spellEnd"/>
      <w:r w:rsidRPr="00246637">
        <w:rPr>
          <w:szCs w:val="28"/>
        </w:rPr>
        <w:t xml:space="preserve"> </w:t>
      </w:r>
      <w:proofErr w:type="spellStart"/>
      <w:r w:rsidRPr="00246637">
        <w:rPr>
          <w:szCs w:val="28"/>
        </w:rPr>
        <w:t>рівнем</w:t>
      </w:r>
      <w:proofErr w:type="spellEnd"/>
      <w:r w:rsidRPr="00246637">
        <w:rPr>
          <w:szCs w:val="28"/>
        </w:rPr>
        <w:t xml:space="preserve"> </w:t>
      </w:r>
      <w:proofErr w:type="spellStart"/>
      <w:r w:rsidRPr="00246637">
        <w:rPr>
          <w:szCs w:val="28"/>
        </w:rPr>
        <w:t>виконання</w:t>
      </w:r>
      <w:proofErr w:type="spellEnd"/>
      <w:r w:rsidRPr="00246637">
        <w:rPr>
          <w:szCs w:val="28"/>
        </w:rPr>
        <w:t xml:space="preserve"> </w:t>
      </w:r>
      <w:proofErr w:type="spellStart"/>
      <w:r w:rsidRPr="00246637">
        <w:rPr>
          <w:szCs w:val="28"/>
        </w:rPr>
        <w:t>напрацьованого</w:t>
      </w:r>
      <w:proofErr w:type="spellEnd"/>
      <w:r w:rsidRPr="00246637">
        <w:rPr>
          <w:szCs w:val="28"/>
        </w:rPr>
        <w:t xml:space="preserve"> </w:t>
      </w:r>
      <w:proofErr w:type="spellStart"/>
      <w:r w:rsidRPr="00246637">
        <w:rPr>
          <w:szCs w:val="28"/>
        </w:rPr>
        <w:t>матеріалу</w:t>
      </w:r>
      <w:proofErr w:type="spellEnd"/>
      <w:r w:rsidRPr="00246637">
        <w:rPr>
          <w:szCs w:val="28"/>
        </w:rPr>
        <w:t xml:space="preserve"> (</w:t>
      </w:r>
      <w:proofErr w:type="spellStart"/>
      <w:r w:rsidRPr="00246637">
        <w:rPr>
          <w:szCs w:val="28"/>
        </w:rPr>
        <w:t>оцінюються</w:t>
      </w:r>
      <w:proofErr w:type="spellEnd"/>
      <w:r w:rsidRPr="00246637">
        <w:rPr>
          <w:szCs w:val="28"/>
        </w:rPr>
        <w:t xml:space="preserve"> </w:t>
      </w:r>
      <w:proofErr w:type="spellStart"/>
      <w:r w:rsidRPr="00246637">
        <w:rPr>
          <w:szCs w:val="28"/>
        </w:rPr>
        <w:t>образно-художні</w:t>
      </w:r>
      <w:proofErr w:type="spellEnd"/>
      <w:r w:rsidRPr="00246637">
        <w:rPr>
          <w:szCs w:val="28"/>
        </w:rPr>
        <w:t xml:space="preserve"> характеристики, </w:t>
      </w:r>
      <w:r w:rsidRPr="00246637">
        <w:rPr>
          <w:szCs w:val="28"/>
          <w:lang w:val="uk-UA"/>
        </w:rPr>
        <w:t>живописна</w:t>
      </w:r>
      <w:r w:rsidRPr="00246637">
        <w:rPr>
          <w:szCs w:val="28"/>
        </w:rPr>
        <w:t xml:space="preserve"> майстерність).</w:t>
      </w:r>
    </w:p>
    <w:p w:rsidR="001E22D9" w:rsidRPr="00246637" w:rsidRDefault="001E22D9" w:rsidP="001E22D9">
      <w:pPr>
        <w:ind w:firstLine="709"/>
        <w:jc w:val="both"/>
        <w:rPr>
          <w:bCs/>
          <w:szCs w:val="28"/>
        </w:rPr>
      </w:pPr>
      <w:proofErr w:type="spellStart"/>
      <w:r w:rsidRPr="00246637">
        <w:rPr>
          <w:bCs/>
          <w:szCs w:val="28"/>
        </w:rPr>
        <w:lastRenderedPageBreak/>
        <w:t>Самостійна</w:t>
      </w:r>
      <w:proofErr w:type="spellEnd"/>
      <w:r w:rsidRPr="00246637">
        <w:rPr>
          <w:bCs/>
          <w:szCs w:val="28"/>
        </w:rPr>
        <w:t xml:space="preserve"> робота студента </w:t>
      </w:r>
      <w:proofErr w:type="spellStart"/>
      <w:r w:rsidRPr="00246637">
        <w:rPr>
          <w:bCs/>
          <w:szCs w:val="28"/>
        </w:rPr>
        <w:t>передбачає</w:t>
      </w:r>
      <w:proofErr w:type="spellEnd"/>
      <w:r w:rsidRPr="00246637">
        <w:rPr>
          <w:bCs/>
          <w:szCs w:val="28"/>
        </w:rPr>
        <w:t xml:space="preserve"> </w:t>
      </w:r>
      <w:proofErr w:type="spellStart"/>
      <w:r w:rsidRPr="00246637">
        <w:rPr>
          <w:bCs/>
          <w:szCs w:val="28"/>
        </w:rPr>
        <w:t>доопрацювання</w:t>
      </w:r>
      <w:proofErr w:type="spellEnd"/>
      <w:r w:rsidRPr="00246637">
        <w:rPr>
          <w:bCs/>
          <w:szCs w:val="28"/>
        </w:rPr>
        <w:t xml:space="preserve"> основного </w:t>
      </w:r>
      <w:proofErr w:type="spellStart"/>
      <w:r w:rsidRPr="00246637">
        <w:rPr>
          <w:bCs/>
          <w:szCs w:val="28"/>
        </w:rPr>
        <w:t>матеріалу</w:t>
      </w:r>
      <w:proofErr w:type="spellEnd"/>
      <w:r w:rsidRPr="00246637">
        <w:rPr>
          <w:bCs/>
          <w:szCs w:val="28"/>
        </w:rPr>
        <w:t xml:space="preserve"> </w:t>
      </w:r>
      <w:proofErr w:type="spellStart"/>
      <w:r w:rsidRPr="00246637">
        <w:rPr>
          <w:bCs/>
          <w:szCs w:val="28"/>
        </w:rPr>
        <w:t>лабораторних</w:t>
      </w:r>
      <w:proofErr w:type="spellEnd"/>
      <w:r w:rsidRPr="00246637">
        <w:rPr>
          <w:bCs/>
          <w:szCs w:val="28"/>
        </w:rPr>
        <w:t xml:space="preserve"> занять. </w:t>
      </w:r>
    </w:p>
    <w:p w:rsidR="001E22D9" w:rsidRPr="00246637" w:rsidRDefault="001E22D9" w:rsidP="001E22D9">
      <w:pPr>
        <w:ind w:firstLine="709"/>
        <w:jc w:val="both"/>
        <w:rPr>
          <w:bCs/>
          <w:szCs w:val="28"/>
        </w:rPr>
      </w:pPr>
      <w:proofErr w:type="spellStart"/>
      <w:r w:rsidRPr="00246637">
        <w:rPr>
          <w:bCs/>
          <w:szCs w:val="28"/>
        </w:rPr>
        <w:t>Форми</w:t>
      </w:r>
      <w:proofErr w:type="spellEnd"/>
      <w:r w:rsidRPr="00246637">
        <w:rPr>
          <w:bCs/>
          <w:szCs w:val="28"/>
        </w:rPr>
        <w:t xml:space="preserve"> </w:t>
      </w:r>
      <w:proofErr w:type="spellStart"/>
      <w:r w:rsidRPr="00246637">
        <w:rPr>
          <w:bCs/>
          <w:szCs w:val="28"/>
        </w:rPr>
        <w:t>звітності</w:t>
      </w:r>
      <w:proofErr w:type="spellEnd"/>
      <w:r w:rsidRPr="00246637">
        <w:rPr>
          <w:bCs/>
          <w:szCs w:val="28"/>
        </w:rPr>
        <w:t xml:space="preserve">: </w:t>
      </w:r>
      <w:r w:rsidRPr="00246637">
        <w:rPr>
          <w:bCs/>
          <w:szCs w:val="28"/>
          <w:lang w:val="uk-UA"/>
        </w:rPr>
        <w:t>живописні роботи відповідно до тематики лабораторних занять.</w:t>
      </w:r>
    </w:p>
    <w:p w:rsidR="001E22D9" w:rsidRPr="00246637" w:rsidRDefault="001E22D9" w:rsidP="001E22D9">
      <w:pPr>
        <w:ind w:firstLine="709"/>
        <w:jc w:val="center"/>
        <w:rPr>
          <w:rFonts w:eastAsia="MS Mincho"/>
          <w:b/>
        </w:rPr>
      </w:pPr>
      <w:r w:rsidRPr="00246637">
        <w:rPr>
          <w:rFonts w:eastAsia="MS Mincho"/>
          <w:b/>
        </w:rPr>
        <w:t>1 семестр</w:t>
      </w:r>
    </w:p>
    <w:tbl>
      <w:tblPr>
        <w:tblW w:w="4900" w:type="pct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9"/>
        <w:gridCol w:w="1828"/>
        <w:gridCol w:w="1828"/>
        <w:gridCol w:w="1689"/>
        <w:gridCol w:w="1030"/>
        <w:gridCol w:w="796"/>
      </w:tblGrid>
      <w:tr w:rsidR="001E22D9" w:rsidRPr="00246637" w:rsidTr="001E22D9">
        <w:trPr>
          <w:cantSplit/>
        </w:trPr>
        <w:tc>
          <w:tcPr>
            <w:tcW w:w="40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E22D9" w:rsidRPr="00246637" w:rsidRDefault="001E22D9">
            <w:pPr>
              <w:jc w:val="center"/>
              <w:rPr>
                <w:sz w:val="24"/>
              </w:rPr>
            </w:pPr>
            <w:proofErr w:type="spellStart"/>
            <w:r w:rsidRPr="00246637">
              <w:rPr>
                <w:bCs/>
                <w:sz w:val="24"/>
              </w:rPr>
              <w:t>Поточне</w:t>
            </w:r>
            <w:proofErr w:type="spellEnd"/>
            <w:r w:rsidRPr="00246637">
              <w:rPr>
                <w:bCs/>
                <w:sz w:val="24"/>
              </w:rPr>
              <w:t xml:space="preserve"> </w:t>
            </w:r>
            <w:proofErr w:type="spellStart"/>
            <w:r w:rsidRPr="00246637">
              <w:rPr>
                <w:bCs/>
                <w:sz w:val="24"/>
              </w:rPr>
              <w:t>тестування</w:t>
            </w:r>
            <w:proofErr w:type="spellEnd"/>
            <w:r w:rsidRPr="00246637">
              <w:rPr>
                <w:bCs/>
                <w:sz w:val="24"/>
              </w:rPr>
              <w:t xml:space="preserve"> та </w:t>
            </w:r>
            <w:proofErr w:type="spellStart"/>
            <w:r w:rsidRPr="00246637">
              <w:rPr>
                <w:bCs/>
                <w:sz w:val="24"/>
              </w:rPr>
              <w:t>самостійна</w:t>
            </w:r>
            <w:proofErr w:type="spellEnd"/>
            <w:r w:rsidRPr="00246637">
              <w:rPr>
                <w:bCs/>
                <w:sz w:val="24"/>
              </w:rPr>
              <w:t xml:space="preserve"> робота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E22D9" w:rsidRPr="00246637" w:rsidRDefault="001E22D9">
            <w:pPr>
              <w:jc w:val="center"/>
              <w:rPr>
                <w:sz w:val="24"/>
                <w:lang w:val="uk-UA"/>
              </w:rPr>
            </w:pPr>
            <w:r w:rsidRPr="00246637">
              <w:rPr>
                <w:sz w:val="24"/>
                <w:lang w:val="uk-UA"/>
              </w:rPr>
              <w:t>Екзамен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E22D9" w:rsidRPr="00246637" w:rsidRDefault="001E22D9">
            <w:pPr>
              <w:jc w:val="center"/>
              <w:rPr>
                <w:sz w:val="24"/>
              </w:rPr>
            </w:pPr>
            <w:r w:rsidRPr="00246637">
              <w:rPr>
                <w:sz w:val="24"/>
              </w:rPr>
              <w:t>Сума</w:t>
            </w:r>
          </w:p>
        </w:tc>
      </w:tr>
      <w:tr w:rsidR="001E22D9" w:rsidRPr="00246637" w:rsidTr="001E22D9">
        <w:trPr>
          <w:cantSplit/>
          <w:trHeight w:val="562"/>
        </w:trPr>
        <w:tc>
          <w:tcPr>
            <w:tcW w:w="2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E22D9" w:rsidRPr="00246637" w:rsidRDefault="001E22D9">
            <w:pPr>
              <w:jc w:val="center"/>
              <w:rPr>
                <w:sz w:val="24"/>
              </w:rPr>
            </w:pPr>
            <w:proofErr w:type="spellStart"/>
            <w:r w:rsidRPr="00246637">
              <w:rPr>
                <w:sz w:val="24"/>
              </w:rPr>
              <w:t>Поточний</w:t>
            </w:r>
            <w:proofErr w:type="spellEnd"/>
            <w:r w:rsidRPr="00246637">
              <w:rPr>
                <w:sz w:val="24"/>
              </w:rPr>
              <w:t xml:space="preserve"> контроль 1</w:t>
            </w:r>
          </w:p>
        </w:tc>
        <w:tc>
          <w:tcPr>
            <w:tcW w:w="1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E22D9" w:rsidRPr="00246637" w:rsidRDefault="001E22D9">
            <w:pPr>
              <w:jc w:val="center"/>
              <w:rPr>
                <w:sz w:val="24"/>
              </w:rPr>
            </w:pPr>
            <w:proofErr w:type="spellStart"/>
            <w:r w:rsidRPr="00246637">
              <w:rPr>
                <w:sz w:val="24"/>
              </w:rPr>
              <w:t>Поточний</w:t>
            </w:r>
            <w:proofErr w:type="spellEnd"/>
            <w:r w:rsidRPr="00246637">
              <w:rPr>
                <w:sz w:val="24"/>
              </w:rPr>
              <w:t xml:space="preserve"> контроль 2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E22D9" w:rsidRPr="00246637" w:rsidRDefault="001E22D9">
            <w:pPr>
              <w:jc w:val="center"/>
              <w:rPr>
                <w:sz w:val="24"/>
              </w:rPr>
            </w:pPr>
            <w:r w:rsidRPr="00246637">
              <w:rPr>
                <w:sz w:val="24"/>
              </w:rPr>
              <w:t>40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E22D9" w:rsidRPr="00246637" w:rsidRDefault="001E22D9">
            <w:pPr>
              <w:jc w:val="center"/>
              <w:rPr>
                <w:sz w:val="24"/>
              </w:rPr>
            </w:pPr>
            <w:r w:rsidRPr="00246637">
              <w:rPr>
                <w:sz w:val="24"/>
              </w:rPr>
              <w:t>100</w:t>
            </w:r>
          </w:p>
        </w:tc>
      </w:tr>
      <w:tr w:rsidR="001E22D9" w:rsidRPr="00246637" w:rsidTr="001E22D9">
        <w:trPr>
          <w:cantSplit/>
          <w:trHeight w:val="562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E22D9" w:rsidRPr="00246637" w:rsidRDefault="001E22D9">
            <w:pPr>
              <w:jc w:val="center"/>
              <w:rPr>
                <w:sz w:val="24"/>
              </w:rPr>
            </w:pPr>
            <w:r w:rsidRPr="00246637">
              <w:rPr>
                <w:sz w:val="24"/>
              </w:rPr>
              <w:t>Лаб.</w:t>
            </w:r>
          </w:p>
          <w:p w:rsidR="001E22D9" w:rsidRPr="00246637" w:rsidRDefault="001E22D9">
            <w:pPr>
              <w:jc w:val="center"/>
              <w:rPr>
                <w:sz w:val="24"/>
              </w:rPr>
            </w:pPr>
            <w:r w:rsidRPr="00246637">
              <w:rPr>
                <w:sz w:val="24"/>
              </w:rPr>
              <w:t>№1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2D9" w:rsidRPr="00246637" w:rsidRDefault="001E22D9">
            <w:pPr>
              <w:jc w:val="center"/>
              <w:rPr>
                <w:sz w:val="24"/>
              </w:rPr>
            </w:pPr>
            <w:r w:rsidRPr="00246637">
              <w:rPr>
                <w:sz w:val="24"/>
              </w:rPr>
              <w:t>Лаб.</w:t>
            </w:r>
          </w:p>
          <w:p w:rsidR="001E22D9" w:rsidRPr="00246637" w:rsidRDefault="001E22D9">
            <w:pPr>
              <w:jc w:val="center"/>
              <w:rPr>
                <w:sz w:val="24"/>
                <w:lang w:val="uk-UA"/>
              </w:rPr>
            </w:pPr>
            <w:r w:rsidRPr="00246637">
              <w:rPr>
                <w:sz w:val="24"/>
              </w:rPr>
              <w:t>№</w:t>
            </w:r>
            <w:r w:rsidRPr="00246637">
              <w:rPr>
                <w:sz w:val="24"/>
                <w:lang w:val="uk-UA"/>
              </w:rPr>
              <w:t>2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E22D9" w:rsidRPr="00246637" w:rsidRDefault="001E22D9">
            <w:pPr>
              <w:jc w:val="center"/>
              <w:rPr>
                <w:sz w:val="24"/>
              </w:rPr>
            </w:pPr>
            <w:r w:rsidRPr="00246637">
              <w:rPr>
                <w:sz w:val="24"/>
              </w:rPr>
              <w:t>Лаб.</w:t>
            </w:r>
          </w:p>
          <w:p w:rsidR="001E22D9" w:rsidRPr="00246637" w:rsidRDefault="001E22D9">
            <w:pPr>
              <w:jc w:val="center"/>
              <w:rPr>
                <w:sz w:val="24"/>
                <w:lang w:val="uk-UA"/>
              </w:rPr>
            </w:pPr>
            <w:r w:rsidRPr="00246637">
              <w:rPr>
                <w:sz w:val="24"/>
              </w:rPr>
              <w:t>№</w:t>
            </w:r>
            <w:r w:rsidRPr="00246637">
              <w:rPr>
                <w:sz w:val="24"/>
                <w:lang w:val="uk-UA"/>
              </w:rPr>
              <w:t>3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2D9" w:rsidRPr="00246637" w:rsidRDefault="001E22D9">
            <w:pPr>
              <w:jc w:val="center"/>
              <w:rPr>
                <w:sz w:val="24"/>
              </w:rPr>
            </w:pPr>
            <w:r w:rsidRPr="00246637">
              <w:rPr>
                <w:sz w:val="24"/>
              </w:rPr>
              <w:t>Лаб.</w:t>
            </w:r>
          </w:p>
          <w:p w:rsidR="001E22D9" w:rsidRPr="00246637" w:rsidRDefault="001E22D9">
            <w:pPr>
              <w:jc w:val="center"/>
              <w:rPr>
                <w:sz w:val="24"/>
                <w:lang w:val="uk-UA"/>
              </w:rPr>
            </w:pPr>
            <w:r w:rsidRPr="00246637">
              <w:rPr>
                <w:sz w:val="24"/>
              </w:rPr>
              <w:t>№</w:t>
            </w:r>
            <w:r w:rsidRPr="00246637">
              <w:rPr>
                <w:sz w:val="24"/>
                <w:lang w:val="uk-UA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2D9" w:rsidRPr="00246637" w:rsidRDefault="001E22D9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2D9" w:rsidRPr="00246637" w:rsidRDefault="001E22D9">
            <w:pPr>
              <w:rPr>
                <w:sz w:val="24"/>
              </w:rPr>
            </w:pPr>
          </w:p>
        </w:tc>
      </w:tr>
      <w:tr w:rsidR="001E22D9" w:rsidRPr="00246637" w:rsidTr="001E22D9">
        <w:trPr>
          <w:cantSplit/>
          <w:trHeight w:val="427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E22D9" w:rsidRPr="00246637" w:rsidRDefault="001E22D9">
            <w:pPr>
              <w:jc w:val="center"/>
              <w:rPr>
                <w:sz w:val="24"/>
                <w:lang w:val="uk-UA"/>
              </w:rPr>
            </w:pPr>
            <w:r w:rsidRPr="00246637">
              <w:rPr>
                <w:sz w:val="24"/>
                <w:lang w:val="uk-UA"/>
              </w:rPr>
              <w:t>15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2D9" w:rsidRPr="00246637" w:rsidRDefault="001E22D9">
            <w:pPr>
              <w:jc w:val="center"/>
              <w:rPr>
                <w:sz w:val="24"/>
                <w:lang w:val="uk-UA"/>
              </w:rPr>
            </w:pPr>
            <w:r w:rsidRPr="00246637">
              <w:rPr>
                <w:sz w:val="24"/>
                <w:lang w:val="uk-UA"/>
              </w:rPr>
              <w:t>15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E22D9" w:rsidRPr="00246637" w:rsidRDefault="001E22D9">
            <w:pPr>
              <w:jc w:val="center"/>
              <w:rPr>
                <w:sz w:val="24"/>
                <w:lang w:val="uk-UA"/>
              </w:rPr>
            </w:pPr>
            <w:r w:rsidRPr="00246637">
              <w:rPr>
                <w:sz w:val="24"/>
                <w:lang w:val="uk-UA"/>
              </w:rPr>
              <w:t>15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2D9" w:rsidRPr="00246637" w:rsidRDefault="001E22D9">
            <w:pPr>
              <w:jc w:val="center"/>
              <w:rPr>
                <w:sz w:val="24"/>
                <w:lang w:val="uk-UA"/>
              </w:rPr>
            </w:pPr>
            <w:r w:rsidRPr="00246637">
              <w:rPr>
                <w:sz w:val="24"/>
                <w:lang w:val="uk-UA"/>
              </w:rPr>
              <w:t>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2D9" w:rsidRPr="00246637" w:rsidRDefault="001E22D9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2D9" w:rsidRPr="00246637" w:rsidRDefault="001E22D9">
            <w:pPr>
              <w:rPr>
                <w:sz w:val="24"/>
              </w:rPr>
            </w:pPr>
          </w:p>
        </w:tc>
      </w:tr>
      <w:tr w:rsidR="001E22D9" w:rsidRPr="00246637" w:rsidTr="001E22D9">
        <w:trPr>
          <w:cantSplit/>
        </w:trPr>
        <w:tc>
          <w:tcPr>
            <w:tcW w:w="2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E22D9" w:rsidRPr="00246637" w:rsidRDefault="001E22D9">
            <w:pPr>
              <w:jc w:val="center"/>
              <w:rPr>
                <w:sz w:val="24"/>
              </w:rPr>
            </w:pPr>
            <w:r w:rsidRPr="00246637">
              <w:rPr>
                <w:sz w:val="24"/>
              </w:rPr>
              <w:t>30</w:t>
            </w:r>
          </w:p>
        </w:tc>
        <w:tc>
          <w:tcPr>
            <w:tcW w:w="1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E22D9" w:rsidRPr="00246637" w:rsidRDefault="001E22D9">
            <w:pPr>
              <w:jc w:val="center"/>
              <w:rPr>
                <w:sz w:val="24"/>
              </w:rPr>
            </w:pPr>
            <w:r w:rsidRPr="00246637">
              <w:rPr>
                <w:sz w:val="24"/>
              </w:rPr>
              <w:t>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2D9" w:rsidRPr="00246637" w:rsidRDefault="001E22D9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2D9" w:rsidRPr="00246637" w:rsidRDefault="001E22D9">
            <w:pPr>
              <w:rPr>
                <w:sz w:val="24"/>
              </w:rPr>
            </w:pPr>
          </w:p>
        </w:tc>
      </w:tr>
    </w:tbl>
    <w:p w:rsidR="001E22D9" w:rsidRPr="00246637" w:rsidRDefault="001E22D9" w:rsidP="001E22D9">
      <w:pPr>
        <w:ind w:firstLine="709"/>
        <w:jc w:val="center"/>
        <w:rPr>
          <w:rFonts w:eastAsia="MS Mincho"/>
          <w:b/>
        </w:rPr>
      </w:pPr>
      <w:r w:rsidRPr="00246637">
        <w:rPr>
          <w:rFonts w:eastAsia="MS Mincho"/>
          <w:b/>
        </w:rPr>
        <w:t>2 семестр</w:t>
      </w:r>
    </w:p>
    <w:tbl>
      <w:tblPr>
        <w:tblW w:w="4900" w:type="pct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0"/>
        <w:gridCol w:w="1687"/>
        <w:gridCol w:w="1828"/>
        <w:gridCol w:w="1689"/>
        <w:gridCol w:w="1030"/>
        <w:gridCol w:w="796"/>
      </w:tblGrid>
      <w:tr w:rsidR="001E22D9" w:rsidRPr="00246637" w:rsidTr="001E22D9">
        <w:trPr>
          <w:cantSplit/>
        </w:trPr>
        <w:tc>
          <w:tcPr>
            <w:tcW w:w="40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E22D9" w:rsidRPr="00246637" w:rsidRDefault="001E22D9">
            <w:pPr>
              <w:jc w:val="center"/>
              <w:rPr>
                <w:sz w:val="24"/>
              </w:rPr>
            </w:pPr>
            <w:proofErr w:type="spellStart"/>
            <w:r w:rsidRPr="00246637">
              <w:rPr>
                <w:bCs/>
                <w:sz w:val="24"/>
              </w:rPr>
              <w:t>Поточне</w:t>
            </w:r>
            <w:proofErr w:type="spellEnd"/>
            <w:r w:rsidRPr="00246637">
              <w:rPr>
                <w:bCs/>
                <w:sz w:val="24"/>
              </w:rPr>
              <w:t xml:space="preserve"> </w:t>
            </w:r>
            <w:proofErr w:type="spellStart"/>
            <w:r w:rsidRPr="00246637">
              <w:rPr>
                <w:bCs/>
                <w:sz w:val="24"/>
              </w:rPr>
              <w:t>тестування</w:t>
            </w:r>
            <w:proofErr w:type="spellEnd"/>
            <w:r w:rsidRPr="00246637">
              <w:rPr>
                <w:bCs/>
                <w:sz w:val="24"/>
              </w:rPr>
              <w:t xml:space="preserve"> та </w:t>
            </w:r>
            <w:proofErr w:type="spellStart"/>
            <w:r w:rsidRPr="00246637">
              <w:rPr>
                <w:bCs/>
                <w:sz w:val="24"/>
              </w:rPr>
              <w:t>самостійна</w:t>
            </w:r>
            <w:proofErr w:type="spellEnd"/>
            <w:r w:rsidRPr="00246637">
              <w:rPr>
                <w:bCs/>
                <w:sz w:val="24"/>
              </w:rPr>
              <w:t xml:space="preserve"> робота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E22D9" w:rsidRPr="00246637" w:rsidRDefault="001E22D9">
            <w:pPr>
              <w:jc w:val="center"/>
              <w:rPr>
                <w:sz w:val="24"/>
                <w:lang w:val="uk-UA"/>
              </w:rPr>
            </w:pPr>
            <w:r w:rsidRPr="00246637">
              <w:rPr>
                <w:sz w:val="24"/>
                <w:lang w:val="uk-UA"/>
              </w:rPr>
              <w:t>Екзамен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E22D9" w:rsidRPr="00246637" w:rsidRDefault="001E22D9">
            <w:pPr>
              <w:jc w:val="center"/>
              <w:rPr>
                <w:sz w:val="24"/>
              </w:rPr>
            </w:pPr>
            <w:r w:rsidRPr="00246637">
              <w:rPr>
                <w:sz w:val="24"/>
              </w:rPr>
              <w:t>Сума</w:t>
            </w:r>
          </w:p>
        </w:tc>
      </w:tr>
      <w:tr w:rsidR="001E22D9" w:rsidRPr="00246637" w:rsidTr="001E22D9">
        <w:trPr>
          <w:cantSplit/>
          <w:trHeight w:val="562"/>
        </w:trPr>
        <w:tc>
          <w:tcPr>
            <w:tcW w:w="2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E22D9" w:rsidRPr="00246637" w:rsidRDefault="001E22D9">
            <w:pPr>
              <w:jc w:val="center"/>
              <w:rPr>
                <w:sz w:val="24"/>
              </w:rPr>
            </w:pPr>
            <w:proofErr w:type="spellStart"/>
            <w:r w:rsidRPr="00246637">
              <w:rPr>
                <w:sz w:val="24"/>
              </w:rPr>
              <w:t>Поточний</w:t>
            </w:r>
            <w:proofErr w:type="spellEnd"/>
            <w:r w:rsidRPr="00246637">
              <w:rPr>
                <w:sz w:val="24"/>
              </w:rPr>
              <w:t xml:space="preserve"> контроль 1</w:t>
            </w:r>
          </w:p>
        </w:tc>
        <w:tc>
          <w:tcPr>
            <w:tcW w:w="1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E22D9" w:rsidRPr="00246637" w:rsidRDefault="001E22D9">
            <w:pPr>
              <w:jc w:val="center"/>
              <w:rPr>
                <w:sz w:val="24"/>
              </w:rPr>
            </w:pPr>
            <w:proofErr w:type="spellStart"/>
            <w:r w:rsidRPr="00246637">
              <w:rPr>
                <w:sz w:val="24"/>
              </w:rPr>
              <w:t>Поточний</w:t>
            </w:r>
            <w:proofErr w:type="spellEnd"/>
            <w:r w:rsidRPr="00246637">
              <w:rPr>
                <w:sz w:val="24"/>
              </w:rPr>
              <w:t xml:space="preserve"> контроль 2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E22D9" w:rsidRPr="00246637" w:rsidRDefault="001E22D9">
            <w:pPr>
              <w:jc w:val="center"/>
              <w:rPr>
                <w:sz w:val="24"/>
              </w:rPr>
            </w:pPr>
            <w:r w:rsidRPr="00246637">
              <w:rPr>
                <w:sz w:val="24"/>
              </w:rPr>
              <w:t>40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E22D9" w:rsidRPr="00246637" w:rsidRDefault="001E22D9">
            <w:pPr>
              <w:jc w:val="center"/>
              <w:rPr>
                <w:sz w:val="24"/>
              </w:rPr>
            </w:pPr>
            <w:r w:rsidRPr="00246637">
              <w:rPr>
                <w:sz w:val="24"/>
              </w:rPr>
              <w:t>100</w:t>
            </w:r>
          </w:p>
        </w:tc>
      </w:tr>
      <w:tr w:rsidR="001E22D9" w:rsidRPr="00246637" w:rsidTr="001E22D9">
        <w:trPr>
          <w:cantSplit/>
          <w:trHeight w:val="562"/>
        </w:trPr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E22D9" w:rsidRPr="00246637" w:rsidRDefault="001E22D9">
            <w:pPr>
              <w:jc w:val="center"/>
              <w:rPr>
                <w:sz w:val="24"/>
              </w:rPr>
            </w:pPr>
            <w:r w:rsidRPr="00246637">
              <w:rPr>
                <w:sz w:val="24"/>
              </w:rPr>
              <w:t>Лаб.</w:t>
            </w:r>
          </w:p>
          <w:p w:rsidR="001E22D9" w:rsidRPr="00246637" w:rsidRDefault="001E22D9">
            <w:pPr>
              <w:jc w:val="center"/>
              <w:rPr>
                <w:sz w:val="24"/>
                <w:lang w:val="uk-UA"/>
              </w:rPr>
            </w:pPr>
            <w:r w:rsidRPr="00246637">
              <w:rPr>
                <w:sz w:val="24"/>
              </w:rPr>
              <w:t>№</w:t>
            </w:r>
            <w:r w:rsidRPr="00246637">
              <w:rPr>
                <w:sz w:val="24"/>
                <w:lang w:val="uk-UA"/>
              </w:rPr>
              <w:t>5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2D9" w:rsidRPr="00246637" w:rsidRDefault="001E22D9">
            <w:pPr>
              <w:jc w:val="center"/>
              <w:rPr>
                <w:sz w:val="24"/>
              </w:rPr>
            </w:pPr>
            <w:r w:rsidRPr="00246637">
              <w:rPr>
                <w:sz w:val="24"/>
              </w:rPr>
              <w:t>Лаб.</w:t>
            </w:r>
          </w:p>
          <w:p w:rsidR="001E22D9" w:rsidRPr="00246637" w:rsidRDefault="001E22D9">
            <w:pPr>
              <w:jc w:val="center"/>
              <w:rPr>
                <w:sz w:val="24"/>
                <w:lang w:val="uk-UA"/>
              </w:rPr>
            </w:pPr>
            <w:r w:rsidRPr="00246637">
              <w:rPr>
                <w:sz w:val="24"/>
              </w:rPr>
              <w:t>№</w:t>
            </w:r>
            <w:r w:rsidRPr="00246637">
              <w:rPr>
                <w:sz w:val="24"/>
                <w:lang w:val="uk-UA"/>
              </w:rPr>
              <w:t>6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E22D9" w:rsidRPr="00246637" w:rsidRDefault="001E22D9">
            <w:pPr>
              <w:jc w:val="center"/>
              <w:rPr>
                <w:sz w:val="24"/>
              </w:rPr>
            </w:pPr>
            <w:r w:rsidRPr="00246637">
              <w:rPr>
                <w:sz w:val="24"/>
              </w:rPr>
              <w:t>Лаб.</w:t>
            </w:r>
          </w:p>
          <w:p w:rsidR="001E22D9" w:rsidRPr="00246637" w:rsidRDefault="001E22D9">
            <w:pPr>
              <w:jc w:val="center"/>
              <w:rPr>
                <w:sz w:val="24"/>
                <w:lang w:val="uk-UA"/>
              </w:rPr>
            </w:pPr>
            <w:r w:rsidRPr="00246637">
              <w:rPr>
                <w:sz w:val="24"/>
              </w:rPr>
              <w:t>№</w:t>
            </w:r>
            <w:r w:rsidRPr="00246637">
              <w:rPr>
                <w:sz w:val="24"/>
                <w:lang w:val="uk-UA"/>
              </w:rPr>
              <w:t>7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2D9" w:rsidRPr="00246637" w:rsidRDefault="001E22D9">
            <w:pPr>
              <w:jc w:val="center"/>
              <w:rPr>
                <w:sz w:val="24"/>
              </w:rPr>
            </w:pPr>
            <w:r w:rsidRPr="00246637">
              <w:rPr>
                <w:sz w:val="24"/>
              </w:rPr>
              <w:t>Лаб.</w:t>
            </w:r>
          </w:p>
          <w:p w:rsidR="001E22D9" w:rsidRPr="00246637" w:rsidRDefault="001E22D9">
            <w:pPr>
              <w:jc w:val="center"/>
              <w:rPr>
                <w:sz w:val="24"/>
                <w:lang w:val="uk-UA"/>
              </w:rPr>
            </w:pPr>
            <w:r w:rsidRPr="00246637">
              <w:rPr>
                <w:sz w:val="24"/>
              </w:rPr>
              <w:t>№</w:t>
            </w:r>
            <w:r w:rsidRPr="00246637">
              <w:rPr>
                <w:sz w:val="24"/>
                <w:lang w:val="uk-UA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2D9" w:rsidRPr="00246637" w:rsidRDefault="001E22D9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2D9" w:rsidRPr="00246637" w:rsidRDefault="001E22D9">
            <w:pPr>
              <w:rPr>
                <w:sz w:val="24"/>
              </w:rPr>
            </w:pPr>
          </w:p>
        </w:tc>
      </w:tr>
      <w:tr w:rsidR="001E22D9" w:rsidRPr="00246637" w:rsidTr="001E22D9">
        <w:trPr>
          <w:cantSplit/>
          <w:trHeight w:val="393"/>
        </w:trPr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E22D9" w:rsidRPr="00246637" w:rsidRDefault="001E22D9">
            <w:pPr>
              <w:jc w:val="center"/>
              <w:rPr>
                <w:sz w:val="24"/>
                <w:lang w:val="uk-UA"/>
              </w:rPr>
            </w:pPr>
            <w:r w:rsidRPr="00246637">
              <w:rPr>
                <w:sz w:val="24"/>
                <w:lang w:val="uk-UA"/>
              </w:rPr>
              <w:t>15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2D9" w:rsidRPr="00246637" w:rsidRDefault="001E22D9">
            <w:pPr>
              <w:jc w:val="center"/>
              <w:rPr>
                <w:sz w:val="24"/>
                <w:lang w:val="uk-UA"/>
              </w:rPr>
            </w:pPr>
            <w:r w:rsidRPr="00246637">
              <w:rPr>
                <w:sz w:val="24"/>
              </w:rPr>
              <w:t>1</w:t>
            </w:r>
            <w:r w:rsidRPr="00246637">
              <w:rPr>
                <w:sz w:val="24"/>
                <w:lang w:val="uk-UA"/>
              </w:rPr>
              <w:t>5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E22D9" w:rsidRPr="00246637" w:rsidRDefault="001E22D9">
            <w:pPr>
              <w:jc w:val="center"/>
              <w:rPr>
                <w:sz w:val="24"/>
                <w:lang w:val="uk-UA"/>
              </w:rPr>
            </w:pPr>
            <w:r w:rsidRPr="00246637">
              <w:rPr>
                <w:sz w:val="24"/>
              </w:rPr>
              <w:t>1</w:t>
            </w:r>
            <w:r w:rsidRPr="00246637">
              <w:rPr>
                <w:sz w:val="24"/>
                <w:lang w:val="uk-UA"/>
              </w:rPr>
              <w:t>5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2D9" w:rsidRPr="00246637" w:rsidRDefault="001E22D9">
            <w:pPr>
              <w:jc w:val="center"/>
              <w:rPr>
                <w:sz w:val="24"/>
                <w:lang w:val="uk-UA"/>
              </w:rPr>
            </w:pPr>
            <w:r w:rsidRPr="00246637">
              <w:rPr>
                <w:sz w:val="24"/>
              </w:rPr>
              <w:t>1</w:t>
            </w:r>
            <w:r w:rsidRPr="00246637">
              <w:rPr>
                <w:sz w:val="24"/>
                <w:lang w:val="uk-UA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2D9" w:rsidRPr="00246637" w:rsidRDefault="001E22D9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2D9" w:rsidRPr="00246637" w:rsidRDefault="001E22D9">
            <w:pPr>
              <w:rPr>
                <w:sz w:val="24"/>
              </w:rPr>
            </w:pPr>
          </w:p>
        </w:tc>
      </w:tr>
      <w:tr w:rsidR="001E22D9" w:rsidRPr="00246637" w:rsidTr="001E22D9">
        <w:trPr>
          <w:cantSplit/>
        </w:trPr>
        <w:tc>
          <w:tcPr>
            <w:tcW w:w="2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E22D9" w:rsidRPr="00246637" w:rsidRDefault="001E22D9">
            <w:pPr>
              <w:jc w:val="center"/>
              <w:rPr>
                <w:sz w:val="24"/>
              </w:rPr>
            </w:pPr>
            <w:r w:rsidRPr="00246637">
              <w:rPr>
                <w:sz w:val="24"/>
              </w:rPr>
              <w:t>30</w:t>
            </w:r>
          </w:p>
        </w:tc>
        <w:tc>
          <w:tcPr>
            <w:tcW w:w="1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E22D9" w:rsidRPr="00246637" w:rsidRDefault="001E22D9">
            <w:pPr>
              <w:jc w:val="center"/>
              <w:rPr>
                <w:sz w:val="24"/>
              </w:rPr>
            </w:pPr>
            <w:r w:rsidRPr="00246637">
              <w:rPr>
                <w:sz w:val="24"/>
              </w:rPr>
              <w:t>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2D9" w:rsidRPr="00246637" w:rsidRDefault="001E22D9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2D9" w:rsidRPr="00246637" w:rsidRDefault="001E22D9">
            <w:pPr>
              <w:rPr>
                <w:sz w:val="24"/>
              </w:rPr>
            </w:pPr>
          </w:p>
        </w:tc>
      </w:tr>
    </w:tbl>
    <w:p w:rsidR="001E22D9" w:rsidRPr="00246637" w:rsidRDefault="001E22D9" w:rsidP="001E22D9">
      <w:pPr>
        <w:ind w:firstLine="709"/>
        <w:jc w:val="both"/>
        <w:rPr>
          <w:bCs/>
          <w:szCs w:val="28"/>
        </w:rPr>
      </w:pPr>
      <w:r w:rsidRPr="00246637">
        <w:rPr>
          <w:bCs/>
          <w:szCs w:val="28"/>
        </w:rPr>
        <w:t xml:space="preserve">Максимальна </w:t>
      </w:r>
      <w:proofErr w:type="spellStart"/>
      <w:r w:rsidRPr="00246637">
        <w:rPr>
          <w:bCs/>
          <w:szCs w:val="28"/>
        </w:rPr>
        <w:t>кількість</w:t>
      </w:r>
      <w:proofErr w:type="spellEnd"/>
      <w:r w:rsidRPr="00246637">
        <w:rPr>
          <w:bCs/>
          <w:szCs w:val="28"/>
        </w:rPr>
        <w:t xml:space="preserve"> </w:t>
      </w:r>
      <w:proofErr w:type="spellStart"/>
      <w:r w:rsidRPr="00246637">
        <w:rPr>
          <w:bCs/>
          <w:szCs w:val="28"/>
        </w:rPr>
        <w:t>балів</w:t>
      </w:r>
      <w:proofErr w:type="spellEnd"/>
      <w:r w:rsidRPr="00246637">
        <w:rPr>
          <w:bCs/>
          <w:szCs w:val="28"/>
        </w:rPr>
        <w:t xml:space="preserve"> за результатами</w:t>
      </w:r>
      <w:r w:rsidRPr="00246637">
        <w:rPr>
          <w:bCs/>
          <w:spacing w:val="-20"/>
          <w:szCs w:val="28"/>
        </w:rPr>
        <w:t xml:space="preserve"> поточного</w:t>
      </w:r>
      <w:r w:rsidRPr="00246637">
        <w:rPr>
          <w:bCs/>
          <w:szCs w:val="28"/>
        </w:rPr>
        <w:t xml:space="preserve"> контролю становить 60 </w:t>
      </w:r>
      <w:proofErr w:type="spellStart"/>
      <w:r w:rsidRPr="00246637">
        <w:rPr>
          <w:bCs/>
          <w:szCs w:val="28"/>
        </w:rPr>
        <w:t>балів</w:t>
      </w:r>
      <w:proofErr w:type="spellEnd"/>
      <w:r w:rsidRPr="00246637">
        <w:rPr>
          <w:bCs/>
          <w:szCs w:val="28"/>
        </w:rPr>
        <w:t xml:space="preserve"> за </w:t>
      </w:r>
      <w:proofErr w:type="spellStart"/>
      <w:r w:rsidRPr="00246637">
        <w:rPr>
          <w:bCs/>
          <w:szCs w:val="28"/>
        </w:rPr>
        <w:t>практичні</w:t>
      </w:r>
      <w:proofErr w:type="spellEnd"/>
      <w:r w:rsidRPr="00246637">
        <w:rPr>
          <w:bCs/>
          <w:szCs w:val="28"/>
        </w:rPr>
        <w:t xml:space="preserve"> </w:t>
      </w:r>
      <w:proofErr w:type="spellStart"/>
      <w:r w:rsidRPr="00246637">
        <w:rPr>
          <w:bCs/>
          <w:szCs w:val="28"/>
        </w:rPr>
        <w:t>вміння</w:t>
      </w:r>
      <w:proofErr w:type="spellEnd"/>
      <w:r w:rsidRPr="00246637">
        <w:rPr>
          <w:bCs/>
          <w:szCs w:val="28"/>
        </w:rPr>
        <w:t xml:space="preserve">. Допуск до </w:t>
      </w:r>
      <w:proofErr w:type="spellStart"/>
      <w:r w:rsidRPr="00246637">
        <w:rPr>
          <w:bCs/>
          <w:szCs w:val="28"/>
        </w:rPr>
        <w:t>підсумкового</w:t>
      </w:r>
      <w:proofErr w:type="spellEnd"/>
      <w:r w:rsidRPr="00246637">
        <w:rPr>
          <w:bCs/>
          <w:szCs w:val="28"/>
        </w:rPr>
        <w:t xml:space="preserve"> контролю - 35 </w:t>
      </w:r>
      <w:proofErr w:type="spellStart"/>
      <w:r w:rsidRPr="00246637">
        <w:rPr>
          <w:bCs/>
          <w:szCs w:val="28"/>
        </w:rPr>
        <w:t>балів</w:t>
      </w:r>
      <w:proofErr w:type="spellEnd"/>
      <w:r w:rsidRPr="00246637">
        <w:rPr>
          <w:bCs/>
          <w:szCs w:val="28"/>
        </w:rPr>
        <w:t xml:space="preserve">. </w:t>
      </w:r>
    </w:p>
    <w:p w:rsidR="001E22D9" w:rsidRPr="00246637" w:rsidRDefault="001E22D9" w:rsidP="001E22D9">
      <w:pPr>
        <w:widowControl w:val="0"/>
        <w:ind w:firstLine="709"/>
        <w:jc w:val="both"/>
        <w:rPr>
          <w:bCs/>
          <w:szCs w:val="28"/>
        </w:rPr>
      </w:pPr>
      <w:r w:rsidRPr="00246637">
        <w:rPr>
          <w:bCs/>
          <w:szCs w:val="28"/>
        </w:rPr>
        <w:t xml:space="preserve">Максимальна </w:t>
      </w:r>
      <w:proofErr w:type="spellStart"/>
      <w:r w:rsidRPr="00246637">
        <w:rPr>
          <w:bCs/>
          <w:szCs w:val="28"/>
        </w:rPr>
        <w:t>кількість</w:t>
      </w:r>
      <w:proofErr w:type="spellEnd"/>
      <w:r w:rsidRPr="00246637">
        <w:rPr>
          <w:bCs/>
          <w:szCs w:val="28"/>
        </w:rPr>
        <w:t xml:space="preserve"> </w:t>
      </w:r>
      <w:proofErr w:type="spellStart"/>
      <w:r w:rsidRPr="00246637">
        <w:rPr>
          <w:bCs/>
          <w:szCs w:val="28"/>
        </w:rPr>
        <w:t>балів</w:t>
      </w:r>
      <w:proofErr w:type="spellEnd"/>
      <w:r w:rsidRPr="00246637">
        <w:rPr>
          <w:bCs/>
          <w:szCs w:val="28"/>
        </w:rPr>
        <w:t xml:space="preserve"> за результатами </w:t>
      </w:r>
      <w:proofErr w:type="spellStart"/>
      <w:r w:rsidRPr="00246637">
        <w:rPr>
          <w:bCs/>
          <w:szCs w:val="28"/>
        </w:rPr>
        <w:t>підсумкового</w:t>
      </w:r>
      <w:proofErr w:type="spellEnd"/>
      <w:r w:rsidRPr="00246637">
        <w:rPr>
          <w:bCs/>
          <w:szCs w:val="28"/>
        </w:rPr>
        <w:t xml:space="preserve"> контролю (</w:t>
      </w:r>
      <w:r w:rsidRPr="00246637">
        <w:rPr>
          <w:bCs/>
          <w:szCs w:val="28"/>
          <w:lang w:val="uk-UA"/>
        </w:rPr>
        <w:t xml:space="preserve">екзамен) </w:t>
      </w:r>
      <w:r w:rsidRPr="00246637">
        <w:rPr>
          <w:bCs/>
          <w:szCs w:val="28"/>
        </w:rPr>
        <w:t xml:space="preserve">становить 40 </w:t>
      </w:r>
      <w:proofErr w:type="spellStart"/>
      <w:r w:rsidRPr="00246637">
        <w:rPr>
          <w:bCs/>
          <w:szCs w:val="28"/>
        </w:rPr>
        <w:t>балів</w:t>
      </w:r>
      <w:proofErr w:type="spellEnd"/>
      <w:r w:rsidRPr="00246637">
        <w:rPr>
          <w:bCs/>
          <w:szCs w:val="28"/>
        </w:rPr>
        <w:t xml:space="preserve">. </w:t>
      </w:r>
      <w:r w:rsidRPr="00246637">
        <w:rPr>
          <w:bCs/>
          <w:szCs w:val="28"/>
          <w:lang w:val="uk-UA"/>
        </w:rPr>
        <w:t>Екзамен</w:t>
      </w:r>
      <w:r w:rsidRPr="00246637">
        <w:rPr>
          <w:bCs/>
          <w:szCs w:val="28"/>
        </w:rPr>
        <w:t xml:space="preserve"> (теоретична </w:t>
      </w:r>
      <w:proofErr w:type="spellStart"/>
      <w:r w:rsidRPr="00246637">
        <w:rPr>
          <w:bCs/>
          <w:szCs w:val="28"/>
        </w:rPr>
        <w:t>частина</w:t>
      </w:r>
      <w:proofErr w:type="spellEnd"/>
      <w:r w:rsidRPr="00246637">
        <w:rPr>
          <w:bCs/>
          <w:szCs w:val="28"/>
        </w:rPr>
        <w:t xml:space="preserve">) – </w:t>
      </w:r>
      <w:proofErr w:type="spellStart"/>
      <w:r w:rsidRPr="00246637">
        <w:rPr>
          <w:bCs/>
          <w:szCs w:val="28"/>
        </w:rPr>
        <w:t>співбесіда</w:t>
      </w:r>
      <w:proofErr w:type="spellEnd"/>
      <w:r w:rsidRPr="00246637">
        <w:rPr>
          <w:bCs/>
          <w:szCs w:val="28"/>
        </w:rPr>
        <w:t xml:space="preserve"> </w:t>
      </w:r>
      <w:proofErr w:type="spellStart"/>
      <w:r w:rsidRPr="00246637">
        <w:rPr>
          <w:bCs/>
          <w:szCs w:val="28"/>
        </w:rPr>
        <w:t>з</w:t>
      </w:r>
      <w:proofErr w:type="spellEnd"/>
      <w:r w:rsidRPr="00246637">
        <w:rPr>
          <w:bCs/>
          <w:szCs w:val="28"/>
        </w:rPr>
        <w:t xml:space="preserve"> </w:t>
      </w:r>
      <w:proofErr w:type="spellStart"/>
      <w:r w:rsidRPr="00246637">
        <w:rPr>
          <w:bCs/>
          <w:szCs w:val="28"/>
        </w:rPr>
        <w:t>викладачем</w:t>
      </w:r>
      <w:proofErr w:type="spellEnd"/>
      <w:r w:rsidRPr="00246637">
        <w:rPr>
          <w:bCs/>
          <w:szCs w:val="28"/>
        </w:rPr>
        <w:t xml:space="preserve"> для </w:t>
      </w:r>
      <w:proofErr w:type="spellStart"/>
      <w:r w:rsidRPr="00246637">
        <w:rPr>
          <w:bCs/>
          <w:szCs w:val="28"/>
        </w:rPr>
        <w:t>перевірки</w:t>
      </w:r>
      <w:proofErr w:type="spellEnd"/>
      <w:r w:rsidRPr="00246637">
        <w:rPr>
          <w:bCs/>
          <w:szCs w:val="28"/>
        </w:rPr>
        <w:t xml:space="preserve"> </w:t>
      </w:r>
      <w:proofErr w:type="spellStart"/>
      <w:r w:rsidRPr="00246637">
        <w:rPr>
          <w:bCs/>
          <w:szCs w:val="28"/>
        </w:rPr>
        <w:t>якості</w:t>
      </w:r>
      <w:proofErr w:type="spellEnd"/>
      <w:r w:rsidRPr="00246637">
        <w:rPr>
          <w:bCs/>
          <w:szCs w:val="28"/>
        </w:rPr>
        <w:t xml:space="preserve"> </w:t>
      </w:r>
      <w:proofErr w:type="spellStart"/>
      <w:r w:rsidRPr="00246637">
        <w:rPr>
          <w:bCs/>
          <w:szCs w:val="28"/>
        </w:rPr>
        <w:t>засвоєння</w:t>
      </w:r>
      <w:proofErr w:type="spellEnd"/>
      <w:r w:rsidRPr="00246637">
        <w:rPr>
          <w:bCs/>
          <w:szCs w:val="28"/>
        </w:rPr>
        <w:t xml:space="preserve"> </w:t>
      </w:r>
      <w:proofErr w:type="spellStart"/>
      <w:r w:rsidRPr="00246637">
        <w:rPr>
          <w:bCs/>
          <w:szCs w:val="28"/>
        </w:rPr>
        <w:t>матеріалу</w:t>
      </w:r>
      <w:proofErr w:type="spellEnd"/>
      <w:r w:rsidRPr="00246637">
        <w:rPr>
          <w:bCs/>
          <w:szCs w:val="28"/>
          <w:lang w:val="uk-UA"/>
        </w:rPr>
        <w:t xml:space="preserve"> та </w:t>
      </w:r>
      <w:r w:rsidRPr="00246637">
        <w:rPr>
          <w:szCs w:val="28"/>
          <w:lang w:val="uk-UA"/>
        </w:rPr>
        <w:t>підсумковий перегляд робіт.</w:t>
      </w:r>
      <w:r w:rsidRPr="00246637">
        <w:rPr>
          <w:bCs/>
          <w:szCs w:val="28"/>
        </w:rPr>
        <w:t xml:space="preserve"> </w:t>
      </w:r>
      <w:proofErr w:type="spellStart"/>
      <w:r w:rsidRPr="00246637">
        <w:rPr>
          <w:bCs/>
          <w:szCs w:val="28"/>
        </w:rPr>
        <w:t>Термін</w:t>
      </w:r>
      <w:proofErr w:type="spellEnd"/>
      <w:r w:rsidRPr="00246637">
        <w:rPr>
          <w:bCs/>
          <w:szCs w:val="28"/>
        </w:rPr>
        <w:t xml:space="preserve"> </w:t>
      </w:r>
      <w:proofErr w:type="spellStart"/>
      <w:r w:rsidRPr="00246637">
        <w:rPr>
          <w:bCs/>
          <w:szCs w:val="28"/>
        </w:rPr>
        <w:t>виконання</w:t>
      </w:r>
      <w:proofErr w:type="spellEnd"/>
      <w:r w:rsidRPr="00246637">
        <w:rPr>
          <w:bCs/>
          <w:szCs w:val="28"/>
        </w:rPr>
        <w:t xml:space="preserve">: </w:t>
      </w:r>
      <w:proofErr w:type="spellStart"/>
      <w:r w:rsidRPr="00246637">
        <w:rPr>
          <w:bCs/>
          <w:szCs w:val="28"/>
        </w:rPr>
        <w:t>згідно</w:t>
      </w:r>
      <w:proofErr w:type="spellEnd"/>
      <w:r w:rsidRPr="00246637">
        <w:rPr>
          <w:bCs/>
          <w:szCs w:val="28"/>
        </w:rPr>
        <w:t xml:space="preserve"> </w:t>
      </w:r>
      <w:proofErr w:type="spellStart"/>
      <w:r w:rsidRPr="00246637">
        <w:rPr>
          <w:bCs/>
          <w:szCs w:val="28"/>
        </w:rPr>
        <w:t>з</w:t>
      </w:r>
      <w:proofErr w:type="spellEnd"/>
      <w:r w:rsidRPr="00246637">
        <w:rPr>
          <w:bCs/>
          <w:szCs w:val="28"/>
        </w:rPr>
        <w:t xml:space="preserve"> </w:t>
      </w:r>
      <w:proofErr w:type="spellStart"/>
      <w:r w:rsidRPr="00246637">
        <w:rPr>
          <w:bCs/>
          <w:szCs w:val="28"/>
        </w:rPr>
        <w:t>графіком</w:t>
      </w:r>
      <w:proofErr w:type="spellEnd"/>
      <w:r w:rsidRPr="00246637">
        <w:rPr>
          <w:bCs/>
          <w:szCs w:val="28"/>
        </w:rPr>
        <w:t xml:space="preserve"> </w:t>
      </w:r>
      <w:proofErr w:type="spellStart"/>
      <w:r w:rsidRPr="00246637">
        <w:rPr>
          <w:bCs/>
          <w:szCs w:val="28"/>
        </w:rPr>
        <w:t>навчального</w:t>
      </w:r>
      <w:proofErr w:type="spellEnd"/>
      <w:r w:rsidRPr="00246637">
        <w:rPr>
          <w:bCs/>
          <w:szCs w:val="28"/>
        </w:rPr>
        <w:t xml:space="preserve"> </w:t>
      </w:r>
      <w:proofErr w:type="spellStart"/>
      <w:r w:rsidRPr="00246637">
        <w:rPr>
          <w:bCs/>
          <w:szCs w:val="28"/>
        </w:rPr>
        <w:t>процесу</w:t>
      </w:r>
      <w:proofErr w:type="spellEnd"/>
      <w:r w:rsidRPr="00246637">
        <w:rPr>
          <w:bCs/>
          <w:szCs w:val="28"/>
        </w:rPr>
        <w:t>.</w:t>
      </w:r>
    </w:p>
    <w:p w:rsidR="001E22D9" w:rsidRPr="00246637" w:rsidRDefault="001E22D9" w:rsidP="001E22D9">
      <w:pPr>
        <w:rPr>
          <w:b/>
          <w:sz w:val="16"/>
          <w:szCs w:val="16"/>
        </w:rPr>
      </w:pPr>
    </w:p>
    <w:p w:rsidR="001E22D9" w:rsidRPr="00246637" w:rsidRDefault="001E22D9" w:rsidP="001E22D9">
      <w:pPr>
        <w:spacing w:line="254" w:lineRule="auto"/>
        <w:ind w:left="113" w:right="3"/>
        <w:jc w:val="center"/>
        <w:rPr>
          <w:b/>
          <w:szCs w:val="28"/>
        </w:rPr>
      </w:pPr>
      <w:proofErr w:type="spellStart"/>
      <w:r w:rsidRPr="00246637">
        <w:rPr>
          <w:rFonts w:eastAsia="Calibri"/>
          <w:b/>
          <w:szCs w:val="28"/>
        </w:rPr>
        <w:t>Критерії</w:t>
      </w:r>
      <w:proofErr w:type="spellEnd"/>
      <w:r w:rsidRPr="00246637">
        <w:rPr>
          <w:b/>
          <w:szCs w:val="28"/>
        </w:rPr>
        <w:t xml:space="preserve"> </w:t>
      </w:r>
      <w:r w:rsidRPr="00246637">
        <w:rPr>
          <w:rFonts w:eastAsia="Calibri"/>
          <w:b/>
          <w:szCs w:val="28"/>
        </w:rPr>
        <w:t>поточного</w:t>
      </w:r>
      <w:r w:rsidRPr="00246637">
        <w:rPr>
          <w:b/>
          <w:szCs w:val="28"/>
        </w:rPr>
        <w:t xml:space="preserve"> </w:t>
      </w:r>
      <w:proofErr w:type="spellStart"/>
      <w:r w:rsidRPr="00246637">
        <w:rPr>
          <w:rFonts w:eastAsia="Calibri"/>
          <w:b/>
          <w:szCs w:val="28"/>
        </w:rPr>
        <w:t>оцінювання</w:t>
      </w:r>
      <w:proofErr w:type="spellEnd"/>
      <w:r w:rsidRPr="00246637">
        <w:rPr>
          <w:b/>
          <w:szCs w:val="28"/>
        </w:rPr>
        <w:t xml:space="preserve"> </w:t>
      </w:r>
      <w:proofErr w:type="spellStart"/>
      <w:r w:rsidRPr="00246637">
        <w:rPr>
          <w:rFonts w:eastAsia="Calibri"/>
          <w:b/>
          <w:szCs w:val="28"/>
        </w:rPr>
        <w:t>знань</w:t>
      </w:r>
      <w:proofErr w:type="spellEnd"/>
      <w:r w:rsidRPr="00246637">
        <w:rPr>
          <w:b/>
          <w:szCs w:val="28"/>
        </w:rPr>
        <w:t xml:space="preserve"> </w:t>
      </w:r>
      <w:proofErr w:type="spellStart"/>
      <w:r w:rsidRPr="00246637">
        <w:rPr>
          <w:rFonts w:eastAsia="Calibri"/>
          <w:b/>
          <w:szCs w:val="28"/>
        </w:rPr>
        <w:t>студентів</w:t>
      </w:r>
      <w:proofErr w:type="spellEnd"/>
    </w:p>
    <w:tbl>
      <w:tblPr>
        <w:tblW w:w="9640" w:type="dxa"/>
        <w:tblInd w:w="38" w:type="dxa"/>
        <w:tblCellMar>
          <w:top w:w="13" w:type="dxa"/>
          <w:left w:w="180" w:type="dxa"/>
          <w:right w:w="38" w:type="dxa"/>
        </w:tblCellMar>
        <w:tblLook w:val="04A0"/>
      </w:tblPr>
      <w:tblGrid>
        <w:gridCol w:w="2088"/>
        <w:gridCol w:w="7552"/>
      </w:tblGrid>
      <w:tr w:rsidR="001E22D9" w:rsidRPr="00246637" w:rsidTr="001E22D9">
        <w:trPr>
          <w:trHeight w:val="680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2D9" w:rsidRPr="00246637" w:rsidRDefault="001E22D9">
            <w:pPr>
              <w:spacing w:line="254" w:lineRule="auto"/>
              <w:jc w:val="center"/>
              <w:rPr>
                <w:sz w:val="24"/>
              </w:rPr>
            </w:pPr>
            <w:proofErr w:type="spellStart"/>
            <w:r w:rsidRPr="00246637">
              <w:rPr>
                <w:rFonts w:eastAsia="Calibri"/>
                <w:sz w:val="24"/>
              </w:rPr>
              <w:t>Лабораторні</w:t>
            </w:r>
            <w:proofErr w:type="spellEnd"/>
            <w:r w:rsidRPr="00246637">
              <w:rPr>
                <w:rFonts w:eastAsia="Calibri"/>
                <w:sz w:val="24"/>
              </w:rPr>
              <w:t xml:space="preserve"> </w:t>
            </w:r>
            <w:proofErr w:type="spellStart"/>
            <w:r w:rsidRPr="00246637">
              <w:rPr>
                <w:rFonts w:eastAsia="Calibri"/>
                <w:sz w:val="24"/>
              </w:rPr>
              <w:t>заняття</w:t>
            </w:r>
            <w:proofErr w:type="spellEnd"/>
            <w:r w:rsidRPr="00246637">
              <w:rPr>
                <w:b/>
                <w:sz w:val="24"/>
              </w:rPr>
              <w:t xml:space="preserve"> 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2D9" w:rsidRPr="00246637" w:rsidRDefault="001E22D9">
            <w:pPr>
              <w:spacing w:line="254" w:lineRule="auto"/>
              <w:ind w:left="139"/>
              <w:jc w:val="center"/>
              <w:rPr>
                <w:sz w:val="24"/>
              </w:rPr>
            </w:pPr>
            <w:proofErr w:type="spellStart"/>
            <w:r w:rsidRPr="00246637">
              <w:rPr>
                <w:rFonts w:eastAsia="Calibri"/>
                <w:sz w:val="24"/>
              </w:rPr>
              <w:t>Критерії</w:t>
            </w:r>
            <w:proofErr w:type="spellEnd"/>
            <w:r w:rsidRPr="00246637">
              <w:rPr>
                <w:b/>
                <w:sz w:val="24"/>
              </w:rPr>
              <w:t xml:space="preserve"> </w:t>
            </w:r>
            <w:proofErr w:type="spellStart"/>
            <w:r w:rsidRPr="00246637">
              <w:rPr>
                <w:rFonts w:eastAsia="Calibri"/>
                <w:sz w:val="24"/>
              </w:rPr>
              <w:t>оцінювання</w:t>
            </w:r>
            <w:proofErr w:type="spellEnd"/>
            <w:r w:rsidRPr="00246637">
              <w:rPr>
                <w:b/>
                <w:sz w:val="24"/>
              </w:rPr>
              <w:t xml:space="preserve"> </w:t>
            </w:r>
          </w:p>
        </w:tc>
      </w:tr>
      <w:tr w:rsidR="001E22D9" w:rsidRPr="00246637" w:rsidTr="001E22D9">
        <w:trPr>
          <w:trHeight w:val="1391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22D9" w:rsidRPr="00246637" w:rsidRDefault="001E22D9">
            <w:pPr>
              <w:spacing w:line="254" w:lineRule="auto"/>
              <w:ind w:left="140"/>
              <w:jc w:val="center"/>
              <w:rPr>
                <w:sz w:val="24"/>
              </w:rPr>
            </w:pPr>
          </w:p>
          <w:p w:rsidR="001E22D9" w:rsidRPr="00246637" w:rsidRDefault="001E22D9">
            <w:pPr>
              <w:spacing w:line="254" w:lineRule="auto"/>
              <w:ind w:left="140"/>
              <w:jc w:val="center"/>
              <w:rPr>
                <w:sz w:val="24"/>
              </w:rPr>
            </w:pPr>
            <w:r w:rsidRPr="00246637">
              <w:rPr>
                <w:sz w:val="24"/>
              </w:rPr>
              <w:t>1</w:t>
            </w:r>
            <w:r w:rsidRPr="00246637">
              <w:rPr>
                <w:sz w:val="24"/>
                <w:lang w:val="uk-UA"/>
              </w:rPr>
              <w:t>5</w:t>
            </w:r>
            <w:r w:rsidRPr="00246637">
              <w:rPr>
                <w:sz w:val="24"/>
              </w:rPr>
              <w:t>-</w:t>
            </w:r>
            <w:r w:rsidRPr="00246637">
              <w:rPr>
                <w:sz w:val="24"/>
                <w:lang w:val="uk-UA"/>
              </w:rPr>
              <w:t>12</w:t>
            </w:r>
            <w:r w:rsidRPr="00246637">
              <w:rPr>
                <w:sz w:val="24"/>
              </w:rPr>
              <w:t xml:space="preserve"> балів</w:t>
            </w:r>
          </w:p>
          <w:p w:rsidR="001E22D9" w:rsidRPr="00246637" w:rsidRDefault="001E22D9">
            <w:pPr>
              <w:spacing w:line="254" w:lineRule="auto"/>
              <w:ind w:left="140"/>
              <w:jc w:val="center"/>
              <w:rPr>
                <w:sz w:val="24"/>
              </w:rPr>
            </w:pPr>
            <w:proofErr w:type="spellStart"/>
            <w:r w:rsidRPr="00246637">
              <w:rPr>
                <w:sz w:val="24"/>
              </w:rPr>
              <w:t>Відмінно</w:t>
            </w:r>
            <w:proofErr w:type="spellEnd"/>
            <w:r w:rsidRPr="00246637">
              <w:rPr>
                <w:sz w:val="24"/>
              </w:rPr>
              <w:t xml:space="preserve"> 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E22D9" w:rsidRPr="00246637" w:rsidRDefault="001E22D9">
            <w:pPr>
              <w:spacing w:line="254" w:lineRule="auto"/>
              <w:ind w:right="66"/>
              <w:rPr>
                <w:sz w:val="24"/>
              </w:rPr>
            </w:pPr>
            <w:r w:rsidRPr="00246637">
              <w:rPr>
                <w:sz w:val="24"/>
              </w:rPr>
              <w:t xml:space="preserve">В </w:t>
            </w:r>
            <w:proofErr w:type="spellStart"/>
            <w:r w:rsidRPr="00246637">
              <w:rPr>
                <w:sz w:val="24"/>
              </w:rPr>
              <w:t>повному</w:t>
            </w:r>
            <w:proofErr w:type="spellEnd"/>
            <w:r w:rsidRPr="00246637">
              <w:rPr>
                <w:sz w:val="24"/>
              </w:rPr>
              <w:t xml:space="preserve"> </w:t>
            </w:r>
            <w:proofErr w:type="spellStart"/>
            <w:r w:rsidRPr="00246637">
              <w:rPr>
                <w:sz w:val="24"/>
              </w:rPr>
              <w:t>обсязі</w:t>
            </w:r>
            <w:proofErr w:type="spellEnd"/>
            <w:r w:rsidRPr="00246637">
              <w:rPr>
                <w:sz w:val="24"/>
              </w:rPr>
              <w:t xml:space="preserve"> </w:t>
            </w:r>
            <w:proofErr w:type="spellStart"/>
            <w:r w:rsidRPr="00246637">
              <w:rPr>
                <w:sz w:val="24"/>
              </w:rPr>
              <w:t>володіє</w:t>
            </w:r>
            <w:proofErr w:type="spellEnd"/>
            <w:r w:rsidRPr="00246637">
              <w:rPr>
                <w:sz w:val="24"/>
              </w:rPr>
              <w:t xml:space="preserve"> </w:t>
            </w:r>
            <w:proofErr w:type="spellStart"/>
            <w:r w:rsidRPr="00246637">
              <w:rPr>
                <w:sz w:val="24"/>
              </w:rPr>
              <w:t>навчальним</w:t>
            </w:r>
            <w:proofErr w:type="spellEnd"/>
            <w:r w:rsidRPr="00246637">
              <w:rPr>
                <w:sz w:val="24"/>
              </w:rPr>
              <w:t xml:space="preserve"> </w:t>
            </w:r>
            <w:proofErr w:type="spellStart"/>
            <w:r w:rsidRPr="00246637">
              <w:rPr>
                <w:sz w:val="24"/>
              </w:rPr>
              <w:t>матеріалом</w:t>
            </w:r>
            <w:proofErr w:type="spellEnd"/>
            <w:r w:rsidRPr="00246637">
              <w:rPr>
                <w:sz w:val="24"/>
              </w:rPr>
              <w:t xml:space="preserve">, </w:t>
            </w:r>
            <w:proofErr w:type="spellStart"/>
            <w:r w:rsidRPr="00246637">
              <w:rPr>
                <w:sz w:val="24"/>
              </w:rPr>
              <w:t>вільно</w:t>
            </w:r>
            <w:proofErr w:type="spellEnd"/>
            <w:r w:rsidRPr="00246637">
              <w:rPr>
                <w:sz w:val="24"/>
              </w:rPr>
              <w:t xml:space="preserve">, </w:t>
            </w:r>
            <w:proofErr w:type="spellStart"/>
            <w:r w:rsidRPr="00246637">
              <w:rPr>
                <w:sz w:val="24"/>
              </w:rPr>
              <w:t>самостійно</w:t>
            </w:r>
            <w:proofErr w:type="spellEnd"/>
            <w:r w:rsidRPr="00246637">
              <w:rPr>
                <w:sz w:val="24"/>
              </w:rPr>
              <w:t xml:space="preserve"> </w:t>
            </w:r>
            <w:proofErr w:type="spellStart"/>
            <w:r w:rsidRPr="00246637">
              <w:rPr>
                <w:sz w:val="24"/>
              </w:rPr>
              <w:t>працює</w:t>
            </w:r>
            <w:proofErr w:type="spellEnd"/>
            <w:r w:rsidRPr="00246637">
              <w:rPr>
                <w:sz w:val="24"/>
              </w:rPr>
              <w:t xml:space="preserve"> над </w:t>
            </w:r>
            <w:proofErr w:type="spellStart"/>
            <w:r w:rsidRPr="00246637">
              <w:rPr>
                <w:sz w:val="24"/>
              </w:rPr>
              <w:t>виконанням</w:t>
            </w:r>
            <w:proofErr w:type="spellEnd"/>
            <w:r w:rsidRPr="00246637">
              <w:rPr>
                <w:sz w:val="24"/>
              </w:rPr>
              <w:t xml:space="preserve"> </w:t>
            </w:r>
            <w:proofErr w:type="spellStart"/>
            <w:r w:rsidRPr="00246637">
              <w:rPr>
                <w:sz w:val="24"/>
              </w:rPr>
              <w:t>лабораторних</w:t>
            </w:r>
            <w:proofErr w:type="spellEnd"/>
            <w:r w:rsidRPr="00246637">
              <w:rPr>
                <w:sz w:val="24"/>
              </w:rPr>
              <w:t xml:space="preserve"> за</w:t>
            </w:r>
            <w:r w:rsidRPr="00246637">
              <w:rPr>
                <w:sz w:val="24"/>
                <w:lang w:val="uk-UA"/>
              </w:rPr>
              <w:t>вдань</w:t>
            </w:r>
            <w:r w:rsidRPr="00246637">
              <w:rPr>
                <w:sz w:val="24"/>
              </w:rPr>
              <w:t xml:space="preserve">, </w:t>
            </w:r>
            <w:proofErr w:type="spellStart"/>
            <w:r w:rsidRPr="00246637">
              <w:rPr>
                <w:sz w:val="24"/>
              </w:rPr>
              <w:t>глибоко</w:t>
            </w:r>
            <w:proofErr w:type="spellEnd"/>
            <w:r w:rsidRPr="00246637">
              <w:rPr>
                <w:sz w:val="24"/>
              </w:rPr>
              <w:t xml:space="preserve"> та </w:t>
            </w:r>
            <w:proofErr w:type="spellStart"/>
            <w:r w:rsidRPr="00246637">
              <w:rPr>
                <w:sz w:val="24"/>
              </w:rPr>
              <w:t>всебічно</w:t>
            </w:r>
            <w:proofErr w:type="spellEnd"/>
            <w:r w:rsidRPr="00246637">
              <w:rPr>
                <w:sz w:val="24"/>
              </w:rPr>
              <w:t xml:space="preserve"> </w:t>
            </w:r>
            <w:proofErr w:type="spellStart"/>
            <w:r w:rsidRPr="00246637">
              <w:rPr>
                <w:sz w:val="24"/>
              </w:rPr>
              <w:t>розкриває</w:t>
            </w:r>
            <w:proofErr w:type="spellEnd"/>
            <w:r w:rsidRPr="00246637">
              <w:rPr>
                <w:sz w:val="24"/>
              </w:rPr>
              <w:t xml:space="preserve"> </w:t>
            </w:r>
            <w:proofErr w:type="spellStart"/>
            <w:r w:rsidRPr="00246637">
              <w:rPr>
                <w:sz w:val="24"/>
              </w:rPr>
              <w:t>зміст</w:t>
            </w:r>
            <w:proofErr w:type="spellEnd"/>
            <w:r w:rsidRPr="00246637">
              <w:rPr>
                <w:sz w:val="24"/>
              </w:rPr>
              <w:t xml:space="preserve"> </w:t>
            </w:r>
            <w:proofErr w:type="spellStart"/>
            <w:r w:rsidRPr="00246637">
              <w:rPr>
                <w:sz w:val="24"/>
              </w:rPr>
              <w:t>теоретичних</w:t>
            </w:r>
            <w:proofErr w:type="spellEnd"/>
            <w:r w:rsidRPr="00246637">
              <w:rPr>
                <w:sz w:val="24"/>
              </w:rPr>
              <w:t xml:space="preserve"> </w:t>
            </w:r>
            <w:proofErr w:type="spellStart"/>
            <w:r w:rsidRPr="00246637">
              <w:rPr>
                <w:sz w:val="24"/>
              </w:rPr>
              <w:t>питань</w:t>
            </w:r>
            <w:proofErr w:type="spellEnd"/>
            <w:r w:rsidRPr="00246637">
              <w:rPr>
                <w:sz w:val="24"/>
              </w:rPr>
              <w:t xml:space="preserve"> </w:t>
            </w:r>
            <w:proofErr w:type="spellStart"/>
            <w:r w:rsidRPr="00246637">
              <w:rPr>
                <w:sz w:val="24"/>
              </w:rPr>
              <w:t>під</w:t>
            </w:r>
            <w:proofErr w:type="spellEnd"/>
            <w:r w:rsidRPr="00246637">
              <w:rPr>
                <w:sz w:val="24"/>
              </w:rPr>
              <w:t xml:space="preserve"> час </w:t>
            </w:r>
            <w:proofErr w:type="spellStart"/>
            <w:r w:rsidRPr="00246637">
              <w:rPr>
                <w:sz w:val="24"/>
              </w:rPr>
              <w:t>здачі</w:t>
            </w:r>
            <w:proofErr w:type="spellEnd"/>
            <w:r w:rsidRPr="00246637">
              <w:rPr>
                <w:sz w:val="24"/>
              </w:rPr>
              <w:t xml:space="preserve"> </w:t>
            </w:r>
            <w:proofErr w:type="spellStart"/>
            <w:r w:rsidRPr="00246637">
              <w:rPr>
                <w:sz w:val="24"/>
              </w:rPr>
              <w:t>лабораторних</w:t>
            </w:r>
            <w:proofErr w:type="spellEnd"/>
            <w:r w:rsidRPr="00246637">
              <w:rPr>
                <w:sz w:val="24"/>
              </w:rPr>
              <w:t xml:space="preserve"> </w:t>
            </w:r>
            <w:proofErr w:type="spellStart"/>
            <w:r w:rsidRPr="00246637">
              <w:rPr>
                <w:sz w:val="24"/>
              </w:rPr>
              <w:t>робіт</w:t>
            </w:r>
            <w:proofErr w:type="spellEnd"/>
            <w:r w:rsidRPr="00246637">
              <w:rPr>
                <w:sz w:val="24"/>
                <w:lang w:val="uk-UA"/>
              </w:rPr>
              <w:t xml:space="preserve"> та </w:t>
            </w:r>
            <w:r w:rsidRPr="00246637">
              <w:rPr>
                <w:sz w:val="24"/>
              </w:rPr>
              <w:t>е</w:t>
            </w:r>
            <w:r w:rsidRPr="00246637">
              <w:rPr>
                <w:sz w:val="24"/>
                <w:lang w:val="uk-UA"/>
              </w:rPr>
              <w:t>тюдів.</w:t>
            </w:r>
            <w:r w:rsidRPr="00246637">
              <w:rPr>
                <w:sz w:val="24"/>
              </w:rPr>
              <w:t xml:space="preserve"> </w:t>
            </w:r>
            <w:r w:rsidRPr="00246637">
              <w:rPr>
                <w:sz w:val="24"/>
                <w:lang w:val="uk-UA"/>
              </w:rPr>
              <w:t>Л</w:t>
            </w:r>
            <w:r w:rsidRPr="00246637">
              <w:rPr>
                <w:sz w:val="24"/>
              </w:rPr>
              <w:t>абораторн</w:t>
            </w:r>
            <w:r w:rsidRPr="00246637">
              <w:rPr>
                <w:sz w:val="24"/>
                <w:lang w:val="uk-UA"/>
              </w:rPr>
              <w:t>і</w:t>
            </w:r>
            <w:r w:rsidRPr="00246637">
              <w:rPr>
                <w:sz w:val="24"/>
              </w:rPr>
              <w:t xml:space="preserve"> завдан</w:t>
            </w:r>
            <w:r w:rsidRPr="00246637">
              <w:rPr>
                <w:sz w:val="24"/>
                <w:lang w:val="uk-UA"/>
              </w:rPr>
              <w:t>ня</w:t>
            </w:r>
            <w:r w:rsidRPr="00246637">
              <w:rPr>
                <w:sz w:val="24"/>
              </w:rPr>
              <w:t xml:space="preserve"> </w:t>
            </w:r>
            <w:proofErr w:type="spellStart"/>
            <w:r w:rsidRPr="00246637">
              <w:rPr>
                <w:sz w:val="24"/>
              </w:rPr>
              <w:t>виконані</w:t>
            </w:r>
            <w:proofErr w:type="spellEnd"/>
            <w:r w:rsidRPr="00246637">
              <w:rPr>
                <w:sz w:val="24"/>
              </w:rPr>
              <w:t xml:space="preserve"> на </w:t>
            </w:r>
            <w:proofErr w:type="spellStart"/>
            <w:r w:rsidRPr="00246637">
              <w:rPr>
                <w:sz w:val="24"/>
              </w:rPr>
              <w:t>високому</w:t>
            </w:r>
            <w:proofErr w:type="spellEnd"/>
            <w:r w:rsidRPr="00246637">
              <w:rPr>
                <w:sz w:val="24"/>
              </w:rPr>
              <w:t xml:space="preserve"> </w:t>
            </w:r>
            <w:proofErr w:type="spellStart"/>
            <w:r w:rsidRPr="00246637">
              <w:rPr>
                <w:sz w:val="24"/>
              </w:rPr>
              <w:t>рівні</w:t>
            </w:r>
            <w:proofErr w:type="spellEnd"/>
            <w:r w:rsidRPr="00246637">
              <w:rPr>
                <w:sz w:val="24"/>
              </w:rPr>
              <w:t xml:space="preserve">. </w:t>
            </w:r>
          </w:p>
        </w:tc>
      </w:tr>
      <w:tr w:rsidR="001E22D9" w:rsidRPr="00246637" w:rsidTr="001E22D9">
        <w:trPr>
          <w:trHeight w:val="1426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22D9" w:rsidRPr="00246637" w:rsidRDefault="001E22D9">
            <w:pPr>
              <w:spacing w:line="254" w:lineRule="auto"/>
              <w:ind w:left="140"/>
              <w:jc w:val="center"/>
              <w:rPr>
                <w:sz w:val="24"/>
              </w:rPr>
            </w:pPr>
          </w:p>
          <w:p w:rsidR="001E22D9" w:rsidRPr="00246637" w:rsidRDefault="001E22D9">
            <w:pPr>
              <w:spacing w:line="254" w:lineRule="auto"/>
              <w:ind w:left="140"/>
              <w:jc w:val="center"/>
              <w:rPr>
                <w:sz w:val="24"/>
              </w:rPr>
            </w:pPr>
            <w:r w:rsidRPr="00246637">
              <w:rPr>
                <w:sz w:val="24"/>
                <w:lang w:val="uk-UA"/>
              </w:rPr>
              <w:t>11</w:t>
            </w:r>
            <w:r w:rsidRPr="00246637">
              <w:rPr>
                <w:sz w:val="24"/>
              </w:rPr>
              <w:t>-</w:t>
            </w:r>
            <w:r w:rsidRPr="00246637">
              <w:rPr>
                <w:sz w:val="24"/>
                <w:lang w:val="uk-UA"/>
              </w:rPr>
              <w:t>8</w:t>
            </w:r>
            <w:r w:rsidRPr="00246637">
              <w:rPr>
                <w:sz w:val="24"/>
              </w:rPr>
              <w:t xml:space="preserve"> балів</w:t>
            </w:r>
          </w:p>
          <w:p w:rsidR="001E22D9" w:rsidRPr="00246637" w:rsidRDefault="001E22D9">
            <w:pPr>
              <w:spacing w:line="254" w:lineRule="auto"/>
              <w:ind w:left="140"/>
              <w:jc w:val="center"/>
              <w:rPr>
                <w:sz w:val="24"/>
              </w:rPr>
            </w:pPr>
            <w:r w:rsidRPr="00246637">
              <w:rPr>
                <w:sz w:val="24"/>
              </w:rPr>
              <w:t>Добре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E22D9" w:rsidRPr="00246637" w:rsidRDefault="001E22D9">
            <w:pPr>
              <w:spacing w:line="254" w:lineRule="auto"/>
              <w:ind w:right="67"/>
              <w:rPr>
                <w:sz w:val="24"/>
              </w:rPr>
            </w:pPr>
            <w:proofErr w:type="spellStart"/>
            <w:r w:rsidRPr="00246637">
              <w:rPr>
                <w:sz w:val="24"/>
              </w:rPr>
              <w:t>Достатньо</w:t>
            </w:r>
            <w:proofErr w:type="spellEnd"/>
            <w:r w:rsidRPr="00246637">
              <w:rPr>
                <w:sz w:val="24"/>
              </w:rPr>
              <w:t xml:space="preserve"> </w:t>
            </w:r>
            <w:proofErr w:type="spellStart"/>
            <w:r w:rsidRPr="00246637">
              <w:rPr>
                <w:sz w:val="24"/>
              </w:rPr>
              <w:t>повно</w:t>
            </w:r>
            <w:proofErr w:type="spellEnd"/>
            <w:r w:rsidRPr="00246637">
              <w:rPr>
                <w:sz w:val="24"/>
              </w:rPr>
              <w:t xml:space="preserve"> </w:t>
            </w:r>
            <w:proofErr w:type="spellStart"/>
            <w:r w:rsidRPr="00246637">
              <w:rPr>
                <w:sz w:val="24"/>
              </w:rPr>
              <w:t>володіє</w:t>
            </w:r>
            <w:proofErr w:type="spellEnd"/>
            <w:r w:rsidRPr="00246637">
              <w:rPr>
                <w:sz w:val="24"/>
              </w:rPr>
              <w:t xml:space="preserve"> </w:t>
            </w:r>
            <w:proofErr w:type="spellStart"/>
            <w:r w:rsidRPr="00246637">
              <w:rPr>
                <w:sz w:val="24"/>
              </w:rPr>
              <w:t>навчальним</w:t>
            </w:r>
            <w:proofErr w:type="spellEnd"/>
            <w:r w:rsidRPr="00246637">
              <w:rPr>
                <w:sz w:val="24"/>
              </w:rPr>
              <w:t xml:space="preserve"> </w:t>
            </w:r>
            <w:proofErr w:type="spellStart"/>
            <w:r w:rsidRPr="00246637">
              <w:rPr>
                <w:sz w:val="24"/>
              </w:rPr>
              <w:t>матеріалом</w:t>
            </w:r>
            <w:proofErr w:type="spellEnd"/>
            <w:r w:rsidRPr="00246637">
              <w:rPr>
                <w:sz w:val="24"/>
              </w:rPr>
              <w:t xml:space="preserve">, </w:t>
            </w:r>
            <w:proofErr w:type="spellStart"/>
            <w:r w:rsidRPr="00246637">
              <w:rPr>
                <w:sz w:val="24"/>
              </w:rPr>
              <w:t>обґрунтовано</w:t>
            </w:r>
            <w:proofErr w:type="spellEnd"/>
            <w:r w:rsidRPr="00246637">
              <w:rPr>
                <w:sz w:val="24"/>
              </w:rPr>
              <w:t xml:space="preserve"> </w:t>
            </w:r>
            <w:proofErr w:type="spellStart"/>
            <w:r w:rsidRPr="00246637">
              <w:rPr>
                <w:sz w:val="24"/>
              </w:rPr>
              <w:t>його</w:t>
            </w:r>
            <w:proofErr w:type="spellEnd"/>
            <w:r w:rsidRPr="00246637">
              <w:rPr>
                <w:sz w:val="24"/>
              </w:rPr>
              <w:t xml:space="preserve"> </w:t>
            </w:r>
            <w:proofErr w:type="spellStart"/>
            <w:r w:rsidRPr="00246637">
              <w:rPr>
                <w:sz w:val="24"/>
              </w:rPr>
              <w:t>розкриває</w:t>
            </w:r>
            <w:proofErr w:type="spellEnd"/>
            <w:r w:rsidRPr="00246637">
              <w:rPr>
                <w:sz w:val="24"/>
              </w:rPr>
              <w:t xml:space="preserve"> </w:t>
            </w:r>
            <w:proofErr w:type="spellStart"/>
            <w:r w:rsidRPr="00246637">
              <w:rPr>
                <w:sz w:val="24"/>
              </w:rPr>
              <w:t>під</w:t>
            </w:r>
            <w:proofErr w:type="spellEnd"/>
            <w:r w:rsidRPr="00246637">
              <w:rPr>
                <w:sz w:val="24"/>
              </w:rPr>
              <w:t xml:space="preserve"> час </w:t>
            </w:r>
            <w:proofErr w:type="spellStart"/>
            <w:r w:rsidRPr="00246637">
              <w:rPr>
                <w:sz w:val="24"/>
              </w:rPr>
              <w:t>лабораторних</w:t>
            </w:r>
            <w:proofErr w:type="spellEnd"/>
            <w:r w:rsidRPr="00246637">
              <w:rPr>
                <w:sz w:val="24"/>
              </w:rPr>
              <w:t xml:space="preserve"> занять; </w:t>
            </w:r>
            <w:proofErr w:type="spellStart"/>
            <w:r w:rsidRPr="00246637">
              <w:rPr>
                <w:sz w:val="24"/>
              </w:rPr>
              <w:t>лабораторн</w:t>
            </w:r>
            <w:proofErr w:type="spellEnd"/>
            <w:r w:rsidRPr="00246637">
              <w:rPr>
                <w:sz w:val="24"/>
                <w:lang w:val="uk-UA"/>
              </w:rPr>
              <w:t xml:space="preserve">і </w:t>
            </w:r>
            <w:proofErr w:type="spellStart"/>
            <w:r w:rsidRPr="00246637">
              <w:rPr>
                <w:sz w:val="24"/>
              </w:rPr>
              <w:t>завдан</w:t>
            </w:r>
            <w:r w:rsidRPr="00246637">
              <w:rPr>
                <w:sz w:val="24"/>
                <w:lang w:val="uk-UA"/>
              </w:rPr>
              <w:t>ня</w:t>
            </w:r>
            <w:proofErr w:type="spellEnd"/>
            <w:r w:rsidRPr="00246637">
              <w:rPr>
                <w:sz w:val="24"/>
              </w:rPr>
              <w:t xml:space="preserve"> </w:t>
            </w:r>
            <w:proofErr w:type="spellStart"/>
            <w:r w:rsidRPr="00246637">
              <w:rPr>
                <w:sz w:val="24"/>
              </w:rPr>
              <w:t>виконані</w:t>
            </w:r>
            <w:proofErr w:type="spellEnd"/>
            <w:r w:rsidRPr="00246637">
              <w:rPr>
                <w:sz w:val="24"/>
              </w:rPr>
              <w:t xml:space="preserve"> </w:t>
            </w:r>
            <w:proofErr w:type="spellStart"/>
            <w:r w:rsidRPr="00246637">
              <w:rPr>
                <w:sz w:val="24"/>
              </w:rPr>
              <w:t>з</w:t>
            </w:r>
            <w:proofErr w:type="spellEnd"/>
            <w:r w:rsidRPr="00246637">
              <w:rPr>
                <w:sz w:val="24"/>
              </w:rPr>
              <w:t xml:space="preserve"> </w:t>
            </w:r>
            <w:proofErr w:type="spellStart"/>
            <w:r w:rsidRPr="00246637">
              <w:rPr>
                <w:sz w:val="24"/>
              </w:rPr>
              <w:t>окремими</w:t>
            </w:r>
            <w:proofErr w:type="spellEnd"/>
            <w:r w:rsidRPr="00246637">
              <w:rPr>
                <w:sz w:val="24"/>
              </w:rPr>
              <w:t xml:space="preserve"> </w:t>
            </w:r>
            <w:proofErr w:type="spellStart"/>
            <w:r w:rsidRPr="00246637">
              <w:rPr>
                <w:sz w:val="24"/>
              </w:rPr>
              <w:t>несуттєвими</w:t>
            </w:r>
            <w:proofErr w:type="spellEnd"/>
            <w:r w:rsidRPr="00246637">
              <w:rPr>
                <w:sz w:val="24"/>
              </w:rPr>
              <w:t xml:space="preserve"> неточностями та </w:t>
            </w:r>
            <w:proofErr w:type="spellStart"/>
            <w:r w:rsidRPr="00246637">
              <w:rPr>
                <w:sz w:val="24"/>
              </w:rPr>
              <w:t>незначними</w:t>
            </w:r>
            <w:proofErr w:type="spellEnd"/>
            <w:r w:rsidRPr="00246637">
              <w:rPr>
                <w:sz w:val="24"/>
              </w:rPr>
              <w:t xml:space="preserve"> </w:t>
            </w:r>
            <w:proofErr w:type="spellStart"/>
            <w:r w:rsidRPr="00246637">
              <w:rPr>
                <w:sz w:val="24"/>
              </w:rPr>
              <w:t>помилками</w:t>
            </w:r>
            <w:proofErr w:type="spellEnd"/>
            <w:r w:rsidRPr="00246637">
              <w:rPr>
                <w:sz w:val="24"/>
              </w:rPr>
              <w:t xml:space="preserve">. При </w:t>
            </w:r>
            <w:proofErr w:type="spellStart"/>
            <w:r w:rsidRPr="00246637">
              <w:rPr>
                <w:sz w:val="24"/>
              </w:rPr>
              <w:t>викладанні</w:t>
            </w:r>
            <w:proofErr w:type="spellEnd"/>
            <w:r w:rsidRPr="00246637">
              <w:rPr>
                <w:sz w:val="24"/>
              </w:rPr>
              <w:t xml:space="preserve"> </w:t>
            </w:r>
            <w:proofErr w:type="spellStart"/>
            <w:r w:rsidRPr="00246637">
              <w:rPr>
                <w:sz w:val="24"/>
              </w:rPr>
              <w:t>деяких</w:t>
            </w:r>
            <w:proofErr w:type="spellEnd"/>
            <w:r w:rsidRPr="00246637">
              <w:rPr>
                <w:sz w:val="24"/>
              </w:rPr>
              <w:t xml:space="preserve"> </w:t>
            </w:r>
            <w:proofErr w:type="spellStart"/>
            <w:r w:rsidRPr="00246637">
              <w:rPr>
                <w:sz w:val="24"/>
              </w:rPr>
              <w:t>питань</w:t>
            </w:r>
            <w:proofErr w:type="spellEnd"/>
            <w:r w:rsidRPr="00246637">
              <w:rPr>
                <w:sz w:val="24"/>
              </w:rPr>
              <w:t xml:space="preserve"> не </w:t>
            </w:r>
            <w:proofErr w:type="spellStart"/>
            <w:r w:rsidRPr="00246637">
              <w:rPr>
                <w:sz w:val="24"/>
              </w:rPr>
              <w:t>вистачає</w:t>
            </w:r>
            <w:proofErr w:type="spellEnd"/>
            <w:r w:rsidRPr="00246637">
              <w:rPr>
                <w:sz w:val="24"/>
              </w:rPr>
              <w:t xml:space="preserve"> </w:t>
            </w:r>
            <w:proofErr w:type="spellStart"/>
            <w:r w:rsidRPr="00246637">
              <w:rPr>
                <w:sz w:val="24"/>
              </w:rPr>
              <w:t>достатньої</w:t>
            </w:r>
            <w:proofErr w:type="spellEnd"/>
            <w:r w:rsidRPr="00246637">
              <w:rPr>
                <w:sz w:val="24"/>
              </w:rPr>
              <w:t xml:space="preserve"> </w:t>
            </w:r>
            <w:proofErr w:type="spellStart"/>
            <w:r w:rsidRPr="00246637">
              <w:rPr>
                <w:sz w:val="24"/>
              </w:rPr>
              <w:t>глибини</w:t>
            </w:r>
            <w:proofErr w:type="spellEnd"/>
            <w:r w:rsidRPr="00246637">
              <w:rPr>
                <w:sz w:val="24"/>
              </w:rPr>
              <w:t xml:space="preserve"> та </w:t>
            </w:r>
            <w:proofErr w:type="spellStart"/>
            <w:r w:rsidRPr="00246637">
              <w:rPr>
                <w:sz w:val="24"/>
              </w:rPr>
              <w:t>аргументації</w:t>
            </w:r>
            <w:proofErr w:type="spellEnd"/>
            <w:r w:rsidRPr="00246637">
              <w:rPr>
                <w:sz w:val="24"/>
              </w:rPr>
              <w:t xml:space="preserve">. </w:t>
            </w:r>
          </w:p>
        </w:tc>
      </w:tr>
      <w:tr w:rsidR="001E22D9" w:rsidRPr="00246637" w:rsidTr="001E22D9">
        <w:trPr>
          <w:trHeight w:val="1700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22D9" w:rsidRPr="00246637" w:rsidRDefault="001E22D9">
            <w:pPr>
              <w:spacing w:line="254" w:lineRule="auto"/>
              <w:ind w:left="140"/>
              <w:jc w:val="center"/>
              <w:rPr>
                <w:sz w:val="24"/>
              </w:rPr>
            </w:pPr>
          </w:p>
          <w:p w:rsidR="001E22D9" w:rsidRPr="00246637" w:rsidRDefault="001E22D9">
            <w:pPr>
              <w:spacing w:line="254" w:lineRule="auto"/>
              <w:ind w:left="140"/>
              <w:jc w:val="center"/>
              <w:rPr>
                <w:sz w:val="24"/>
                <w:lang w:val="uk-UA"/>
              </w:rPr>
            </w:pPr>
            <w:r w:rsidRPr="00246637">
              <w:rPr>
                <w:sz w:val="24"/>
                <w:lang w:val="uk-UA"/>
              </w:rPr>
              <w:t>7</w:t>
            </w:r>
            <w:r w:rsidRPr="00246637">
              <w:rPr>
                <w:sz w:val="24"/>
              </w:rPr>
              <w:t>-</w:t>
            </w:r>
            <w:r w:rsidRPr="00246637">
              <w:rPr>
                <w:sz w:val="24"/>
                <w:lang w:val="uk-UA"/>
              </w:rPr>
              <w:t>4 бали</w:t>
            </w:r>
          </w:p>
          <w:p w:rsidR="001E22D9" w:rsidRPr="00246637" w:rsidRDefault="001E22D9">
            <w:pPr>
              <w:spacing w:line="254" w:lineRule="auto"/>
              <w:ind w:left="140"/>
              <w:jc w:val="center"/>
              <w:rPr>
                <w:sz w:val="24"/>
              </w:rPr>
            </w:pPr>
            <w:proofErr w:type="spellStart"/>
            <w:r w:rsidRPr="00246637">
              <w:rPr>
                <w:sz w:val="24"/>
              </w:rPr>
              <w:t>Задовільно</w:t>
            </w:r>
            <w:proofErr w:type="spellEnd"/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E22D9" w:rsidRPr="00246637" w:rsidRDefault="001E22D9">
            <w:pPr>
              <w:spacing w:line="254" w:lineRule="auto"/>
              <w:ind w:right="69"/>
              <w:rPr>
                <w:sz w:val="24"/>
              </w:rPr>
            </w:pPr>
            <w:r w:rsidRPr="00246637">
              <w:rPr>
                <w:sz w:val="24"/>
              </w:rPr>
              <w:t xml:space="preserve">В </w:t>
            </w:r>
            <w:proofErr w:type="spellStart"/>
            <w:r w:rsidRPr="00246637">
              <w:rPr>
                <w:sz w:val="24"/>
              </w:rPr>
              <w:t>цілому</w:t>
            </w:r>
            <w:proofErr w:type="spellEnd"/>
            <w:r w:rsidRPr="00246637">
              <w:rPr>
                <w:sz w:val="24"/>
              </w:rPr>
              <w:t xml:space="preserve"> </w:t>
            </w:r>
            <w:proofErr w:type="spellStart"/>
            <w:r w:rsidRPr="00246637">
              <w:rPr>
                <w:sz w:val="24"/>
              </w:rPr>
              <w:t>володіє</w:t>
            </w:r>
            <w:proofErr w:type="spellEnd"/>
            <w:r w:rsidRPr="00246637">
              <w:rPr>
                <w:sz w:val="24"/>
              </w:rPr>
              <w:t xml:space="preserve"> </w:t>
            </w:r>
            <w:proofErr w:type="spellStart"/>
            <w:r w:rsidRPr="00246637">
              <w:rPr>
                <w:sz w:val="24"/>
              </w:rPr>
              <w:t>навчальним</w:t>
            </w:r>
            <w:proofErr w:type="spellEnd"/>
            <w:r w:rsidRPr="00246637">
              <w:rPr>
                <w:sz w:val="24"/>
              </w:rPr>
              <w:t xml:space="preserve"> </w:t>
            </w:r>
            <w:proofErr w:type="spellStart"/>
            <w:r w:rsidRPr="00246637">
              <w:rPr>
                <w:sz w:val="24"/>
              </w:rPr>
              <w:t>матеріалом</w:t>
            </w:r>
            <w:proofErr w:type="spellEnd"/>
            <w:r w:rsidRPr="00246637">
              <w:rPr>
                <w:sz w:val="24"/>
              </w:rPr>
              <w:t xml:space="preserve"> </w:t>
            </w:r>
            <w:proofErr w:type="spellStart"/>
            <w:r w:rsidRPr="00246637">
              <w:rPr>
                <w:sz w:val="24"/>
              </w:rPr>
              <w:t>розкриває</w:t>
            </w:r>
            <w:proofErr w:type="spellEnd"/>
            <w:r w:rsidRPr="00246637">
              <w:rPr>
                <w:sz w:val="24"/>
              </w:rPr>
              <w:t xml:space="preserve"> </w:t>
            </w:r>
            <w:proofErr w:type="spellStart"/>
            <w:r w:rsidRPr="00246637">
              <w:rPr>
                <w:sz w:val="24"/>
              </w:rPr>
              <w:t>його</w:t>
            </w:r>
            <w:proofErr w:type="spellEnd"/>
            <w:r w:rsidRPr="00246637">
              <w:rPr>
                <w:sz w:val="24"/>
              </w:rPr>
              <w:t xml:space="preserve"> </w:t>
            </w:r>
            <w:proofErr w:type="spellStart"/>
            <w:r w:rsidRPr="00246637">
              <w:rPr>
                <w:sz w:val="24"/>
              </w:rPr>
              <w:t>основний</w:t>
            </w:r>
            <w:proofErr w:type="spellEnd"/>
            <w:r w:rsidRPr="00246637">
              <w:rPr>
                <w:sz w:val="24"/>
              </w:rPr>
              <w:t xml:space="preserve"> </w:t>
            </w:r>
            <w:proofErr w:type="spellStart"/>
            <w:r w:rsidRPr="00246637">
              <w:rPr>
                <w:sz w:val="24"/>
              </w:rPr>
              <w:t>зміст</w:t>
            </w:r>
            <w:proofErr w:type="spellEnd"/>
            <w:r w:rsidRPr="00246637">
              <w:rPr>
                <w:sz w:val="24"/>
              </w:rPr>
              <w:t xml:space="preserve"> </w:t>
            </w:r>
            <w:proofErr w:type="spellStart"/>
            <w:r w:rsidRPr="00246637">
              <w:rPr>
                <w:sz w:val="24"/>
              </w:rPr>
              <w:t>під</w:t>
            </w:r>
            <w:proofErr w:type="spellEnd"/>
            <w:r w:rsidRPr="00246637">
              <w:rPr>
                <w:sz w:val="24"/>
              </w:rPr>
              <w:t xml:space="preserve"> час </w:t>
            </w:r>
            <w:proofErr w:type="spellStart"/>
            <w:r w:rsidRPr="00246637">
              <w:rPr>
                <w:sz w:val="24"/>
              </w:rPr>
              <w:t>лабораторних</w:t>
            </w:r>
            <w:proofErr w:type="spellEnd"/>
            <w:r w:rsidRPr="00246637">
              <w:rPr>
                <w:sz w:val="24"/>
              </w:rPr>
              <w:t xml:space="preserve"> занять, </w:t>
            </w:r>
            <w:proofErr w:type="spellStart"/>
            <w:r w:rsidRPr="00246637">
              <w:rPr>
                <w:sz w:val="24"/>
              </w:rPr>
              <w:t>але</w:t>
            </w:r>
            <w:proofErr w:type="spellEnd"/>
            <w:r w:rsidRPr="00246637">
              <w:rPr>
                <w:sz w:val="24"/>
              </w:rPr>
              <w:t xml:space="preserve"> без </w:t>
            </w:r>
            <w:proofErr w:type="spellStart"/>
            <w:r w:rsidRPr="00246637">
              <w:rPr>
                <w:sz w:val="24"/>
              </w:rPr>
              <w:t>глибокого</w:t>
            </w:r>
            <w:proofErr w:type="spellEnd"/>
            <w:r w:rsidRPr="00246637">
              <w:rPr>
                <w:sz w:val="24"/>
              </w:rPr>
              <w:t xml:space="preserve"> </w:t>
            </w:r>
            <w:proofErr w:type="spellStart"/>
            <w:r w:rsidRPr="00246637">
              <w:rPr>
                <w:sz w:val="24"/>
              </w:rPr>
              <w:t>всебічного</w:t>
            </w:r>
            <w:proofErr w:type="spellEnd"/>
            <w:r w:rsidRPr="00246637">
              <w:rPr>
                <w:sz w:val="24"/>
              </w:rPr>
              <w:t xml:space="preserve"> </w:t>
            </w:r>
            <w:proofErr w:type="spellStart"/>
            <w:r w:rsidRPr="00246637">
              <w:rPr>
                <w:sz w:val="24"/>
              </w:rPr>
              <w:t>аналізу</w:t>
            </w:r>
            <w:proofErr w:type="spellEnd"/>
            <w:r w:rsidRPr="00246637">
              <w:rPr>
                <w:sz w:val="24"/>
              </w:rPr>
              <w:t xml:space="preserve">, без </w:t>
            </w:r>
            <w:proofErr w:type="spellStart"/>
            <w:r w:rsidRPr="00246637">
              <w:rPr>
                <w:sz w:val="24"/>
              </w:rPr>
              <w:t>використання</w:t>
            </w:r>
            <w:proofErr w:type="spellEnd"/>
            <w:r w:rsidRPr="00246637">
              <w:rPr>
                <w:sz w:val="24"/>
              </w:rPr>
              <w:t xml:space="preserve"> </w:t>
            </w:r>
            <w:proofErr w:type="spellStart"/>
            <w:r w:rsidRPr="00246637">
              <w:rPr>
                <w:sz w:val="24"/>
              </w:rPr>
              <w:t>необхідної</w:t>
            </w:r>
            <w:proofErr w:type="spellEnd"/>
            <w:r w:rsidRPr="00246637">
              <w:rPr>
                <w:sz w:val="24"/>
              </w:rPr>
              <w:t xml:space="preserve"> </w:t>
            </w:r>
            <w:proofErr w:type="spellStart"/>
            <w:r w:rsidRPr="00246637">
              <w:rPr>
                <w:sz w:val="24"/>
              </w:rPr>
              <w:t>літератури</w:t>
            </w:r>
            <w:proofErr w:type="spellEnd"/>
            <w:r w:rsidRPr="00246637">
              <w:rPr>
                <w:sz w:val="24"/>
              </w:rPr>
              <w:t xml:space="preserve">; </w:t>
            </w:r>
            <w:proofErr w:type="spellStart"/>
            <w:r w:rsidRPr="00246637">
              <w:rPr>
                <w:sz w:val="24"/>
              </w:rPr>
              <w:t>ескізи</w:t>
            </w:r>
            <w:proofErr w:type="spellEnd"/>
            <w:r w:rsidRPr="00246637">
              <w:rPr>
                <w:sz w:val="24"/>
              </w:rPr>
              <w:t xml:space="preserve"> та </w:t>
            </w:r>
            <w:r w:rsidRPr="00246637">
              <w:rPr>
                <w:sz w:val="24"/>
                <w:lang w:val="uk-UA"/>
              </w:rPr>
              <w:t xml:space="preserve">етюди </w:t>
            </w:r>
            <w:proofErr w:type="spellStart"/>
            <w:r w:rsidRPr="00246637">
              <w:rPr>
                <w:sz w:val="24"/>
              </w:rPr>
              <w:t>лабораторних</w:t>
            </w:r>
            <w:proofErr w:type="spellEnd"/>
            <w:r w:rsidRPr="00246637">
              <w:rPr>
                <w:sz w:val="24"/>
              </w:rPr>
              <w:t xml:space="preserve"> </w:t>
            </w:r>
            <w:proofErr w:type="spellStart"/>
            <w:r w:rsidRPr="00246637">
              <w:rPr>
                <w:sz w:val="24"/>
              </w:rPr>
              <w:t>завдань</w:t>
            </w:r>
            <w:proofErr w:type="spellEnd"/>
            <w:r w:rsidRPr="00246637">
              <w:rPr>
                <w:sz w:val="24"/>
              </w:rPr>
              <w:t xml:space="preserve"> </w:t>
            </w:r>
            <w:proofErr w:type="spellStart"/>
            <w:r w:rsidRPr="00246637">
              <w:rPr>
                <w:sz w:val="24"/>
              </w:rPr>
              <w:t>виконані</w:t>
            </w:r>
            <w:proofErr w:type="spellEnd"/>
            <w:r w:rsidRPr="00246637">
              <w:rPr>
                <w:sz w:val="24"/>
              </w:rPr>
              <w:t xml:space="preserve"> на </w:t>
            </w:r>
            <w:proofErr w:type="spellStart"/>
            <w:r w:rsidRPr="00246637">
              <w:rPr>
                <w:sz w:val="24"/>
              </w:rPr>
              <w:t>задовільному</w:t>
            </w:r>
            <w:proofErr w:type="spellEnd"/>
            <w:r w:rsidRPr="00246637">
              <w:rPr>
                <w:sz w:val="24"/>
              </w:rPr>
              <w:t xml:space="preserve"> </w:t>
            </w:r>
            <w:proofErr w:type="spellStart"/>
            <w:r w:rsidRPr="00246637">
              <w:rPr>
                <w:sz w:val="24"/>
              </w:rPr>
              <w:t>рівні</w:t>
            </w:r>
            <w:proofErr w:type="spellEnd"/>
            <w:r w:rsidRPr="00246637">
              <w:rPr>
                <w:sz w:val="24"/>
              </w:rPr>
              <w:t xml:space="preserve">, </w:t>
            </w:r>
            <w:proofErr w:type="spellStart"/>
            <w:r w:rsidRPr="00246637">
              <w:rPr>
                <w:sz w:val="24"/>
              </w:rPr>
              <w:t>з</w:t>
            </w:r>
            <w:proofErr w:type="spellEnd"/>
            <w:r w:rsidRPr="00246637">
              <w:rPr>
                <w:sz w:val="24"/>
              </w:rPr>
              <w:t xml:space="preserve"> </w:t>
            </w:r>
            <w:proofErr w:type="spellStart"/>
            <w:r w:rsidRPr="00246637">
              <w:rPr>
                <w:sz w:val="24"/>
              </w:rPr>
              <w:t>окремими</w:t>
            </w:r>
            <w:proofErr w:type="spellEnd"/>
            <w:r w:rsidRPr="00246637">
              <w:rPr>
                <w:sz w:val="24"/>
              </w:rPr>
              <w:t xml:space="preserve"> </w:t>
            </w:r>
            <w:proofErr w:type="spellStart"/>
            <w:r w:rsidRPr="00246637">
              <w:rPr>
                <w:sz w:val="24"/>
              </w:rPr>
              <w:t>суттєвими</w:t>
            </w:r>
            <w:proofErr w:type="spellEnd"/>
            <w:r w:rsidRPr="00246637">
              <w:rPr>
                <w:sz w:val="24"/>
              </w:rPr>
              <w:t xml:space="preserve"> неточностями та </w:t>
            </w:r>
            <w:proofErr w:type="spellStart"/>
            <w:r w:rsidRPr="00246637">
              <w:rPr>
                <w:sz w:val="24"/>
              </w:rPr>
              <w:t>помилками</w:t>
            </w:r>
            <w:proofErr w:type="spellEnd"/>
            <w:r w:rsidRPr="00246637">
              <w:rPr>
                <w:sz w:val="24"/>
              </w:rPr>
              <w:t xml:space="preserve">. </w:t>
            </w:r>
          </w:p>
        </w:tc>
      </w:tr>
      <w:tr w:rsidR="001E22D9" w:rsidRPr="00246637" w:rsidTr="001E22D9">
        <w:trPr>
          <w:trHeight w:val="680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22D9" w:rsidRPr="00246637" w:rsidRDefault="001E22D9">
            <w:pPr>
              <w:spacing w:line="254" w:lineRule="auto"/>
              <w:ind w:left="140"/>
              <w:jc w:val="center"/>
              <w:rPr>
                <w:sz w:val="24"/>
                <w:lang w:val="uk-UA"/>
              </w:rPr>
            </w:pPr>
          </w:p>
          <w:p w:rsidR="001E22D9" w:rsidRPr="00246637" w:rsidRDefault="001E22D9">
            <w:pPr>
              <w:spacing w:line="254" w:lineRule="auto"/>
              <w:ind w:left="140"/>
              <w:jc w:val="center"/>
              <w:rPr>
                <w:sz w:val="24"/>
              </w:rPr>
            </w:pPr>
            <w:r w:rsidRPr="00246637">
              <w:rPr>
                <w:sz w:val="24"/>
                <w:lang w:val="uk-UA"/>
              </w:rPr>
              <w:t xml:space="preserve">3-1 </w:t>
            </w:r>
            <w:r w:rsidRPr="00246637">
              <w:rPr>
                <w:sz w:val="24"/>
              </w:rPr>
              <w:t>бал</w:t>
            </w:r>
          </w:p>
          <w:p w:rsidR="001E22D9" w:rsidRPr="00246637" w:rsidRDefault="001E22D9">
            <w:pPr>
              <w:spacing w:line="254" w:lineRule="auto"/>
              <w:ind w:left="140"/>
              <w:jc w:val="center"/>
              <w:rPr>
                <w:sz w:val="24"/>
              </w:rPr>
            </w:pPr>
            <w:proofErr w:type="spellStart"/>
            <w:r w:rsidRPr="00246637">
              <w:rPr>
                <w:sz w:val="24"/>
              </w:rPr>
              <w:t>Незадовільно</w:t>
            </w:r>
            <w:proofErr w:type="spellEnd"/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22D9" w:rsidRPr="00246637" w:rsidRDefault="001E22D9">
            <w:pPr>
              <w:spacing w:line="254" w:lineRule="auto"/>
              <w:ind w:right="67"/>
              <w:rPr>
                <w:sz w:val="24"/>
              </w:rPr>
            </w:pPr>
            <w:r w:rsidRPr="00246637">
              <w:rPr>
                <w:sz w:val="24"/>
              </w:rPr>
              <w:t xml:space="preserve">Не в </w:t>
            </w:r>
            <w:proofErr w:type="spellStart"/>
            <w:r w:rsidRPr="00246637">
              <w:rPr>
                <w:sz w:val="24"/>
              </w:rPr>
              <w:t>повному</w:t>
            </w:r>
            <w:proofErr w:type="spellEnd"/>
            <w:r w:rsidRPr="00246637">
              <w:rPr>
                <w:sz w:val="24"/>
              </w:rPr>
              <w:t xml:space="preserve"> </w:t>
            </w:r>
            <w:proofErr w:type="spellStart"/>
            <w:r w:rsidRPr="00246637">
              <w:rPr>
                <w:sz w:val="24"/>
              </w:rPr>
              <w:t>обсязі</w:t>
            </w:r>
            <w:proofErr w:type="spellEnd"/>
            <w:r w:rsidRPr="00246637">
              <w:rPr>
                <w:sz w:val="24"/>
              </w:rPr>
              <w:t xml:space="preserve"> </w:t>
            </w:r>
            <w:proofErr w:type="spellStart"/>
            <w:r w:rsidRPr="00246637">
              <w:rPr>
                <w:sz w:val="24"/>
              </w:rPr>
              <w:t>володіє</w:t>
            </w:r>
            <w:proofErr w:type="spellEnd"/>
            <w:r w:rsidRPr="00246637">
              <w:rPr>
                <w:sz w:val="24"/>
              </w:rPr>
              <w:t xml:space="preserve"> </w:t>
            </w:r>
            <w:proofErr w:type="spellStart"/>
            <w:r w:rsidRPr="00246637">
              <w:rPr>
                <w:sz w:val="24"/>
              </w:rPr>
              <w:t>навчальним</w:t>
            </w:r>
            <w:proofErr w:type="spellEnd"/>
            <w:r w:rsidRPr="00246637">
              <w:rPr>
                <w:sz w:val="24"/>
              </w:rPr>
              <w:t xml:space="preserve"> </w:t>
            </w:r>
            <w:proofErr w:type="spellStart"/>
            <w:r w:rsidRPr="00246637">
              <w:rPr>
                <w:sz w:val="24"/>
              </w:rPr>
              <w:t>матеріалом</w:t>
            </w:r>
            <w:proofErr w:type="spellEnd"/>
            <w:r w:rsidRPr="00246637">
              <w:rPr>
                <w:sz w:val="24"/>
              </w:rPr>
              <w:t xml:space="preserve">. Фрагментарно, </w:t>
            </w:r>
            <w:proofErr w:type="spellStart"/>
            <w:r w:rsidRPr="00246637">
              <w:rPr>
                <w:sz w:val="24"/>
              </w:rPr>
              <w:t>поверхово</w:t>
            </w:r>
            <w:proofErr w:type="spellEnd"/>
            <w:r w:rsidRPr="00246637">
              <w:rPr>
                <w:sz w:val="24"/>
              </w:rPr>
              <w:t xml:space="preserve"> (без </w:t>
            </w:r>
            <w:proofErr w:type="spellStart"/>
            <w:r w:rsidRPr="00246637">
              <w:rPr>
                <w:sz w:val="24"/>
              </w:rPr>
              <w:t>аргументації</w:t>
            </w:r>
            <w:proofErr w:type="spellEnd"/>
            <w:r w:rsidRPr="00246637">
              <w:rPr>
                <w:sz w:val="24"/>
              </w:rPr>
              <w:t xml:space="preserve"> та </w:t>
            </w:r>
            <w:proofErr w:type="spellStart"/>
            <w:r w:rsidRPr="00246637">
              <w:rPr>
                <w:sz w:val="24"/>
              </w:rPr>
              <w:t>обґрунтування</w:t>
            </w:r>
            <w:proofErr w:type="spellEnd"/>
            <w:r w:rsidRPr="00246637">
              <w:rPr>
                <w:sz w:val="24"/>
              </w:rPr>
              <w:t xml:space="preserve">) </w:t>
            </w:r>
            <w:proofErr w:type="spellStart"/>
            <w:r w:rsidRPr="00246637">
              <w:rPr>
                <w:sz w:val="24"/>
              </w:rPr>
              <w:t>розкриває</w:t>
            </w:r>
            <w:proofErr w:type="spellEnd"/>
            <w:r w:rsidRPr="00246637">
              <w:rPr>
                <w:sz w:val="24"/>
              </w:rPr>
              <w:t xml:space="preserve"> </w:t>
            </w:r>
            <w:proofErr w:type="spellStart"/>
            <w:r w:rsidRPr="00246637">
              <w:rPr>
                <w:sz w:val="24"/>
              </w:rPr>
              <w:t>його</w:t>
            </w:r>
            <w:proofErr w:type="spellEnd"/>
            <w:r w:rsidRPr="00246637">
              <w:rPr>
                <w:sz w:val="24"/>
              </w:rPr>
              <w:t xml:space="preserve"> </w:t>
            </w:r>
            <w:proofErr w:type="spellStart"/>
            <w:r w:rsidRPr="00246637">
              <w:rPr>
                <w:sz w:val="24"/>
              </w:rPr>
              <w:t>під</w:t>
            </w:r>
            <w:proofErr w:type="spellEnd"/>
            <w:r w:rsidRPr="00246637">
              <w:rPr>
                <w:sz w:val="24"/>
              </w:rPr>
              <w:t xml:space="preserve"> час </w:t>
            </w:r>
            <w:proofErr w:type="spellStart"/>
            <w:r w:rsidRPr="00246637">
              <w:rPr>
                <w:sz w:val="24"/>
              </w:rPr>
              <w:t>лабораторних</w:t>
            </w:r>
            <w:proofErr w:type="spellEnd"/>
            <w:r w:rsidRPr="00246637">
              <w:rPr>
                <w:sz w:val="24"/>
              </w:rPr>
              <w:t xml:space="preserve"> занять, </w:t>
            </w:r>
            <w:proofErr w:type="spellStart"/>
            <w:r w:rsidRPr="00246637">
              <w:rPr>
                <w:sz w:val="24"/>
              </w:rPr>
              <w:t>ескізи</w:t>
            </w:r>
            <w:proofErr w:type="spellEnd"/>
            <w:r w:rsidRPr="00246637">
              <w:rPr>
                <w:sz w:val="24"/>
              </w:rPr>
              <w:t xml:space="preserve"> та </w:t>
            </w:r>
            <w:r w:rsidRPr="00246637">
              <w:rPr>
                <w:sz w:val="24"/>
                <w:lang w:val="uk-UA"/>
              </w:rPr>
              <w:t>етюди</w:t>
            </w:r>
            <w:r w:rsidRPr="00246637">
              <w:rPr>
                <w:sz w:val="24"/>
              </w:rPr>
              <w:t xml:space="preserve"> </w:t>
            </w:r>
            <w:proofErr w:type="spellStart"/>
            <w:r w:rsidRPr="00246637">
              <w:rPr>
                <w:sz w:val="24"/>
              </w:rPr>
              <w:t>лабораторних</w:t>
            </w:r>
            <w:proofErr w:type="spellEnd"/>
            <w:r w:rsidRPr="00246637">
              <w:rPr>
                <w:sz w:val="24"/>
              </w:rPr>
              <w:t xml:space="preserve"> </w:t>
            </w:r>
            <w:proofErr w:type="spellStart"/>
            <w:r w:rsidRPr="00246637">
              <w:rPr>
                <w:sz w:val="24"/>
              </w:rPr>
              <w:t>завдань</w:t>
            </w:r>
            <w:proofErr w:type="spellEnd"/>
            <w:r w:rsidRPr="00246637">
              <w:rPr>
                <w:sz w:val="24"/>
              </w:rPr>
              <w:t xml:space="preserve"> </w:t>
            </w:r>
            <w:proofErr w:type="spellStart"/>
            <w:r w:rsidRPr="00246637">
              <w:rPr>
                <w:sz w:val="24"/>
              </w:rPr>
              <w:t>виконані</w:t>
            </w:r>
            <w:proofErr w:type="spellEnd"/>
            <w:r w:rsidRPr="00246637">
              <w:rPr>
                <w:sz w:val="24"/>
              </w:rPr>
              <w:t xml:space="preserve"> на </w:t>
            </w:r>
            <w:proofErr w:type="spellStart"/>
            <w:r w:rsidRPr="00246637">
              <w:rPr>
                <w:sz w:val="24"/>
              </w:rPr>
              <w:t>незадовільному</w:t>
            </w:r>
            <w:proofErr w:type="spellEnd"/>
            <w:r w:rsidRPr="00246637">
              <w:rPr>
                <w:sz w:val="24"/>
              </w:rPr>
              <w:t xml:space="preserve"> </w:t>
            </w:r>
            <w:proofErr w:type="spellStart"/>
            <w:r w:rsidRPr="00246637">
              <w:rPr>
                <w:sz w:val="24"/>
              </w:rPr>
              <w:t>рівні</w:t>
            </w:r>
            <w:proofErr w:type="spellEnd"/>
            <w:r w:rsidRPr="00246637">
              <w:rPr>
                <w:sz w:val="24"/>
              </w:rPr>
              <w:t xml:space="preserve">, </w:t>
            </w:r>
            <w:proofErr w:type="spellStart"/>
            <w:r w:rsidRPr="00246637">
              <w:rPr>
                <w:sz w:val="24"/>
              </w:rPr>
              <w:t>з</w:t>
            </w:r>
            <w:proofErr w:type="spellEnd"/>
            <w:r w:rsidRPr="00246637">
              <w:rPr>
                <w:sz w:val="24"/>
              </w:rPr>
              <w:t xml:space="preserve"> </w:t>
            </w:r>
            <w:proofErr w:type="spellStart"/>
            <w:r w:rsidRPr="00246637">
              <w:rPr>
                <w:sz w:val="24"/>
              </w:rPr>
              <w:t>суттєвими</w:t>
            </w:r>
            <w:proofErr w:type="spellEnd"/>
            <w:r w:rsidRPr="00246637">
              <w:rPr>
                <w:sz w:val="24"/>
              </w:rPr>
              <w:t xml:space="preserve"> неточностями. </w:t>
            </w:r>
          </w:p>
        </w:tc>
      </w:tr>
      <w:tr w:rsidR="001E22D9" w:rsidRPr="00246637" w:rsidTr="001E22D9">
        <w:trPr>
          <w:trHeight w:val="680"/>
        </w:trPr>
        <w:tc>
          <w:tcPr>
            <w:tcW w:w="2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2D9" w:rsidRPr="00246637" w:rsidRDefault="001E22D9">
            <w:pPr>
              <w:spacing w:line="254" w:lineRule="auto"/>
              <w:ind w:left="140"/>
              <w:jc w:val="center"/>
              <w:rPr>
                <w:sz w:val="24"/>
              </w:rPr>
            </w:pPr>
          </w:p>
          <w:p w:rsidR="001E22D9" w:rsidRPr="00246637" w:rsidRDefault="001E22D9">
            <w:pPr>
              <w:spacing w:line="254" w:lineRule="auto"/>
              <w:ind w:left="140"/>
              <w:jc w:val="center"/>
              <w:rPr>
                <w:sz w:val="24"/>
              </w:rPr>
            </w:pPr>
            <w:r w:rsidRPr="00246637">
              <w:rPr>
                <w:sz w:val="24"/>
              </w:rPr>
              <w:t xml:space="preserve">0 </w:t>
            </w:r>
            <w:proofErr w:type="spellStart"/>
            <w:r w:rsidRPr="00246637">
              <w:rPr>
                <w:sz w:val="24"/>
              </w:rPr>
              <w:t>балів</w:t>
            </w:r>
            <w:proofErr w:type="spellEnd"/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2D9" w:rsidRPr="00246637" w:rsidRDefault="001E22D9">
            <w:pPr>
              <w:spacing w:line="254" w:lineRule="auto"/>
              <w:ind w:right="69"/>
              <w:rPr>
                <w:sz w:val="24"/>
              </w:rPr>
            </w:pPr>
            <w:r w:rsidRPr="00246637">
              <w:rPr>
                <w:sz w:val="24"/>
              </w:rPr>
              <w:t xml:space="preserve">Не </w:t>
            </w:r>
            <w:proofErr w:type="spellStart"/>
            <w:r w:rsidRPr="00246637">
              <w:rPr>
                <w:sz w:val="24"/>
              </w:rPr>
              <w:t>володіє</w:t>
            </w:r>
            <w:proofErr w:type="spellEnd"/>
            <w:r w:rsidRPr="00246637">
              <w:rPr>
                <w:sz w:val="24"/>
              </w:rPr>
              <w:t xml:space="preserve"> </w:t>
            </w:r>
            <w:proofErr w:type="spellStart"/>
            <w:r w:rsidRPr="00246637">
              <w:rPr>
                <w:sz w:val="24"/>
              </w:rPr>
              <w:t>навчальним</w:t>
            </w:r>
            <w:proofErr w:type="spellEnd"/>
            <w:r w:rsidRPr="00246637">
              <w:rPr>
                <w:sz w:val="24"/>
              </w:rPr>
              <w:t xml:space="preserve"> </w:t>
            </w:r>
            <w:proofErr w:type="spellStart"/>
            <w:r w:rsidRPr="00246637">
              <w:rPr>
                <w:sz w:val="24"/>
              </w:rPr>
              <w:t>матеріалом</w:t>
            </w:r>
            <w:proofErr w:type="spellEnd"/>
            <w:r w:rsidRPr="00246637">
              <w:rPr>
                <w:sz w:val="24"/>
              </w:rPr>
              <w:t xml:space="preserve"> та не в </w:t>
            </w:r>
            <w:proofErr w:type="spellStart"/>
            <w:r w:rsidRPr="00246637">
              <w:rPr>
                <w:sz w:val="24"/>
              </w:rPr>
              <w:t>змозі</w:t>
            </w:r>
            <w:proofErr w:type="spellEnd"/>
            <w:r w:rsidRPr="00246637">
              <w:rPr>
                <w:sz w:val="24"/>
              </w:rPr>
              <w:t xml:space="preserve"> </w:t>
            </w:r>
            <w:proofErr w:type="spellStart"/>
            <w:r w:rsidRPr="00246637">
              <w:rPr>
                <w:sz w:val="24"/>
              </w:rPr>
              <w:t>його</w:t>
            </w:r>
            <w:proofErr w:type="spellEnd"/>
            <w:r w:rsidRPr="00246637">
              <w:rPr>
                <w:sz w:val="24"/>
              </w:rPr>
              <w:t xml:space="preserve"> </w:t>
            </w:r>
            <w:proofErr w:type="spellStart"/>
            <w:r w:rsidRPr="00246637">
              <w:rPr>
                <w:sz w:val="24"/>
              </w:rPr>
              <w:t>викласти</w:t>
            </w:r>
            <w:proofErr w:type="spellEnd"/>
            <w:r w:rsidRPr="00246637">
              <w:rPr>
                <w:sz w:val="24"/>
              </w:rPr>
              <w:t xml:space="preserve">, не </w:t>
            </w:r>
            <w:proofErr w:type="spellStart"/>
            <w:r w:rsidRPr="00246637">
              <w:rPr>
                <w:sz w:val="24"/>
              </w:rPr>
              <w:t>розуміє</w:t>
            </w:r>
            <w:proofErr w:type="spellEnd"/>
            <w:r w:rsidRPr="00246637">
              <w:rPr>
                <w:sz w:val="24"/>
              </w:rPr>
              <w:t xml:space="preserve"> </w:t>
            </w:r>
            <w:proofErr w:type="spellStart"/>
            <w:r w:rsidRPr="00246637">
              <w:rPr>
                <w:sz w:val="24"/>
              </w:rPr>
              <w:t>змісту</w:t>
            </w:r>
            <w:proofErr w:type="spellEnd"/>
            <w:r w:rsidRPr="00246637">
              <w:rPr>
                <w:sz w:val="24"/>
              </w:rPr>
              <w:t xml:space="preserve"> </w:t>
            </w:r>
            <w:proofErr w:type="spellStart"/>
            <w:r w:rsidRPr="00246637">
              <w:rPr>
                <w:sz w:val="24"/>
              </w:rPr>
              <w:t>лабораторних</w:t>
            </w:r>
            <w:proofErr w:type="spellEnd"/>
            <w:r w:rsidRPr="00246637">
              <w:rPr>
                <w:sz w:val="24"/>
              </w:rPr>
              <w:t xml:space="preserve"> </w:t>
            </w:r>
            <w:proofErr w:type="spellStart"/>
            <w:r w:rsidRPr="00246637">
              <w:rPr>
                <w:sz w:val="24"/>
              </w:rPr>
              <w:t>завдань</w:t>
            </w:r>
            <w:proofErr w:type="spellEnd"/>
            <w:r w:rsidRPr="00246637">
              <w:rPr>
                <w:sz w:val="24"/>
              </w:rPr>
              <w:t xml:space="preserve">. Не </w:t>
            </w:r>
            <w:proofErr w:type="spellStart"/>
            <w:r w:rsidRPr="00246637">
              <w:rPr>
                <w:sz w:val="24"/>
              </w:rPr>
              <w:t>виконав</w:t>
            </w:r>
            <w:proofErr w:type="spellEnd"/>
            <w:r w:rsidRPr="00246637">
              <w:rPr>
                <w:sz w:val="24"/>
              </w:rPr>
              <w:t xml:space="preserve"> </w:t>
            </w:r>
            <w:proofErr w:type="spellStart"/>
            <w:r w:rsidRPr="00246637">
              <w:rPr>
                <w:sz w:val="24"/>
              </w:rPr>
              <w:t>жодного</w:t>
            </w:r>
            <w:proofErr w:type="spellEnd"/>
            <w:r w:rsidRPr="00246637">
              <w:rPr>
                <w:sz w:val="24"/>
              </w:rPr>
              <w:t xml:space="preserve"> </w:t>
            </w:r>
            <w:proofErr w:type="spellStart"/>
            <w:r w:rsidRPr="00246637">
              <w:rPr>
                <w:sz w:val="24"/>
              </w:rPr>
              <w:t>завдання</w:t>
            </w:r>
            <w:proofErr w:type="spellEnd"/>
            <w:r w:rsidRPr="00246637">
              <w:rPr>
                <w:sz w:val="24"/>
              </w:rPr>
              <w:t xml:space="preserve">. </w:t>
            </w:r>
          </w:p>
        </w:tc>
      </w:tr>
    </w:tbl>
    <w:p w:rsidR="001E22D9" w:rsidRPr="00246637" w:rsidRDefault="001E22D9" w:rsidP="001E22D9">
      <w:pPr>
        <w:rPr>
          <w:b/>
          <w:bCs/>
          <w:sz w:val="16"/>
          <w:szCs w:val="16"/>
          <w:lang w:val="uk-UA"/>
        </w:rPr>
      </w:pPr>
    </w:p>
    <w:p w:rsidR="001E22D9" w:rsidRPr="00246637" w:rsidRDefault="001E22D9" w:rsidP="001E22D9">
      <w:pPr>
        <w:spacing w:after="120"/>
        <w:jc w:val="center"/>
        <w:rPr>
          <w:b/>
          <w:bCs/>
          <w:lang w:val="uk-UA"/>
        </w:rPr>
      </w:pPr>
      <w:r w:rsidRPr="00246637">
        <w:rPr>
          <w:b/>
          <w:bCs/>
          <w:lang w:val="uk-UA"/>
        </w:rPr>
        <w:t>Шкала оцінювання: національна та ECTS</w:t>
      </w:r>
    </w:p>
    <w:tbl>
      <w:tblPr>
        <w:tblW w:w="96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39"/>
        <w:gridCol w:w="4253"/>
        <w:gridCol w:w="2124"/>
        <w:gridCol w:w="1659"/>
      </w:tblGrid>
      <w:tr w:rsidR="001E22D9" w:rsidRPr="00246637" w:rsidTr="001E22D9">
        <w:trPr>
          <w:cantSplit/>
          <w:trHeight w:val="381"/>
          <w:jc w:val="center"/>
        </w:trPr>
        <w:tc>
          <w:tcPr>
            <w:tcW w:w="1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2D9" w:rsidRPr="00246637" w:rsidRDefault="001E22D9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aps/>
                <w:sz w:val="22"/>
                <w:szCs w:val="22"/>
                <w:lang w:val="ru-RU"/>
              </w:rPr>
            </w:pPr>
            <w:r w:rsidRPr="00246637">
              <w:rPr>
                <w:rFonts w:ascii="Times New Roman" w:hAnsi="Times New Roman"/>
                <w:i w:val="0"/>
                <w:caps/>
                <w:sz w:val="22"/>
                <w:szCs w:val="22"/>
                <w:lang w:val="ru-RU"/>
              </w:rPr>
              <w:t>За шкалою</w:t>
            </w:r>
          </w:p>
          <w:p w:rsidR="001E22D9" w:rsidRPr="00246637" w:rsidRDefault="001E22D9">
            <w:pPr>
              <w:pStyle w:val="6"/>
              <w:spacing w:before="0" w:after="0"/>
              <w:jc w:val="center"/>
              <w:rPr>
                <w:szCs w:val="22"/>
              </w:rPr>
            </w:pPr>
            <w:r w:rsidRPr="00246637">
              <w:t>ECTS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2D9" w:rsidRPr="00246637" w:rsidRDefault="001E22D9">
            <w:pPr>
              <w:pStyle w:val="5"/>
              <w:spacing w:before="0" w:after="0"/>
              <w:ind w:right="-108"/>
              <w:jc w:val="center"/>
              <w:rPr>
                <w:rFonts w:cs="Times New Roman"/>
                <w:i w:val="0"/>
                <w:sz w:val="22"/>
                <w:szCs w:val="22"/>
              </w:rPr>
            </w:pPr>
            <w:r w:rsidRPr="00246637">
              <w:rPr>
                <w:rFonts w:cs="Times New Roman"/>
                <w:i w:val="0"/>
                <w:sz w:val="22"/>
                <w:szCs w:val="22"/>
              </w:rPr>
              <w:t>За шкалою</w:t>
            </w:r>
          </w:p>
          <w:p w:rsidR="001E22D9" w:rsidRPr="00246637" w:rsidRDefault="001E22D9">
            <w:pPr>
              <w:jc w:val="center"/>
              <w:rPr>
                <w:b/>
                <w:sz w:val="22"/>
                <w:lang w:val="uk-UA"/>
              </w:rPr>
            </w:pPr>
            <w:r w:rsidRPr="00246637">
              <w:rPr>
                <w:b/>
                <w:sz w:val="22"/>
                <w:szCs w:val="22"/>
                <w:lang w:val="uk-UA"/>
              </w:rPr>
              <w:t>університету</w:t>
            </w: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2D9" w:rsidRPr="00246637" w:rsidRDefault="001E22D9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637">
              <w:rPr>
                <w:rFonts w:ascii="Times New Roman" w:hAnsi="Times New Roman" w:cs="Times New Roman"/>
                <w:sz w:val="22"/>
                <w:szCs w:val="22"/>
              </w:rPr>
              <w:t xml:space="preserve">За </w:t>
            </w:r>
            <w:proofErr w:type="spellStart"/>
            <w:r w:rsidRPr="00246637">
              <w:rPr>
                <w:rFonts w:ascii="Times New Roman" w:hAnsi="Times New Roman" w:cs="Times New Roman"/>
                <w:sz w:val="22"/>
                <w:szCs w:val="22"/>
              </w:rPr>
              <w:t>національною</w:t>
            </w:r>
            <w:proofErr w:type="spellEnd"/>
            <w:r w:rsidRPr="00246637">
              <w:rPr>
                <w:rFonts w:ascii="Times New Roman" w:hAnsi="Times New Roman" w:cs="Times New Roman"/>
                <w:sz w:val="22"/>
                <w:szCs w:val="22"/>
              </w:rPr>
              <w:t xml:space="preserve"> шкалою</w:t>
            </w:r>
          </w:p>
        </w:tc>
      </w:tr>
      <w:tr w:rsidR="001E22D9" w:rsidRPr="00246637" w:rsidTr="001E22D9">
        <w:trPr>
          <w:cantSplit/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2D9" w:rsidRPr="00246637" w:rsidRDefault="001E22D9">
            <w:pPr>
              <w:rPr>
                <w:b/>
                <w:bCs/>
                <w:sz w:val="2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2D9" w:rsidRPr="00246637" w:rsidRDefault="001E22D9">
            <w:pPr>
              <w:rPr>
                <w:b/>
                <w:sz w:val="22"/>
                <w:lang w:val="uk-UA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2D9" w:rsidRPr="00246637" w:rsidRDefault="001E22D9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6637">
              <w:rPr>
                <w:rFonts w:ascii="Times New Roman" w:hAnsi="Times New Roman" w:cs="Times New Roman"/>
                <w:sz w:val="22"/>
                <w:szCs w:val="22"/>
              </w:rPr>
              <w:t>Екзамен</w:t>
            </w:r>
            <w:proofErr w:type="spellEnd"/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2D9" w:rsidRPr="00246637" w:rsidRDefault="001E22D9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6637">
              <w:rPr>
                <w:rFonts w:ascii="Times New Roman" w:hAnsi="Times New Roman" w:cs="Times New Roman"/>
                <w:sz w:val="22"/>
                <w:szCs w:val="22"/>
              </w:rPr>
              <w:t>Залік</w:t>
            </w:r>
            <w:proofErr w:type="spellEnd"/>
          </w:p>
        </w:tc>
      </w:tr>
      <w:tr w:rsidR="001E22D9" w:rsidRPr="00246637" w:rsidTr="001E22D9">
        <w:trPr>
          <w:cantSplit/>
          <w:jc w:val="center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2D9" w:rsidRPr="00246637" w:rsidRDefault="001E22D9">
            <w:pPr>
              <w:ind w:right="-68"/>
              <w:jc w:val="center"/>
              <w:rPr>
                <w:color w:val="000000"/>
                <w:spacing w:val="-2"/>
                <w:sz w:val="22"/>
                <w:lang w:val="uk-UA"/>
              </w:rPr>
            </w:pPr>
            <w:r w:rsidRPr="00246637">
              <w:rPr>
                <w:color w:val="000000"/>
                <w:spacing w:val="-2"/>
                <w:sz w:val="22"/>
                <w:szCs w:val="22"/>
                <w:lang w:val="uk-UA"/>
              </w:rPr>
              <w:t>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2D9" w:rsidRPr="00246637" w:rsidRDefault="001E22D9">
            <w:pPr>
              <w:ind w:right="223"/>
              <w:jc w:val="center"/>
              <w:rPr>
                <w:color w:val="000000"/>
                <w:spacing w:val="-2"/>
                <w:sz w:val="22"/>
                <w:lang w:val="uk-UA"/>
              </w:rPr>
            </w:pPr>
            <w:r w:rsidRPr="00246637">
              <w:rPr>
                <w:color w:val="000000"/>
                <w:spacing w:val="-2"/>
                <w:sz w:val="22"/>
                <w:szCs w:val="22"/>
                <w:lang w:val="uk-UA"/>
              </w:rPr>
              <w:t>90 – 100</w:t>
            </w:r>
          </w:p>
          <w:p w:rsidR="001E22D9" w:rsidRPr="00246637" w:rsidRDefault="001E22D9">
            <w:pPr>
              <w:ind w:right="223"/>
              <w:jc w:val="center"/>
              <w:rPr>
                <w:color w:val="000000"/>
                <w:spacing w:val="-2"/>
                <w:sz w:val="22"/>
                <w:lang w:val="uk-UA"/>
              </w:rPr>
            </w:pPr>
            <w:r w:rsidRPr="00246637">
              <w:rPr>
                <w:color w:val="000000"/>
                <w:spacing w:val="-2"/>
                <w:sz w:val="22"/>
                <w:szCs w:val="22"/>
                <w:lang w:val="uk-UA"/>
              </w:rPr>
              <w:t>(відмінно)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2D9" w:rsidRPr="00246637" w:rsidRDefault="001E22D9">
            <w:pPr>
              <w:pStyle w:val="4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246637">
              <w:rPr>
                <w:rFonts w:cs="Times New Roman"/>
                <w:b w:val="0"/>
                <w:sz w:val="22"/>
                <w:szCs w:val="22"/>
              </w:rPr>
              <w:t>5 (</w:t>
            </w:r>
            <w:proofErr w:type="spellStart"/>
            <w:r w:rsidRPr="00246637">
              <w:rPr>
                <w:rFonts w:cs="Times New Roman"/>
                <w:b w:val="0"/>
                <w:sz w:val="22"/>
                <w:szCs w:val="22"/>
              </w:rPr>
              <w:t>відмінно</w:t>
            </w:r>
            <w:proofErr w:type="spellEnd"/>
            <w:r w:rsidRPr="00246637">
              <w:rPr>
                <w:rFonts w:cs="Times New Roman"/>
                <w:b w:val="0"/>
                <w:sz w:val="22"/>
                <w:szCs w:val="22"/>
              </w:rPr>
              <w:t>)</w:t>
            </w:r>
          </w:p>
        </w:tc>
        <w:tc>
          <w:tcPr>
            <w:tcW w:w="1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2D9" w:rsidRPr="00246637" w:rsidRDefault="001E22D9">
            <w:pPr>
              <w:pStyle w:val="4"/>
              <w:jc w:val="center"/>
              <w:rPr>
                <w:rFonts w:cs="Times New Roman"/>
                <w:b w:val="0"/>
                <w:sz w:val="22"/>
                <w:szCs w:val="22"/>
              </w:rPr>
            </w:pPr>
            <w:proofErr w:type="spellStart"/>
            <w:r w:rsidRPr="00246637">
              <w:rPr>
                <w:rFonts w:cs="Times New Roman"/>
                <w:b w:val="0"/>
                <w:sz w:val="22"/>
                <w:szCs w:val="22"/>
              </w:rPr>
              <w:t>Зараховано</w:t>
            </w:r>
            <w:proofErr w:type="spellEnd"/>
          </w:p>
        </w:tc>
      </w:tr>
      <w:tr w:rsidR="001E22D9" w:rsidRPr="00246637" w:rsidTr="001E22D9">
        <w:trPr>
          <w:cantSplit/>
          <w:jc w:val="center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2D9" w:rsidRPr="00246637" w:rsidRDefault="001E22D9">
            <w:pPr>
              <w:ind w:right="-68"/>
              <w:jc w:val="center"/>
              <w:rPr>
                <w:color w:val="000000"/>
                <w:spacing w:val="-2"/>
                <w:sz w:val="22"/>
                <w:lang w:val="uk-UA"/>
              </w:rPr>
            </w:pPr>
            <w:r w:rsidRPr="00246637">
              <w:rPr>
                <w:color w:val="000000"/>
                <w:spacing w:val="-2"/>
                <w:sz w:val="22"/>
                <w:szCs w:val="22"/>
                <w:lang w:val="uk-UA"/>
              </w:rPr>
              <w:t>B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2D9" w:rsidRPr="00246637" w:rsidRDefault="001E22D9">
            <w:pPr>
              <w:ind w:right="223"/>
              <w:jc w:val="center"/>
              <w:rPr>
                <w:color w:val="000000"/>
                <w:spacing w:val="-2"/>
                <w:sz w:val="22"/>
                <w:lang w:val="uk-UA"/>
              </w:rPr>
            </w:pPr>
            <w:r w:rsidRPr="00246637">
              <w:rPr>
                <w:color w:val="000000"/>
                <w:spacing w:val="-2"/>
                <w:sz w:val="22"/>
                <w:szCs w:val="22"/>
                <w:lang w:val="uk-UA"/>
              </w:rPr>
              <w:t>85 – 89</w:t>
            </w:r>
          </w:p>
          <w:p w:rsidR="001E22D9" w:rsidRPr="00246637" w:rsidRDefault="001E22D9">
            <w:pPr>
              <w:ind w:right="223"/>
              <w:jc w:val="center"/>
              <w:rPr>
                <w:color w:val="000000"/>
                <w:spacing w:val="-2"/>
                <w:sz w:val="22"/>
                <w:lang w:val="uk-UA"/>
              </w:rPr>
            </w:pPr>
            <w:r w:rsidRPr="00246637">
              <w:rPr>
                <w:color w:val="000000"/>
                <w:spacing w:val="-2"/>
                <w:sz w:val="22"/>
                <w:szCs w:val="22"/>
                <w:lang w:val="uk-UA"/>
              </w:rPr>
              <w:t>(дуже добре)</w:t>
            </w: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2D9" w:rsidRPr="00246637" w:rsidRDefault="001E22D9">
            <w:pPr>
              <w:ind w:right="-54"/>
              <w:jc w:val="center"/>
              <w:rPr>
                <w:color w:val="000000"/>
                <w:spacing w:val="-2"/>
                <w:sz w:val="22"/>
                <w:lang w:val="uk-UA"/>
              </w:rPr>
            </w:pPr>
            <w:r w:rsidRPr="00246637">
              <w:rPr>
                <w:color w:val="000000"/>
                <w:spacing w:val="-2"/>
                <w:sz w:val="22"/>
                <w:szCs w:val="22"/>
                <w:lang w:val="uk-UA"/>
              </w:rPr>
              <w:t>4 (добре)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2D9" w:rsidRPr="00246637" w:rsidRDefault="001E22D9">
            <w:pPr>
              <w:rPr>
                <w:rFonts w:eastAsiaTheme="minorEastAsia"/>
                <w:bCs/>
                <w:sz w:val="22"/>
                <w:szCs w:val="22"/>
              </w:rPr>
            </w:pPr>
          </w:p>
        </w:tc>
      </w:tr>
      <w:tr w:rsidR="001E22D9" w:rsidRPr="00246637" w:rsidTr="001E22D9">
        <w:trPr>
          <w:cantSplit/>
          <w:jc w:val="center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2D9" w:rsidRPr="00246637" w:rsidRDefault="001E22D9">
            <w:pPr>
              <w:ind w:right="-68"/>
              <w:jc w:val="center"/>
              <w:rPr>
                <w:color w:val="000000"/>
                <w:spacing w:val="-2"/>
                <w:sz w:val="22"/>
                <w:lang w:val="uk-UA"/>
              </w:rPr>
            </w:pPr>
            <w:r w:rsidRPr="00246637">
              <w:rPr>
                <w:color w:val="000000"/>
                <w:spacing w:val="-2"/>
                <w:sz w:val="22"/>
                <w:szCs w:val="22"/>
                <w:lang w:val="uk-UA"/>
              </w:rPr>
              <w:t>C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2D9" w:rsidRPr="00246637" w:rsidRDefault="001E22D9">
            <w:pPr>
              <w:ind w:right="223"/>
              <w:jc w:val="center"/>
              <w:rPr>
                <w:color w:val="000000"/>
                <w:spacing w:val="-2"/>
                <w:sz w:val="22"/>
                <w:lang w:val="uk-UA"/>
              </w:rPr>
            </w:pPr>
            <w:r w:rsidRPr="00246637">
              <w:rPr>
                <w:color w:val="000000"/>
                <w:spacing w:val="-2"/>
                <w:sz w:val="22"/>
                <w:szCs w:val="22"/>
                <w:lang w:val="uk-UA"/>
              </w:rPr>
              <w:t>75 – 84</w:t>
            </w:r>
          </w:p>
          <w:p w:rsidR="001E22D9" w:rsidRPr="00246637" w:rsidRDefault="001E22D9">
            <w:pPr>
              <w:ind w:right="223"/>
              <w:jc w:val="center"/>
              <w:rPr>
                <w:color w:val="000000"/>
                <w:spacing w:val="-2"/>
                <w:sz w:val="22"/>
                <w:lang w:val="uk-UA"/>
              </w:rPr>
            </w:pPr>
            <w:r w:rsidRPr="00246637">
              <w:rPr>
                <w:color w:val="000000"/>
                <w:spacing w:val="-2"/>
                <w:sz w:val="22"/>
                <w:szCs w:val="22"/>
                <w:lang w:val="uk-UA"/>
              </w:rPr>
              <w:t>(добре)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2D9" w:rsidRPr="00246637" w:rsidRDefault="001E22D9">
            <w:pPr>
              <w:rPr>
                <w:color w:val="000000"/>
                <w:spacing w:val="-2"/>
                <w:sz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2D9" w:rsidRPr="00246637" w:rsidRDefault="001E22D9">
            <w:pPr>
              <w:rPr>
                <w:rFonts w:eastAsiaTheme="minorEastAsia"/>
                <w:bCs/>
                <w:sz w:val="22"/>
                <w:szCs w:val="22"/>
              </w:rPr>
            </w:pPr>
          </w:p>
        </w:tc>
      </w:tr>
      <w:tr w:rsidR="001E22D9" w:rsidRPr="00246637" w:rsidTr="001E22D9">
        <w:trPr>
          <w:cantSplit/>
          <w:jc w:val="center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2D9" w:rsidRPr="00246637" w:rsidRDefault="001E22D9">
            <w:pPr>
              <w:ind w:right="-68"/>
              <w:jc w:val="center"/>
              <w:rPr>
                <w:color w:val="000000"/>
                <w:spacing w:val="-2"/>
                <w:sz w:val="22"/>
                <w:lang w:val="uk-UA"/>
              </w:rPr>
            </w:pPr>
            <w:r w:rsidRPr="00246637">
              <w:rPr>
                <w:color w:val="000000"/>
                <w:spacing w:val="-2"/>
                <w:sz w:val="22"/>
                <w:szCs w:val="22"/>
                <w:lang w:val="uk-UA"/>
              </w:rPr>
              <w:t>D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2D9" w:rsidRPr="00246637" w:rsidRDefault="001E22D9">
            <w:pPr>
              <w:ind w:right="223"/>
              <w:jc w:val="center"/>
              <w:rPr>
                <w:color w:val="000000"/>
                <w:spacing w:val="-2"/>
                <w:sz w:val="22"/>
                <w:lang w:val="uk-UA"/>
              </w:rPr>
            </w:pPr>
            <w:r w:rsidRPr="00246637">
              <w:rPr>
                <w:color w:val="000000"/>
                <w:spacing w:val="-2"/>
                <w:sz w:val="22"/>
                <w:szCs w:val="22"/>
                <w:lang w:val="uk-UA"/>
              </w:rPr>
              <w:t>70 – 74</w:t>
            </w:r>
          </w:p>
          <w:p w:rsidR="001E22D9" w:rsidRPr="00246637" w:rsidRDefault="001E22D9">
            <w:pPr>
              <w:ind w:right="223"/>
              <w:jc w:val="center"/>
              <w:rPr>
                <w:color w:val="000000"/>
                <w:spacing w:val="-2"/>
                <w:sz w:val="22"/>
                <w:lang w:val="uk-UA"/>
              </w:rPr>
            </w:pPr>
            <w:r w:rsidRPr="00246637">
              <w:rPr>
                <w:color w:val="000000"/>
                <w:spacing w:val="-2"/>
                <w:sz w:val="22"/>
                <w:szCs w:val="22"/>
                <w:lang w:val="uk-UA"/>
              </w:rPr>
              <w:t xml:space="preserve">(задовільно) </w:t>
            </w: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2D9" w:rsidRPr="00246637" w:rsidRDefault="001E22D9">
            <w:pPr>
              <w:ind w:right="-54"/>
              <w:jc w:val="center"/>
              <w:rPr>
                <w:color w:val="000000"/>
                <w:spacing w:val="-2"/>
                <w:sz w:val="22"/>
                <w:lang w:val="uk-UA"/>
              </w:rPr>
            </w:pPr>
            <w:r w:rsidRPr="00246637">
              <w:rPr>
                <w:color w:val="000000"/>
                <w:spacing w:val="-2"/>
                <w:sz w:val="22"/>
                <w:szCs w:val="22"/>
                <w:lang w:val="uk-UA"/>
              </w:rPr>
              <w:t>3 (задовільно)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2D9" w:rsidRPr="00246637" w:rsidRDefault="001E22D9">
            <w:pPr>
              <w:rPr>
                <w:rFonts w:eastAsiaTheme="minorEastAsia"/>
                <w:bCs/>
                <w:sz w:val="22"/>
                <w:szCs w:val="22"/>
              </w:rPr>
            </w:pPr>
          </w:p>
        </w:tc>
      </w:tr>
      <w:tr w:rsidR="001E22D9" w:rsidRPr="00246637" w:rsidTr="001E22D9">
        <w:trPr>
          <w:cantSplit/>
          <w:jc w:val="center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2D9" w:rsidRPr="00246637" w:rsidRDefault="001E22D9">
            <w:pPr>
              <w:ind w:right="-68"/>
              <w:jc w:val="center"/>
              <w:rPr>
                <w:color w:val="000000"/>
                <w:spacing w:val="-2"/>
                <w:sz w:val="22"/>
                <w:lang w:val="uk-UA"/>
              </w:rPr>
            </w:pPr>
            <w:r w:rsidRPr="00246637">
              <w:rPr>
                <w:color w:val="000000"/>
                <w:spacing w:val="-2"/>
                <w:sz w:val="22"/>
                <w:szCs w:val="22"/>
                <w:lang w:val="uk-UA"/>
              </w:rPr>
              <w:t>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2D9" w:rsidRPr="00246637" w:rsidRDefault="001E22D9">
            <w:pPr>
              <w:ind w:right="223"/>
              <w:jc w:val="center"/>
              <w:rPr>
                <w:color w:val="000000"/>
                <w:spacing w:val="-2"/>
                <w:sz w:val="22"/>
                <w:lang w:val="uk-UA"/>
              </w:rPr>
            </w:pPr>
            <w:r w:rsidRPr="00246637">
              <w:rPr>
                <w:color w:val="000000"/>
                <w:spacing w:val="-2"/>
                <w:sz w:val="22"/>
                <w:szCs w:val="22"/>
                <w:lang w:val="uk-UA"/>
              </w:rPr>
              <w:t>60 – 69</w:t>
            </w:r>
          </w:p>
          <w:p w:rsidR="001E22D9" w:rsidRPr="00246637" w:rsidRDefault="001E22D9">
            <w:pPr>
              <w:ind w:right="223"/>
              <w:jc w:val="center"/>
              <w:rPr>
                <w:color w:val="000000"/>
                <w:spacing w:val="-2"/>
                <w:sz w:val="22"/>
                <w:lang w:val="uk-UA"/>
              </w:rPr>
            </w:pPr>
            <w:r w:rsidRPr="00246637">
              <w:rPr>
                <w:color w:val="000000"/>
                <w:spacing w:val="-2"/>
                <w:sz w:val="22"/>
                <w:szCs w:val="22"/>
                <w:lang w:val="uk-UA"/>
              </w:rPr>
              <w:t>(достатньо)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2D9" w:rsidRPr="00246637" w:rsidRDefault="001E22D9">
            <w:pPr>
              <w:rPr>
                <w:color w:val="000000"/>
                <w:spacing w:val="-2"/>
                <w:sz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2D9" w:rsidRPr="00246637" w:rsidRDefault="001E22D9">
            <w:pPr>
              <w:rPr>
                <w:rFonts w:eastAsiaTheme="minorEastAsia"/>
                <w:bCs/>
                <w:sz w:val="22"/>
                <w:szCs w:val="22"/>
              </w:rPr>
            </w:pPr>
          </w:p>
        </w:tc>
      </w:tr>
      <w:tr w:rsidR="001E22D9" w:rsidRPr="00246637" w:rsidTr="001E22D9">
        <w:trPr>
          <w:cantSplit/>
          <w:jc w:val="center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2D9" w:rsidRPr="00246637" w:rsidRDefault="001E22D9">
            <w:pPr>
              <w:ind w:right="-68"/>
              <w:jc w:val="center"/>
              <w:rPr>
                <w:color w:val="000000"/>
                <w:spacing w:val="-2"/>
                <w:sz w:val="22"/>
                <w:lang w:val="uk-UA"/>
              </w:rPr>
            </w:pPr>
            <w:r w:rsidRPr="00246637">
              <w:rPr>
                <w:color w:val="000000"/>
                <w:spacing w:val="-2"/>
                <w:sz w:val="22"/>
                <w:szCs w:val="22"/>
                <w:lang w:val="uk-UA"/>
              </w:rPr>
              <w:t>FX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2D9" w:rsidRPr="00246637" w:rsidRDefault="001E22D9">
            <w:pPr>
              <w:ind w:right="223"/>
              <w:jc w:val="center"/>
              <w:rPr>
                <w:color w:val="000000"/>
                <w:spacing w:val="-2"/>
                <w:sz w:val="22"/>
                <w:lang w:val="uk-UA"/>
              </w:rPr>
            </w:pPr>
            <w:r w:rsidRPr="00246637">
              <w:rPr>
                <w:color w:val="000000"/>
                <w:spacing w:val="-2"/>
                <w:sz w:val="22"/>
                <w:szCs w:val="22"/>
                <w:lang w:val="uk-UA"/>
              </w:rPr>
              <w:t>35 – 59</w:t>
            </w:r>
          </w:p>
          <w:p w:rsidR="001E22D9" w:rsidRPr="00246637" w:rsidRDefault="001E22D9">
            <w:pPr>
              <w:ind w:right="223"/>
              <w:jc w:val="center"/>
              <w:rPr>
                <w:color w:val="000000"/>
                <w:spacing w:val="-2"/>
                <w:sz w:val="22"/>
                <w:lang w:val="uk-UA"/>
              </w:rPr>
            </w:pPr>
            <w:r w:rsidRPr="00246637">
              <w:rPr>
                <w:color w:val="000000"/>
                <w:spacing w:val="-2"/>
                <w:sz w:val="22"/>
                <w:szCs w:val="22"/>
                <w:lang w:val="uk-UA"/>
              </w:rPr>
              <w:t>(незадовільно – з можливістю повторного складання)</w:t>
            </w: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2D9" w:rsidRPr="00246637" w:rsidRDefault="001E22D9">
            <w:pPr>
              <w:ind w:right="-54"/>
              <w:jc w:val="center"/>
              <w:rPr>
                <w:color w:val="000000"/>
                <w:spacing w:val="-2"/>
                <w:sz w:val="22"/>
                <w:lang w:val="uk-UA"/>
              </w:rPr>
            </w:pPr>
            <w:r w:rsidRPr="00246637">
              <w:rPr>
                <w:color w:val="000000"/>
                <w:spacing w:val="-2"/>
                <w:sz w:val="22"/>
                <w:szCs w:val="22"/>
                <w:lang w:val="uk-UA"/>
              </w:rPr>
              <w:t>2 (незадовільно)</w:t>
            </w:r>
          </w:p>
        </w:tc>
        <w:tc>
          <w:tcPr>
            <w:tcW w:w="1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2D9" w:rsidRPr="00246637" w:rsidRDefault="001E22D9">
            <w:pPr>
              <w:ind w:right="-54"/>
              <w:jc w:val="center"/>
              <w:rPr>
                <w:color w:val="000000"/>
                <w:spacing w:val="-2"/>
                <w:sz w:val="22"/>
                <w:lang w:val="uk-UA"/>
              </w:rPr>
            </w:pPr>
            <w:r w:rsidRPr="00246637">
              <w:rPr>
                <w:color w:val="000000"/>
                <w:spacing w:val="-2"/>
                <w:sz w:val="22"/>
                <w:szCs w:val="22"/>
                <w:lang w:val="uk-UA"/>
              </w:rPr>
              <w:t>Не зараховано</w:t>
            </w:r>
          </w:p>
        </w:tc>
      </w:tr>
      <w:tr w:rsidR="001E22D9" w:rsidRPr="00246637" w:rsidTr="001E22D9">
        <w:trPr>
          <w:cantSplit/>
          <w:jc w:val="center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2D9" w:rsidRPr="00246637" w:rsidRDefault="001E22D9">
            <w:pPr>
              <w:ind w:right="-68"/>
              <w:jc w:val="center"/>
              <w:rPr>
                <w:color w:val="000000"/>
                <w:spacing w:val="-2"/>
                <w:sz w:val="22"/>
                <w:lang w:val="uk-UA"/>
              </w:rPr>
            </w:pPr>
            <w:r w:rsidRPr="00246637">
              <w:rPr>
                <w:color w:val="000000"/>
                <w:spacing w:val="-2"/>
                <w:sz w:val="22"/>
                <w:szCs w:val="22"/>
                <w:lang w:val="uk-UA"/>
              </w:rPr>
              <w:t>F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2D9" w:rsidRPr="00246637" w:rsidRDefault="001E22D9">
            <w:pPr>
              <w:ind w:right="223"/>
              <w:jc w:val="center"/>
              <w:rPr>
                <w:color w:val="000000"/>
                <w:spacing w:val="-2"/>
                <w:sz w:val="22"/>
                <w:lang w:val="uk-UA"/>
              </w:rPr>
            </w:pPr>
            <w:r w:rsidRPr="00246637">
              <w:rPr>
                <w:color w:val="000000"/>
                <w:spacing w:val="-2"/>
                <w:sz w:val="22"/>
                <w:szCs w:val="22"/>
                <w:lang w:val="uk-UA"/>
              </w:rPr>
              <w:t>1 – 34</w:t>
            </w:r>
          </w:p>
          <w:p w:rsidR="001E22D9" w:rsidRPr="00246637" w:rsidRDefault="001E22D9">
            <w:pPr>
              <w:ind w:right="223"/>
              <w:jc w:val="center"/>
              <w:rPr>
                <w:color w:val="000000"/>
                <w:spacing w:val="-2"/>
                <w:sz w:val="22"/>
                <w:lang w:val="uk-UA"/>
              </w:rPr>
            </w:pPr>
            <w:r w:rsidRPr="00246637">
              <w:rPr>
                <w:color w:val="000000"/>
                <w:spacing w:val="-2"/>
                <w:sz w:val="22"/>
                <w:szCs w:val="22"/>
                <w:lang w:val="uk-UA"/>
              </w:rPr>
              <w:t>(незадовільно – з обов’язковим повторним курсом)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2D9" w:rsidRPr="00246637" w:rsidRDefault="001E22D9">
            <w:pPr>
              <w:rPr>
                <w:color w:val="000000"/>
                <w:spacing w:val="-2"/>
                <w:sz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2D9" w:rsidRPr="00246637" w:rsidRDefault="001E22D9">
            <w:pPr>
              <w:rPr>
                <w:color w:val="000000"/>
                <w:spacing w:val="-2"/>
                <w:sz w:val="22"/>
                <w:lang w:val="uk-UA"/>
              </w:rPr>
            </w:pPr>
          </w:p>
        </w:tc>
      </w:tr>
    </w:tbl>
    <w:p w:rsidR="001E22D9" w:rsidRPr="00246637" w:rsidRDefault="001E22D9" w:rsidP="001E22D9">
      <w:pPr>
        <w:shd w:val="clear" w:color="auto" w:fill="FFFFFF"/>
        <w:rPr>
          <w:b/>
          <w:szCs w:val="28"/>
          <w:lang w:val="uk-UA"/>
        </w:rPr>
      </w:pPr>
    </w:p>
    <w:p w:rsidR="000863DF" w:rsidRPr="00246637" w:rsidRDefault="000863DF">
      <w:pPr>
        <w:shd w:val="clear" w:color="auto" w:fill="FFFFFF" w:themeFill="background1"/>
        <w:jc w:val="center"/>
        <w:rPr>
          <w:b/>
          <w:szCs w:val="28"/>
          <w:lang w:val="uk-UA"/>
        </w:rPr>
      </w:pPr>
    </w:p>
    <w:p w:rsidR="001E362B" w:rsidRPr="00246637" w:rsidRDefault="001E22D9">
      <w:pPr>
        <w:shd w:val="clear" w:color="auto" w:fill="FFFFFF" w:themeFill="background1"/>
        <w:jc w:val="center"/>
        <w:rPr>
          <w:b/>
          <w:szCs w:val="28"/>
          <w:lang w:val="uk-UA"/>
        </w:rPr>
      </w:pPr>
      <w:r w:rsidRPr="00246637">
        <w:rPr>
          <w:b/>
          <w:szCs w:val="28"/>
          <w:lang w:val="uk-UA"/>
        </w:rPr>
        <w:t>8. Рекомендована література</w:t>
      </w:r>
    </w:p>
    <w:p w:rsidR="001E362B" w:rsidRPr="00246637" w:rsidRDefault="001E22D9">
      <w:pPr>
        <w:shd w:val="clear" w:color="auto" w:fill="FFFFFF" w:themeFill="background1"/>
      </w:pPr>
      <w:r w:rsidRPr="00246637">
        <w:rPr>
          <w:b/>
          <w:bCs/>
          <w:spacing w:val="-6"/>
          <w:szCs w:val="28"/>
          <w:lang w:val="uk-UA"/>
        </w:rPr>
        <w:t>Основна:</w:t>
      </w:r>
    </w:p>
    <w:p w:rsidR="001E362B" w:rsidRPr="00246637" w:rsidRDefault="001E22D9">
      <w:pPr>
        <w:pStyle w:val="aa"/>
        <w:numPr>
          <w:ilvl w:val="0"/>
          <w:numId w:val="4"/>
        </w:numPr>
        <w:shd w:val="clear" w:color="auto" w:fill="FFFFFF" w:themeFill="background1"/>
        <w:jc w:val="both"/>
      </w:pPr>
      <w:r w:rsidRPr="00246637">
        <w:rPr>
          <w:szCs w:val="28"/>
          <w:lang w:val="uk-UA"/>
        </w:rPr>
        <w:t xml:space="preserve">Карр-Гомм С.  </w:t>
      </w:r>
      <w:proofErr w:type="spellStart"/>
      <w:r w:rsidRPr="00246637">
        <w:rPr>
          <w:szCs w:val="28"/>
          <w:lang w:val="uk-UA"/>
        </w:rPr>
        <w:t>Путеводитель</w:t>
      </w:r>
      <w:proofErr w:type="spellEnd"/>
      <w:r w:rsidRPr="00246637">
        <w:rPr>
          <w:szCs w:val="28"/>
          <w:lang w:val="uk-UA"/>
        </w:rPr>
        <w:t xml:space="preserve"> в </w:t>
      </w:r>
      <w:proofErr w:type="spellStart"/>
      <w:r w:rsidRPr="00246637">
        <w:rPr>
          <w:szCs w:val="28"/>
          <w:lang w:val="uk-UA"/>
        </w:rPr>
        <w:t>мире</w:t>
      </w:r>
      <w:proofErr w:type="spellEnd"/>
      <w:r w:rsidRPr="00246637">
        <w:rPr>
          <w:szCs w:val="28"/>
          <w:lang w:val="uk-UA"/>
        </w:rPr>
        <w:t xml:space="preserve"> </w:t>
      </w:r>
      <w:proofErr w:type="spellStart"/>
      <w:r w:rsidRPr="00246637">
        <w:rPr>
          <w:szCs w:val="28"/>
          <w:lang w:val="uk-UA"/>
        </w:rPr>
        <w:t>живописи</w:t>
      </w:r>
      <w:proofErr w:type="spellEnd"/>
      <w:r w:rsidRPr="00246637">
        <w:rPr>
          <w:szCs w:val="28"/>
          <w:lang w:val="uk-UA"/>
        </w:rPr>
        <w:t xml:space="preserve"> / пер. с англ. Москва : </w:t>
      </w:r>
      <w:proofErr w:type="spellStart"/>
      <w:r w:rsidRPr="00246637">
        <w:rPr>
          <w:szCs w:val="28"/>
          <w:lang w:val="uk-UA"/>
        </w:rPr>
        <w:t>Издательский</w:t>
      </w:r>
      <w:proofErr w:type="spellEnd"/>
      <w:r w:rsidRPr="00246637">
        <w:rPr>
          <w:szCs w:val="28"/>
          <w:lang w:val="uk-UA"/>
        </w:rPr>
        <w:t xml:space="preserve"> </w:t>
      </w:r>
      <w:proofErr w:type="spellStart"/>
      <w:r w:rsidRPr="00246637">
        <w:rPr>
          <w:szCs w:val="28"/>
          <w:lang w:val="uk-UA"/>
        </w:rPr>
        <w:t>дом</w:t>
      </w:r>
      <w:proofErr w:type="spellEnd"/>
      <w:r w:rsidRPr="00246637">
        <w:rPr>
          <w:szCs w:val="28"/>
          <w:lang w:val="uk-UA"/>
        </w:rPr>
        <w:t xml:space="preserve"> "</w:t>
      </w:r>
      <w:proofErr w:type="spellStart"/>
      <w:r w:rsidRPr="00246637">
        <w:rPr>
          <w:szCs w:val="28"/>
          <w:lang w:val="uk-UA"/>
        </w:rPr>
        <w:t>Ниола</w:t>
      </w:r>
      <w:proofErr w:type="spellEnd"/>
      <w:r w:rsidRPr="00246637">
        <w:rPr>
          <w:szCs w:val="28"/>
          <w:lang w:val="uk-UA"/>
        </w:rPr>
        <w:t xml:space="preserve"> 21-й </w:t>
      </w:r>
      <w:proofErr w:type="spellStart"/>
      <w:r w:rsidRPr="00246637">
        <w:rPr>
          <w:szCs w:val="28"/>
          <w:lang w:val="uk-UA"/>
        </w:rPr>
        <w:t>век</w:t>
      </w:r>
      <w:proofErr w:type="spellEnd"/>
      <w:r w:rsidRPr="00246637">
        <w:rPr>
          <w:szCs w:val="28"/>
          <w:lang w:val="uk-UA"/>
        </w:rPr>
        <w:t>", 2003. 256 с. </w:t>
      </w:r>
    </w:p>
    <w:p w:rsidR="001E362B" w:rsidRPr="00246637" w:rsidRDefault="001E22D9">
      <w:pPr>
        <w:pStyle w:val="aa"/>
        <w:numPr>
          <w:ilvl w:val="0"/>
          <w:numId w:val="4"/>
        </w:numPr>
        <w:shd w:val="clear" w:color="auto" w:fill="FFFFFF" w:themeFill="background1"/>
        <w:jc w:val="both"/>
      </w:pPr>
      <w:proofErr w:type="spellStart"/>
      <w:r w:rsidRPr="00246637">
        <w:rPr>
          <w:szCs w:val="28"/>
          <w:lang w:val="uk-UA"/>
        </w:rPr>
        <w:t>Панксенов</w:t>
      </w:r>
      <w:proofErr w:type="spellEnd"/>
      <w:r w:rsidRPr="00246637">
        <w:rPr>
          <w:szCs w:val="28"/>
          <w:lang w:val="uk-UA"/>
        </w:rPr>
        <w:t xml:space="preserve"> Г. И.  </w:t>
      </w:r>
      <w:proofErr w:type="spellStart"/>
      <w:r w:rsidRPr="00246637">
        <w:rPr>
          <w:szCs w:val="28"/>
          <w:lang w:val="uk-UA"/>
        </w:rPr>
        <w:t>Живопись</w:t>
      </w:r>
      <w:proofErr w:type="spellEnd"/>
      <w:r w:rsidRPr="00246637">
        <w:rPr>
          <w:szCs w:val="28"/>
          <w:lang w:val="uk-UA"/>
        </w:rPr>
        <w:t xml:space="preserve">. Форма, </w:t>
      </w:r>
      <w:proofErr w:type="spellStart"/>
      <w:r w:rsidRPr="00246637">
        <w:rPr>
          <w:szCs w:val="28"/>
          <w:lang w:val="uk-UA"/>
        </w:rPr>
        <w:t>цвет</w:t>
      </w:r>
      <w:proofErr w:type="spellEnd"/>
      <w:r w:rsidRPr="00246637">
        <w:rPr>
          <w:szCs w:val="28"/>
          <w:lang w:val="uk-UA"/>
        </w:rPr>
        <w:t xml:space="preserve">, </w:t>
      </w:r>
      <w:proofErr w:type="spellStart"/>
      <w:r w:rsidRPr="00246637">
        <w:rPr>
          <w:szCs w:val="28"/>
          <w:lang w:val="uk-UA"/>
        </w:rPr>
        <w:t>изображение</w:t>
      </w:r>
      <w:proofErr w:type="spellEnd"/>
      <w:r w:rsidRPr="00246637">
        <w:rPr>
          <w:szCs w:val="28"/>
          <w:lang w:val="uk-UA"/>
        </w:rPr>
        <w:t xml:space="preserve"> : </w:t>
      </w:r>
      <w:proofErr w:type="spellStart"/>
      <w:r w:rsidRPr="00246637">
        <w:rPr>
          <w:szCs w:val="28"/>
          <w:lang w:val="uk-UA"/>
        </w:rPr>
        <w:t>учебное</w:t>
      </w:r>
      <w:proofErr w:type="spellEnd"/>
      <w:r w:rsidRPr="00246637">
        <w:rPr>
          <w:szCs w:val="28"/>
          <w:lang w:val="uk-UA"/>
        </w:rPr>
        <w:t xml:space="preserve"> </w:t>
      </w:r>
      <w:proofErr w:type="spellStart"/>
      <w:r w:rsidRPr="00246637">
        <w:rPr>
          <w:szCs w:val="28"/>
          <w:lang w:val="uk-UA"/>
        </w:rPr>
        <w:t>пособие</w:t>
      </w:r>
      <w:proofErr w:type="spellEnd"/>
      <w:r w:rsidRPr="00246637">
        <w:rPr>
          <w:szCs w:val="28"/>
          <w:lang w:val="uk-UA"/>
        </w:rPr>
        <w:t xml:space="preserve"> для </w:t>
      </w:r>
      <w:proofErr w:type="spellStart"/>
      <w:r w:rsidRPr="00246637">
        <w:rPr>
          <w:szCs w:val="28"/>
          <w:lang w:val="uk-UA"/>
        </w:rPr>
        <w:t>студентов</w:t>
      </w:r>
      <w:proofErr w:type="spellEnd"/>
      <w:r w:rsidRPr="00246637">
        <w:rPr>
          <w:szCs w:val="28"/>
          <w:lang w:val="uk-UA"/>
        </w:rPr>
        <w:t xml:space="preserve"> </w:t>
      </w:r>
      <w:proofErr w:type="spellStart"/>
      <w:r w:rsidRPr="00246637">
        <w:rPr>
          <w:szCs w:val="28"/>
          <w:lang w:val="uk-UA"/>
        </w:rPr>
        <w:t>высших</w:t>
      </w:r>
      <w:proofErr w:type="spellEnd"/>
      <w:r w:rsidRPr="00246637">
        <w:rPr>
          <w:szCs w:val="28"/>
          <w:lang w:val="uk-UA"/>
        </w:rPr>
        <w:t xml:space="preserve"> </w:t>
      </w:r>
      <w:proofErr w:type="spellStart"/>
      <w:r w:rsidRPr="00246637">
        <w:rPr>
          <w:szCs w:val="28"/>
          <w:lang w:val="uk-UA"/>
        </w:rPr>
        <w:t>художественных</w:t>
      </w:r>
      <w:proofErr w:type="spellEnd"/>
      <w:r w:rsidRPr="00246637">
        <w:rPr>
          <w:szCs w:val="28"/>
          <w:lang w:val="uk-UA"/>
        </w:rPr>
        <w:t xml:space="preserve"> </w:t>
      </w:r>
      <w:proofErr w:type="spellStart"/>
      <w:r w:rsidRPr="00246637">
        <w:rPr>
          <w:szCs w:val="28"/>
          <w:lang w:val="uk-UA"/>
        </w:rPr>
        <w:t>учебных</w:t>
      </w:r>
      <w:proofErr w:type="spellEnd"/>
      <w:r w:rsidRPr="00246637">
        <w:rPr>
          <w:szCs w:val="28"/>
          <w:lang w:val="uk-UA"/>
        </w:rPr>
        <w:t xml:space="preserve"> заведений. Москва : </w:t>
      </w:r>
      <w:proofErr w:type="spellStart"/>
      <w:r w:rsidRPr="00246637">
        <w:rPr>
          <w:szCs w:val="28"/>
          <w:lang w:val="uk-UA"/>
        </w:rPr>
        <w:t>Академия</w:t>
      </w:r>
      <w:proofErr w:type="spellEnd"/>
      <w:r w:rsidRPr="00246637">
        <w:rPr>
          <w:szCs w:val="28"/>
          <w:lang w:val="uk-UA"/>
        </w:rPr>
        <w:t>, 2007. 184 с. </w:t>
      </w:r>
    </w:p>
    <w:p w:rsidR="001E362B" w:rsidRPr="00246637" w:rsidRDefault="001E22D9">
      <w:pPr>
        <w:pStyle w:val="aa"/>
        <w:numPr>
          <w:ilvl w:val="0"/>
          <w:numId w:val="4"/>
        </w:numPr>
        <w:shd w:val="clear" w:color="auto" w:fill="FFFFFF" w:themeFill="background1"/>
        <w:jc w:val="both"/>
      </w:pPr>
      <w:proofErr w:type="spellStart"/>
      <w:r w:rsidRPr="00246637">
        <w:rPr>
          <w:szCs w:val="28"/>
          <w:lang w:val="uk-UA"/>
        </w:rPr>
        <w:t>Рац</w:t>
      </w:r>
      <w:proofErr w:type="spellEnd"/>
      <w:r w:rsidRPr="00246637">
        <w:rPr>
          <w:szCs w:val="28"/>
          <w:lang w:val="uk-UA"/>
        </w:rPr>
        <w:t xml:space="preserve"> А. П.  </w:t>
      </w:r>
      <w:proofErr w:type="spellStart"/>
      <w:r w:rsidRPr="00246637">
        <w:rPr>
          <w:szCs w:val="28"/>
          <w:lang w:val="uk-UA"/>
        </w:rPr>
        <w:t>Основы</w:t>
      </w:r>
      <w:proofErr w:type="spellEnd"/>
      <w:r w:rsidRPr="00246637">
        <w:rPr>
          <w:szCs w:val="28"/>
          <w:lang w:val="uk-UA"/>
        </w:rPr>
        <w:t xml:space="preserve"> </w:t>
      </w:r>
      <w:proofErr w:type="spellStart"/>
      <w:r w:rsidRPr="00246637">
        <w:rPr>
          <w:szCs w:val="28"/>
          <w:lang w:val="uk-UA"/>
        </w:rPr>
        <w:t>цветоведения</w:t>
      </w:r>
      <w:proofErr w:type="spellEnd"/>
      <w:r w:rsidRPr="00246637">
        <w:rPr>
          <w:szCs w:val="28"/>
          <w:lang w:val="uk-UA"/>
        </w:rPr>
        <w:t xml:space="preserve"> и колористики. </w:t>
      </w:r>
      <w:proofErr w:type="spellStart"/>
      <w:r w:rsidRPr="00246637">
        <w:rPr>
          <w:szCs w:val="28"/>
          <w:lang w:val="uk-UA"/>
        </w:rPr>
        <w:t>Цвет</w:t>
      </w:r>
      <w:proofErr w:type="spellEnd"/>
      <w:r w:rsidRPr="00246637">
        <w:rPr>
          <w:szCs w:val="28"/>
          <w:lang w:val="uk-UA"/>
        </w:rPr>
        <w:t xml:space="preserve"> в </w:t>
      </w:r>
      <w:proofErr w:type="spellStart"/>
      <w:r w:rsidRPr="00246637">
        <w:rPr>
          <w:szCs w:val="28"/>
          <w:lang w:val="uk-UA"/>
        </w:rPr>
        <w:t>живописи</w:t>
      </w:r>
      <w:proofErr w:type="spellEnd"/>
      <w:r w:rsidRPr="00246637">
        <w:rPr>
          <w:szCs w:val="28"/>
          <w:lang w:val="uk-UA"/>
        </w:rPr>
        <w:t xml:space="preserve">, </w:t>
      </w:r>
      <w:proofErr w:type="spellStart"/>
      <w:r w:rsidRPr="00246637">
        <w:rPr>
          <w:szCs w:val="28"/>
          <w:lang w:val="uk-UA"/>
        </w:rPr>
        <w:t>архитектуре</w:t>
      </w:r>
      <w:proofErr w:type="spellEnd"/>
      <w:r w:rsidRPr="00246637">
        <w:rPr>
          <w:szCs w:val="28"/>
          <w:lang w:val="uk-UA"/>
        </w:rPr>
        <w:t xml:space="preserve"> и </w:t>
      </w:r>
      <w:proofErr w:type="spellStart"/>
      <w:r w:rsidRPr="00246637">
        <w:rPr>
          <w:szCs w:val="28"/>
          <w:lang w:val="uk-UA"/>
        </w:rPr>
        <w:t>дизайне</w:t>
      </w:r>
      <w:proofErr w:type="spellEnd"/>
      <w:r w:rsidRPr="00246637">
        <w:rPr>
          <w:szCs w:val="28"/>
          <w:lang w:val="uk-UA"/>
        </w:rPr>
        <w:t xml:space="preserve"> : курс </w:t>
      </w:r>
      <w:proofErr w:type="spellStart"/>
      <w:r w:rsidRPr="00246637">
        <w:rPr>
          <w:szCs w:val="28"/>
          <w:lang w:val="uk-UA"/>
        </w:rPr>
        <w:t>лекций</w:t>
      </w:r>
      <w:proofErr w:type="spellEnd"/>
      <w:r w:rsidRPr="00246637">
        <w:rPr>
          <w:szCs w:val="28"/>
          <w:lang w:val="uk-UA"/>
        </w:rPr>
        <w:t xml:space="preserve">. Москва : МГСУ, 2014. 128 с. </w:t>
      </w:r>
    </w:p>
    <w:p w:rsidR="001E362B" w:rsidRPr="00246637" w:rsidRDefault="001E22D9">
      <w:pPr>
        <w:jc w:val="both"/>
      </w:pPr>
      <w:r w:rsidRPr="00246637">
        <w:rPr>
          <w:b/>
          <w:szCs w:val="28"/>
          <w:lang w:val="uk-UA"/>
        </w:rPr>
        <w:t>До</w:t>
      </w:r>
      <w:r w:rsidRPr="00246637">
        <w:rPr>
          <w:b/>
          <w:szCs w:val="28"/>
        </w:rPr>
        <w:t>даткова</w:t>
      </w:r>
      <w:r w:rsidRPr="00246637">
        <w:rPr>
          <w:b/>
          <w:szCs w:val="28"/>
          <w:lang w:val="uk-UA"/>
        </w:rPr>
        <w:t>:</w:t>
      </w:r>
      <w:r w:rsidRPr="00246637">
        <w:rPr>
          <w:rFonts w:eastAsia="Calibri"/>
          <w:szCs w:val="28"/>
          <w:lang w:val="uk-UA" w:eastAsia="en-US"/>
        </w:rPr>
        <w:t xml:space="preserve"> </w:t>
      </w:r>
    </w:p>
    <w:p w:rsidR="001E362B" w:rsidRPr="00246637" w:rsidRDefault="001E22D9">
      <w:pPr>
        <w:pStyle w:val="aa"/>
        <w:numPr>
          <w:ilvl w:val="0"/>
          <w:numId w:val="5"/>
        </w:numPr>
        <w:jc w:val="both"/>
      </w:pPr>
      <w:r w:rsidRPr="00246637">
        <w:rPr>
          <w:szCs w:val="28"/>
          <w:lang w:val="uk-UA"/>
        </w:rPr>
        <w:t xml:space="preserve">Алленова Е. М.  </w:t>
      </w:r>
      <w:proofErr w:type="spellStart"/>
      <w:r w:rsidRPr="00246637">
        <w:rPr>
          <w:szCs w:val="28"/>
          <w:lang w:val="uk-UA"/>
        </w:rPr>
        <w:t>Живопись</w:t>
      </w:r>
      <w:proofErr w:type="spellEnd"/>
      <w:r w:rsidRPr="00246637">
        <w:rPr>
          <w:szCs w:val="28"/>
          <w:lang w:val="uk-UA"/>
        </w:rPr>
        <w:t>. Москва : СЛОВО/SLOVO, 2001. 48 с.</w:t>
      </w:r>
    </w:p>
    <w:p w:rsidR="001E362B" w:rsidRPr="00246637" w:rsidRDefault="001E22D9">
      <w:pPr>
        <w:pStyle w:val="aa"/>
        <w:numPr>
          <w:ilvl w:val="0"/>
          <w:numId w:val="5"/>
        </w:numPr>
        <w:jc w:val="both"/>
      </w:pPr>
      <w:proofErr w:type="spellStart"/>
      <w:r w:rsidRPr="00246637">
        <w:rPr>
          <w:lang w:val="uk-UA"/>
        </w:rPr>
        <w:t>Энциклопедический</w:t>
      </w:r>
      <w:proofErr w:type="spellEnd"/>
      <w:r w:rsidRPr="00246637">
        <w:rPr>
          <w:lang w:val="uk-UA"/>
        </w:rPr>
        <w:t xml:space="preserve"> </w:t>
      </w:r>
      <w:proofErr w:type="spellStart"/>
      <w:r w:rsidRPr="00246637">
        <w:rPr>
          <w:lang w:val="uk-UA"/>
        </w:rPr>
        <w:t>словарь</w:t>
      </w:r>
      <w:proofErr w:type="spellEnd"/>
      <w:r w:rsidRPr="00246637">
        <w:rPr>
          <w:lang w:val="uk-UA"/>
        </w:rPr>
        <w:t>. Москва : "ИСКУССТВО", "NOTA BENE", 1999. 527с.</w:t>
      </w:r>
    </w:p>
    <w:p w:rsidR="001E362B" w:rsidRPr="00246637" w:rsidRDefault="001E22D9">
      <w:pPr>
        <w:pStyle w:val="aa"/>
        <w:numPr>
          <w:ilvl w:val="0"/>
          <w:numId w:val="5"/>
        </w:numPr>
        <w:jc w:val="both"/>
      </w:pPr>
      <w:proofErr w:type="spellStart"/>
      <w:r w:rsidRPr="00246637">
        <w:rPr>
          <w:lang w:val="uk-UA"/>
        </w:rPr>
        <w:t>Популярная</w:t>
      </w:r>
      <w:proofErr w:type="spellEnd"/>
      <w:r w:rsidRPr="00246637">
        <w:rPr>
          <w:lang w:val="uk-UA"/>
        </w:rPr>
        <w:t xml:space="preserve"> </w:t>
      </w:r>
      <w:proofErr w:type="spellStart"/>
      <w:r w:rsidRPr="00246637">
        <w:rPr>
          <w:lang w:val="uk-UA"/>
        </w:rPr>
        <w:t>история</w:t>
      </w:r>
      <w:proofErr w:type="spellEnd"/>
      <w:r w:rsidRPr="00246637">
        <w:rPr>
          <w:lang w:val="uk-UA"/>
        </w:rPr>
        <w:t xml:space="preserve"> </w:t>
      </w:r>
      <w:proofErr w:type="spellStart"/>
      <w:r w:rsidRPr="00246637">
        <w:rPr>
          <w:lang w:val="uk-UA"/>
        </w:rPr>
        <w:t>живописи</w:t>
      </w:r>
      <w:proofErr w:type="spellEnd"/>
      <w:r w:rsidRPr="00246637">
        <w:rPr>
          <w:lang w:val="uk-UA"/>
        </w:rPr>
        <w:t xml:space="preserve">. </w:t>
      </w:r>
      <w:proofErr w:type="spellStart"/>
      <w:r w:rsidRPr="00246637">
        <w:rPr>
          <w:lang w:val="uk-UA"/>
        </w:rPr>
        <w:t>Западная</w:t>
      </w:r>
      <w:proofErr w:type="spellEnd"/>
      <w:r w:rsidRPr="00246637">
        <w:rPr>
          <w:lang w:val="uk-UA"/>
        </w:rPr>
        <w:t xml:space="preserve"> </w:t>
      </w:r>
      <w:proofErr w:type="spellStart"/>
      <w:r w:rsidRPr="00246637">
        <w:rPr>
          <w:lang w:val="uk-UA"/>
        </w:rPr>
        <w:t>Европа</w:t>
      </w:r>
      <w:proofErr w:type="spellEnd"/>
      <w:r w:rsidRPr="00246637">
        <w:rPr>
          <w:lang w:val="uk-UA"/>
        </w:rPr>
        <w:t xml:space="preserve"> / </w:t>
      </w:r>
      <w:proofErr w:type="spellStart"/>
      <w:r w:rsidRPr="00246637">
        <w:rPr>
          <w:lang w:val="uk-UA"/>
        </w:rPr>
        <w:t>авт.-сост</w:t>
      </w:r>
      <w:proofErr w:type="spellEnd"/>
      <w:r w:rsidRPr="00246637">
        <w:rPr>
          <w:lang w:val="uk-UA"/>
        </w:rPr>
        <w:t xml:space="preserve">.: Г.В. </w:t>
      </w:r>
      <w:proofErr w:type="spellStart"/>
      <w:r w:rsidRPr="00246637">
        <w:rPr>
          <w:lang w:val="uk-UA"/>
        </w:rPr>
        <w:t>Дятлева</w:t>
      </w:r>
      <w:proofErr w:type="spellEnd"/>
      <w:r w:rsidRPr="00246637">
        <w:rPr>
          <w:lang w:val="uk-UA"/>
        </w:rPr>
        <w:t xml:space="preserve">, С.А. </w:t>
      </w:r>
      <w:proofErr w:type="spellStart"/>
      <w:r w:rsidRPr="00246637">
        <w:rPr>
          <w:lang w:val="uk-UA"/>
        </w:rPr>
        <w:t>Хворостухина</w:t>
      </w:r>
      <w:proofErr w:type="spellEnd"/>
      <w:r w:rsidRPr="00246637">
        <w:rPr>
          <w:lang w:val="uk-UA"/>
        </w:rPr>
        <w:t>, О.В. Семенова. Москва : Вече, 2001. 480 с.</w:t>
      </w:r>
    </w:p>
    <w:p w:rsidR="001E362B" w:rsidRPr="00246637" w:rsidRDefault="001E22D9">
      <w:pPr>
        <w:pStyle w:val="aa"/>
        <w:numPr>
          <w:ilvl w:val="0"/>
          <w:numId w:val="5"/>
        </w:numPr>
        <w:jc w:val="both"/>
      </w:pPr>
      <w:proofErr w:type="spellStart"/>
      <w:r w:rsidRPr="00246637">
        <w:rPr>
          <w:szCs w:val="28"/>
          <w:lang w:val="uk-UA"/>
        </w:rPr>
        <w:t>Яшухин</w:t>
      </w:r>
      <w:proofErr w:type="spellEnd"/>
      <w:r w:rsidRPr="00246637">
        <w:rPr>
          <w:szCs w:val="28"/>
          <w:lang w:val="uk-UA"/>
        </w:rPr>
        <w:t xml:space="preserve"> А. П.  </w:t>
      </w:r>
      <w:proofErr w:type="spellStart"/>
      <w:r w:rsidRPr="00246637">
        <w:rPr>
          <w:szCs w:val="28"/>
          <w:lang w:val="uk-UA"/>
        </w:rPr>
        <w:t>Живопись</w:t>
      </w:r>
      <w:proofErr w:type="spellEnd"/>
      <w:r w:rsidRPr="00246637">
        <w:rPr>
          <w:szCs w:val="28"/>
          <w:lang w:val="uk-UA"/>
        </w:rPr>
        <w:t xml:space="preserve"> : </w:t>
      </w:r>
      <w:proofErr w:type="spellStart"/>
      <w:r w:rsidRPr="00246637">
        <w:rPr>
          <w:szCs w:val="28"/>
          <w:lang w:val="uk-UA"/>
        </w:rPr>
        <w:t>Учебное</w:t>
      </w:r>
      <w:proofErr w:type="spellEnd"/>
      <w:r w:rsidRPr="00246637">
        <w:rPr>
          <w:szCs w:val="28"/>
          <w:lang w:val="uk-UA"/>
        </w:rPr>
        <w:t xml:space="preserve"> </w:t>
      </w:r>
      <w:proofErr w:type="spellStart"/>
      <w:r w:rsidRPr="00246637">
        <w:rPr>
          <w:szCs w:val="28"/>
          <w:lang w:val="uk-UA"/>
        </w:rPr>
        <w:t>пособие</w:t>
      </w:r>
      <w:proofErr w:type="spellEnd"/>
      <w:r w:rsidRPr="00246637">
        <w:rPr>
          <w:szCs w:val="28"/>
          <w:lang w:val="uk-UA"/>
        </w:rPr>
        <w:t xml:space="preserve"> для </w:t>
      </w:r>
      <w:proofErr w:type="spellStart"/>
      <w:r w:rsidRPr="00246637">
        <w:rPr>
          <w:szCs w:val="28"/>
          <w:lang w:val="uk-UA"/>
        </w:rPr>
        <w:t>учащихся</w:t>
      </w:r>
      <w:proofErr w:type="spellEnd"/>
      <w:r w:rsidRPr="00246637">
        <w:rPr>
          <w:szCs w:val="28"/>
          <w:lang w:val="uk-UA"/>
        </w:rPr>
        <w:t xml:space="preserve">. Москва : </w:t>
      </w:r>
      <w:proofErr w:type="spellStart"/>
      <w:r w:rsidRPr="00246637">
        <w:rPr>
          <w:szCs w:val="28"/>
          <w:lang w:val="uk-UA"/>
        </w:rPr>
        <w:t>Просвещение</w:t>
      </w:r>
      <w:proofErr w:type="spellEnd"/>
      <w:r w:rsidRPr="00246637">
        <w:rPr>
          <w:szCs w:val="28"/>
          <w:lang w:val="uk-UA"/>
        </w:rPr>
        <w:t>, 1985. 286с.</w:t>
      </w:r>
    </w:p>
    <w:p w:rsidR="001E362B" w:rsidRPr="00246637" w:rsidRDefault="001E362B">
      <w:pPr>
        <w:pStyle w:val="aa"/>
        <w:jc w:val="both"/>
        <w:rPr>
          <w:szCs w:val="28"/>
          <w:lang w:val="uk-UA"/>
        </w:rPr>
      </w:pPr>
    </w:p>
    <w:p w:rsidR="000863DF" w:rsidRPr="00246637" w:rsidRDefault="000863DF">
      <w:pPr>
        <w:pStyle w:val="aa"/>
        <w:jc w:val="both"/>
        <w:rPr>
          <w:szCs w:val="28"/>
          <w:lang w:val="uk-UA"/>
        </w:rPr>
      </w:pPr>
    </w:p>
    <w:p w:rsidR="001E362B" w:rsidRPr="00246637" w:rsidRDefault="001E22D9">
      <w:pPr>
        <w:shd w:val="clear" w:color="auto" w:fill="FFFFFF"/>
        <w:tabs>
          <w:tab w:val="left" w:pos="365"/>
        </w:tabs>
        <w:spacing w:before="14" w:line="226" w:lineRule="exact"/>
        <w:jc w:val="both"/>
      </w:pPr>
      <w:r w:rsidRPr="00246637">
        <w:rPr>
          <w:b/>
          <w:szCs w:val="28"/>
          <w:lang w:val="uk-UA" w:eastAsia="uk-UA"/>
        </w:rPr>
        <w:lastRenderedPageBreak/>
        <w:t>Інформаційні ресурси:</w:t>
      </w:r>
    </w:p>
    <w:p w:rsidR="001E362B" w:rsidRPr="00246637" w:rsidRDefault="001E22D9">
      <w:pPr>
        <w:pStyle w:val="aa"/>
        <w:numPr>
          <w:ilvl w:val="0"/>
          <w:numId w:val="6"/>
        </w:numPr>
        <w:shd w:val="clear" w:color="auto" w:fill="FFFFFF" w:themeFill="background1"/>
        <w:tabs>
          <w:tab w:val="clear" w:pos="720"/>
          <w:tab w:val="left" w:pos="709"/>
        </w:tabs>
        <w:jc w:val="both"/>
      </w:pPr>
      <w:proofErr w:type="spellStart"/>
      <w:r w:rsidRPr="00246637">
        <w:rPr>
          <w:szCs w:val="28"/>
          <w:lang w:val="uk-UA" w:eastAsia="ar-SA"/>
        </w:rPr>
        <w:t>Карр-Гомм</w:t>
      </w:r>
      <w:proofErr w:type="spellEnd"/>
      <w:r w:rsidRPr="00246637">
        <w:rPr>
          <w:szCs w:val="28"/>
          <w:lang w:val="uk-UA" w:eastAsia="ar-SA"/>
        </w:rPr>
        <w:t xml:space="preserve"> С.  </w:t>
      </w:r>
      <w:proofErr w:type="spellStart"/>
      <w:r w:rsidRPr="00246637">
        <w:rPr>
          <w:szCs w:val="28"/>
          <w:lang w:val="uk-UA" w:eastAsia="ar-SA"/>
        </w:rPr>
        <w:t>Путеводитель</w:t>
      </w:r>
      <w:proofErr w:type="spellEnd"/>
      <w:r w:rsidRPr="00246637">
        <w:rPr>
          <w:szCs w:val="28"/>
          <w:lang w:val="uk-UA" w:eastAsia="ar-SA"/>
        </w:rPr>
        <w:t xml:space="preserve"> в </w:t>
      </w:r>
      <w:proofErr w:type="spellStart"/>
      <w:r w:rsidRPr="00246637">
        <w:rPr>
          <w:szCs w:val="28"/>
          <w:lang w:val="uk-UA" w:eastAsia="ar-SA"/>
        </w:rPr>
        <w:t>мире</w:t>
      </w:r>
      <w:proofErr w:type="spellEnd"/>
      <w:r w:rsidRPr="00246637">
        <w:rPr>
          <w:szCs w:val="28"/>
          <w:lang w:val="uk-UA" w:eastAsia="ar-SA"/>
        </w:rPr>
        <w:t xml:space="preserve"> </w:t>
      </w:r>
      <w:proofErr w:type="spellStart"/>
      <w:r w:rsidRPr="00246637">
        <w:rPr>
          <w:szCs w:val="28"/>
          <w:lang w:val="uk-UA" w:eastAsia="ar-SA"/>
        </w:rPr>
        <w:t>живописи</w:t>
      </w:r>
      <w:proofErr w:type="spellEnd"/>
      <w:r w:rsidRPr="00246637">
        <w:rPr>
          <w:szCs w:val="28"/>
          <w:lang w:val="uk-UA" w:eastAsia="ar-SA"/>
        </w:rPr>
        <w:t xml:space="preserve"> / пер. с англ. Москва : </w:t>
      </w:r>
      <w:proofErr w:type="spellStart"/>
      <w:r w:rsidRPr="00246637">
        <w:rPr>
          <w:szCs w:val="28"/>
          <w:lang w:val="uk-UA" w:eastAsia="ar-SA"/>
        </w:rPr>
        <w:t>Издательский</w:t>
      </w:r>
      <w:proofErr w:type="spellEnd"/>
      <w:r w:rsidRPr="00246637">
        <w:rPr>
          <w:szCs w:val="28"/>
          <w:lang w:val="uk-UA" w:eastAsia="ar-SA"/>
        </w:rPr>
        <w:t xml:space="preserve"> </w:t>
      </w:r>
      <w:proofErr w:type="spellStart"/>
      <w:r w:rsidRPr="00246637">
        <w:rPr>
          <w:szCs w:val="28"/>
          <w:lang w:val="uk-UA" w:eastAsia="ar-SA"/>
        </w:rPr>
        <w:t>дом</w:t>
      </w:r>
      <w:proofErr w:type="spellEnd"/>
      <w:r w:rsidRPr="00246637">
        <w:rPr>
          <w:szCs w:val="28"/>
          <w:lang w:val="uk-UA" w:eastAsia="ar-SA"/>
        </w:rPr>
        <w:t xml:space="preserve"> "</w:t>
      </w:r>
      <w:proofErr w:type="spellStart"/>
      <w:r w:rsidRPr="00246637">
        <w:rPr>
          <w:szCs w:val="28"/>
          <w:lang w:val="uk-UA" w:eastAsia="ar-SA"/>
        </w:rPr>
        <w:t>Ниола</w:t>
      </w:r>
      <w:proofErr w:type="spellEnd"/>
      <w:r w:rsidRPr="00246637">
        <w:rPr>
          <w:szCs w:val="28"/>
          <w:lang w:val="uk-UA" w:eastAsia="ar-SA"/>
        </w:rPr>
        <w:t xml:space="preserve"> 21-й </w:t>
      </w:r>
      <w:proofErr w:type="spellStart"/>
      <w:r w:rsidRPr="00246637">
        <w:rPr>
          <w:szCs w:val="28"/>
          <w:lang w:val="uk-UA" w:eastAsia="ar-SA"/>
        </w:rPr>
        <w:t>век</w:t>
      </w:r>
      <w:proofErr w:type="spellEnd"/>
      <w:r w:rsidRPr="00246637">
        <w:rPr>
          <w:szCs w:val="28"/>
          <w:lang w:val="uk-UA" w:eastAsia="ar-SA"/>
        </w:rPr>
        <w:t>", 2003. URL: http://ebooks.znu.edu.ua/files/Bibliobooks/Inshi18/0011248.pdf (дата звернення 15.10.2019)</w:t>
      </w:r>
    </w:p>
    <w:p w:rsidR="001E362B" w:rsidRPr="00246637" w:rsidRDefault="001E22D9">
      <w:pPr>
        <w:pStyle w:val="aa"/>
        <w:numPr>
          <w:ilvl w:val="0"/>
          <w:numId w:val="6"/>
        </w:numPr>
        <w:shd w:val="clear" w:color="auto" w:fill="FFFFFF" w:themeFill="background1"/>
        <w:tabs>
          <w:tab w:val="clear" w:pos="720"/>
          <w:tab w:val="left" w:pos="709"/>
        </w:tabs>
        <w:jc w:val="both"/>
      </w:pPr>
      <w:proofErr w:type="spellStart"/>
      <w:r w:rsidRPr="00246637">
        <w:rPr>
          <w:szCs w:val="28"/>
          <w:lang w:val="uk-UA" w:eastAsia="ar-SA"/>
        </w:rPr>
        <w:t>Панксенов</w:t>
      </w:r>
      <w:proofErr w:type="spellEnd"/>
      <w:r w:rsidRPr="00246637">
        <w:rPr>
          <w:szCs w:val="28"/>
          <w:lang w:val="uk-UA" w:eastAsia="ar-SA"/>
        </w:rPr>
        <w:t xml:space="preserve"> Г. И.  </w:t>
      </w:r>
      <w:proofErr w:type="spellStart"/>
      <w:r w:rsidRPr="00246637">
        <w:rPr>
          <w:szCs w:val="28"/>
          <w:lang w:val="uk-UA" w:eastAsia="ar-SA"/>
        </w:rPr>
        <w:t>Живопись</w:t>
      </w:r>
      <w:proofErr w:type="spellEnd"/>
      <w:r w:rsidRPr="00246637">
        <w:rPr>
          <w:szCs w:val="28"/>
          <w:lang w:val="uk-UA" w:eastAsia="ar-SA"/>
        </w:rPr>
        <w:t xml:space="preserve">. Форма, </w:t>
      </w:r>
      <w:proofErr w:type="spellStart"/>
      <w:r w:rsidRPr="00246637">
        <w:rPr>
          <w:szCs w:val="28"/>
          <w:lang w:val="uk-UA" w:eastAsia="ar-SA"/>
        </w:rPr>
        <w:t>цвет</w:t>
      </w:r>
      <w:proofErr w:type="spellEnd"/>
      <w:r w:rsidRPr="00246637">
        <w:rPr>
          <w:szCs w:val="28"/>
          <w:lang w:val="uk-UA" w:eastAsia="ar-SA"/>
        </w:rPr>
        <w:t xml:space="preserve">, </w:t>
      </w:r>
      <w:proofErr w:type="spellStart"/>
      <w:r w:rsidRPr="00246637">
        <w:rPr>
          <w:szCs w:val="28"/>
          <w:lang w:val="uk-UA" w:eastAsia="ar-SA"/>
        </w:rPr>
        <w:t>изображение</w:t>
      </w:r>
      <w:proofErr w:type="spellEnd"/>
      <w:r w:rsidRPr="00246637">
        <w:rPr>
          <w:szCs w:val="28"/>
          <w:lang w:val="uk-UA" w:eastAsia="ar-SA"/>
        </w:rPr>
        <w:t xml:space="preserve"> : </w:t>
      </w:r>
      <w:proofErr w:type="spellStart"/>
      <w:r w:rsidRPr="00246637">
        <w:rPr>
          <w:szCs w:val="28"/>
          <w:lang w:val="uk-UA" w:eastAsia="ar-SA"/>
        </w:rPr>
        <w:t>учеб</w:t>
      </w:r>
      <w:proofErr w:type="spellEnd"/>
      <w:r w:rsidRPr="00246637">
        <w:rPr>
          <w:szCs w:val="28"/>
          <w:lang w:val="uk-UA" w:eastAsia="ar-SA"/>
        </w:rPr>
        <w:t xml:space="preserve">. </w:t>
      </w:r>
      <w:proofErr w:type="spellStart"/>
      <w:r w:rsidRPr="00246637">
        <w:rPr>
          <w:szCs w:val="28"/>
          <w:lang w:val="uk-UA" w:eastAsia="ar-SA"/>
        </w:rPr>
        <w:t>пособие</w:t>
      </w:r>
      <w:proofErr w:type="spellEnd"/>
      <w:r w:rsidRPr="00246637">
        <w:rPr>
          <w:szCs w:val="28"/>
          <w:lang w:val="uk-UA" w:eastAsia="ar-SA"/>
        </w:rPr>
        <w:t xml:space="preserve"> для </w:t>
      </w:r>
      <w:proofErr w:type="spellStart"/>
      <w:r w:rsidRPr="00246637">
        <w:rPr>
          <w:szCs w:val="28"/>
          <w:lang w:val="uk-UA" w:eastAsia="ar-SA"/>
        </w:rPr>
        <w:t>студ.высш</w:t>
      </w:r>
      <w:proofErr w:type="spellEnd"/>
      <w:r w:rsidRPr="00246637">
        <w:rPr>
          <w:szCs w:val="28"/>
          <w:lang w:val="uk-UA" w:eastAsia="ar-SA"/>
        </w:rPr>
        <w:t xml:space="preserve">. худ. </w:t>
      </w:r>
      <w:proofErr w:type="spellStart"/>
      <w:r w:rsidRPr="00246637">
        <w:rPr>
          <w:szCs w:val="28"/>
          <w:lang w:val="uk-UA" w:eastAsia="ar-SA"/>
        </w:rPr>
        <w:t>учебных</w:t>
      </w:r>
      <w:proofErr w:type="spellEnd"/>
      <w:r w:rsidRPr="00246637">
        <w:rPr>
          <w:szCs w:val="28"/>
          <w:lang w:val="uk-UA" w:eastAsia="ar-SA"/>
        </w:rPr>
        <w:t xml:space="preserve"> заведений. Москва : </w:t>
      </w:r>
      <w:proofErr w:type="spellStart"/>
      <w:r w:rsidRPr="00246637">
        <w:rPr>
          <w:szCs w:val="28"/>
          <w:lang w:val="uk-UA" w:eastAsia="ar-SA"/>
        </w:rPr>
        <w:t>Академия</w:t>
      </w:r>
      <w:proofErr w:type="spellEnd"/>
      <w:r w:rsidRPr="00246637">
        <w:rPr>
          <w:szCs w:val="28"/>
          <w:lang w:val="uk-UA" w:eastAsia="ar-SA"/>
        </w:rPr>
        <w:t xml:space="preserve">, 2007.   URL: http://ebooks.znu.edu.ua/files/Bibliobooks/Inshi51/0039425.pdf (дата звернення 15.10.2019) </w:t>
      </w:r>
    </w:p>
    <w:p w:rsidR="001E362B" w:rsidRPr="00246637" w:rsidRDefault="001E22D9">
      <w:pPr>
        <w:pStyle w:val="aa"/>
        <w:numPr>
          <w:ilvl w:val="0"/>
          <w:numId w:val="6"/>
        </w:numPr>
        <w:shd w:val="clear" w:color="auto" w:fill="FFFFFF" w:themeFill="background1"/>
        <w:jc w:val="both"/>
      </w:pPr>
      <w:proofErr w:type="spellStart"/>
      <w:r w:rsidRPr="00246637">
        <w:rPr>
          <w:szCs w:val="28"/>
          <w:lang w:val="uk-UA"/>
        </w:rPr>
        <w:t>Рац</w:t>
      </w:r>
      <w:proofErr w:type="spellEnd"/>
      <w:r w:rsidRPr="00246637">
        <w:rPr>
          <w:szCs w:val="28"/>
          <w:lang w:val="uk-UA"/>
        </w:rPr>
        <w:t xml:space="preserve"> А. П.  </w:t>
      </w:r>
      <w:proofErr w:type="spellStart"/>
      <w:r w:rsidRPr="00246637">
        <w:rPr>
          <w:szCs w:val="28"/>
          <w:lang w:val="uk-UA"/>
        </w:rPr>
        <w:t>Основы</w:t>
      </w:r>
      <w:proofErr w:type="spellEnd"/>
      <w:r w:rsidRPr="00246637">
        <w:rPr>
          <w:szCs w:val="28"/>
          <w:lang w:val="uk-UA"/>
        </w:rPr>
        <w:t xml:space="preserve"> </w:t>
      </w:r>
      <w:proofErr w:type="spellStart"/>
      <w:r w:rsidRPr="00246637">
        <w:rPr>
          <w:szCs w:val="28"/>
          <w:lang w:val="uk-UA"/>
        </w:rPr>
        <w:t>цветоведения</w:t>
      </w:r>
      <w:proofErr w:type="spellEnd"/>
      <w:r w:rsidRPr="00246637">
        <w:rPr>
          <w:szCs w:val="28"/>
          <w:lang w:val="uk-UA"/>
        </w:rPr>
        <w:t xml:space="preserve"> и колористики. </w:t>
      </w:r>
      <w:proofErr w:type="spellStart"/>
      <w:r w:rsidRPr="00246637">
        <w:rPr>
          <w:szCs w:val="28"/>
          <w:lang w:val="uk-UA"/>
        </w:rPr>
        <w:t>Цвет</w:t>
      </w:r>
      <w:proofErr w:type="spellEnd"/>
      <w:r w:rsidRPr="00246637">
        <w:rPr>
          <w:szCs w:val="28"/>
          <w:lang w:val="uk-UA"/>
        </w:rPr>
        <w:t xml:space="preserve"> в </w:t>
      </w:r>
      <w:proofErr w:type="spellStart"/>
      <w:r w:rsidRPr="00246637">
        <w:rPr>
          <w:szCs w:val="28"/>
          <w:lang w:val="uk-UA"/>
        </w:rPr>
        <w:t>живописи</w:t>
      </w:r>
      <w:proofErr w:type="spellEnd"/>
      <w:r w:rsidRPr="00246637">
        <w:rPr>
          <w:szCs w:val="28"/>
          <w:lang w:val="uk-UA"/>
        </w:rPr>
        <w:t xml:space="preserve">, </w:t>
      </w:r>
      <w:proofErr w:type="spellStart"/>
      <w:r w:rsidRPr="00246637">
        <w:rPr>
          <w:szCs w:val="28"/>
          <w:lang w:val="uk-UA"/>
        </w:rPr>
        <w:t>архитектуре</w:t>
      </w:r>
      <w:proofErr w:type="spellEnd"/>
      <w:r w:rsidRPr="00246637">
        <w:rPr>
          <w:szCs w:val="28"/>
          <w:lang w:val="uk-UA"/>
        </w:rPr>
        <w:t xml:space="preserve"> и </w:t>
      </w:r>
      <w:proofErr w:type="spellStart"/>
      <w:r w:rsidRPr="00246637">
        <w:rPr>
          <w:szCs w:val="28"/>
          <w:lang w:val="uk-UA"/>
        </w:rPr>
        <w:t>дизайне</w:t>
      </w:r>
      <w:proofErr w:type="spellEnd"/>
      <w:r w:rsidRPr="00246637">
        <w:rPr>
          <w:szCs w:val="28"/>
          <w:lang w:val="uk-UA"/>
        </w:rPr>
        <w:t xml:space="preserve"> : курс </w:t>
      </w:r>
      <w:proofErr w:type="spellStart"/>
      <w:r w:rsidRPr="00246637">
        <w:rPr>
          <w:szCs w:val="28"/>
          <w:lang w:val="uk-UA"/>
        </w:rPr>
        <w:t>лекций</w:t>
      </w:r>
      <w:proofErr w:type="spellEnd"/>
      <w:r w:rsidRPr="00246637">
        <w:rPr>
          <w:szCs w:val="28"/>
          <w:lang w:val="uk-UA"/>
        </w:rPr>
        <w:t>. Москва : МГСУ, 2014. URL: http://ebooks.znu.edu.ua/files/Bibliobooks/Inshi51/0039428.pdf (дата звернення 15.10.2019)</w:t>
      </w:r>
    </w:p>
    <w:p w:rsidR="001E362B" w:rsidRPr="00246637" w:rsidRDefault="001E362B">
      <w:pPr>
        <w:shd w:val="clear" w:color="auto" w:fill="FFFFFF" w:themeFill="background1"/>
        <w:suppressAutoHyphens/>
        <w:rPr>
          <w:b/>
          <w:bCs/>
          <w:spacing w:val="-6"/>
          <w:szCs w:val="28"/>
          <w:lang w:val="uk-UA" w:eastAsia="ar-SA"/>
        </w:rPr>
      </w:pPr>
    </w:p>
    <w:p w:rsidR="001E362B" w:rsidRPr="00246637" w:rsidRDefault="001E362B">
      <w:pPr>
        <w:rPr>
          <w:rFonts w:eastAsia="Calibri"/>
          <w:b/>
          <w:bCs/>
          <w:spacing w:val="-6"/>
          <w:szCs w:val="28"/>
          <w:lang w:val="uk-UA" w:eastAsia="en-US"/>
        </w:rPr>
      </w:pPr>
    </w:p>
    <w:p w:rsidR="001E362B" w:rsidRPr="00246637" w:rsidRDefault="001E362B">
      <w:pPr>
        <w:rPr>
          <w:rFonts w:eastAsia="Calibri"/>
          <w:szCs w:val="28"/>
          <w:lang w:eastAsia="en-US"/>
        </w:rPr>
      </w:pPr>
    </w:p>
    <w:p w:rsidR="001E362B" w:rsidRPr="00246637" w:rsidRDefault="001E22D9">
      <w:pPr>
        <w:suppressAutoHyphens/>
        <w:rPr>
          <w:szCs w:val="28"/>
          <w:lang w:val="uk-UA" w:eastAsia="ar-SA"/>
        </w:rPr>
      </w:pPr>
      <w:r w:rsidRPr="00246637">
        <w:rPr>
          <w:szCs w:val="28"/>
          <w:lang w:val="uk-UA" w:eastAsia="ar-SA"/>
        </w:rPr>
        <w:t xml:space="preserve">Погоджено _____________ </w:t>
      </w:r>
    </w:p>
    <w:p w:rsidR="001E362B" w:rsidRPr="00246637" w:rsidRDefault="001E22D9">
      <w:pPr>
        <w:suppressAutoHyphens/>
        <w:rPr>
          <w:szCs w:val="28"/>
          <w:lang w:val="uk-UA" w:eastAsia="ar-SA"/>
        </w:rPr>
      </w:pPr>
      <w:r w:rsidRPr="00246637">
        <w:rPr>
          <w:szCs w:val="28"/>
          <w:lang w:val="uk-UA" w:eastAsia="ar-SA"/>
        </w:rPr>
        <w:t xml:space="preserve">Навчальний відділ </w:t>
      </w:r>
    </w:p>
    <w:p w:rsidR="001E362B" w:rsidRPr="00246637" w:rsidRDefault="001E22D9">
      <w:pPr>
        <w:suppressAutoHyphens/>
      </w:pPr>
      <w:r w:rsidRPr="00246637">
        <w:rPr>
          <w:szCs w:val="28"/>
          <w:lang w:val="uk-UA" w:eastAsia="ar-SA"/>
        </w:rPr>
        <w:t>«_____»________________</w:t>
      </w:r>
    </w:p>
    <w:sectPr w:rsidR="001E362B" w:rsidRPr="00246637" w:rsidSect="00A12F57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1438"/>
    <w:multiLevelType w:val="multilevel"/>
    <w:tmpl w:val="DB6E9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BE370F"/>
    <w:multiLevelType w:val="multilevel"/>
    <w:tmpl w:val="EC2CF396"/>
    <w:lvl w:ilvl="0">
      <w:start w:val="2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22AA7AAF"/>
    <w:multiLevelType w:val="multilevel"/>
    <w:tmpl w:val="A4A27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35481A"/>
    <w:multiLevelType w:val="multilevel"/>
    <w:tmpl w:val="C47A1B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AE7334"/>
    <w:multiLevelType w:val="multilevel"/>
    <w:tmpl w:val="C55CCC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4341AA"/>
    <w:multiLevelType w:val="multilevel"/>
    <w:tmpl w:val="A1920534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C754C4"/>
    <w:multiLevelType w:val="multilevel"/>
    <w:tmpl w:val="6A3052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>
    <w:useFELayout/>
  </w:compat>
  <w:rsids>
    <w:rsidRoot w:val="001E362B"/>
    <w:rsid w:val="000863DF"/>
    <w:rsid w:val="001E22D9"/>
    <w:rsid w:val="001E362B"/>
    <w:rsid w:val="00246637"/>
    <w:rsid w:val="00A12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NSimSun" w:hAnsi="Times New Roman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C4C"/>
    <w:rPr>
      <w:rFonts w:eastAsia="Times New Roman" w:cs="Times New Roman"/>
      <w:sz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E22D9"/>
    <w:pPr>
      <w:keepNext/>
      <w:overflowPunct w:val="0"/>
      <w:spacing w:before="240" w:after="60"/>
      <w:outlineLvl w:val="1"/>
    </w:pPr>
    <w:rPr>
      <w:rFonts w:ascii="Cambria" w:hAnsi="Cambria"/>
      <w:b/>
      <w:bCs/>
      <w:i/>
      <w:iCs/>
      <w:szCs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22D9"/>
    <w:pPr>
      <w:keepNext/>
      <w:overflowPunct w:val="0"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E22D9"/>
    <w:pPr>
      <w:keepNext/>
      <w:overflowPunct w:val="0"/>
      <w:spacing w:before="240" w:after="60"/>
      <w:outlineLvl w:val="3"/>
    </w:pPr>
    <w:rPr>
      <w:rFonts w:eastAsiaTheme="minorEastAsia" w:cs="Arial"/>
      <w:b/>
      <w:bCs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E22D9"/>
    <w:pPr>
      <w:overflowPunct w:val="0"/>
      <w:spacing w:before="240" w:after="60"/>
      <w:outlineLvl w:val="4"/>
    </w:pPr>
    <w:rPr>
      <w:rFonts w:eastAsiaTheme="minorEastAsia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E22D9"/>
    <w:pPr>
      <w:overflowPunct w:val="0"/>
      <w:spacing w:before="240" w:after="60"/>
      <w:outlineLvl w:val="5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1"/>
    <w:qFormat/>
    <w:rsid w:val="00B27C4C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customStyle="1" w:styleId="21">
    <w:name w:val="Заголовок 21"/>
    <w:basedOn w:val="a"/>
    <w:next w:val="a"/>
    <w:link w:val="22"/>
    <w:qFormat/>
    <w:rsid w:val="00B27C4C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uk-UA"/>
    </w:rPr>
  </w:style>
  <w:style w:type="paragraph" w:customStyle="1" w:styleId="31">
    <w:name w:val="Заголовок 31"/>
    <w:basedOn w:val="a"/>
    <w:next w:val="a"/>
    <w:link w:val="31"/>
    <w:uiPriority w:val="9"/>
    <w:unhideWhenUsed/>
    <w:qFormat/>
    <w:rsid w:val="00B27C4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41">
    <w:name w:val="Заголовок 41"/>
    <w:basedOn w:val="a"/>
    <w:next w:val="a"/>
    <w:link w:val="41"/>
    <w:unhideWhenUsed/>
    <w:qFormat/>
    <w:rsid w:val="00B27C4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Cs w:val="28"/>
    </w:rPr>
  </w:style>
  <w:style w:type="paragraph" w:customStyle="1" w:styleId="51">
    <w:name w:val="Заголовок 51"/>
    <w:basedOn w:val="a"/>
    <w:next w:val="a"/>
    <w:link w:val="51"/>
    <w:semiHidden/>
    <w:unhideWhenUsed/>
    <w:qFormat/>
    <w:rsid w:val="00B27C4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61">
    <w:name w:val="Заголовок 61"/>
    <w:basedOn w:val="a"/>
    <w:next w:val="a"/>
    <w:link w:val="61"/>
    <w:unhideWhenUsed/>
    <w:qFormat/>
    <w:rsid w:val="00B27C4C"/>
    <w:pPr>
      <w:spacing w:before="240" w:after="60"/>
      <w:outlineLvl w:val="5"/>
    </w:pPr>
    <w:rPr>
      <w:b/>
      <w:bCs/>
      <w:sz w:val="22"/>
      <w:szCs w:val="22"/>
    </w:rPr>
  </w:style>
  <w:style w:type="character" w:customStyle="1" w:styleId="1">
    <w:name w:val="Заголовок 1 Знак"/>
    <w:basedOn w:val="a0"/>
    <w:qFormat/>
    <w:rsid w:val="00B27C4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2">
    <w:name w:val="Основной текст 2 Знак2"/>
    <w:basedOn w:val="a0"/>
    <w:link w:val="21"/>
    <w:qFormat/>
    <w:rsid w:val="00B27C4C"/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qFormat/>
    <w:rsid w:val="00B27C4C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qFormat/>
    <w:rsid w:val="00B27C4C"/>
    <w:rPr>
      <w:rFonts w:eastAsiaTheme="minorEastAsia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qFormat/>
    <w:rsid w:val="00B27C4C"/>
    <w:rPr>
      <w:rFonts w:eastAsiaTheme="minorEastAsia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qFormat/>
    <w:rsid w:val="00B27C4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23">
    <w:name w:val="Основной текст 2 Знак"/>
    <w:basedOn w:val="a0"/>
    <w:uiPriority w:val="99"/>
    <w:qFormat/>
    <w:rsid w:val="00B27C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3">
    <w:name w:val="Font Style13"/>
    <w:qFormat/>
    <w:rsid w:val="00B27C4C"/>
    <w:rPr>
      <w:rFonts w:ascii="Times New Roman" w:hAnsi="Times New Roman" w:cs="Times New Roman"/>
      <w:b/>
      <w:bCs/>
      <w:sz w:val="22"/>
      <w:szCs w:val="22"/>
    </w:rPr>
  </w:style>
  <w:style w:type="character" w:customStyle="1" w:styleId="a3">
    <w:name w:val="Основной текст Знак"/>
    <w:basedOn w:val="a0"/>
    <w:qFormat/>
    <w:rsid w:val="00B27C4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10">
    <w:name w:val="Основной текст 2 Знак1"/>
    <w:basedOn w:val="a0"/>
    <w:uiPriority w:val="99"/>
    <w:semiHidden/>
    <w:qFormat/>
    <w:rsid w:val="00B27C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ListLabel1">
    <w:name w:val="ListLabel 1"/>
    <w:qFormat/>
    <w:rsid w:val="00A77EB8"/>
    <w:rPr>
      <w:color w:val="auto"/>
    </w:rPr>
  </w:style>
  <w:style w:type="character" w:customStyle="1" w:styleId="ListLabel2">
    <w:name w:val="ListLabel 2"/>
    <w:qFormat/>
    <w:rsid w:val="00A77EB8"/>
    <w:rPr>
      <w:rFonts w:cs="Times New Roman"/>
    </w:rPr>
  </w:style>
  <w:style w:type="character" w:customStyle="1" w:styleId="ListLabel3">
    <w:name w:val="ListLabel 3"/>
    <w:qFormat/>
    <w:rsid w:val="00A77EB8"/>
    <w:rPr>
      <w:rFonts w:cs="Courier New"/>
    </w:rPr>
  </w:style>
  <w:style w:type="character" w:customStyle="1" w:styleId="ListLabel4">
    <w:name w:val="ListLabel 4"/>
    <w:qFormat/>
    <w:rsid w:val="00A77EB8"/>
    <w:rPr>
      <w:rFonts w:cs="Wingdings"/>
    </w:rPr>
  </w:style>
  <w:style w:type="character" w:customStyle="1" w:styleId="ListLabel5">
    <w:name w:val="ListLabel 5"/>
    <w:qFormat/>
    <w:rsid w:val="00A77EB8"/>
    <w:rPr>
      <w:rFonts w:cs="Symbol"/>
    </w:rPr>
  </w:style>
  <w:style w:type="character" w:customStyle="1" w:styleId="ListLabel6">
    <w:name w:val="ListLabel 6"/>
    <w:qFormat/>
    <w:rsid w:val="00A77EB8"/>
    <w:rPr>
      <w:rFonts w:cs="Courier New"/>
    </w:rPr>
  </w:style>
  <w:style w:type="character" w:customStyle="1" w:styleId="ListLabel7">
    <w:name w:val="ListLabel 7"/>
    <w:qFormat/>
    <w:rsid w:val="00A77EB8"/>
    <w:rPr>
      <w:rFonts w:cs="Wingdings"/>
    </w:rPr>
  </w:style>
  <w:style w:type="character" w:customStyle="1" w:styleId="ListLabel8">
    <w:name w:val="ListLabel 8"/>
    <w:qFormat/>
    <w:rsid w:val="00A77EB8"/>
    <w:rPr>
      <w:rFonts w:cs="Symbol"/>
    </w:rPr>
  </w:style>
  <w:style w:type="character" w:customStyle="1" w:styleId="ListLabel9">
    <w:name w:val="ListLabel 9"/>
    <w:qFormat/>
    <w:rsid w:val="00A77EB8"/>
    <w:rPr>
      <w:rFonts w:cs="Courier New"/>
    </w:rPr>
  </w:style>
  <w:style w:type="character" w:customStyle="1" w:styleId="ListLabel10">
    <w:name w:val="ListLabel 10"/>
    <w:qFormat/>
    <w:rsid w:val="00A77EB8"/>
    <w:rPr>
      <w:rFonts w:cs="Wingdings"/>
    </w:rPr>
  </w:style>
  <w:style w:type="character" w:customStyle="1" w:styleId="a4">
    <w:name w:val="Символ нумерации"/>
    <w:qFormat/>
    <w:rsid w:val="00A77EB8"/>
  </w:style>
  <w:style w:type="character" w:customStyle="1" w:styleId="ListLabel58">
    <w:name w:val="ListLabel 58"/>
    <w:qFormat/>
    <w:rsid w:val="00A77EB8"/>
    <w:rPr>
      <w:rFonts w:cs="Wingdings"/>
    </w:rPr>
  </w:style>
  <w:style w:type="character" w:customStyle="1" w:styleId="ListLabel57">
    <w:name w:val="ListLabel 57"/>
    <w:qFormat/>
    <w:rsid w:val="00A77EB8"/>
    <w:rPr>
      <w:rFonts w:cs="Courier New"/>
    </w:rPr>
  </w:style>
  <w:style w:type="character" w:customStyle="1" w:styleId="ListLabel56">
    <w:name w:val="ListLabel 56"/>
    <w:qFormat/>
    <w:rsid w:val="00A77EB8"/>
    <w:rPr>
      <w:rFonts w:cs="Symbol"/>
    </w:rPr>
  </w:style>
  <w:style w:type="character" w:customStyle="1" w:styleId="ListLabel55">
    <w:name w:val="ListLabel 55"/>
    <w:qFormat/>
    <w:rsid w:val="00A77EB8"/>
    <w:rPr>
      <w:rFonts w:cs="Wingdings"/>
    </w:rPr>
  </w:style>
  <w:style w:type="character" w:customStyle="1" w:styleId="ListLabel54">
    <w:name w:val="ListLabel 54"/>
    <w:qFormat/>
    <w:rsid w:val="00A77EB8"/>
    <w:rPr>
      <w:rFonts w:cs="Courier New"/>
    </w:rPr>
  </w:style>
  <w:style w:type="character" w:customStyle="1" w:styleId="ListLabel53">
    <w:name w:val="ListLabel 53"/>
    <w:qFormat/>
    <w:rsid w:val="00A77EB8"/>
    <w:rPr>
      <w:rFonts w:cs="Symbol"/>
    </w:rPr>
  </w:style>
  <w:style w:type="character" w:customStyle="1" w:styleId="ListLabel52">
    <w:name w:val="ListLabel 52"/>
    <w:qFormat/>
    <w:rsid w:val="00A77EB8"/>
    <w:rPr>
      <w:rFonts w:cs="Wingdings"/>
    </w:rPr>
  </w:style>
  <w:style w:type="character" w:customStyle="1" w:styleId="ListLabel51">
    <w:name w:val="ListLabel 51"/>
    <w:qFormat/>
    <w:rsid w:val="00A77EB8"/>
    <w:rPr>
      <w:rFonts w:cs="Courier New"/>
    </w:rPr>
  </w:style>
  <w:style w:type="character" w:customStyle="1" w:styleId="ListLabel50">
    <w:name w:val="ListLabel 50"/>
    <w:qFormat/>
    <w:rsid w:val="00A77EB8"/>
    <w:rPr>
      <w:rFonts w:cs="Times New Roman"/>
    </w:rPr>
  </w:style>
  <w:style w:type="character" w:customStyle="1" w:styleId="ListLabel49">
    <w:name w:val="ListLabel 49"/>
    <w:qFormat/>
    <w:rsid w:val="00A77EB8"/>
    <w:rPr>
      <w:rFonts w:cs="Times New Roman"/>
      <w:sz w:val="32"/>
      <w:szCs w:val="28"/>
    </w:rPr>
  </w:style>
  <w:style w:type="character" w:customStyle="1" w:styleId="ListLabel48">
    <w:name w:val="ListLabel 48"/>
    <w:qFormat/>
    <w:rsid w:val="00A77EB8"/>
    <w:rPr>
      <w:color w:val="auto"/>
    </w:rPr>
  </w:style>
  <w:style w:type="character" w:customStyle="1" w:styleId="a5">
    <w:name w:val="Выделенная цитата Знак"/>
    <w:basedOn w:val="a0"/>
    <w:qFormat/>
    <w:rsid w:val="00A77EB8"/>
    <w:rPr>
      <w:rFonts w:ascii="Times New Roman" w:eastAsia="Times New Roman" w:hAnsi="Times New Roman" w:cs="Times New Roman"/>
      <w:i/>
      <w:iCs/>
      <w:sz w:val="28"/>
      <w:szCs w:val="24"/>
      <w:lang w:val="ru-RU" w:eastAsia="ru-RU"/>
    </w:rPr>
  </w:style>
  <w:style w:type="character" w:customStyle="1" w:styleId="WW8Num29z8">
    <w:name w:val="WW8Num29z8"/>
    <w:qFormat/>
    <w:rsid w:val="00A77EB8"/>
  </w:style>
  <w:style w:type="character" w:customStyle="1" w:styleId="WW8Num29z7">
    <w:name w:val="WW8Num29z7"/>
    <w:qFormat/>
    <w:rsid w:val="00A77EB8"/>
  </w:style>
  <w:style w:type="character" w:customStyle="1" w:styleId="WW8Num29z6">
    <w:name w:val="WW8Num29z6"/>
    <w:qFormat/>
    <w:rsid w:val="00A77EB8"/>
  </w:style>
  <w:style w:type="character" w:customStyle="1" w:styleId="WW8Num29z5">
    <w:name w:val="WW8Num29z5"/>
    <w:qFormat/>
    <w:rsid w:val="00A77EB8"/>
  </w:style>
  <w:style w:type="character" w:customStyle="1" w:styleId="WW8Num29z4">
    <w:name w:val="WW8Num29z4"/>
    <w:qFormat/>
    <w:rsid w:val="00A77EB8"/>
  </w:style>
  <w:style w:type="character" w:customStyle="1" w:styleId="WW8Num29z3">
    <w:name w:val="WW8Num29z3"/>
    <w:qFormat/>
    <w:rsid w:val="00A77EB8"/>
  </w:style>
  <w:style w:type="character" w:customStyle="1" w:styleId="WW8Num29z2">
    <w:name w:val="WW8Num29z2"/>
    <w:qFormat/>
    <w:rsid w:val="00A77EB8"/>
  </w:style>
  <w:style w:type="character" w:customStyle="1" w:styleId="WW8Num29z1">
    <w:name w:val="WW8Num29z1"/>
    <w:qFormat/>
    <w:rsid w:val="00A77EB8"/>
  </w:style>
  <w:style w:type="character" w:customStyle="1" w:styleId="WW8Num29z0">
    <w:name w:val="WW8Num29z0"/>
    <w:qFormat/>
    <w:rsid w:val="00A77EB8"/>
    <w:rPr>
      <w:rFonts w:ascii="Times New Roman" w:eastAsia="SimSun;宋体" w:hAnsi="Times New Roman" w:cs="Times New Roman"/>
      <w:sz w:val="28"/>
      <w:szCs w:val="28"/>
      <w:lang w:val="uk-UA" w:eastAsia="zh-CN"/>
    </w:rPr>
  </w:style>
  <w:style w:type="character" w:customStyle="1" w:styleId="ListLabel47">
    <w:name w:val="ListLabel 47"/>
    <w:qFormat/>
    <w:rsid w:val="00A77EB8"/>
    <w:rPr>
      <w:szCs w:val="28"/>
      <w:highlight w:val="yellow"/>
    </w:rPr>
  </w:style>
  <w:style w:type="character" w:customStyle="1" w:styleId="ListLabel46">
    <w:name w:val="ListLabel 46"/>
    <w:qFormat/>
    <w:rsid w:val="00A77EB8"/>
    <w:rPr>
      <w:rFonts w:cs="Wingdings"/>
    </w:rPr>
  </w:style>
  <w:style w:type="character" w:customStyle="1" w:styleId="ListLabel45">
    <w:name w:val="ListLabel 45"/>
    <w:qFormat/>
    <w:rsid w:val="00A77EB8"/>
    <w:rPr>
      <w:rFonts w:cs="Courier New"/>
    </w:rPr>
  </w:style>
  <w:style w:type="character" w:customStyle="1" w:styleId="ListLabel44">
    <w:name w:val="ListLabel 44"/>
    <w:qFormat/>
    <w:rsid w:val="00A77EB8"/>
    <w:rPr>
      <w:rFonts w:cs="Symbol"/>
    </w:rPr>
  </w:style>
  <w:style w:type="character" w:customStyle="1" w:styleId="ListLabel43">
    <w:name w:val="ListLabel 43"/>
    <w:qFormat/>
    <w:rsid w:val="00A77EB8"/>
    <w:rPr>
      <w:rFonts w:cs="Wingdings"/>
    </w:rPr>
  </w:style>
  <w:style w:type="character" w:customStyle="1" w:styleId="ListLabel42">
    <w:name w:val="ListLabel 42"/>
    <w:qFormat/>
    <w:rsid w:val="00A77EB8"/>
    <w:rPr>
      <w:rFonts w:cs="Courier New"/>
    </w:rPr>
  </w:style>
  <w:style w:type="character" w:customStyle="1" w:styleId="ListLabel41">
    <w:name w:val="ListLabel 41"/>
    <w:qFormat/>
    <w:rsid w:val="00A77EB8"/>
    <w:rPr>
      <w:rFonts w:cs="Symbol"/>
    </w:rPr>
  </w:style>
  <w:style w:type="character" w:customStyle="1" w:styleId="ListLabel40">
    <w:name w:val="ListLabel 40"/>
    <w:qFormat/>
    <w:rsid w:val="00A77EB8"/>
    <w:rPr>
      <w:rFonts w:cs="Wingdings"/>
    </w:rPr>
  </w:style>
  <w:style w:type="character" w:customStyle="1" w:styleId="ListLabel39">
    <w:name w:val="ListLabel 39"/>
    <w:qFormat/>
    <w:rsid w:val="00A77EB8"/>
    <w:rPr>
      <w:rFonts w:cs="Courier New"/>
    </w:rPr>
  </w:style>
  <w:style w:type="character" w:customStyle="1" w:styleId="ListLabel38">
    <w:name w:val="ListLabel 38"/>
    <w:qFormat/>
    <w:rsid w:val="00A77EB8"/>
    <w:rPr>
      <w:rFonts w:cs="Times New Roman"/>
    </w:rPr>
  </w:style>
  <w:style w:type="character" w:customStyle="1" w:styleId="ListLabel37">
    <w:name w:val="ListLabel 37"/>
    <w:qFormat/>
    <w:rsid w:val="00A77EB8"/>
    <w:rPr>
      <w:rFonts w:cs="Wingdings"/>
    </w:rPr>
  </w:style>
  <w:style w:type="character" w:customStyle="1" w:styleId="ListLabel36">
    <w:name w:val="ListLabel 36"/>
    <w:qFormat/>
    <w:rsid w:val="00A77EB8"/>
    <w:rPr>
      <w:rFonts w:cs="Courier New"/>
    </w:rPr>
  </w:style>
  <w:style w:type="character" w:customStyle="1" w:styleId="ListLabel35">
    <w:name w:val="ListLabel 35"/>
    <w:qFormat/>
    <w:rsid w:val="00A77EB8"/>
    <w:rPr>
      <w:rFonts w:cs="Symbol"/>
    </w:rPr>
  </w:style>
  <w:style w:type="character" w:customStyle="1" w:styleId="ListLabel34">
    <w:name w:val="ListLabel 34"/>
    <w:qFormat/>
    <w:rsid w:val="00A77EB8"/>
    <w:rPr>
      <w:rFonts w:cs="Wingdings"/>
    </w:rPr>
  </w:style>
  <w:style w:type="character" w:customStyle="1" w:styleId="ListLabel33">
    <w:name w:val="ListLabel 33"/>
    <w:qFormat/>
    <w:rsid w:val="00A77EB8"/>
    <w:rPr>
      <w:rFonts w:cs="Courier New"/>
    </w:rPr>
  </w:style>
  <w:style w:type="character" w:customStyle="1" w:styleId="ListLabel32">
    <w:name w:val="ListLabel 32"/>
    <w:qFormat/>
    <w:rsid w:val="00A77EB8"/>
    <w:rPr>
      <w:rFonts w:cs="Symbol"/>
    </w:rPr>
  </w:style>
  <w:style w:type="character" w:customStyle="1" w:styleId="ListLabel31">
    <w:name w:val="ListLabel 31"/>
    <w:qFormat/>
    <w:rsid w:val="00A77EB8"/>
    <w:rPr>
      <w:rFonts w:cs="Wingdings"/>
    </w:rPr>
  </w:style>
  <w:style w:type="character" w:customStyle="1" w:styleId="ListLabel30">
    <w:name w:val="ListLabel 30"/>
    <w:qFormat/>
    <w:rsid w:val="00A77EB8"/>
    <w:rPr>
      <w:rFonts w:cs="Courier New"/>
    </w:rPr>
  </w:style>
  <w:style w:type="character" w:customStyle="1" w:styleId="ListLabel29">
    <w:name w:val="ListLabel 29"/>
    <w:qFormat/>
    <w:rsid w:val="00A77EB8"/>
    <w:rPr>
      <w:rFonts w:cs="Times New Roman"/>
    </w:rPr>
  </w:style>
  <w:style w:type="character" w:customStyle="1" w:styleId="ListLabel28">
    <w:name w:val="ListLabel 28"/>
    <w:qFormat/>
    <w:rsid w:val="00A77EB8"/>
    <w:rPr>
      <w:rFonts w:cs="Wingdings"/>
    </w:rPr>
  </w:style>
  <w:style w:type="character" w:customStyle="1" w:styleId="ListLabel27">
    <w:name w:val="ListLabel 27"/>
    <w:qFormat/>
    <w:rsid w:val="00A77EB8"/>
    <w:rPr>
      <w:rFonts w:cs="Courier New"/>
    </w:rPr>
  </w:style>
  <w:style w:type="character" w:customStyle="1" w:styleId="ListLabel26">
    <w:name w:val="ListLabel 26"/>
    <w:qFormat/>
    <w:rsid w:val="00A77EB8"/>
    <w:rPr>
      <w:rFonts w:cs="Symbol"/>
    </w:rPr>
  </w:style>
  <w:style w:type="character" w:customStyle="1" w:styleId="ListLabel25">
    <w:name w:val="ListLabel 25"/>
    <w:qFormat/>
    <w:rsid w:val="00A77EB8"/>
    <w:rPr>
      <w:rFonts w:cs="Wingdings"/>
    </w:rPr>
  </w:style>
  <w:style w:type="character" w:customStyle="1" w:styleId="ListLabel24">
    <w:name w:val="ListLabel 24"/>
    <w:qFormat/>
    <w:rsid w:val="00A77EB8"/>
    <w:rPr>
      <w:rFonts w:cs="Courier New"/>
    </w:rPr>
  </w:style>
  <w:style w:type="character" w:customStyle="1" w:styleId="ListLabel23">
    <w:name w:val="ListLabel 23"/>
    <w:qFormat/>
    <w:rsid w:val="00A77EB8"/>
    <w:rPr>
      <w:rFonts w:cs="Symbol"/>
    </w:rPr>
  </w:style>
  <w:style w:type="character" w:customStyle="1" w:styleId="ListLabel22">
    <w:name w:val="ListLabel 22"/>
    <w:qFormat/>
    <w:rsid w:val="00A77EB8"/>
    <w:rPr>
      <w:rFonts w:cs="Wingdings"/>
    </w:rPr>
  </w:style>
  <w:style w:type="character" w:customStyle="1" w:styleId="ListLabel21">
    <w:name w:val="ListLabel 21"/>
    <w:qFormat/>
    <w:rsid w:val="00A77EB8"/>
    <w:rPr>
      <w:rFonts w:cs="Courier New"/>
    </w:rPr>
  </w:style>
  <w:style w:type="character" w:customStyle="1" w:styleId="ListLabel20">
    <w:name w:val="ListLabel 20"/>
    <w:qFormat/>
    <w:rsid w:val="00A77EB8"/>
    <w:rPr>
      <w:rFonts w:cs="Times New Roman"/>
    </w:rPr>
  </w:style>
  <w:style w:type="character" w:customStyle="1" w:styleId="ListLabel19">
    <w:name w:val="ListLabel 19"/>
    <w:qFormat/>
    <w:rsid w:val="00A77EB8"/>
    <w:rPr>
      <w:rFonts w:cs="Times New Roman"/>
      <w:sz w:val="32"/>
      <w:szCs w:val="28"/>
    </w:rPr>
  </w:style>
  <w:style w:type="character" w:customStyle="1" w:styleId="WW8Num3z8">
    <w:name w:val="WW8Num3z8"/>
    <w:qFormat/>
    <w:rsid w:val="00A77EB8"/>
  </w:style>
  <w:style w:type="character" w:customStyle="1" w:styleId="WW8Num3z7">
    <w:name w:val="WW8Num3z7"/>
    <w:qFormat/>
    <w:rsid w:val="00A77EB8"/>
  </w:style>
  <w:style w:type="character" w:customStyle="1" w:styleId="WW8Num3z6">
    <w:name w:val="WW8Num3z6"/>
    <w:qFormat/>
    <w:rsid w:val="00A77EB8"/>
  </w:style>
  <w:style w:type="character" w:customStyle="1" w:styleId="WW8Num3z5">
    <w:name w:val="WW8Num3z5"/>
    <w:qFormat/>
    <w:rsid w:val="00A77EB8"/>
  </w:style>
  <w:style w:type="character" w:customStyle="1" w:styleId="WW8Num3z4">
    <w:name w:val="WW8Num3z4"/>
    <w:qFormat/>
    <w:rsid w:val="00A77EB8"/>
  </w:style>
  <w:style w:type="character" w:customStyle="1" w:styleId="WW8Num3z3">
    <w:name w:val="WW8Num3z3"/>
    <w:qFormat/>
    <w:rsid w:val="00A77EB8"/>
  </w:style>
  <w:style w:type="character" w:customStyle="1" w:styleId="WW8Num3z2">
    <w:name w:val="WW8Num3z2"/>
    <w:qFormat/>
    <w:rsid w:val="00A77EB8"/>
  </w:style>
  <w:style w:type="character" w:customStyle="1" w:styleId="WW8Num3z1">
    <w:name w:val="WW8Num3z1"/>
    <w:qFormat/>
    <w:rsid w:val="00A77EB8"/>
    <w:rPr>
      <w:rFonts w:ascii="Times New Roman" w:eastAsia="Times New Roman" w:hAnsi="Times New Roman" w:cs="Times New Roman"/>
    </w:rPr>
  </w:style>
  <w:style w:type="character" w:customStyle="1" w:styleId="WW8Num3z0">
    <w:name w:val="WW8Num3z0"/>
    <w:qFormat/>
    <w:rsid w:val="00A77EB8"/>
  </w:style>
  <w:style w:type="character" w:customStyle="1" w:styleId="ListLabel18">
    <w:name w:val="ListLabel 18"/>
    <w:qFormat/>
    <w:rsid w:val="00A77EB8"/>
    <w:rPr>
      <w:szCs w:val="28"/>
      <w:highlight w:val="yellow"/>
    </w:rPr>
  </w:style>
  <w:style w:type="character" w:customStyle="1" w:styleId="ListLabel17">
    <w:name w:val="ListLabel 17"/>
    <w:qFormat/>
    <w:rsid w:val="00A77EB8"/>
    <w:rPr>
      <w:rFonts w:cs="Courier New"/>
    </w:rPr>
  </w:style>
  <w:style w:type="character" w:customStyle="1" w:styleId="ListLabel16">
    <w:name w:val="ListLabel 16"/>
    <w:qFormat/>
    <w:rsid w:val="00A77EB8"/>
    <w:rPr>
      <w:rFonts w:cs="Courier New"/>
    </w:rPr>
  </w:style>
  <w:style w:type="character" w:customStyle="1" w:styleId="ListLabel15">
    <w:name w:val="ListLabel 15"/>
    <w:qFormat/>
    <w:rsid w:val="00A77EB8"/>
    <w:rPr>
      <w:rFonts w:cs="Courier New"/>
    </w:rPr>
  </w:style>
  <w:style w:type="character" w:customStyle="1" w:styleId="ListLabel14">
    <w:name w:val="ListLabel 14"/>
    <w:qFormat/>
    <w:rsid w:val="00A77EB8"/>
    <w:rPr>
      <w:rFonts w:eastAsia="Times New Roman" w:cs="Times New Roman"/>
    </w:rPr>
  </w:style>
  <w:style w:type="character" w:customStyle="1" w:styleId="ListLabel13">
    <w:name w:val="ListLabel 13"/>
    <w:qFormat/>
    <w:rsid w:val="00A77EB8"/>
    <w:rPr>
      <w:rFonts w:cs="Courier New"/>
    </w:rPr>
  </w:style>
  <w:style w:type="character" w:customStyle="1" w:styleId="ListLabel12">
    <w:name w:val="ListLabel 12"/>
    <w:qFormat/>
    <w:rsid w:val="00A77EB8"/>
    <w:rPr>
      <w:rFonts w:cs="Courier New"/>
    </w:rPr>
  </w:style>
  <w:style w:type="character" w:customStyle="1" w:styleId="ListLabel11">
    <w:name w:val="ListLabel 11"/>
    <w:qFormat/>
    <w:rsid w:val="00A77EB8"/>
    <w:rPr>
      <w:rFonts w:cs="Courier New"/>
    </w:rPr>
  </w:style>
  <w:style w:type="character" w:customStyle="1" w:styleId="10">
    <w:name w:val="Основной текст Знак1"/>
    <w:basedOn w:val="a0"/>
    <w:qFormat/>
    <w:rsid w:val="00A77EB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-">
    <w:name w:val="Интернет-ссылка"/>
    <w:rsid w:val="00A77EB8"/>
    <w:rPr>
      <w:color w:val="0000FF"/>
      <w:u w:val="single"/>
    </w:rPr>
  </w:style>
  <w:style w:type="character" w:customStyle="1" w:styleId="ListLabel59">
    <w:name w:val="ListLabel 59"/>
    <w:qFormat/>
    <w:rsid w:val="00A12F57"/>
    <w:rPr>
      <w:color w:val="auto"/>
    </w:rPr>
  </w:style>
  <w:style w:type="character" w:customStyle="1" w:styleId="ListLabel60">
    <w:name w:val="ListLabel 60"/>
    <w:qFormat/>
    <w:rsid w:val="00A12F57"/>
    <w:rPr>
      <w:rFonts w:cs="Times New Roman"/>
    </w:rPr>
  </w:style>
  <w:style w:type="character" w:customStyle="1" w:styleId="ListLabel61">
    <w:name w:val="ListLabel 61"/>
    <w:qFormat/>
    <w:rsid w:val="00A12F57"/>
    <w:rPr>
      <w:rFonts w:cs="Courier New"/>
    </w:rPr>
  </w:style>
  <w:style w:type="character" w:customStyle="1" w:styleId="ListLabel62">
    <w:name w:val="ListLabel 62"/>
    <w:qFormat/>
    <w:rsid w:val="00A12F57"/>
    <w:rPr>
      <w:rFonts w:cs="Wingdings"/>
    </w:rPr>
  </w:style>
  <w:style w:type="character" w:customStyle="1" w:styleId="ListLabel63">
    <w:name w:val="ListLabel 63"/>
    <w:qFormat/>
    <w:rsid w:val="00A12F57"/>
    <w:rPr>
      <w:rFonts w:cs="Symbol"/>
    </w:rPr>
  </w:style>
  <w:style w:type="character" w:customStyle="1" w:styleId="ListLabel64">
    <w:name w:val="ListLabel 64"/>
    <w:qFormat/>
    <w:rsid w:val="00A12F57"/>
    <w:rPr>
      <w:rFonts w:cs="Courier New"/>
    </w:rPr>
  </w:style>
  <w:style w:type="character" w:customStyle="1" w:styleId="ListLabel65">
    <w:name w:val="ListLabel 65"/>
    <w:qFormat/>
    <w:rsid w:val="00A12F57"/>
    <w:rPr>
      <w:rFonts w:cs="Wingdings"/>
    </w:rPr>
  </w:style>
  <w:style w:type="character" w:customStyle="1" w:styleId="ListLabel66">
    <w:name w:val="ListLabel 66"/>
    <w:qFormat/>
    <w:rsid w:val="00A12F57"/>
    <w:rPr>
      <w:rFonts w:cs="Symbol"/>
    </w:rPr>
  </w:style>
  <w:style w:type="character" w:customStyle="1" w:styleId="ListLabel67">
    <w:name w:val="ListLabel 67"/>
    <w:qFormat/>
    <w:rsid w:val="00A12F57"/>
    <w:rPr>
      <w:rFonts w:cs="Courier New"/>
    </w:rPr>
  </w:style>
  <w:style w:type="character" w:customStyle="1" w:styleId="ListLabel68">
    <w:name w:val="ListLabel 68"/>
    <w:qFormat/>
    <w:rsid w:val="00A12F57"/>
    <w:rPr>
      <w:rFonts w:cs="Wingdings"/>
    </w:rPr>
  </w:style>
  <w:style w:type="paragraph" w:customStyle="1" w:styleId="a6">
    <w:name w:val="Заголовок"/>
    <w:basedOn w:val="a"/>
    <w:next w:val="a7"/>
    <w:qFormat/>
    <w:rsid w:val="00A77EB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7">
    <w:name w:val="Body Text"/>
    <w:basedOn w:val="a"/>
    <w:unhideWhenUsed/>
    <w:rsid w:val="00B27C4C"/>
    <w:pPr>
      <w:spacing w:after="120"/>
    </w:pPr>
    <w:rPr>
      <w:lang w:val="uk-UA"/>
    </w:rPr>
  </w:style>
  <w:style w:type="paragraph" w:styleId="a8">
    <w:name w:val="List"/>
    <w:basedOn w:val="a7"/>
    <w:rsid w:val="00A77EB8"/>
    <w:rPr>
      <w:rFonts w:cs="Arial"/>
    </w:rPr>
  </w:style>
  <w:style w:type="paragraph" w:customStyle="1" w:styleId="12">
    <w:name w:val="Название объекта1"/>
    <w:basedOn w:val="a"/>
    <w:qFormat/>
    <w:rsid w:val="00A77EB8"/>
    <w:pPr>
      <w:suppressLineNumbers/>
      <w:spacing w:before="120" w:after="120"/>
    </w:pPr>
    <w:rPr>
      <w:rFonts w:cs="Arial"/>
      <w:i/>
      <w:iCs/>
      <w:sz w:val="24"/>
    </w:rPr>
  </w:style>
  <w:style w:type="paragraph" w:styleId="a9">
    <w:name w:val="index heading"/>
    <w:basedOn w:val="a"/>
    <w:qFormat/>
    <w:rsid w:val="00A77EB8"/>
    <w:pPr>
      <w:suppressLineNumbers/>
    </w:pPr>
    <w:rPr>
      <w:rFonts w:cs="Arial"/>
    </w:rPr>
  </w:style>
  <w:style w:type="paragraph" w:styleId="24">
    <w:name w:val="Body Text 2"/>
    <w:basedOn w:val="a"/>
    <w:uiPriority w:val="99"/>
    <w:unhideWhenUsed/>
    <w:qFormat/>
    <w:rsid w:val="00B27C4C"/>
    <w:pPr>
      <w:spacing w:after="120" w:line="480" w:lineRule="auto"/>
    </w:pPr>
  </w:style>
  <w:style w:type="paragraph" w:customStyle="1" w:styleId="Style5">
    <w:name w:val="Style5"/>
    <w:basedOn w:val="a"/>
    <w:qFormat/>
    <w:rsid w:val="00B27C4C"/>
    <w:pPr>
      <w:widowControl w:val="0"/>
    </w:pPr>
    <w:rPr>
      <w:sz w:val="24"/>
    </w:rPr>
  </w:style>
  <w:style w:type="paragraph" w:styleId="aa">
    <w:name w:val="List Paragraph"/>
    <w:basedOn w:val="a"/>
    <w:uiPriority w:val="34"/>
    <w:qFormat/>
    <w:rsid w:val="00B27C4C"/>
    <w:pPr>
      <w:ind w:left="720"/>
      <w:contextualSpacing/>
    </w:pPr>
  </w:style>
  <w:style w:type="paragraph" w:styleId="ab">
    <w:name w:val="Intense Quote"/>
    <w:basedOn w:val="a"/>
    <w:next w:val="a"/>
    <w:qFormat/>
    <w:rsid w:val="00A77EB8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</w:rPr>
  </w:style>
  <w:style w:type="paragraph" w:styleId="ac">
    <w:name w:val="caption"/>
    <w:basedOn w:val="a"/>
    <w:qFormat/>
    <w:rsid w:val="00A77EB8"/>
    <w:pPr>
      <w:suppressLineNumbers/>
      <w:spacing w:before="120" w:after="120"/>
    </w:pPr>
    <w:rPr>
      <w:rFonts w:cs="Arial"/>
      <w:i/>
      <w:iCs/>
      <w:sz w:val="24"/>
    </w:rPr>
  </w:style>
  <w:style w:type="paragraph" w:styleId="ad">
    <w:name w:val="Title"/>
    <w:basedOn w:val="a"/>
    <w:next w:val="a7"/>
    <w:qFormat/>
    <w:rsid w:val="00A77EB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numbering" w:customStyle="1" w:styleId="WW8Num29">
    <w:name w:val="WW8Num29"/>
    <w:qFormat/>
    <w:rsid w:val="00A77EB8"/>
  </w:style>
  <w:style w:type="character" w:customStyle="1" w:styleId="20">
    <w:name w:val="Заголовок 2 Знак"/>
    <w:basedOn w:val="a0"/>
    <w:link w:val="2"/>
    <w:semiHidden/>
    <w:rsid w:val="001E22D9"/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character" w:customStyle="1" w:styleId="310">
    <w:name w:val="Заголовок 3 Знак1"/>
    <w:basedOn w:val="a0"/>
    <w:uiPriority w:val="9"/>
    <w:semiHidden/>
    <w:rsid w:val="001E22D9"/>
    <w:rPr>
      <w:rFonts w:asciiTheme="majorHAnsi" w:eastAsiaTheme="majorEastAsia" w:hAnsiTheme="majorHAnsi" w:cs="Mangal"/>
      <w:color w:val="1F4D78" w:themeColor="accent1" w:themeShade="7F"/>
      <w:sz w:val="24"/>
      <w:szCs w:val="21"/>
      <w:lang w:eastAsia="ru-RU"/>
    </w:rPr>
  </w:style>
  <w:style w:type="character" w:customStyle="1" w:styleId="410">
    <w:name w:val="Заголовок 4 Знак1"/>
    <w:basedOn w:val="a0"/>
    <w:semiHidden/>
    <w:rsid w:val="001E22D9"/>
    <w:rPr>
      <w:rFonts w:asciiTheme="majorHAnsi" w:eastAsiaTheme="majorEastAsia" w:hAnsiTheme="majorHAnsi" w:cs="Mangal"/>
      <w:i/>
      <w:iCs/>
      <w:color w:val="2E74B5" w:themeColor="accent1" w:themeShade="BF"/>
      <w:sz w:val="28"/>
      <w:lang w:eastAsia="ru-RU"/>
    </w:rPr>
  </w:style>
  <w:style w:type="character" w:customStyle="1" w:styleId="510">
    <w:name w:val="Заголовок 5 Знак1"/>
    <w:basedOn w:val="a0"/>
    <w:semiHidden/>
    <w:rsid w:val="001E22D9"/>
    <w:rPr>
      <w:rFonts w:asciiTheme="majorHAnsi" w:eastAsiaTheme="majorEastAsia" w:hAnsiTheme="majorHAnsi" w:cs="Mangal"/>
      <w:color w:val="2E74B5" w:themeColor="accent1" w:themeShade="BF"/>
      <w:sz w:val="28"/>
      <w:lang w:eastAsia="ru-RU"/>
    </w:rPr>
  </w:style>
  <w:style w:type="character" w:customStyle="1" w:styleId="610">
    <w:name w:val="Заголовок 6 Знак1"/>
    <w:basedOn w:val="a0"/>
    <w:semiHidden/>
    <w:rsid w:val="001E22D9"/>
    <w:rPr>
      <w:rFonts w:asciiTheme="majorHAnsi" w:eastAsiaTheme="majorEastAsia" w:hAnsiTheme="majorHAnsi" w:cs="Mangal"/>
      <w:color w:val="1F4D78" w:themeColor="accent1" w:themeShade="7F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8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9</Pages>
  <Words>8761</Words>
  <Characters>4995</Characters>
  <Application>Microsoft Office Word</Application>
  <DocSecurity>0</DocSecurity>
  <Lines>41</Lines>
  <Paragraphs>27</Paragraphs>
  <ScaleCrop>false</ScaleCrop>
  <Company/>
  <LinksUpToDate>false</LinksUpToDate>
  <CharactersWithSpaces>13729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user</cp:lastModifiedBy>
  <cp:revision>28</cp:revision>
  <cp:lastPrinted>2019-11-29T10:13:00Z</cp:lastPrinted>
  <dcterms:created xsi:type="dcterms:W3CDTF">2019-10-24T02:42:00Z</dcterms:created>
  <dcterms:modified xsi:type="dcterms:W3CDTF">2019-11-29T10:14:00Z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