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4" w:rsidRPr="000116C4" w:rsidRDefault="000116C4" w:rsidP="000116C4">
      <w:pPr>
        <w:pStyle w:val="a3"/>
        <w:spacing w:before="0" w:beforeAutospacing="0"/>
        <w:jc w:val="center"/>
        <w:rPr>
          <w:b/>
          <w:lang w:val="uk-UA"/>
        </w:rPr>
      </w:pPr>
      <w:r w:rsidRPr="000116C4">
        <w:rPr>
          <w:b/>
          <w:lang w:val="uk-UA"/>
        </w:rPr>
        <w:t>Методичні рекомендації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proofErr w:type="spellStart"/>
      <w:r w:rsidRPr="000116C4">
        <w:rPr>
          <w:b/>
        </w:rPr>
        <w:t>Практичне</w:t>
      </w:r>
      <w:proofErr w:type="spellEnd"/>
      <w:r w:rsidRPr="000116C4">
        <w:rPr>
          <w:b/>
        </w:rPr>
        <w:t xml:space="preserve"> </w:t>
      </w:r>
      <w:proofErr w:type="spellStart"/>
      <w:r w:rsidRPr="000116C4">
        <w:rPr>
          <w:b/>
        </w:rPr>
        <w:t>заняття</w:t>
      </w:r>
      <w:proofErr w:type="spellEnd"/>
      <w:r>
        <w:t xml:space="preserve"> — форма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детально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та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практичного </w:t>
      </w:r>
      <w:proofErr w:type="spellStart"/>
      <w:r>
        <w:t>застосування</w:t>
      </w:r>
      <w:proofErr w:type="spellEnd"/>
      <w:r>
        <w:t xml:space="preserve">.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ізну</w:t>
      </w:r>
      <w:proofErr w:type="spellEnd"/>
      <w:r>
        <w:t xml:space="preserve"> форму. Так,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проходити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студентами </w:t>
      </w:r>
      <w:proofErr w:type="spellStart"/>
      <w:r>
        <w:t>завдань</w:t>
      </w:r>
      <w:proofErr w:type="spellEnd"/>
      <w:r>
        <w:t xml:space="preserve"> та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та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. </w:t>
      </w:r>
      <w:proofErr w:type="spellStart"/>
      <w:r>
        <w:t>Передбачається</w:t>
      </w:r>
      <w:proofErr w:type="spellEnd"/>
      <w:r>
        <w:t xml:space="preserve"> активна </w:t>
      </w:r>
      <w:proofErr w:type="spellStart"/>
      <w:r>
        <w:t>групова</w:t>
      </w:r>
      <w:proofErr w:type="spellEnd"/>
      <w:r>
        <w:t xml:space="preserve"> робота </w:t>
      </w:r>
      <w:proofErr w:type="spellStart"/>
      <w:r>
        <w:t>студенті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готуватимуть</w:t>
      </w:r>
      <w:proofErr w:type="spellEnd"/>
      <w:r>
        <w:t xml:space="preserve"> </w:t>
      </w:r>
      <w:proofErr w:type="spellStart"/>
      <w:r>
        <w:t>групові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за </w:t>
      </w:r>
      <w:proofErr w:type="spellStart"/>
      <w:r>
        <w:t>певними</w:t>
      </w:r>
      <w:proofErr w:type="spellEnd"/>
      <w:r>
        <w:t xml:space="preserve"> темами, </w:t>
      </w:r>
      <w:proofErr w:type="spellStart"/>
      <w:r>
        <w:t>представлятимуть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перед </w:t>
      </w:r>
      <w:proofErr w:type="spellStart"/>
      <w:r>
        <w:t>студентською</w:t>
      </w:r>
      <w:proofErr w:type="spellEnd"/>
      <w:r>
        <w:t xml:space="preserve"> </w:t>
      </w:r>
      <w:proofErr w:type="spellStart"/>
      <w:r>
        <w:t>аудиторією</w:t>
      </w:r>
      <w:proofErr w:type="spellEnd"/>
      <w:r>
        <w:t xml:space="preserve"> для </w:t>
      </w:r>
      <w:proofErr w:type="spellStart"/>
      <w:r>
        <w:t>обговорення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методичні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іали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вихідну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за </w:t>
      </w:r>
      <w:proofErr w:type="spellStart"/>
      <w:r>
        <w:t>завданням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. 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proofErr w:type="spellStart"/>
      <w:r>
        <w:t>Ще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формою </w:t>
      </w:r>
      <w:proofErr w:type="spellStart"/>
      <w:r>
        <w:t>практичних</w:t>
      </w:r>
      <w:proofErr w:type="spellEnd"/>
      <w:r>
        <w:t xml:space="preserve"> занять </w:t>
      </w:r>
      <w:proofErr w:type="spellStart"/>
      <w:r>
        <w:t>є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ідготовлених</w:t>
      </w:r>
      <w:proofErr w:type="spellEnd"/>
      <w:r>
        <w:t xml:space="preserve"> як </w:t>
      </w:r>
      <w:proofErr w:type="spellStart"/>
      <w:r>
        <w:t>теоретичне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тем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глибшого</w:t>
      </w:r>
      <w:proofErr w:type="spellEnd"/>
      <w:r>
        <w:t xml:space="preserve">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глобального </w:t>
      </w:r>
      <w:proofErr w:type="spellStart"/>
      <w:r>
        <w:t>ринкового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r w:rsidRPr="000116C4">
        <w:rPr>
          <w:lang w:val="uk-UA"/>
        </w:rPr>
        <w:t xml:space="preserve">Методичне забезпечення </w:t>
      </w:r>
      <w:r w:rsidRPr="000116C4">
        <w:rPr>
          <w:b/>
          <w:lang w:val="uk-UA"/>
        </w:rPr>
        <w:t>самостійної роботи</w:t>
      </w:r>
      <w:r w:rsidRPr="000116C4">
        <w:rPr>
          <w:lang w:val="uk-UA"/>
        </w:rPr>
        <w:t xml:space="preserve"> студентів містить перелік тем для самостійного вивчення, ситуативні завдання для конкретної ринкової ситуації, методичні поради щодо аналітичного огляду наукових публікацій та написання рефератів, а також їх теми, питання для самоконтролю. </w:t>
      </w:r>
      <w:proofErr w:type="spellStart"/>
      <w:r>
        <w:t>Результативність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наявністю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методі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її</w:t>
      </w:r>
      <w:proofErr w:type="spellEnd"/>
      <w:r>
        <w:t xml:space="preserve"> контролю.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планується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контролю, як </w:t>
      </w:r>
      <w:proofErr w:type="spellStart"/>
      <w:r>
        <w:t>поточний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ідсумковий</w:t>
      </w:r>
      <w:proofErr w:type="spellEnd"/>
      <w:r>
        <w:t xml:space="preserve">. 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proofErr w:type="spellStart"/>
      <w:r w:rsidRPr="000116C4">
        <w:rPr>
          <w:b/>
        </w:rPr>
        <w:t>Поточний</w:t>
      </w:r>
      <w:proofErr w:type="spellEnd"/>
      <w:r w:rsidRPr="000116C4">
        <w:rPr>
          <w:b/>
        </w:rPr>
        <w:t xml:space="preserve"> контроль</w:t>
      </w:r>
      <w:r>
        <w:t xml:space="preserve"> — </w:t>
      </w:r>
      <w:proofErr w:type="spellStart"/>
      <w:r>
        <w:t>регулярний</w:t>
      </w:r>
      <w:proofErr w:type="spellEnd"/>
      <w:r>
        <w:t xml:space="preserve"> контроль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на </w:t>
      </w:r>
      <w:proofErr w:type="spellStart"/>
      <w:r>
        <w:t>лекціях</w:t>
      </w:r>
      <w:proofErr w:type="spellEnd"/>
      <w:r>
        <w:t xml:space="preserve">, </w:t>
      </w:r>
      <w:proofErr w:type="spellStart"/>
      <w:r>
        <w:t>семінарських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.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перевірки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ідготовленості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</w:t>
      </w:r>
    </w:p>
    <w:p w:rsidR="000116C4" w:rsidRPr="000116C4" w:rsidRDefault="000116C4" w:rsidP="00221E67">
      <w:pPr>
        <w:pStyle w:val="a3"/>
        <w:spacing w:before="0" w:beforeAutospacing="0"/>
        <w:jc w:val="both"/>
        <w:rPr>
          <w:b/>
          <w:sz w:val="28"/>
          <w:szCs w:val="28"/>
        </w:rPr>
      </w:pPr>
      <w:proofErr w:type="spellStart"/>
      <w:proofErr w:type="gramStart"/>
      <w:r w:rsidRPr="000116C4">
        <w:rPr>
          <w:b/>
        </w:rPr>
        <w:t>П</w:t>
      </w:r>
      <w:proofErr w:type="gramEnd"/>
      <w:r w:rsidRPr="000116C4">
        <w:rPr>
          <w:b/>
        </w:rPr>
        <w:t>ідсумковий</w:t>
      </w:r>
      <w:proofErr w:type="spellEnd"/>
      <w:r w:rsidRPr="000116C4">
        <w:rPr>
          <w:b/>
        </w:rPr>
        <w:t xml:space="preserve"> контроль</w:t>
      </w:r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проводиться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.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(</w:t>
      </w:r>
      <w:proofErr w:type="spellStart"/>
      <w:r w:rsidRPr="000116C4">
        <w:t>екзамену</w:t>
      </w:r>
      <w:proofErr w:type="spellEnd"/>
      <w:r>
        <w:t xml:space="preserve">) за </w:t>
      </w:r>
      <w:proofErr w:type="spellStart"/>
      <w:r>
        <w:t>визначеними</w:t>
      </w:r>
      <w:proofErr w:type="spellEnd"/>
      <w:r>
        <w:t xml:space="preserve"> темами.</w:t>
      </w:r>
    </w:p>
    <w:p w:rsidR="000116C4" w:rsidRPr="000116C4" w:rsidRDefault="000116C4" w:rsidP="00221E67">
      <w:pPr>
        <w:pStyle w:val="a3"/>
        <w:spacing w:before="0" w:beforeAutospacing="0"/>
        <w:jc w:val="both"/>
        <w:rPr>
          <w:b/>
          <w:sz w:val="28"/>
          <w:szCs w:val="28"/>
        </w:rPr>
      </w:pPr>
    </w:p>
    <w:p w:rsidR="000116C4" w:rsidRPr="000116C4" w:rsidRDefault="000116C4" w:rsidP="00221E67">
      <w:pPr>
        <w:pStyle w:val="a3"/>
        <w:spacing w:before="0" w:beforeAutospacing="0"/>
        <w:jc w:val="both"/>
        <w:rPr>
          <w:b/>
          <w:sz w:val="28"/>
          <w:szCs w:val="28"/>
        </w:rPr>
      </w:pPr>
    </w:p>
    <w:p w:rsidR="00966558" w:rsidRPr="00221E67" w:rsidRDefault="00966558" w:rsidP="00221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558" w:rsidRPr="00221E67" w:rsidSect="000116C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E67"/>
    <w:rsid w:val="000116C4"/>
    <w:rsid w:val="00221E67"/>
    <w:rsid w:val="005C7AE8"/>
    <w:rsid w:val="00966558"/>
    <w:rsid w:val="00F2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2021-01-20T13:47:00Z</dcterms:created>
  <dcterms:modified xsi:type="dcterms:W3CDTF">2021-01-21T21:00:00Z</dcterms:modified>
</cp:coreProperties>
</file>