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  <w:t>РЕКОМЕНДОВАНА ЛІТЕРАТУРА</w:t>
      </w:r>
    </w:p>
    <w:p>
      <w:pPr>
        <w:pStyle w:val="Normal"/>
        <w:jc w:val="center"/>
        <w:rPr>
          <w:b/>
          <w:b/>
          <w:bCs/>
          <w:color w:val="000000"/>
          <w:sz w:val="28"/>
          <w:lang w:val="uk-UA"/>
        </w:rPr>
      </w:pPr>
      <w:r>
        <w:rPr>
          <w:b/>
          <w:bCs/>
          <w:color w:val="000000"/>
          <w:sz w:val="28"/>
          <w:lang w:val="uk-UA"/>
        </w:rPr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/>
          <w:bCs/>
          <w:sz w:val="24"/>
          <w:szCs w:val="24"/>
        </w:rPr>
        <w:t>Основна: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>1. Каніболоцька О.А., Г.Г. Медвідь, Г.І. Клименко Третя іноземна мова (іспанська): практикум для формування лексико-граматичних навичок у здобувачів ступеня вищої освіти бакалавра професійних спрямувань «Мова і література (англійська, німецька, французька)»,  «Переклад  (англійська,   німецька,   французька   мови)». Запоріжжя :  ЗНУ, 2017. 102 с.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>2. Медвідь</w:t>
      </w:r>
      <w:r>
        <w:rPr>
          <w:b w:val="false"/>
          <w:bCs w:val="false"/>
          <w:i/>
          <w:color w:val="000000"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Г.Г.  Друга іноземна мова (іспанська): практикум з розвитку усного мовлення для здобувачів ступеня вищої освіти бакалавра. Запоріжжя : ЗНУ, 2018. 100 с.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3. </w:t>
      </w:r>
      <w:r>
        <w:rPr>
          <w:rFonts w:eastAsia="Calibri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uk-UA" w:eastAsia="en-US"/>
        </w:rPr>
        <w:t>Лучко Ю. Іспанська</w:t>
      </w:r>
      <w:r>
        <w:rPr>
          <w:rFonts w:eastAsia="Calibri" w:eastAsiaTheme="minorHAnsi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val="uk-UA" w:eastAsia="en-US"/>
        </w:rPr>
        <w:t xml:space="preserve"> граматика в таблицях. Київ : Арій, 2020. 96 с.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4. </w:t>
      </w:r>
      <w:r>
        <w:rPr>
          <w:rFonts w:eastAsia="Calibri" w:cs="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4"/>
          <w:szCs w:val="24"/>
          <w:lang w:eastAsia="en-US"/>
        </w:rPr>
        <w:t>Помірко Р., Кушнір О., Хомицька І. Граматика іспанської мови у вправах. Львів : ЛНУ імені Івана Франка, 2019. 374 с.</w:t>
      </w:r>
    </w:p>
    <w:p>
      <w:pPr>
        <w:pStyle w:val="Normal"/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sz w:val="24"/>
          <w:szCs w:val="24"/>
        </w:rPr>
        <w:t xml:space="preserve">5. </w:t>
      </w:r>
      <w:r>
        <w:rPr>
          <w:rFonts w:cs=""/>
          <w:b w:val="false"/>
          <w:bCs w:val="false"/>
          <w:color w:val="0D0D0D"/>
          <w:spacing w:val="-6"/>
          <w:sz w:val="24"/>
          <w:szCs w:val="24"/>
        </w:rPr>
        <w:t xml:space="preserve">Серебрянська А.О., </w:t>
      </w:r>
      <w:r>
        <w:rPr>
          <w:rFonts w:eastAsia="Calibri" w:cs="" w:eastAsiaTheme="minorHAnsi"/>
          <w:b w:val="false"/>
          <w:bCs w:val="false"/>
          <w:color w:val="0D0D0D"/>
          <w:spacing w:val="-6"/>
          <w:sz w:val="24"/>
          <w:szCs w:val="24"/>
          <w:lang w:eastAsia="en-US"/>
        </w:rPr>
        <w:t xml:space="preserve">Серебрянська Т.М. </w:t>
      </w:r>
      <w:r>
        <w:rPr>
          <w:rFonts w:cs=""/>
          <w:b w:val="false"/>
          <w:bCs w:val="false"/>
          <w:color w:val="0D0D0D"/>
          <w:spacing w:val="-6"/>
          <w:sz w:val="24"/>
          <w:szCs w:val="24"/>
        </w:rPr>
        <w:t xml:space="preserve">Іспанська мова для початківців. Вінниця : Нова книга, </w:t>
      </w:r>
      <w:r>
        <w:rPr>
          <w:rFonts w:cs=""/>
          <w:b w:val="false"/>
          <w:bCs w:val="false"/>
          <w:color w:val="0D0D0D"/>
          <w:spacing w:val="-6"/>
          <w:sz w:val="24"/>
          <w:szCs w:val="24"/>
          <w:lang w:val="uk-UA"/>
        </w:rPr>
        <w:t>2019</w:t>
      </w:r>
      <w:r>
        <w:rPr>
          <w:rFonts w:cs=""/>
          <w:b w:val="false"/>
          <w:bCs w:val="false"/>
          <w:color w:val="0D0D0D"/>
          <w:spacing w:val="-6"/>
          <w:sz w:val="24"/>
          <w:szCs w:val="24"/>
        </w:rPr>
        <w:t>.  544 с.</w:t>
      </w:r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b/>
          <w:bCs/>
          <w:sz w:val="24"/>
          <w:szCs w:val="24"/>
        </w:rPr>
        <w:t xml:space="preserve">Додаткова: </w:t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b w:val="false"/>
          <w:bCs w:val="false"/>
          <w:sz w:val="24"/>
          <w:szCs w:val="24"/>
          <w:lang w:val="ru-RU"/>
        </w:rPr>
        <w:t xml:space="preserve">1. </w:t>
      </w:r>
      <w:r>
        <w:rPr>
          <w:rFonts w:eastAsia="Calibri" w:eastAsiaTheme="minorHAnsi"/>
          <w:b w:val="false"/>
          <w:bCs w:val="false"/>
          <w:sz w:val="24"/>
          <w:szCs w:val="24"/>
          <w:lang w:val="uk-UA"/>
        </w:rPr>
        <w:t>Іспансько-український. Українсько-іспанський словник / укл. Бусел В., Воронка Г., Сахно В. Київ : Перун, 201</w:t>
      </w:r>
      <w:r>
        <w:rPr>
          <w:rFonts w:eastAsia="Calibri" w:eastAsiaTheme="minorHAnsi"/>
          <w:b w:val="false"/>
          <w:bCs w:val="false"/>
          <w:sz w:val="24"/>
          <w:szCs w:val="24"/>
          <w:lang w:val="ru-RU"/>
        </w:rPr>
        <w:t>5</w:t>
      </w:r>
      <w:r>
        <w:rPr>
          <w:rFonts w:eastAsia="Calibri" w:eastAsiaTheme="minorHAnsi"/>
          <w:b w:val="false"/>
          <w:bCs w:val="false"/>
          <w:sz w:val="24"/>
          <w:szCs w:val="24"/>
          <w:lang w:val="uk-UA"/>
        </w:rPr>
        <w:t>. 1136 с.</w:t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b w:val="false"/>
          <w:bCs w:val="false"/>
          <w:sz w:val="24"/>
          <w:szCs w:val="24"/>
        </w:rPr>
        <w:t xml:space="preserve">2. </w:t>
      </w:r>
      <w:r>
        <w:rPr>
          <w:rFonts w:eastAsia="Calibri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Іспанська для початкового і середнього рівня (А1-В1). Київ : Літера ЛТД, 2012. 488 с.</w:t>
      </w:r>
      <w:r>
        <w:rPr>
          <w:rFonts w:eastAsia="Calibri" w:eastAsiaTheme="minorHAnsi"/>
          <w:b w:val="false"/>
          <w:bCs w:val="false"/>
          <w:color w:val="000000"/>
          <w:sz w:val="24"/>
          <w:szCs w:val="24"/>
          <w:lang w:val="uk-UA"/>
        </w:rPr>
        <w:t xml:space="preserve"> </w:t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b w:val="false"/>
          <w:bCs w:val="false"/>
          <w:sz w:val="24"/>
          <w:szCs w:val="24"/>
          <w:lang w:val="ru-RU"/>
        </w:rPr>
        <w:t xml:space="preserve">3. </w:t>
      </w:r>
      <w:r>
        <w:rPr>
          <w:rFonts w:eastAsia="Calibri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>Пераль Б.П., Фюлоп-Люсіо</w:t>
      </w:r>
      <w:r>
        <w:rPr>
          <w:rFonts w:eastAsia="Calibri" w:eastAsiaTheme="minorHAnsi"/>
          <w:b w:val="false"/>
          <w:bCs w:val="false"/>
          <w:sz w:val="24"/>
          <w:szCs w:val="24"/>
          <w:lang w:val="uk-UA"/>
        </w:rPr>
        <w:t xml:space="preserve"> </w:t>
      </w:r>
      <w:r>
        <w:rPr>
          <w:rFonts w:eastAsia="Calibri" w:eastAsiaTheme="minorHAnsi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В. </w:t>
      </w:r>
      <w:r>
        <w:rPr>
          <w:rFonts w:eastAsia="Calibri" w:eastAsiaTheme="minorHAnsi"/>
          <w:b w:val="false"/>
          <w:bCs w:val="false"/>
          <w:sz w:val="24"/>
          <w:szCs w:val="24"/>
          <w:lang w:val="uk-UA"/>
        </w:rPr>
        <w:t>Іспанська граматика. Коротко і легко. Рівень A1-B1. Київ : Методика, 201</w:t>
      </w:r>
      <w:r>
        <w:rPr>
          <w:rFonts w:eastAsia="Calibri" w:eastAsiaTheme="minorHAnsi"/>
          <w:b w:val="false"/>
          <w:bCs w:val="false"/>
          <w:sz w:val="24"/>
          <w:szCs w:val="24"/>
          <w:lang w:val="ru-RU"/>
        </w:rPr>
        <w:t>5</w:t>
      </w:r>
      <w:r>
        <w:rPr>
          <w:rFonts w:eastAsia="Calibri" w:eastAsiaTheme="minorHAnsi"/>
          <w:b w:val="false"/>
          <w:bCs w:val="false"/>
          <w:sz w:val="24"/>
          <w:szCs w:val="24"/>
          <w:lang w:val="uk-UA"/>
        </w:rPr>
        <w:t>. 230 с.</w:t>
      </w:r>
    </w:p>
    <w:p>
      <w:pPr>
        <w:pStyle w:val="Normal"/>
        <w:shd w:val="clear" w:color="auto" w:fill="FFFFFF"/>
        <w:tabs>
          <w:tab w:val="clear" w:pos="720"/>
          <w:tab w:val="left" w:pos="709" w:leader="none"/>
        </w:tabs>
        <w:spacing w:lineRule="auto" w:line="240" w:before="0" w:after="0"/>
        <w:ind w:left="0" w:right="0" w:hanging="0"/>
        <w:jc w:val="both"/>
        <w:rPr/>
      </w:pPr>
      <w:r>
        <w:rPr>
          <w:b w:val="false"/>
          <w:bCs w:val="false"/>
          <w:color w:val="0D0D0D"/>
          <w:spacing w:val="-6"/>
          <w:sz w:val="24"/>
          <w:szCs w:val="24"/>
          <w:lang w:val="ru-RU"/>
        </w:rPr>
        <w:t xml:space="preserve">4. </w:t>
      </w:r>
      <w:r>
        <w:rPr>
          <w:rFonts w:cs="" w:cstheme="minorBidi"/>
          <w:b w:val="false"/>
          <w:bCs w:val="false"/>
          <w:color w:val="0D0D0D"/>
          <w:spacing w:val="-6"/>
          <w:sz w:val="24"/>
          <w:szCs w:val="24"/>
          <w:lang w:val="ru-RU"/>
        </w:rPr>
        <w:t xml:space="preserve">Стрюкова Н.О., Клименко А.І., Тєлкова О.В., Кириченко О.Б. Основна іноземна мова (іспанська): </w:t>
      </w:r>
      <w:r>
        <w:rPr>
          <w:rFonts w:cs="" w:cstheme="minorBidi"/>
          <w:b w:val="false"/>
          <w:bCs w:val="false"/>
          <w:color w:val="0D0D0D"/>
          <w:spacing w:val="-6"/>
          <w:sz w:val="24"/>
          <w:szCs w:val="24"/>
          <w:lang w:val="uk-UA"/>
        </w:rPr>
        <w:t>н</w:t>
      </w:r>
      <w:r>
        <w:rPr>
          <w:rFonts w:cs="" w:cstheme="minorBidi"/>
          <w:b w:val="false"/>
          <w:bCs w:val="false"/>
          <w:color w:val="0D0D0D"/>
          <w:spacing w:val="-6"/>
          <w:sz w:val="24"/>
          <w:szCs w:val="24"/>
          <w:lang w:val="ru-RU"/>
        </w:rPr>
        <w:t>авчальний посібник з розвитку комунікативних навичок з використанням творчих завдань для студентів 1-3 курсів факультету іноземної філології. Запоріжжя : ЗНУ, 2015. 84 с.</w:t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b w:val="false"/>
          <w:bCs w:val="false"/>
          <w:sz w:val="24"/>
          <w:szCs w:val="24"/>
          <w:lang w:val="es-ES"/>
        </w:rPr>
        <w:t xml:space="preserve">5. </w:t>
      </w:r>
      <w:r>
        <w:rPr>
          <w:rFonts w:cs="" w:cstheme="minorBidi"/>
          <w:b w:val="false"/>
          <w:bCs w:val="false"/>
          <w:sz w:val="24"/>
          <w:szCs w:val="24"/>
        </w:rPr>
        <w:t>Устинова Р.Ф. Испанский язык. Днепропетровск : Национальный горный университет, 2013. 384 с.</w:t>
      </w:r>
      <w:bookmarkStart w:id="0" w:name="__DdeLink__7377_1676891076"/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b w:val="false"/>
          <w:bCs w:val="false"/>
          <w:sz w:val="24"/>
          <w:szCs w:val="24"/>
          <w:lang w:val="es-ES"/>
        </w:rPr>
        <w:t xml:space="preserve">6. </w:t>
      </w:r>
      <w:r>
        <w:rPr>
          <w:rFonts w:eastAsia="Calibri"/>
          <w:b w:val="false"/>
          <w:bCs w:val="false"/>
          <w:sz w:val="24"/>
          <w:szCs w:val="24"/>
          <w:lang w:val="es-ES"/>
        </w:rPr>
        <w:t xml:space="preserve">Moreno C., Hernández C., Kondo C.M. Gramática elemental A1-A2. </w:t>
      </w:r>
      <w:bookmarkStart w:id="1" w:name="__DdeLink__12660_832462055"/>
      <w:r>
        <w:rPr>
          <w:rFonts w:eastAsia="Calibri"/>
          <w:b w:val="false"/>
          <w:bCs w:val="false"/>
          <w:sz w:val="24"/>
          <w:szCs w:val="24"/>
          <w:lang w:val="uk-UA"/>
        </w:rPr>
        <w:t xml:space="preserve">Madrid : </w:t>
      </w:r>
      <w:r>
        <w:rPr>
          <w:rFonts w:eastAsia="Calibri"/>
          <w:b w:val="false"/>
          <w:bCs w:val="false"/>
          <w:sz w:val="24"/>
          <w:szCs w:val="24"/>
          <w:lang w:val="es-ES"/>
        </w:rPr>
        <w:t>Anaya</w:t>
      </w:r>
      <w:r>
        <w:rPr>
          <w:rFonts w:eastAsia="Calibri"/>
          <w:b w:val="false"/>
          <w:bCs w:val="false"/>
          <w:sz w:val="24"/>
          <w:szCs w:val="24"/>
          <w:lang w:val="uk-UA"/>
        </w:rPr>
        <w:t xml:space="preserve"> ELE,</w:t>
      </w:r>
      <w:bookmarkEnd w:id="1"/>
      <w:r>
        <w:rPr>
          <w:rFonts w:eastAsia="Calibri"/>
          <w:b w:val="false"/>
          <w:bCs w:val="false"/>
          <w:sz w:val="24"/>
          <w:szCs w:val="24"/>
          <w:lang w:val="uk-UA"/>
        </w:rPr>
        <w:t xml:space="preserve"> </w:t>
      </w:r>
      <w:r>
        <w:rPr>
          <w:rFonts w:eastAsia="Calibri"/>
          <w:b w:val="false"/>
          <w:bCs w:val="false"/>
          <w:sz w:val="24"/>
          <w:szCs w:val="24"/>
          <w:lang w:val="es-ES"/>
        </w:rPr>
        <w:t>2016</w:t>
      </w:r>
      <w:r>
        <w:rPr>
          <w:rFonts w:eastAsia="Calibri"/>
          <w:b w:val="false"/>
          <w:bCs w:val="false"/>
          <w:sz w:val="24"/>
          <w:szCs w:val="24"/>
          <w:lang w:val="uk-UA"/>
        </w:rPr>
        <w:t xml:space="preserve">. </w:t>
      </w:r>
      <w:r>
        <w:rPr>
          <w:rFonts w:eastAsia="Calibri"/>
          <w:b w:val="false"/>
          <w:bCs w:val="false"/>
          <w:sz w:val="24"/>
          <w:szCs w:val="24"/>
          <w:lang w:val="es-ES"/>
        </w:rPr>
        <w:t>161</w:t>
      </w:r>
      <w:r>
        <w:rPr>
          <w:rFonts w:eastAsia="Calibri"/>
          <w:b w:val="false"/>
          <w:bCs w:val="false"/>
          <w:sz w:val="24"/>
          <w:szCs w:val="24"/>
          <w:lang w:val="uk-UA"/>
        </w:rPr>
        <w:t xml:space="preserve"> p.</w:t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b w:val="false"/>
          <w:bCs w:val="false"/>
          <w:sz w:val="24"/>
          <w:szCs w:val="24"/>
          <w:lang w:val="es-ES"/>
        </w:rPr>
        <w:t xml:space="preserve">7. </w:t>
      </w:r>
      <w:r>
        <w:rPr>
          <w:rFonts w:eastAsia="Calibri"/>
          <w:b w:val="false"/>
          <w:bCs w:val="false"/>
          <w:sz w:val="24"/>
          <w:szCs w:val="24"/>
          <w:lang w:val="es-ES"/>
        </w:rPr>
        <w:t xml:space="preserve">Moreno C., Hernández C., Kondo C.M. Gramática medio B1. </w:t>
      </w:r>
      <w:r>
        <w:rPr>
          <w:rFonts w:eastAsia="Calibri"/>
          <w:b w:val="false"/>
          <w:bCs w:val="false"/>
          <w:sz w:val="24"/>
          <w:szCs w:val="24"/>
          <w:lang w:val="uk-UA"/>
        </w:rPr>
        <w:t xml:space="preserve">Madrid : </w:t>
      </w:r>
      <w:r>
        <w:rPr>
          <w:rFonts w:eastAsia="Calibri"/>
          <w:b w:val="false"/>
          <w:bCs w:val="false"/>
          <w:sz w:val="24"/>
          <w:szCs w:val="24"/>
          <w:lang w:val="es-ES"/>
        </w:rPr>
        <w:t>Anaya</w:t>
      </w:r>
      <w:r>
        <w:rPr>
          <w:rFonts w:eastAsia="Calibri"/>
          <w:b w:val="false"/>
          <w:bCs w:val="false"/>
          <w:sz w:val="24"/>
          <w:szCs w:val="24"/>
          <w:lang w:val="uk-UA"/>
        </w:rPr>
        <w:t xml:space="preserve"> ELE, </w:t>
      </w:r>
      <w:r>
        <w:rPr>
          <w:rFonts w:eastAsia="Calibri"/>
          <w:b w:val="false"/>
          <w:bCs w:val="false"/>
          <w:sz w:val="24"/>
          <w:szCs w:val="24"/>
          <w:lang w:val="es-ES"/>
        </w:rPr>
        <w:t>2017</w:t>
      </w:r>
      <w:r>
        <w:rPr>
          <w:rFonts w:eastAsia="Calibri"/>
          <w:b w:val="false"/>
          <w:bCs w:val="false"/>
          <w:sz w:val="24"/>
          <w:szCs w:val="24"/>
          <w:lang w:val="uk-UA"/>
        </w:rPr>
        <w:t xml:space="preserve">. </w:t>
      </w:r>
      <w:r>
        <w:rPr>
          <w:rFonts w:eastAsia="Calibri"/>
          <w:b w:val="false"/>
          <w:bCs w:val="false"/>
          <w:sz w:val="24"/>
          <w:szCs w:val="24"/>
          <w:lang w:val="es-ES"/>
        </w:rPr>
        <w:t>16</w:t>
      </w:r>
      <w:r>
        <w:rPr>
          <w:rFonts w:eastAsia="Calibri"/>
          <w:b w:val="false"/>
          <w:bCs w:val="false"/>
          <w:sz w:val="24"/>
          <w:szCs w:val="24"/>
          <w:lang w:val="uk-UA"/>
        </w:rPr>
        <w:t>9 p.</w:t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/>
      </w:pPr>
      <w:r>
        <w:rPr>
          <w:b w:val="false"/>
          <w:bCs w:val="false"/>
          <w:sz w:val="24"/>
          <w:szCs w:val="24"/>
          <w:lang w:val="es-ES"/>
        </w:rPr>
        <w:t xml:space="preserve">8. </w:t>
      </w:r>
      <w:bookmarkEnd w:id="0"/>
      <w:r>
        <w:rPr>
          <w:rFonts w:eastAsia="Calibri" w:cs="Times New Roman"/>
          <w:b w:val="false"/>
          <w:bCs w:val="false"/>
          <w:sz w:val="24"/>
          <w:szCs w:val="24"/>
          <w:lang w:val="es-ES"/>
        </w:rPr>
        <w:t xml:space="preserve">González C., Alonso E.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 xml:space="preserve">Gramática práctica español para jóvenes.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Madrid :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SGEL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 ELE, </w:t>
      </w:r>
      <w:r>
        <w:rPr>
          <w:rFonts w:eastAsia="Calibri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s-ES"/>
        </w:rPr>
        <w:t>2016. 120 p.</w:t>
      </w:r>
    </w:p>
    <w:p>
      <w:pPr>
        <w:pStyle w:val="Normal"/>
        <w:tabs>
          <w:tab w:val="clear" w:pos="720"/>
          <w:tab w:val="left" w:pos="0" w:leader="none"/>
          <w:tab w:val="left" w:pos="6135" w:leader="none"/>
        </w:tabs>
        <w:overflowPunct w:val="false"/>
        <w:spacing w:lineRule="auto" w:line="240" w:before="0" w:after="0"/>
        <w:ind w:left="0" w:right="0" w:hanging="0"/>
        <w:jc w:val="both"/>
        <w:textAlignment w:val="baseline"/>
        <w:rPr>
          <w:b/>
          <w:b/>
          <w:i/>
          <w:i/>
          <w:iCs/>
          <w:color w:val="000000"/>
          <w:lang w:val="uk-UA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i/>
          <w:i/>
          <w:iCs/>
          <w:color w:val="000000"/>
          <w:lang w:val="es-ES"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4eda"/>
    <w:pPr>
      <w:widowControl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8a4eda"/>
    <w:rPr>
      <w:rFonts w:cs="Times New Roman"/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a4eda"/>
    <w:pPr>
      <w:spacing w:lineRule="auto" w:line="276" w:before="0" w:after="200"/>
      <w:ind w:left="720" w:hanging="0"/>
      <w:contextualSpacing/>
    </w:pPr>
    <w:rPr>
      <w:rFonts w:ascii="Calibri" w:hAnsi="Calibri" w:eastAsia="Times New Roman"/>
      <w:sz w:val="22"/>
      <w:szCs w:val="22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LibreOffice/6.1.3.2$Windows_X86_64 LibreOffice_project/86daf60bf00efa86ad547e59e09d6bb77c699acb</Application>
  <Pages>1</Pages>
  <Words>270</Words>
  <Characters>1554</Characters>
  <CharactersWithSpaces>1822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2021-01-25T13:51:00Z</dcterms:created>
  <dc:creator>Uri Telkob</dc:creator>
  <dc:description/>
  <dc:language>en-US</dc:language>
  <cp:lastModifiedBy/>
  <dcterms:modified xsi:type="dcterms:W3CDTF">2023-12-27T14:36:01Z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