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A3" w:rsidRDefault="003E3DA3" w:rsidP="003E3DA3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  <w:r w:rsidRPr="00703607">
        <w:rPr>
          <w:b/>
          <w:bCs/>
          <w:color w:val="0070C0"/>
          <w:sz w:val="28"/>
          <w:szCs w:val="28"/>
          <w:lang w:val="uk-UA"/>
        </w:rPr>
        <w:t>Практичне заняття</w:t>
      </w:r>
      <w:r>
        <w:rPr>
          <w:b/>
          <w:bCs/>
          <w:color w:val="0070C0"/>
          <w:sz w:val="28"/>
          <w:szCs w:val="28"/>
          <w:lang w:val="uk-UA"/>
        </w:rPr>
        <w:t xml:space="preserve"> № 16</w:t>
      </w:r>
    </w:p>
    <w:p w:rsidR="003E3DA3" w:rsidRDefault="003E3DA3" w:rsidP="003E3DA3">
      <w:pPr>
        <w:pStyle w:val="a3"/>
        <w:shd w:val="clear" w:color="auto" w:fill="FFFFFF"/>
        <w:spacing w:before="0" w:beforeAutospacing="0"/>
        <w:ind w:left="540"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16</w:t>
      </w:r>
      <w:r w:rsidRPr="00F064F2">
        <w:rPr>
          <w:b/>
          <w:bCs/>
          <w:sz w:val="28"/>
          <w:szCs w:val="28"/>
          <w:lang w:val="uk-UA"/>
        </w:rPr>
        <w:t xml:space="preserve">. Кампанії із управління </w:t>
      </w:r>
      <w:proofErr w:type="spellStart"/>
      <w:r w:rsidRPr="00F064F2">
        <w:rPr>
          <w:b/>
          <w:bCs/>
          <w:sz w:val="28"/>
          <w:szCs w:val="28"/>
          <w:lang w:val="uk-UA"/>
        </w:rPr>
        <w:t>іміджем</w:t>
      </w:r>
      <w:proofErr w:type="spellEnd"/>
      <w:r w:rsidRPr="00F064F2">
        <w:rPr>
          <w:b/>
          <w:bCs/>
          <w:sz w:val="28"/>
          <w:szCs w:val="28"/>
          <w:lang w:val="uk-UA"/>
        </w:rPr>
        <w:t xml:space="preserve"> та репутацією. </w:t>
      </w:r>
    </w:p>
    <w:p w:rsidR="003E3DA3" w:rsidRDefault="003E3DA3" w:rsidP="003E3DA3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Імідж та </w:t>
      </w:r>
      <w:proofErr w:type="spellStart"/>
      <w:r w:rsidRPr="00F064F2">
        <w:rPr>
          <w:sz w:val="28"/>
          <w:szCs w:val="28"/>
          <w:lang w:val="uk-UA"/>
        </w:rPr>
        <w:t>длілова</w:t>
      </w:r>
      <w:proofErr w:type="spellEnd"/>
      <w:r w:rsidRPr="00F064F2">
        <w:rPr>
          <w:sz w:val="28"/>
          <w:szCs w:val="28"/>
          <w:lang w:val="uk-UA"/>
        </w:rPr>
        <w:t xml:space="preserve"> репутація у системі маркетингу. </w:t>
      </w:r>
    </w:p>
    <w:p w:rsidR="003E3DA3" w:rsidRDefault="003E3DA3" w:rsidP="003E3DA3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Ресурси іміджу та ділової репутації. </w:t>
      </w:r>
    </w:p>
    <w:p w:rsidR="003E3DA3" w:rsidRDefault="003E3DA3" w:rsidP="003E3DA3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Позиціонування іміджу та ділової репутації. </w:t>
      </w:r>
    </w:p>
    <w:p w:rsidR="003E3DA3" w:rsidRDefault="003E3DA3" w:rsidP="003E3DA3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Внутрішня структура корпоративного іміджу. </w:t>
      </w:r>
    </w:p>
    <w:p w:rsidR="003E3DA3" w:rsidRDefault="003E3DA3" w:rsidP="003E3DA3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Етапи та технології створення іміджу й ділової репутації. </w:t>
      </w:r>
    </w:p>
    <w:p w:rsidR="003E3DA3" w:rsidRPr="003E3DA3" w:rsidRDefault="003E3DA3" w:rsidP="003E3DA3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2"/>
          <w:szCs w:val="22"/>
          <w:lang w:val="uk-UA"/>
        </w:rPr>
      </w:pPr>
      <w:r w:rsidRPr="00F064F2">
        <w:rPr>
          <w:sz w:val="28"/>
          <w:szCs w:val="28"/>
          <w:lang w:val="uk-UA"/>
        </w:rPr>
        <w:t xml:space="preserve">Стратегії </w:t>
      </w:r>
      <w:proofErr w:type="spellStart"/>
      <w:r w:rsidRPr="00F064F2">
        <w:rPr>
          <w:sz w:val="28"/>
          <w:szCs w:val="28"/>
          <w:lang w:val="uk-UA"/>
        </w:rPr>
        <w:t>іміджмейкінгу</w:t>
      </w:r>
      <w:proofErr w:type="spellEnd"/>
      <w:r w:rsidRPr="00F064F2">
        <w:rPr>
          <w:sz w:val="28"/>
          <w:szCs w:val="28"/>
          <w:lang w:val="uk-UA"/>
        </w:rPr>
        <w:t>.</w:t>
      </w:r>
    </w:p>
    <w:p w:rsidR="003E3DA3" w:rsidRPr="00B43737" w:rsidRDefault="003E3DA3" w:rsidP="003E3DA3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</w:p>
    <w:p w:rsidR="003E3DA3" w:rsidRDefault="003E3DA3" w:rsidP="003E3DA3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>Практичне завдання 16</w:t>
      </w:r>
    </w:p>
    <w:p w:rsidR="003E3DA3" w:rsidRDefault="003E3DA3" w:rsidP="003E3DA3">
      <w:pPr>
        <w:jc w:val="both"/>
        <w:rPr>
          <w:rFonts w:ascii="Times New Roman" w:hAnsi="Times New Roman" w:cs="Times New Roman"/>
          <w:i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hd w:val="clear" w:color="auto" w:fill="FFFFFF"/>
          <w:lang w:val="uk-UA"/>
        </w:rPr>
        <w:t>Ознайомитися зі статтею :</w:t>
      </w:r>
    </w:p>
    <w:p w:rsidR="003E3DA3" w:rsidRDefault="003E3DA3" w:rsidP="003E3D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62E">
        <w:rPr>
          <w:rFonts w:ascii="Times New Roman" w:hAnsi="Times New Roman" w:cs="Times New Roman"/>
          <w:b/>
          <w:lang w:val="uk-UA"/>
        </w:rPr>
        <w:t>Мазур В.С. ДІЛОВИЙ ІМІДЖ ПІДПРИЄМСТВА: ЕТАПИ ТА СТРУКТУРНІ КОМПОНЕНТИ</w:t>
      </w:r>
      <w:r w:rsidRPr="00EB7908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uk-UA"/>
        </w:rPr>
        <w:t>(2017</w:t>
      </w:r>
      <w:r w:rsidRPr="00EB7908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Pr="00EB7908">
        <w:rPr>
          <w:rFonts w:ascii="Times New Roman" w:hAnsi="Times New Roman" w:cs="Times New Roman"/>
          <w:lang w:val="uk-UA"/>
        </w:rPr>
        <w:br/>
      </w:r>
      <w:r w:rsidRPr="00EB7908">
        <w:rPr>
          <w:rFonts w:ascii="Times New Roman" w:hAnsi="Times New Roman" w:cs="Times New Roman"/>
          <w:shd w:val="clear" w:color="auto" w:fill="FFFFFF"/>
        </w:rPr>
        <w:t>URL</w:t>
      </w:r>
      <w:r w:rsidRPr="00EB7908">
        <w:rPr>
          <w:rFonts w:ascii="Times New Roman" w:hAnsi="Times New Roman" w:cs="Times New Roman"/>
          <w:shd w:val="clear" w:color="auto" w:fill="FFFFFF"/>
          <w:lang w:val="uk-UA"/>
        </w:rPr>
        <w:t xml:space="preserve">: </w:t>
      </w:r>
      <w:hyperlink r:id="rId5" w:history="1">
        <w:r w:rsidRPr="00267B4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http://www.visnyk-ekon-old.uzhnu.edu.ua/images/pubs/49/49_24.pdf</w:t>
        </w:r>
      </w:hyperlink>
    </w:p>
    <w:p w:rsidR="003E3DA3" w:rsidRPr="00EB7908" w:rsidRDefault="003E3DA3" w:rsidP="003E3DA3">
      <w:pPr>
        <w:jc w:val="both"/>
        <w:rPr>
          <w:rFonts w:ascii="Times New Roman" w:hAnsi="Times New Roman" w:cs="Times New Roman"/>
          <w:i/>
          <w:lang w:val="uk-UA"/>
        </w:rPr>
      </w:pPr>
      <w:r w:rsidRPr="00EB7908">
        <w:rPr>
          <w:rFonts w:ascii="Times New Roman" w:hAnsi="Times New Roman" w:cs="Times New Roman"/>
          <w:i/>
          <w:shd w:val="clear" w:color="auto" w:fill="FFFFFF"/>
          <w:lang w:val="uk-UA"/>
        </w:rPr>
        <w:t>Проаналізувати та підготувати конспект у вигляді презентації (7-8 слайдів)</w:t>
      </w:r>
    </w:p>
    <w:p w:rsidR="003E3DA3" w:rsidRDefault="003E3DA3" w:rsidP="003E3DA3">
      <w:pPr>
        <w:pStyle w:val="a3"/>
        <w:shd w:val="clear" w:color="auto" w:fill="FFFFFF"/>
        <w:spacing w:before="0" w:beforeAutospacing="0"/>
        <w:jc w:val="both"/>
        <w:rPr>
          <w:color w:val="7030A0"/>
          <w:sz w:val="28"/>
          <w:szCs w:val="28"/>
          <w:lang w:val="uk-UA"/>
        </w:rPr>
      </w:pPr>
      <w:bookmarkStart w:id="0" w:name="_GoBack"/>
      <w:bookmarkEnd w:id="0"/>
    </w:p>
    <w:p w:rsidR="003E3DA3" w:rsidRDefault="003E3DA3" w:rsidP="003E3DA3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3E3DA3" w:rsidRPr="007C2F31" w:rsidRDefault="003E3DA3" w:rsidP="003E3D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3E3DA3" w:rsidRPr="007C2F31" w:rsidRDefault="003E3DA3" w:rsidP="003E3D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3E3DA3" w:rsidRPr="007C2F31" w:rsidRDefault="003E3DA3" w:rsidP="003E3D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3E3DA3" w:rsidRPr="007C2F31" w:rsidRDefault="003E3DA3" w:rsidP="003E3D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3E3DA3" w:rsidRPr="007C2F31" w:rsidRDefault="003E3DA3" w:rsidP="003E3D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3E3DA3" w:rsidRPr="007C2F31" w:rsidRDefault="003E3DA3" w:rsidP="003E3D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3E3DA3" w:rsidRPr="007C2F31" w:rsidRDefault="003E3DA3" w:rsidP="003E3D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3E3DA3" w:rsidRPr="007C2F31" w:rsidRDefault="003E3DA3" w:rsidP="003E3D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p w:rsidR="00D5433D" w:rsidRDefault="00D5433D"/>
    <w:sectPr w:rsidR="00D5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78AC"/>
    <w:multiLevelType w:val="hybridMultilevel"/>
    <w:tmpl w:val="728E2EDA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5335D"/>
    <w:multiLevelType w:val="hybridMultilevel"/>
    <w:tmpl w:val="74AEDCD0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22"/>
    <w:rsid w:val="003E3DA3"/>
    <w:rsid w:val="004E7F22"/>
    <w:rsid w:val="00D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F676"/>
  <w15:chartTrackingRefBased/>
  <w15:docId w15:val="{3F2830AE-387F-4E88-AA14-06F7454D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3DA3"/>
    <w:rPr>
      <w:i/>
      <w:iCs/>
    </w:rPr>
  </w:style>
  <w:style w:type="character" w:styleId="a5">
    <w:name w:val="Hyperlink"/>
    <w:basedOn w:val="a0"/>
    <w:uiPriority w:val="99"/>
    <w:unhideWhenUsed/>
    <w:rsid w:val="003E3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snyk-ekon-old.uzhnu.edu.ua/images/pubs/49/49_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2021-01-27T08:39:00Z</dcterms:created>
  <dcterms:modified xsi:type="dcterms:W3CDTF">2021-01-27T08:41:00Z</dcterms:modified>
</cp:coreProperties>
</file>