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47" w:rsidRDefault="005B7314" w:rsidP="005B731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Лабораторне заняття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№ </w:t>
      </w:r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</w:p>
    <w:p w:rsidR="001655C9" w:rsidRPr="001655C9" w:rsidRDefault="001655C9" w:rsidP="001655C9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655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Т</w:t>
      </w:r>
      <w:r w:rsidRPr="009A05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ЕМА 1.</w:t>
      </w:r>
      <w:r w:rsidRPr="009A05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t xml:space="preserve"> </w:t>
      </w:r>
      <w:r w:rsidR="005B7314" w:rsidRPr="001655C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ПР-</w:t>
      </w:r>
      <w:proofErr w:type="spellStart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агенція</w:t>
      </w:r>
      <w:proofErr w:type="spellEnd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організація</w:t>
      </w:r>
      <w:proofErr w:type="spellEnd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зв’язках</w:t>
      </w:r>
      <w:proofErr w:type="spellEnd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громадськістю</w:t>
      </w:r>
      <w:proofErr w:type="spellEnd"/>
      <w:r w:rsidRPr="001655C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1655C9" w:rsidRPr="001655C9" w:rsidRDefault="001655C9" w:rsidP="001655C9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B7314" w:rsidRPr="001655C9" w:rsidRDefault="001655C9" w:rsidP="00165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ПР-</w:t>
      </w:r>
      <w:proofErr w:type="spellStart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агенція</w:t>
      </w:r>
      <w:proofErr w:type="spell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val="uk-UA" w:eastAsia="ru-RU"/>
        </w:rPr>
        <w:t>: о</w:t>
      </w:r>
      <w:proofErr w:type="spellStart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сновні</w:t>
      </w:r>
      <w:proofErr w:type="spellEnd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spellStart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професійні</w:t>
      </w:r>
      <w:proofErr w:type="spellEnd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spellStart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терміни</w:t>
      </w:r>
      <w:proofErr w:type="spellEnd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і </w:t>
      </w:r>
      <w:proofErr w:type="spellStart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поняття</w:t>
      </w:r>
      <w:proofErr w:type="spellEnd"/>
      <w:r w:rsidR="005B7314"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:rsidR="005B7314" w:rsidRPr="001655C9" w:rsidRDefault="005B7314" w:rsidP="005B73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proofErr w:type="spellStart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Методологічна</w:t>
      </w:r>
      <w:proofErr w:type="spell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основа </w:t>
      </w:r>
      <w:proofErr w:type="spellStart"/>
      <w:proofErr w:type="gramStart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діяльності</w:t>
      </w:r>
      <w:proofErr w:type="spell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 ПР</w:t>
      </w:r>
      <w:proofErr w:type="gram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- </w:t>
      </w:r>
      <w:proofErr w:type="spellStart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агенції</w:t>
      </w:r>
      <w:proofErr w:type="spell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 </w:t>
      </w:r>
    </w:p>
    <w:p w:rsidR="001655C9" w:rsidRPr="001655C9" w:rsidRDefault="005B7314" w:rsidP="00165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Цілі</w:t>
      </w:r>
      <w:proofErr w:type="spell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і </w:t>
      </w:r>
      <w:proofErr w:type="spellStart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завдання</w:t>
      </w:r>
      <w:proofErr w:type="spell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ПР-</w:t>
      </w:r>
      <w:proofErr w:type="spellStart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агенції</w:t>
      </w:r>
      <w:proofErr w:type="spellEnd"/>
      <w:r w:rsidRPr="001655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  <w:bookmarkStart w:id="0" w:name="_GoBack"/>
      <w:bookmarkEnd w:id="0"/>
    </w:p>
    <w:p w:rsidR="001655C9" w:rsidRPr="001655C9" w:rsidRDefault="005B7314" w:rsidP="00165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uk-UA" w:eastAsia="ru-RU"/>
        </w:rPr>
      </w:pPr>
      <w:r w:rsidRPr="001655C9">
        <w:rPr>
          <w:rFonts w:ascii="Times New Roman" w:hAnsi="Times New Roman" w:cs="Times New Roman"/>
          <w:color w:val="333333"/>
          <w:sz w:val="14"/>
          <w:szCs w:val="14"/>
          <w:lang w:val="uk-UA"/>
        </w:rPr>
        <w:t> </w:t>
      </w:r>
      <w:r w:rsidRPr="001655C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Розвиток</w:t>
      </w:r>
      <w:r w:rsidRPr="001655C9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1655C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вітчизняних ПР-агенцій.</w:t>
      </w:r>
    </w:p>
    <w:p w:rsidR="005B7314" w:rsidRPr="001655C9" w:rsidRDefault="005B7314" w:rsidP="00165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lang w:val="uk-UA" w:eastAsia="ru-RU"/>
        </w:rPr>
      </w:pPr>
      <w:r w:rsidRPr="001655C9">
        <w:rPr>
          <w:rFonts w:ascii="Times New Roman" w:hAnsi="Times New Roman" w:cs="Times New Roman"/>
          <w:color w:val="333333"/>
          <w:sz w:val="14"/>
          <w:szCs w:val="14"/>
        </w:rPr>
        <w:t> </w:t>
      </w:r>
      <w:r w:rsidRPr="001655C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Становлення регіонального ринку ПР та особливості ПР-агенцій регіонального рівня. ПР-агенції Запорізького регіону.</w:t>
      </w:r>
      <w:r w:rsidRPr="001655C9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1655C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Види діяльності ПР-агенцій.</w:t>
      </w:r>
      <w:r w:rsidR="001655C9" w:rsidRPr="001655C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Pr="001655C9">
        <w:rPr>
          <w:rFonts w:ascii="Times New Roman" w:hAnsi="Times New Roman" w:cs="Times New Roman"/>
          <w:color w:val="333333"/>
          <w:lang w:val="uk-UA"/>
        </w:rPr>
        <w:t>.</w:t>
      </w:r>
      <w:r w:rsidRPr="001655C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Переваги і недоліки діяльності</w:t>
      </w:r>
      <w:r w:rsidRPr="001655C9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1655C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ПР-агенцій у світі і в Україні.</w:t>
      </w:r>
      <w:r w:rsidRPr="001655C9">
        <w:rPr>
          <w:rFonts w:ascii="Open Sans" w:hAnsi="Open Sans" w:cs="Open Sans"/>
          <w:color w:val="333333"/>
          <w:shd w:val="clear" w:color="auto" w:fill="FFFFFF"/>
        </w:rPr>
        <w:t> </w:t>
      </w:r>
    </w:p>
    <w:p w:rsidR="005B7314" w:rsidRDefault="005B7314" w:rsidP="005B7314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</w:p>
    <w:p w:rsidR="005B7314" w:rsidRPr="00703607" w:rsidRDefault="00321AEC" w:rsidP="005B7314">
      <w:pPr>
        <w:pStyle w:val="a3"/>
        <w:shd w:val="clear" w:color="auto" w:fill="FFFFFF"/>
        <w:spacing w:before="0" w:beforeAutospacing="0"/>
        <w:jc w:val="center"/>
        <w:rPr>
          <w:color w:val="7030A0"/>
          <w:sz w:val="22"/>
          <w:szCs w:val="22"/>
          <w:lang w:val="uk-UA"/>
        </w:rPr>
      </w:pPr>
      <w:r>
        <w:rPr>
          <w:color w:val="7030A0"/>
          <w:sz w:val="28"/>
          <w:szCs w:val="28"/>
          <w:lang w:val="uk-UA"/>
        </w:rPr>
        <w:t xml:space="preserve">Лабораторне </w:t>
      </w:r>
      <w:r w:rsidR="005B7314" w:rsidRPr="00703607">
        <w:rPr>
          <w:color w:val="7030A0"/>
          <w:sz w:val="28"/>
          <w:szCs w:val="28"/>
          <w:lang w:val="uk-UA"/>
        </w:rPr>
        <w:t>завдання 1</w:t>
      </w:r>
    </w:p>
    <w:p w:rsidR="00321AEC" w:rsidRDefault="00321AEC" w:rsidP="00321AEC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  <w:shd w:val="clear" w:color="auto" w:fill="FFFFFF"/>
        </w:rPr>
      </w:pPr>
      <w:proofErr w:type="spellStart"/>
      <w:r w:rsidRPr="00EB7908">
        <w:rPr>
          <w:i/>
          <w:iCs/>
          <w:color w:val="495057"/>
          <w:sz w:val="22"/>
          <w:szCs w:val="22"/>
          <w:lang w:val="uk-UA"/>
        </w:rPr>
        <w:t>П</w:t>
      </w:r>
      <w:r w:rsidRPr="001655C9">
        <w:rPr>
          <w:i/>
          <w:iCs/>
          <w:color w:val="495057"/>
          <w:sz w:val="22"/>
          <w:szCs w:val="22"/>
          <w:lang w:val="uk-UA"/>
        </w:rPr>
        <w:t>раналізувати</w:t>
      </w:r>
      <w:proofErr w:type="spellEnd"/>
      <w:r w:rsidRPr="001655C9">
        <w:rPr>
          <w:i/>
          <w:iCs/>
          <w:color w:val="495057"/>
          <w:sz w:val="22"/>
          <w:szCs w:val="22"/>
          <w:lang w:val="uk-UA"/>
        </w:rPr>
        <w:t xml:space="preserve"> та підготувати презентацію 3 успішних ПР-</w:t>
      </w:r>
      <w:r>
        <w:rPr>
          <w:i/>
          <w:iCs/>
          <w:color w:val="495057"/>
          <w:sz w:val="22"/>
          <w:szCs w:val="22"/>
          <w:lang w:val="uk-UA"/>
        </w:rPr>
        <w:t>агенцій в Україні</w:t>
      </w:r>
      <w:r w:rsidRPr="001655C9">
        <w:rPr>
          <w:i/>
          <w:iCs/>
          <w:color w:val="495057"/>
          <w:sz w:val="22"/>
          <w:szCs w:val="22"/>
          <w:lang w:val="uk-UA"/>
        </w:rPr>
        <w:t xml:space="preserve">, </w:t>
      </w:r>
      <w:proofErr w:type="spellStart"/>
      <w:r>
        <w:rPr>
          <w:i/>
          <w:iCs/>
          <w:color w:val="495057"/>
          <w:sz w:val="22"/>
          <w:szCs w:val="22"/>
          <w:lang w:val="uk-UA"/>
        </w:rPr>
        <w:t>порвнюючи</w:t>
      </w:r>
      <w:proofErr w:type="spellEnd"/>
      <w:r>
        <w:rPr>
          <w:i/>
          <w:iCs/>
          <w:color w:val="495057"/>
          <w:sz w:val="22"/>
          <w:szCs w:val="22"/>
          <w:lang w:val="uk-UA"/>
        </w:rPr>
        <w:t xml:space="preserve"> їх корпоративний стиль, структуру, перелік послуг, популярні кейси, представити засновників / керівників. Робити завдання, </w:t>
      </w:r>
      <w:proofErr w:type="spellStart"/>
      <w:r w:rsidRPr="00EB7908">
        <w:rPr>
          <w:i/>
          <w:iCs/>
          <w:color w:val="495057"/>
          <w:sz w:val="22"/>
          <w:szCs w:val="22"/>
        </w:rPr>
        <w:t>використовуючи</w:t>
      </w:r>
      <w:proofErr w:type="spellEnd"/>
      <w:r w:rsidRPr="00EB7908">
        <w:rPr>
          <w:i/>
          <w:iCs/>
          <w:color w:val="495057"/>
          <w:sz w:val="22"/>
          <w:szCs w:val="22"/>
        </w:rPr>
        <w:t xml:space="preserve"> ресурс: </w:t>
      </w:r>
      <w:r w:rsidRPr="00B47271">
        <w:rPr>
          <w:b w:val="0"/>
          <w:sz w:val="22"/>
          <w:szCs w:val="22"/>
          <w:shd w:val="clear" w:color="auto" w:fill="FFFFFF"/>
        </w:rPr>
        <w:t xml:space="preserve"> </w:t>
      </w:r>
    </w:p>
    <w:p w:rsidR="00321AEC" w:rsidRDefault="00321AEC" w:rsidP="00321AEC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  <w:shd w:val="clear" w:color="auto" w:fill="FFFFFF"/>
        </w:rPr>
      </w:pPr>
    </w:p>
    <w:p w:rsidR="00321AEC" w:rsidRDefault="00321AEC" w:rsidP="00321AEC">
      <w:pPr>
        <w:pStyle w:val="2"/>
        <w:shd w:val="clear" w:color="auto" w:fill="FFFFFF"/>
        <w:spacing w:before="0" w:beforeAutospacing="0" w:after="0" w:afterAutospacing="0"/>
        <w:rPr>
          <w:b w:val="0"/>
          <w:color w:val="0070C0"/>
          <w:sz w:val="22"/>
          <w:szCs w:val="22"/>
          <w:u w:val="single"/>
        </w:rPr>
      </w:pPr>
      <w:r w:rsidRPr="00B47271">
        <w:rPr>
          <w:sz w:val="24"/>
          <w:szCs w:val="24"/>
          <w:lang w:val="uk-UA"/>
        </w:rPr>
        <w:t xml:space="preserve">Топ </w:t>
      </w:r>
      <w:r w:rsidRPr="00B47271">
        <w:rPr>
          <w:sz w:val="24"/>
          <w:szCs w:val="24"/>
          <w:lang w:val="en-US"/>
        </w:rPr>
        <w:t>PR</w:t>
      </w:r>
      <w:r w:rsidRPr="00B47271">
        <w:rPr>
          <w:sz w:val="24"/>
          <w:szCs w:val="24"/>
          <w:lang w:val="uk-UA"/>
        </w:rPr>
        <w:t>-агентств України</w:t>
      </w:r>
      <w:r w:rsidRPr="00B47271">
        <w:rPr>
          <w:b w:val="0"/>
          <w:sz w:val="22"/>
          <w:szCs w:val="22"/>
          <w:shd w:val="clear" w:color="auto" w:fill="FFFFFF"/>
        </w:rPr>
        <w:t xml:space="preserve"> </w:t>
      </w:r>
      <w:r w:rsidRPr="00EB7908">
        <w:rPr>
          <w:b w:val="0"/>
          <w:sz w:val="22"/>
          <w:szCs w:val="22"/>
          <w:shd w:val="clear" w:color="auto" w:fill="FFFFFF"/>
          <w:lang w:val="en-US"/>
        </w:rPr>
        <w:t>URL</w:t>
      </w:r>
      <w:r w:rsidRPr="00EB7908">
        <w:rPr>
          <w:b w:val="0"/>
          <w:sz w:val="22"/>
          <w:szCs w:val="22"/>
          <w:shd w:val="clear" w:color="auto" w:fill="FFFFFF"/>
          <w:lang w:val="uk-UA"/>
        </w:rPr>
        <w:t>:</w:t>
      </w:r>
      <w:r w:rsidRPr="00EB7908">
        <w:rPr>
          <w:b w:val="0"/>
          <w:i/>
          <w:sz w:val="22"/>
          <w:szCs w:val="22"/>
          <w:lang w:val="uk-UA"/>
        </w:rPr>
        <w:t xml:space="preserve"> </w:t>
      </w:r>
      <w:hyperlink r:id="rId5" w:history="1">
        <w:r w:rsidRPr="003737BA">
          <w:rPr>
            <w:rStyle w:val="a6"/>
            <w:b w:val="0"/>
            <w:sz w:val="22"/>
            <w:szCs w:val="22"/>
          </w:rPr>
          <w:t>http://fzgij.knukim.edu.ua/novyny/981-top-pr-ahenstv-ukrainy</w:t>
        </w:r>
      </w:hyperlink>
    </w:p>
    <w:p w:rsidR="00321AEC" w:rsidRDefault="00321AEC" w:rsidP="00321AEC">
      <w:pPr>
        <w:pStyle w:val="2"/>
        <w:shd w:val="clear" w:color="auto" w:fill="FFFFFF"/>
        <w:spacing w:before="0" w:beforeAutospacing="0" w:after="0" w:afterAutospacing="0"/>
        <w:rPr>
          <w:b w:val="0"/>
          <w:color w:val="0070C0"/>
          <w:sz w:val="22"/>
          <w:szCs w:val="22"/>
          <w:u w:val="single"/>
        </w:rPr>
      </w:pPr>
      <w:hyperlink r:id="rId6" w:tooltip="Рейтинги ефективності 2020" w:history="1">
        <w:r w:rsidRPr="00B47271">
          <w:rPr>
            <w:rStyle w:val="a6"/>
            <w:rFonts w:ascii="Arial" w:hAnsi="Arial" w:cs="Arial"/>
            <w:color w:val="000000"/>
            <w:sz w:val="21"/>
            <w:szCs w:val="21"/>
            <w:u w:val="none"/>
            <w:shd w:val="clear" w:color="auto" w:fill="FFFFFF"/>
          </w:rPr>
          <w:t>Рейтинги ефективності 2020</w:t>
        </w:r>
      </w:hyperlink>
      <w:r w:rsidRPr="00B47271">
        <w:rPr>
          <w:b w:val="0"/>
          <w:color w:val="0070C0"/>
          <w:sz w:val="22"/>
          <w:szCs w:val="22"/>
          <w:u w:val="single"/>
        </w:rPr>
        <w:t xml:space="preserve"> </w:t>
      </w:r>
      <w:r w:rsidRPr="00EB7908">
        <w:rPr>
          <w:b w:val="0"/>
          <w:sz w:val="22"/>
          <w:szCs w:val="22"/>
          <w:shd w:val="clear" w:color="auto" w:fill="FFFFFF"/>
          <w:lang w:val="en-US"/>
        </w:rPr>
        <w:t>URL</w:t>
      </w:r>
      <w:r w:rsidRPr="00EB7908">
        <w:rPr>
          <w:b w:val="0"/>
          <w:sz w:val="22"/>
          <w:szCs w:val="22"/>
          <w:shd w:val="clear" w:color="auto" w:fill="FFFFFF"/>
          <w:lang w:val="uk-UA"/>
        </w:rPr>
        <w:t>:</w:t>
      </w:r>
      <w:r w:rsidRPr="00EB7908">
        <w:rPr>
          <w:b w:val="0"/>
          <w:i/>
          <w:sz w:val="22"/>
          <w:szCs w:val="22"/>
          <w:lang w:val="uk-UA"/>
        </w:rPr>
        <w:t xml:space="preserve"> </w:t>
      </w:r>
      <w:r w:rsidRPr="00B47271">
        <w:rPr>
          <w:b w:val="0"/>
          <w:color w:val="0070C0"/>
          <w:sz w:val="22"/>
          <w:szCs w:val="22"/>
          <w:u w:val="single"/>
        </w:rPr>
        <w:t>https://effie.org.ua/effectiveness_ranking/effectiveness_ranking_2020/</w:t>
      </w:r>
    </w:p>
    <w:p w:rsidR="00321AEC" w:rsidRDefault="00321AEC" w:rsidP="00321AEC">
      <w:pPr>
        <w:pStyle w:val="2"/>
        <w:shd w:val="clear" w:color="auto" w:fill="FFFFFF"/>
        <w:spacing w:before="0" w:beforeAutospacing="0" w:after="0" w:afterAutospacing="0"/>
        <w:rPr>
          <w:b w:val="0"/>
          <w:color w:val="0070C0"/>
          <w:sz w:val="22"/>
          <w:szCs w:val="22"/>
          <w:u w:val="single"/>
        </w:rPr>
      </w:pPr>
    </w:p>
    <w:p w:rsidR="00321AEC" w:rsidRPr="00B47271" w:rsidRDefault="00321AEC" w:rsidP="00321AEC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  <w:u w:val="single"/>
          <w:lang w:val="uk-UA"/>
        </w:rPr>
      </w:pPr>
      <w:r w:rsidRPr="00B47271">
        <w:rPr>
          <w:b w:val="0"/>
          <w:sz w:val="22"/>
          <w:szCs w:val="22"/>
          <w:u w:val="single"/>
          <w:lang w:val="uk-UA"/>
        </w:rPr>
        <w:t>Перелік ПР-агенцій України:</w:t>
      </w:r>
      <w:r w:rsidRPr="00B47271">
        <w:rPr>
          <w:b w:val="0"/>
          <w:sz w:val="22"/>
          <w:szCs w:val="22"/>
          <w:shd w:val="clear" w:color="auto" w:fill="FFFFFF"/>
        </w:rPr>
        <w:t xml:space="preserve"> </w:t>
      </w:r>
      <w:r w:rsidRPr="00EB7908">
        <w:rPr>
          <w:b w:val="0"/>
          <w:sz w:val="22"/>
          <w:szCs w:val="22"/>
          <w:shd w:val="clear" w:color="auto" w:fill="FFFFFF"/>
          <w:lang w:val="en-US"/>
        </w:rPr>
        <w:t>URL</w:t>
      </w:r>
      <w:r w:rsidRPr="00EB7908">
        <w:rPr>
          <w:b w:val="0"/>
          <w:sz w:val="22"/>
          <w:szCs w:val="22"/>
          <w:shd w:val="clear" w:color="auto" w:fill="FFFFFF"/>
          <w:lang w:val="uk-UA"/>
        </w:rPr>
        <w:t>:</w:t>
      </w:r>
    </w:p>
    <w:p w:rsidR="005B7314" w:rsidRPr="007C2F31" w:rsidRDefault="00321AEC" w:rsidP="00321AEC">
      <w:pPr>
        <w:rPr>
          <w:sz w:val="28"/>
          <w:szCs w:val="28"/>
          <w:lang w:val="en-US"/>
        </w:rPr>
      </w:pPr>
      <w:r w:rsidRPr="00B47271">
        <w:rPr>
          <w:caps/>
          <w:color w:val="0070C0"/>
          <w:sz w:val="24"/>
          <w:szCs w:val="24"/>
          <w:u w:val="single"/>
          <w:lang w:val="uk-UA"/>
        </w:rPr>
        <w:t>https://mmr.ua/show/v_bitkoinah_ne_prinimali_renk_ukrainskih_pr-agentstv_po_billingam_2017#280773334.1505492629</w:t>
      </w:r>
    </w:p>
    <w:p w:rsidR="005B7314" w:rsidRDefault="005B7314" w:rsidP="005B7314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5B7314" w:rsidRPr="007C2F31" w:rsidRDefault="005B7314" w:rsidP="005B73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5B7314" w:rsidRPr="005B7314" w:rsidRDefault="005B7314" w:rsidP="005B731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5B7314" w:rsidRPr="005B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208E"/>
    <w:multiLevelType w:val="hybridMultilevel"/>
    <w:tmpl w:val="37843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31D01"/>
    <w:multiLevelType w:val="hybridMultilevel"/>
    <w:tmpl w:val="CCF0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B5"/>
    <w:rsid w:val="001655C9"/>
    <w:rsid w:val="00287B47"/>
    <w:rsid w:val="00321AEC"/>
    <w:rsid w:val="003B19B5"/>
    <w:rsid w:val="005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17B3"/>
  <w15:chartTrackingRefBased/>
  <w15:docId w15:val="{471825B6-BA13-4B02-9471-AC211D40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7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314"/>
    <w:pPr>
      <w:ind w:left="720"/>
      <w:contextualSpacing/>
    </w:pPr>
  </w:style>
  <w:style w:type="character" w:styleId="a5">
    <w:name w:val="Emphasis"/>
    <w:basedOn w:val="a0"/>
    <w:uiPriority w:val="20"/>
    <w:qFormat/>
    <w:rsid w:val="005B7314"/>
    <w:rPr>
      <w:i/>
      <w:iCs/>
    </w:rPr>
  </w:style>
  <w:style w:type="character" w:styleId="a6">
    <w:name w:val="Hyperlink"/>
    <w:basedOn w:val="a0"/>
    <w:uiPriority w:val="99"/>
    <w:unhideWhenUsed/>
    <w:rsid w:val="00321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fie.org.ua/effectiveness_ranking/effectiveness_ranking_2020/" TargetMode="External"/><Relationship Id="rId5" Type="http://schemas.openxmlformats.org/officeDocument/2006/relationships/hyperlink" Target="http://fzgij.knukim.edu.ua/novyny/981-top-pr-ahenstv-ukra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2021-01-27T11:34:00Z</dcterms:created>
  <dcterms:modified xsi:type="dcterms:W3CDTF">2021-01-27T20:08:00Z</dcterms:modified>
</cp:coreProperties>
</file>