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72" w:rsidRDefault="00BC2E72" w:rsidP="00BC2E72">
      <w:pPr>
        <w:pStyle w:val="a3"/>
        <w:spacing w:before="3"/>
        <w:ind w:left="0" w:firstLine="709"/>
        <w:jc w:val="center"/>
        <w:rPr>
          <w:sz w:val="26"/>
        </w:rPr>
      </w:pPr>
      <w:r>
        <w:rPr>
          <w:b/>
        </w:rPr>
        <w:t>СПИСОК ЛІТЕРАТУРИ</w:t>
      </w:r>
    </w:p>
    <w:p w:rsidR="00BC2E72" w:rsidRDefault="00BC2E72" w:rsidP="00BC2E72">
      <w:pPr>
        <w:pStyle w:val="1"/>
        <w:spacing w:line="306" w:lineRule="exact"/>
        <w:ind w:left="0" w:firstLine="709"/>
        <w:jc w:val="center"/>
      </w:pPr>
      <w:r>
        <w:t>Основна</w:t>
      </w:r>
    </w:p>
    <w:p w:rsidR="00BC2E72" w:rsidRDefault="00BC2E72" w:rsidP="00BC2E72">
      <w:pPr>
        <w:pStyle w:val="a5"/>
        <w:numPr>
          <w:ilvl w:val="0"/>
          <w:numId w:val="7"/>
        </w:numPr>
        <w:tabs>
          <w:tab w:val="left" w:pos="1254"/>
          <w:tab w:val="left" w:pos="6479"/>
        </w:tabs>
        <w:ind w:left="0" w:right="207" w:firstLine="709"/>
        <w:jc w:val="both"/>
        <w:rPr>
          <w:sz w:val="28"/>
        </w:rPr>
      </w:pPr>
      <w:r>
        <w:rPr>
          <w:sz w:val="28"/>
        </w:rPr>
        <w:t>Аги</w:t>
      </w:r>
      <w:r>
        <w:rPr>
          <w:spacing w:val="35"/>
          <w:sz w:val="28"/>
        </w:rPr>
        <w:t xml:space="preserve"> </w:t>
      </w:r>
      <w:r>
        <w:rPr>
          <w:sz w:val="28"/>
        </w:rPr>
        <w:t>У.,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Камерон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Г.,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Олт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Ф.,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Уилкокс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Самое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главное</w:t>
      </w:r>
      <w:proofErr w:type="spellEnd"/>
      <w:r>
        <w:rPr>
          <w:sz w:val="28"/>
        </w:rPr>
        <w:t xml:space="preserve"> в PR/ пер. с </w:t>
      </w:r>
      <w:proofErr w:type="spellStart"/>
      <w:r>
        <w:rPr>
          <w:sz w:val="28"/>
        </w:rPr>
        <w:t>англ.-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2004.-</w:t>
      </w:r>
      <w:r>
        <w:rPr>
          <w:spacing w:val="-2"/>
          <w:sz w:val="28"/>
        </w:rPr>
        <w:t xml:space="preserve"> </w:t>
      </w:r>
      <w:r>
        <w:rPr>
          <w:sz w:val="28"/>
        </w:rPr>
        <w:t>560с.</w:t>
      </w:r>
    </w:p>
    <w:p w:rsidR="00BC2E72" w:rsidRDefault="00BC2E72" w:rsidP="00BC2E72">
      <w:pPr>
        <w:pStyle w:val="a5"/>
        <w:numPr>
          <w:ilvl w:val="0"/>
          <w:numId w:val="7"/>
        </w:numPr>
        <w:tabs>
          <w:tab w:val="left" w:pos="1241"/>
        </w:tabs>
        <w:spacing w:line="321" w:lineRule="exac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Алешина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И.В.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Паблик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менеджеров</w:t>
      </w:r>
      <w:proofErr w:type="spellEnd"/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Учебник.-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  <w:r>
        <w:rPr>
          <w:spacing w:val="21"/>
          <w:sz w:val="28"/>
        </w:rPr>
        <w:t xml:space="preserve"> </w:t>
      </w:r>
      <w:r>
        <w:rPr>
          <w:sz w:val="28"/>
        </w:rPr>
        <w:t>ИКФ</w:t>
      </w:r>
    </w:p>
    <w:p w:rsidR="00BC2E72" w:rsidRDefault="00BC2E72" w:rsidP="00BC2E72">
      <w:pPr>
        <w:pStyle w:val="a3"/>
        <w:spacing w:after="2"/>
        <w:ind w:left="0" w:firstLine="709"/>
        <w:jc w:val="both"/>
      </w:pPr>
      <w:r>
        <w:t>«ЭКСМОС», 2003 г.- 480 с.</w:t>
      </w:r>
    </w:p>
    <w:p w:rsidR="00BC2E72" w:rsidRDefault="00BC2E72" w:rsidP="00BC2E72">
      <w:pPr>
        <w:numPr>
          <w:ilvl w:val="0"/>
          <w:numId w:val="6"/>
        </w:numPr>
        <w:tabs>
          <w:tab w:val="left" w:pos="1067"/>
        </w:tabs>
        <w:ind w:left="0" w:right="29" w:firstLine="709"/>
        <w:jc w:val="both"/>
        <w:rPr>
          <w:sz w:val="28"/>
        </w:rPr>
      </w:pPr>
      <w:proofErr w:type="spellStart"/>
      <w:r>
        <w:rPr>
          <w:sz w:val="28"/>
        </w:rPr>
        <w:t>Балабанова</w:t>
      </w:r>
      <w:proofErr w:type="spellEnd"/>
      <w:r>
        <w:rPr>
          <w:sz w:val="28"/>
        </w:rPr>
        <w:t xml:space="preserve"> Л.В., Савельєва К.В. Зв’язки з громадськістю. – Донецьк: </w:t>
      </w:r>
      <w:proofErr w:type="spellStart"/>
      <w:r>
        <w:rPr>
          <w:sz w:val="28"/>
        </w:rPr>
        <w:t>ДонДУЕТ</w:t>
      </w:r>
      <w:proofErr w:type="spellEnd"/>
      <w:r>
        <w:rPr>
          <w:sz w:val="28"/>
        </w:rPr>
        <w:t>, 2007. – 394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numPr>
          <w:ilvl w:val="0"/>
          <w:numId w:val="6"/>
        </w:numPr>
        <w:tabs>
          <w:tab w:val="left" w:pos="1187"/>
          <w:tab w:val="left" w:pos="1188"/>
          <w:tab w:val="left" w:pos="2519"/>
          <w:tab w:val="left" w:pos="3329"/>
          <w:tab w:val="left" w:pos="4557"/>
          <w:tab w:val="left" w:pos="5272"/>
          <w:tab w:val="left" w:pos="7600"/>
          <w:tab w:val="left" w:pos="8703"/>
        </w:tabs>
        <w:ind w:left="0" w:right="27" w:firstLine="709"/>
        <w:jc w:val="both"/>
        <w:rPr>
          <w:sz w:val="28"/>
        </w:rPr>
      </w:pPr>
      <w:proofErr w:type="spellStart"/>
      <w:r>
        <w:rPr>
          <w:sz w:val="28"/>
        </w:rPr>
        <w:t>Богданов</w:t>
      </w:r>
      <w:proofErr w:type="spellEnd"/>
      <w:r>
        <w:rPr>
          <w:sz w:val="28"/>
        </w:rPr>
        <w:t xml:space="preserve"> </w:t>
      </w:r>
      <w:r>
        <w:rPr>
          <w:sz w:val="28"/>
        </w:rPr>
        <w:t>Е.Н.,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Зазыкин</w:t>
      </w:r>
      <w:proofErr w:type="spellEnd"/>
      <w:r>
        <w:rPr>
          <w:sz w:val="28"/>
        </w:rPr>
        <w:t xml:space="preserve"> </w:t>
      </w:r>
      <w:r>
        <w:rPr>
          <w:sz w:val="28"/>
        </w:rPr>
        <w:t>В.Г.</w:t>
      </w:r>
      <w:r>
        <w:rPr>
          <w:sz w:val="28"/>
        </w:rPr>
        <w:t xml:space="preserve"> </w:t>
      </w:r>
      <w:proofErr w:type="spellStart"/>
      <w:r>
        <w:rPr>
          <w:sz w:val="28"/>
        </w:rPr>
        <w:t>Психологические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основы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“</w:t>
      </w:r>
      <w:proofErr w:type="spellStart"/>
      <w:r>
        <w:rPr>
          <w:spacing w:val="-4"/>
          <w:sz w:val="28"/>
        </w:rPr>
        <w:t>паблик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”. – 2-е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 xml:space="preserve">. – М.-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2004. – 204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numPr>
          <w:ilvl w:val="0"/>
          <w:numId w:val="6"/>
        </w:numPr>
        <w:tabs>
          <w:tab w:val="left" w:pos="1065"/>
        </w:tabs>
        <w:ind w:left="0" w:right="27" w:firstLine="709"/>
        <w:jc w:val="both"/>
        <w:rPr>
          <w:sz w:val="28"/>
        </w:rPr>
      </w:pPr>
      <w:proofErr w:type="spellStart"/>
      <w:r>
        <w:rPr>
          <w:sz w:val="28"/>
        </w:rPr>
        <w:t>Белов</w:t>
      </w:r>
      <w:proofErr w:type="spellEnd"/>
      <w:r>
        <w:rPr>
          <w:sz w:val="28"/>
        </w:rPr>
        <w:t xml:space="preserve"> А. </w:t>
      </w:r>
      <w:proofErr w:type="spellStart"/>
      <w:r>
        <w:rPr>
          <w:sz w:val="28"/>
        </w:rPr>
        <w:t>Теория</w:t>
      </w:r>
      <w:proofErr w:type="spellEnd"/>
      <w:r>
        <w:rPr>
          <w:sz w:val="28"/>
        </w:rPr>
        <w:t xml:space="preserve"> и практика </w:t>
      </w:r>
      <w:proofErr w:type="spellStart"/>
      <w:r>
        <w:rPr>
          <w:sz w:val="28"/>
        </w:rPr>
        <w:t>связей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общественностью</w:t>
      </w:r>
      <w:proofErr w:type="spellEnd"/>
      <w:r>
        <w:rPr>
          <w:sz w:val="28"/>
        </w:rPr>
        <w:t>. - Ростов н/Д, 2005.-208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numPr>
          <w:ilvl w:val="0"/>
          <w:numId w:val="6"/>
        </w:numPr>
        <w:tabs>
          <w:tab w:val="left" w:pos="1119"/>
        </w:tabs>
        <w:ind w:left="0" w:right="29" w:firstLine="709"/>
        <w:jc w:val="both"/>
        <w:rPr>
          <w:sz w:val="28"/>
        </w:rPr>
      </w:pPr>
      <w:r>
        <w:rPr>
          <w:sz w:val="28"/>
        </w:rPr>
        <w:t xml:space="preserve">Берн Э. </w:t>
      </w:r>
      <w:proofErr w:type="spellStart"/>
      <w:r>
        <w:rPr>
          <w:sz w:val="28"/>
        </w:rPr>
        <w:t>Игры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которые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играют</w:t>
      </w:r>
      <w:proofErr w:type="spellEnd"/>
      <w:r>
        <w:rPr>
          <w:sz w:val="28"/>
        </w:rPr>
        <w:t xml:space="preserve"> люди. </w:t>
      </w:r>
      <w:proofErr w:type="spellStart"/>
      <w:r>
        <w:rPr>
          <w:sz w:val="28"/>
        </w:rPr>
        <w:t>Психология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человеческих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взаимо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отношений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Эксмо-Пресс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BC2E72" w:rsidRDefault="00BC2E72" w:rsidP="00BC2E72">
      <w:pPr>
        <w:numPr>
          <w:ilvl w:val="0"/>
          <w:numId w:val="6"/>
        </w:numPr>
        <w:tabs>
          <w:tab w:val="left" w:pos="1030"/>
        </w:tabs>
        <w:spacing w:line="321" w:lineRule="exac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Блэк</w:t>
      </w:r>
      <w:proofErr w:type="spellEnd"/>
      <w:r>
        <w:rPr>
          <w:sz w:val="28"/>
        </w:rPr>
        <w:t xml:space="preserve"> С. </w:t>
      </w:r>
      <w:proofErr w:type="spellStart"/>
      <w:r>
        <w:rPr>
          <w:sz w:val="28"/>
        </w:rPr>
        <w:t>Введение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>. - Ростов н/Д, 2005. - 320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numPr>
          <w:ilvl w:val="0"/>
          <w:numId w:val="6"/>
        </w:numPr>
        <w:tabs>
          <w:tab w:val="left" w:pos="1030"/>
        </w:tabs>
        <w:spacing w:line="322" w:lineRule="exac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Блэк</w:t>
      </w:r>
      <w:proofErr w:type="spellEnd"/>
      <w:r>
        <w:rPr>
          <w:sz w:val="28"/>
        </w:rPr>
        <w:t xml:space="preserve"> С.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>? - М.,</w:t>
      </w:r>
      <w:r>
        <w:rPr>
          <w:spacing w:val="-5"/>
          <w:sz w:val="28"/>
        </w:rPr>
        <w:t xml:space="preserve"> </w:t>
      </w:r>
      <w:r>
        <w:rPr>
          <w:sz w:val="28"/>
        </w:rPr>
        <w:t>1989.</w:t>
      </w:r>
    </w:p>
    <w:p w:rsidR="00BC2E72" w:rsidRDefault="00BC2E72" w:rsidP="00BC2E72">
      <w:pPr>
        <w:numPr>
          <w:ilvl w:val="0"/>
          <w:numId w:val="6"/>
        </w:numPr>
        <w:tabs>
          <w:tab w:val="left" w:pos="1041"/>
        </w:tabs>
        <w:ind w:left="0" w:right="29" w:firstLine="709"/>
        <w:jc w:val="both"/>
        <w:rPr>
          <w:sz w:val="28"/>
        </w:rPr>
      </w:pPr>
      <w:proofErr w:type="spellStart"/>
      <w:r>
        <w:rPr>
          <w:sz w:val="28"/>
        </w:rPr>
        <w:t>Гамаюнов</w:t>
      </w:r>
      <w:proofErr w:type="spellEnd"/>
      <w:r>
        <w:rPr>
          <w:sz w:val="28"/>
        </w:rPr>
        <w:t xml:space="preserve"> Б.П., Дятлова Г.Н. Кураж от продаж. Книга для </w:t>
      </w:r>
      <w:proofErr w:type="spellStart"/>
      <w:r>
        <w:rPr>
          <w:sz w:val="28"/>
        </w:rPr>
        <w:t>продавцов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начальников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2007. – 224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5"/>
        </w:numPr>
        <w:tabs>
          <w:tab w:val="left" w:pos="1476"/>
        </w:tabs>
        <w:spacing w:before="66"/>
        <w:ind w:left="0" w:right="206" w:firstLine="709"/>
        <w:jc w:val="both"/>
        <w:rPr>
          <w:sz w:val="28"/>
        </w:rPr>
      </w:pPr>
      <w:proofErr w:type="spellStart"/>
      <w:r>
        <w:rPr>
          <w:sz w:val="28"/>
        </w:rPr>
        <w:t>Грин</w:t>
      </w:r>
      <w:proofErr w:type="spellEnd"/>
      <w:r>
        <w:rPr>
          <w:sz w:val="28"/>
        </w:rPr>
        <w:t xml:space="preserve"> Э. </w:t>
      </w:r>
      <w:proofErr w:type="spellStart"/>
      <w:r>
        <w:rPr>
          <w:sz w:val="28"/>
        </w:rPr>
        <w:t>Креативность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. 2-е </w:t>
      </w:r>
      <w:proofErr w:type="spellStart"/>
      <w:r>
        <w:rPr>
          <w:sz w:val="28"/>
        </w:rPr>
        <w:t>издание.-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Издательский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</w:t>
      </w:r>
      <w:proofErr w:type="spellEnd"/>
      <w:r>
        <w:rPr>
          <w:sz w:val="28"/>
        </w:rPr>
        <w:t xml:space="preserve"> “Нева”, 2004. 256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5"/>
        </w:numPr>
        <w:tabs>
          <w:tab w:val="left" w:pos="1360"/>
        </w:tabs>
        <w:ind w:left="0" w:right="207" w:firstLine="709"/>
        <w:jc w:val="both"/>
        <w:rPr>
          <w:sz w:val="28"/>
        </w:rPr>
      </w:pPr>
      <w:proofErr w:type="spellStart"/>
      <w:r>
        <w:rPr>
          <w:sz w:val="28"/>
        </w:rPr>
        <w:t>Джефкинс</w:t>
      </w:r>
      <w:proofErr w:type="spellEnd"/>
      <w:r>
        <w:rPr>
          <w:sz w:val="28"/>
        </w:rPr>
        <w:t xml:space="preserve"> Ф., </w:t>
      </w:r>
      <w:proofErr w:type="spellStart"/>
      <w:r>
        <w:rPr>
          <w:sz w:val="28"/>
        </w:rPr>
        <w:t>Ядин</w:t>
      </w:r>
      <w:proofErr w:type="spellEnd"/>
      <w:r>
        <w:rPr>
          <w:sz w:val="28"/>
        </w:rPr>
        <w:t xml:space="preserve"> Д.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вузов</w:t>
      </w:r>
      <w:proofErr w:type="spellEnd"/>
      <w:r>
        <w:rPr>
          <w:sz w:val="28"/>
        </w:rPr>
        <w:t>. М.: ЮНИТИ-ДАНА, 2003. 416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5"/>
        </w:numPr>
        <w:tabs>
          <w:tab w:val="left" w:pos="1440"/>
        </w:tabs>
        <w:spacing w:before="1"/>
        <w:ind w:left="0" w:right="205" w:firstLine="709"/>
        <w:jc w:val="both"/>
        <w:rPr>
          <w:sz w:val="28"/>
        </w:rPr>
      </w:pPr>
      <w:r>
        <w:rPr>
          <w:sz w:val="28"/>
        </w:rPr>
        <w:t xml:space="preserve">Доти </w:t>
      </w:r>
      <w:proofErr w:type="spellStart"/>
      <w:r>
        <w:rPr>
          <w:sz w:val="28"/>
        </w:rPr>
        <w:t>Дороти</w:t>
      </w:r>
      <w:proofErr w:type="spellEnd"/>
      <w:r>
        <w:rPr>
          <w:sz w:val="28"/>
        </w:rPr>
        <w:t xml:space="preserve"> И. </w:t>
      </w:r>
      <w:proofErr w:type="spellStart"/>
      <w:r>
        <w:rPr>
          <w:sz w:val="28"/>
        </w:rPr>
        <w:t>Паблисити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 /</w:t>
      </w:r>
      <w:proofErr w:type="spellStart"/>
      <w:r>
        <w:rPr>
          <w:sz w:val="28"/>
        </w:rPr>
        <w:t>Перевод</w:t>
      </w:r>
      <w:proofErr w:type="spellEnd"/>
      <w:r>
        <w:rPr>
          <w:sz w:val="28"/>
        </w:rPr>
        <w:t xml:space="preserve"> с англ. </w:t>
      </w:r>
      <w:proofErr w:type="spellStart"/>
      <w:r>
        <w:rPr>
          <w:sz w:val="28"/>
        </w:rPr>
        <w:t>Издание</w:t>
      </w:r>
      <w:proofErr w:type="spellEnd"/>
      <w:r>
        <w:rPr>
          <w:sz w:val="28"/>
        </w:rPr>
        <w:t xml:space="preserve"> 2-е, </w:t>
      </w:r>
      <w:proofErr w:type="spellStart"/>
      <w:r>
        <w:rPr>
          <w:sz w:val="28"/>
        </w:rPr>
        <w:t>стереотипное</w:t>
      </w:r>
      <w:proofErr w:type="spellEnd"/>
      <w:r>
        <w:rPr>
          <w:sz w:val="28"/>
        </w:rPr>
        <w:t xml:space="preserve"> – М.: </w:t>
      </w:r>
      <w:proofErr w:type="spellStart"/>
      <w:r>
        <w:rPr>
          <w:sz w:val="28"/>
        </w:rPr>
        <w:t>Информационно-издательскийдом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Филинъ</w:t>
      </w:r>
      <w:proofErr w:type="spellEnd"/>
      <w:r>
        <w:rPr>
          <w:sz w:val="28"/>
        </w:rPr>
        <w:t>”, 1998. – 288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5"/>
        </w:numPr>
        <w:tabs>
          <w:tab w:val="left" w:pos="1436"/>
        </w:tabs>
        <w:spacing w:line="322" w:lineRule="exac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Игнатьев</w:t>
      </w:r>
      <w:proofErr w:type="spellEnd"/>
      <w:r>
        <w:rPr>
          <w:sz w:val="28"/>
        </w:rPr>
        <w:t xml:space="preserve"> Д., </w:t>
      </w:r>
      <w:proofErr w:type="spellStart"/>
      <w:r>
        <w:rPr>
          <w:sz w:val="28"/>
        </w:rPr>
        <w:t>Бекетов</w:t>
      </w:r>
      <w:proofErr w:type="spellEnd"/>
      <w:r>
        <w:rPr>
          <w:sz w:val="28"/>
        </w:rPr>
        <w:t xml:space="preserve"> А., </w:t>
      </w:r>
      <w:proofErr w:type="spellStart"/>
      <w:r>
        <w:rPr>
          <w:sz w:val="28"/>
        </w:rPr>
        <w:t>Сарокваша</w:t>
      </w:r>
      <w:proofErr w:type="spellEnd"/>
      <w:r>
        <w:rPr>
          <w:sz w:val="28"/>
        </w:rPr>
        <w:t xml:space="preserve"> Ф. </w:t>
      </w:r>
      <w:proofErr w:type="spellStart"/>
      <w:r>
        <w:rPr>
          <w:sz w:val="28"/>
        </w:rPr>
        <w:t>Настольная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энциклопедия</w:t>
      </w:r>
      <w:proofErr w:type="spellEnd"/>
    </w:p>
    <w:p w:rsidR="00BC2E72" w:rsidRDefault="00BC2E72" w:rsidP="00BC2E72">
      <w:pPr>
        <w:pStyle w:val="a3"/>
        <w:spacing w:line="322" w:lineRule="exact"/>
        <w:ind w:left="0" w:firstLine="709"/>
        <w:jc w:val="both"/>
      </w:pPr>
      <w:proofErr w:type="spellStart"/>
      <w:r>
        <w:t>Public</w:t>
      </w:r>
      <w:proofErr w:type="spellEnd"/>
      <w:r>
        <w:t xml:space="preserve"> Relations.- М.: </w:t>
      </w:r>
      <w:proofErr w:type="spellStart"/>
      <w:r>
        <w:t>Альпина</w:t>
      </w:r>
      <w:proofErr w:type="spellEnd"/>
      <w:r>
        <w:t xml:space="preserve"> </w:t>
      </w:r>
      <w:proofErr w:type="spellStart"/>
      <w:r>
        <w:t>Паблишер</w:t>
      </w:r>
      <w:proofErr w:type="spellEnd"/>
      <w:r>
        <w:t>, 2002.-229 с.</w:t>
      </w:r>
    </w:p>
    <w:p w:rsidR="00BC2E72" w:rsidRDefault="00BC2E72" w:rsidP="00BC2E72">
      <w:pPr>
        <w:pStyle w:val="a5"/>
        <w:numPr>
          <w:ilvl w:val="0"/>
          <w:numId w:val="5"/>
        </w:numPr>
        <w:tabs>
          <w:tab w:val="left" w:pos="1491"/>
        </w:tabs>
        <w:spacing w:after="4"/>
        <w:ind w:left="0" w:right="207" w:firstLine="709"/>
        <w:jc w:val="both"/>
        <w:rPr>
          <w:sz w:val="28"/>
        </w:rPr>
      </w:pPr>
      <w:proofErr w:type="spellStart"/>
      <w:r>
        <w:rPr>
          <w:sz w:val="28"/>
        </w:rPr>
        <w:t>Катлип</w:t>
      </w:r>
      <w:proofErr w:type="spellEnd"/>
      <w:r>
        <w:rPr>
          <w:sz w:val="28"/>
        </w:rPr>
        <w:t xml:space="preserve">, Скотт, М., </w:t>
      </w:r>
      <w:proofErr w:type="spellStart"/>
      <w:r>
        <w:rPr>
          <w:sz w:val="28"/>
        </w:rPr>
        <w:t>Сентер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Аллен</w:t>
      </w:r>
      <w:proofErr w:type="spellEnd"/>
      <w:r>
        <w:rPr>
          <w:sz w:val="28"/>
        </w:rPr>
        <w:t xml:space="preserve">, Х., </w:t>
      </w:r>
      <w:proofErr w:type="spellStart"/>
      <w:r>
        <w:rPr>
          <w:sz w:val="28"/>
        </w:rPr>
        <w:t>Брум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Глен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Теория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практика.-</w:t>
      </w:r>
      <w:proofErr w:type="spellEnd"/>
      <w:r>
        <w:rPr>
          <w:sz w:val="28"/>
        </w:rPr>
        <w:t xml:space="preserve"> М.: </w:t>
      </w:r>
      <w:proofErr w:type="spellStart"/>
      <w:r>
        <w:rPr>
          <w:sz w:val="28"/>
        </w:rPr>
        <w:t>Издательский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Вильямс</w:t>
      </w:r>
      <w:proofErr w:type="spellEnd"/>
      <w:r>
        <w:rPr>
          <w:sz w:val="28"/>
        </w:rPr>
        <w:t>”, 2000.-624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3"/>
        <w:ind w:left="0" w:firstLine="709"/>
        <w:jc w:val="both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73FC12D3" wp14:editId="286B2064">
                <wp:extent cx="6158865" cy="204470"/>
                <wp:effectExtent l="4445" t="0" r="0" b="0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72" w:rsidRDefault="00BC2E72" w:rsidP="00BC2E72">
                            <w:pPr>
                              <w:pStyle w:val="a3"/>
                              <w:spacing w:line="319" w:lineRule="exact"/>
                              <w:ind w:left="750"/>
                            </w:pPr>
                            <w:r>
                              <w:t xml:space="preserve">15. </w:t>
                            </w:r>
                            <w:proofErr w:type="spellStart"/>
                            <w:r>
                              <w:t>Кириллова</w:t>
                            </w:r>
                            <w:proofErr w:type="spellEnd"/>
                            <w:r>
                              <w:t xml:space="preserve"> Н. </w:t>
                            </w:r>
                            <w:proofErr w:type="spellStart"/>
                            <w:r>
                              <w:t>Медиа-культура</w:t>
                            </w:r>
                            <w:proofErr w:type="spellEnd"/>
                            <w:r>
                              <w:t>. - М., 2005. - 448 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84.9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" stroked="f">
                <v:textbox inset="0,0,0,0">
                  <w:txbxContent>
                    <w:p w:rsidR="00BC2E72" w:rsidRDefault="00BC2E72" w:rsidP="00BC2E72">
                      <w:pPr>
                        <w:pStyle w:val="a3"/>
                        <w:spacing w:line="319" w:lineRule="exact"/>
                        <w:ind w:left="750"/>
                      </w:pPr>
                      <w:r>
                        <w:t xml:space="preserve">15. </w:t>
                      </w:r>
                      <w:proofErr w:type="spellStart"/>
                      <w:r>
                        <w:t>Кириллова</w:t>
                      </w:r>
                      <w:proofErr w:type="spellEnd"/>
                      <w:r>
                        <w:t xml:space="preserve"> Н. </w:t>
                      </w:r>
                      <w:proofErr w:type="spellStart"/>
                      <w:r>
                        <w:t>Медиа-культура</w:t>
                      </w:r>
                      <w:proofErr w:type="spellEnd"/>
                      <w:r>
                        <w:t>. - М., 2005. - 448 с.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2E72" w:rsidRDefault="00BC2E72" w:rsidP="00BC2E72">
      <w:pPr>
        <w:pStyle w:val="a5"/>
        <w:numPr>
          <w:ilvl w:val="0"/>
          <w:numId w:val="4"/>
        </w:numPr>
        <w:tabs>
          <w:tab w:val="left" w:pos="1403"/>
        </w:tabs>
        <w:spacing w:line="295" w:lineRule="exac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Королько</w:t>
      </w:r>
      <w:proofErr w:type="spellEnd"/>
      <w:r>
        <w:rPr>
          <w:sz w:val="28"/>
        </w:rPr>
        <w:t xml:space="preserve"> В.Г. </w:t>
      </w:r>
      <w:proofErr w:type="spellStart"/>
      <w:r>
        <w:rPr>
          <w:sz w:val="28"/>
        </w:rPr>
        <w:t>Паблікрилешнз</w:t>
      </w:r>
      <w:proofErr w:type="spellEnd"/>
      <w:r>
        <w:rPr>
          <w:sz w:val="28"/>
        </w:rPr>
        <w:t>. Наукові основи, методика,</w:t>
      </w:r>
      <w:r>
        <w:rPr>
          <w:spacing w:val="50"/>
          <w:sz w:val="28"/>
        </w:rPr>
        <w:t xml:space="preserve"> </w:t>
      </w:r>
      <w:r>
        <w:rPr>
          <w:sz w:val="28"/>
        </w:rPr>
        <w:t>практика.</w:t>
      </w:r>
    </w:p>
    <w:p w:rsidR="00BC2E72" w:rsidRDefault="00BC2E72" w:rsidP="00BC2E72">
      <w:pPr>
        <w:pStyle w:val="a3"/>
        <w:ind w:left="0" w:firstLine="709"/>
        <w:jc w:val="both"/>
      </w:pPr>
      <w:r>
        <w:t xml:space="preserve">Підручник, 2-е вид. </w:t>
      </w:r>
      <w:proofErr w:type="spellStart"/>
      <w:r>
        <w:t>Доп.-К</w:t>
      </w:r>
      <w:proofErr w:type="spellEnd"/>
      <w:r>
        <w:t>.: Видавничий дім “Скарби”, 2001.- 400с.</w:t>
      </w:r>
    </w:p>
    <w:p w:rsidR="00BC2E72" w:rsidRDefault="00BC2E72" w:rsidP="00BC2E72">
      <w:pPr>
        <w:pStyle w:val="a5"/>
        <w:numPr>
          <w:ilvl w:val="0"/>
          <w:numId w:val="4"/>
        </w:numPr>
        <w:tabs>
          <w:tab w:val="left" w:pos="1403"/>
        </w:tabs>
        <w:ind w:left="0" w:right="206" w:firstLine="709"/>
        <w:jc w:val="both"/>
        <w:rPr>
          <w:sz w:val="28"/>
        </w:rPr>
      </w:pPr>
      <w:proofErr w:type="spellStart"/>
      <w:r>
        <w:rPr>
          <w:sz w:val="28"/>
        </w:rPr>
        <w:t>Кошелюк</w:t>
      </w:r>
      <w:proofErr w:type="spellEnd"/>
      <w:r>
        <w:rPr>
          <w:sz w:val="28"/>
        </w:rPr>
        <w:t xml:space="preserve"> Мирослав. </w:t>
      </w:r>
      <w:proofErr w:type="spellStart"/>
      <w:r>
        <w:rPr>
          <w:sz w:val="28"/>
        </w:rPr>
        <w:t>Эффективное</w:t>
      </w:r>
      <w:proofErr w:type="spellEnd"/>
      <w:r>
        <w:rPr>
          <w:sz w:val="28"/>
        </w:rPr>
        <w:t xml:space="preserve"> PR-</w:t>
      </w:r>
      <w:proofErr w:type="spellStart"/>
      <w:r>
        <w:rPr>
          <w:sz w:val="28"/>
        </w:rPr>
        <w:t>мышление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Мастер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начинающих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профессионалов.-М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Альбина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бизнес-букс</w:t>
      </w:r>
      <w:proofErr w:type="spellEnd"/>
      <w:r>
        <w:rPr>
          <w:sz w:val="28"/>
        </w:rPr>
        <w:t>,-2008.-224</w:t>
      </w:r>
    </w:p>
    <w:p w:rsidR="00BC2E72" w:rsidRDefault="00BC2E72" w:rsidP="00BC2E72">
      <w:pPr>
        <w:pStyle w:val="a5"/>
        <w:numPr>
          <w:ilvl w:val="0"/>
          <w:numId w:val="4"/>
        </w:numPr>
        <w:tabs>
          <w:tab w:val="left" w:pos="1365"/>
        </w:tabs>
        <w:spacing w:after="4"/>
        <w:ind w:left="0" w:right="206" w:firstLine="709"/>
        <w:jc w:val="both"/>
        <w:rPr>
          <w:sz w:val="28"/>
        </w:rPr>
      </w:pPr>
      <w:proofErr w:type="spellStart"/>
      <w:r>
        <w:rPr>
          <w:sz w:val="28"/>
        </w:rPr>
        <w:t>Кривоносов</w:t>
      </w:r>
      <w:proofErr w:type="spellEnd"/>
      <w:r>
        <w:rPr>
          <w:sz w:val="28"/>
        </w:rPr>
        <w:t xml:space="preserve"> А.Д. PR – текст в </w:t>
      </w:r>
      <w:proofErr w:type="spellStart"/>
      <w:r>
        <w:rPr>
          <w:sz w:val="28"/>
        </w:rPr>
        <w:t>системе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публичных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коммуникаций.-</w:t>
      </w:r>
      <w:proofErr w:type="spellEnd"/>
      <w:r>
        <w:rPr>
          <w:sz w:val="28"/>
        </w:rPr>
        <w:t xml:space="preserve"> 2-е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доп.-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«</w:t>
      </w:r>
      <w:proofErr w:type="spellStart"/>
      <w:r>
        <w:rPr>
          <w:sz w:val="28"/>
        </w:rPr>
        <w:t>Петербургское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Востоковедение</w:t>
      </w:r>
      <w:proofErr w:type="spellEnd"/>
      <w:r>
        <w:rPr>
          <w:sz w:val="28"/>
        </w:rPr>
        <w:t>», 2002.- 288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334"/>
          <w:tab w:val="left" w:pos="1335"/>
          <w:tab w:val="left" w:pos="2581"/>
          <w:tab w:val="left" w:pos="3346"/>
          <w:tab w:val="left" w:pos="5351"/>
          <w:tab w:val="left" w:pos="5735"/>
          <w:tab w:val="left" w:pos="8159"/>
          <w:tab w:val="left" w:pos="9230"/>
        </w:tabs>
        <w:spacing w:line="318" w:lineRule="exact"/>
        <w:ind w:left="0" w:firstLine="709"/>
        <w:jc w:val="both"/>
      </w:pPr>
      <w:proofErr w:type="spellStart"/>
      <w:r>
        <w:t>Коханов</w:t>
      </w:r>
      <w:proofErr w:type="spellEnd"/>
      <w:r>
        <w:t xml:space="preserve"> </w:t>
      </w:r>
      <w:r>
        <w:t>Е.Ф.</w:t>
      </w:r>
      <w:r>
        <w:t xml:space="preserve"> </w:t>
      </w:r>
      <w:proofErr w:type="spellStart"/>
      <w:r>
        <w:t>Теоретические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методологические</w:t>
      </w:r>
      <w:proofErr w:type="spellEnd"/>
      <w:r>
        <w:t xml:space="preserve"> </w:t>
      </w:r>
      <w:proofErr w:type="spellStart"/>
      <w:r>
        <w:t>основн</w:t>
      </w:r>
      <w:proofErr w:type="spellEnd"/>
      <w:r>
        <w:t xml:space="preserve"> </w:t>
      </w:r>
      <w:r>
        <w:t>PR-</w:t>
      </w:r>
    </w:p>
    <w:p w:rsidR="00BC2E72" w:rsidRDefault="00BC2E72" w:rsidP="00BC2E72">
      <w:pPr>
        <w:pStyle w:val="a3"/>
        <w:ind w:left="0" w:firstLine="709"/>
        <w:jc w:val="both"/>
      </w:pPr>
      <w:proofErr w:type="spellStart"/>
      <w:r>
        <w:t>деятельности</w:t>
      </w:r>
      <w:proofErr w:type="spellEnd"/>
      <w:r>
        <w:t xml:space="preserve"> (</w:t>
      </w:r>
      <w:proofErr w:type="spellStart"/>
      <w:r>
        <w:t>социологический</w:t>
      </w:r>
      <w:proofErr w:type="spellEnd"/>
      <w:r>
        <w:t xml:space="preserve"> аспект). - М., 2004. - 202с.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202"/>
        </w:tabs>
        <w:ind w:left="0" w:right="28" w:firstLine="709"/>
        <w:jc w:val="both"/>
      </w:pPr>
      <w:proofErr w:type="spellStart"/>
      <w:r>
        <w:t>Кузнецов</w:t>
      </w:r>
      <w:proofErr w:type="spellEnd"/>
      <w:r>
        <w:t xml:space="preserve"> В.Ф.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общественностью</w:t>
      </w:r>
      <w:proofErr w:type="spellEnd"/>
      <w:r>
        <w:t xml:space="preserve">. </w:t>
      </w:r>
      <w:proofErr w:type="spellStart"/>
      <w:r>
        <w:t>Теория</w:t>
      </w:r>
      <w:proofErr w:type="spellEnd"/>
      <w:r>
        <w:t xml:space="preserve"> и </w:t>
      </w:r>
      <w:proofErr w:type="spellStart"/>
      <w:r>
        <w:t>технологии</w:t>
      </w:r>
      <w:proofErr w:type="spellEnd"/>
      <w:r>
        <w:t>. -М., 2005.-300с.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170"/>
        </w:tabs>
        <w:spacing w:line="321" w:lineRule="exact"/>
        <w:ind w:left="0" w:firstLine="709"/>
        <w:jc w:val="both"/>
      </w:pPr>
      <w:r>
        <w:t>Макаренко Є.А. Європейська інформаційна політика. - К, 2000. -</w:t>
      </w:r>
      <w:r>
        <w:rPr>
          <w:spacing w:val="-26"/>
        </w:rPr>
        <w:t xml:space="preserve"> </w:t>
      </w:r>
      <w:r>
        <w:t>368с.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170"/>
        </w:tabs>
        <w:ind w:left="0" w:firstLine="709"/>
        <w:jc w:val="both"/>
      </w:pPr>
      <w:proofErr w:type="spellStart"/>
      <w:r>
        <w:t>Мехлер</w:t>
      </w:r>
      <w:proofErr w:type="spellEnd"/>
      <w:r>
        <w:t xml:space="preserve"> Г. </w:t>
      </w:r>
      <w:proofErr w:type="spellStart"/>
      <w:r>
        <w:t>Власть</w:t>
      </w:r>
      <w:proofErr w:type="spellEnd"/>
      <w:r>
        <w:t xml:space="preserve"> и </w:t>
      </w:r>
      <w:proofErr w:type="spellStart"/>
      <w:r>
        <w:t>магия</w:t>
      </w:r>
      <w:proofErr w:type="spellEnd"/>
      <w:r>
        <w:t xml:space="preserve"> ПР. - </w:t>
      </w:r>
      <w:proofErr w:type="spellStart"/>
      <w:r>
        <w:t>СПб</w:t>
      </w:r>
      <w:proofErr w:type="spellEnd"/>
      <w:r>
        <w:t>., 2004. -</w:t>
      </w:r>
      <w:r>
        <w:rPr>
          <w:spacing w:val="-9"/>
        </w:rPr>
        <w:t xml:space="preserve"> </w:t>
      </w:r>
      <w:r>
        <w:t>172с.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170"/>
        </w:tabs>
        <w:spacing w:before="1" w:line="322" w:lineRule="exact"/>
        <w:ind w:left="0" w:firstLine="709"/>
        <w:jc w:val="both"/>
      </w:pPr>
      <w:proofErr w:type="spellStart"/>
      <w:r>
        <w:t>Мей</w:t>
      </w:r>
      <w:proofErr w:type="spellEnd"/>
      <w:r>
        <w:t xml:space="preserve"> К. Інформаційне суспільство. - Київ, 2004. -</w:t>
      </w:r>
      <w:r>
        <w:rPr>
          <w:spacing w:val="-15"/>
        </w:rPr>
        <w:t xml:space="preserve"> </w:t>
      </w:r>
      <w:r>
        <w:t>220с.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170"/>
        </w:tabs>
        <w:spacing w:line="322" w:lineRule="exact"/>
        <w:ind w:left="0" w:firstLine="709"/>
        <w:jc w:val="both"/>
      </w:pPr>
      <w:proofErr w:type="spellStart"/>
      <w:r>
        <w:t>Моисеев</w:t>
      </w:r>
      <w:proofErr w:type="spellEnd"/>
      <w:r>
        <w:t xml:space="preserve"> В.А. PR: </w:t>
      </w:r>
      <w:proofErr w:type="spellStart"/>
      <w:r>
        <w:t>теория</w:t>
      </w:r>
      <w:proofErr w:type="spellEnd"/>
      <w:r>
        <w:t xml:space="preserve"> и практика. - К, 1999. -</w:t>
      </w:r>
      <w:r>
        <w:rPr>
          <w:spacing w:val="-16"/>
        </w:rPr>
        <w:t xml:space="preserve"> </w:t>
      </w:r>
      <w:r>
        <w:t>376с.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170"/>
        </w:tabs>
        <w:ind w:left="0" w:firstLine="709"/>
        <w:jc w:val="both"/>
      </w:pPr>
      <w:r>
        <w:t xml:space="preserve">Поплавський М.М. Азбука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рілейшнз</w:t>
      </w:r>
      <w:proofErr w:type="spellEnd"/>
      <w:r>
        <w:t>. - К., 1997. -</w:t>
      </w:r>
      <w:r>
        <w:rPr>
          <w:spacing w:val="-16"/>
        </w:rPr>
        <w:t xml:space="preserve"> </w:t>
      </w:r>
      <w:r>
        <w:t>315с.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186"/>
        </w:tabs>
        <w:spacing w:before="1"/>
        <w:ind w:left="0" w:right="27" w:firstLine="709"/>
        <w:jc w:val="both"/>
      </w:pPr>
      <w:r>
        <w:t>Поплавський М.М. 20 принципів управління, або як керувати собою і людьми. - К.: “Дельта”, 2006. – 126</w:t>
      </w:r>
      <w:r>
        <w:rPr>
          <w:spacing w:val="-4"/>
        </w:rPr>
        <w:t xml:space="preserve"> </w:t>
      </w:r>
      <w:r>
        <w:t>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223"/>
        </w:tabs>
        <w:spacing w:line="321" w:lineRule="exact"/>
        <w:ind w:left="0" w:firstLine="709"/>
        <w:jc w:val="both"/>
      </w:pPr>
      <w:proofErr w:type="spellStart"/>
      <w:r>
        <w:t>Почепцов</w:t>
      </w:r>
      <w:proofErr w:type="spellEnd"/>
      <w:r>
        <w:rPr>
          <w:spacing w:val="49"/>
        </w:rPr>
        <w:t xml:space="preserve"> </w:t>
      </w:r>
      <w:r>
        <w:t>Г.Г.</w:t>
      </w:r>
      <w:r>
        <w:rPr>
          <w:spacing w:val="49"/>
        </w:rPr>
        <w:t xml:space="preserve"> </w:t>
      </w:r>
      <w:proofErr w:type="spellStart"/>
      <w:r>
        <w:t>Паблик</w:t>
      </w:r>
      <w:proofErr w:type="spellEnd"/>
      <w:r>
        <w:rPr>
          <w:spacing w:val="51"/>
        </w:rPr>
        <w:t xml:space="preserve"> </w:t>
      </w:r>
      <w:proofErr w:type="spellStart"/>
      <w:r>
        <w:t>рилейшнз</w:t>
      </w:r>
      <w:proofErr w:type="spellEnd"/>
      <w:r>
        <w:rPr>
          <w:spacing w:val="51"/>
        </w:rPr>
        <w:t xml:space="preserve"> </w:t>
      </w:r>
      <w:r>
        <w:t>для</w:t>
      </w:r>
      <w:r>
        <w:rPr>
          <w:spacing w:val="49"/>
        </w:rPr>
        <w:t xml:space="preserve"> </w:t>
      </w:r>
      <w:proofErr w:type="spellStart"/>
      <w:r>
        <w:t>профессионалов</w:t>
      </w:r>
      <w:proofErr w:type="spellEnd"/>
      <w:r>
        <w:t>.</w:t>
      </w:r>
      <w:r>
        <w:rPr>
          <w:spacing w:val="49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М.:</w:t>
      </w:r>
      <w:r>
        <w:rPr>
          <w:spacing w:val="50"/>
        </w:rPr>
        <w:t xml:space="preserve"> </w:t>
      </w:r>
      <w:r>
        <w:t>“</w:t>
      </w:r>
      <w:proofErr w:type="spellStart"/>
      <w:r>
        <w:t>Рефл-</w:t>
      </w:r>
      <w:r>
        <w:lastRenderedPageBreak/>
        <w:t>бук</w:t>
      </w:r>
      <w:proofErr w:type="spellEnd"/>
      <w:r>
        <w:t>”, “</w:t>
      </w:r>
      <w:proofErr w:type="spellStart"/>
      <w:r>
        <w:t>Ваклер</w:t>
      </w:r>
      <w:proofErr w:type="spellEnd"/>
      <w:r>
        <w:t>”. – 1999. – 624 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312"/>
          <w:tab w:val="left" w:pos="1313"/>
          <w:tab w:val="left" w:pos="2704"/>
          <w:tab w:val="left" w:pos="3379"/>
          <w:tab w:val="left" w:pos="4486"/>
          <w:tab w:val="left" w:pos="5948"/>
          <w:tab w:val="left" w:pos="6599"/>
          <w:tab w:val="left" w:pos="7207"/>
          <w:tab w:val="left" w:pos="8464"/>
        </w:tabs>
        <w:ind w:left="0" w:right="27" w:firstLine="709"/>
        <w:jc w:val="both"/>
      </w:pPr>
      <w:proofErr w:type="spellStart"/>
      <w:r>
        <w:t>Почепцов</w:t>
      </w:r>
      <w:proofErr w:type="spellEnd"/>
      <w:r>
        <w:t xml:space="preserve"> </w:t>
      </w:r>
      <w:r>
        <w:t>Г.Г.</w:t>
      </w:r>
      <w:r>
        <w:t xml:space="preserve"> </w:t>
      </w:r>
      <w:proofErr w:type="spellStart"/>
      <w:r>
        <w:t>Паблик</w:t>
      </w:r>
      <w:proofErr w:type="spellEnd"/>
      <w:r>
        <w:t xml:space="preserve"> </w:t>
      </w:r>
      <w:proofErr w:type="spellStart"/>
      <w:r>
        <w:t>рилейшнз</w:t>
      </w:r>
      <w:proofErr w:type="spellEnd"/>
      <w:r>
        <w:t>,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r>
        <w:rPr>
          <w:spacing w:val="-1"/>
        </w:rPr>
        <w:t xml:space="preserve">управлять </w:t>
      </w:r>
      <w:proofErr w:type="spellStart"/>
      <w:r>
        <w:t>общественным</w:t>
      </w:r>
      <w:proofErr w:type="spellEnd"/>
      <w:r>
        <w:t xml:space="preserve"> </w:t>
      </w:r>
      <w:proofErr w:type="spellStart"/>
      <w:r>
        <w:t>мнением</w:t>
      </w:r>
      <w:proofErr w:type="spellEnd"/>
      <w:r>
        <w:t>. - М., 2004. -</w:t>
      </w:r>
      <w:r>
        <w:rPr>
          <w:spacing w:val="-5"/>
        </w:rPr>
        <w:t xml:space="preserve"> </w:t>
      </w:r>
      <w:r>
        <w:t>336с.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312"/>
          <w:tab w:val="left" w:pos="1313"/>
          <w:tab w:val="left" w:pos="2704"/>
          <w:tab w:val="left" w:pos="3379"/>
          <w:tab w:val="left" w:pos="4486"/>
          <w:tab w:val="left" w:pos="5948"/>
          <w:tab w:val="left" w:pos="6599"/>
          <w:tab w:val="left" w:pos="7207"/>
          <w:tab w:val="left" w:pos="8464"/>
        </w:tabs>
        <w:ind w:left="0" w:right="27" w:firstLine="709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C694E0" wp14:editId="724A197B">
                <wp:simplePos x="0" y="0"/>
                <wp:positionH relativeFrom="page">
                  <wp:posOffset>880745</wp:posOffset>
                </wp:positionH>
                <wp:positionV relativeFrom="paragraph">
                  <wp:posOffset>43815</wp:posOffset>
                </wp:positionV>
                <wp:extent cx="6158230" cy="205105"/>
                <wp:effectExtent l="444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35pt;margin-top:3.45pt;width:484.9pt;height:1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" stroked="f">
                <w10:wrap anchorx="page"/>
              </v:rect>
            </w:pict>
          </mc:Fallback>
        </mc:AlternateContent>
      </w:r>
      <w:r w:rsidRPr="00BC2E72">
        <w:t>Українське законодавство: засоби масової інформації. - К, 2004.</w:t>
      </w:r>
      <w:r w:rsidRPr="00BC2E72">
        <w:rPr>
          <w:spacing w:val="-16"/>
        </w:rPr>
        <w:t xml:space="preserve"> </w:t>
      </w:r>
      <w:r w:rsidRPr="00BC2E72">
        <w:t>-368с.</w:t>
      </w:r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312"/>
          <w:tab w:val="left" w:pos="1313"/>
          <w:tab w:val="left" w:pos="2704"/>
          <w:tab w:val="left" w:pos="3379"/>
          <w:tab w:val="left" w:pos="4486"/>
          <w:tab w:val="left" w:pos="5948"/>
          <w:tab w:val="left" w:pos="6599"/>
          <w:tab w:val="left" w:pos="7207"/>
          <w:tab w:val="left" w:pos="8464"/>
        </w:tabs>
        <w:ind w:left="0" w:right="27" w:firstLine="709"/>
        <w:jc w:val="both"/>
      </w:pPr>
      <w:proofErr w:type="spellStart"/>
      <w:r w:rsidRPr="00BC2E72">
        <w:t>Чумиков</w:t>
      </w:r>
      <w:proofErr w:type="spellEnd"/>
      <w:r w:rsidRPr="00BC2E72">
        <w:t xml:space="preserve"> А.Н. </w:t>
      </w:r>
      <w:proofErr w:type="spellStart"/>
      <w:r w:rsidRPr="00BC2E72">
        <w:t>Связи</w:t>
      </w:r>
      <w:proofErr w:type="spellEnd"/>
      <w:r w:rsidRPr="00BC2E72">
        <w:t xml:space="preserve"> с </w:t>
      </w:r>
      <w:proofErr w:type="spellStart"/>
      <w:r w:rsidRPr="00BC2E72">
        <w:t>общественностью</w:t>
      </w:r>
      <w:proofErr w:type="spellEnd"/>
      <w:r w:rsidRPr="00BC2E72">
        <w:t xml:space="preserve">: </w:t>
      </w:r>
      <w:proofErr w:type="spellStart"/>
      <w:r w:rsidRPr="00BC2E72">
        <w:t>Учебное</w:t>
      </w:r>
      <w:proofErr w:type="spellEnd"/>
      <w:r w:rsidRPr="00BC2E72">
        <w:t xml:space="preserve"> </w:t>
      </w:r>
      <w:proofErr w:type="spellStart"/>
      <w:r w:rsidRPr="00BC2E72">
        <w:t>пособие</w:t>
      </w:r>
      <w:proofErr w:type="spellEnd"/>
      <w:r w:rsidRPr="00BC2E72">
        <w:t xml:space="preserve">. 3-е </w:t>
      </w:r>
      <w:proofErr w:type="spellStart"/>
      <w:r w:rsidRPr="00BC2E72">
        <w:t>изд.-</w:t>
      </w:r>
      <w:proofErr w:type="spellEnd"/>
      <w:r w:rsidRPr="00BC2E72">
        <w:t xml:space="preserve"> М.: Манн, </w:t>
      </w:r>
      <w:proofErr w:type="spellStart"/>
      <w:r w:rsidRPr="00BC2E72">
        <w:t>Иванов</w:t>
      </w:r>
      <w:proofErr w:type="spellEnd"/>
      <w:r w:rsidRPr="00BC2E72">
        <w:t xml:space="preserve"> и </w:t>
      </w:r>
      <w:proofErr w:type="spellStart"/>
      <w:r w:rsidRPr="00BC2E72">
        <w:t>Фебер</w:t>
      </w:r>
      <w:proofErr w:type="spellEnd"/>
      <w:r w:rsidRPr="00BC2E72">
        <w:t>, 2006.-552</w:t>
      </w:r>
      <w:r w:rsidRPr="00BC2E72">
        <w:rPr>
          <w:spacing w:val="-5"/>
        </w:rPr>
        <w:t xml:space="preserve"> </w:t>
      </w:r>
      <w:proofErr w:type="spellStart"/>
      <w:r w:rsidRPr="00BC2E72">
        <w:t>с.</w:t>
      </w:r>
      <w:proofErr w:type="spellEnd"/>
    </w:p>
    <w:p w:rsidR="00BC2E72" w:rsidRDefault="00BC2E72" w:rsidP="00BC2E72">
      <w:pPr>
        <w:pStyle w:val="a3"/>
        <w:numPr>
          <w:ilvl w:val="0"/>
          <w:numId w:val="4"/>
        </w:numPr>
        <w:tabs>
          <w:tab w:val="left" w:pos="1312"/>
          <w:tab w:val="left" w:pos="1313"/>
          <w:tab w:val="left" w:pos="2704"/>
          <w:tab w:val="left" w:pos="3379"/>
          <w:tab w:val="left" w:pos="4486"/>
          <w:tab w:val="left" w:pos="5948"/>
          <w:tab w:val="left" w:pos="6599"/>
          <w:tab w:val="left" w:pos="7207"/>
          <w:tab w:val="left" w:pos="8464"/>
        </w:tabs>
        <w:ind w:left="0" w:right="27" w:firstLine="709"/>
        <w:jc w:val="both"/>
      </w:pPr>
      <w:proofErr w:type="spellStart"/>
      <w:r w:rsidRPr="00BC2E72">
        <w:t>Хейг</w:t>
      </w:r>
      <w:proofErr w:type="spellEnd"/>
      <w:r w:rsidRPr="00BC2E72">
        <w:rPr>
          <w:spacing w:val="51"/>
        </w:rPr>
        <w:t xml:space="preserve"> </w:t>
      </w:r>
      <w:r w:rsidRPr="00BC2E72">
        <w:t>М.</w:t>
      </w:r>
      <w:r w:rsidRPr="00BC2E72">
        <w:rPr>
          <w:spacing w:val="50"/>
        </w:rPr>
        <w:t xml:space="preserve"> </w:t>
      </w:r>
      <w:proofErr w:type="spellStart"/>
      <w:r w:rsidRPr="00BC2E72">
        <w:t>Электронный</w:t>
      </w:r>
      <w:proofErr w:type="spellEnd"/>
      <w:r w:rsidRPr="00BC2E72">
        <w:rPr>
          <w:spacing w:val="51"/>
        </w:rPr>
        <w:t xml:space="preserve"> </w:t>
      </w:r>
      <w:proofErr w:type="spellStart"/>
      <w:r w:rsidRPr="00BC2E72">
        <w:t>Public</w:t>
      </w:r>
      <w:proofErr w:type="spellEnd"/>
      <w:r w:rsidRPr="00BC2E72">
        <w:rPr>
          <w:spacing w:val="51"/>
        </w:rPr>
        <w:t xml:space="preserve"> </w:t>
      </w:r>
      <w:proofErr w:type="spellStart"/>
      <w:r w:rsidRPr="00BC2E72">
        <w:t>Relations</w:t>
      </w:r>
      <w:proofErr w:type="spellEnd"/>
      <w:r w:rsidRPr="00BC2E72">
        <w:t>.</w:t>
      </w:r>
      <w:r w:rsidRPr="00BC2E72">
        <w:rPr>
          <w:spacing w:val="51"/>
        </w:rPr>
        <w:t xml:space="preserve"> </w:t>
      </w:r>
      <w:r w:rsidRPr="00BC2E72">
        <w:t>М.:</w:t>
      </w:r>
      <w:r w:rsidRPr="00BC2E72">
        <w:rPr>
          <w:spacing w:val="50"/>
        </w:rPr>
        <w:t xml:space="preserve"> </w:t>
      </w:r>
      <w:r w:rsidRPr="00BC2E72">
        <w:t>ФАИР-ПРЕСС.</w:t>
      </w:r>
      <w:r w:rsidRPr="00BC2E72">
        <w:rPr>
          <w:spacing w:val="51"/>
        </w:rPr>
        <w:t xml:space="preserve"> </w:t>
      </w:r>
      <w:r w:rsidRPr="00BC2E72">
        <w:t>2002.</w:t>
      </w:r>
      <w:r w:rsidRPr="00BC2E72">
        <w:rPr>
          <w:spacing w:val="50"/>
        </w:rPr>
        <w:t xml:space="preserve"> </w:t>
      </w:r>
      <w:r w:rsidRPr="00BC2E72">
        <w:t>¾</w:t>
      </w:r>
      <w:r>
        <w:t xml:space="preserve"> 192 </w:t>
      </w:r>
      <w:proofErr w:type="spellStart"/>
      <w:r>
        <w:t>с.</w:t>
      </w:r>
    </w:p>
    <w:p w:rsidR="00BC2E72" w:rsidRDefault="00BC2E72" w:rsidP="00BC2E72">
      <w:pPr>
        <w:pStyle w:val="a5"/>
        <w:numPr>
          <w:ilvl w:val="1"/>
          <w:numId w:val="2"/>
        </w:numPr>
        <w:tabs>
          <w:tab w:val="left" w:pos="1358"/>
        </w:tabs>
        <w:spacing w:line="322" w:lineRule="exact"/>
        <w:ind w:left="0" w:firstLine="709"/>
        <w:jc w:val="both"/>
        <w:rPr>
          <w:sz w:val="28"/>
        </w:rPr>
      </w:pPr>
      <w:bookmarkStart w:id="0" w:name="_GoBack"/>
      <w:bookmarkEnd w:id="0"/>
      <w:proofErr w:type="spellEnd"/>
      <w:r>
        <w:rPr>
          <w:sz w:val="28"/>
        </w:rPr>
        <w:t>Енциклопедичний словник PR та реклами. М.: 2003. 125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1"/>
          <w:numId w:val="2"/>
        </w:numPr>
        <w:tabs>
          <w:tab w:val="left" w:pos="1347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Якушев</w:t>
      </w:r>
      <w:proofErr w:type="spellEnd"/>
      <w:r>
        <w:rPr>
          <w:sz w:val="28"/>
        </w:rPr>
        <w:t xml:space="preserve"> М.А. Прес-реліз / / PR в Росії. 2004. № 1. С.</w:t>
      </w:r>
      <w:r>
        <w:rPr>
          <w:spacing w:val="-7"/>
          <w:sz w:val="28"/>
        </w:rPr>
        <w:t xml:space="preserve"> </w:t>
      </w:r>
      <w:r>
        <w:rPr>
          <w:sz w:val="28"/>
        </w:rPr>
        <w:t>37.</w:t>
      </w:r>
    </w:p>
    <w:p w:rsidR="00BC2E72" w:rsidRDefault="00BC2E72" w:rsidP="00BC2E72">
      <w:pPr>
        <w:pStyle w:val="a3"/>
        <w:spacing w:before="8"/>
        <w:ind w:left="0"/>
        <w:rPr>
          <w:sz w:val="20"/>
        </w:rPr>
      </w:pPr>
    </w:p>
    <w:p w:rsidR="00BC2E72" w:rsidRDefault="00BC2E72" w:rsidP="00BC2E72">
      <w:pPr>
        <w:pStyle w:val="1"/>
        <w:spacing w:before="88" w:line="320" w:lineRule="exact"/>
        <w:ind w:left="1305" w:right="1299"/>
        <w:jc w:val="center"/>
      </w:pPr>
      <w:r>
        <w:t>Додаткова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55"/>
        </w:tabs>
        <w:ind w:right="205" w:firstLine="719"/>
        <w:jc w:val="both"/>
        <w:rPr>
          <w:sz w:val="28"/>
        </w:rPr>
      </w:pPr>
      <w:proofErr w:type="spellStart"/>
      <w:r>
        <w:rPr>
          <w:sz w:val="28"/>
        </w:rPr>
        <w:t>Агрессивная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толпа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массовая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паника</w:t>
      </w:r>
      <w:proofErr w:type="spellEnd"/>
      <w:r>
        <w:rPr>
          <w:sz w:val="28"/>
        </w:rPr>
        <w:t xml:space="preserve">, слухи. </w:t>
      </w:r>
      <w:proofErr w:type="spellStart"/>
      <w:r>
        <w:rPr>
          <w:sz w:val="28"/>
        </w:rPr>
        <w:t>Лекции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социальной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полититической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психологии</w:t>
      </w:r>
      <w:proofErr w:type="spellEnd"/>
      <w:r>
        <w:rPr>
          <w:sz w:val="28"/>
        </w:rPr>
        <w:t xml:space="preserve">/ А.П. </w:t>
      </w:r>
      <w:proofErr w:type="spellStart"/>
      <w:r>
        <w:rPr>
          <w:sz w:val="28"/>
        </w:rPr>
        <w:t>Назаретян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2003. – 192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75"/>
        </w:tabs>
        <w:ind w:right="207" w:firstLine="720"/>
        <w:jc w:val="both"/>
        <w:rPr>
          <w:sz w:val="28"/>
        </w:rPr>
      </w:pPr>
      <w:r>
        <w:rPr>
          <w:sz w:val="28"/>
        </w:rPr>
        <w:t xml:space="preserve">Анти </w:t>
      </w:r>
      <w:proofErr w:type="spellStart"/>
      <w:r>
        <w:rPr>
          <w:sz w:val="28"/>
        </w:rPr>
        <w:t>кризисный</w:t>
      </w:r>
      <w:proofErr w:type="spellEnd"/>
      <w:r>
        <w:rPr>
          <w:sz w:val="28"/>
        </w:rPr>
        <w:t xml:space="preserve"> PR и консалтинг/ А. С. </w:t>
      </w:r>
      <w:proofErr w:type="spellStart"/>
      <w:r>
        <w:rPr>
          <w:sz w:val="28"/>
        </w:rPr>
        <w:t>Ольшевский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2003. – 432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33"/>
        </w:tabs>
        <w:ind w:right="206" w:firstLine="720"/>
        <w:jc w:val="both"/>
        <w:rPr>
          <w:sz w:val="28"/>
        </w:rPr>
      </w:pPr>
      <w:proofErr w:type="spellStart"/>
      <w:r>
        <w:rPr>
          <w:sz w:val="28"/>
        </w:rPr>
        <w:t>Блажнов</w:t>
      </w:r>
      <w:proofErr w:type="spellEnd"/>
      <w:r>
        <w:rPr>
          <w:sz w:val="28"/>
        </w:rPr>
        <w:t xml:space="preserve"> Е. А.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Приглашение</w:t>
      </w:r>
      <w:proofErr w:type="spellEnd"/>
      <w:r>
        <w:rPr>
          <w:sz w:val="28"/>
        </w:rPr>
        <w:t xml:space="preserve"> в мир </w:t>
      </w:r>
      <w:proofErr w:type="spellStart"/>
      <w:r>
        <w:rPr>
          <w:sz w:val="28"/>
        </w:rPr>
        <w:t>цивилизованных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рыночных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общественных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отношений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деловых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людей.–</w:t>
      </w:r>
      <w:proofErr w:type="spellEnd"/>
      <w:r>
        <w:rPr>
          <w:sz w:val="28"/>
        </w:rPr>
        <w:t xml:space="preserve"> М.: </w:t>
      </w:r>
      <w:proofErr w:type="spellStart"/>
      <w:r>
        <w:rPr>
          <w:sz w:val="28"/>
        </w:rPr>
        <w:t>ИМА-Пресс</w:t>
      </w:r>
      <w:proofErr w:type="spellEnd"/>
      <w:r>
        <w:rPr>
          <w:sz w:val="28"/>
        </w:rPr>
        <w:t>, 1994. –158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36"/>
        </w:tabs>
        <w:ind w:right="206" w:firstLine="719"/>
        <w:jc w:val="both"/>
        <w:rPr>
          <w:sz w:val="28"/>
        </w:rPr>
      </w:pPr>
      <w:proofErr w:type="spellStart"/>
      <w:r>
        <w:rPr>
          <w:sz w:val="28"/>
        </w:rPr>
        <w:t>Бодуан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Жан-Пьер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Управление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имиджем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компании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: предмет и </w:t>
      </w:r>
      <w:proofErr w:type="spellStart"/>
      <w:r>
        <w:rPr>
          <w:sz w:val="28"/>
        </w:rPr>
        <w:t>мастерство</w:t>
      </w:r>
      <w:proofErr w:type="spellEnd"/>
      <w:r>
        <w:rPr>
          <w:sz w:val="28"/>
        </w:rPr>
        <w:t xml:space="preserve">: Пер. с </w:t>
      </w:r>
      <w:proofErr w:type="spellStart"/>
      <w:r>
        <w:rPr>
          <w:sz w:val="28"/>
        </w:rPr>
        <w:t>фр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Консалтинговая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группа</w:t>
      </w:r>
      <w:proofErr w:type="spellEnd"/>
      <w:r>
        <w:rPr>
          <w:sz w:val="28"/>
        </w:rPr>
        <w:t xml:space="preserve"> “ИМИДЖ- Контакт”: ИНФРА, 2001. – 233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17"/>
        </w:tabs>
        <w:spacing w:line="322" w:lineRule="exact"/>
        <w:ind w:left="1216" w:hanging="280"/>
        <w:jc w:val="both"/>
        <w:rPr>
          <w:sz w:val="28"/>
        </w:rPr>
      </w:pPr>
      <w:r>
        <w:rPr>
          <w:sz w:val="28"/>
        </w:rPr>
        <w:t xml:space="preserve">Браун Л. </w:t>
      </w:r>
      <w:proofErr w:type="spellStart"/>
      <w:r>
        <w:rPr>
          <w:sz w:val="28"/>
        </w:rPr>
        <w:t>Имидж</w:t>
      </w:r>
      <w:proofErr w:type="spellEnd"/>
      <w:r>
        <w:rPr>
          <w:sz w:val="28"/>
        </w:rPr>
        <w:t xml:space="preserve"> – путь к </w:t>
      </w:r>
      <w:proofErr w:type="spellStart"/>
      <w:r>
        <w:rPr>
          <w:sz w:val="28"/>
        </w:rPr>
        <w:t>успеху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1996. – 284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27"/>
        </w:tabs>
        <w:ind w:left="1226" w:hanging="290"/>
        <w:jc w:val="both"/>
        <w:rPr>
          <w:sz w:val="28"/>
        </w:rPr>
      </w:pPr>
      <w:proofErr w:type="spellStart"/>
      <w:r>
        <w:rPr>
          <w:sz w:val="28"/>
        </w:rPr>
        <w:t>Буари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Филипп</w:t>
      </w:r>
      <w:proofErr w:type="spellEnd"/>
      <w:r>
        <w:rPr>
          <w:sz w:val="28"/>
        </w:rPr>
        <w:t xml:space="preserve"> А.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Стратегия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доверия</w:t>
      </w:r>
      <w:proofErr w:type="spellEnd"/>
      <w:r>
        <w:rPr>
          <w:sz w:val="28"/>
        </w:rPr>
        <w:t>: Пер. с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фр</w:t>
      </w:r>
      <w:proofErr w:type="spellEnd"/>
      <w:r>
        <w:rPr>
          <w:sz w:val="28"/>
        </w:rPr>
        <w:t>.</w:t>
      </w:r>
    </w:p>
    <w:p w:rsidR="00BC2E72" w:rsidRDefault="00BC2E72" w:rsidP="00BC2E72">
      <w:pPr>
        <w:pStyle w:val="a3"/>
        <w:spacing w:line="322" w:lineRule="exact"/>
        <w:jc w:val="both"/>
      </w:pPr>
      <w:r>
        <w:t xml:space="preserve">– М.: </w:t>
      </w:r>
      <w:proofErr w:type="spellStart"/>
      <w:r>
        <w:t>Консалтинговая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“</w:t>
      </w:r>
      <w:proofErr w:type="spellStart"/>
      <w:r>
        <w:t>ИМИДЖ-Контакт</w:t>
      </w:r>
      <w:proofErr w:type="spellEnd"/>
      <w:r>
        <w:t>”: ИНФРА, 2001. – 178с.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38"/>
        </w:tabs>
        <w:ind w:right="208" w:firstLine="720"/>
        <w:jc w:val="both"/>
        <w:rPr>
          <w:sz w:val="28"/>
        </w:rPr>
      </w:pPr>
      <w:proofErr w:type="spellStart"/>
      <w:r>
        <w:rPr>
          <w:sz w:val="28"/>
        </w:rPr>
        <w:t>Варкута</w:t>
      </w:r>
      <w:proofErr w:type="spellEnd"/>
      <w:r>
        <w:rPr>
          <w:sz w:val="28"/>
        </w:rPr>
        <w:t xml:space="preserve"> С. А., </w:t>
      </w:r>
      <w:proofErr w:type="spellStart"/>
      <w:r>
        <w:rPr>
          <w:sz w:val="28"/>
        </w:rPr>
        <w:t>Егоров</w:t>
      </w:r>
      <w:proofErr w:type="spellEnd"/>
      <w:r>
        <w:rPr>
          <w:sz w:val="28"/>
        </w:rPr>
        <w:t xml:space="preserve"> Ю. Н. </w:t>
      </w:r>
      <w:proofErr w:type="spellStart"/>
      <w:r>
        <w:rPr>
          <w:sz w:val="28"/>
        </w:rPr>
        <w:t>Связи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общественностью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Учебноепособие</w:t>
      </w:r>
      <w:proofErr w:type="spellEnd"/>
      <w:r>
        <w:rPr>
          <w:sz w:val="28"/>
        </w:rPr>
        <w:t xml:space="preserve"> М.: ИНФРА. 246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70"/>
        </w:tabs>
        <w:ind w:right="207" w:firstLine="720"/>
        <w:jc w:val="both"/>
        <w:rPr>
          <w:sz w:val="28"/>
        </w:rPr>
      </w:pPr>
      <w:proofErr w:type="spellStart"/>
      <w:r>
        <w:rPr>
          <w:sz w:val="28"/>
        </w:rPr>
        <w:t>Викентьев</w:t>
      </w:r>
      <w:proofErr w:type="spellEnd"/>
      <w:r>
        <w:rPr>
          <w:sz w:val="28"/>
        </w:rPr>
        <w:t xml:space="preserve"> И. Л. </w:t>
      </w:r>
      <w:proofErr w:type="spellStart"/>
      <w:r>
        <w:rPr>
          <w:sz w:val="28"/>
        </w:rPr>
        <w:t>Приемы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рекламы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publik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relations</w:t>
      </w:r>
      <w:proofErr w:type="spellEnd"/>
      <w:r>
        <w:rPr>
          <w:sz w:val="28"/>
        </w:rPr>
        <w:t xml:space="preserve">. ПРОГРАММЫ- КОНСУЛЬТАНТЫ: 400 </w:t>
      </w:r>
      <w:proofErr w:type="spellStart"/>
      <w:r>
        <w:rPr>
          <w:sz w:val="28"/>
        </w:rPr>
        <w:t>примеров</w:t>
      </w:r>
      <w:proofErr w:type="spellEnd"/>
      <w:r>
        <w:rPr>
          <w:sz w:val="28"/>
        </w:rPr>
        <w:t xml:space="preserve">, 200 </w:t>
      </w:r>
      <w:proofErr w:type="spellStart"/>
      <w:r>
        <w:rPr>
          <w:sz w:val="28"/>
        </w:rPr>
        <w:t>учебных</w:t>
      </w:r>
      <w:proofErr w:type="spellEnd"/>
      <w:r>
        <w:rPr>
          <w:sz w:val="28"/>
        </w:rPr>
        <w:t xml:space="preserve"> задач, 20 </w:t>
      </w:r>
      <w:proofErr w:type="spellStart"/>
      <w:r>
        <w:rPr>
          <w:sz w:val="28"/>
        </w:rPr>
        <w:t>Практических</w:t>
      </w:r>
      <w:proofErr w:type="spellEnd"/>
      <w:r>
        <w:rPr>
          <w:sz w:val="28"/>
        </w:rPr>
        <w:t xml:space="preserve"> приложений,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консалтинговаяфирма</w:t>
      </w:r>
      <w:proofErr w:type="spellEnd"/>
      <w:r>
        <w:rPr>
          <w:sz w:val="28"/>
        </w:rPr>
        <w:t xml:space="preserve"> “ТРИЗ-ШАНС”, “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дом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Бизнес-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Пресса</w:t>
      </w:r>
      <w:proofErr w:type="spellEnd"/>
      <w:r>
        <w:rPr>
          <w:sz w:val="28"/>
        </w:rPr>
        <w:t>”, 2002.– 380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69"/>
        </w:tabs>
        <w:ind w:right="207" w:firstLine="720"/>
        <w:jc w:val="both"/>
        <w:rPr>
          <w:sz w:val="28"/>
        </w:rPr>
      </w:pPr>
      <w:proofErr w:type="spellStart"/>
      <w:r>
        <w:rPr>
          <w:sz w:val="28"/>
        </w:rPr>
        <w:t>Горкина</w:t>
      </w:r>
      <w:proofErr w:type="spellEnd"/>
      <w:r>
        <w:rPr>
          <w:sz w:val="28"/>
        </w:rPr>
        <w:t xml:space="preserve"> М. Б., </w:t>
      </w:r>
      <w:proofErr w:type="spellStart"/>
      <w:r>
        <w:rPr>
          <w:sz w:val="28"/>
        </w:rPr>
        <w:t>Мамонтов</w:t>
      </w:r>
      <w:proofErr w:type="spellEnd"/>
      <w:r>
        <w:rPr>
          <w:sz w:val="28"/>
        </w:rPr>
        <w:t xml:space="preserve"> А. А., Манн И. Б. PR на 100%: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стать хорошим менеджером по PR. М.: </w:t>
      </w:r>
      <w:proofErr w:type="spellStart"/>
      <w:r>
        <w:rPr>
          <w:sz w:val="28"/>
        </w:rPr>
        <w:t>Альпина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 2003. 214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56"/>
        </w:tabs>
        <w:ind w:right="207" w:firstLine="720"/>
        <w:jc w:val="both"/>
        <w:rPr>
          <w:sz w:val="28"/>
        </w:rPr>
      </w:pPr>
      <w:proofErr w:type="spellStart"/>
      <w:r>
        <w:rPr>
          <w:sz w:val="28"/>
        </w:rPr>
        <w:t>Доценко</w:t>
      </w:r>
      <w:proofErr w:type="spellEnd"/>
      <w:r>
        <w:rPr>
          <w:sz w:val="28"/>
        </w:rPr>
        <w:t xml:space="preserve"> Е. Л. </w:t>
      </w:r>
      <w:proofErr w:type="spellStart"/>
      <w:r>
        <w:rPr>
          <w:sz w:val="28"/>
        </w:rPr>
        <w:t>Психология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манипуляции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Феномены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механизмы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защита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ЧеРо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Изд-во</w:t>
      </w:r>
      <w:proofErr w:type="spellEnd"/>
      <w:r>
        <w:rPr>
          <w:sz w:val="28"/>
        </w:rPr>
        <w:t xml:space="preserve"> МГУ, 1996. – 334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55"/>
        </w:tabs>
        <w:ind w:right="206" w:firstLine="719"/>
        <w:jc w:val="both"/>
        <w:rPr>
          <w:sz w:val="28"/>
        </w:rPr>
      </w:pPr>
      <w:proofErr w:type="spellStart"/>
      <w:r>
        <w:rPr>
          <w:sz w:val="28"/>
        </w:rPr>
        <w:t>Емельянов</w:t>
      </w:r>
      <w:proofErr w:type="spellEnd"/>
      <w:r>
        <w:rPr>
          <w:sz w:val="28"/>
        </w:rPr>
        <w:t xml:space="preserve"> С. М. </w:t>
      </w:r>
      <w:proofErr w:type="spellStart"/>
      <w:r>
        <w:rPr>
          <w:sz w:val="28"/>
        </w:rPr>
        <w:t>Теория</w:t>
      </w:r>
      <w:proofErr w:type="spellEnd"/>
      <w:r>
        <w:rPr>
          <w:sz w:val="28"/>
        </w:rPr>
        <w:t xml:space="preserve"> и практика </w:t>
      </w:r>
      <w:proofErr w:type="spellStart"/>
      <w:r>
        <w:rPr>
          <w:sz w:val="28"/>
        </w:rPr>
        <w:t>связей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общественностью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Вводный</w:t>
      </w:r>
      <w:proofErr w:type="spellEnd"/>
      <w:r>
        <w:rPr>
          <w:sz w:val="28"/>
        </w:rPr>
        <w:t xml:space="preserve"> курс.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2005. 240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51"/>
        </w:tabs>
        <w:spacing w:line="322" w:lineRule="exact"/>
        <w:ind w:left="1450" w:hanging="514"/>
        <w:jc w:val="both"/>
        <w:rPr>
          <w:sz w:val="28"/>
        </w:rPr>
      </w:pPr>
      <w:proofErr w:type="spellStart"/>
      <w:r>
        <w:rPr>
          <w:sz w:val="28"/>
        </w:rPr>
        <w:t>Игнатьев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Д.,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Бекетов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А.,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Сарокваша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Ф.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Настольна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энциклопедия</w:t>
      </w:r>
      <w:proofErr w:type="spellEnd"/>
    </w:p>
    <w:p w:rsidR="00BC2E72" w:rsidRDefault="00BC2E72" w:rsidP="00BC2E72">
      <w:pPr>
        <w:pStyle w:val="a3"/>
        <w:spacing w:line="322" w:lineRule="exact"/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. М.: </w:t>
      </w:r>
      <w:proofErr w:type="spellStart"/>
      <w:r>
        <w:t>Альпина</w:t>
      </w:r>
      <w:proofErr w:type="spellEnd"/>
      <w:r>
        <w:t xml:space="preserve"> </w:t>
      </w:r>
      <w:proofErr w:type="spellStart"/>
      <w:r>
        <w:t>Паблишер</w:t>
      </w:r>
      <w:proofErr w:type="spellEnd"/>
      <w:r>
        <w:t>, 2002. 229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552"/>
          <w:tab w:val="left" w:pos="1553"/>
          <w:tab w:val="left" w:pos="3091"/>
          <w:tab w:val="left" w:pos="3597"/>
          <w:tab w:val="left" w:pos="4094"/>
          <w:tab w:val="left" w:pos="5067"/>
          <w:tab w:val="left" w:pos="5456"/>
          <w:tab w:val="left" w:pos="7946"/>
          <w:tab w:val="left" w:pos="9247"/>
        </w:tabs>
        <w:ind w:right="205" w:firstLine="720"/>
        <w:rPr>
          <w:sz w:val="28"/>
        </w:rPr>
      </w:pPr>
      <w:proofErr w:type="spellStart"/>
      <w:r>
        <w:rPr>
          <w:sz w:val="28"/>
        </w:rPr>
        <w:t>Калиберда</w:t>
      </w:r>
      <w:proofErr w:type="spellEnd"/>
      <w:r>
        <w:rPr>
          <w:sz w:val="28"/>
        </w:rPr>
        <w:t xml:space="preserve"> Е. Г. </w:t>
      </w:r>
      <w:proofErr w:type="spellStart"/>
      <w:r>
        <w:rPr>
          <w:sz w:val="28"/>
        </w:rPr>
        <w:t>Связи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общественностью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вводный</w:t>
      </w:r>
      <w:proofErr w:type="spellEnd"/>
      <w:r>
        <w:rPr>
          <w:sz w:val="28"/>
        </w:rPr>
        <w:t xml:space="preserve"> </w:t>
      </w:r>
      <w:r>
        <w:rPr>
          <w:spacing w:val="-5"/>
          <w:sz w:val="28"/>
        </w:rPr>
        <w:t xml:space="preserve">курс. </w:t>
      </w:r>
      <w:proofErr w:type="spellStart"/>
      <w:r>
        <w:rPr>
          <w:sz w:val="28"/>
        </w:rPr>
        <w:t>Учебноепособие</w:t>
      </w:r>
      <w:proofErr w:type="spellEnd"/>
      <w:r>
        <w:rPr>
          <w:sz w:val="28"/>
        </w:rPr>
        <w:t>. М.: Логос. - 120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33"/>
        </w:tabs>
        <w:ind w:right="208" w:firstLine="719"/>
        <w:rPr>
          <w:sz w:val="28"/>
        </w:rPr>
      </w:pPr>
      <w:proofErr w:type="spellStart"/>
      <w:r>
        <w:rPr>
          <w:sz w:val="28"/>
        </w:rPr>
        <w:t>Карпушин</w:t>
      </w:r>
      <w:proofErr w:type="spellEnd"/>
      <w:r>
        <w:rPr>
          <w:sz w:val="28"/>
        </w:rPr>
        <w:t xml:space="preserve"> Д., </w:t>
      </w:r>
      <w:proofErr w:type="spellStart"/>
      <w:r>
        <w:rPr>
          <w:sz w:val="28"/>
        </w:rPr>
        <w:t>Чикирова</w:t>
      </w:r>
      <w:proofErr w:type="spellEnd"/>
      <w:r>
        <w:rPr>
          <w:sz w:val="28"/>
        </w:rPr>
        <w:t xml:space="preserve"> С. </w:t>
      </w:r>
      <w:proofErr w:type="spellStart"/>
      <w:r>
        <w:rPr>
          <w:sz w:val="28"/>
        </w:rPr>
        <w:t>Прес-релиз</w:t>
      </w:r>
      <w:proofErr w:type="spellEnd"/>
      <w:r>
        <w:rPr>
          <w:sz w:val="28"/>
        </w:rPr>
        <w:t xml:space="preserve">: правила </w:t>
      </w:r>
      <w:proofErr w:type="spellStart"/>
      <w:r>
        <w:rPr>
          <w:sz w:val="28"/>
        </w:rPr>
        <w:t>составления.-</w:t>
      </w:r>
      <w:proofErr w:type="spellEnd"/>
      <w:r>
        <w:rPr>
          <w:sz w:val="28"/>
        </w:rPr>
        <w:t xml:space="preserve"> М.: Вершина,- 2007.-224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72"/>
        </w:tabs>
        <w:spacing w:line="322" w:lineRule="exact"/>
        <w:ind w:left="1371" w:hanging="435"/>
        <w:rPr>
          <w:sz w:val="28"/>
        </w:rPr>
      </w:pPr>
      <w:proofErr w:type="spellStart"/>
      <w:r>
        <w:rPr>
          <w:sz w:val="28"/>
        </w:rPr>
        <w:t>Королько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Основы</w:t>
      </w:r>
      <w:proofErr w:type="spellEnd"/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паблик</w:t>
      </w:r>
      <w:proofErr w:type="spellEnd"/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Рефл-бук</w:t>
      </w:r>
      <w:proofErr w:type="spellEnd"/>
      <w:r>
        <w:rPr>
          <w:sz w:val="28"/>
        </w:rPr>
        <w:t>;</w:t>
      </w:r>
      <w:r>
        <w:rPr>
          <w:spacing w:val="12"/>
          <w:sz w:val="28"/>
        </w:rPr>
        <w:t xml:space="preserve"> </w:t>
      </w:r>
      <w:r>
        <w:rPr>
          <w:sz w:val="28"/>
        </w:rPr>
        <w:t>К.: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Ваклер</w:t>
      </w:r>
      <w:proofErr w:type="spellEnd"/>
      <w:r>
        <w:rPr>
          <w:sz w:val="28"/>
        </w:rPr>
        <w:t>,</w:t>
      </w:r>
    </w:p>
    <w:p w:rsidR="00BC2E72" w:rsidRDefault="00BC2E72" w:rsidP="00BC2E72">
      <w:pPr>
        <w:pStyle w:val="a3"/>
      </w:pPr>
      <w:r>
        <w:t xml:space="preserve">– 2000. – 528 </w:t>
      </w:r>
      <w:proofErr w:type="spellStart"/>
      <w:r>
        <w:t>с.</w:t>
      </w:r>
      <w:proofErr w:type="spellEnd"/>
    </w:p>
    <w:p w:rsidR="00BC2E72" w:rsidRDefault="00BC2E72" w:rsidP="00BC2E72">
      <w:pPr>
        <w:pStyle w:val="a3"/>
      </w:pPr>
      <w:proofErr w:type="spellStart"/>
      <w:r>
        <w:t>Кузнецов</w:t>
      </w:r>
      <w:proofErr w:type="spellEnd"/>
      <w:r>
        <w:t xml:space="preserve"> М. А., </w:t>
      </w:r>
      <w:proofErr w:type="spellStart"/>
      <w:r>
        <w:t>Цыркунов</w:t>
      </w:r>
      <w:proofErr w:type="spellEnd"/>
      <w:r>
        <w:t xml:space="preserve"> И. В. </w:t>
      </w:r>
      <w:proofErr w:type="spellStart"/>
      <w:r>
        <w:t>Практическая</w:t>
      </w:r>
      <w:proofErr w:type="spellEnd"/>
      <w:r>
        <w:t xml:space="preserve"> </w:t>
      </w:r>
      <w:proofErr w:type="spellStart"/>
      <w:r>
        <w:t>психология</w:t>
      </w:r>
      <w:proofErr w:type="spellEnd"/>
      <w:r>
        <w:t xml:space="preserve"> PR и </w:t>
      </w:r>
      <w:proofErr w:type="spellStart"/>
      <w:r>
        <w:t>журналистики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позволить другим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по-вашему</w:t>
      </w:r>
      <w:proofErr w:type="spellEnd"/>
      <w:r>
        <w:t xml:space="preserve">. </w:t>
      </w:r>
      <w:proofErr w:type="spellStart"/>
      <w:r>
        <w:t>Учебно-методическое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>. М.: «РИП-холдинг», 2002. - 148</w:t>
      </w:r>
      <w:r>
        <w:rPr>
          <w:spacing w:val="-5"/>
        </w:rPr>
        <w:t xml:space="preserve"> </w:t>
      </w:r>
      <w: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61"/>
        </w:tabs>
        <w:ind w:left="1360" w:hanging="424"/>
        <w:jc w:val="both"/>
        <w:rPr>
          <w:sz w:val="28"/>
        </w:rPr>
      </w:pPr>
      <w:proofErr w:type="spellStart"/>
      <w:r>
        <w:rPr>
          <w:sz w:val="28"/>
        </w:rPr>
        <w:t>Лебедева</w:t>
      </w:r>
      <w:proofErr w:type="spellEnd"/>
      <w:r>
        <w:rPr>
          <w:sz w:val="28"/>
        </w:rPr>
        <w:t xml:space="preserve"> Т. </w:t>
      </w:r>
      <w:proofErr w:type="spellStart"/>
      <w:r>
        <w:rPr>
          <w:sz w:val="28"/>
        </w:rPr>
        <w:t>Искусство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обольщения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по-французски</w:t>
      </w:r>
      <w:proofErr w:type="spellEnd"/>
      <w:r>
        <w:rPr>
          <w:sz w:val="28"/>
        </w:rPr>
        <w:t>.</w:t>
      </w:r>
    </w:p>
    <w:p w:rsidR="00BC2E72" w:rsidRDefault="00BC2E72" w:rsidP="00BC2E72">
      <w:pPr>
        <w:pStyle w:val="a3"/>
        <w:spacing w:before="1" w:line="322" w:lineRule="exact"/>
        <w:jc w:val="both"/>
      </w:pPr>
      <w:r>
        <w:t>– М., 1996. – 136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45"/>
        </w:tabs>
        <w:ind w:right="206" w:firstLine="719"/>
        <w:jc w:val="both"/>
        <w:rPr>
          <w:sz w:val="28"/>
        </w:rPr>
      </w:pPr>
      <w:proofErr w:type="spellStart"/>
      <w:r>
        <w:rPr>
          <w:sz w:val="28"/>
        </w:rPr>
        <w:t>Лебедева</w:t>
      </w:r>
      <w:proofErr w:type="spellEnd"/>
      <w:r>
        <w:rPr>
          <w:sz w:val="28"/>
        </w:rPr>
        <w:t xml:space="preserve"> Т.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: системне </w:t>
      </w:r>
      <w:proofErr w:type="spellStart"/>
      <w:r>
        <w:rPr>
          <w:sz w:val="28"/>
        </w:rPr>
        <w:t>модели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технологии.-М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МГУ-L’Harmattan</w:t>
      </w:r>
      <w:proofErr w:type="spellEnd"/>
      <w:r>
        <w:rPr>
          <w:sz w:val="28"/>
        </w:rPr>
        <w:t>, 2007.- 224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11"/>
        </w:tabs>
        <w:ind w:left="1410" w:hanging="474"/>
        <w:jc w:val="both"/>
        <w:rPr>
          <w:sz w:val="28"/>
        </w:rPr>
      </w:pPr>
      <w:proofErr w:type="spellStart"/>
      <w:r>
        <w:rPr>
          <w:sz w:val="28"/>
        </w:rPr>
        <w:t>Лебон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Густав.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Психология</w:t>
      </w:r>
      <w:proofErr w:type="spellEnd"/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народов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масс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Манет</w:t>
      </w:r>
      <w:proofErr w:type="spell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1986.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BC2E72" w:rsidRDefault="00BC2E72" w:rsidP="00BC2E72">
      <w:pPr>
        <w:pStyle w:val="a3"/>
        <w:spacing w:line="322" w:lineRule="exact"/>
      </w:pPr>
      <w:r>
        <w:t>316с.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09"/>
        </w:tabs>
        <w:ind w:left="1408" w:hanging="472"/>
        <w:rPr>
          <w:sz w:val="28"/>
        </w:rPr>
      </w:pPr>
      <w:proofErr w:type="spellStart"/>
      <w:r>
        <w:rPr>
          <w:sz w:val="28"/>
        </w:rPr>
        <w:t>Лукашев</w:t>
      </w:r>
      <w:proofErr w:type="spellEnd"/>
      <w:r>
        <w:rPr>
          <w:sz w:val="28"/>
        </w:rPr>
        <w:t xml:space="preserve"> А. В., </w:t>
      </w:r>
      <w:proofErr w:type="spellStart"/>
      <w:r>
        <w:rPr>
          <w:sz w:val="28"/>
        </w:rPr>
        <w:t>Пониделко</w:t>
      </w:r>
      <w:proofErr w:type="spellEnd"/>
      <w:r>
        <w:rPr>
          <w:sz w:val="28"/>
        </w:rPr>
        <w:t xml:space="preserve"> А. В. </w:t>
      </w:r>
      <w:proofErr w:type="spellStart"/>
      <w:r>
        <w:rPr>
          <w:sz w:val="28"/>
        </w:rPr>
        <w:t>Черный</w:t>
      </w:r>
      <w:proofErr w:type="spellEnd"/>
      <w:r>
        <w:rPr>
          <w:sz w:val="28"/>
        </w:rPr>
        <w:t xml:space="preserve"> PR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способ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овладения</w:t>
      </w:r>
      <w:proofErr w:type="spellEnd"/>
    </w:p>
    <w:p w:rsidR="00BC2E72" w:rsidRDefault="00BC2E72" w:rsidP="00BC2E72">
      <w:pPr>
        <w:pStyle w:val="a3"/>
        <w:spacing w:line="321" w:lineRule="exact"/>
      </w:pPr>
      <w:proofErr w:type="spellStart"/>
      <w:r>
        <w:t>властью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Бомба для </w:t>
      </w:r>
      <w:proofErr w:type="spellStart"/>
      <w:r>
        <w:t>имиджмейкера</w:t>
      </w:r>
      <w:proofErr w:type="spellEnd"/>
      <w:r>
        <w:t xml:space="preserve">. 3-е </w:t>
      </w:r>
      <w:proofErr w:type="spellStart"/>
      <w:r>
        <w:t>изд</w:t>
      </w:r>
      <w:proofErr w:type="spellEnd"/>
      <w:r>
        <w:t xml:space="preserve">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.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Изд</w:t>
      </w:r>
      <w:proofErr w:type="spellEnd"/>
      <w:r>
        <w:t xml:space="preserve">. </w:t>
      </w:r>
      <w:proofErr w:type="spellStart"/>
      <w:r>
        <w:t>Дом</w:t>
      </w:r>
      <w:proofErr w:type="spellEnd"/>
    </w:p>
    <w:p w:rsidR="00BC2E72" w:rsidRDefault="00BC2E72" w:rsidP="00BC2E72">
      <w:pPr>
        <w:pStyle w:val="a3"/>
        <w:spacing w:before="1" w:line="322" w:lineRule="exact"/>
      </w:pPr>
      <w:r>
        <w:t>«</w:t>
      </w:r>
      <w:proofErr w:type="spellStart"/>
      <w:r>
        <w:t>Бизнес-Пресса</w:t>
      </w:r>
      <w:proofErr w:type="spellEnd"/>
      <w:r>
        <w:t>», 2002. - 176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proofErr w:type="spellStart"/>
      <w:r>
        <w:rPr>
          <w:sz w:val="28"/>
        </w:rPr>
        <w:t>Мехлер</w:t>
      </w:r>
      <w:proofErr w:type="spellEnd"/>
      <w:r>
        <w:rPr>
          <w:sz w:val="28"/>
        </w:rPr>
        <w:t xml:space="preserve"> Г. </w:t>
      </w:r>
      <w:proofErr w:type="spellStart"/>
      <w:r>
        <w:rPr>
          <w:sz w:val="28"/>
        </w:rPr>
        <w:t>Власть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магия</w:t>
      </w:r>
      <w:proofErr w:type="spellEnd"/>
      <w:r>
        <w:rPr>
          <w:sz w:val="28"/>
        </w:rPr>
        <w:t xml:space="preserve"> PR.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2004. 173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555"/>
          <w:tab w:val="left" w:pos="1556"/>
          <w:tab w:val="left" w:pos="3322"/>
          <w:tab w:val="left" w:pos="3846"/>
          <w:tab w:val="left" w:pos="4386"/>
          <w:tab w:val="left" w:pos="6775"/>
          <w:tab w:val="left" w:pos="7567"/>
          <w:tab w:val="left" w:pos="8744"/>
        </w:tabs>
        <w:ind w:right="206" w:firstLine="720"/>
        <w:rPr>
          <w:sz w:val="28"/>
        </w:rPr>
      </w:pPr>
      <w:proofErr w:type="spellStart"/>
      <w:r>
        <w:rPr>
          <w:sz w:val="28"/>
        </w:rPr>
        <w:t>Михалкович</w:t>
      </w:r>
      <w:proofErr w:type="spellEnd"/>
      <w:r>
        <w:rPr>
          <w:sz w:val="28"/>
        </w:rPr>
        <w:t xml:space="preserve"> В. И. </w:t>
      </w:r>
      <w:proofErr w:type="spellStart"/>
      <w:r>
        <w:rPr>
          <w:sz w:val="28"/>
        </w:rPr>
        <w:t>Изобразительный</w:t>
      </w:r>
      <w:proofErr w:type="spellEnd"/>
      <w:r>
        <w:rPr>
          <w:sz w:val="28"/>
        </w:rPr>
        <w:t xml:space="preserve"> язик </w:t>
      </w:r>
      <w:proofErr w:type="spellStart"/>
      <w:r>
        <w:rPr>
          <w:sz w:val="28"/>
        </w:rPr>
        <w:t>средств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массовой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коммуникации</w:t>
      </w:r>
      <w:proofErr w:type="spellEnd"/>
      <w:r>
        <w:rPr>
          <w:sz w:val="28"/>
        </w:rPr>
        <w:t>. – М.: Наука, 1986. – 224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504"/>
          <w:tab w:val="left" w:pos="1505"/>
          <w:tab w:val="left" w:pos="3164"/>
          <w:tab w:val="left" w:pos="3652"/>
          <w:tab w:val="left" w:pos="4125"/>
          <w:tab w:val="left" w:pos="5323"/>
          <w:tab w:val="left" w:pos="6459"/>
          <w:tab w:val="left" w:pos="7575"/>
          <w:tab w:val="left" w:pos="8083"/>
        </w:tabs>
        <w:ind w:right="206" w:firstLine="720"/>
        <w:rPr>
          <w:sz w:val="28"/>
        </w:rPr>
      </w:pPr>
      <w:proofErr w:type="spellStart"/>
      <w:r>
        <w:rPr>
          <w:sz w:val="28"/>
        </w:rPr>
        <w:t>Михальская</w:t>
      </w:r>
      <w:proofErr w:type="spellEnd"/>
      <w:r>
        <w:rPr>
          <w:sz w:val="28"/>
        </w:rPr>
        <w:t xml:space="preserve"> А. К. </w:t>
      </w:r>
      <w:proofErr w:type="spellStart"/>
      <w:r>
        <w:rPr>
          <w:sz w:val="28"/>
        </w:rPr>
        <w:t>Русский</w:t>
      </w:r>
      <w:proofErr w:type="spellEnd"/>
      <w:r>
        <w:rPr>
          <w:sz w:val="28"/>
        </w:rPr>
        <w:t xml:space="preserve"> Сократ. </w:t>
      </w:r>
      <w:proofErr w:type="spellStart"/>
      <w:r>
        <w:rPr>
          <w:sz w:val="28"/>
        </w:rPr>
        <w:t>Лекции</w:t>
      </w:r>
      <w:proofErr w:type="spellEnd"/>
      <w:r>
        <w:rPr>
          <w:sz w:val="28"/>
        </w:rPr>
        <w:t xml:space="preserve"> по </w:t>
      </w:r>
      <w:proofErr w:type="spellStart"/>
      <w:r>
        <w:rPr>
          <w:spacing w:val="-2"/>
          <w:sz w:val="28"/>
        </w:rPr>
        <w:t>сравнительной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исторической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риторике</w:t>
      </w:r>
      <w:proofErr w:type="spellEnd"/>
      <w:r>
        <w:rPr>
          <w:sz w:val="28"/>
        </w:rPr>
        <w:t xml:space="preserve">. М.: </w:t>
      </w:r>
      <w:proofErr w:type="spellStart"/>
      <w:r>
        <w:rPr>
          <w:sz w:val="28"/>
        </w:rPr>
        <w:t>Academia</w:t>
      </w:r>
      <w:proofErr w:type="spellEnd"/>
      <w:r>
        <w:rPr>
          <w:sz w:val="28"/>
        </w:rPr>
        <w:t>, 1996. –</w:t>
      </w:r>
      <w:r>
        <w:rPr>
          <w:spacing w:val="-3"/>
          <w:sz w:val="28"/>
        </w:rPr>
        <w:t xml:space="preserve"> </w:t>
      </w:r>
      <w:r>
        <w:rPr>
          <w:sz w:val="28"/>
        </w:rPr>
        <w:t>192с.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03"/>
        </w:tabs>
        <w:ind w:right="207" w:firstLine="720"/>
        <w:rPr>
          <w:sz w:val="28"/>
        </w:rPr>
      </w:pPr>
      <w:proofErr w:type="spellStart"/>
      <w:r>
        <w:rPr>
          <w:sz w:val="28"/>
        </w:rPr>
        <w:t>Моисеев</w:t>
      </w:r>
      <w:proofErr w:type="spellEnd"/>
      <w:r>
        <w:rPr>
          <w:sz w:val="28"/>
        </w:rPr>
        <w:t xml:space="preserve"> В. А.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Теория</w:t>
      </w:r>
      <w:proofErr w:type="spellEnd"/>
      <w:r>
        <w:rPr>
          <w:sz w:val="28"/>
        </w:rPr>
        <w:t xml:space="preserve"> и практика. – К.:ВИРА-Р, 1999. – 376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38"/>
        </w:tabs>
        <w:ind w:right="206" w:firstLine="720"/>
        <w:rPr>
          <w:sz w:val="28"/>
        </w:rPr>
      </w:pPr>
      <w:proofErr w:type="spellStart"/>
      <w:r>
        <w:rPr>
          <w:sz w:val="28"/>
        </w:rPr>
        <w:t>Музыкант</w:t>
      </w:r>
      <w:proofErr w:type="spellEnd"/>
      <w:r>
        <w:rPr>
          <w:sz w:val="28"/>
        </w:rPr>
        <w:t xml:space="preserve"> В. Л. Реклама и PR-</w:t>
      </w:r>
      <w:proofErr w:type="spellStart"/>
      <w:r>
        <w:rPr>
          <w:sz w:val="28"/>
        </w:rPr>
        <w:t>технологии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бизнесе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коммерции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политике</w:t>
      </w:r>
      <w:proofErr w:type="spellEnd"/>
      <w:r>
        <w:rPr>
          <w:sz w:val="28"/>
        </w:rPr>
        <w:t xml:space="preserve">. М.: </w:t>
      </w:r>
      <w:proofErr w:type="spellStart"/>
      <w:r>
        <w:rPr>
          <w:sz w:val="28"/>
        </w:rPr>
        <w:t>Армада-пресс</w:t>
      </w:r>
      <w:proofErr w:type="spellEnd"/>
      <w:r>
        <w:rPr>
          <w:sz w:val="28"/>
        </w:rPr>
        <w:t>, 2002. – 688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proofErr w:type="spellStart"/>
      <w:r>
        <w:rPr>
          <w:sz w:val="28"/>
        </w:rPr>
        <w:t>Мюррей</w:t>
      </w:r>
      <w:proofErr w:type="spellEnd"/>
      <w:r>
        <w:rPr>
          <w:sz w:val="28"/>
        </w:rPr>
        <w:t xml:space="preserve"> А. PR. М.: ФАИР-ПРЕСС, 2003. - 192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289"/>
        </w:tabs>
        <w:ind w:right="208" w:firstLine="719"/>
        <w:jc w:val="both"/>
        <w:rPr>
          <w:sz w:val="28"/>
        </w:rPr>
      </w:pPr>
      <w:proofErr w:type="spellStart"/>
      <w:r>
        <w:rPr>
          <w:sz w:val="28"/>
        </w:rPr>
        <w:t>Невзлин</w:t>
      </w:r>
      <w:proofErr w:type="spellEnd"/>
      <w:r>
        <w:rPr>
          <w:sz w:val="28"/>
        </w:rPr>
        <w:t xml:space="preserve"> Л. Б.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. Кому </w:t>
      </w:r>
      <w:proofErr w:type="spellStart"/>
      <w:r>
        <w:rPr>
          <w:sz w:val="28"/>
        </w:rPr>
        <w:t>этонужно</w:t>
      </w:r>
      <w:proofErr w:type="spellEnd"/>
      <w:r>
        <w:rPr>
          <w:sz w:val="28"/>
        </w:rPr>
        <w:t xml:space="preserve">? – М.: </w:t>
      </w:r>
      <w:proofErr w:type="spellStart"/>
      <w:r>
        <w:rPr>
          <w:sz w:val="28"/>
        </w:rPr>
        <w:t>Экономика</w:t>
      </w:r>
      <w:proofErr w:type="spellEnd"/>
      <w:r>
        <w:rPr>
          <w:sz w:val="28"/>
        </w:rPr>
        <w:t>, 1993. – 222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31"/>
        </w:tabs>
        <w:spacing w:line="322" w:lineRule="exact"/>
        <w:ind w:left="1430" w:hanging="494"/>
        <w:jc w:val="both"/>
        <w:rPr>
          <w:sz w:val="28"/>
        </w:rPr>
      </w:pPr>
      <w:proofErr w:type="spellStart"/>
      <w:r>
        <w:rPr>
          <w:sz w:val="28"/>
        </w:rPr>
        <w:t>Оливер</w:t>
      </w:r>
      <w:proofErr w:type="spellEnd"/>
      <w:r>
        <w:rPr>
          <w:sz w:val="28"/>
        </w:rPr>
        <w:t xml:space="preserve"> С. </w:t>
      </w:r>
      <w:proofErr w:type="spellStart"/>
      <w:r>
        <w:rPr>
          <w:sz w:val="28"/>
        </w:rPr>
        <w:t>Стратегия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Пабликрилейшнз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Издательский</w:t>
      </w:r>
      <w:proofErr w:type="spellEnd"/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дом</w:t>
      </w:r>
      <w:proofErr w:type="spellEnd"/>
    </w:p>
    <w:p w:rsidR="00BC2E72" w:rsidRDefault="00BC2E72" w:rsidP="00BC2E72">
      <w:pPr>
        <w:pStyle w:val="a3"/>
        <w:spacing w:line="322" w:lineRule="exact"/>
        <w:jc w:val="both"/>
      </w:pPr>
      <w:r>
        <w:t>«Нева», 1993. –160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58"/>
        </w:tabs>
        <w:ind w:left="1357" w:hanging="421"/>
        <w:jc w:val="both"/>
        <w:rPr>
          <w:sz w:val="28"/>
        </w:rPr>
      </w:pPr>
      <w:proofErr w:type="spellStart"/>
      <w:r>
        <w:rPr>
          <w:sz w:val="28"/>
        </w:rPr>
        <w:t>Ольшанский</w:t>
      </w:r>
      <w:proofErr w:type="spellEnd"/>
      <w:r>
        <w:rPr>
          <w:sz w:val="28"/>
        </w:rPr>
        <w:t xml:space="preserve"> Д. В. </w:t>
      </w:r>
      <w:proofErr w:type="spellStart"/>
      <w:r>
        <w:rPr>
          <w:sz w:val="28"/>
        </w:rPr>
        <w:t>Психология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2002.- 368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14"/>
        </w:tabs>
        <w:spacing w:before="1"/>
        <w:ind w:right="206" w:firstLine="720"/>
        <w:jc w:val="both"/>
        <w:rPr>
          <w:sz w:val="28"/>
        </w:rPr>
      </w:pP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Связи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общественностью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сфере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бизнеса.-</w:t>
      </w:r>
      <w:proofErr w:type="spellEnd"/>
      <w:r>
        <w:rPr>
          <w:sz w:val="28"/>
        </w:rPr>
        <w:t xml:space="preserve"> М.: </w:t>
      </w:r>
      <w:proofErr w:type="spellStart"/>
      <w:r>
        <w:rPr>
          <w:sz w:val="28"/>
        </w:rPr>
        <w:t>Ассоциация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авторов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издателей</w:t>
      </w:r>
      <w:proofErr w:type="spellEnd"/>
      <w:r>
        <w:rPr>
          <w:sz w:val="28"/>
        </w:rPr>
        <w:t xml:space="preserve"> «ТАНДЕМ». </w:t>
      </w:r>
      <w:proofErr w:type="spellStart"/>
      <w:r>
        <w:rPr>
          <w:sz w:val="28"/>
        </w:rPr>
        <w:t>Издательство</w:t>
      </w:r>
      <w:proofErr w:type="spellEnd"/>
      <w:r>
        <w:rPr>
          <w:sz w:val="28"/>
        </w:rPr>
        <w:t xml:space="preserve"> ЭКМОС, 1999. - 352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58"/>
        </w:tabs>
        <w:spacing w:line="322" w:lineRule="exact"/>
        <w:ind w:left="1357" w:hanging="421"/>
        <w:jc w:val="both"/>
        <w:rPr>
          <w:sz w:val="28"/>
        </w:rPr>
      </w:pPr>
      <w:proofErr w:type="spellStart"/>
      <w:r>
        <w:rPr>
          <w:sz w:val="28"/>
        </w:rPr>
        <w:t>Паблисити</w:t>
      </w:r>
      <w:proofErr w:type="spellEnd"/>
      <w:r>
        <w:rPr>
          <w:sz w:val="28"/>
        </w:rPr>
        <w:t xml:space="preserve">: жми </w:t>
      </w:r>
      <w:proofErr w:type="spellStart"/>
      <w:r>
        <w:rPr>
          <w:sz w:val="28"/>
        </w:rPr>
        <w:t>сюда</w:t>
      </w:r>
      <w:proofErr w:type="spellEnd"/>
      <w:r>
        <w:rPr>
          <w:sz w:val="28"/>
        </w:rPr>
        <w:t>/ Э.</w:t>
      </w:r>
      <w:proofErr w:type="spellStart"/>
      <w:r>
        <w:rPr>
          <w:sz w:val="28"/>
        </w:rPr>
        <w:t>Гартон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 2003. 267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81"/>
        </w:tabs>
        <w:spacing w:line="322" w:lineRule="exact"/>
        <w:ind w:left="1380" w:hanging="444"/>
        <w:jc w:val="both"/>
        <w:rPr>
          <w:sz w:val="28"/>
        </w:rPr>
      </w:pPr>
      <w:proofErr w:type="spellStart"/>
      <w:r>
        <w:rPr>
          <w:sz w:val="28"/>
        </w:rPr>
        <w:t>Пашенцев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Е.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Паблик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бизнеса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политики</w:t>
      </w:r>
      <w:proofErr w:type="spellEnd"/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sz w:val="28"/>
        </w:rPr>
        <w:t>2-е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</w:p>
    <w:p w:rsidR="00BC2E72" w:rsidRDefault="00BC2E72" w:rsidP="00BC2E72">
      <w:pPr>
        <w:pStyle w:val="a3"/>
        <w:jc w:val="both"/>
      </w:pPr>
      <w:r>
        <w:t xml:space="preserve">М.: </w:t>
      </w:r>
      <w:proofErr w:type="spellStart"/>
      <w:r>
        <w:t>Финпресс</w:t>
      </w:r>
      <w:proofErr w:type="spellEnd"/>
      <w:r>
        <w:t>, 2000. – 240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65"/>
        </w:tabs>
        <w:spacing w:before="1"/>
        <w:ind w:right="206" w:firstLine="720"/>
        <w:jc w:val="both"/>
        <w:rPr>
          <w:sz w:val="28"/>
        </w:rPr>
      </w:pPr>
      <w:proofErr w:type="spellStart"/>
      <w:r>
        <w:rPr>
          <w:sz w:val="28"/>
        </w:rPr>
        <w:t>Полторак</w:t>
      </w:r>
      <w:proofErr w:type="spellEnd"/>
      <w:r>
        <w:rPr>
          <w:sz w:val="28"/>
        </w:rPr>
        <w:t xml:space="preserve"> В. А. </w:t>
      </w:r>
      <w:proofErr w:type="spellStart"/>
      <w:r>
        <w:rPr>
          <w:sz w:val="28"/>
        </w:rPr>
        <w:t>Социология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общественного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мнения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Киев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Днепропетровск</w:t>
      </w:r>
      <w:proofErr w:type="spellEnd"/>
      <w:r>
        <w:rPr>
          <w:sz w:val="28"/>
        </w:rPr>
        <w:t>: Центр «</w:t>
      </w:r>
      <w:proofErr w:type="spellStart"/>
      <w:r>
        <w:rPr>
          <w:sz w:val="28"/>
        </w:rPr>
        <w:t>Социополис</w:t>
      </w:r>
      <w:proofErr w:type="spellEnd"/>
      <w:r>
        <w:rPr>
          <w:sz w:val="28"/>
        </w:rPr>
        <w:t xml:space="preserve">» - </w:t>
      </w:r>
      <w:proofErr w:type="spellStart"/>
      <w:r>
        <w:rPr>
          <w:sz w:val="28"/>
        </w:rPr>
        <w:t>Издательство</w:t>
      </w:r>
      <w:proofErr w:type="spellEnd"/>
      <w:r>
        <w:rPr>
          <w:sz w:val="28"/>
        </w:rPr>
        <w:t xml:space="preserve"> «Арт-Пресс», 2000. - 264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55"/>
        </w:tabs>
        <w:ind w:right="206" w:firstLine="720"/>
        <w:jc w:val="both"/>
        <w:rPr>
          <w:sz w:val="28"/>
        </w:rPr>
      </w:pPr>
      <w:r>
        <w:rPr>
          <w:sz w:val="28"/>
        </w:rPr>
        <w:t xml:space="preserve">PR: </w:t>
      </w:r>
      <w:proofErr w:type="spellStart"/>
      <w:r>
        <w:rPr>
          <w:sz w:val="28"/>
        </w:rPr>
        <w:t>международная</w:t>
      </w:r>
      <w:proofErr w:type="spellEnd"/>
      <w:r>
        <w:rPr>
          <w:sz w:val="28"/>
        </w:rPr>
        <w:t xml:space="preserve"> практика. – М.: </w:t>
      </w:r>
      <w:proofErr w:type="spellStart"/>
      <w:r>
        <w:rPr>
          <w:sz w:val="28"/>
        </w:rPr>
        <w:t>Издательскийдом</w:t>
      </w:r>
      <w:proofErr w:type="spellEnd"/>
      <w:r>
        <w:rPr>
          <w:sz w:val="28"/>
        </w:rPr>
        <w:t xml:space="preserve"> “Довгань”, 1997. – 180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81"/>
        </w:tabs>
        <w:ind w:left="926" w:right="206" w:firstLine="0"/>
        <w:jc w:val="both"/>
        <w:rPr>
          <w:sz w:val="28"/>
        </w:rPr>
      </w:pPr>
      <w:r>
        <w:rPr>
          <w:sz w:val="28"/>
        </w:rPr>
        <w:t xml:space="preserve">PR </w:t>
      </w:r>
      <w:proofErr w:type="spellStart"/>
      <w:r>
        <w:rPr>
          <w:sz w:val="28"/>
        </w:rPr>
        <w:t>сегодня</w:t>
      </w:r>
      <w:proofErr w:type="spellEnd"/>
      <w:r>
        <w:rPr>
          <w:sz w:val="28"/>
        </w:rPr>
        <w:t xml:space="preserve">: нове </w:t>
      </w:r>
      <w:proofErr w:type="spellStart"/>
      <w:r>
        <w:rPr>
          <w:sz w:val="28"/>
        </w:rPr>
        <w:t>подходы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исследования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международная</w:t>
      </w:r>
      <w:proofErr w:type="spellEnd"/>
      <w:r>
        <w:rPr>
          <w:sz w:val="28"/>
        </w:rPr>
        <w:t xml:space="preserve"> практика / Пер. с англ. – М.: </w:t>
      </w:r>
      <w:proofErr w:type="spellStart"/>
      <w:r>
        <w:rPr>
          <w:sz w:val="28"/>
        </w:rPr>
        <w:t>Консалтинговая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группа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ИМИДЖ-Контакт</w:t>
      </w:r>
      <w:proofErr w:type="spellEnd"/>
      <w:r>
        <w:rPr>
          <w:sz w:val="28"/>
        </w:rPr>
        <w:t>”; ИНФРА- М, 2002. – XII, 497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83"/>
        </w:tabs>
        <w:ind w:right="207" w:firstLine="719"/>
        <w:rPr>
          <w:sz w:val="28"/>
        </w:rPr>
      </w:pPr>
      <w:proofErr w:type="spellStart"/>
      <w:r>
        <w:rPr>
          <w:sz w:val="28"/>
        </w:rPr>
        <w:t>Почепцов</w:t>
      </w:r>
      <w:proofErr w:type="spellEnd"/>
      <w:r>
        <w:rPr>
          <w:sz w:val="28"/>
        </w:rPr>
        <w:t xml:space="preserve"> Г. Г. </w:t>
      </w:r>
      <w:proofErr w:type="spellStart"/>
      <w:r>
        <w:rPr>
          <w:sz w:val="28"/>
        </w:rPr>
        <w:t>Информационные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войны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Рефл-бук</w:t>
      </w:r>
      <w:proofErr w:type="spellEnd"/>
      <w:r>
        <w:rPr>
          <w:sz w:val="28"/>
        </w:rPr>
        <w:t xml:space="preserve">; К.: </w:t>
      </w:r>
      <w:proofErr w:type="spellStart"/>
      <w:r>
        <w:rPr>
          <w:sz w:val="28"/>
        </w:rPr>
        <w:t>Ваклер</w:t>
      </w:r>
      <w:proofErr w:type="spellEnd"/>
      <w:r>
        <w:rPr>
          <w:sz w:val="28"/>
        </w:rPr>
        <w:t>, 2000. – 576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14"/>
        </w:tabs>
        <w:spacing w:line="322" w:lineRule="exact"/>
        <w:ind w:left="1413" w:hanging="477"/>
        <w:rPr>
          <w:sz w:val="28"/>
        </w:rPr>
      </w:pPr>
      <w:proofErr w:type="spellStart"/>
      <w:r>
        <w:rPr>
          <w:sz w:val="28"/>
        </w:rPr>
        <w:t>Почепцов</w:t>
      </w:r>
      <w:proofErr w:type="spellEnd"/>
      <w:r>
        <w:rPr>
          <w:sz w:val="28"/>
        </w:rPr>
        <w:t xml:space="preserve"> Г. Г. </w:t>
      </w:r>
      <w:proofErr w:type="spellStart"/>
      <w:r>
        <w:rPr>
          <w:sz w:val="28"/>
        </w:rPr>
        <w:t>Паблік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>: Навчальний посібник. – К.:</w:t>
      </w:r>
      <w:r>
        <w:rPr>
          <w:spacing w:val="64"/>
          <w:sz w:val="28"/>
        </w:rPr>
        <w:t xml:space="preserve"> </w:t>
      </w:r>
      <w:r>
        <w:rPr>
          <w:sz w:val="28"/>
        </w:rPr>
        <w:t>Т-во</w:t>
      </w:r>
    </w:p>
    <w:p w:rsidR="00BC2E72" w:rsidRDefault="00BC2E72" w:rsidP="00BC2E72">
      <w:pPr>
        <w:pStyle w:val="a3"/>
        <w:spacing w:line="322" w:lineRule="exact"/>
      </w:pPr>
      <w:r>
        <w:t>“Знання”, КОО, 2000. – 506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96"/>
          <w:tab w:val="left" w:pos="2597"/>
          <w:tab w:val="left" w:pos="3766"/>
          <w:tab w:val="left" w:pos="4408"/>
          <w:tab w:val="left" w:pos="4756"/>
          <w:tab w:val="left" w:pos="5678"/>
          <w:tab w:val="left" w:pos="6943"/>
          <w:tab w:val="left" w:pos="7229"/>
          <w:tab w:val="left" w:pos="7973"/>
          <w:tab w:val="left" w:pos="8305"/>
          <w:tab w:val="left" w:pos="9111"/>
          <w:tab w:val="left" w:pos="9459"/>
        </w:tabs>
        <w:spacing w:before="66"/>
        <w:ind w:right="207" w:firstLine="719"/>
        <w:jc w:val="both"/>
        <w:rPr>
          <w:sz w:val="28"/>
        </w:rPr>
      </w:pPr>
      <w:proofErr w:type="spellStart"/>
      <w:r w:rsidRPr="00BC2E72">
        <w:rPr>
          <w:sz w:val="28"/>
        </w:rPr>
        <w:t>Роджер</w:t>
      </w:r>
      <w:proofErr w:type="spellEnd"/>
      <w:r w:rsidRPr="00BC2E72">
        <w:rPr>
          <w:sz w:val="28"/>
        </w:rPr>
        <w:t xml:space="preserve"> </w:t>
      </w:r>
      <w:proofErr w:type="spellStart"/>
      <w:r w:rsidRPr="00BC2E72">
        <w:rPr>
          <w:sz w:val="28"/>
        </w:rPr>
        <w:t>Хейвуд</w:t>
      </w:r>
      <w:proofErr w:type="spellEnd"/>
      <w:r w:rsidRPr="00BC2E72">
        <w:rPr>
          <w:sz w:val="28"/>
        </w:rPr>
        <w:t xml:space="preserve">. Все о </w:t>
      </w:r>
      <w:proofErr w:type="spellStart"/>
      <w:r w:rsidRPr="00BC2E72">
        <w:rPr>
          <w:sz w:val="28"/>
        </w:rPr>
        <w:t>Public</w:t>
      </w:r>
      <w:proofErr w:type="spellEnd"/>
      <w:r w:rsidRPr="00BC2E72">
        <w:rPr>
          <w:sz w:val="28"/>
        </w:rPr>
        <w:t xml:space="preserve"> </w:t>
      </w:r>
      <w:proofErr w:type="spellStart"/>
      <w:r w:rsidRPr="00BC2E72">
        <w:rPr>
          <w:sz w:val="28"/>
        </w:rPr>
        <w:t>Relations</w:t>
      </w:r>
      <w:proofErr w:type="spellEnd"/>
      <w:r w:rsidRPr="00BC2E72">
        <w:rPr>
          <w:sz w:val="28"/>
        </w:rPr>
        <w:t xml:space="preserve"> / Пер. с англ. – </w:t>
      </w:r>
      <w:r w:rsidRPr="00BC2E72">
        <w:rPr>
          <w:spacing w:val="-7"/>
          <w:sz w:val="28"/>
        </w:rPr>
        <w:t xml:space="preserve">М.: </w:t>
      </w:r>
      <w:proofErr w:type="spellStart"/>
      <w:r w:rsidRPr="00BC2E72">
        <w:rPr>
          <w:sz w:val="28"/>
        </w:rPr>
        <w:t>Лабораториябазовых</w:t>
      </w:r>
      <w:proofErr w:type="spellEnd"/>
      <w:r w:rsidRPr="00BC2E72">
        <w:rPr>
          <w:sz w:val="28"/>
        </w:rPr>
        <w:t xml:space="preserve"> знаний, БИНОМ, 1999. – 256</w:t>
      </w:r>
      <w:r w:rsidRPr="00BC2E72">
        <w:rPr>
          <w:spacing w:val="-6"/>
          <w:sz w:val="28"/>
        </w:rPr>
        <w:t xml:space="preserve"> </w:t>
      </w:r>
      <w:r w:rsidRPr="00BC2E72">
        <w:rPr>
          <w:sz w:val="28"/>
        </w:rPr>
        <w:t>с.</w:t>
      </w:r>
    </w:p>
    <w:p w:rsidR="00BC2E72" w:rsidRPr="00BC2E72" w:rsidRDefault="00BC2E72" w:rsidP="00BC2E72">
      <w:pPr>
        <w:pStyle w:val="a5"/>
        <w:numPr>
          <w:ilvl w:val="0"/>
          <w:numId w:val="1"/>
        </w:numPr>
        <w:tabs>
          <w:tab w:val="left" w:pos="1496"/>
          <w:tab w:val="left" w:pos="2597"/>
          <w:tab w:val="left" w:pos="3766"/>
          <w:tab w:val="left" w:pos="4408"/>
          <w:tab w:val="left" w:pos="4756"/>
          <w:tab w:val="left" w:pos="5678"/>
          <w:tab w:val="left" w:pos="6943"/>
          <w:tab w:val="left" w:pos="7229"/>
          <w:tab w:val="left" w:pos="7973"/>
          <w:tab w:val="left" w:pos="8305"/>
          <w:tab w:val="left" w:pos="9111"/>
          <w:tab w:val="left" w:pos="9459"/>
        </w:tabs>
        <w:spacing w:before="66"/>
        <w:ind w:right="207" w:firstLine="719"/>
        <w:jc w:val="both"/>
        <w:rPr>
          <w:sz w:val="28"/>
        </w:rPr>
      </w:pPr>
      <w:proofErr w:type="spellStart"/>
      <w:r w:rsidRPr="00BC2E72">
        <w:rPr>
          <w:sz w:val="28"/>
        </w:rPr>
        <w:t>Рюкле</w:t>
      </w:r>
      <w:proofErr w:type="spellEnd"/>
      <w:r w:rsidRPr="00BC2E72">
        <w:rPr>
          <w:sz w:val="28"/>
        </w:rPr>
        <w:t xml:space="preserve"> </w:t>
      </w:r>
      <w:proofErr w:type="spellStart"/>
      <w:r w:rsidRPr="00BC2E72">
        <w:rPr>
          <w:sz w:val="28"/>
        </w:rPr>
        <w:t>Хорст</w:t>
      </w:r>
      <w:proofErr w:type="spellEnd"/>
      <w:r w:rsidRPr="00BC2E72">
        <w:rPr>
          <w:sz w:val="28"/>
        </w:rPr>
        <w:t xml:space="preserve">. Ваше </w:t>
      </w:r>
      <w:proofErr w:type="spellStart"/>
      <w:r w:rsidRPr="00BC2E72">
        <w:rPr>
          <w:sz w:val="28"/>
        </w:rPr>
        <w:t>тайное</w:t>
      </w:r>
      <w:proofErr w:type="spellEnd"/>
      <w:r w:rsidRPr="00BC2E72">
        <w:rPr>
          <w:sz w:val="28"/>
        </w:rPr>
        <w:t xml:space="preserve"> </w:t>
      </w:r>
      <w:proofErr w:type="spellStart"/>
      <w:r w:rsidRPr="00BC2E72">
        <w:rPr>
          <w:sz w:val="28"/>
        </w:rPr>
        <w:t>оружие</w:t>
      </w:r>
      <w:proofErr w:type="spellEnd"/>
      <w:r w:rsidRPr="00BC2E72">
        <w:rPr>
          <w:sz w:val="28"/>
        </w:rPr>
        <w:t xml:space="preserve"> в </w:t>
      </w:r>
      <w:proofErr w:type="spellStart"/>
      <w:r w:rsidRPr="00BC2E72">
        <w:rPr>
          <w:sz w:val="28"/>
        </w:rPr>
        <w:t>общении</w:t>
      </w:r>
      <w:proofErr w:type="spellEnd"/>
      <w:r w:rsidRPr="00BC2E72">
        <w:rPr>
          <w:sz w:val="28"/>
        </w:rPr>
        <w:t xml:space="preserve">: </w:t>
      </w:r>
      <w:proofErr w:type="spellStart"/>
      <w:r w:rsidRPr="00BC2E72">
        <w:rPr>
          <w:sz w:val="28"/>
        </w:rPr>
        <w:t>мимика</w:t>
      </w:r>
      <w:proofErr w:type="spellEnd"/>
      <w:r w:rsidRPr="00BC2E72">
        <w:rPr>
          <w:sz w:val="28"/>
        </w:rPr>
        <w:t xml:space="preserve">, жест, </w:t>
      </w:r>
      <w:proofErr w:type="spellStart"/>
      <w:r w:rsidRPr="00BC2E72">
        <w:rPr>
          <w:sz w:val="28"/>
        </w:rPr>
        <w:t>движение</w:t>
      </w:r>
      <w:proofErr w:type="spellEnd"/>
      <w:r w:rsidRPr="00BC2E72">
        <w:rPr>
          <w:sz w:val="28"/>
        </w:rPr>
        <w:t xml:space="preserve">. – М.: </w:t>
      </w:r>
      <w:proofErr w:type="spellStart"/>
      <w:r w:rsidRPr="00BC2E72">
        <w:rPr>
          <w:sz w:val="28"/>
        </w:rPr>
        <w:t>Интер</w:t>
      </w:r>
      <w:proofErr w:type="spellEnd"/>
      <w:r w:rsidRPr="00BC2E72">
        <w:rPr>
          <w:sz w:val="28"/>
        </w:rPr>
        <w:t xml:space="preserve"> </w:t>
      </w:r>
      <w:proofErr w:type="spellStart"/>
      <w:r w:rsidRPr="00BC2E72">
        <w:rPr>
          <w:sz w:val="28"/>
        </w:rPr>
        <w:t>эксперт</w:t>
      </w:r>
      <w:proofErr w:type="spellEnd"/>
      <w:r w:rsidRPr="00BC2E72">
        <w:rPr>
          <w:sz w:val="28"/>
        </w:rPr>
        <w:t>, 1996. – 280</w:t>
      </w:r>
      <w:r w:rsidRPr="00BC2E72">
        <w:rPr>
          <w:spacing w:val="-6"/>
          <w:sz w:val="28"/>
        </w:rPr>
        <w:t xml:space="preserve"> </w:t>
      </w:r>
      <w:r w:rsidRPr="00BC2E72"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579"/>
        </w:tabs>
        <w:ind w:right="206" w:firstLine="720"/>
        <w:jc w:val="both"/>
        <w:rPr>
          <w:sz w:val="28"/>
        </w:rPr>
      </w:pPr>
      <w:proofErr w:type="spellStart"/>
      <w:r>
        <w:rPr>
          <w:sz w:val="28"/>
        </w:rPr>
        <w:t>Самыеуспешные</w:t>
      </w:r>
      <w:proofErr w:type="spellEnd"/>
      <w:r>
        <w:rPr>
          <w:sz w:val="28"/>
        </w:rPr>
        <w:t xml:space="preserve"> PR-</w:t>
      </w:r>
      <w:proofErr w:type="spellStart"/>
      <w:r>
        <w:rPr>
          <w:sz w:val="28"/>
        </w:rPr>
        <w:t>кампании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мировой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практике</w:t>
      </w:r>
      <w:proofErr w:type="spellEnd"/>
      <w:r>
        <w:rPr>
          <w:sz w:val="28"/>
        </w:rPr>
        <w:t xml:space="preserve">. ¾ М.: </w:t>
      </w:r>
      <w:proofErr w:type="spellStart"/>
      <w:r>
        <w:rPr>
          <w:sz w:val="28"/>
        </w:rPr>
        <w:t>Консалтинговая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группа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Имидж-Контакт</w:t>
      </w:r>
      <w:proofErr w:type="spellEnd"/>
      <w:r>
        <w:rPr>
          <w:sz w:val="28"/>
        </w:rPr>
        <w:t>”: ИНФРА – М., 2002. – VIII, 310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62"/>
        </w:tabs>
        <w:spacing w:before="1"/>
        <w:ind w:right="207" w:firstLine="720"/>
        <w:jc w:val="both"/>
        <w:rPr>
          <w:sz w:val="28"/>
        </w:rPr>
      </w:pPr>
      <w:proofErr w:type="spellStart"/>
      <w:r>
        <w:rPr>
          <w:sz w:val="28"/>
        </w:rPr>
        <w:t>Связи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общественностью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политике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государственном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управлении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Под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</w:t>
      </w:r>
      <w:proofErr w:type="spellEnd"/>
      <w:r>
        <w:rPr>
          <w:sz w:val="28"/>
        </w:rPr>
        <w:t xml:space="preserve">. ред. д-ра </w:t>
      </w:r>
      <w:proofErr w:type="spellStart"/>
      <w:r>
        <w:rPr>
          <w:sz w:val="28"/>
        </w:rPr>
        <w:t>филос</w:t>
      </w:r>
      <w:proofErr w:type="spellEnd"/>
      <w:r>
        <w:rPr>
          <w:sz w:val="28"/>
        </w:rPr>
        <w:t xml:space="preserve">. наук, проф. В. С. </w:t>
      </w:r>
      <w:proofErr w:type="spellStart"/>
      <w:r>
        <w:rPr>
          <w:sz w:val="28"/>
        </w:rPr>
        <w:t>Комаровского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Издательство</w:t>
      </w:r>
      <w:proofErr w:type="spellEnd"/>
      <w:r>
        <w:rPr>
          <w:sz w:val="28"/>
        </w:rPr>
        <w:t xml:space="preserve"> РАГС, 2001. – 520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541"/>
        </w:tabs>
        <w:ind w:right="207" w:firstLine="719"/>
        <w:jc w:val="both"/>
        <w:rPr>
          <w:sz w:val="28"/>
        </w:rPr>
      </w:pPr>
      <w:r>
        <w:rPr>
          <w:sz w:val="28"/>
        </w:rPr>
        <w:t xml:space="preserve">Слісаренко І.Ю. </w:t>
      </w:r>
      <w:proofErr w:type="spellStart"/>
      <w:r>
        <w:rPr>
          <w:sz w:val="28"/>
        </w:rPr>
        <w:t>Паблік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 у системі комунікації та управління: Навчальний посібник. К.: МАУП, 2001. – 104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60"/>
        </w:tabs>
        <w:ind w:right="207" w:firstLine="720"/>
        <w:jc w:val="both"/>
        <w:rPr>
          <w:sz w:val="28"/>
        </w:rPr>
      </w:pPr>
      <w:proofErr w:type="spellStart"/>
      <w:r>
        <w:rPr>
          <w:sz w:val="28"/>
        </w:rPr>
        <w:t>Сопер</w:t>
      </w:r>
      <w:proofErr w:type="spellEnd"/>
      <w:r>
        <w:rPr>
          <w:sz w:val="28"/>
        </w:rPr>
        <w:t xml:space="preserve"> Поль. </w:t>
      </w:r>
      <w:proofErr w:type="spellStart"/>
      <w:r>
        <w:rPr>
          <w:sz w:val="28"/>
        </w:rPr>
        <w:t>Основы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искусства</w:t>
      </w:r>
      <w:proofErr w:type="spellEnd"/>
      <w:r>
        <w:rPr>
          <w:sz w:val="28"/>
        </w:rPr>
        <w:t xml:space="preserve"> речи. Книга </w:t>
      </w:r>
      <w:proofErr w:type="spellStart"/>
      <w:r>
        <w:rPr>
          <w:sz w:val="28"/>
        </w:rPr>
        <w:t>онаукеубеждать</w:t>
      </w:r>
      <w:proofErr w:type="spellEnd"/>
      <w:r>
        <w:rPr>
          <w:sz w:val="28"/>
        </w:rPr>
        <w:t xml:space="preserve">. – Ростов/ н/ Д.: </w:t>
      </w:r>
      <w:proofErr w:type="spellStart"/>
      <w:r>
        <w:rPr>
          <w:sz w:val="28"/>
        </w:rPr>
        <w:t>Феникс</w:t>
      </w:r>
      <w:proofErr w:type="spellEnd"/>
      <w:r>
        <w:rPr>
          <w:sz w:val="28"/>
        </w:rPr>
        <w:t>, 1995. – 448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76"/>
        </w:tabs>
        <w:ind w:left="1375" w:hanging="439"/>
        <w:jc w:val="both"/>
        <w:rPr>
          <w:sz w:val="28"/>
        </w:rPr>
      </w:pPr>
      <w:proofErr w:type="spellStart"/>
      <w:r>
        <w:rPr>
          <w:sz w:val="28"/>
        </w:rPr>
        <w:t>Сэм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Блэк</w:t>
      </w:r>
      <w:proofErr w:type="spellEnd"/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Введение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паблик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>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17"/>
          <w:sz w:val="28"/>
        </w:rPr>
        <w:t xml:space="preserve"> </w:t>
      </w:r>
      <w:r>
        <w:rPr>
          <w:sz w:val="28"/>
        </w:rPr>
        <w:t>/Д: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Феникс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1998.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</w:p>
    <w:p w:rsidR="00BC2E72" w:rsidRDefault="00BC2E72" w:rsidP="00BC2E72">
      <w:pPr>
        <w:pStyle w:val="a3"/>
        <w:spacing w:line="321" w:lineRule="exact"/>
      </w:pPr>
      <w:r>
        <w:t>320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67"/>
        </w:tabs>
        <w:ind w:left="1366" w:hanging="430"/>
        <w:rPr>
          <w:sz w:val="28"/>
        </w:rPr>
      </w:pPr>
      <w:proofErr w:type="spellStart"/>
      <w:r>
        <w:rPr>
          <w:sz w:val="28"/>
        </w:rPr>
        <w:t>Ушакова</w:t>
      </w:r>
      <w:proofErr w:type="spellEnd"/>
      <w:r>
        <w:rPr>
          <w:sz w:val="28"/>
        </w:rPr>
        <w:t xml:space="preserve"> Т. Н., </w:t>
      </w:r>
      <w:proofErr w:type="spellStart"/>
      <w:r>
        <w:rPr>
          <w:sz w:val="28"/>
        </w:rPr>
        <w:t>Латынов</w:t>
      </w:r>
      <w:proofErr w:type="spellEnd"/>
      <w:r>
        <w:rPr>
          <w:sz w:val="28"/>
        </w:rPr>
        <w:t xml:space="preserve"> В. В. и др. </w:t>
      </w:r>
      <w:proofErr w:type="spellStart"/>
      <w:r>
        <w:rPr>
          <w:sz w:val="28"/>
        </w:rPr>
        <w:t>Ведение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политических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дискуссий</w:t>
      </w:r>
      <w:proofErr w:type="spellEnd"/>
      <w:r>
        <w:rPr>
          <w:sz w:val="28"/>
        </w:rPr>
        <w:t>.</w:t>
      </w:r>
    </w:p>
    <w:p w:rsidR="00BC2E72" w:rsidRDefault="00BC2E72" w:rsidP="00BC2E72">
      <w:pPr>
        <w:pStyle w:val="a3"/>
        <w:ind w:right="236" w:hanging="1"/>
      </w:pPr>
      <w:proofErr w:type="spellStart"/>
      <w:r>
        <w:t>Психологический</w:t>
      </w:r>
      <w:proofErr w:type="spellEnd"/>
      <w:r>
        <w:t xml:space="preserve"> аналіз </w:t>
      </w:r>
      <w:proofErr w:type="spellStart"/>
      <w:r>
        <w:t>конфликтных</w:t>
      </w:r>
      <w:proofErr w:type="spellEnd"/>
      <w:r>
        <w:t xml:space="preserve"> </w:t>
      </w:r>
      <w:proofErr w:type="spellStart"/>
      <w:r>
        <w:t>выступлений</w:t>
      </w:r>
      <w:proofErr w:type="spellEnd"/>
      <w:r>
        <w:t xml:space="preserve">. – М.: </w:t>
      </w:r>
      <w:proofErr w:type="spellStart"/>
      <w:r>
        <w:t>Academia</w:t>
      </w:r>
      <w:proofErr w:type="spellEnd"/>
      <w:r>
        <w:t>, 1995. – 156</w:t>
      </w:r>
      <w:r>
        <w:rPr>
          <w:spacing w:val="-1"/>
        </w:rPr>
        <w:t xml:space="preserve"> </w:t>
      </w:r>
      <w: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32"/>
        </w:tabs>
        <w:ind w:right="207" w:firstLine="720"/>
        <w:rPr>
          <w:sz w:val="28"/>
        </w:rPr>
      </w:pPr>
      <w:proofErr w:type="spellStart"/>
      <w:r>
        <w:rPr>
          <w:sz w:val="28"/>
        </w:rPr>
        <w:t>Филлипс</w:t>
      </w:r>
      <w:proofErr w:type="spellEnd"/>
      <w:r>
        <w:rPr>
          <w:sz w:val="28"/>
        </w:rPr>
        <w:t xml:space="preserve"> Д. PR в </w:t>
      </w:r>
      <w:proofErr w:type="spellStart"/>
      <w:r>
        <w:rPr>
          <w:sz w:val="28"/>
        </w:rPr>
        <w:t>Интернете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Дэвид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Филипс</w:t>
      </w:r>
      <w:proofErr w:type="spellEnd"/>
      <w:r>
        <w:rPr>
          <w:sz w:val="28"/>
        </w:rPr>
        <w:t>. М.: ФАИР-ПРЕСС, 2004.- 320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89"/>
          <w:tab w:val="left" w:pos="1490"/>
          <w:tab w:val="left" w:pos="2860"/>
          <w:tab w:val="left" w:pos="3415"/>
          <w:tab w:val="left" w:pos="4325"/>
          <w:tab w:val="left" w:pos="4651"/>
          <w:tab w:val="left" w:pos="7072"/>
          <w:tab w:val="left" w:pos="8363"/>
          <w:tab w:val="left" w:pos="9176"/>
        </w:tabs>
        <w:ind w:right="208" w:firstLine="720"/>
        <w:rPr>
          <w:sz w:val="28"/>
        </w:rPr>
      </w:pPr>
      <w:proofErr w:type="spellStart"/>
      <w:r>
        <w:rPr>
          <w:sz w:val="28"/>
        </w:rPr>
        <w:t>Харрисон</w:t>
      </w:r>
      <w:proofErr w:type="spellEnd"/>
      <w:r>
        <w:rPr>
          <w:sz w:val="28"/>
        </w:rPr>
        <w:t xml:space="preserve"> Ш. </w:t>
      </w:r>
      <w:proofErr w:type="spellStart"/>
      <w:r>
        <w:rPr>
          <w:sz w:val="28"/>
        </w:rPr>
        <w:t>Связи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общественностью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Вводный</w:t>
      </w:r>
      <w:proofErr w:type="spellEnd"/>
      <w:r>
        <w:rPr>
          <w:sz w:val="28"/>
        </w:rPr>
        <w:t xml:space="preserve"> курс. </w:t>
      </w:r>
      <w:proofErr w:type="spellStart"/>
      <w:r>
        <w:rPr>
          <w:spacing w:val="-4"/>
          <w:sz w:val="28"/>
        </w:rPr>
        <w:t>СПб</w:t>
      </w:r>
      <w:proofErr w:type="spellEnd"/>
      <w:r>
        <w:rPr>
          <w:spacing w:val="-4"/>
          <w:sz w:val="28"/>
        </w:rPr>
        <w:t xml:space="preserve">.: </w:t>
      </w:r>
      <w:proofErr w:type="spellStart"/>
      <w:r>
        <w:rPr>
          <w:sz w:val="28"/>
        </w:rPr>
        <w:t>Издательский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</w:t>
      </w:r>
      <w:proofErr w:type="spellEnd"/>
      <w:r>
        <w:rPr>
          <w:sz w:val="28"/>
        </w:rPr>
        <w:t xml:space="preserve"> «Нева»; М.: ОЛМА-ПРЕСС ИНВЕСТ, 2003. - 368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370"/>
        </w:tabs>
        <w:spacing w:before="1" w:line="322" w:lineRule="exact"/>
        <w:ind w:left="1369" w:hanging="433"/>
        <w:rPr>
          <w:sz w:val="28"/>
        </w:rPr>
      </w:pPr>
      <w:proofErr w:type="spellStart"/>
      <w:r>
        <w:rPr>
          <w:sz w:val="28"/>
        </w:rPr>
        <w:t>Шишкина</w:t>
      </w:r>
      <w:proofErr w:type="spellEnd"/>
      <w:r>
        <w:rPr>
          <w:sz w:val="28"/>
        </w:rPr>
        <w:t xml:space="preserve"> М. А. </w:t>
      </w:r>
      <w:proofErr w:type="spellStart"/>
      <w:r>
        <w:rPr>
          <w:sz w:val="28"/>
        </w:rPr>
        <w:t>Паблик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системе</w:t>
      </w:r>
      <w:proofErr w:type="spellEnd"/>
      <w:r>
        <w:rPr>
          <w:sz w:val="28"/>
        </w:rPr>
        <w:t xml:space="preserve"> соціального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управления</w:t>
      </w:r>
      <w:proofErr w:type="spellEnd"/>
      <w:r>
        <w:rPr>
          <w:sz w:val="28"/>
        </w:rPr>
        <w:t>.</w:t>
      </w:r>
    </w:p>
    <w:p w:rsidR="00BC2E72" w:rsidRDefault="00BC2E72" w:rsidP="00BC2E72">
      <w:pPr>
        <w:pStyle w:val="a3"/>
        <w:spacing w:line="322" w:lineRule="exact"/>
      </w:pPr>
      <w:r>
        <w:t xml:space="preserve">–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Изд-ва</w:t>
      </w:r>
      <w:proofErr w:type="spellEnd"/>
      <w:r>
        <w:t xml:space="preserve"> «</w:t>
      </w:r>
      <w:proofErr w:type="spellStart"/>
      <w:r>
        <w:t>Паллада</w:t>
      </w:r>
      <w:proofErr w:type="spellEnd"/>
      <w:r>
        <w:t xml:space="preserve"> – </w:t>
      </w:r>
      <w:proofErr w:type="spellStart"/>
      <w:r>
        <w:t>медиа</w:t>
      </w:r>
      <w:proofErr w:type="spellEnd"/>
      <w:r>
        <w:t>» и СЗРЦ «РУСИЧ» – 2002 – 444 с.</w:t>
      </w:r>
    </w:p>
    <w:p w:rsidR="00BC2E72" w:rsidRDefault="00BC2E72" w:rsidP="00BC2E72">
      <w:pPr>
        <w:pStyle w:val="a5"/>
        <w:numPr>
          <w:ilvl w:val="0"/>
          <w:numId w:val="1"/>
        </w:numPr>
        <w:tabs>
          <w:tab w:val="left" w:pos="1454"/>
        </w:tabs>
        <w:ind w:right="206" w:firstLine="720"/>
        <w:rPr>
          <w:sz w:val="28"/>
        </w:rPr>
      </w:pP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Роберт Б. </w:t>
      </w:r>
      <w:proofErr w:type="spellStart"/>
      <w:r>
        <w:rPr>
          <w:sz w:val="28"/>
        </w:rPr>
        <w:t>Ключи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доверию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организации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Результативность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порядочность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проявление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заботы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Дело</w:t>
      </w:r>
      <w:proofErr w:type="spellEnd"/>
      <w:r>
        <w:rPr>
          <w:sz w:val="28"/>
        </w:rPr>
        <w:t>, 2000. – 272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BC2E72" w:rsidRDefault="00BC2E72" w:rsidP="00BC2E72"/>
    <w:p w:rsidR="00BC2E72" w:rsidRDefault="00BC2E72" w:rsidP="00BC2E72"/>
    <w:p w:rsidR="001B14CD" w:rsidRDefault="001B14CD"/>
    <w:sectPr w:rsidR="001B14CD">
      <w:pgSz w:w="11910" w:h="16840"/>
      <w:pgMar w:top="78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C6A"/>
    <w:multiLevelType w:val="hybridMultilevel"/>
    <w:tmpl w:val="546877F4"/>
    <w:lvl w:ilvl="0" w:tplc="366C2890">
      <w:start w:val="16"/>
      <w:numFmt w:val="decimal"/>
      <w:lvlText w:val="%1."/>
      <w:lvlJc w:val="left"/>
      <w:pPr>
        <w:ind w:left="1402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6AB2A2">
      <w:numFmt w:val="bullet"/>
      <w:lvlText w:val="•"/>
      <w:lvlJc w:val="left"/>
      <w:pPr>
        <w:ind w:left="2266" w:hanging="466"/>
      </w:pPr>
      <w:rPr>
        <w:rFonts w:hint="default"/>
        <w:lang w:val="uk-UA" w:eastAsia="en-US" w:bidi="ar-SA"/>
      </w:rPr>
    </w:lvl>
    <w:lvl w:ilvl="2" w:tplc="5E902A3E">
      <w:numFmt w:val="bullet"/>
      <w:lvlText w:val="•"/>
      <w:lvlJc w:val="left"/>
      <w:pPr>
        <w:ind w:left="3132" w:hanging="466"/>
      </w:pPr>
      <w:rPr>
        <w:rFonts w:hint="default"/>
        <w:lang w:val="uk-UA" w:eastAsia="en-US" w:bidi="ar-SA"/>
      </w:rPr>
    </w:lvl>
    <w:lvl w:ilvl="3" w:tplc="09C4DFAE">
      <w:numFmt w:val="bullet"/>
      <w:lvlText w:val="•"/>
      <w:lvlJc w:val="left"/>
      <w:pPr>
        <w:ind w:left="3999" w:hanging="466"/>
      </w:pPr>
      <w:rPr>
        <w:rFonts w:hint="default"/>
        <w:lang w:val="uk-UA" w:eastAsia="en-US" w:bidi="ar-SA"/>
      </w:rPr>
    </w:lvl>
    <w:lvl w:ilvl="4" w:tplc="C568ABD0">
      <w:numFmt w:val="bullet"/>
      <w:lvlText w:val="•"/>
      <w:lvlJc w:val="left"/>
      <w:pPr>
        <w:ind w:left="4865" w:hanging="466"/>
      </w:pPr>
      <w:rPr>
        <w:rFonts w:hint="default"/>
        <w:lang w:val="uk-UA" w:eastAsia="en-US" w:bidi="ar-SA"/>
      </w:rPr>
    </w:lvl>
    <w:lvl w:ilvl="5" w:tplc="000630C6">
      <w:numFmt w:val="bullet"/>
      <w:lvlText w:val="•"/>
      <w:lvlJc w:val="left"/>
      <w:pPr>
        <w:ind w:left="5732" w:hanging="466"/>
      </w:pPr>
      <w:rPr>
        <w:rFonts w:hint="default"/>
        <w:lang w:val="uk-UA" w:eastAsia="en-US" w:bidi="ar-SA"/>
      </w:rPr>
    </w:lvl>
    <w:lvl w:ilvl="6" w:tplc="93547574">
      <w:numFmt w:val="bullet"/>
      <w:lvlText w:val="•"/>
      <w:lvlJc w:val="left"/>
      <w:pPr>
        <w:ind w:left="6598" w:hanging="466"/>
      </w:pPr>
      <w:rPr>
        <w:rFonts w:hint="default"/>
        <w:lang w:val="uk-UA" w:eastAsia="en-US" w:bidi="ar-SA"/>
      </w:rPr>
    </w:lvl>
    <w:lvl w:ilvl="7" w:tplc="618235BE">
      <w:numFmt w:val="bullet"/>
      <w:lvlText w:val="•"/>
      <w:lvlJc w:val="left"/>
      <w:pPr>
        <w:ind w:left="7465" w:hanging="466"/>
      </w:pPr>
      <w:rPr>
        <w:rFonts w:hint="default"/>
        <w:lang w:val="uk-UA" w:eastAsia="en-US" w:bidi="ar-SA"/>
      </w:rPr>
    </w:lvl>
    <w:lvl w:ilvl="8" w:tplc="4A3C6394">
      <w:numFmt w:val="bullet"/>
      <w:lvlText w:val="•"/>
      <w:lvlJc w:val="left"/>
      <w:pPr>
        <w:ind w:left="8331" w:hanging="466"/>
      </w:pPr>
      <w:rPr>
        <w:rFonts w:hint="default"/>
        <w:lang w:val="uk-UA" w:eastAsia="en-US" w:bidi="ar-SA"/>
      </w:rPr>
    </w:lvl>
  </w:abstractNum>
  <w:abstractNum w:abstractNumId="1">
    <w:nsid w:val="06F21B2C"/>
    <w:multiLevelType w:val="hybridMultilevel"/>
    <w:tmpl w:val="537ADF74"/>
    <w:lvl w:ilvl="0" w:tplc="24A2DA22">
      <w:start w:val="1"/>
      <w:numFmt w:val="decimal"/>
      <w:lvlText w:val="%1."/>
      <w:lvlJc w:val="left"/>
      <w:pPr>
        <w:ind w:left="2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ACE7BE">
      <w:numFmt w:val="bullet"/>
      <w:lvlText w:val="•"/>
      <w:lvlJc w:val="left"/>
      <w:pPr>
        <w:ind w:left="1204" w:hanging="317"/>
      </w:pPr>
      <w:rPr>
        <w:rFonts w:hint="default"/>
        <w:lang w:val="uk-UA" w:eastAsia="en-US" w:bidi="ar-SA"/>
      </w:rPr>
    </w:lvl>
    <w:lvl w:ilvl="2" w:tplc="DFA091D4">
      <w:numFmt w:val="bullet"/>
      <w:lvlText w:val="•"/>
      <w:lvlJc w:val="left"/>
      <w:pPr>
        <w:ind w:left="2188" w:hanging="317"/>
      </w:pPr>
      <w:rPr>
        <w:rFonts w:hint="default"/>
        <w:lang w:val="uk-UA" w:eastAsia="en-US" w:bidi="ar-SA"/>
      </w:rPr>
    </w:lvl>
    <w:lvl w:ilvl="3" w:tplc="00C0389C">
      <w:numFmt w:val="bullet"/>
      <w:lvlText w:val="•"/>
      <w:lvlJc w:val="left"/>
      <w:pPr>
        <w:ind w:left="3173" w:hanging="317"/>
      </w:pPr>
      <w:rPr>
        <w:rFonts w:hint="default"/>
        <w:lang w:val="uk-UA" w:eastAsia="en-US" w:bidi="ar-SA"/>
      </w:rPr>
    </w:lvl>
    <w:lvl w:ilvl="4" w:tplc="1B3416C8">
      <w:numFmt w:val="bullet"/>
      <w:lvlText w:val="•"/>
      <w:lvlJc w:val="left"/>
      <w:pPr>
        <w:ind w:left="4157" w:hanging="317"/>
      </w:pPr>
      <w:rPr>
        <w:rFonts w:hint="default"/>
        <w:lang w:val="uk-UA" w:eastAsia="en-US" w:bidi="ar-SA"/>
      </w:rPr>
    </w:lvl>
    <w:lvl w:ilvl="5" w:tplc="6D4A35F8">
      <w:numFmt w:val="bullet"/>
      <w:lvlText w:val="•"/>
      <w:lvlJc w:val="left"/>
      <w:pPr>
        <w:ind w:left="5142" w:hanging="317"/>
      </w:pPr>
      <w:rPr>
        <w:rFonts w:hint="default"/>
        <w:lang w:val="uk-UA" w:eastAsia="en-US" w:bidi="ar-SA"/>
      </w:rPr>
    </w:lvl>
    <w:lvl w:ilvl="6" w:tplc="BB72934A">
      <w:numFmt w:val="bullet"/>
      <w:lvlText w:val="•"/>
      <w:lvlJc w:val="left"/>
      <w:pPr>
        <w:ind w:left="6126" w:hanging="317"/>
      </w:pPr>
      <w:rPr>
        <w:rFonts w:hint="default"/>
        <w:lang w:val="uk-UA" w:eastAsia="en-US" w:bidi="ar-SA"/>
      </w:rPr>
    </w:lvl>
    <w:lvl w:ilvl="7" w:tplc="1588635E">
      <w:numFmt w:val="bullet"/>
      <w:lvlText w:val="•"/>
      <w:lvlJc w:val="left"/>
      <w:pPr>
        <w:ind w:left="7111" w:hanging="317"/>
      </w:pPr>
      <w:rPr>
        <w:rFonts w:hint="default"/>
        <w:lang w:val="uk-UA" w:eastAsia="en-US" w:bidi="ar-SA"/>
      </w:rPr>
    </w:lvl>
    <w:lvl w:ilvl="8" w:tplc="72E66C78">
      <w:numFmt w:val="bullet"/>
      <w:lvlText w:val="•"/>
      <w:lvlJc w:val="left"/>
      <w:pPr>
        <w:ind w:left="8095" w:hanging="317"/>
      </w:pPr>
      <w:rPr>
        <w:rFonts w:hint="default"/>
        <w:lang w:val="uk-UA" w:eastAsia="en-US" w:bidi="ar-SA"/>
      </w:rPr>
    </w:lvl>
  </w:abstractNum>
  <w:abstractNum w:abstractNumId="2">
    <w:nsid w:val="2B4F25E5"/>
    <w:multiLevelType w:val="hybridMultilevel"/>
    <w:tmpl w:val="08D632BA"/>
    <w:lvl w:ilvl="0" w:tplc="991C6D2A">
      <w:start w:val="1"/>
      <w:numFmt w:val="decimal"/>
      <w:lvlText w:val="%1."/>
      <w:lvlJc w:val="left"/>
      <w:pPr>
        <w:ind w:left="217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461BFE">
      <w:numFmt w:val="bullet"/>
      <w:lvlText w:val="•"/>
      <w:lvlJc w:val="left"/>
      <w:pPr>
        <w:ind w:left="1204" w:hanging="318"/>
      </w:pPr>
      <w:rPr>
        <w:rFonts w:hint="default"/>
        <w:lang w:val="uk-UA" w:eastAsia="en-US" w:bidi="ar-SA"/>
      </w:rPr>
    </w:lvl>
    <w:lvl w:ilvl="2" w:tplc="4F92E8C0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3" w:tplc="D28CC414">
      <w:numFmt w:val="bullet"/>
      <w:lvlText w:val="•"/>
      <w:lvlJc w:val="left"/>
      <w:pPr>
        <w:ind w:left="3173" w:hanging="318"/>
      </w:pPr>
      <w:rPr>
        <w:rFonts w:hint="default"/>
        <w:lang w:val="uk-UA" w:eastAsia="en-US" w:bidi="ar-SA"/>
      </w:rPr>
    </w:lvl>
    <w:lvl w:ilvl="4" w:tplc="CC36E08E">
      <w:numFmt w:val="bullet"/>
      <w:lvlText w:val="•"/>
      <w:lvlJc w:val="left"/>
      <w:pPr>
        <w:ind w:left="4157" w:hanging="318"/>
      </w:pPr>
      <w:rPr>
        <w:rFonts w:hint="default"/>
        <w:lang w:val="uk-UA" w:eastAsia="en-US" w:bidi="ar-SA"/>
      </w:rPr>
    </w:lvl>
    <w:lvl w:ilvl="5" w:tplc="2C14435E">
      <w:numFmt w:val="bullet"/>
      <w:lvlText w:val="•"/>
      <w:lvlJc w:val="left"/>
      <w:pPr>
        <w:ind w:left="5142" w:hanging="318"/>
      </w:pPr>
      <w:rPr>
        <w:rFonts w:hint="default"/>
        <w:lang w:val="uk-UA" w:eastAsia="en-US" w:bidi="ar-SA"/>
      </w:rPr>
    </w:lvl>
    <w:lvl w:ilvl="6" w:tplc="D8A23F44">
      <w:numFmt w:val="bullet"/>
      <w:lvlText w:val="•"/>
      <w:lvlJc w:val="left"/>
      <w:pPr>
        <w:ind w:left="6126" w:hanging="318"/>
      </w:pPr>
      <w:rPr>
        <w:rFonts w:hint="default"/>
        <w:lang w:val="uk-UA" w:eastAsia="en-US" w:bidi="ar-SA"/>
      </w:rPr>
    </w:lvl>
    <w:lvl w:ilvl="7" w:tplc="9D6E0CBA">
      <w:numFmt w:val="bullet"/>
      <w:lvlText w:val="•"/>
      <w:lvlJc w:val="left"/>
      <w:pPr>
        <w:ind w:left="7111" w:hanging="318"/>
      </w:pPr>
      <w:rPr>
        <w:rFonts w:hint="default"/>
        <w:lang w:val="uk-UA" w:eastAsia="en-US" w:bidi="ar-SA"/>
      </w:rPr>
    </w:lvl>
    <w:lvl w:ilvl="8" w:tplc="82B2451A">
      <w:numFmt w:val="bullet"/>
      <w:lvlText w:val="•"/>
      <w:lvlJc w:val="left"/>
      <w:pPr>
        <w:ind w:left="8095" w:hanging="318"/>
      </w:pPr>
      <w:rPr>
        <w:rFonts w:hint="default"/>
        <w:lang w:val="uk-UA" w:eastAsia="en-US" w:bidi="ar-SA"/>
      </w:rPr>
    </w:lvl>
  </w:abstractNum>
  <w:abstractNum w:abstractNumId="3">
    <w:nsid w:val="3D1353BD"/>
    <w:multiLevelType w:val="hybridMultilevel"/>
    <w:tmpl w:val="699858C8"/>
    <w:lvl w:ilvl="0" w:tplc="65108088">
      <w:start w:val="29"/>
      <w:numFmt w:val="decimal"/>
      <w:lvlText w:val="%1."/>
      <w:lvlJc w:val="left"/>
      <w:pPr>
        <w:ind w:left="415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EE26038">
      <w:start w:val="33"/>
      <w:numFmt w:val="decimal"/>
      <w:lvlText w:val="%2."/>
      <w:lvlJc w:val="left"/>
      <w:pPr>
        <w:ind w:left="1639" w:hanging="7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D6FA40">
      <w:numFmt w:val="bullet"/>
      <w:lvlText w:val="•"/>
      <w:lvlJc w:val="left"/>
      <w:pPr>
        <w:ind w:left="2471" w:hanging="702"/>
      </w:pPr>
      <w:rPr>
        <w:rFonts w:hint="default"/>
        <w:lang w:val="uk-UA" w:eastAsia="en-US" w:bidi="ar-SA"/>
      </w:rPr>
    </w:lvl>
    <w:lvl w:ilvl="3" w:tplc="24A4F820">
      <w:numFmt w:val="bullet"/>
      <w:lvlText w:val="•"/>
      <w:lvlJc w:val="left"/>
      <w:pPr>
        <w:ind w:left="3302" w:hanging="702"/>
      </w:pPr>
      <w:rPr>
        <w:rFonts w:hint="default"/>
        <w:lang w:val="uk-UA" w:eastAsia="en-US" w:bidi="ar-SA"/>
      </w:rPr>
    </w:lvl>
    <w:lvl w:ilvl="4" w:tplc="9190AB08">
      <w:numFmt w:val="bullet"/>
      <w:lvlText w:val="•"/>
      <w:lvlJc w:val="left"/>
      <w:pPr>
        <w:ind w:left="4134" w:hanging="702"/>
      </w:pPr>
      <w:rPr>
        <w:rFonts w:hint="default"/>
        <w:lang w:val="uk-UA" w:eastAsia="en-US" w:bidi="ar-SA"/>
      </w:rPr>
    </w:lvl>
    <w:lvl w:ilvl="5" w:tplc="EA8A6C1E">
      <w:numFmt w:val="bullet"/>
      <w:lvlText w:val="•"/>
      <w:lvlJc w:val="left"/>
      <w:pPr>
        <w:ind w:left="4965" w:hanging="702"/>
      </w:pPr>
      <w:rPr>
        <w:rFonts w:hint="default"/>
        <w:lang w:val="uk-UA" w:eastAsia="en-US" w:bidi="ar-SA"/>
      </w:rPr>
    </w:lvl>
    <w:lvl w:ilvl="6" w:tplc="3BA8E94A">
      <w:numFmt w:val="bullet"/>
      <w:lvlText w:val="•"/>
      <w:lvlJc w:val="left"/>
      <w:pPr>
        <w:ind w:left="5797" w:hanging="702"/>
      </w:pPr>
      <w:rPr>
        <w:rFonts w:hint="default"/>
        <w:lang w:val="uk-UA" w:eastAsia="en-US" w:bidi="ar-SA"/>
      </w:rPr>
    </w:lvl>
    <w:lvl w:ilvl="7" w:tplc="76C00BCC">
      <w:numFmt w:val="bullet"/>
      <w:lvlText w:val="•"/>
      <w:lvlJc w:val="left"/>
      <w:pPr>
        <w:ind w:left="6628" w:hanging="702"/>
      </w:pPr>
      <w:rPr>
        <w:rFonts w:hint="default"/>
        <w:lang w:val="uk-UA" w:eastAsia="en-US" w:bidi="ar-SA"/>
      </w:rPr>
    </w:lvl>
    <w:lvl w:ilvl="8" w:tplc="0E308F0A">
      <w:numFmt w:val="bullet"/>
      <w:lvlText w:val="•"/>
      <w:lvlJc w:val="left"/>
      <w:pPr>
        <w:ind w:left="7460" w:hanging="702"/>
      </w:pPr>
      <w:rPr>
        <w:rFonts w:hint="default"/>
        <w:lang w:val="uk-UA" w:eastAsia="en-US" w:bidi="ar-SA"/>
      </w:rPr>
    </w:lvl>
  </w:abstractNum>
  <w:abstractNum w:abstractNumId="4">
    <w:nsid w:val="44D86699"/>
    <w:multiLevelType w:val="hybridMultilevel"/>
    <w:tmpl w:val="8F72AABA"/>
    <w:lvl w:ilvl="0" w:tplc="487ABE84">
      <w:start w:val="10"/>
      <w:numFmt w:val="decimal"/>
      <w:lvlText w:val="%1."/>
      <w:lvlJc w:val="left"/>
      <w:pPr>
        <w:ind w:left="217" w:hanging="5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07B14">
      <w:numFmt w:val="bullet"/>
      <w:lvlText w:val="•"/>
      <w:lvlJc w:val="left"/>
      <w:pPr>
        <w:ind w:left="1204" w:hanging="539"/>
      </w:pPr>
      <w:rPr>
        <w:rFonts w:hint="default"/>
        <w:lang w:val="uk-UA" w:eastAsia="en-US" w:bidi="ar-SA"/>
      </w:rPr>
    </w:lvl>
    <w:lvl w:ilvl="2" w:tplc="1280198C">
      <w:numFmt w:val="bullet"/>
      <w:lvlText w:val="•"/>
      <w:lvlJc w:val="left"/>
      <w:pPr>
        <w:ind w:left="2188" w:hanging="539"/>
      </w:pPr>
      <w:rPr>
        <w:rFonts w:hint="default"/>
        <w:lang w:val="uk-UA" w:eastAsia="en-US" w:bidi="ar-SA"/>
      </w:rPr>
    </w:lvl>
    <w:lvl w:ilvl="3" w:tplc="80FCB252">
      <w:numFmt w:val="bullet"/>
      <w:lvlText w:val="•"/>
      <w:lvlJc w:val="left"/>
      <w:pPr>
        <w:ind w:left="3173" w:hanging="539"/>
      </w:pPr>
      <w:rPr>
        <w:rFonts w:hint="default"/>
        <w:lang w:val="uk-UA" w:eastAsia="en-US" w:bidi="ar-SA"/>
      </w:rPr>
    </w:lvl>
    <w:lvl w:ilvl="4" w:tplc="8F065986">
      <w:numFmt w:val="bullet"/>
      <w:lvlText w:val="•"/>
      <w:lvlJc w:val="left"/>
      <w:pPr>
        <w:ind w:left="4157" w:hanging="539"/>
      </w:pPr>
      <w:rPr>
        <w:rFonts w:hint="default"/>
        <w:lang w:val="uk-UA" w:eastAsia="en-US" w:bidi="ar-SA"/>
      </w:rPr>
    </w:lvl>
    <w:lvl w:ilvl="5" w:tplc="CA9C59E2">
      <w:numFmt w:val="bullet"/>
      <w:lvlText w:val="•"/>
      <w:lvlJc w:val="left"/>
      <w:pPr>
        <w:ind w:left="5142" w:hanging="539"/>
      </w:pPr>
      <w:rPr>
        <w:rFonts w:hint="default"/>
        <w:lang w:val="uk-UA" w:eastAsia="en-US" w:bidi="ar-SA"/>
      </w:rPr>
    </w:lvl>
    <w:lvl w:ilvl="6" w:tplc="AE02278C">
      <w:numFmt w:val="bullet"/>
      <w:lvlText w:val="•"/>
      <w:lvlJc w:val="left"/>
      <w:pPr>
        <w:ind w:left="6126" w:hanging="539"/>
      </w:pPr>
      <w:rPr>
        <w:rFonts w:hint="default"/>
        <w:lang w:val="uk-UA" w:eastAsia="en-US" w:bidi="ar-SA"/>
      </w:rPr>
    </w:lvl>
    <w:lvl w:ilvl="7" w:tplc="7B22657A">
      <w:numFmt w:val="bullet"/>
      <w:lvlText w:val="•"/>
      <w:lvlJc w:val="left"/>
      <w:pPr>
        <w:ind w:left="7111" w:hanging="539"/>
      </w:pPr>
      <w:rPr>
        <w:rFonts w:hint="default"/>
        <w:lang w:val="uk-UA" w:eastAsia="en-US" w:bidi="ar-SA"/>
      </w:rPr>
    </w:lvl>
    <w:lvl w:ilvl="8" w:tplc="5022BE4A">
      <w:numFmt w:val="bullet"/>
      <w:lvlText w:val="•"/>
      <w:lvlJc w:val="left"/>
      <w:pPr>
        <w:ind w:left="8095" w:hanging="539"/>
      </w:pPr>
      <w:rPr>
        <w:rFonts w:hint="default"/>
        <w:lang w:val="uk-UA" w:eastAsia="en-US" w:bidi="ar-SA"/>
      </w:rPr>
    </w:lvl>
  </w:abstractNum>
  <w:abstractNum w:abstractNumId="5">
    <w:nsid w:val="5CDF22A6"/>
    <w:multiLevelType w:val="hybridMultilevel"/>
    <w:tmpl w:val="E6F62DAE"/>
    <w:lvl w:ilvl="0" w:tplc="D89C6B1E">
      <w:start w:val="3"/>
      <w:numFmt w:val="decimal"/>
      <w:lvlText w:val="%1."/>
      <w:lvlJc w:val="left"/>
      <w:pPr>
        <w:ind w:left="3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6821FA">
      <w:numFmt w:val="bullet"/>
      <w:lvlText w:val="•"/>
      <w:lvlJc w:val="left"/>
      <w:pPr>
        <w:ind w:left="1005" w:hanging="317"/>
      </w:pPr>
      <w:rPr>
        <w:rFonts w:hint="default"/>
        <w:lang w:val="uk-UA" w:eastAsia="en-US" w:bidi="ar-SA"/>
      </w:rPr>
    </w:lvl>
    <w:lvl w:ilvl="2" w:tplc="F00CB274">
      <w:numFmt w:val="bullet"/>
      <w:lvlText w:val="•"/>
      <w:lvlJc w:val="left"/>
      <w:pPr>
        <w:ind w:left="1971" w:hanging="317"/>
      </w:pPr>
      <w:rPr>
        <w:rFonts w:hint="default"/>
        <w:lang w:val="uk-UA" w:eastAsia="en-US" w:bidi="ar-SA"/>
      </w:rPr>
    </w:lvl>
    <w:lvl w:ilvl="3" w:tplc="B172E59C">
      <w:numFmt w:val="bullet"/>
      <w:lvlText w:val="•"/>
      <w:lvlJc w:val="left"/>
      <w:pPr>
        <w:ind w:left="2937" w:hanging="317"/>
      </w:pPr>
      <w:rPr>
        <w:rFonts w:hint="default"/>
        <w:lang w:val="uk-UA" w:eastAsia="en-US" w:bidi="ar-SA"/>
      </w:rPr>
    </w:lvl>
    <w:lvl w:ilvl="4" w:tplc="1930925E">
      <w:numFmt w:val="bullet"/>
      <w:lvlText w:val="•"/>
      <w:lvlJc w:val="left"/>
      <w:pPr>
        <w:ind w:left="3903" w:hanging="317"/>
      </w:pPr>
      <w:rPr>
        <w:rFonts w:hint="default"/>
        <w:lang w:val="uk-UA" w:eastAsia="en-US" w:bidi="ar-SA"/>
      </w:rPr>
    </w:lvl>
    <w:lvl w:ilvl="5" w:tplc="B80C38F8">
      <w:numFmt w:val="bullet"/>
      <w:lvlText w:val="•"/>
      <w:lvlJc w:val="left"/>
      <w:pPr>
        <w:ind w:left="4869" w:hanging="317"/>
      </w:pPr>
      <w:rPr>
        <w:rFonts w:hint="default"/>
        <w:lang w:val="uk-UA" w:eastAsia="en-US" w:bidi="ar-SA"/>
      </w:rPr>
    </w:lvl>
    <w:lvl w:ilvl="6" w:tplc="D33A0BF0">
      <w:numFmt w:val="bullet"/>
      <w:lvlText w:val="•"/>
      <w:lvlJc w:val="left"/>
      <w:pPr>
        <w:ind w:left="5835" w:hanging="317"/>
      </w:pPr>
      <w:rPr>
        <w:rFonts w:hint="default"/>
        <w:lang w:val="uk-UA" w:eastAsia="en-US" w:bidi="ar-SA"/>
      </w:rPr>
    </w:lvl>
    <w:lvl w:ilvl="7" w:tplc="4FF49F2C">
      <w:numFmt w:val="bullet"/>
      <w:lvlText w:val="•"/>
      <w:lvlJc w:val="left"/>
      <w:pPr>
        <w:ind w:left="6800" w:hanging="317"/>
      </w:pPr>
      <w:rPr>
        <w:rFonts w:hint="default"/>
        <w:lang w:val="uk-UA" w:eastAsia="en-US" w:bidi="ar-SA"/>
      </w:rPr>
    </w:lvl>
    <w:lvl w:ilvl="8" w:tplc="DC0C4936">
      <w:numFmt w:val="bullet"/>
      <w:lvlText w:val="•"/>
      <w:lvlJc w:val="left"/>
      <w:pPr>
        <w:ind w:left="7766" w:hanging="317"/>
      </w:pPr>
      <w:rPr>
        <w:rFonts w:hint="default"/>
        <w:lang w:val="uk-UA" w:eastAsia="en-US" w:bidi="ar-SA"/>
      </w:rPr>
    </w:lvl>
  </w:abstractNum>
  <w:abstractNum w:abstractNumId="6">
    <w:nsid w:val="6E52130F"/>
    <w:multiLevelType w:val="hybridMultilevel"/>
    <w:tmpl w:val="A52E710C"/>
    <w:lvl w:ilvl="0" w:tplc="3DF40284">
      <w:start w:val="19"/>
      <w:numFmt w:val="decimal"/>
      <w:lvlText w:val="%1."/>
      <w:lvlJc w:val="left"/>
      <w:pPr>
        <w:ind w:left="1334" w:hanging="5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4E167E">
      <w:numFmt w:val="bullet"/>
      <w:lvlText w:val="•"/>
      <w:lvlJc w:val="left"/>
      <w:pPr>
        <w:ind w:left="2175" w:hanging="585"/>
      </w:pPr>
      <w:rPr>
        <w:rFonts w:hint="default"/>
        <w:lang w:val="uk-UA" w:eastAsia="en-US" w:bidi="ar-SA"/>
      </w:rPr>
    </w:lvl>
    <w:lvl w:ilvl="2" w:tplc="2042EEB4">
      <w:numFmt w:val="bullet"/>
      <w:lvlText w:val="•"/>
      <w:lvlJc w:val="left"/>
      <w:pPr>
        <w:ind w:left="3011" w:hanging="585"/>
      </w:pPr>
      <w:rPr>
        <w:rFonts w:hint="default"/>
        <w:lang w:val="uk-UA" w:eastAsia="en-US" w:bidi="ar-SA"/>
      </w:rPr>
    </w:lvl>
    <w:lvl w:ilvl="3" w:tplc="02062138">
      <w:numFmt w:val="bullet"/>
      <w:lvlText w:val="•"/>
      <w:lvlJc w:val="left"/>
      <w:pPr>
        <w:ind w:left="3847" w:hanging="585"/>
      </w:pPr>
      <w:rPr>
        <w:rFonts w:hint="default"/>
        <w:lang w:val="uk-UA" w:eastAsia="en-US" w:bidi="ar-SA"/>
      </w:rPr>
    </w:lvl>
    <w:lvl w:ilvl="4" w:tplc="C682039A">
      <w:numFmt w:val="bullet"/>
      <w:lvlText w:val="•"/>
      <w:lvlJc w:val="left"/>
      <w:pPr>
        <w:ind w:left="4683" w:hanging="585"/>
      </w:pPr>
      <w:rPr>
        <w:rFonts w:hint="default"/>
        <w:lang w:val="uk-UA" w:eastAsia="en-US" w:bidi="ar-SA"/>
      </w:rPr>
    </w:lvl>
    <w:lvl w:ilvl="5" w:tplc="6B1ED14A">
      <w:numFmt w:val="bullet"/>
      <w:lvlText w:val="•"/>
      <w:lvlJc w:val="left"/>
      <w:pPr>
        <w:ind w:left="5519" w:hanging="585"/>
      </w:pPr>
      <w:rPr>
        <w:rFonts w:hint="default"/>
        <w:lang w:val="uk-UA" w:eastAsia="en-US" w:bidi="ar-SA"/>
      </w:rPr>
    </w:lvl>
    <w:lvl w:ilvl="6" w:tplc="C4269B5A">
      <w:numFmt w:val="bullet"/>
      <w:lvlText w:val="•"/>
      <w:lvlJc w:val="left"/>
      <w:pPr>
        <w:ind w:left="6355" w:hanging="585"/>
      </w:pPr>
      <w:rPr>
        <w:rFonts w:hint="default"/>
        <w:lang w:val="uk-UA" w:eastAsia="en-US" w:bidi="ar-SA"/>
      </w:rPr>
    </w:lvl>
    <w:lvl w:ilvl="7" w:tplc="63202994">
      <w:numFmt w:val="bullet"/>
      <w:lvlText w:val="•"/>
      <w:lvlJc w:val="left"/>
      <w:pPr>
        <w:ind w:left="7190" w:hanging="585"/>
      </w:pPr>
      <w:rPr>
        <w:rFonts w:hint="default"/>
        <w:lang w:val="uk-UA" w:eastAsia="en-US" w:bidi="ar-SA"/>
      </w:rPr>
    </w:lvl>
    <w:lvl w:ilvl="8" w:tplc="7426617A">
      <w:numFmt w:val="bullet"/>
      <w:lvlText w:val="•"/>
      <w:lvlJc w:val="left"/>
      <w:pPr>
        <w:ind w:left="8026" w:hanging="58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2"/>
    <w:rsid w:val="001B14CD"/>
    <w:rsid w:val="00B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C2E72"/>
    <w:pPr>
      <w:ind w:left="93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2E7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C2E72"/>
    <w:pPr>
      <w:ind w:left="2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2E7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C2E72"/>
    <w:pPr>
      <w:ind w:left="217" w:hanging="4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C2E72"/>
    <w:pPr>
      <w:ind w:left="93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2E7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C2E72"/>
    <w:pPr>
      <w:ind w:left="2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2E7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C2E72"/>
    <w:pPr>
      <w:ind w:left="217" w:hanging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2021-01-30T20:55:00Z</dcterms:created>
  <dcterms:modified xsi:type="dcterms:W3CDTF">2021-01-30T21:00:00Z</dcterms:modified>
</cp:coreProperties>
</file>