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DE" w:rsidRPr="004B3C68" w:rsidRDefault="004C3E19" w:rsidP="004B3C68">
      <w:pPr>
        <w:spacing w:line="240" w:lineRule="auto"/>
        <w:jc w:val="center"/>
        <w:rPr>
          <w:rFonts w:ascii="Times New Roman" w:hAnsi="Times New Roman" w:cs="Times New Roman"/>
          <w:b/>
          <w:sz w:val="28"/>
          <w:szCs w:val="28"/>
        </w:rPr>
      </w:pPr>
      <w:r w:rsidRPr="004B3C68">
        <w:rPr>
          <w:rFonts w:ascii="Times New Roman" w:hAnsi="Times New Roman" w:cs="Times New Roman"/>
          <w:b/>
          <w:sz w:val="28"/>
          <w:szCs w:val="28"/>
        </w:rPr>
        <w:t>ОСОБИСТІСТЬ ЯК СУБ’ЄКТ ПОЛІТИКИ</w:t>
      </w:r>
    </w:p>
    <w:p w:rsidR="00A4168C" w:rsidRPr="004B3C68" w:rsidRDefault="00A4168C" w:rsidP="004B3C68">
      <w:pPr>
        <w:spacing w:line="240" w:lineRule="auto"/>
        <w:jc w:val="center"/>
        <w:rPr>
          <w:rFonts w:ascii="Times New Roman" w:hAnsi="Times New Roman" w:cs="Times New Roman"/>
          <w:b/>
          <w:sz w:val="28"/>
          <w:szCs w:val="28"/>
        </w:rPr>
      </w:pPr>
      <w:r w:rsidRPr="004B3C68">
        <w:rPr>
          <w:rFonts w:ascii="Times New Roman" w:hAnsi="Times New Roman" w:cs="Times New Roman"/>
          <w:b/>
          <w:sz w:val="28"/>
          <w:szCs w:val="28"/>
        </w:rPr>
        <w:t>ПЛАН</w:t>
      </w:r>
    </w:p>
    <w:p w:rsidR="002A60E7" w:rsidRPr="004B3C68" w:rsidRDefault="00FB228C" w:rsidP="004B3C68">
      <w:pPr>
        <w:pStyle w:val="a3"/>
        <w:numPr>
          <w:ilvl w:val="0"/>
          <w:numId w:val="11"/>
        </w:numPr>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Політична суб’єктність особи.</w:t>
      </w:r>
    </w:p>
    <w:p w:rsidR="00A4168C" w:rsidRPr="004B3C68" w:rsidRDefault="002A60E7" w:rsidP="004B3C68">
      <w:pPr>
        <w:pStyle w:val="a3"/>
        <w:numPr>
          <w:ilvl w:val="0"/>
          <w:numId w:val="11"/>
        </w:numPr>
        <w:spacing w:line="240" w:lineRule="auto"/>
        <w:ind w:left="426" w:hanging="426"/>
        <w:jc w:val="both"/>
        <w:rPr>
          <w:rFonts w:ascii="Times New Roman" w:hAnsi="Times New Roman" w:cs="Times New Roman"/>
          <w:sz w:val="28"/>
          <w:szCs w:val="28"/>
        </w:rPr>
      </w:pPr>
      <w:r w:rsidRPr="004B3C68">
        <w:rPr>
          <w:rFonts w:ascii="Times New Roman" w:hAnsi="Times New Roman" w:cs="Times New Roman"/>
          <w:sz w:val="28"/>
          <w:szCs w:val="28"/>
        </w:rPr>
        <w:t>Зміст</w:t>
      </w:r>
      <w:r w:rsidR="00A4168C" w:rsidRPr="004B3C68">
        <w:rPr>
          <w:rFonts w:ascii="Times New Roman" w:hAnsi="Times New Roman" w:cs="Times New Roman"/>
          <w:sz w:val="28"/>
          <w:szCs w:val="28"/>
        </w:rPr>
        <w:t xml:space="preserve"> і етапи політичної соціалізації.</w:t>
      </w:r>
    </w:p>
    <w:p w:rsidR="00A4168C" w:rsidRPr="004B3C68" w:rsidRDefault="00A4168C" w:rsidP="004B3C68">
      <w:pPr>
        <w:pStyle w:val="a3"/>
        <w:numPr>
          <w:ilvl w:val="0"/>
          <w:numId w:val="11"/>
        </w:numPr>
        <w:spacing w:line="240" w:lineRule="auto"/>
        <w:ind w:left="426" w:hanging="426"/>
        <w:jc w:val="both"/>
        <w:rPr>
          <w:rFonts w:ascii="Times New Roman" w:hAnsi="Times New Roman" w:cs="Times New Roman"/>
          <w:sz w:val="28"/>
          <w:szCs w:val="28"/>
        </w:rPr>
      </w:pPr>
      <w:r w:rsidRPr="004B3C68">
        <w:rPr>
          <w:rFonts w:ascii="Times New Roman" w:hAnsi="Times New Roman" w:cs="Times New Roman"/>
          <w:sz w:val="28"/>
          <w:szCs w:val="28"/>
        </w:rPr>
        <w:t>Моделі політичної соціалізації.</w:t>
      </w:r>
    </w:p>
    <w:p w:rsidR="00503BB5" w:rsidRPr="004B3C68" w:rsidRDefault="00503BB5" w:rsidP="004B3C68">
      <w:pPr>
        <w:pStyle w:val="a3"/>
        <w:numPr>
          <w:ilvl w:val="0"/>
          <w:numId w:val="11"/>
        </w:numPr>
        <w:spacing w:line="240" w:lineRule="auto"/>
        <w:ind w:left="426" w:hanging="426"/>
        <w:jc w:val="both"/>
        <w:rPr>
          <w:rFonts w:ascii="Times New Roman" w:hAnsi="Times New Roman" w:cs="Times New Roman"/>
          <w:sz w:val="28"/>
          <w:szCs w:val="28"/>
        </w:rPr>
      </w:pPr>
      <w:r w:rsidRPr="004B3C68">
        <w:rPr>
          <w:rFonts w:ascii="Times New Roman" w:hAnsi="Times New Roman" w:cs="Times New Roman"/>
          <w:sz w:val="28"/>
          <w:szCs w:val="28"/>
        </w:rPr>
        <w:t>Політична поведінка і політична участь: сутність і види.</w:t>
      </w:r>
    </w:p>
    <w:p w:rsidR="00503BB5" w:rsidRPr="004B3C68" w:rsidRDefault="00503BB5" w:rsidP="004B3C68">
      <w:pPr>
        <w:pStyle w:val="3"/>
        <w:ind w:left="1069" w:hanging="1069"/>
        <w:jc w:val="center"/>
        <w:rPr>
          <w:b/>
          <w:szCs w:val="28"/>
        </w:rPr>
      </w:pPr>
      <w:r w:rsidRPr="004B3C68">
        <w:rPr>
          <w:b/>
          <w:szCs w:val="28"/>
        </w:rPr>
        <w:t>Література</w:t>
      </w:r>
    </w:p>
    <w:p w:rsidR="00503BB5" w:rsidRPr="004B3C68" w:rsidRDefault="00503BB5" w:rsidP="004B3C68">
      <w:pPr>
        <w:pStyle w:val="3"/>
        <w:numPr>
          <w:ilvl w:val="0"/>
          <w:numId w:val="13"/>
        </w:numPr>
        <w:ind w:left="284" w:hanging="284"/>
        <w:rPr>
          <w:szCs w:val="28"/>
        </w:rPr>
      </w:pPr>
      <w:proofErr w:type="spellStart"/>
      <w:r w:rsidRPr="004B3C68">
        <w:rPr>
          <w:szCs w:val="28"/>
        </w:rPr>
        <w:t>Бортников</w:t>
      </w:r>
      <w:proofErr w:type="spellEnd"/>
      <w:r w:rsidRPr="004B3C68">
        <w:rPr>
          <w:szCs w:val="28"/>
        </w:rPr>
        <w:t xml:space="preserve"> В. Соціокультурний вимір політичної участі // Політичний менеджмент. – 2007. - № 5. – С. 76-91.</w:t>
      </w:r>
    </w:p>
    <w:p w:rsidR="00503BB5" w:rsidRPr="004B3C68" w:rsidRDefault="00503BB5" w:rsidP="004B3C68">
      <w:pPr>
        <w:pStyle w:val="3"/>
        <w:numPr>
          <w:ilvl w:val="0"/>
          <w:numId w:val="13"/>
        </w:numPr>
        <w:ind w:left="284" w:hanging="284"/>
        <w:rPr>
          <w:szCs w:val="28"/>
        </w:rPr>
      </w:pPr>
      <w:r w:rsidRPr="004B3C68">
        <w:rPr>
          <w:szCs w:val="28"/>
          <w:lang w:val="ru-RU"/>
        </w:rPr>
        <w:t>Самсонов Т.Н. Политическая социализация // Вестник Московского университета. – Серия 18. Социология и политология. – 2001. - № 4.</w:t>
      </w:r>
    </w:p>
    <w:p w:rsidR="00503BB5" w:rsidRPr="004B3C68" w:rsidRDefault="00503BB5" w:rsidP="004B3C68">
      <w:pPr>
        <w:pStyle w:val="3"/>
        <w:numPr>
          <w:ilvl w:val="0"/>
          <w:numId w:val="13"/>
        </w:numPr>
        <w:ind w:left="284" w:hanging="284"/>
        <w:rPr>
          <w:szCs w:val="28"/>
          <w:lang w:val="ru-RU"/>
        </w:rPr>
      </w:pPr>
      <w:proofErr w:type="spellStart"/>
      <w:r w:rsidRPr="004B3C68">
        <w:rPr>
          <w:szCs w:val="28"/>
        </w:rPr>
        <w:t>Слюсаревський</w:t>
      </w:r>
      <w:proofErr w:type="spellEnd"/>
      <w:r w:rsidRPr="004B3C68">
        <w:rPr>
          <w:szCs w:val="28"/>
        </w:rPr>
        <w:t xml:space="preserve"> М. Політична участь як особливий </w:t>
      </w:r>
      <w:proofErr w:type="spellStart"/>
      <w:r w:rsidRPr="004B3C68">
        <w:rPr>
          <w:szCs w:val="28"/>
        </w:rPr>
        <w:t>„зріз</w:t>
      </w:r>
      <w:proofErr w:type="spellEnd"/>
      <w:r w:rsidRPr="004B3C68">
        <w:rPr>
          <w:szCs w:val="28"/>
        </w:rPr>
        <w:t>” політичної поведінки // Політичний менеджмент. – 2009. - № 5. – С. 8-18.</w:t>
      </w:r>
    </w:p>
    <w:p w:rsidR="00503BB5" w:rsidRPr="004B3C68" w:rsidRDefault="00503BB5" w:rsidP="004B3C68">
      <w:pPr>
        <w:pStyle w:val="3"/>
        <w:ind w:left="284" w:firstLine="0"/>
        <w:rPr>
          <w:szCs w:val="28"/>
          <w:lang w:val="ru-RU"/>
        </w:rPr>
      </w:pPr>
    </w:p>
    <w:p w:rsidR="002A60E7" w:rsidRPr="004B3C68" w:rsidRDefault="00A4168C"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sz w:val="28"/>
          <w:szCs w:val="28"/>
        </w:rPr>
        <w:t xml:space="preserve">1. </w:t>
      </w:r>
      <w:r w:rsidR="002A60E7" w:rsidRPr="004B3C68">
        <w:rPr>
          <w:rFonts w:ascii="Times New Roman" w:hAnsi="Times New Roman" w:cs="Times New Roman"/>
          <w:sz w:val="28"/>
          <w:szCs w:val="28"/>
        </w:rPr>
        <w:t xml:space="preserve">У цивілізованому суспільстві політика реалізується для людей і через людей. Яку б значну роль не відігравали соціальні групи, суспільні рухи, політичні партії, головним суб’єктом політики виступає людина. Саме із конкретних людей складаються ці групи, рухи, партії, і тільки через взаємодію їхніх інтересів та потреб визначаються сутність і спрямованість політичного процесу та всього політичного життя суспільства. Жити у суспільстві і бути вільним від політики неможливо. З політикою різною мірою пов’язані як політичні керівники і лідери, так і пересічні громадяни. І навіть якщо людина заявляє про свою відстороненість від політики, це може бути її свідомим вибором внаслідок розчарування у політичних інститутах. Відомий давньогрецький філософ Аристотель назвав людину </w:t>
      </w:r>
      <w:proofErr w:type="spellStart"/>
      <w:r w:rsidR="002A60E7" w:rsidRPr="004B3C68">
        <w:rPr>
          <w:rFonts w:ascii="Times New Roman" w:hAnsi="Times New Roman" w:cs="Times New Roman"/>
          <w:sz w:val="28"/>
          <w:szCs w:val="28"/>
        </w:rPr>
        <w:t>„політичною</w:t>
      </w:r>
      <w:proofErr w:type="spellEnd"/>
      <w:r w:rsidR="002A60E7" w:rsidRPr="004B3C68">
        <w:rPr>
          <w:rFonts w:ascii="Times New Roman" w:hAnsi="Times New Roman" w:cs="Times New Roman"/>
          <w:sz w:val="28"/>
          <w:szCs w:val="28"/>
        </w:rPr>
        <w:t xml:space="preserve"> істотою”, тому що тільки людина „здатна до чуттєвого сприйняття таких понять, як добро і зло, справедливість і несправедливість і т. ін. А сукупність всього цього і складає основу сім’ї і держави”. </w:t>
      </w:r>
    </w:p>
    <w:p w:rsidR="004B3C68" w:rsidRPr="004B3C68" w:rsidRDefault="002A60E7"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Для аналізу місця й ролі людини в системі політичних відносин вживається поняття </w:t>
      </w:r>
      <w:proofErr w:type="spellStart"/>
      <w:r w:rsidRPr="004B3C68">
        <w:rPr>
          <w:rFonts w:ascii="Times New Roman" w:hAnsi="Times New Roman" w:cs="Times New Roman"/>
          <w:sz w:val="28"/>
          <w:szCs w:val="28"/>
        </w:rPr>
        <w:t>„особистість</w:t>
      </w:r>
      <w:proofErr w:type="spellEnd"/>
      <w:r w:rsidRPr="004B3C68">
        <w:rPr>
          <w:rFonts w:ascii="Times New Roman" w:hAnsi="Times New Roman" w:cs="Times New Roman"/>
          <w:sz w:val="28"/>
          <w:szCs w:val="28"/>
        </w:rPr>
        <w:t xml:space="preserve">”, тому що людина як учасник політичного життя виступає членом певної спільноти і таким чином є носієм соціально зумовлених рис. </w:t>
      </w:r>
      <w:r w:rsidR="00AB27D6" w:rsidRPr="004B3C68">
        <w:rPr>
          <w:rFonts w:ascii="Times New Roman" w:hAnsi="Times New Roman" w:cs="Times New Roman"/>
          <w:sz w:val="28"/>
          <w:szCs w:val="28"/>
        </w:rPr>
        <w:t xml:space="preserve">Пояснення мотивації політичної поведінки відбувається через поняття </w:t>
      </w:r>
      <w:proofErr w:type="spellStart"/>
      <w:r w:rsidR="00AB27D6" w:rsidRPr="004B3C68">
        <w:rPr>
          <w:rFonts w:ascii="Times New Roman" w:hAnsi="Times New Roman" w:cs="Times New Roman"/>
          <w:sz w:val="28"/>
          <w:szCs w:val="28"/>
        </w:rPr>
        <w:t>„потреби</w:t>
      </w:r>
      <w:proofErr w:type="spellEnd"/>
      <w:r w:rsidR="00AB27D6" w:rsidRPr="004B3C68">
        <w:rPr>
          <w:rFonts w:ascii="Times New Roman" w:hAnsi="Times New Roman" w:cs="Times New Roman"/>
          <w:sz w:val="28"/>
          <w:szCs w:val="28"/>
        </w:rPr>
        <w:t xml:space="preserve">” та </w:t>
      </w:r>
      <w:proofErr w:type="spellStart"/>
      <w:r w:rsidR="00AB27D6" w:rsidRPr="004B3C68">
        <w:rPr>
          <w:rFonts w:ascii="Times New Roman" w:hAnsi="Times New Roman" w:cs="Times New Roman"/>
          <w:sz w:val="28"/>
          <w:szCs w:val="28"/>
        </w:rPr>
        <w:t>„інтереси</w:t>
      </w:r>
      <w:proofErr w:type="spellEnd"/>
      <w:r w:rsidR="00AB27D6" w:rsidRPr="004B3C68">
        <w:rPr>
          <w:rFonts w:ascii="Times New Roman" w:hAnsi="Times New Roman" w:cs="Times New Roman"/>
          <w:sz w:val="28"/>
          <w:szCs w:val="28"/>
        </w:rPr>
        <w:t xml:space="preserve">”. </w:t>
      </w:r>
      <w:r w:rsidR="00BC2588" w:rsidRPr="004B3C68">
        <w:rPr>
          <w:rFonts w:ascii="Times New Roman" w:hAnsi="Times New Roman" w:cs="Times New Roman"/>
          <w:sz w:val="28"/>
          <w:szCs w:val="28"/>
        </w:rPr>
        <w:t xml:space="preserve">Під інтересом розуміють усвідомлену потребу, для досягнення якої людина згодна докладати значних зусиль. </w:t>
      </w:r>
      <w:r w:rsidR="004B3C68" w:rsidRPr="004B3C68">
        <w:rPr>
          <w:rFonts w:ascii="Times New Roman" w:hAnsi="Times New Roman" w:cs="Times New Roman"/>
          <w:sz w:val="28"/>
          <w:szCs w:val="28"/>
        </w:rPr>
        <w:t xml:space="preserve">Роль стимулу для активної участі виконують потреби і інтереси: політичні, економічні, соціальні, духовні. Оскільки політика є засобом регулювання суспільного життя, то в процесі політичної участі задовольняються усі неполітичні інтереси. Інтерес до політики можуть спричинити будь-які незадоволені потреби, наприклад, рівень податків, реформа освіти, якщо їх вирішення залежить від дій влади. </w:t>
      </w:r>
    </w:p>
    <w:p w:rsidR="00AB27D6" w:rsidRPr="004B3C68" w:rsidRDefault="00AB27D6" w:rsidP="004B3C68">
      <w:pPr>
        <w:pStyle w:val="3"/>
        <w:ind w:firstLine="709"/>
        <w:rPr>
          <w:szCs w:val="28"/>
        </w:rPr>
      </w:pPr>
      <w:r w:rsidRPr="004B3C68">
        <w:rPr>
          <w:szCs w:val="28"/>
        </w:rPr>
        <w:t xml:space="preserve">Людина, маючи певні проблеми у житті, усвідомлює необхідність їх розв’язання, відповідно до чого ставить мету і намагається її досягти з використанням різних засобів. Кожна людина має власну ієрархію потреб, яку може змінювати в залежності від життєвих обставин. Так, наприклад, американський </w:t>
      </w:r>
      <w:r w:rsidRPr="004B3C68">
        <w:rPr>
          <w:szCs w:val="28"/>
        </w:rPr>
        <w:lastRenderedPageBreak/>
        <w:t>політолог С. </w:t>
      </w:r>
      <w:proofErr w:type="spellStart"/>
      <w:r w:rsidRPr="004B3C68">
        <w:rPr>
          <w:szCs w:val="28"/>
        </w:rPr>
        <w:t>Ліпсет</w:t>
      </w:r>
      <w:proofErr w:type="spellEnd"/>
      <w:r w:rsidRPr="004B3C68">
        <w:rPr>
          <w:szCs w:val="28"/>
        </w:rPr>
        <w:t xml:space="preserve"> доводить зв’язок між добробутом суспільства і формуванням відповідного ставлення до політики та форм участі у ній. Інші американські політологи Г. </w:t>
      </w:r>
      <w:proofErr w:type="spellStart"/>
      <w:r w:rsidRPr="004B3C68">
        <w:rPr>
          <w:szCs w:val="28"/>
        </w:rPr>
        <w:t>Алмонд</w:t>
      </w:r>
      <w:proofErr w:type="spellEnd"/>
      <w:r w:rsidRPr="004B3C68">
        <w:rPr>
          <w:szCs w:val="28"/>
        </w:rPr>
        <w:t xml:space="preserve"> і С. Верба визначали обумовленість політичної діяльності рівнем освіти. Г. </w:t>
      </w:r>
      <w:proofErr w:type="spellStart"/>
      <w:r w:rsidRPr="004B3C68">
        <w:rPr>
          <w:szCs w:val="28"/>
        </w:rPr>
        <w:t>Лассуел</w:t>
      </w:r>
      <w:proofErr w:type="spellEnd"/>
      <w:r w:rsidRPr="004B3C68">
        <w:rPr>
          <w:szCs w:val="28"/>
        </w:rPr>
        <w:t xml:space="preserve"> вважає, що ступінь заангажованості у політику визначається особливостями психіки конкретної людини. </w:t>
      </w:r>
    </w:p>
    <w:p w:rsidR="00553061" w:rsidRPr="004B3C68" w:rsidRDefault="002A60E7" w:rsidP="004B3C68">
      <w:pPr>
        <w:pStyle w:val="3"/>
        <w:ind w:firstLine="709"/>
        <w:rPr>
          <w:szCs w:val="28"/>
        </w:rPr>
      </w:pPr>
      <w:r w:rsidRPr="004B3C68">
        <w:rPr>
          <w:szCs w:val="28"/>
        </w:rPr>
        <w:t xml:space="preserve">Крім того, особистість мотивує власні дії, узгоджує їх з діями інших людей. </w:t>
      </w:r>
      <w:r w:rsidR="00553061" w:rsidRPr="004B3C68">
        <w:rPr>
          <w:szCs w:val="28"/>
        </w:rPr>
        <w:t xml:space="preserve">У рамках психологічного підходу у політології прийнято пояснювати підсвідому мотивацію, яка базується на схильності до агресії, почутті вини та інших засадах. Даний підхід дозволяє пояснити окремі ірраціональні аспекти політичної поведінки. </w:t>
      </w:r>
      <w:r w:rsidR="00BC2588" w:rsidRPr="004B3C68">
        <w:rPr>
          <w:szCs w:val="28"/>
        </w:rPr>
        <w:t>На думку вчених, однією з основних потреб особи є здійснення влади, що проявляється у прагненні особи до свободи, незалежності, переважання, панування над іншими, слави, високого статусу, престижу.</w:t>
      </w:r>
    </w:p>
    <w:p w:rsidR="002A60E7" w:rsidRPr="004B3C68" w:rsidRDefault="002A60E7"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sz w:val="28"/>
          <w:szCs w:val="28"/>
        </w:rPr>
        <w:t xml:space="preserve">Не всі люди виконують функції політичних лідерів чи державних діячів. Вихідним політичним суб’єктом політики є пересічні індивіди, які створюють політичні партії, рухи, є представниками різних соціальних груп, членами громадянського суспільства, а, перебуваючи на визначеній території, є громадянами певної держави. </w:t>
      </w:r>
    </w:p>
    <w:p w:rsidR="002A60E7" w:rsidRPr="004B3C68" w:rsidRDefault="002A60E7"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sz w:val="28"/>
          <w:szCs w:val="28"/>
        </w:rPr>
        <w:t xml:space="preserve">Особистість виступає як суб’єкт політики на трьох рівнях: соціальному, інституціональному і персоніфікованому. </w:t>
      </w:r>
    </w:p>
    <w:p w:rsidR="002A60E7" w:rsidRPr="004B3C68" w:rsidRDefault="002A60E7"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b/>
          <w:sz w:val="28"/>
          <w:szCs w:val="28"/>
        </w:rPr>
        <w:t>Соціальний рівень</w:t>
      </w:r>
      <w:r w:rsidRPr="004B3C68">
        <w:rPr>
          <w:rFonts w:ascii="Times New Roman" w:hAnsi="Times New Roman" w:cs="Times New Roman"/>
          <w:sz w:val="28"/>
          <w:szCs w:val="28"/>
        </w:rPr>
        <w:t xml:space="preserve"> – кожна людина є членом певних соціальних груп – етнічних, регіональних, класових та інших. Належність людини до цих груп зумовлює її розділяти визначені цінності та норми, що у результаті визначає поведінку особи, у тому числі політичну. </w:t>
      </w:r>
    </w:p>
    <w:p w:rsidR="002A60E7" w:rsidRPr="004B3C68" w:rsidRDefault="002A60E7"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b/>
          <w:sz w:val="28"/>
          <w:szCs w:val="28"/>
        </w:rPr>
        <w:t>Інституціональний</w:t>
      </w:r>
      <w:r w:rsidRPr="004B3C68">
        <w:rPr>
          <w:rFonts w:ascii="Times New Roman" w:hAnsi="Times New Roman" w:cs="Times New Roman"/>
          <w:sz w:val="28"/>
          <w:szCs w:val="28"/>
        </w:rPr>
        <w:t xml:space="preserve"> – пов’язаний з участю людини у діяльності політичних інститутів. Людина, прагнучи задовольнити свої інтереси, вступає у політичні партії, громадські об’єднання та суспільно-політичні рухи. Особистість реалізує свою волю і як громадянин держави – основного інституту політичної системи, беручи участь у виборах, референдумах, мітингах.</w:t>
      </w:r>
    </w:p>
    <w:p w:rsidR="002A60E7" w:rsidRPr="004B3C68" w:rsidRDefault="002A60E7"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b/>
          <w:sz w:val="28"/>
          <w:szCs w:val="28"/>
        </w:rPr>
        <w:t>Персоніфікований</w:t>
      </w:r>
      <w:r w:rsidRPr="004B3C68">
        <w:rPr>
          <w:rFonts w:ascii="Times New Roman" w:hAnsi="Times New Roman" w:cs="Times New Roman"/>
          <w:sz w:val="28"/>
          <w:szCs w:val="28"/>
        </w:rPr>
        <w:t xml:space="preserve"> – у будь-якій політичній ролі – політичного лідера чи пересічного громадянина – людина проявляє себе як особистість з власними специфічними інтересами, діє як безпосередній суб’єкт політичної практики, здатний змінити політичну дійсність.</w:t>
      </w:r>
    </w:p>
    <w:p w:rsidR="004C3E19" w:rsidRPr="004B3C68" w:rsidRDefault="004C3E19" w:rsidP="004B3C68">
      <w:pPr>
        <w:spacing w:line="240" w:lineRule="auto"/>
        <w:ind w:firstLine="709"/>
        <w:jc w:val="both"/>
        <w:rPr>
          <w:rFonts w:ascii="Times New Roman" w:hAnsi="Times New Roman" w:cs="Times New Roman"/>
          <w:sz w:val="28"/>
          <w:szCs w:val="28"/>
        </w:rPr>
      </w:pPr>
      <w:r w:rsidRPr="004B3C68">
        <w:rPr>
          <w:rFonts w:ascii="Times New Roman" w:hAnsi="Times New Roman" w:cs="Times New Roman"/>
          <w:sz w:val="28"/>
          <w:szCs w:val="28"/>
        </w:rPr>
        <w:t>Кожна людина грає певну соціальну роль у політиці. В залежності від цього виділяють наступні типи суб’єктів політики:</w:t>
      </w:r>
    </w:p>
    <w:p w:rsidR="004C3E19" w:rsidRPr="004B3C68" w:rsidRDefault="004C3E19" w:rsidP="004B3C68">
      <w:pPr>
        <w:pStyle w:val="a3"/>
        <w:numPr>
          <w:ilvl w:val="0"/>
          <w:numId w:val="1"/>
        </w:numPr>
        <w:spacing w:line="240" w:lineRule="auto"/>
        <w:jc w:val="both"/>
        <w:rPr>
          <w:rFonts w:ascii="Times New Roman" w:hAnsi="Times New Roman" w:cs="Times New Roman"/>
          <w:sz w:val="28"/>
          <w:szCs w:val="28"/>
        </w:rPr>
      </w:pPr>
      <w:r w:rsidRPr="004B3C68">
        <w:rPr>
          <w:rFonts w:ascii="Times New Roman" w:hAnsi="Times New Roman" w:cs="Times New Roman"/>
          <w:sz w:val="28"/>
          <w:szCs w:val="28"/>
        </w:rPr>
        <w:t>Пересічний громадянин – неактивний, політикою не цікавиться і не впливає на неї</w:t>
      </w:r>
      <w:r w:rsidR="009C5807" w:rsidRPr="004B3C68">
        <w:rPr>
          <w:rFonts w:ascii="Times New Roman" w:hAnsi="Times New Roman" w:cs="Times New Roman"/>
          <w:sz w:val="28"/>
          <w:szCs w:val="28"/>
        </w:rPr>
        <w:t>.</w:t>
      </w:r>
    </w:p>
    <w:p w:rsidR="004C3E19" w:rsidRPr="004B3C68" w:rsidRDefault="004C3E19" w:rsidP="004B3C68">
      <w:pPr>
        <w:pStyle w:val="a3"/>
        <w:numPr>
          <w:ilvl w:val="0"/>
          <w:numId w:val="1"/>
        </w:numPr>
        <w:spacing w:line="240" w:lineRule="auto"/>
        <w:jc w:val="both"/>
        <w:rPr>
          <w:rFonts w:ascii="Times New Roman" w:hAnsi="Times New Roman" w:cs="Times New Roman"/>
          <w:sz w:val="28"/>
          <w:szCs w:val="28"/>
        </w:rPr>
      </w:pPr>
      <w:r w:rsidRPr="004B3C68">
        <w:rPr>
          <w:rFonts w:ascii="Times New Roman" w:hAnsi="Times New Roman" w:cs="Times New Roman"/>
          <w:sz w:val="28"/>
          <w:szCs w:val="28"/>
        </w:rPr>
        <w:t>Громадянин, який</w:t>
      </w:r>
      <w:r w:rsidR="008D5F94" w:rsidRPr="004B3C68">
        <w:rPr>
          <w:rFonts w:ascii="Times New Roman" w:hAnsi="Times New Roman" w:cs="Times New Roman"/>
          <w:sz w:val="28"/>
          <w:szCs w:val="28"/>
        </w:rPr>
        <w:t xml:space="preserve"> </w:t>
      </w:r>
      <w:r w:rsidRPr="004B3C68">
        <w:rPr>
          <w:rFonts w:ascii="Times New Roman" w:hAnsi="Times New Roman" w:cs="Times New Roman"/>
          <w:sz w:val="28"/>
          <w:szCs w:val="28"/>
        </w:rPr>
        <w:t xml:space="preserve">є членом </w:t>
      </w:r>
      <w:r w:rsidR="008D5F94" w:rsidRPr="004B3C68">
        <w:rPr>
          <w:rFonts w:ascii="Times New Roman" w:hAnsi="Times New Roman" w:cs="Times New Roman"/>
          <w:sz w:val="28"/>
          <w:szCs w:val="28"/>
        </w:rPr>
        <w:t>суспільно-політичної організації</w:t>
      </w:r>
      <w:r w:rsidRPr="004B3C68">
        <w:rPr>
          <w:rFonts w:ascii="Times New Roman" w:hAnsi="Times New Roman" w:cs="Times New Roman"/>
          <w:sz w:val="28"/>
          <w:szCs w:val="28"/>
        </w:rPr>
        <w:t>, руху, тобто опосередковано залучений до політики</w:t>
      </w:r>
      <w:r w:rsidR="009C5807" w:rsidRPr="004B3C68">
        <w:rPr>
          <w:rFonts w:ascii="Times New Roman" w:hAnsi="Times New Roman" w:cs="Times New Roman"/>
          <w:sz w:val="28"/>
          <w:szCs w:val="28"/>
        </w:rPr>
        <w:t>.</w:t>
      </w:r>
    </w:p>
    <w:p w:rsidR="004C3E19" w:rsidRPr="004B3C68" w:rsidRDefault="004C3E19" w:rsidP="004B3C68">
      <w:pPr>
        <w:pStyle w:val="a3"/>
        <w:numPr>
          <w:ilvl w:val="0"/>
          <w:numId w:val="1"/>
        </w:numPr>
        <w:spacing w:line="240" w:lineRule="auto"/>
        <w:jc w:val="both"/>
        <w:rPr>
          <w:rFonts w:ascii="Times New Roman" w:hAnsi="Times New Roman" w:cs="Times New Roman"/>
          <w:sz w:val="28"/>
          <w:szCs w:val="28"/>
        </w:rPr>
      </w:pPr>
      <w:r w:rsidRPr="004B3C68">
        <w:rPr>
          <w:rFonts w:ascii="Times New Roman" w:hAnsi="Times New Roman" w:cs="Times New Roman"/>
          <w:sz w:val="28"/>
          <w:szCs w:val="28"/>
        </w:rPr>
        <w:t>Громадянин, член партії, бере безпосередню участь у політиці</w:t>
      </w:r>
      <w:r w:rsidR="009C5807" w:rsidRPr="004B3C68">
        <w:rPr>
          <w:rFonts w:ascii="Times New Roman" w:hAnsi="Times New Roman" w:cs="Times New Roman"/>
          <w:sz w:val="28"/>
          <w:szCs w:val="28"/>
        </w:rPr>
        <w:t>.</w:t>
      </w:r>
    </w:p>
    <w:p w:rsidR="004C3E19" w:rsidRPr="004B3C68" w:rsidRDefault="004C3E19" w:rsidP="004B3C68">
      <w:pPr>
        <w:pStyle w:val="a3"/>
        <w:numPr>
          <w:ilvl w:val="0"/>
          <w:numId w:val="1"/>
        </w:numPr>
        <w:spacing w:line="240" w:lineRule="auto"/>
        <w:jc w:val="both"/>
        <w:rPr>
          <w:rFonts w:ascii="Times New Roman" w:hAnsi="Times New Roman" w:cs="Times New Roman"/>
          <w:sz w:val="28"/>
          <w:szCs w:val="28"/>
        </w:rPr>
      </w:pPr>
      <w:r w:rsidRPr="004B3C68">
        <w:rPr>
          <w:rFonts w:ascii="Times New Roman" w:hAnsi="Times New Roman" w:cs="Times New Roman"/>
          <w:sz w:val="28"/>
          <w:szCs w:val="28"/>
        </w:rPr>
        <w:t>Суспільний і політичний діяч</w:t>
      </w:r>
      <w:r w:rsidR="009C5807" w:rsidRPr="004B3C68">
        <w:rPr>
          <w:rFonts w:ascii="Times New Roman" w:hAnsi="Times New Roman" w:cs="Times New Roman"/>
          <w:sz w:val="28"/>
          <w:szCs w:val="28"/>
        </w:rPr>
        <w:t>.</w:t>
      </w:r>
    </w:p>
    <w:p w:rsidR="004C3E19" w:rsidRPr="004B3C68" w:rsidRDefault="004C3E19" w:rsidP="004B3C68">
      <w:pPr>
        <w:pStyle w:val="a3"/>
        <w:numPr>
          <w:ilvl w:val="0"/>
          <w:numId w:val="1"/>
        </w:numPr>
        <w:spacing w:line="240" w:lineRule="auto"/>
        <w:jc w:val="both"/>
        <w:rPr>
          <w:rFonts w:ascii="Times New Roman" w:hAnsi="Times New Roman" w:cs="Times New Roman"/>
          <w:sz w:val="28"/>
          <w:szCs w:val="28"/>
        </w:rPr>
      </w:pPr>
      <w:r w:rsidRPr="004B3C68">
        <w:rPr>
          <w:rFonts w:ascii="Times New Roman" w:hAnsi="Times New Roman" w:cs="Times New Roman"/>
          <w:sz w:val="28"/>
          <w:szCs w:val="28"/>
        </w:rPr>
        <w:t>Професійний політики, для якого політика – джерело існування і сенс життя</w:t>
      </w:r>
      <w:r w:rsidR="009C5807" w:rsidRPr="004B3C68">
        <w:rPr>
          <w:rFonts w:ascii="Times New Roman" w:hAnsi="Times New Roman" w:cs="Times New Roman"/>
          <w:sz w:val="28"/>
          <w:szCs w:val="28"/>
        </w:rPr>
        <w:t>.</w:t>
      </w:r>
    </w:p>
    <w:p w:rsidR="004C3E19" w:rsidRPr="004B3C68" w:rsidRDefault="004C3E19" w:rsidP="004B3C68">
      <w:pPr>
        <w:pStyle w:val="a3"/>
        <w:numPr>
          <w:ilvl w:val="0"/>
          <w:numId w:val="1"/>
        </w:numPr>
        <w:spacing w:line="240" w:lineRule="auto"/>
        <w:jc w:val="both"/>
        <w:rPr>
          <w:rFonts w:ascii="Times New Roman" w:hAnsi="Times New Roman" w:cs="Times New Roman"/>
          <w:sz w:val="28"/>
          <w:szCs w:val="28"/>
        </w:rPr>
      </w:pPr>
      <w:r w:rsidRPr="004B3C68">
        <w:rPr>
          <w:rFonts w:ascii="Times New Roman" w:hAnsi="Times New Roman" w:cs="Times New Roman"/>
          <w:sz w:val="28"/>
          <w:szCs w:val="28"/>
        </w:rPr>
        <w:lastRenderedPageBreak/>
        <w:t>Політичний лідер – має авторитет у суспільстві, керівник партії, сусп..-політ. організації, руху.</w:t>
      </w:r>
    </w:p>
    <w:p w:rsidR="002701D8" w:rsidRPr="00BC2588" w:rsidRDefault="00BC2588" w:rsidP="00BC258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Суб’єктів політики виділяв</w:t>
      </w:r>
      <w:r w:rsidR="002701D8" w:rsidRPr="00BC2588">
        <w:rPr>
          <w:rFonts w:ascii="Times New Roman" w:hAnsi="Times New Roman" w:cs="Times New Roman"/>
          <w:sz w:val="28"/>
          <w:szCs w:val="28"/>
        </w:rPr>
        <w:t xml:space="preserve"> М. Вебер: </w:t>
      </w:r>
      <w:r w:rsidR="002701D8" w:rsidRPr="00BC2588">
        <w:rPr>
          <w:rFonts w:ascii="Times New Roman" w:hAnsi="Times New Roman" w:cs="Times New Roman"/>
          <w:b/>
          <w:i/>
          <w:sz w:val="28"/>
          <w:szCs w:val="28"/>
        </w:rPr>
        <w:t>політики за випадком</w:t>
      </w:r>
      <w:r w:rsidR="002701D8" w:rsidRPr="00BC2588">
        <w:rPr>
          <w:rFonts w:ascii="Times New Roman" w:hAnsi="Times New Roman" w:cs="Times New Roman"/>
          <w:sz w:val="28"/>
          <w:szCs w:val="28"/>
        </w:rPr>
        <w:t xml:space="preserve"> – більшість громадян, які беруть участь у політиці періодично (голосування на виборах, референдумах, участь у мітингах); </w:t>
      </w:r>
      <w:r w:rsidR="002701D8" w:rsidRPr="00BC2588">
        <w:rPr>
          <w:rFonts w:ascii="Times New Roman" w:hAnsi="Times New Roman" w:cs="Times New Roman"/>
          <w:b/>
          <w:i/>
          <w:sz w:val="28"/>
          <w:szCs w:val="28"/>
        </w:rPr>
        <w:t>політики за сумісництвом</w:t>
      </w:r>
      <w:r w:rsidR="002701D8" w:rsidRPr="00BC2588">
        <w:rPr>
          <w:rFonts w:ascii="Times New Roman" w:hAnsi="Times New Roman" w:cs="Times New Roman"/>
          <w:sz w:val="28"/>
          <w:szCs w:val="28"/>
        </w:rPr>
        <w:t xml:space="preserve"> – займаються політикою в разі необхідності, тобто найчастіше беруть участь у роботі органів влади, політичних партіях, але політика не є справою їх життя; </w:t>
      </w:r>
      <w:r w:rsidR="002701D8" w:rsidRPr="00BC2588">
        <w:rPr>
          <w:rFonts w:ascii="Times New Roman" w:hAnsi="Times New Roman" w:cs="Times New Roman"/>
          <w:b/>
          <w:i/>
          <w:sz w:val="28"/>
          <w:szCs w:val="28"/>
        </w:rPr>
        <w:t>політики за професією</w:t>
      </w:r>
      <w:r w:rsidR="002701D8" w:rsidRPr="00BC2588">
        <w:rPr>
          <w:rFonts w:ascii="Times New Roman" w:hAnsi="Times New Roman" w:cs="Times New Roman"/>
          <w:sz w:val="28"/>
          <w:szCs w:val="28"/>
        </w:rPr>
        <w:t xml:space="preserve"> займаються виключно політикою, або ж за покликанням, або як єдине джерело існування. Найчастіше це політичні лідери або активні діячі політичних організацій. </w:t>
      </w:r>
    </w:p>
    <w:p w:rsidR="004C3E19" w:rsidRPr="004B3C68" w:rsidRDefault="004C3E19" w:rsidP="004B3C68">
      <w:pPr>
        <w:pStyle w:val="a3"/>
        <w:spacing w:line="240" w:lineRule="auto"/>
        <w:rPr>
          <w:rFonts w:ascii="Times New Roman" w:hAnsi="Times New Roman" w:cs="Times New Roman"/>
          <w:sz w:val="28"/>
          <w:szCs w:val="28"/>
        </w:rPr>
      </w:pPr>
    </w:p>
    <w:p w:rsidR="00807CD7" w:rsidRPr="004B3C68" w:rsidRDefault="00A4168C" w:rsidP="004B3C68">
      <w:pPr>
        <w:pStyle w:val="a3"/>
        <w:spacing w:line="240" w:lineRule="auto"/>
        <w:ind w:left="0" w:firstLine="720"/>
        <w:jc w:val="both"/>
        <w:rPr>
          <w:rFonts w:ascii="Times New Roman" w:hAnsi="Times New Roman" w:cs="Times New Roman"/>
          <w:sz w:val="28"/>
          <w:szCs w:val="28"/>
        </w:rPr>
      </w:pPr>
      <w:r w:rsidRPr="004B3C68">
        <w:rPr>
          <w:rFonts w:ascii="Times New Roman" w:hAnsi="Times New Roman" w:cs="Times New Roman"/>
          <w:sz w:val="28"/>
          <w:szCs w:val="28"/>
        </w:rPr>
        <w:t xml:space="preserve">2. </w:t>
      </w:r>
      <w:r w:rsidR="004C3E19" w:rsidRPr="004B3C68">
        <w:rPr>
          <w:rFonts w:ascii="Times New Roman" w:hAnsi="Times New Roman" w:cs="Times New Roman"/>
          <w:sz w:val="28"/>
          <w:szCs w:val="28"/>
        </w:rPr>
        <w:t xml:space="preserve">Для суспільного розвитку дуже актуальною є проблема спадковості політичного розвитку, адже кожне нове покоління входить у політику зі своїми переконаннями. Т. </w:t>
      </w:r>
      <w:proofErr w:type="spellStart"/>
      <w:r w:rsidR="004C3E19" w:rsidRPr="004B3C68">
        <w:rPr>
          <w:rFonts w:ascii="Times New Roman" w:hAnsi="Times New Roman" w:cs="Times New Roman"/>
          <w:sz w:val="28"/>
          <w:szCs w:val="28"/>
        </w:rPr>
        <w:t>Парсонс</w:t>
      </w:r>
      <w:proofErr w:type="spellEnd"/>
      <w:r w:rsidR="004C3E19" w:rsidRPr="004B3C68">
        <w:rPr>
          <w:rFonts w:ascii="Times New Roman" w:hAnsi="Times New Roman" w:cs="Times New Roman"/>
          <w:sz w:val="28"/>
          <w:szCs w:val="28"/>
        </w:rPr>
        <w:t xml:space="preserve"> порівняв кожне нове покоління з нашестям варварів, і засвоєння ними суспільних норм можливе тільки в процесі соціалізації. Проблема залучення людини до політики почала розроблятися з кінця 50-х рр. ХХ ст., коли післявоєнні покоління відмовилися прийняти цінності демократичного суспільства. </w:t>
      </w:r>
      <w:r w:rsidR="00807CD7" w:rsidRPr="004B3C68">
        <w:rPr>
          <w:rFonts w:ascii="Times New Roman" w:hAnsi="Times New Roman" w:cs="Times New Roman"/>
          <w:sz w:val="28"/>
          <w:szCs w:val="28"/>
        </w:rPr>
        <w:t>Причини цього: в 60-х рр. світ вступив в постіндустріальну епоху, зникла матеріальна нужда, на перший план вийшли духовні цінності. Серед них – можливість самореалізації. Зміни в освіті, культурі, способі життя створили нові потреби, але й усвідомлення неможливості їх реалізації.</w:t>
      </w:r>
    </w:p>
    <w:p w:rsidR="00BD07ED" w:rsidRPr="004B3C68" w:rsidRDefault="00BD07ED" w:rsidP="004B3C68">
      <w:pPr>
        <w:pStyle w:val="a3"/>
        <w:spacing w:line="240" w:lineRule="auto"/>
        <w:ind w:left="0" w:firstLine="720"/>
        <w:jc w:val="both"/>
        <w:rPr>
          <w:rFonts w:ascii="Times New Roman" w:hAnsi="Times New Roman" w:cs="Times New Roman"/>
          <w:sz w:val="28"/>
          <w:szCs w:val="28"/>
        </w:rPr>
      </w:pPr>
      <w:r w:rsidRPr="004B3C68">
        <w:rPr>
          <w:rFonts w:ascii="Times New Roman" w:hAnsi="Times New Roman" w:cs="Times New Roman"/>
          <w:sz w:val="28"/>
          <w:szCs w:val="28"/>
        </w:rPr>
        <w:t xml:space="preserve">Х. Ортега-і-Гассет: «Кожен індивід </w:t>
      </w:r>
      <w:r w:rsidR="006E5F92" w:rsidRPr="004B3C68">
        <w:rPr>
          <w:rFonts w:ascii="Times New Roman" w:hAnsi="Times New Roman" w:cs="Times New Roman"/>
          <w:sz w:val="28"/>
          <w:szCs w:val="28"/>
        </w:rPr>
        <w:t>знаходить</w:t>
      </w:r>
      <w:r w:rsidRPr="004B3C68">
        <w:rPr>
          <w:rFonts w:ascii="Times New Roman" w:hAnsi="Times New Roman" w:cs="Times New Roman"/>
          <w:sz w:val="28"/>
          <w:szCs w:val="28"/>
        </w:rPr>
        <w:t xml:space="preserve"> себе серед певних ідей, притаманних часу, в рамках яких і з якими він повинен жити, схоже на те, як він знаходить себе вміщеним у певне тіло, яка дісталося йому «випадково» і з яким він повинен змиритися».</w:t>
      </w:r>
    </w:p>
    <w:p w:rsidR="00BD07ED" w:rsidRPr="004B3C68" w:rsidRDefault="00BD07ED" w:rsidP="004B3C68">
      <w:pPr>
        <w:pStyle w:val="a3"/>
        <w:spacing w:line="240" w:lineRule="auto"/>
        <w:ind w:left="0" w:firstLine="720"/>
        <w:jc w:val="both"/>
        <w:rPr>
          <w:rFonts w:ascii="Times New Roman" w:hAnsi="Times New Roman" w:cs="Times New Roman"/>
          <w:sz w:val="28"/>
          <w:szCs w:val="28"/>
        </w:rPr>
      </w:pPr>
      <w:r w:rsidRPr="004B3C68">
        <w:rPr>
          <w:rFonts w:ascii="Times New Roman" w:hAnsi="Times New Roman" w:cs="Times New Roman"/>
          <w:sz w:val="28"/>
          <w:szCs w:val="28"/>
        </w:rPr>
        <w:t xml:space="preserve">Результатом протиріччя стало зростання </w:t>
      </w:r>
      <w:r w:rsidR="006E5F92" w:rsidRPr="004B3C68">
        <w:rPr>
          <w:rFonts w:ascii="Times New Roman" w:hAnsi="Times New Roman" w:cs="Times New Roman"/>
          <w:sz w:val="28"/>
          <w:szCs w:val="28"/>
        </w:rPr>
        <w:t>політичного</w:t>
      </w:r>
      <w:r w:rsidRPr="004B3C68">
        <w:rPr>
          <w:rFonts w:ascii="Times New Roman" w:hAnsi="Times New Roman" w:cs="Times New Roman"/>
          <w:sz w:val="28"/>
          <w:szCs w:val="28"/>
        </w:rPr>
        <w:t xml:space="preserve"> відчуження від влади, яке проявилося в двох видах: </w:t>
      </w:r>
    </w:p>
    <w:p w:rsidR="00BD07ED" w:rsidRPr="005A636E" w:rsidRDefault="00BD07ED" w:rsidP="005A636E">
      <w:pPr>
        <w:pStyle w:val="a3"/>
        <w:numPr>
          <w:ilvl w:val="0"/>
          <w:numId w:val="2"/>
        </w:numPr>
        <w:spacing w:line="240" w:lineRule="auto"/>
        <w:jc w:val="both"/>
        <w:rPr>
          <w:rFonts w:ascii="Times New Roman" w:hAnsi="Times New Roman" w:cs="Times New Roman"/>
          <w:sz w:val="28"/>
          <w:szCs w:val="28"/>
        </w:rPr>
      </w:pPr>
      <w:r w:rsidRPr="004B3C68">
        <w:rPr>
          <w:rFonts w:ascii="Times New Roman" w:hAnsi="Times New Roman" w:cs="Times New Roman"/>
          <w:sz w:val="28"/>
          <w:szCs w:val="28"/>
        </w:rPr>
        <w:t xml:space="preserve">політичний </w:t>
      </w:r>
      <w:r w:rsidR="005A636E">
        <w:rPr>
          <w:rFonts w:ascii="Times New Roman" w:hAnsi="Times New Roman" w:cs="Times New Roman"/>
          <w:sz w:val="28"/>
          <w:szCs w:val="28"/>
        </w:rPr>
        <w:t>абсентеїзм</w:t>
      </w:r>
      <w:r w:rsidR="005A636E">
        <w:rPr>
          <w:rFonts w:ascii="Times New Roman" w:hAnsi="Times New Roman" w:cs="Times New Roman"/>
          <w:sz w:val="28"/>
          <w:szCs w:val="28"/>
        </w:rPr>
        <w:tab/>
      </w:r>
      <w:r w:rsidR="005A636E">
        <w:rPr>
          <w:rFonts w:ascii="Times New Roman" w:hAnsi="Times New Roman" w:cs="Times New Roman"/>
          <w:sz w:val="28"/>
          <w:szCs w:val="28"/>
        </w:rPr>
        <w:tab/>
      </w:r>
      <w:r w:rsidR="005A636E">
        <w:rPr>
          <w:rFonts w:ascii="Times New Roman" w:hAnsi="Times New Roman" w:cs="Times New Roman"/>
          <w:sz w:val="28"/>
          <w:szCs w:val="28"/>
        </w:rPr>
        <w:tab/>
        <w:t xml:space="preserve">2) </w:t>
      </w:r>
      <w:r w:rsidRPr="005A636E">
        <w:rPr>
          <w:rFonts w:ascii="Times New Roman" w:hAnsi="Times New Roman" w:cs="Times New Roman"/>
          <w:sz w:val="28"/>
          <w:szCs w:val="28"/>
        </w:rPr>
        <w:t xml:space="preserve">масові виступи </w:t>
      </w:r>
      <w:r w:rsidR="001F657B" w:rsidRPr="005A636E">
        <w:rPr>
          <w:rFonts w:ascii="Times New Roman" w:hAnsi="Times New Roman" w:cs="Times New Roman"/>
          <w:sz w:val="28"/>
          <w:szCs w:val="28"/>
        </w:rPr>
        <w:t>проти влади.</w:t>
      </w:r>
    </w:p>
    <w:p w:rsidR="001F657B" w:rsidRPr="004B3C68" w:rsidRDefault="001F657B"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У 60-80-ті рр. ХХ ст. з’явилося багато антивоєнних, жіночих, екологічних, расових виступів. Виник конфлікт поколінь – на противагу офіційній </w:t>
      </w:r>
      <w:r w:rsidR="00F7233C" w:rsidRPr="004B3C68">
        <w:rPr>
          <w:rFonts w:ascii="Times New Roman" w:hAnsi="Times New Roman" w:cs="Times New Roman"/>
          <w:sz w:val="28"/>
          <w:szCs w:val="28"/>
        </w:rPr>
        <w:t>культурі</w:t>
      </w:r>
      <w:r w:rsidRPr="004B3C68">
        <w:rPr>
          <w:rFonts w:ascii="Times New Roman" w:hAnsi="Times New Roman" w:cs="Times New Roman"/>
          <w:sz w:val="28"/>
          <w:szCs w:val="28"/>
        </w:rPr>
        <w:t xml:space="preserve"> </w:t>
      </w:r>
      <w:r w:rsidR="00F7233C" w:rsidRPr="004B3C68">
        <w:rPr>
          <w:rFonts w:ascii="Times New Roman" w:hAnsi="Times New Roman" w:cs="Times New Roman"/>
          <w:sz w:val="28"/>
          <w:szCs w:val="28"/>
        </w:rPr>
        <w:t>з’являються</w:t>
      </w:r>
      <w:r w:rsidRPr="004B3C68">
        <w:rPr>
          <w:rFonts w:ascii="Times New Roman" w:hAnsi="Times New Roman" w:cs="Times New Roman"/>
          <w:sz w:val="28"/>
          <w:szCs w:val="28"/>
        </w:rPr>
        <w:t xml:space="preserve"> молодіжні субкультури, які заперечують матеріальне благополуччя, </w:t>
      </w:r>
      <w:r w:rsidR="00F7233C" w:rsidRPr="004B3C68">
        <w:rPr>
          <w:rFonts w:ascii="Times New Roman" w:hAnsi="Times New Roman" w:cs="Times New Roman"/>
          <w:sz w:val="28"/>
          <w:szCs w:val="28"/>
        </w:rPr>
        <w:t>кар’єру, - хіпі, панки, рокери.</w:t>
      </w:r>
    </w:p>
    <w:p w:rsidR="00F7233C" w:rsidRPr="004B3C68" w:rsidRDefault="00F7233C"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К. </w:t>
      </w:r>
      <w:proofErr w:type="spellStart"/>
      <w:r w:rsidRPr="004B3C68">
        <w:rPr>
          <w:rFonts w:ascii="Times New Roman" w:hAnsi="Times New Roman" w:cs="Times New Roman"/>
          <w:sz w:val="28"/>
          <w:szCs w:val="28"/>
        </w:rPr>
        <w:t>Кенігстон</w:t>
      </w:r>
      <w:proofErr w:type="spellEnd"/>
      <w:r w:rsidRPr="004B3C68">
        <w:rPr>
          <w:rFonts w:ascii="Times New Roman" w:hAnsi="Times New Roman" w:cs="Times New Roman"/>
          <w:sz w:val="28"/>
          <w:szCs w:val="28"/>
        </w:rPr>
        <w:t>: «Опозиція сучасної молоді далека від хвилювань у зв’язку з бідністю або дискримінацією. Її основа – благополуччя і привілеї».</w:t>
      </w:r>
    </w:p>
    <w:p w:rsidR="00E37179" w:rsidRPr="004B3C68" w:rsidRDefault="00F7233C"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Протест благополучних дітей успішних батьків поставив питання про ефективну передачу цінностей і норм політичної культури від покоління до покоління. Була розроблена концепція </w:t>
      </w:r>
      <w:r w:rsidRPr="004B3C68">
        <w:rPr>
          <w:rFonts w:ascii="Times New Roman" w:hAnsi="Times New Roman" w:cs="Times New Roman"/>
          <w:b/>
          <w:sz w:val="28"/>
          <w:szCs w:val="28"/>
        </w:rPr>
        <w:t>політичної соціалізації</w:t>
      </w:r>
      <w:r w:rsidRPr="004B3C68">
        <w:rPr>
          <w:rFonts w:ascii="Times New Roman" w:hAnsi="Times New Roman" w:cs="Times New Roman"/>
          <w:sz w:val="28"/>
          <w:szCs w:val="28"/>
        </w:rPr>
        <w:t xml:space="preserve"> – це процес, в ході якого індивід набуває знання, вірування, переконання, засвоює цінності, норми і символи, які визначають його </w:t>
      </w:r>
      <w:r w:rsidR="00A04843" w:rsidRPr="004B3C68">
        <w:rPr>
          <w:rFonts w:ascii="Times New Roman" w:hAnsi="Times New Roman" w:cs="Times New Roman"/>
          <w:sz w:val="28"/>
          <w:szCs w:val="28"/>
        </w:rPr>
        <w:t>політичну поведінку. Ре</w:t>
      </w:r>
      <w:r w:rsidR="00E37179" w:rsidRPr="004B3C68">
        <w:rPr>
          <w:rFonts w:ascii="Times New Roman" w:hAnsi="Times New Roman" w:cs="Times New Roman"/>
          <w:sz w:val="28"/>
          <w:szCs w:val="28"/>
        </w:rPr>
        <w:t>зультатом є</w:t>
      </w:r>
      <w:r w:rsidRPr="004B3C68">
        <w:rPr>
          <w:rFonts w:ascii="Times New Roman" w:hAnsi="Times New Roman" w:cs="Times New Roman"/>
          <w:sz w:val="28"/>
          <w:szCs w:val="28"/>
        </w:rPr>
        <w:t xml:space="preserve"> </w:t>
      </w:r>
      <w:r w:rsidR="00E37179" w:rsidRPr="004B3C68">
        <w:rPr>
          <w:rFonts w:ascii="Times New Roman" w:hAnsi="Times New Roman" w:cs="Times New Roman"/>
          <w:sz w:val="28"/>
          <w:szCs w:val="28"/>
        </w:rPr>
        <w:t>доручення людини</w:t>
      </w:r>
      <w:r w:rsidRPr="004B3C68">
        <w:rPr>
          <w:rFonts w:ascii="Times New Roman" w:hAnsi="Times New Roman" w:cs="Times New Roman"/>
          <w:sz w:val="28"/>
          <w:szCs w:val="28"/>
        </w:rPr>
        <w:t xml:space="preserve"> до </w:t>
      </w:r>
      <w:r w:rsidR="00A04843" w:rsidRPr="004B3C68">
        <w:rPr>
          <w:rFonts w:ascii="Times New Roman" w:hAnsi="Times New Roman" w:cs="Times New Roman"/>
          <w:sz w:val="28"/>
          <w:szCs w:val="28"/>
        </w:rPr>
        <w:t xml:space="preserve">політичного життя, до політичної культури, що сприяє стабільності політичної системи. </w:t>
      </w:r>
    </w:p>
    <w:p w:rsidR="009947D7" w:rsidRPr="004B3C68" w:rsidRDefault="009947D7"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В процесі соціалізації є кілька </w:t>
      </w:r>
      <w:r w:rsidR="00E37179" w:rsidRPr="004B3C68">
        <w:rPr>
          <w:rFonts w:ascii="Times New Roman" w:hAnsi="Times New Roman" w:cs="Times New Roman"/>
          <w:sz w:val="28"/>
          <w:szCs w:val="28"/>
        </w:rPr>
        <w:t>учасників</w:t>
      </w:r>
      <w:r w:rsidRPr="004B3C68">
        <w:rPr>
          <w:rFonts w:ascii="Times New Roman" w:hAnsi="Times New Roman" w:cs="Times New Roman"/>
          <w:sz w:val="28"/>
          <w:szCs w:val="28"/>
        </w:rPr>
        <w:t xml:space="preserve">: </w:t>
      </w:r>
      <w:proofErr w:type="spellStart"/>
      <w:r w:rsidRPr="004B3C68">
        <w:rPr>
          <w:rFonts w:ascii="Times New Roman" w:hAnsi="Times New Roman" w:cs="Times New Roman"/>
          <w:b/>
          <w:sz w:val="28"/>
          <w:szCs w:val="28"/>
        </w:rPr>
        <w:t>соціалізант</w:t>
      </w:r>
      <w:proofErr w:type="spellEnd"/>
      <w:r w:rsidRPr="004B3C68">
        <w:rPr>
          <w:rFonts w:ascii="Times New Roman" w:hAnsi="Times New Roman" w:cs="Times New Roman"/>
          <w:sz w:val="28"/>
          <w:szCs w:val="28"/>
        </w:rPr>
        <w:t xml:space="preserve"> – особистість, яка </w:t>
      </w:r>
      <w:r w:rsidR="00F203DF" w:rsidRPr="004B3C68">
        <w:rPr>
          <w:rFonts w:ascii="Times New Roman" w:hAnsi="Times New Roman" w:cs="Times New Roman"/>
          <w:sz w:val="28"/>
          <w:szCs w:val="28"/>
        </w:rPr>
        <w:t>засвоює</w:t>
      </w:r>
      <w:r w:rsidRPr="004B3C68">
        <w:rPr>
          <w:rFonts w:ascii="Times New Roman" w:hAnsi="Times New Roman" w:cs="Times New Roman"/>
          <w:sz w:val="28"/>
          <w:szCs w:val="28"/>
        </w:rPr>
        <w:t xml:space="preserve"> норми і цінності; </w:t>
      </w:r>
      <w:r w:rsidRPr="004B3C68">
        <w:rPr>
          <w:rFonts w:ascii="Times New Roman" w:hAnsi="Times New Roman" w:cs="Times New Roman"/>
          <w:b/>
          <w:sz w:val="28"/>
          <w:szCs w:val="28"/>
        </w:rPr>
        <w:t>інститути соціалізації</w:t>
      </w:r>
      <w:r w:rsidRPr="004B3C68">
        <w:rPr>
          <w:rFonts w:ascii="Times New Roman" w:hAnsi="Times New Roman" w:cs="Times New Roman"/>
          <w:sz w:val="28"/>
          <w:szCs w:val="28"/>
        </w:rPr>
        <w:t xml:space="preserve"> – </w:t>
      </w:r>
      <w:proofErr w:type="spellStart"/>
      <w:r w:rsidRPr="004B3C68">
        <w:rPr>
          <w:rFonts w:ascii="Times New Roman" w:hAnsi="Times New Roman" w:cs="Times New Roman"/>
          <w:sz w:val="28"/>
          <w:szCs w:val="28"/>
        </w:rPr>
        <w:t>сімя</w:t>
      </w:r>
      <w:proofErr w:type="spellEnd"/>
      <w:r w:rsidRPr="004B3C68">
        <w:rPr>
          <w:rFonts w:ascii="Times New Roman" w:hAnsi="Times New Roman" w:cs="Times New Roman"/>
          <w:sz w:val="28"/>
          <w:szCs w:val="28"/>
        </w:rPr>
        <w:t>, партії, заклади освіти, ЗМІ</w:t>
      </w:r>
      <w:r w:rsidR="00E37179" w:rsidRPr="004B3C68">
        <w:rPr>
          <w:rFonts w:ascii="Times New Roman" w:hAnsi="Times New Roman" w:cs="Times New Roman"/>
          <w:sz w:val="28"/>
          <w:szCs w:val="28"/>
        </w:rPr>
        <w:t>.</w:t>
      </w:r>
      <w:r w:rsidRPr="004B3C68">
        <w:rPr>
          <w:rFonts w:ascii="Times New Roman" w:hAnsi="Times New Roman" w:cs="Times New Roman"/>
          <w:sz w:val="28"/>
          <w:szCs w:val="28"/>
        </w:rPr>
        <w:t xml:space="preserve"> </w:t>
      </w:r>
      <w:r w:rsidR="00F203DF" w:rsidRPr="004B3C68">
        <w:rPr>
          <w:rFonts w:ascii="Times New Roman" w:hAnsi="Times New Roman" w:cs="Times New Roman"/>
          <w:sz w:val="28"/>
          <w:szCs w:val="28"/>
        </w:rPr>
        <w:t xml:space="preserve">Залежно від характеру особистих контактів і ступеня формальної організованості ці </w:t>
      </w:r>
      <w:r w:rsidR="00F203DF" w:rsidRPr="004B3C68">
        <w:rPr>
          <w:rFonts w:ascii="Times New Roman" w:hAnsi="Times New Roman" w:cs="Times New Roman"/>
          <w:sz w:val="28"/>
          <w:szCs w:val="28"/>
        </w:rPr>
        <w:lastRenderedPageBreak/>
        <w:t xml:space="preserve">інститути поділяють на первинні і вторинні. </w:t>
      </w:r>
      <w:r w:rsidR="00F203DF" w:rsidRPr="004B3C68">
        <w:rPr>
          <w:rFonts w:ascii="Times New Roman" w:hAnsi="Times New Roman" w:cs="Times New Roman"/>
          <w:b/>
          <w:sz w:val="28"/>
          <w:szCs w:val="28"/>
        </w:rPr>
        <w:t>Первинними</w:t>
      </w:r>
      <w:r w:rsidR="00F203DF" w:rsidRPr="004B3C68">
        <w:rPr>
          <w:rFonts w:ascii="Times New Roman" w:hAnsi="Times New Roman" w:cs="Times New Roman"/>
          <w:sz w:val="28"/>
          <w:szCs w:val="28"/>
        </w:rPr>
        <w:t xml:space="preserve"> є контактні неформальні групи – </w:t>
      </w:r>
      <w:proofErr w:type="spellStart"/>
      <w:r w:rsidR="00F203DF" w:rsidRPr="004B3C68">
        <w:rPr>
          <w:rFonts w:ascii="Times New Roman" w:hAnsi="Times New Roman" w:cs="Times New Roman"/>
          <w:sz w:val="28"/>
          <w:szCs w:val="28"/>
        </w:rPr>
        <w:t>сімя</w:t>
      </w:r>
      <w:proofErr w:type="spellEnd"/>
      <w:r w:rsidR="00F203DF" w:rsidRPr="004B3C68">
        <w:rPr>
          <w:rFonts w:ascii="Times New Roman" w:hAnsi="Times New Roman" w:cs="Times New Roman"/>
          <w:sz w:val="28"/>
          <w:szCs w:val="28"/>
        </w:rPr>
        <w:t xml:space="preserve">, родичі, друзі, релігійні групи, </w:t>
      </w:r>
      <w:r w:rsidR="00F203DF" w:rsidRPr="004B3C68">
        <w:rPr>
          <w:rFonts w:ascii="Times New Roman" w:hAnsi="Times New Roman" w:cs="Times New Roman"/>
          <w:b/>
          <w:sz w:val="28"/>
          <w:szCs w:val="28"/>
        </w:rPr>
        <w:t>вторинними</w:t>
      </w:r>
      <w:r w:rsidR="00F203DF" w:rsidRPr="004B3C68">
        <w:rPr>
          <w:rFonts w:ascii="Times New Roman" w:hAnsi="Times New Roman" w:cs="Times New Roman"/>
          <w:sz w:val="28"/>
          <w:szCs w:val="28"/>
        </w:rPr>
        <w:t xml:space="preserve"> – групи з формалізованою структурою – школа, трудові колективи, політичні партії, громадські об’єднання. Держава виступає у ролі інституту соціалізації, здійснюючи вплив через освітні заклади, ЗМІ, армію. </w:t>
      </w:r>
      <w:r w:rsidR="00E37179" w:rsidRPr="004B3C68">
        <w:rPr>
          <w:rFonts w:ascii="Times New Roman" w:hAnsi="Times New Roman" w:cs="Times New Roman"/>
          <w:b/>
          <w:sz w:val="28"/>
          <w:szCs w:val="28"/>
        </w:rPr>
        <w:t>Агенти</w:t>
      </w:r>
      <w:r w:rsidRPr="004B3C68">
        <w:rPr>
          <w:rFonts w:ascii="Times New Roman" w:hAnsi="Times New Roman" w:cs="Times New Roman"/>
          <w:b/>
          <w:sz w:val="28"/>
          <w:szCs w:val="28"/>
        </w:rPr>
        <w:t xml:space="preserve"> соціалізації</w:t>
      </w:r>
      <w:r w:rsidRPr="004B3C68">
        <w:rPr>
          <w:rFonts w:ascii="Times New Roman" w:hAnsi="Times New Roman" w:cs="Times New Roman"/>
          <w:sz w:val="28"/>
          <w:szCs w:val="28"/>
        </w:rPr>
        <w:t xml:space="preserve"> – без</w:t>
      </w:r>
      <w:r w:rsidR="00E37179" w:rsidRPr="004B3C68">
        <w:rPr>
          <w:rFonts w:ascii="Times New Roman" w:hAnsi="Times New Roman" w:cs="Times New Roman"/>
          <w:sz w:val="28"/>
          <w:szCs w:val="28"/>
        </w:rPr>
        <w:t xml:space="preserve">посередні провідники </w:t>
      </w:r>
      <w:proofErr w:type="spellStart"/>
      <w:r w:rsidR="00E37179" w:rsidRPr="004B3C68">
        <w:rPr>
          <w:rFonts w:ascii="Times New Roman" w:hAnsi="Times New Roman" w:cs="Times New Roman"/>
          <w:sz w:val="28"/>
          <w:szCs w:val="28"/>
        </w:rPr>
        <w:t>соціалізую</w:t>
      </w:r>
      <w:r w:rsidRPr="004B3C68">
        <w:rPr>
          <w:rFonts w:ascii="Times New Roman" w:hAnsi="Times New Roman" w:cs="Times New Roman"/>
          <w:sz w:val="28"/>
          <w:szCs w:val="28"/>
        </w:rPr>
        <w:t>чого</w:t>
      </w:r>
      <w:proofErr w:type="spellEnd"/>
      <w:r w:rsidRPr="004B3C68">
        <w:rPr>
          <w:rFonts w:ascii="Times New Roman" w:hAnsi="Times New Roman" w:cs="Times New Roman"/>
          <w:sz w:val="28"/>
          <w:szCs w:val="28"/>
        </w:rPr>
        <w:t xml:space="preserve"> впливу – викладачі, батьки, журналісти, політичні лідери. </w:t>
      </w:r>
    </w:p>
    <w:p w:rsidR="00F7233C" w:rsidRPr="004B3C68" w:rsidRDefault="00F7233C" w:rsidP="004B3C68">
      <w:pPr>
        <w:pStyle w:val="a3"/>
        <w:spacing w:line="240" w:lineRule="auto"/>
        <w:ind w:left="0" w:firstLine="709"/>
        <w:jc w:val="both"/>
        <w:rPr>
          <w:rFonts w:ascii="Times New Roman" w:hAnsi="Times New Roman" w:cs="Times New Roman"/>
          <w:b/>
          <w:sz w:val="28"/>
          <w:szCs w:val="28"/>
        </w:rPr>
      </w:pPr>
      <w:r w:rsidRPr="004B3C68">
        <w:rPr>
          <w:rFonts w:ascii="Times New Roman" w:hAnsi="Times New Roman" w:cs="Times New Roman"/>
          <w:b/>
          <w:sz w:val="28"/>
          <w:szCs w:val="28"/>
        </w:rPr>
        <w:t>Етапи соціалізації:</w:t>
      </w:r>
    </w:p>
    <w:p w:rsidR="00F203DF" w:rsidRPr="004B3C68" w:rsidRDefault="00F203DF" w:rsidP="004B3C68">
      <w:pPr>
        <w:numPr>
          <w:ilvl w:val="1"/>
          <w:numId w:val="15"/>
        </w:numPr>
        <w:tabs>
          <w:tab w:val="clear" w:pos="1980"/>
          <w:tab w:val="num" w:pos="360"/>
        </w:tabs>
        <w:spacing w:after="0" w:line="240" w:lineRule="auto"/>
        <w:ind w:left="360"/>
        <w:jc w:val="both"/>
        <w:rPr>
          <w:rFonts w:ascii="Times New Roman" w:hAnsi="Times New Roman" w:cs="Times New Roman"/>
          <w:sz w:val="28"/>
          <w:szCs w:val="28"/>
        </w:rPr>
      </w:pPr>
      <w:r w:rsidRPr="004B3C68">
        <w:rPr>
          <w:rFonts w:ascii="Times New Roman" w:hAnsi="Times New Roman" w:cs="Times New Roman"/>
          <w:b/>
          <w:sz w:val="28"/>
          <w:szCs w:val="28"/>
        </w:rPr>
        <w:t>від народження до вступу до школи</w:t>
      </w:r>
      <w:r w:rsidRPr="004B3C68">
        <w:rPr>
          <w:rFonts w:ascii="Times New Roman" w:hAnsi="Times New Roman" w:cs="Times New Roman"/>
          <w:sz w:val="28"/>
          <w:szCs w:val="28"/>
        </w:rPr>
        <w:t xml:space="preserve">. Важливими інститутами соціалізації на цьому етапі виступають сім’я і дошкільні дитячі установи. На первинних етапах соціалізації значення сім’ї досить велике, адже сімейний вплив залежить від соціальної приналежності батьків, рівня життя сім’ї, ступеня усвідомлення дорослими свого реального суспільного становища. </w:t>
      </w:r>
    </w:p>
    <w:p w:rsidR="00F203DF" w:rsidRPr="004B3C68" w:rsidRDefault="00F203DF" w:rsidP="004B3C68">
      <w:pPr>
        <w:numPr>
          <w:ilvl w:val="1"/>
          <w:numId w:val="15"/>
        </w:numPr>
        <w:tabs>
          <w:tab w:val="clear" w:pos="1980"/>
          <w:tab w:val="num" w:pos="360"/>
        </w:tabs>
        <w:spacing w:after="0" w:line="240" w:lineRule="auto"/>
        <w:ind w:left="360"/>
        <w:jc w:val="both"/>
        <w:rPr>
          <w:rFonts w:ascii="Times New Roman" w:hAnsi="Times New Roman" w:cs="Times New Roman"/>
          <w:sz w:val="28"/>
          <w:szCs w:val="28"/>
        </w:rPr>
      </w:pPr>
      <w:r w:rsidRPr="004B3C68">
        <w:rPr>
          <w:rFonts w:ascii="Times New Roman" w:hAnsi="Times New Roman" w:cs="Times New Roman"/>
          <w:b/>
          <w:sz w:val="28"/>
          <w:szCs w:val="28"/>
        </w:rPr>
        <w:t>період навчання</w:t>
      </w:r>
      <w:r w:rsidRPr="004B3C68">
        <w:rPr>
          <w:rFonts w:ascii="Times New Roman" w:hAnsi="Times New Roman" w:cs="Times New Roman"/>
          <w:sz w:val="28"/>
          <w:szCs w:val="28"/>
        </w:rPr>
        <w:t xml:space="preserve"> – інститути соціалізації – школа, технікум, вуз, коло ровесників. Традиційно підкреслювалася важлива роль сім’ї у процесі соціалізації, але останнім часом її значення переосмислюється. Разом з тим росте значення таких агентур соціалізації, як молодіжні і етнічні рухи, що мають особливу субкультуру, засоби електронної комунікації. Вчені відзначають, що в гетерогенних суспільствах на результати політичної соціалізації значно впливає належність до певної субкультури, у той час як у гомогенних суспільствах велика роль належить освіті.</w:t>
      </w:r>
    </w:p>
    <w:p w:rsidR="00F203DF" w:rsidRPr="004B3C68" w:rsidRDefault="00F203DF" w:rsidP="004B3C68">
      <w:pPr>
        <w:numPr>
          <w:ilvl w:val="1"/>
          <w:numId w:val="15"/>
        </w:numPr>
        <w:tabs>
          <w:tab w:val="clear" w:pos="1980"/>
          <w:tab w:val="num" w:pos="360"/>
        </w:tabs>
        <w:spacing w:after="0" w:line="240" w:lineRule="auto"/>
        <w:ind w:left="360"/>
        <w:jc w:val="both"/>
        <w:rPr>
          <w:rFonts w:ascii="Times New Roman" w:hAnsi="Times New Roman" w:cs="Times New Roman"/>
          <w:sz w:val="28"/>
          <w:szCs w:val="28"/>
        </w:rPr>
      </w:pPr>
      <w:r w:rsidRPr="004B3C68">
        <w:rPr>
          <w:rFonts w:ascii="Times New Roman" w:hAnsi="Times New Roman" w:cs="Times New Roman"/>
          <w:b/>
          <w:sz w:val="28"/>
          <w:szCs w:val="28"/>
        </w:rPr>
        <w:t>період трудової діяльності</w:t>
      </w:r>
      <w:r w:rsidRPr="004B3C68">
        <w:rPr>
          <w:rFonts w:ascii="Times New Roman" w:hAnsi="Times New Roman" w:cs="Times New Roman"/>
          <w:sz w:val="28"/>
          <w:szCs w:val="28"/>
        </w:rPr>
        <w:t xml:space="preserve"> – інститути соціалізації – політичні партії, трудові колективи, ЗМІ, громадські організації. Політичні партії контролюють засоби масової інформації, підпорядковують своєму впливові певні громадські організації. </w:t>
      </w:r>
    </w:p>
    <w:p w:rsidR="00F203DF" w:rsidRPr="004B3C68" w:rsidRDefault="00F203DF" w:rsidP="004B3C68">
      <w:pPr>
        <w:numPr>
          <w:ilvl w:val="1"/>
          <w:numId w:val="15"/>
        </w:numPr>
        <w:tabs>
          <w:tab w:val="clear" w:pos="1980"/>
          <w:tab w:val="num" w:pos="360"/>
        </w:tabs>
        <w:spacing w:after="0" w:line="240" w:lineRule="auto"/>
        <w:ind w:left="426" w:hanging="426"/>
        <w:jc w:val="both"/>
        <w:rPr>
          <w:rFonts w:ascii="Times New Roman" w:hAnsi="Times New Roman" w:cs="Times New Roman"/>
          <w:sz w:val="28"/>
          <w:szCs w:val="28"/>
        </w:rPr>
      </w:pPr>
      <w:r w:rsidRPr="004B3C68">
        <w:rPr>
          <w:rFonts w:ascii="Times New Roman" w:hAnsi="Times New Roman" w:cs="Times New Roman"/>
          <w:b/>
          <w:sz w:val="28"/>
          <w:szCs w:val="28"/>
        </w:rPr>
        <w:t>пенсійний вік, час припинення активної трудової діяльності</w:t>
      </w:r>
      <w:r w:rsidRPr="004B3C68">
        <w:rPr>
          <w:rFonts w:ascii="Times New Roman" w:hAnsi="Times New Roman" w:cs="Times New Roman"/>
          <w:sz w:val="28"/>
          <w:szCs w:val="28"/>
        </w:rPr>
        <w:t>. Як правило, люди похилого віку намагаються стежити за подіями, що відбуваються у політичному житті, формують власну оцінку політичних процесів.</w:t>
      </w:r>
    </w:p>
    <w:p w:rsidR="00F203DF" w:rsidRPr="004B3C68" w:rsidRDefault="00F203DF"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sz w:val="28"/>
          <w:szCs w:val="28"/>
        </w:rPr>
        <w:t xml:space="preserve">Виділяються різні </w:t>
      </w:r>
      <w:r w:rsidR="00D00040" w:rsidRPr="004B3C68">
        <w:rPr>
          <w:rFonts w:ascii="Times New Roman" w:hAnsi="Times New Roman" w:cs="Times New Roman"/>
          <w:sz w:val="28"/>
          <w:szCs w:val="28"/>
          <w:u w:val="single"/>
        </w:rPr>
        <w:t>шляхи</w:t>
      </w:r>
      <w:r w:rsidRPr="004B3C68">
        <w:rPr>
          <w:rFonts w:ascii="Times New Roman" w:hAnsi="Times New Roman" w:cs="Times New Roman"/>
          <w:sz w:val="28"/>
          <w:szCs w:val="28"/>
          <w:u w:val="single"/>
        </w:rPr>
        <w:t xml:space="preserve"> політичної соціалізації</w:t>
      </w:r>
      <w:r w:rsidRPr="004B3C68">
        <w:rPr>
          <w:rFonts w:ascii="Times New Roman" w:hAnsi="Times New Roman" w:cs="Times New Roman"/>
          <w:sz w:val="28"/>
          <w:szCs w:val="28"/>
        </w:rPr>
        <w:t xml:space="preserve">: </w:t>
      </w:r>
    </w:p>
    <w:p w:rsidR="008064C7" w:rsidRPr="004B3C68" w:rsidRDefault="00F7233C"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В процесі політичної соціалізації індивід може пасивно або активно сприймати цінності, норми, правила політичної поведінки певного суспільства. </w:t>
      </w:r>
      <w:r w:rsidR="000B24B7" w:rsidRPr="004B3C68">
        <w:rPr>
          <w:rFonts w:ascii="Times New Roman" w:hAnsi="Times New Roman" w:cs="Times New Roman"/>
          <w:sz w:val="28"/>
          <w:szCs w:val="28"/>
        </w:rPr>
        <w:t xml:space="preserve">Серед науковців спершу процес соціалізації мислився як </w:t>
      </w:r>
      <w:r w:rsidR="000B24B7" w:rsidRPr="005A636E">
        <w:rPr>
          <w:rFonts w:ascii="Times New Roman" w:hAnsi="Times New Roman" w:cs="Times New Roman"/>
          <w:b/>
          <w:sz w:val="28"/>
          <w:szCs w:val="28"/>
        </w:rPr>
        <w:t>вертикальний</w:t>
      </w:r>
      <w:r w:rsidR="000B24B7" w:rsidRPr="004B3C68">
        <w:rPr>
          <w:rFonts w:ascii="Times New Roman" w:hAnsi="Times New Roman" w:cs="Times New Roman"/>
          <w:sz w:val="28"/>
          <w:szCs w:val="28"/>
        </w:rPr>
        <w:t xml:space="preserve">, як трансляція норм і цінностей згори донизу – від суб’єктів влади до індивіда. Однак у міру зростання відкритості суспільства соціалізація набуває </w:t>
      </w:r>
      <w:r w:rsidR="000B24B7" w:rsidRPr="005A636E">
        <w:rPr>
          <w:rFonts w:ascii="Times New Roman" w:hAnsi="Times New Roman" w:cs="Times New Roman"/>
          <w:b/>
          <w:sz w:val="28"/>
          <w:szCs w:val="28"/>
        </w:rPr>
        <w:t>горизонтального</w:t>
      </w:r>
      <w:r w:rsidR="000B24B7" w:rsidRPr="004B3C68">
        <w:rPr>
          <w:rFonts w:ascii="Times New Roman" w:hAnsi="Times New Roman" w:cs="Times New Roman"/>
          <w:sz w:val="28"/>
          <w:szCs w:val="28"/>
        </w:rPr>
        <w:t xml:space="preserve"> характеру – вибір з широких альтернатив</w:t>
      </w:r>
      <w:r w:rsidR="00D00040" w:rsidRPr="004B3C68">
        <w:rPr>
          <w:rFonts w:ascii="Times New Roman" w:hAnsi="Times New Roman" w:cs="Times New Roman"/>
          <w:sz w:val="28"/>
          <w:szCs w:val="28"/>
        </w:rPr>
        <w:t>.</w:t>
      </w:r>
    </w:p>
    <w:p w:rsidR="00F7233C" w:rsidRPr="004B3C68" w:rsidRDefault="008064C7"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В</w:t>
      </w:r>
      <w:r w:rsidR="00F7233C" w:rsidRPr="004B3C68">
        <w:rPr>
          <w:rFonts w:ascii="Times New Roman" w:hAnsi="Times New Roman" w:cs="Times New Roman"/>
          <w:sz w:val="28"/>
          <w:szCs w:val="28"/>
        </w:rPr>
        <w:t>аріант</w:t>
      </w:r>
      <w:r w:rsidRPr="004B3C68">
        <w:rPr>
          <w:rFonts w:ascii="Times New Roman" w:hAnsi="Times New Roman" w:cs="Times New Roman"/>
          <w:sz w:val="28"/>
          <w:szCs w:val="28"/>
        </w:rPr>
        <w:t>ом</w:t>
      </w:r>
      <w:r w:rsidR="00F7233C" w:rsidRPr="004B3C68">
        <w:rPr>
          <w:rFonts w:ascii="Times New Roman" w:hAnsi="Times New Roman" w:cs="Times New Roman"/>
          <w:sz w:val="28"/>
          <w:szCs w:val="28"/>
        </w:rPr>
        <w:t xml:space="preserve"> </w:t>
      </w:r>
      <w:r w:rsidR="00F7233C" w:rsidRPr="004B3C68">
        <w:rPr>
          <w:rFonts w:ascii="Times New Roman" w:hAnsi="Times New Roman" w:cs="Times New Roman"/>
          <w:b/>
          <w:sz w:val="28"/>
          <w:szCs w:val="28"/>
        </w:rPr>
        <w:t xml:space="preserve">пасивної </w:t>
      </w:r>
      <w:r w:rsidRPr="004B3C68">
        <w:rPr>
          <w:rFonts w:ascii="Times New Roman" w:hAnsi="Times New Roman" w:cs="Times New Roman"/>
          <w:b/>
          <w:sz w:val="28"/>
          <w:szCs w:val="28"/>
        </w:rPr>
        <w:t>політичної</w:t>
      </w:r>
      <w:r w:rsidR="00F7233C" w:rsidRPr="004B3C68">
        <w:rPr>
          <w:rFonts w:ascii="Times New Roman" w:hAnsi="Times New Roman" w:cs="Times New Roman"/>
          <w:b/>
          <w:sz w:val="28"/>
          <w:szCs w:val="28"/>
        </w:rPr>
        <w:t xml:space="preserve"> соціалізації</w:t>
      </w:r>
      <w:r w:rsidRPr="004B3C68">
        <w:rPr>
          <w:rFonts w:ascii="Times New Roman" w:hAnsi="Times New Roman" w:cs="Times New Roman"/>
          <w:sz w:val="28"/>
          <w:szCs w:val="28"/>
        </w:rPr>
        <w:t xml:space="preserve"> є залучення індивіда до політики в тоталітарному або авторитарному суспільстві, де </w:t>
      </w:r>
      <w:r w:rsidR="00F7233C" w:rsidRPr="004B3C68">
        <w:rPr>
          <w:rFonts w:ascii="Times New Roman" w:hAnsi="Times New Roman" w:cs="Times New Roman"/>
          <w:sz w:val="28"/>
          <w:szCs w:val="28"/>
        </w:rPr>
        <w:t xml:space="preserve">індивід пристосовується до </w:t>
      </w:r>
      <w:r w:rsidRPr="004B3C68">
        <w:rPr>
          <w:rFonts w:ascii="Times New Roman" w:hAnsi="Times New Roman" w:cs="Times New Roman"/>
          <w:sz w:val="28"/>
          <w:szCs w:val="28"/>
        </w:rPr>
        <w:t>політичної</w:t>
      </w:r>
      <w:r w:rsidR="00F7233C" w:rsidRPr="004B3C68">
        <w:rPr>
          <w:rFonts w:ascii="Times New Roman" w:hAnsi="Times New Roman" w:cs="Times New Roman"/>
          <w:sz w:val="28"/>
          <w:szCs w:val="28"/>
        </w:rPr>
        <w:t xml:space="preserve"> системи. Кожна політична система – замкнене у</w:t>
      </w:r>
      <w:r w:rsidRPr="004B3C68">
        <w:rPr>
          <w:rFonts w:ascii="Times New Roman" w:hAnsi="Times New Roman" w:cs="Times New Roman"/>
          <w:sz w:val="28"/>
          <w:szCs w:val="28"/>
        </w:rPr>
        <w:t>тво</w:t>
      </w:r>
      <w:r w:rsidR="00F7233C" w:rsidRPr="004B3C68">
        <w:rPr>
          <w:rFonts w:ascii="Times New Roman" w:hAnsi="Times New Roman" w:cs="Times New Roman"/>
          <w:sz w:val="28"/>
          <w:szCs w:val="28"/>
        </w:rPr>
        <w:t xml:space="preserve">рення, в </w:t>
      </w:r>
      <w:r w:rsidRPr="004B3C68">
        <w:rPr>
          <w:rFonts w:ascii="Times New Roman" w:hAnsi="Times New Roman" w:cs="Times New Roman"/>
          <w:sz w:val="28"/>
          <w:szCs w:val="28"/>
        </w:rPr>
        <w:t>рамках я</w:t>
      </w:r>
      <w:r w:rsidR="00F7233C" w:rsidRPr="004B3C68">
        <w:rPr>
          <w:rFonts w:ascii="Times New Roman" w:hAnsi="Times New Roman" w:cs="Times New Roman"/>
          <w:sz w:val="28"/>
          <w:szCs w:val="28"/>
        </w:rPr>
        <w:t>кого індивіди або групи взаємодіють, керуючись нормами і традиціями суспільства.</w:t>
      </w:r>
      <w:r w:rsidRPr="004B3C68">
        <w:rPr>
          <w:rFonts w:ascii="Times New Roman" w:hAnsi="Times New Roman" w:cs="Times New Roman"/>
          <w:sz w:val="28"/>
          <w:szCs w:val="28"/>
        </w:rPr>
        <w:t xml:space="preserve"> Політична система виховує індивіда, пропонує йому для засвоєння єдині норми і цінності, які є безальтернативними (тоталітарний режим). Тобто індивід – пасивний об’єкт впливу.</w:t>
      </w:r>
    </w:p>
    <w:p w:rsidR="00F7233C" w:rsidRPr="004B3C68" w:rsidRDefault="008064C7"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Також пасивно відбувається соціалізація на першому етапі, в дитинстві. Діти ідентифікують себе з партійними переконаннями батьків або ж переносять довіру до батька на довіру до представників влади. Цю проблему розглядали Д. </w:t>
      </w:r>
      <w:proofErr w:type="spellStart"/>
      <w:r w:rsidRPr="004B3C68">
        <w:rPr>
          <w:rFonts w:ascii="Times New Roman" w:hAnsi="Times New Roman" w:cs="Times New Roman"/>
          <w:sz w:val="28"/>
          <w:szCs w:val="28"/>
        </w:rPr>
        <w:t>Істон</w:t>
      </w:r>
      <w:proofErr w:type="spellEnd"/>
      <w:r w:rsidRPr="004B3C68">
        <w:rPr>
          <w:rFonts w:ascii="Times New Roman" w:hAnsi="Times New Roman" w:cs="Times New Roman"/>
          <w:sz w:val="28"/>
          <w:szCs w:val="28"/>
        </w:rPr>
        <w:t xml:space="preserve"> і </w:t>
      </w:r>
      <w:proofErr w:type="spellStart"/>
      <w:r w:rsidRPr="004B3C68">
        <w:rPr>
          <w:rFonts w:ascii="Times New Roman" w:hAnsi="Times New Roman" w:cs="Times New Roman"/>
          <w:sz w:val="28"/>
          <w:szCs w:val="28"/>
        </w:rPr>
        <w:lastRenderedPageBreak/>
        <w:t>Дж.</w:t>
      </w:r>
      <w:r w:rsidR="005A636E">
        <w:rPr>
          <w:rFonts w:ascii="Times New Roman" w:hAnsi="Times New Roman" w:cs="Times New Roman"/>
          <w:sz w:val="28"/>
          <w:szCs w:val="28"/>
        </w:rPr>
        <w:t> </w:t>
      </w:r>
      <w:r w:rsidRPr="004B3C68">
        <w:rPr>
          <w:rFonts w:ascii="Times New Roman" w:hAnsi="Times New Roman" w:cs="Times New Roman"/>
          <w:sz w:val="28"/>
          <w:szCs w:val="28"/>
        </w:rPr>
        <w:t>Де</w:t>
      </w:r>
      <w:proofErr w:type="spellEnd"/>
      <w:r w:rsidRPr="004B3C68">
        <w:rPr>
          <w:rFonts w:ascii="Times New Roman" w:hAnsi="Times New Roman" w:cs="Times New Roman"/>
          <w:sz w:val="28"/>
          <w:szCs w:val="28"/>
        </w:rPr>
        <w:t xml:space="preserve">нніс у роботі «Діти і </w:t>
      </w:r>
      <w:r w:rsidR="009947D7" w:rsidRPr="004B3C68">
        <w:rPr>
          <w:rFonts w:ascii="Times New Roman" w:hAnsi="Times New Roman" w:cs="Times New Roman"/>
          <w:sz w:val="28"/>
          <w:szCs w:val="28"/>
        </w:rPr>
        <w:t>політична</w:t>
      </w:r>
      <w:r w:rsidRPr="004B3C68">
        <w:rPr>
          <w:rFonts w:ascii="Times New Roman" w:hAnsi="Times New Roman" w:cs="Times New Roman"/>
          <w:sz w:val="28"/>
          <w:szCs w:val="28"/>
        </w:rPr>
        <w:t xml:space="preserve"> система» - у </w:t>
      </w:r>
      <w:r w:rsidR="009947D7" w:rsidRPr="004B3C68">
        <w:rPr>
          <w:rFonts w:ascii="Times New Roman" w:hAnsi="Times New Roman" w:cs="Times New Roman"/>
          <w:sz w:val="28"/>
          <w:szCs w:val="28"/>
        </w:rPr>
        <w:t>створенні</w:t>
      </w:r>
      <w:r w:rsidRPr="004B3C68">
        <w:rPr>
          <w:rFonts w:ascii="Times New Roman" w:hAnsi="Times New Roman" w:cs="Times New Roman"/>
          <w:sz w:val="28"/>
          <w:szCs w:val="28"/>
        </w:rPr>
        <w:t xml:space="preserve"> позитивної установки на </w:t>
      </w:r>
      <w:r w:rsidR="009947D7" w:rsidRPr="004B3C68">
        <w:rPr>
          <w:rFonts w:ascii="Times New Roman" w:hAnsi="Times New Roman" w:cs="Times New Roman"/>
          <w:sz w:val="28"/>
          <w:szCs w:val="28"/>
        </w:rPr>
        <w:t>владу</w:t>
      </w:r>
      <w:r w:rsidRPr="004B3C68">
        <w:rPr>
          <w:rFonts w:ascii="Times New Roman" w:hAnsi="Times New Roman" w:cs="Times New Roman"/>
          <w:sz w:val="28"/>
          <w:szCs w:val="28"/>
        </w:rPr>
        <w:t xml:space="preserve"> визначальною є первинна соціалізація. «Базові дитячі почуття важче витісняються і змінюються, ніж ті, що були набуті в житті пізніше». На прикладі 12 тис. американських дітей показали, як поступово формуються позитивні установки відносно влади. Дослідили, як діти ставляться до видимих атрибутів влади (президент, прапор, гімн). </w:t>
      </w:r>
      <w:r w:rsidR="009947D7" w:rsidRPr="004B3C68">
        <w:rPr>
          <w:rFonts w:ascii="Times New Roman" w:hAnsi="Times New Roman" w:cs="Times New Roman"/>
          <w:sz w:val="28"/>
          <w:szCs w:val="28"/>
        </w:rPr>
        <w:t>Виділили</w:t>
      </w:r>
      <w:r w:rsidRPr="004B3C68">
        <w:rPr>
          <w:rFonts w:ascii="Times New Roman" w:hAnsi="Times New Roman" w:cs="Times New Roman"/>
          <w:sz w:val="28"/>
          <w:szCs w:val="28"/>
        </w:rPr>
        <w:t xml:space="preserve"> фази соціалізації в період 3-13 років:</w:t>
      </w:r>
    </w:p>
    <w:p w:rsidR="008064C7" w:rsidRPr="004B3C68" w:rsidRDefault="008064C7" w:rsidP="004B3C68">
      <w:pPr>
        <w:pStyle w:val="a3"/>
        <w:numPr>
          <w:ilvl w:val="0"/>
          <w:numId w:val="4"/>
        </w:numPr>
        <w:tabs>
          <w:tab w:val="left" w:pos="851"/>
        </w:tabs>
        <w:spacing w:line="240" w:lineRule="auto"/>
        <w:ind w:left="0" w:firstLine="426"/>
        <w:jc w:val="both"/>
        <w:rPr>
          <w:rFonts w:ascii="Times New Roman" w:hAnsi="Times New Roman" w:cs="Times New Roman"/>
          <w:sz w:val="28"/>
          <w:szCs w:val="28"/>
        </w:rPr>
      </w:pPr>
      <w:r w:rsidRPr="004B3C68">
        <w:rPr>
          <w:rFonts w:ascii="Times New Roman" w:hAnsi="Times New Roman" w:cs="Times New Roman"/>
          <w:sz w:val="28"/>
          <w:szCs w:val="28"/>
        </w:rPr>
        <w:t>політизація – дитина усвідомлює, що політична влада важливіша за батьківську;</w:t>
      </w:r>
    </w:p>
    <w:p w:rsidR="008064C7" w:rsidRPr="004B3C68" w:rsidRDefault="008064C7" w:rsidP="004B3C68">
      <w:pPr>
        <w:pStyle w:val="a3"/>
        <w:numPr>
          <w:ilvl w:val="0"/>
          <w:numId w:val="4"/>
        </w:numPr>
        <w:tabs>
          <w:tab w:val="left" w:pos="851"/>
        </w:tabs>
        <w:spacing w:line="240" w:lineRule="auto"/>
        <w:ind w:left="0" w:firstLine="426"/>
        <w:jc w:val="both"/>
        <w:rPr>
          <w:rFonts w:ascii="Times New Roman" w:hAnsi="Times New Roman" w:cs="Times New Roman"/>
          <w:sz w:val="28"/>
          <w:szCs w:val="28"/>
        </w:rPr>
      </w:pPr>
      <w:r w:rsidRPr="004B3C68">
        <w:rPr>
          <w:rFonts w:ascii="Times New Roman" w:hAnsi="Times New Roman" w:cs="Times New Roman"/>
          <w:sz w:val="28"/>
          <w:szCs w:val="28"/>
        </w:rPr>
        <w:t xml:space="preserve">персоналізація – ототожнення </w:t>
      </w:r>
      <w:r w:rsidR="009947D7" w:rsidRPr="004B3C68">
        <w:rPr>
          <w:rFonts w:ascii="Times New Roman" w:hAnsi="Times New Roman" w:cs="Times New Roman"/>
          <w:sz w:val="28"/>
          <w:szCs w:val="28"/>
        </w:rPr>
        <w:t>політичної</w:t>
      </w:r>
      <w:r w:rsidRPr="004B3C68">
        <w:rPr>
          <w:rFonts w:ascii="Times New Roman" w:hAnsi="Times New Roman" w:cs="Times New Roman"/>
          <w:sz w:val="28"/>
          <w:szCs w:val="28"/>
        </w:rPr>
        <w:t xml:space="preserve"> влади з президентом і поліцією;</w:t>
      </w:r>
    </w:p>
    <w:p w:rsidR="008064C7" w:rsidRPr="004B3C68" w:rsidRDefault="008064C7" w:rsidP="004B3C68">
      <w:pPr>
        <w:pStyle w:val="a3"/>
        <w:numPr>
          <w:ilvl w:val="0"/>
          <w:numId w:val="4"/>
        </w:numPr>
        <w:tabs>
          <w:tab w:val="left" w:pos="851"/>
        </w:tabs>
        <w:spacing w:line="240" w:lineRule="auto"/>
        <w:ind w:left="0" w:firstLine="426"/>
        <w:jc w:val="both"/>
        <w:rPr>
          <w:rFonts w:ascii="Times New Roman" w:hAnsi="Times New Roman" w:cs="Times New Roman"/>
          <w:sz w:val="28"/>
          <w:szCs w:val="28"/>
        </w:rPr>
      </w:pPr>
      <w:r w:rsidRPr="004B3C68">
        <w:rPr>
          <w:rFonts w:ascii="Times New Roman" w:hAnsi="Times New Roman" w:cs="Times New Roman"/>
          <w:sz w:val="28"/>
          <w:szCs w:val="28"/>
        </w:rPr>
        <w:t xml:space="preserve">ідеалізація – приписування </w:t>
      </w:r>
      <w:r w:rsidR="009947D7" w:rsidRPr="004B3C68">
        <w:rPr>
          <w:rFonts w:ascii="Times New Roman" w:hAnsi="Times New Roman" w:cs="Times New Roman"/>
          <w:sz w:val="28"/>
          <w:szCs w:val="28"/>
        </w:rPr>
        <w:t>політичним</w:t>
      </w:r>
      <w:r w:rsidRPr="004B3C68">
        <w:rPr>
          <w:rFonts w:ascii="Times New Roman" w:hAnsi="Times New Roman" w:cs="Times New Roman"/>
          <w:sz w:val="28"/>
          <w:szCs w:val="28"/>
        </w:rPr>
        <w:t xml:space="preserve"> фігурам тільки позитивних рис;</w:t>
      </w:r>
    </w:p>
    <w:p w:rsidR="008064C7" w:rsidRPr="004B3C68" w:rsidRDefault="008064C7" w:rsidP="004B3C68">
      <w:pPr>
        <w:pStyle w:val="a3"/>
        <w:numPr>
          <w:ilvl w:val="0"/>
          <w:numId w:val="4"/>
        </w:numPr>
        <w:tabs>
          <w:tab w:val="left" w:pos="851"/>
        </w:tabs>
        <w:spacing w:line="240" w:lineRule="auto"/>
        <w:ind w:left="0" w:firstLine="426"/>
        <w:jc w:val="both"/>
        <w:rPr>
          <w:rFonts w:ascii="Times New Roman" w:hAnsi="Times New Roman" w:cs="Times New Roman"/>
          <w:sz w:val="28"/>
          <w:szCs w:val="28"/>
        </w:rPr>
      </w:pPr>
      <w:proofErr w:type="spellStart"/>
      <w:r w:rsidRPr="004B3C68">
        <w:rPr>
          <w:rFonts w:ascii="Times New Roman" w:hAnsi="Times New Roman" w:cs="Times New Roman"/>
          <w:sz w:val="28"/>
          <w:szCs w:val="28"/>
        </w:rPr>
        <w:t>інституціоналіз</w:t>
      </w:r>
      <w:r w:rsidR="0019708F" w:rsidRPr="004B3C68">
        <w:rPr>
          <w:rFonts w:ascii="Times New Roman" w:hAnsi="Times New Roman" w:cs="Times New Roman"/>
          <w:sz w:val="28"/>
          <w:szCs w:val="28"/>
        </w:rPr>
        <w:t>ац</w:t>
      </w:r>
      <w:r w:rsidRPr="004B3C68">
        <w:rPr>
          <w:rFonts w:ascii="Times New Roman" w:hAnsi="Times New Roman" w:cs="Times New Roman"/>
          <w:sz w:val="28"/>
          <w:szCs w:val="28"/>
        </w:rPr>
        <w:t>ія</w:t>
      </w:r>
      <w:proofErr w:type="spellEnd"/>
      <w:r w:rsidRPr="004B3C68">
        <w:rPr>
          <w:rFonts w:ascii="Times New Roman" w:hAnsi="Times New Roman" w:cs="Times New Roman"/>
          <w:sz w:val="28"/>
          <w:szCs w:val="28"/>
        </w:rPr>
        <w:t xml:space="preserve"> – дитина сприймає владу через безособові інститути – партії, парламент, суд.</w:t>
      </w:r>
    </w:p>
    <w:p w:rsidR="00F7233C" w:rsidRPr="004B3C68" w:rsidRDefault="004E00C5"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Активна соціалізація відбувається у тому випадку, коли індивід реалізує власні потреби і виступає як активний суб’єкт соціалізації – свідомо обирає ті цінності і норми, які засвоює і на основі яких формує власну </w:t>
      </w:r>
      <w:r w:rsidR="00217258" w:rsidRPr="004B3C68">
        <w:rPr>
          <w:rFonts w:ascii="Times New Roman" w:hAnsi="Times New Roman" w:cs="Times New Roman"/>
          <w:sz w:val="28"/>
          <w:szCs w:val="28"/>
        </w:rPr>
        <w:t>політичну</w:t>
      </w:r>
      <w:r w:rsidRPr="004B3C68">
        <w:rPr>
          <w:rFonts w:ascii="Times New Roman" w:hAnsi="Times New Roman" w:cs="Times New Roman"/>
          <w:sz w:val="28"/>
          <w:szCs w:val="28"/>
        </w:rPr>
        <w:t xml:space="preserve"> поведінку. Тобто індивід сам будує своє ставлення до політичної системи в залежності від свого морального </w:t>
      </w:r>
      <w:r w:rsidR="0019708F" w:rsidRPr="004B3C68">
        <w:rPr>
          <w:rFonts w:ascii="Times New Roman" w:hAnsi="Times New Roman" w:cs="Times New Roman"/>
          <w:sz w:val="28"/>
          <w:szCs w:val="28"/>
        </w:rPr>
        <w:t xml:space="preserve">розвитку, рівня освіти, потреб і </w:t>
      </w:r>
      <w:r w:rsidRPr="004B3C68">
        <w:rPr>
          <w:rFonts w:ascii="Times New Roman" w:hAnsi="Times New Roman" w:cs="Times New Roman"/>
          <w:sz w:val="28"/>
          <w:szCs w:val="28"/>
        </w:rPr>
        <w:t>інтересів.</w:t>
      </w:r>
    </w:p>
    <w:p w:rsidR="00AB27D6" w:rsidRPr="004B3C68" w:rsidRDefault="00AB27D6"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sz w:val="28"/>
          <w:szCs w:val="28"/>
        </w:rPr>
        <w:t xml:space="preserve">Виділяються різні </w:t>
      </w:r>
      <w:r w:rsidRPr="004B3C68">
        <w:rPr>
          <w:rFonts w:ascii="Times New Roman" w:hAnsi="Times New Roman" w:cs="Times New Roman"/>
          <w:sz w:val="28"/>
          <w:szCs w:val="28"/>
          <w:u w:val="single"/>
        </w:rPr>
        <w:t>типи політичної соціалізації</w:t>
      </w:r>
      <w:r w:rsidRPr="004B3C68">
        <w:rPr>
          <w:rFonts w:ascii="Times New Roman" w:hAnsi="Times New Roman" w:cs="Times New Roman"/>
          <w:sz w:val="28"/>
          <w:szCs w:val="28"/>
        </w:rPr>
        <w:t xml:space="preserve">: </w:t>
      </w:r>
    </w:p>
    <w:p w:rsidR="00AB27D6" w:rsidRPr="004B3C68" w:rsidRDefault="00AB27D6"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i/>
          <w:sz w:val="28"/>
          <w:szCs w:val="28"/>
        </w:rPr>
        <w:t>Пряма соціалізація</w:t>
      </w:r>
      <w:r w:rsidRPr="004B3C68">
        <w:rPr>
          <w:rFonts w:ascii="Times New Roman" w:hAnsi="Times New Roman" w:cs="Times New Roman"/>
          <w:sz w:val="28"/>
          <w:szCs w:val="28"/>
        </w:rPr>
        <w:t xml:space="preserve"> – безпосереднє засвоєння індивідом політичних навиків і установок. Політична соціалізація здійснюється через поширення відповідних знань, пропаганду інформації, популяризацію зразків бажаної поведінки.</w:t>
      </w:r>
    </w:p>
    <w:p w:rsidR="00AB27D6" w:rsidRPr="004B3C68" w:rsidRDefault="00AB27D6"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i/>
          <w:sz w:val="28"/>
          <w:szCs w:val="28"/>
        </w:rPr>
        <w:t>Опосередкована</w:t>
      </w:r>
      <w:r w:rsidRPr="004B3C68">
        <w:rPr>
          <w:rFonts w:ascii="Times New Roman" w:hAnsi="Times New Roman" w:cs="Times New Roman"/>
          <w:sz w:val="28"/>
          <w:szCs w:val="28"/>
        </w:rPr>
        <w:t xml:space="preserve"> – політична соціалізація відбувається через створення таких умов життєдіяльності індивіда, які спонукають його діяти так, а не інакше.</w:t>
      </w:r>
    </w:p>
    <w:p w:rsidR="0085543A" w:rsidRDefault="00AB27D6" w:rsidP="004B3C68">
      <w:pPr>
        <w:pStyle w:val="a3"/>
        <w:tabs>
          <w:tab w:val="left" w:pos="993"/>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i/>
          <w:sz w:val="28"/>
          <w:szCs w:val="28"/>
        </w:rPr>
        <w:t>Побічна соціалізація</w:t>
      </w:r>
      <w:r w:rsidRPr="004B3C68">
        <w:rPr>
          <w:rFonts w:ascii="Times New Roman" w:hAnsi="Times New Roman" w:cs="Times New Roman"/>
          <w:sz w:val="28"/>
          <w:szCs w:val="28"/>
        </w:rPr>
        <w:t xml:space="preserve"> – це своєрідна </w:t>
      </w:r>
      <w:proofErr w:type="spellStart"/>
      <w:r w:rsidRPr="004B3C68">
        <w:rPr>
          <w:rFonts w:ascii="Times New Roman" w:hAnsi="Times New Roman" w:cs="Times New Roman"/>
          <w:sz w:val="28"/>
          <w:szCs w:val="28"/>
        </w:rPr>
        <w:t>„проекція</w:t>
      </w:r>
      <w:proofErr w:type="spellEnd"/>
      <w:r w:rsidRPr="004B3C68">
        <w:rPr>
          <w:rFonts w:ascii="Times New Roman" w:hAnsi="Times New Roman" w:cs="Times New Roman"/>
          <w:sz w:val="28"/>
          <w:szCs w:val="28"/>
        </w:rPr>
        <w:t xml:space="preserve">” рис характеру, раннього дитячого досвіду, безпосереднього оточення особистості на політичні установки, що формуються. Наприклад, установки дитини по відношенню до батька, що формуються в ранньому дитинстві, у подальшому можуть транслюватися на відносини до політичних об’єктів (президента, парламенту, суду та інших). </w:t>
      </w:r>
    </w:p>
    <w:p w:rsidR="00EC11BF" w:rsidRPr="004B3C68" w:rsidRDefault="00EC11BF" w:rsidP="004B3C68">
      <w:pPr>
        <w:pStyle w:val="a3"/>
        <w:tabs>
          <w:tab w:val="left" w:pos="993"/>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Під впливом зовнішніх подій індивід може радикально змінити цінності – це </w:t>
      </w:r>
      <w:proofErr w:type="spellStart"/>
      <w:r w:rsidRPr="004B3C68">
        <w:rPr>
          <w:rFonts w:ascii="Times New Roman" w:hAnsi="Times New Roman" w:cs="Times New Roman"/>
          <w:b/>
          <w:sz w:val="28"/>
          <w:szCs w:val="28"/>
        </w:rPr>
        <w:t>ресоціалізація</w:t>
      </w:r>
      <w:proofErr w:type="spellEnd"/>
      <w:r w:rsidRPr="004B3C68">
        <w:rPr>
          <w:rFonts w:ascii="Times New Roman" w:hAnsi="Times New Roman" w:cs="Times New Roman"/>
          <w:sz w:val="28"/>
          <w:szCs w:val="28"/>
        </w:rPr>
        <w:t>. Політичні норми і цінності можуть значно змінюватися протягом життя, а особистість може відмовитися від раніше засвоєних норм і цінностей (</w:t>
      </w:r>
      <w:proofErr w:type="spellStart"/>
      <w:r w:rsidRPr="004B3C68">
        <w:rPr>
          <w:rFonts w:ascii="Times New Roman" w:hAnsi="Times New Roman" w:cs="Times New Roman"/>
          <w:b/>
          <w:sz w:val="28"/>
          <w:szCs w:val="28"/>
        </w:rPr>
        <w:t>десоціалізація</w:t>
      </w:r>
      <w:proofErr w:type="spellEnd"/>
      <w:r w:rsidRPr="004B3C68">
        <w:rPr>
          <w:rFonts w:ascii="Times New Roman" w:hAnsi="Times New Roman" w:cs="Times New Roman"/>
          <w:sz w:val="28"/>
          <w:szCs w:val="28"/>
        </w:rPr>
        <w:t>).</w:t>
      </w:r>
    </w:p>
    <w:p w:rsidR="00217258" w:rsidRPr="004B3C68" w:rsidRDefault="00217258"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Результатом політичної соціалізації є готовність людини до участі в політичному житті, яка включає три елементи:</w:t>
      </w:r>
    </w:p>
    <w:p w:rsidR="00217258" w:rsidRPr="004B3C68" w:rsidRDefault="00217258" w:rsidP="004B3C68">
      <w:pPr>
        <w:pStyle w:val="a3"/>
        <w:numPr>
          <w:ilvl w:val="0"/>
          <w:numId w:val="8"/>
        </w:numPr>
        <w:tabs>
          <w:tab w:val="left" w:pos="993"/>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знання і уявлення про принципи функціонування політичної системи;</w:t>
      </w:r>
    </w:p>
    <w:p w:rsidR="00217258" w:rsidRPr="004B3C68" w:rsidRDefault="00217258" w:rsidP="004B3C68">
      <w:pPr>
        <w:pStyle w:val="a3"/>
        <w:numPr>
          <w:ilvl w:val="0"/>
          <w:numId w:val="8"/>
        </w:numPr>
        <w:tabs>
          <w:tab w:val="left" w:pos="993"/>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набір </w:t>
      </w:r>
      <w:r w:rsidR="00A62CE2" w:rsidRPr="004B3C68">
        <w:rPr>
          <w:rFonts w:ascii="Times New Roman" w:hAnsi="Times New Roman" w:cs="Times New Roman"/>
          <w:sz w:val="28"/>
          <w:szCs w:val="28"/>
        </w:rPr>
        <w:t xml:space="preserve">оцінок і </w:t>
      </w:r>
      <w:r w:rsidRPr="004B3C68">
        <w:rPr>
          <w:rFonts w:ascii="Times New Roman" w:hAnsi="Times New Roman" w:cs="Times New Roman"/>
          <w:sz w:val="28"/>
          <w:szCs w:val="28"/>
        </w:rPr>
        <w:t xml:space="preserve">емоцій відносно </w:t>
      </w:r>
      <w:r w:rsidR="007074AE" w:rsidRPr="004B3C68">
        <w:rPr>
          <w:rFonts w:ascii="Times New Roman" w:hAnsi="Times New Roman" w:cs="Times New Roman"/>
          <w:sz w:val="28"/>
          <w:szCs w:val="28"/>
        </w:rPr>
        <w:t>політики;</w:t>
      </w:r>
    </w:p>
    <w:p w:rsidR="007074AE" w:rsidRPr="004B3C68" w:rsidRDefault="007074AE" w:rsidP="004B3C68">
      <w:pPr>
        <w:pStyle w:val="a3"/>
        <w:numPr>
          <w:ilvl w:val="0"/>
          <w:numId w:val="8"/>
        </w:numPr>
        <w:tabs>
          <w:tab w:val="left" w:pos="993"/>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політичні навички, які сприятимуть переходу до політичної діяльності.</w:t>
      </w:r>
    </w:p>
    <w:p w:rsidR="00F7233C" w:rsidRPr="004B3C68" w:rsidRDefault="00F7233C" w:rsidP="004B3C68">
      <w:pPr>
        <w:pStyle w:val="a3"/>
        <w:spacing w:line="240" w:lineRule="auto"/>
        <w:ind w:left="1069"/>
        <w:jc w:val="both"/>
        <w:rPr>
          <w:rFonts w:ascii="Times New Roman" w:hAnsi="Times New Roman" w:cs="Times New Roman"/>
          <w:sz w:val="28"/>
          <w:szCs w:val="28"/>
        </w:rPr>
      </w:pPr>
    </w:p>
    <w:p w:rsidR="006B1638" w:rsidRPr="004B3C68" w:rsidRDefault="00BB4C7F" w:rsidP="004B3C68">
      <w:pPr>
        <w:pStyle w:val="a3"/>
        <w:spacing w:line="240" w:lineRule="auto"/>
        <w:ind w:left="1069" w:hanging="360"/>
        <w:jc w:val="both"/>
        <w:rPr>
          <w:rFonts w:ascii="Times New Roman" w:hAnsi="Times New Roman" w:cs="Times New Roman"/>
          <w:sz w:val="28"/>
          <w:szCs w:val="28"/>
        </w:rPr>
      </w:pPr>
      <w:r w:rsidRPr="004B3C68">
        <w:rPr>
          <w:rFonts w:ascii="Times New Roman" w:hAnsi="Times New Roman" w:cs="Times New Roman"/>
          <w:sz w:val="28"/>
          <w:szCs w:val="28"/>
        </w:rPr>
        <w:t>3.</w:t>
      </w:r>
      <w:r w:rsidR="00A62CE2" w:rsidRPr="004B3C68">
        <w:rPr>
          <w:rFonts w:ascii="Times New Roman" w:hAnsi="Times New Roman" w:cs="Times New Roman"/>
          <w:sz w:val="28"/>
          <w:szCs w:val="28"/>
        </w:rPr>
        <w:t>Моделі політичної соціалізації:</w:t>
      </w:r>
    </w:p>
    <w:p w:rsidR="00AB27D6" w:rsidRPr="004B3C68" w:rsidRDefault="00AB27D6" w:rsidP="00B3273E">
      <w:pPr>
        <w:pStyle w:val="a3"/>
        <w:numPr>
          <w:ilvl w:val="0"/>
          <w:numId w:val="5"/>
        </w:numPr>
        <w:tabs>
          <w:tab w:val="left" w:pos="1134"/>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t xml:space="preserve">Гармонійна модель </w:t>
      </w:r>
      <w:r w:rsidRPr="004B3C68">
        <w:rPr>
          <w:rFonts w:ascii="Times New Roman" w:hAnsi="Times New Roman" w:cs="Times New Roman"/>
          <w:sz w:val="28"/>
          <w:szCs w:val="28"/>
        </w:rPr>
        <w:t xml:space="preserve">характерна для </w:t>
      </w:r>
      <w:proofErr w:type="spellStart"/>
      <w:r w:rsidRPr="004B3C68">
        <w:rPr>
          <w:rFonts w:ascii="Times New Roman" w:hAnsi="Times New Roman" w:cs="Times New Roman"/>
          <w:sz w:val="28"/>
          <w:szCs w:val="28"/>
        </w:rPr>
        <w:t>британо-американської</w:t>
      </w:r>
      <w:proofErr w:type="spellEnd"/>
      <w:r w:rsidRPr="004B3C68">
        <w:rPr>
          <w:rFonts w:ascii="Times New Roman" w:hAnsi="Times New Roman" w:cs="Times New Roman"/>
          <w:sz w:val="28"/>
          <w:szCs w:val="28"/>
        </w:rPr>
        <w:t xml:space="preserve"> культури. Діалог індивіда і влади стає можливим завдяки наявності культурно-однорідного середовища і зрілих демократичних традицій. Всі громадяни розділяють спільні цінності, що є запорукою безболісного залучення нових поколінь до політики.</w:t>
      </w:r>
    </w:p>
    <w:p w:rsidR="00AB27D6" w:rsidRPr="004B3C68" w:rsidRDefault="00AB27D6" w:rsidP="00B3273E">
      <w:pPr>
        <w:pStyle w:val="a3"/>
        <w:numPr>
          <w:ilvl w:val="0"/>
          <w:numId w:val="5"/>
        </w:numPr>
        <w:tabs>
          <w:tab w:val="left" w:pos="1134"/>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lastRenderedPageBreak/>
        <w:t>Плюралістична модель</w:t>
      </w:r>
      <w:r w:rsidRPr="004B3C68">
        <w:rPr>
          <w:rFonts w:ascii="Times New Roman" w:hAnsi="Times New Roman" w:cs="Times New Roman"/>
          <w:sz w:val="28"/>
          <w:szCs w:val="28"/>
        </w:rPr>
        <w:t xml:space="preserve"> притаманна країнам Західної Європи. Залучення до політики відбувається умовах різнорідних субкультур, тому спершу індивід засвоює норми і цінності конкретної регіональної або етнічної спільноти. Незважаючи на культурне, релігійне, етнічне розмаїття, громадяни знаходять спільну мову, адже влада і індивіди приходять до згоди щодо визнання головних політичних цінностей, що витікають з установок ліберальної цивілізації (свобода, приватна власність, індивідуалізм, права людини). У таких суспільствах людина повинна постійно всебічно корегувати власну поведінку.</w:t>
      </w:r>
    </w:p>
    <w:p w:rsidR="00AB27D6" w:rsidRPr="004B3C68" w:rsidRDefault="00AB27D6" w:rsidP="00B3273E">
      <w:pPr>
        <w:pStyle w:val="a3"/>
        <w:numPr>
          <w:ilvl w:val="0"/>
          <w:numId w:val="5"/>
        </w:numPr>
        <w:tabs>
          <w:tab w:val="left" w:pos="1134"/>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t>Конфліктна модель</w:t>
      </w:r>
      <w:r w:rsidRPr="004B3C68">
        <w:rPr>
          <w:rFonts w:ascii="Times New Roman" w:hAnsi="Times New Roman" w:cs="Times New Roman"/>
          <w:sz w:val="28"/>
          <w:szCs w:val="28"/>
        </w:rPr>
        <w:t xml:space="preserve"> характерна для країн </w:t>
      </w:r>
      <w:proofErr w:type="spellStart"/>
      <w:r w:rsidRPr="004B3C68">
        <w:rPr>
          <w:rFonts w:ascii="Times New Roman" w:hAnsi="Times New Roman" w:cs="Times New Roman"/>
          <w:sz w:val="28"/>
          <w:szCs w:val="28"/>
        </w:rPr>
        <w:t>„третього</w:t>
      </w:r>
      <w:proofErr w:type="spellEnd"/>
      <w:r w:rsidRPr="004B3C68">
        <w:rPr>
          <w:rFonts w:ascii="Times New Roman" w:hAnsi="Times New Roman" w:cs="Times New Roman"/>
          <w:sz w:val="28"/>
          <w:szCs w:val="28"/>
        </w:rPr>
        <w:t xml:space="preserve"> світу”. Наявність багатьох кланових, родових, племінних цінностей утруднюють досягнення згоди між владою і носіями різних цінностей. Носії різних субкультур вступають у жорстоку боротьбу, тому у суспільстві високий ступінь політичного насильства.</w:t>
      </w:r>
    </w:p>
    <w:p w:rsidR="00AB27D6" w:rsidRPr="004B3C68" w:rsidRDefault="00AB27D6" w:rsidP="00B3273E">
      <w:pPr>
        <w:pStyle w:val="a3"/>
        <w:numPr>
          <w:ilvl w:val="0"/>
          <w:numId w:val="5"/>
        </w:numPr>
        <w:tabs>
          <w:tab w:val="left" w:pos="1134"/>
        </w:tabs>
        <w:spacing w:line="240" w:lineRule="auto"/>
        <w:ind w:left="0" w:firstLine="709"/>
        <w:jc w:val="both"/>
        <w:rPr>
          <w:rFonts w:ascii="Times New Roman" w:hAnsi="Times New Roman" w:cs="Times New Roman"/>
          <w:sz w:val="28"/>
          <w:szCs w:val="28"/>
        </w:rPr>
      </w:pPr>
      <w:proofErr w:type="spellStart"/>
      <w:r w:rsidRPr="004B3C68">
        <w:rPr>
          <w:rFonts w:ascii="Times New Roman" w:hAnsi="Times New Roman" w:cs="Times New Roman"/>
          <w:b/>
          <w:sz w:val="28"/>
          <w:szCs w:val="28"/>
        </w:rPr>
        <w:t>Гегемоністична</w:t>
      </w:r>
      <w:proofErr w:type="spellEnd"/>
      <w:r w:rsidRPr="004B3C68">
        <w:rPr>
          <w:rFonts w:ascii="Times New Roman" w:hAnsi="Times New Roman" w:cs="Times New Roman"/>
          <w:b/>
          <w:sz w:val="28"/>
          <w:szCs w:val="28"/>
        </w:rPr>
        <w:t xml:space="preserve"> модель</w:t>
      </w:r>
      <w:r w:rsidRPr="004B3C68">
        <w:rPr>
          <w:rFonts w:ascii="Times New Roman" w:hAnsi="Times New Roman" w:cs="Times New Roman"/>
          <w:sz w:val="28"/>
          <w:szCs w:val="28"/>
        </w:rPr>
        <w:t xml:space="preserve"> притаманна закритим політичним системам, які не сприймають цінності інших систем, тому залучення людини до політики відбувається тільки за умови сприйняття нею єдиних класових, релігійних або етнічних цінностей.</w:t>
      </w:r>
    </w:p>
    <w:p w:rsidR="008D5F94" w:rsidRPr="004B3C68" w:rsidRDefault="008D5F94"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В Україні наявні елементи кількох моделей. Протягом багатьох десятиліть основні інститути соціалізації – сім</w:t>
      </w:r>
      <w:r w:rsidR="00347F18">
        <w:rPr>
          <w:rFonts w:ascii="Times New Roman" w:hAnsi="Times New Roman" w:cs="Times New Roman"/>
          <w:sz w:val="28"/>
          <w:szCs w:val="28"/>
        </w:rPr>
        <w:t>’</w:t>
      </w:r>
      <w:r w:rsidRPr="004B3C68">
        <w:rPr>
          <w:rFonts w:ascii="Times New Roman" w:hAnsi="Times New Roman" w:cs="Times New Roman"/>
          <w:sz w:val="28"/>
          <w:szCs w:val="28"/>
        </w:rPr>
        <w:t>я, школа, вузи, профспілки – перебували під впливом офіційної ідеології. Розвиток ЗМІ, здобуття незалежності, розширення контактів з зарубіжним світом в інформаційному суспільстві похитнули роль колишніх агентів соціалізації. Старі цінності зберігаються у старшого покоління, нові – важко приживаються. Сім’я не відграє великої ролі, тому що у людей немає впевненості у майбутньому, розчарування у владі. На моло</w:t>
      </w:r>
      <w:r w:rsidR="0045152E">
        <w:rPr>
          <w:rFonts w:ascii="Times New Roman" w:hAnsi="Times New Roman" w:cs="Times New Roman"/>
          <w:sz w:val="28"/>
          <w:szCs w:val="28"/>
        </w:rPr>
        <w:t>дь більшою мірою впливають ЗМІ.</w:t>
      </w:r>
      <w:r w:rsidR="00D70402">
        <w:rPr>
          <w:rFonts w:ascii="Times New Roman" w:hAnsi="Times New Roman" w:cs="Times New Roman"/>
          <w:sz w:val="28"/>
          <w:szCs w:val="28"/>
        </w:rPr>
        <w:t xml:space="preserve"> За опитуваннями Інституту Разумкова 2008 р., на формування політичних вподобань найбільше впливають ЗМІ (56,6%), соціально-економічні умови (45,1%), діяльність політичних партій (32,2%), сім</w:t>
      </w:r>
      <w:r w:rsidR="00FA4DC6">
        <w:rPr>
          <w:rFonts w:ascii="Times New Roman" w:hAnsi="Times New Roman" w:cs="Times New Roman"/>
          <w:sz w:val="28"/>
          <w:szCs w:val="28"/>
        </w:rPr>
        <w:t>’</w:t>
      </w:r>
      <w:bookmarkStart w:id="0" w:name="_GoBack"/>
      <w:bookmarkEnd w:id="0"/>
      <w:r w:rsidR="00D70402">
        <w:rPr>
          <w:rFonts w:ascii="Times New Roman" w:hAnsi="Times New Roman" w:cs="Times New Roman"/>
          <w:sz w:val="28"/>
          <w:szCs w:val="28"/>
        </w:rPr>
        <w:t>я (28,6%), політичні лідери (19,5%), друзі (14,7%).</w:t>
      </w:r>
      <w:r w:rsidR="00F06B7E">
        <w:rPr>
          <w:rFonts w:ascii="Times New Roman" w:hAnsi="Times New Roman" w:cs="Times New Roman"/>
          <w:sz w:val="28"/>
          <w:szCs w:val="28"/>
        </w:rPr>
        <w:t xml:space="preserve"> З усіх ЗМІ лідирує телебачення, далі – друковані ЗМІ, Інтернет, радіо.</w:t>
      </w:r>
    </w:p>
    <w:p w:rsidR="008D5F94" w:rsidRPr="004B3C68" w:rsidRDefault="008D5F94" w:rsidP="004B3C68">
      <w:pPr>
        <w:pStyle w:val="a3"/>
        <w:spacing w:line="240" w:lineRule="auto"/>
        <w:ind w:left="0" w:firstLine="709"/>
        <w:jc w:val="both"/>
        <w:rPr>
          <w:rFonts w:ascii="Times New Roman" w:hAnsi="Times New Roman" w:cs="Times New Roman"/>
          <w:sz w:val="28"/>
          <w:szCs w:val="28"/>
        </w:rPr>
      </w:pPr>
    </w:p>
    <w:p w:rsidR="002701D8" w:rsidRPr="004B3C68" w:rsidRDefault="00A62CE2"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sz w:val="28"/>
          <w:szCs w:val="28"/>
        </w:rPr>
        <w:t xml:space="preserve">4. </w:t>
      </w:r>
      <w:r w:rsidR="002701D8" w:rsidRPr="004B3C68">
        <w:rPr>
          <w:rFonts w:ascii="Times New Roman" w:hAnsi="Times New Roman" w:cs="Times New Roman"/>
          <w:sz w:val="28"/>
          <w:szCs w:val="28"/>
        </w:rPr>
        <w:t xml:space="preserve">Політична суб’єктність особи </w:t>
      </w:r>
      <w:r w:rsidR="0045152E">
        <w:rPr>
          <w:rFonts w:ascii="Times New Roman" w:hAnsi="Times New Roman" w:cs="Times New Roman"/>
          <w:sz w:val="28"/>
          <w:szCs w:val="28"/>
        </w:rPr>
        <w:t>проявляється у формуванні</w:t>
      </w:r>
      <w:r w:rsidR="002701D8" w:rsidRPr="004B3C68">
        <w:rPr>
          <w:rFonts w:ascii="Times New Roman" w:hAnsi="Times New Roman" w:cs="Times New Roman"/>
          <w:sz w:val="28"/>
          <w:szCs w:val="28"/>
        </w:rPr>
        <w:t xml:space="preserve"> політичної поведінки. Інтерес до дослідження політичної поведінки виник на рубежі ХІХ – ХХ століть, коли зросла активна участь людини у політичних процесах – виборах, революціях, національно-визвольних рухах. Більш поширеним стало членство у політичних партіях. Політичну поведінку вивчали представники зарубіжної політичної науки під впливом </w:t>
      </w:r>
      <w:proofErr w:type="spellStart"/>
      <w:r w:rsidR="002701D8" w:rsidRPr="004B3C68">
        <w:rPr>
          <w:rFonts w:ascii="Times New Roman" w:hAnsi="Times New Roman" w:cs="Times New Roman"/>
          <w:sz w:val="28"/>
          <w:szCs w:val="28"/>
        </w:rPr>
        <w:t>біхевіоралізму</w:t>
      </w:r>
      <w:proofErr w:type="spellEnd"/>
      <w:r w:rsidR="002701D8" w:rsidRPr="004B3C68">
        <w:rPr>
          <w:rFonts w:ascii="Times New Roman" w:hAnsi="Times New Roman" w:cs="Times New Roman"/>
          <w:sz w:val="28"/>
          <w:szCs w:val="28"/>
        </w:rPr>
        <w:t>, що орієнтував їх на використання точних методів (опитування, експерименти) при вивченні політичної поведінки людини в конкретних ситуаціях.</w:t>
      </w:r>
    </w:p>
    <w:p w:rsidR="00217258" w:rsidRPr="004B3C68" w:rsidRDefault="00217258"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t>Політична поведінка</w:t>
      </w:r>
      <w:r w:rsidRPr="004B3C68">
        <w:rPr>
          <w:rFonts w:ascii="Times New Roman" w:hAnsi="Times New Roman" w:cs="Times New Roman"/>
          <w:sz w:val="28"/>
          <w:szCs w:val="28"/>
        </w:rPr>
        <w:t xml:space="preserve"> </w:t>
      </w:r>
      <w:r w:rsidR="007074AE" w:rsidRPr="004B3C68">
        <w:rPr>
          <w:rFonts w:ascii="Times New Roman" w:hAnsi="Times New Roman" w:cs="Times New Roman"/>
          <w:sz w:val="28"/>
          <w:szCs w:val="28"/>
        </w:rPr>
        <w:t>–</w:t>
      </w:r>
      <w:r w:rsidRPr="004B3C68">
        <w:rPr>
          <w:rFonts w:ascii="Times New Roman" w:hAnsi="Times New Roman" w:cs="Times New Roman"/>
          <w:sz w:val="28"/>
          <w:szCs w:val="28"/>
        </w:rPr>
        <w:t xml:space="preserve"> </w:t>
      </w:r>
      <w:r w:rsidR="00A62CE2" w:rsidRPr="004B3C68">
        <w:rPr>
          <w:rFonts w:ascii="Times New Roman" w:hAnsi="Times New Roman" w:cs="Times New Roman"/>
          <w:sz w:val="28"/>
          <w:szCs w:val="28"/>
        </w:rPr>
        <w:t>певна</w:t>
      </w:r>
      <w:r w:rsidR="007074AE" w:rsidRPr="004B3C68">
        <w:rPr>
          <w:rFonts w:ascii="Times New Roman" w:hAnsi="Times New Roman" w:cs="Times New Roman"/>
          <w:sz w:val="28"/>
          <w:szCs w:val="28"/>
        </w:rPr>
        <w:t xml:space="preserve"> форма практичної взаємодії індивіда з політичним середовищем, через як</w:t>
      </w:r>
      <w:r w:rsidR="00A62CE2" w:rsidRPr="004B3C68">
        <w:rPr>
          <w:rFonts w:ascii="Times New Roman" w:hAnsi="Times New Roman" w:cs="Times New Roman"/>
          <w:sz w:val="28"/>
          <w:szCs w:val="28"/>
        </w:rPr>
        <w:t>у</w:t>
      </w:r>
      <w:r w:rsidR="007074AE" w:rsidRPr="004B3C68">
        <w:rPr>
          <w:rFonts w:ascii="Times New Roman" w:hAnsi="Times New Roman" w:cs="Times New Roman"/>
          <w:sz w:val="28"/>
          <w:szCs w:val="28"/>
        </w:rPr>
        <w:t xml:space="preserve"> він виражає власне ставлення до політичної системи. Політична поведінка може виявлятися у двох формах:</w:t>
      </w:r>
    </w:p>
    <w:p w:rsidR="007074AE" w:rsidRPr="004B3C68" w:rsidRDefault="007074AE" w:rsidP="00A04053">
      <w:pPr>
        <w:pStyle w:val="a3"/>
        <w:numPr>
          <w:ilvl w:val="0"/>
          <w:numId w:val="9"/>
        </w:numPr>
        <w:spacing w:line="240" w:lineRule="auto"/>
        <w:ind w:left="709" w:hanging="283"/>
        <w:jc w:val="both"/>
        <w:rPr>
          <w:rFonts w:ascii="Times New Roman" w:hAnsi="Times New Roman" w:cs="Times New Roman"/>
          <w:sz w:val="28"/>
          <w:szCs w:val="28"/>
        </w:rPr>
      </w:pPr>
      <w:r w:rsidRPr="004B3C68">
        <w:rPr>
          <w:rFonts w:ascii="Times New Roman" w:hAnsi="Times New Roman" w:cs="Times New Roman"/>
          <w:b/>
          <w:sz w:val="28"/>
          <w:szCs w:val="28"/>
        </w:rPr>
        <w:t>Відкрита/активна</w:t>
      </w:r>
      <w:r w:rsidRPr="004B3C68">
        <w:rPr>
          <w:rFonts w:ascii="Times New Roman" w:hAnsi="Times New Roman" w:cs="Times New Roman"/>
          <w:sz w:val="28"/>
          <w:szCs w:val="28"/>
        </w:rPr>
        <w:t xml:space="preserve"> – участь у політичному житті, тобто політична діяльність;</w:t>
      </w:r>
    </w:p>
    <w:p w:rsidR="007074AE" w:rsidRPr="004B3C68" w:rsidRDefault="007074AE" w:rsidP="00A04053">
      <w:pPr>
        <w:pStyle w:val="a3"/>
        <w:numPr>
          <w:ilvl w:val="0"/>
          <w:numId w:val="9"/>
        </w:numPr>
        <w:spacing w:line="240" w:lineRule="auto"/>
        <w:ind w:left="709" w:hanging="283"/>
        <w:jc w:val="both"/>
        <w:rPr>
          <w:rFonts w:ascii="Times New Roman" w:hAnsi="Times New Roman" w:cs="Times New Roman"/>
          <w:sz w:val="28"/>
          <w:szCs w:val="28"/>
        </w:rPr>
      </w:pPr>
      <w:r w:rsidRPr="004B3C68">
        <w:rPr>
          <w:rFonts w:ascii="Times New Roman" w:hAnsi="Times New Roman" w:cs="Times New Roman"/>
          <w:b/>
          <w:sz w:val="28"/>
          <w:szCs w:val="28"/>
        </w:rPr>
        <w:t>Закрита/пасивна</w:t>
      </w:r>
      <w:r w:rsidRPr="004B3C68">
        <w:rPr>
          <w:rFonts w:ascii="Times New Roman" w:hAnsi="Times New Roman" w:cs="Times New Roman"/>
          <w:sz w:val="28"/>
          <w:szCs w:val="28"/>
        </w:rPr>
        <w:t xml:space="preserve"> – політична бездіяльність</w:t>
      </w:r>
      <w:r w:rsidR="002701D8" w:rsidRPr="004B3C68">
        <w:rPr>
          <w:rFonts w:ascii="Times New Roman" w:hAnsi="Times New Roman" w:cs="Times New Roman"/>
          <w:sz w:val="28"/>
          <w:szCs w:val="28"/>
        </w:rPr>
        <w:t xml:space="preserve"> та </w:t>
      </w:r>
      <w:proofErr w:type="spellStart"/>
      <w:r w:rsidR="002701D8" w:rsidRPr="004B3C68">
        <w:rPr>
          <w:rFonts w:ascii="Times New Roman" w:hAnsi="Times New Roman" w:cs="Times New Roman"/>
          <w:sz w:val="28"/>
          <w:szCs w:val="28"/>
        </w:rPr>
        <w:t>іммобільність</w:t>
      </w:r>
      <w:proofErr w:type="spellEnd"/>
      <w:r w:rsidRPr="004B3C68">
        <w:rPr>
          <w:rFonts w:ascii="Times New Roman" w:hAnsi="Times New Roman" w:cs="Times New Roman"/>
          <w:sz w:val="28"/>
          <w:szCs w:val="28"/>
        </w:rPr>
        <w:t>.</w:t>
      </w:r>
    </w:p>
    <w:p w:rsidR="00DE6478" w:rsidRPr="004B3C68" w:rsidRDefault="007074AE"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b/>
          <w:sz w:val="28"/>
          <w:szCs w:val="28"/>
        </w:rPr>
        <w:t>Активною формою є політична участь</w:t>
      </w:r>
      <w:r w:rsidRPr="004B3C68">
        <w:rPr>
          <w:rFonts w:ascii="Times New Roman" w:hAnsi="Times New Roman" w:cs="Times New Roman"/>
          <w:sz w:val="28"/>
          <w:szCs w:val="28"/>
        </w:rPr>
        <w:t xml:space="preserve">. </w:t>
      </w:r>
      <w:r w:rsidRPr="004B3C68">
        <w:rPr>
          <w:rFonts w:ascii="Times New Roman" w:hAnsi="Times New Roman" w:cs="Times New Roman"/>
          <w:b/>
          <w:sz w:val="28"/>
          <w:szCs w:val="28"/>
        </w:rPr>
        <w:t>П</w:t>
      </w:r>
      <w:r w:rsidR="006E5F92" w:rsidRPr="004B3C68">
        <w:rPr>
          <w:rFonts w:ascii="Times New Roman" w:hAnsi="Times New Roman" w:cs="Times New Roman"/>
          <w:b/>
          <w:sz w:val="28"/>
          <w:szCs w:val="28"/>
        </w:rPr>
        <w:t>олітична участь</w:t>
      </w:r>
      <w:r w:rsidR="006E5F92" w:rsidRPr="004B3C68">
        <w:rPr>
          <w:rFonts w:ascii="Times New Roman" w:hAnsi="Times New Roman" w:cs="Times New Roman"/>
          <w:sz w:val="28"/>
          <w:szCs w:val="28"/>
        </w:rPr>
        <w:t xml:space="preserve"> – </w:t>
      </w:r>
      <w:r w:rsidR="00656264" w:rsidRPr="004B3C68">
        <w:rPr>
          <w:rFonts w:ascii="Times New Roman" w:hAnsi="Times New Roman" w:cs="Times New Roman"/>
          <w:sz w:val="28"/>
          <w:szCs w:val="28"/>
        </w:rPr>
        <w:t>форма активної поведінки у сфері політики</w:t>
      </w:r>
      <w:r w:rsidR="006E5F92" w:rsidRPr="004B3C68">
        <w:rPr>
          <w:rFonts w:ascii="Times New Roman" w:hAnsi="Times New Roman" w:cs="Times New Roman"/>
          <w:sz w:val="28"/>
          <w:szCs w:val="28"/>
        </w:rPr>
        <w:t xml:space="preserve"> окремих осіб або груп, які переслідують мету прямо або </w:t>
      </w:r>
      <w:r w:rsidR="006E5F92" w:rsidRPr="004B3C68">
        <w:rPr>
          <w:rFonts w:ascii="Times New Roman" w:hAnsi="Times New Roman" w:cs="Times New Roman"/>
          <w:sz w:val="28"/>
          <w:szCs w:val="28"/>
        </w:rPr>
        <w:lastRenderedPageBreak/>
        <w:t xml:space="preserve">побічно впливати на процес прийняття рішень. </w:t>
      </w:r>
      <w:r w:rsidR="00DE6478" w:rsidRPr="004B3C68">
        <w:rPr>
          <w:rFonts w:ascii="Times New Roman" w:hAnsi="Times New Roman" w:cs="Times New Roman"/>
          <w:sz w:val="28"/>
          <w:szCs w:val="28"/>
        </w:rPr>
        <w:t xml:space="preserve">Політична участь стосується спорадичної діяльності пересічних громадян, тобто несистематичної та не пов’язаної з професійною політичною діяльністю. Політична участь проявляється як здійснення або підтримка певних акцій, заходів з метою висловлення інтересів, позицій, настроїв, що панують в масах, формування їх у конкретні вимоги; здійснення тиску на органи влади, аби домогтися виконання даних вимог, заявити свій протест або підтримати певні рішення та дії. До політичної участі також відносять різні форми контролю за діяльністю органів влади та громадських організацій, за виконанням прийнятих рішень. </w:t>
      </w:r>
    </w:p>
    <w:p w:rsidR="002701D8" w:rsidRPr="004B3C68" w:rsidRDefault="002701D8" w:rsidP="004B3C68">
      <w:pPr>
        <w:pStyle w:val="a3"/>
        <w:spacing w:line="240" w:lineRule="auto"/>
        <w:ind w:left="0" w:firstLine="709"/>
        <w:jc w:val="both"/>
        <w:rPr>
          <w:rFonts w:ascii="Times New Roman" w:hAnsi="Times New Roman" w:cs="Times New Roman"/>
          <w:sz w:val="28"/>
          <w:szCs w:val="28"/>
          <w:u w:val="single"/>
        </w:rPr>
      </w:pPr>
      <w:r w:rsidRPr="004B3C68">
        <w:rPr>
          <w:rFonts w:ascii="Times New Roman" w:hAnsi="Times New Roman" w:cs="Times New Roman"/>
          <w:sz w:val="28"/>
          <w:szCs w:val="28"/>
          <w:u w:val="single"/>
        </w:rPr>
        <w:t>У 1986 р. М. </w:t>
      </w:r>
      <w:proofErr w:type="spellStart"/>
      <w:r w:rsidRPr="004B3C68">
        <w:rPr>
          <w:rFonts w:ascii="Times New Roman" w:hAnsi="Times New Roman" w:cs="Times New Roman"/>
          <w:sz w:val="28"/>
          <w:szCs w:val="28"/>
          <w:u w:val="single"/>
        </w:rPr>
        <w:t>Каазе</w:t>
      </w:r>
      <w:proofErr w:type="spellEnd"/>
      <w:r w:rsidRPr="004B3C68">
        <w:rPr>
          <w:rFonts w:ascii="Times New Roman" w:hAnsi="Times New Roman" w:cs="Times New Roman"/>
          <w:sz w:val="28"/>
          <w:szCs w:val="28"/>
          <w:u w:val="single"/>
        </w:rPr>
        <w:t xml:space="preserve"> систематизував політичну участь за трьома критеріями:</w:t>
      </w:r>
    </w:p>
    <w:p w:rsidR="002701D8" w:rsidRPr="004B3C68" w:rsidRDefault="002701D8" w:rsidP="004B3C68">
      <w:pPr>
        <w:pStyle w:val="a3"/>
        <w:numPr>
          <w:ilvl w:val="0"/>
          <w:numId w:val="6"/>
        </w:numPr>
        <w:spacing w:line="240" w:lineRule="auto"/>
        <w:jc w:val="both"/>
        <w:rPr>
          <w:rFonts w:ascii="Times New Roman" w:hAnsi="Times New Roman" w:cs="Times New Roman"/>
          <w:sz w:val="28"/>
          <w:szCs w:val="28"/>
        </w:rPr>
      </w:pPr>
      <w:r w:rsidRPr="004B3C68">
        <w:rPr>
          <w:rFonts w:ascii="Times New Roman" w:hAnsi="Times New Roman" w:cs="Times New Roman"/>
          <w:sz w:val="28"/>
          <w:szCs w:val="28"/>
        </w:rPr>
        <w:t>Залучений/не залучений до політики;</w:t>
      </w:r>
    </w:p>
    <w:p w:rsidR="002701D8" w:rsidRPr="004B3C68" w:rsidRDefault="002701D8" w:rsidP="004B3C68">
      <w:pPr>
        <w:pStyle w:val="a3"/>
        <w:numPr>
          <w:ilvl w:val="0"/>
          <w:numId w:val="6"/>
        </w:numPr>
        <w:spacing w:line="240" w:lineRule="auto"/>
        <w:jc w:val="both"/>
        <w:rPr>
          <w:rFonts w:ascii="Times New Roman" w:hAnsi="Times New Roman" w:cs="Times New Roman"/>
          <w:sz w:val="28"/>
          <w:szCs w:val="28"/>
        </w:rPr>
      </w:pPr>
      <w:r w:rsidRPr="004B3C68">
        <w:rPr>
          <w:rFonts w:ascii="Times New Roman" w:hAnsi="Times New Roman" w:cs="Times New Roman"/>
          <w:sz w:val="28"/>
          <w:szCs w:val="28"/>
        </w:rPr>
        <w:t>Легальна участь (дозволена законом)/нелегальна (недозволена);</w:t>
      </w:r>
    </w:p>
    <w:p w:rsidR="002701D8" w:rsidRPr="004B3C68" w:rsidRDefault="002701D8" w:rsidP="004B3C68">
      <w:pPr>
        <w:pStyle w:val="a3"/>
        <w:numPr>
          <w:ilvl w:val="0"/>
          <w:numId w:val="6"/>
        </w:numPr>
        <w:tabs>
          <w:tab w:val="left" w:pos="1134"/>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Конвенційна (загальноприйнята, така, що схвалюється суспільством) – всі форми участі, які вміщуються в рамки закону і активно впливають на хід процесу</w:t>
      </w:r>
      <w:r w:rsidR="00DE3D97">
        <w:rPr>
          <w:rFonts w:ascii="Times New Roman" w:hAnsi="Times New Roman" w:cs="Times New Roman"/>
          <w:sz w:val="28"/>
          <w:szCs w:val="28"/>
        </w:rPr>
        <w:t xml:space="preserve">, </w:t>
      </w:r>
      <w:r w:rsidRPr="004B3C68">
        <w:rPr>
          <w:rFonts w:ascii="Times New Roman" w:hAnsi="Times New Roman" w:cs="Times New Roman"/>
          <w:sz w:val="28"/>
          <w:szCs w:val="28"/>
        </w:rPr>
        <w:t>характерна відповідність політичної діяльн</w:t>
      </w:r>
      <w:r w:rsidR="004C7AAB">
        <w:rPr>
          <w:rFonts w:ascii="Times New Roman" w:hAnsi="Times New Roman" w:cs="Times New Roman"/>
          <w:sz w:val="28"/>
          <w:szCs w:val="28"/>
        </w:rPr>
        <w:t>ості нормам політичної системи</w:t>
      </w:r>
      <w:r w:rsidRPr="004B3C68">
        <w:rPr>
          <w:rFonts w:ascii="Times New Roman" w:hAnsi="Times New Roman" w:cs="Times New Roman"/>
          <w:sz w:val="28"/>
          <w:szCs w:val="28"/>
        </w:rPr>
        <w:t>/не конвенційна форма політичної участі, для якої характерна невідповідність політичної діяльності існуючим у суспільстві нормам (несанкціоновані мітинги, демонстрації, бойкоти, голодування, захоплення заручників тощо).</w:t>
      </w:r>
    </w:p>
    <w:p w:rsidR="00F319DD" w:rsidRPr="004B3C68" w:rsidRDefault="00F319DD" w:rsidP="00F319DD">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Американські вчені виділили </w:t>
      </w:r>
      <w:r w:rsidRPr="004B3C68">
        <w:rPr>
          <w:rFonts w:ascii="Times New Roman" w:hAnsi="Times New Roman" w:cs="Times New Roman"/>
          <w:b/>
          <w:sz w:val="28"/>
          <w:szCs w:val="28"/>
        </w:rPr>
        <w:t>п’ять типів участі</w:t>
      </w:r>
      <w:r w:rsidRPr="004B3C68">
        <w:rPr>
          <w:rFonts w:ascii="Times New Roman" w:hAnsi="Times New Roman" w:cs="Times New Roman"/>
          <w:sz w:val="28"/>
          <w:szCs w:val="28"/>
        </w:rPr>
        <w:t xml:space="preserve"> (за критерієм </w:t>
      </w:r>
      <w:proofErr w:type="spellStart"/>
      <w:r w:rsidRPr="004B3C68">
        <w:rPr>
          <w:rFonts w:ascii="Times New Roman" w:hAnsi="Times New Roman" w:cs="Times New Roman"/>
          <w:sz w:val="28"/>
          <w:szCs w:val="28"/>
        </w:rPr>
        <w:t>конвенціональності</w:t>
      </w:r>
      <w:proofErr w:type="spellEnd"/>
      <w:r w:rsidRPr="004B3C68">
        <w:rPr>
          <w:rFonts w:ascii="Times New Roman" w:hAnsi="Times New Roman" w:cs="Times New Roman"/>
          <w:sz w:val="28"/>
          <w:szCs w:val="28"/>
        </w:rPr>
        <w:t xml:space="preserve"> і ступенем протесту):</w:t>
      </w:r>
    </w:p>
    <w:p w:rsidR="00F319DD" w:rsidRPr="004B3C68" w:rsidRDefault="00F319DD" w:rsidP="00F319DD">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t>Активісти</w:t>
      </w:r>
      <w:r w:rsidRPr="004B3C68">
        <w:rPr>
          <w:rFonts w:ascii="Times New Roman" w:hAnsi="Times New Roman" w:cs="Times New Roman"/>
          <w:sz w:val="28"/>
          <w:szCs w:val="28"/>
        </w:rPr>
        <w:t xml:space="preserve"> – висока конвенційна </w:t>
      </w:r>
      <w:proofErr w:type="spellStart"/>
      <w:r w:rsidRPr="004B3C68">
        <w:rPr>
          <w:rFonts w:ascii="Times New Roman" w:hAnsi="Times New Roman" w:cs="Times New Roman"/>
          <w:sz w:val="28"/>
          <w:szCs w:val="28"/>
        </w:rPr>
        <w:t>участь+середній</w:t>
      </w:r>
      <w:proofErr w:type="spellEnd"/>
      <w:r w:rsidRPr="004B3C68">
        <w:rPr>
          <w:rFonts w:ascii="Times New Roman" w:hAnsi="Times New Roman" w:cs="Times New Roman"/>
          <w:sz w:val="28"/>
          <w:szCs w:val="28"/>
        </w:rPr>
        <w:t xml:space="preserve"> потенціал протесту;</w:t>
      </w:r>
    </w:p>
    <w:p w:rsidR="00F319DD" w:rsidRPr="004B3C68" w:rsidRDefault="00F319DD" w:rsidP="00F319DD">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t>Реформісти</w:t>
      </w:r>
      <w:r w:rsidRPr="004B3C68">
        <w:rPr>
          <w:rFonts w:ascii="Times New Roman" w:hAnsi="Times New Roman" w:cs="Times New Roman"/>
          <w:sz w:val="28"/>
          <w:szCs w:val="28"/>
        </w:rPr>
        <w:t xml:space="preserve"> – середня конвенційна </w:t>
      </w:r>
      <w:proofErr w:type="spellStart"/>
      <w:r w:rsidRPr="004B3C68">
        <w:rPr>
          <w:rFonts w:ascii="Times New Roman" w:hAnsi="Times New Roman" w:cs="Times New Roman"/>
          <w:sz w:val="28"/>
          <w:szCs w:val="28"/>
        </w:rPr>
        <w:t>участь+середній</w:t>
      </w:r>
      <w:proofErr w:type="spellEnd"/>
      <w:r w:rsidRPr="004B3C68">
        <w:rPr>
          <w:rFonts w:ascii="Times New Roman" w:hAnsi="Times New Roman" w:cs="Times New Roman"/>
          <w:sz w:val="28"/>
          <w:szCs w:val="28"/>
        </w:rPr>
        <w:t xml:space="preserve"> потенціал протесту;</w:t>
      </w:r>
    </w:p>
    <w:p w:rsidR="00F319DD" w:rsidRPr="004B3C68" w:rsidRDefault="00F319DD" w:rsidP="00F319DD">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t>Протестуючі</w:t>
      </w:r>
      <w:r w:rsidRPr="004B3C68">
        <w:rPr>
          <w:rFonts w:ascii="Times New Roman" w:hAnsi="Times New Roman" w:cs="Times New Roman"/>
          <w:sz w:val="28"/>
          <w:szCs w:val="28"/>
        </w:rPr>
        <w:t xml:space="preserve"> – низька конвенційна </w:t>
      </w:r>
      <w:proofErr w:type="spellStart"/>
      <w:r w:rsidRPr="004B3C68">
        <w:rPr>
          <w:rFonts w:ascii="Times New Roman" w:hAnsi="Times New Roman" w:cs="Times New Roman"/>
          <w:sz w:val="28"/>
          <w:szCs w:val="28"/>
        </w:rPr>
        <w:t>участь+високий</w:t>
      </w:r>
      <w:proofErr w:type="spellEnd"/>
      <w:r w:rsidRPr="004B3C68">
        <w:rPr>
          <w:rFonts w:ascii="Times New Roman" w:hAnsi="Times New Roman" w:cs="Times New Roman"/>
          <w:sz w:val="28"/>
          <w:szCs w:val="28"/>
        </w:rPr>
        <w:t xml:space="preserve">  </w:t>
      </w:r>
      <w:proofErr w:type="spellStart"/>
      <w:r w:rsidRPr="004B3C68">
        <w:rPr>
          <w:rFonts w:ascii="Times New Roman" w:hAnsi="Times New Roman" w:cs="Times New Roman"/>
          <w:sz w:val="28"/>
          <w:szCs w:val="28"/>
        </w:rPr>
        <w:t>ісередній</w:t>
      </w:r>
      <w:proofErr w:type="spellEnd"/>
      <w:r w:rsidRPr="004B3C68">
        <w:rPr>
          <w:rFonts w:ascii="Times New Roman" w:hAnsi="Times New Roman" w:cs="Times New Roman"/>
          <w:sz w:val="28"/>
          <w:szCs w:val="28"/>
        </w:rPr>
        <w:t xml:space="preserve"> </w:t>
      </w:r>
      <w:proofErr w:type="spellStart"/>
      <w:r w:rsidRPr="004B3C68">
        <w:rPr>
          <w:rFonts w:ascii="Times New Roman" w:hAnsi="Times New Roman" w:cs="Times New Roman"/>
          <w:sz w:val="28"/>
          <w:szCs w:val="28"/>
        </w:rPr>
        <w:t>ступніь</w:t>
      </w:r>
      <w:proofErr w:type="spellEnd"/>
      <w:r w:rsidRPr="004B3C68">
        <w:rPr>
          <w:rFonts w:ascii="Times New Roman" w:hAnsi="Times New Roman" w:cs="Times New Roman"/>
          <w:sz w:val="28"/>
          <w:szCs w:val="28"/>
        </w:rPr>
        <w:t xml:space="preserve"> протесту;</w:t>
      </w:r>
    </w:p>
    <w:p w:rsidR="00F319DD" w:rsidRPr="004B3C68" w:rsidRDefault="00F319DD" w:rsidP="00F319DD">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t>Конформісти</w:t>
      </w:r>
      <w:r w:rsidRPr="004B3C68">
        <w:rPr>
          <w:rFonts w:ascii="Times New Roman" w:hAnsi="Times New Roman" w:cs="Times New Roman"/>
          <w:sz w:val="28"/>
          <w:szCs w:val="28"/>
        </w:rPr>
        <w:t xml:space="preserve"> – висока і середня конвенційна </w:t>
      </w:r>
      <w:proofErr w:type="spellStart"/>
      <w:r w:rsidRPr="004B3C68">
        <w:rPr>
          <w:rFonts w:ascii="Times New Roman" w:hAnsi="Times New Roman" w:cs="Times New Roman"/>
          <w:sz w:val="28"/>
          <w:szCs w:val="28"/>
        </w:rPr>
        <w:t>участь+низький</w:t>
      </w:r>
      <w:proofErr w:type="spellEnd"/>
      <w:r w:rsidRPr="004B3C68">
        <w:rPr>
          <w:rFonts w:ascii="Times New Roman" w:hAnsi="Times New Roman" w:cs="Times New Roman"/>
          <w:sz w:val="28"/>
          <w:szCs w:val="28"/>
        </w:rPr>
        <w:t xml:space="preserve"> потенціал протесту;</w:t>
      </w:r>
    </w:p>
    <w:p w:rsidR="00F319DD" w:rsidRPr="004B3C68" w:rsidRDefault="00F319DD" w:rsidP="00F319DD">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t>Неактивні</w:t>
      </w:r>
      <w:r w:rsidRPr="004B3C68">
        <w:rPr>
          <w:rFonts w:ascii="Times New Roman" w:hAnsi="Times New Roman" w:cs="Times New Roman"/>
          <w:sz w:val="28"/>
          <w:szCs w:val="28"/>
        </w:rPr>
        <w:t xml:space="preserve"> – низька конвенційна </w:t>
      </w:r>
      <w:proofErr w:type="spellStart"/>
      <w:r w:rsidRPr="004B3C68">
        <w:rPr>
          <w:rFonts w:ascii="Times New Roman" w:hAnsi="Times New Roman" w:cs="Times New Roman"/>
          <w:sz w:val="28"/>
          <w:szCs w:val="28"/>
        </w:rPr>
        <w:t>участь+низький</w:t>
      </w:r>
      <w:proofErr w:type="spellEnd"/>
      <w:r w:rsidRPr="004B3C68">
        <w:rPr>
          <w:rFonts w:ascii="Times New Roman" w:hAnsi="Times New Roman" w:cs="Times New Roman"/>
          <w:sz w:val="28"/>
          <w:szCs w:val="28"/>
        </w:rPr>
        <w:t xml:space="preserve"> рівень протесту.</w:t>
      </w:r>
    </w:p>
    <w:p w:rsidR="00DE6478" w:rsidRPr="004B3C68" w:rsidRDefault="00DE6478"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sz w:val="28"/>
          <w:szCs w:val="28"/>
        </w:rPr>
        <w:t xml:space="preserve">Основними формами конвенційної політичної </w:t>
      </w:r>
      <w:r w:rsidR="002C74D8">
        <w:rPr>
          <w:rFonts w:ascii="Times New Roman" w:hAnsi="Times New Roman" w:cs="Times New Roman"/>
          <w:sz w:val="28"/>
          <w:szCs w:val="28"/>
        </w:rPr>
        <w:t xml:space="preserve">участі для громадян </w:t>
      </w:r>
      <w:r w:rsidRPr="004B3C68">
        <w:rPr>
          <w:rFonts w:ascii="Times New Roman" w:hAnsi="Times New Roman" w:cs="Times New Roman"/>
          <w:sz w:val="28"/>
          <w:szCs w:val="28"/>
        </w:rPr>
        <w:t xml:space="preserve">є референдуми, плебісцити, вибори, мітинги, демонстрації, суспільно-політичні рухи, робота у політичних партіях. </w:t>
      </w:r>
    </w:p>
    <w:p w:rsidR="00DE6478" w:rsidRPr="004B3C68" w:rsidRDefault="00DE6478" w:rsidP="002C74D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t>Референдум</w:t>
      </w:r>
      <w:r w:rsidRPr="004B3C68">
        <w:rPr>
          <w:rFonts w:ascii="Times New Roman" w:hAnsi="Times New Roman" w:cs="Times New Roman"/>
          <w:sz w:val="28"/>
          <w:szCs w:val="28"/>
        </w:rPr>
        <w:t xml:space="preserve"> – всенародне волевиявлення, яке проводиться з метою з’ясування думки громадян з важливих внутрішньополітичних та зовнішньополітичних питань. </w:t>
      </w:r>
      <w:r w:rsidR="002C74D8" w:rsidRPr="004B3C68">
        <w:rPr>
          <w:rFonts w:ascii="Times New Roman" w:hAnsi="Times New Roman" w:cs="Times New Roman"/>
          <w:sz w:val="28"/>
          <w:szCs w:val="28"/>
        </w:rPr>
        <w:t>Часто проводить референдуми Швейцарія – з 1945 по 1980 р. було проведено 169 референдумів. В Україні був референдум 1 грудня 1991 р., на якому 90% виборців дали ствердну відповідь на запитання: «Чи підтверджуєте Ви акт проголошення незалежності України»? Референдум може мати локальний характер, стосуватися місцевих питань.</w:t>
      </w:r>
      <w:r w:rsidR="002C74D8">
        <w:rPr>
          <w:rFonts w:ascii="Times New Roman" w:hAnsi="Times New Roman" w:cs="Times New Roman"/>
          <w:sz w:val="28"/>
          <w:szCs w:val="28"/>
        </w:rPr>
        <w:t xml:space="preserve"> </w:t>
      </w:r>
      <w:r w:rsidRPr="004B3C68">
        <w:rPr>
          <w:rFonts w:ascii="Times New Roman" w:hAnsi="Times New Roman" w:cs="Times New Roman"/>
          <w:sz w:val="28"/>
          <w:szCs w:val="28"/>
        </w:rPr>
        <w:t xml:space="preserve">За Конституцією України на референдум виносяться важливі питання, що стосуються прийняття </w:t>
      </w:r>
      <w:r w:rsidR="002C74D8">
        <w:rPr>
          <w:rFonts w:ascii="Times New Roman" w:hAnsi="Times New Roman" w:cs="Times New Roman"/>
          <w:sz w:val="28"/>
          <w:szCs w:val="28"/>
        </w:rPr>
        <w:t>К</w:t>
      </w:r>
      <w:r w:rsidRPr="004B3C68">
        <w:rPr>
          <w:rFonts w:ascii="Times New Roman" w:hAnsi="Times New Roman" w:cs="Times New Roman"/>
          <w:sz w:val="28"/>
          <w:szCs w:val="28"/>
        </w:rPr>
        <w:t xml:space="preserve">онституції чи поправок до неї, вибір форми державного правління, форми державного устрою, вступ країни до міжнародних організацій. Однак ставлення до референдумів у сучасному світі неоднозначне. Можливо, однією з причин є практика проведення референдумів у нацистській Німеччині, де тричі проводився референдум з важливих питань, але кінець кінцем це призвело до укріплення фашизму. Зокрема, у 1933 р. на референдумі було прийняте рішення про вихід з Ліги Націй, у 1934 р. – рішення про поєднання посади </w:t>
      </w:r>
      <w:r w:rsidRPr="004B3C68">
        <w:rPr>
          <w:rFonts w:ascii="Times New Roman" w:hAnsi="Times New Roman" w:cs="Times New Roman"/>
          <w:sz w:val="28"/>
          <w:szCs w:val="28"/>
        </w:rPr>
        <w:lastRenderedPageBreak/>
        <w:t xml:space="preserve">президента з посадою </w:t>
      </w:r>
      <w:proofErr w:type="spellStart"/>
      <w:r w:rsidRPr="004B3C68">
        <w:rPr>
          <w:rFonts w:ascii="Times New Roman" w:hAnsi="Times New Roman" w:cs="Times New Roman"/>
          <w:sz w:val="28"/>
          <w:szCs w:val="28"/>
        </w:rPr>
        <w:t>фюрера</w:t>
      </w:r>
      <w:proofErr w:type="spellEnd"/>
      <w:r w:rsidRPr="004B3C68">
        <w:rPr>
          <w:rFonts w:ascii="Times New Roman" w:hAnsi="Times New Roman" w:cs="Times New Roman"/>
          <w:sz w:val="28"/>
          <w:szCs w:val="28"/>
        </w:rPr>
        <w:t xml:space="preserve">, у 1938 р. – рішення про приєднання Австрії до Німеччини. Це свідчить про те, що референдум може бути необ’єктивним внаслідок маніпулювання народною думкою. Дуже часто громадяни приймають рішення під впливом пропаганди та агітації. До того ж референдуми мають багато інших недоліків: рішення можуть приймати некомпетентні люди, референдум проводиться найчастіше за ініціативою влади, яка хоче тримати підтримку для своїх рішень, але дуже часто противиться ініціюванню референдуму знизу; небажані результати влада може проігнорувати або тлумачити довільно. Проблемним на референдумі є питання більшості голосів. Референдум відбувся, якщо на ньому проголосувала проста більшість населення, яка може голосувати. Проте таким чином може статися, що важливе для всієї країни рішення прийняла меншість населення. </w:t>
      </w:r>
    </w:p>
    <w:p w:rsidR="00DE6478" w:rsidRPr="004B3C68" w:rsidRDefault="00DE6478"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b/>
          <w:sz w:val="28"/>
          <w:szCs w:val="28"/>
        </w:rPr>
        <w:t>Плебісцит</w:t>
      </w:r>
      <w:r w:rsidRPr="004B3C68">
        <w:rPr>
          <w:rFonts w:ascii="Times New Roman" w:hAnsi="Times New Roman" w:cs="Times New Roman"/>
          <w:sz w:val="28"/>
          <w:szCs w:val="28"/>
        </w:rPr>
        <w:t xml:space="preserve"> – опитування населення про належність території, на якій проживає дане населення, до тієї чи іншої держави. </w:t>
      </w:r>
    </w:p>
    <w:p w:rsidR="006E5E30" w:rsidRPr="004B3C68" w:rsidRDefault="00DE6478" w:rsidP="00C56F0E">
      <w:pPr>
        <w:spacing w:line="240" w:lineRule="auto"/>
        <w:ind w:firstLine="540"/>
        <w:jc w:val="both"/>
        <w:rPr>
          <w:rFonts w:ascii="Times New Roman" w:hAnsi="Times New Roman" w:cs="Times New Roman"/>
          <w:sz w:val="28"/>
          <w:szCs w:val="28"/>
        </w:rPr>
      </w:pPr>
      <w:r w:rsidRPr="004B3C68">
        <w:rPr>
          <w:rFonts w:ascii="Times New Roman" w:hAnsi="Times New Roman" w:cs="Times New Roman"/>
          <w:b/>
          <w:sz w:val="28"/>
          <w:szCs w:val="28"/>
        </w:rPr>
        <w:t>Вибори</w:t>
      </w:r>
      <w:r w:rsidRPr="004B3C68">
        <w:rPr>
          <w:rFonts w:ascii="Times New Roman" w:hAnsi="Times New Roman" w:cs="Times New Roman"/>
          <w:sz w:val="28"/>
          <w:szCs w:val="28"/>
        </w:rPr>
        <w:t xml:space="preserve"> – процедура обрання </w:t>
      </w:r>
      <w:r w:rsidR="00C56F0E" w:rsidRPr="004B3C68">
        <w:rPr>
          <w:rFonts w:ascii="Times New Roman" w:hAnsi="Times New Roman" w:cs="Times New Roman"/>
          <w:sz w:val="28"/>
          <w:szCs w:val="28"/>
        </w:rPr>
        <w:t>представників владних структур</w:t>
      </w:r>
      <w:r w:rsidRPr="004B3C68">
        <w:rPr>
          <w:rFonts w:ascii="Times New Roman" w:hAnsi="Times New Roman" w:cs="Times New Roman"/>
          <w:sz w:val="28"/>
          <w:szCs w:val="28"/>
        </w:rPr>
        <w:t xml:space="preserve">, яка здійснюється за допомогою голосування. </w:t>
      </w:r>
      <w:r w:rsidR="00A93CF2" w:rsidRPr="004B3C68">
        <w:rPr>
          <w:rFonts w:ascii="Times New Roman" w:hAnsi="Times New Roman" w:cs="Times New Roman"/>
          <w:sz w:val="28"/>
          <w:szCs w:val="28"/>
        </w:rPr>
        <w:t>Ця форма участі має недоліки – можливе викривлення волі мас, захист представниками влади власних інтересів.</w:t>
      </w:r>
    </w:p>
    <w:p w:rsidR="00D43455" w:rsidRPr="004B3C68" w:rsidRDefault="00DE6478" w:rsidP="00C56F0E">
      <w:pPr>
        <w:spacing w:line="240" w:lineRule="auto"/>
        <w:ind w:firstLine="540"/>
        <w:jc w:val="both"/>
        <w:rPr>
          <w:rFonts w:ascii="Times New Roman" w:hAnsi="Times New Roman" w:cs="Times New Roman"/>
          <w:sz w:val="28"/>
          <w:szCs w:val="28"/>
        </w:rPr>
      </w:pPr>
      <w:r w:rsidRPr="004B3C68">
        <w:rPr>
          <w:rFonts w:ascii="Times New Roman" w:hAnsi="Times New Roman" w:cs="Times New Roman"/>
          <w:sz w:val="28"/>
          <w:szCs w:val="28"/>
        </w:rPr>
        <w:t xml:space="preserve">У демократичному суспільстві референдуми і плебісцити виступають як форма прямої демократії, а вибори – представницької, коли громадяни делегують свої повноваження обраним депутатам. </w:t>
      </w:r>
      <w:r w:rsidR="00D43455" w:rsidRPr="004B3C68">
        <w:rPr>
          <w:rFonts w:ascii="Times New Roman" w:hAnsi="Times New Roman" w:cs="Times New Roman"/>
          <w:sz w:val="28"/>
          <w:szCs w:val="28"/>
        </w:rPr>
        <w:t>Дедалі більш популярною стає ідея сполучення прямої і представницької демократії. На місцевому рівні – пряма, на загальнонаціональному – представницька.</w:t>
      </w:r>
    </w:p>
    <w:p w:rsidR="00DE6478" w:rsidRPr="004B3C68" w:rsidRDefault="00DE6478"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b/>
          <w:sz w:val="28"/>
          <w:szCs w:val="28"/>
        </w:rPr>
        <w:t>Політична демонстрація</w:t>
      </w:r>
      <w:r w:rsidRPr="004B3C68">
        <w:rPr>
          <w:rFonts w:ascii="Times New Roman" w:hAnsi="Times New Roman" w:cs="Times New Roman"/>
          <w:sz w:val="28"/>
          <w:szCs w:val="28"/>
        </w:rPr>
        <w:t xml:space="preserve"> – масова хода, яка запроваджується з метою висловлення певного суспільно-політичного настрою, вимог, протесту або солідарності. Демонстрації можуть проводитися для того, щоб привернути увагу влади до важливої соціальної проблеми.</w:t>
      </w:r>
    </w:p>
    <w:p w:rsidR="00DE6478" w:rsidRPr="004B3C68" w:rsidRDefault="00DE6478"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b/>
          <w:sz w:val="28"/>
          <w:szCs w:val="28"/>
        </w:rPr>
        <w:t>Мітинг</w:t>
      </w:r>
      <w:r w:rsidRPr="004B3C68">
        <w:rPr>
          <w:rFonts w:ascii="Times New Roman" w:hAnsi="Times New Roman" w:cs="Times New Roman"/>
          <w:sz w:val="28"/>
          <w:szCs w:val="28"/>
        </w:rPr>
        <w:t xml:space="preserve"> – зібрання, метою якого є формування психологічної готовності індивідів до безпосередньої дії. Присутні є прихильниками однієї ідеї, і самим фактом численного зібрання та діями – промовами, скандуванням, транспарантами – вони пропагують свою ідею і вимагають від представників влади та громадськості щось підтримати чи засудити, заборонити чи дозволити. </w:t>
      </w:r>
    </w:p>
    <w:p w:rsidR="00DE6478" w:rsidRPr="004B3C68" w:rsidRDefault="00DE6478" w:rsidP="004B3C68">
      <w:pPr>
        <w:spacing w:line="240" w:lineRule="auto"/>
        <w:ind w:firstLine="540"/>
        <w:jc w:val="both"/>
        <w:rPr>
          <w:rFonts w:ascii="Times New Roman" w:hAnsi="Times New Roman" w:cs="Times New Roman"/>
          <w:sz w:val="28"/>
          <w:szCs w:val="28"/>
        </w:rPr>
      </w:pPr>
      <w:r w:rsidRPr="004B3C68">
        <w:rPr>
          <w:rFonts w:ascii="Times New Roman" w:hAnsi="Times New Roman" w:cs="Times New Roman"/>
          <w:b/>
          <w:sz w:val="28"/>
          <w:szCs w:val="28"/>
        </w:rPr>
        <w:t>Маніфестація</w:t>
      </w:r>
      <w:r w:rsidRPr="004B3C68">
        <w:rPr>
          <w:rFonts w:ascii="Times New Roman" w:hAnsi="Times New Roman" w:cs="Times New Roman"/>
          <w:sz w:val="28"/>
          <w:szCs w:val="28"/>
        </w:rPr>
        <w:t xml:space="preserve"> – проголошення ідеї або ряду ідей, що випливають із нагальної соціальної проблеми у формі зосередження прихильників, проголошення промов, піднесення транспарантів. </w:t>
      </w:r>
    </w:p>
    <w:p w:rsidR="00AB27D6" w:rsidRDefault="00AB27D6" w:rsidP="004B3197">
      <w:pPr>
        <w:spacing w:line="240" w:lineRule="auto"/>
        <w:ind w:firstLine="540"/>
        <w:jc w:val="both"/>
        <w:rPr>
          <w:rFonts w:ascii="Times New Roman" w:hAnsi="Times New Roman" w:cs="Times New Roman"/>
          <w:sz w:val="28"/>
          <w:szCs w:val="28"/>
        </w:rPr>
      </w:pPr>
      <w:r w:rsidRPr="004B3C68">
        <w:rPr>
          <w:rFonts w:ascii="Times New Roman" w:hAnsi="Times New Roman" w:cs="Times New Roman"/>
          <w:sz w:val="28"/>
          <w:szCs w:val="28"/>
        </w:rPr>
        <w:t xml:space="preserve">Під </w:t>
      </w:r>
      <w:r w:rsidRPr="004B3C68">
        <w:rPr>
          <w:rFonts w:ascii="Times New Roman" w:hAnsi="Times New Roman" w:cs="Times New Roman"/>
          <w:b/>
          <w:sz w:val="28"/>
          <w:szCs w:val="28"/>
        </w:rPr>
        <w:t>діяльністю</w:t>
      </w:r>
      <w:r w:rsidRPr="004B3C68">
        <w:rPr>
          <w:rFonts w:ascii="Times New Roman" w:hAnsi="Times New Roman" w:cs="Times New Roman"/>
          <w:sz w:val="28"/>
          <w:szCs w:val="28"/>
        </w:rPr>
        <w:t xml:space="preserve"> розуміється специфічна форма людської активності, зміст якої полягає в цілеспрямованій зміні та перетворенні навколишнього середовища</w:t>
      </w:r>
      <w:r w:rsidR="00B94A65">
        <w:rPr>
          <w:rFonts w:ascii="Times New Roman" w:hAnsi="Times New Roman" w:cs="Times New Roman"/>
          <w:sz w:val="28"/>
          <w:szCs w:val="28"/>
        </w:rPr>
        <w:t xml:space="preserve"> з метою </w:t>
      </w:r>
      <w:r w:rsidRPr="004B3C68">
        <w:rPr>
          <w:rFonts w:ascii="Times New Roman" w:hAnsi="Times New Roman" w:cs="Times New Roman"/>
          <w:sz w:val="28"/>
          <w:szCs w:val="28"/>
        </w:rPr>
        <w:t>реалізації своїх політичних інтересів, насамперед, питань про завоювання, реалізацію і утримання влади. Метою політичної діяльності завжди є відтворення або зміна існуючого типу суспільних відносин.</w:t>
      </w:r>
      <w:r w:rsidR="00B94A65">
        <w:rPr>
          <w:rFonts w:ascii="Times New Roman" w:hAnsi="Times New Roman" w:cs="Times New Roman"/>
          <w:sz w:val="28"/>
          <w:szCs w:val="28"/>
        </w:rPr>
        <w:t xml:space="preserve"> </w:t>
      </w:r>
      <w:r w:rsidRPr="004B3C68">
        <w:rPr>
          <w:rFonts w:ascii="Times New Roman" w:hAnsi="Times New Roman" w:cs="Times New Roman"/>
          <w:sz w:val="28"/>
          <w:szCs w:val="28"/>
        </w:rPr>
        <w:t xml:space="preserve">У межах політичної діяльності здійснюється управління соціально-політичними процесами та інститутами. У науковій літературі для позначення професійної політичної діяльності впроваджено термін </w:t>
      </w:r>
      <w:r w:rsidRPr="004B3C68">
        <w:rPr>
          <w:rFonts w:ascii="Times New Roman" w:hAnsi="Times New Roman" w:cs="Times New Roman"/>
          <w:b/>
          <w:sz w:val="28"/>
          <w:szCs w:val="28"/>
        </w:rPr>
        <w:t>політичне функціонування</w:t>
      </w:r>
      <w:r w:rsidRPr="004B3C68">
        <w:rPr>
          <w:rFonts w:ascii="Times New Roman" w:hAnsi="Times New Roman" w:cs="Times New Roman"/>
          <w:sz w:val="28"/>
          <w:szCs w:val="28"/>
        </w:rPr>
        <w:t xml:space="preserve"> – здійснення й управління діяльністю різних </w:t>
      </w:r>
      <w:r w:rsidRPr="004B3C68">
        <w:rPr>
          <w:rFonts w:ascii="Times New Roman" w:hAnsi="Times New Roman" w:cs="Times New Roman"/>
          <w:sz w:val="28"/>
          <w:szCs w:val="28"/>
        </w:rPr>
        <w:lastRenderedPageBreak/>
        <w:t xml:space="preserve">політичних інститутів (державних установ, політичних партій, громадських організацій), управління громадськими справами, процесами. діяльність реалізується у сфері як внутрішньої, так і зовнішньої політики, набуваючи при цьому різних форм. У сфері внутрішньої політики це передусім робота в органах державної влади чи органах місцевого самоврядування, активна участь у політичному житті партій, громадсько-політичних об’єднань і рухів, участь у виборчій кампанії, у боротьбі політичних партій та організацій за встановлення певного політичного режиму, виступи у національно-визвольних рухах тощо. Проявом політичної діяльності у сфері зовнішньої політики є дипломатична практика. Одним з видів політичної діяльності є представництво інтересів народу в органах законодавчої влади, тобто </w:t>
      </w:r>
      <w:r w:rsidRPr="004B3C68">
        <w:rPr>
          <w:rFonts w:ascii="Times New Roman" w:hAnsi="Times New Roman" w:cs="Times New Roman"/>
          <w:i/>
          <w:sz w:val="28"/>
          <w:szCs w:val="28"/>
        </w:rPr>
        <w:t>депутатська діяльність</w:t>
      </w:r>
      <w:r w:rsidRPr="004B3C68">
        <w:rPr>
          <w:rFonts w:ascii="Times New Roman" w:hAnsi="Times New Roman" w:cs="Times New Roman"/>
          <w:sz w:val="28"/>
          <w:szCs w:val="28"/>
        </w:rPr>
        <w:t xml:space="preserve">. В Україні це виконання депутатських обов’язків у Верховній Раді, де політична діяльність здійснюється у формі розробки і прийняття вищих законодавчих актів. Важливою формою є </w:t>
      </w:r>
      <w:r w:rsidRPr="004B3C68">
        <w:rPr>
          <w:rFonts w:ascii="Times New Roman" w:hAnsi="Times New Roman" w:cs="Times New Roman"/>
          <w:i/>
          <w:sz w:val="28"/>
          <w:szCs w:val="28"/>
        </w:rPr>
        <w:t>партійна політична діяльність</w:t>
      </w:r>
      <w:r w:rsidRPr="004B3C68">
        <w:rPr>
          <w:rFonts w:ascii="Times New Roman" w:hAnsi="Times New Roman" w:cs="Times New Roman"/>
          <w:sz w:val="28"/>
          <w:szCs w:val="28"/>
        </w:rPr>
        <w:t>. Члени партії керуються не тільки програмою і статутом організації, але й правовими нормами, які регулюють суспільне життя. Активний член партії бере участь у розробці теоретичних основ організації життєдіяльності народу, в пропагандистсько-організаційній роботі по роз’ясненню цілей і методів політичної боротьби, мобілізує народ на реалізацію цих цілей. Найбільш активні представники партії, володіючи певними рисами, виконують функції політичних лідерів.</w:t>
      </w:r>
    </w:p>
    <w:p w:rsidR="006829F1" w:rsidRDefault="006829F1" w:rsidP="006829F1">
      <w:pPr>
        <w:pStyle w:val="a3"/>
        <w:spacing w:line="240" w:lineRule="auto"/>
        <w:ind w:left="0" w:firstLine="567"/>
        <w:jc w:val="both"/>
        <w:rPr>
          <w:rFonts w:ascii="Times New Roman" w:hAnsi="Times New Roman" w:cs="Times New Roman"/>
          <w:sz w:val="28"/>
          <w:szCs w:val="28"/>
        </w:rPr>
      </w:pPr>
      <w:r w:rsidRPr="004B3C68">
        <w:rPr>
          <w:rFonts w:ascii="Times New Roman" w:hAnsi="Times New Roman" w:cs="Times New Roman"/>
          <w:sz w:val="28"/>
          <w:szCs w:val="28"/>
        </w:rPr>
        <w:t xml:space="preserve">За мотивами розрізняють автономну і мобілізаційну участь. </w:t>
      </w:r>
      <w:r w:rsidRPr="004B3C68">
        <w:rPr>
          <w:rFonts w:ascii="Times New Roman" w:hAnsi="Times New Roman" w:cs="Times New Roman"/>
          <w:b/>
          <w:i/>
          <w:sz w:val="28"/>
          <w:szCs w:val="28"/>
        </w:rPr>
        <w:t>Автономна участь</w:t>
      </w:r>
      <w:r w:rsidRPr="004B3C68">
        <w:rPr>
          <w:rFonts w:ascii="Times New Roman" w:hAnsi="Times New Roman" w:cs="Times New Roman"/>
          <w:sz w:val="28"/>
          <w:szCs w:val="28"/>
        </w:rPr>
        <w:t xml:space="preserve"> – вільна добровільна діяльність індивідів, які переслідують особисті і групові інтереси. </w:t>
      </w:r>
      <w:r w:rsidRPr="004B3C68">
        <w:rPr>
          <w:rFonts w:ascii="Times New Roman" w:hAnsi="Times New Roman" w:cs="Times New Roman"/>
          <w:b/>
          <w:i/>
          <w:sz w:val="28"/>
          <w:szCs w:val="28"/>
        </w:rPr>
        <w:t>Мобілізаційна участь</w:t>
      </w:r>
      <w:r w:rsidRPr="004B3C68">
        <w:rPr>
          <w:rFonts w:ascii="Times New Roman" w:hAnsi="Times New Roman" w:cs="Times New Roman"/>
          <w:sz w:val="28"/>
          <w:szCs w:val="28"/>
        </w:rPr>
        <w:t xml:space="preserve"> має примусовий характер. Стимулами політичної активності є страх, традиції, адміністративний примус. Метою мобілізаційної участі є демонстрування відданості правлячій еліті, всенародне схвалення політики, яка проводиться. Певною мірою це </w:t>
      </w:r>
      <w:proofErr w:type="spellStart"/>
      <w:r w:rsidRPr="004B3C68">
        <w:rPr>
          <w:rFonts w:ascii="Times New Roman" w:hAnsi="Times New Roman" w:cs="Times New Roman"/>
          <w:sz w:val="28"/>
          <w:szCs w:val="28"/>
        </w:rPr>
        <w:t>квазіучасть</w:t>
      </w:r>
      <w:proofErr w:type="spellEnd"/>
      <w:r w:rsidRPr="004B3C68">
        <w:rPr>
          <w:rFonts w:ascii="Times New Roman" w:hAnsi="Times New Roman" w:cs="Times New Roman"/>
          <w:sz w:val="28"/>
          <w:szCs w:val="28"/>
        </w:rPr>
        <w:t>, тобто заміна справжньої свідомої участі.</w:t>
      </w:r>
    </w:p>
    <w:p w:rsidR="006829F1" w:rsidRPr="004B3C68" w:rsidRDefault="006829F1" w:rsidP="006829F1">
      <w:pPr>
        <w:pStyle w:val="a3"/>
        <w:spacing w:line="240" w:lineRule="auto"/>
        <w:ind w:left="0" w:firstLine="567"/>
        <w:jc w:val="both"/>
        <w:rPr>
          <w:rFonts w:ascii="Times New Roman" w:hAnsi="Times New Roman" w:cs="Times New Roman"/>
          <w:sz w:val="28"/>
          <w:szCs w:val="28"/>
        </w:rPr>
      </w:pPr>
    </w:p>
    <w:p w:rsidR="00CC1375" w:rsidRPr="004B3C68" w:rsidRDefault="00CC1375" w:rsidP="004B3C68">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b/>
          <w:sz w:val="28"/>
          <w:szCs w:val="28"/>
        </w:rPr>
        <w:t>Закрита/пасивна поведінка</w:t>
      </w:r>
      <w:r w:rsidRPr="004B3C68">
        <w:rPr>
          <w:rFonts w:ascii="Times New Roman" w:hAnsi="Times New Roman" w:cs="Times New Roman"/>
          <w:sz w:val="28"/>
          <w:szCs w:val="28"/>
        </w:rPr>
        <w:t xml:space="preserve"> – політична неучасть. Форми відмови від політичної участі наступні:</w:t>
      </w:r>
    </w:p>
    <w:p w:rsidR="00CC1375" w:rsidRPr="004B3C68" w:rsidRDefault="00CC1375" w:rsidP="004B3C68">
      <w:pPr>
        <w:pStyle w:val="a3"/>
        <w:numPr>
          <w:ilvl w:val="0"/>
          <w:numId w:val="10"/>
        </w:numPr>
        <w:spacing w:line="240" w:lineRule="auto"/>
        <w:ind w:left="0" w:firstLine="426"/>
        <w:jc w:val="both"/>
        <w:rPr>
          <w:rFonts w:ascii="Times New Roman" w:hAnsi="Times New Roman" w:cs="Times New Roman"/>
          <w:sz w:val="28"/>
          <w:szCs w:val="28"/>
        </w:rPr>
      </w:pPr>
      <w:r w:rsidRPr="004B3C68">
        <w:rPr>
          <w:rFonts w:ascii="Times New Roman" w:hAnsi="Times New Roman" w:cs="Times New Roman"/>
          <w:sz w:val="28"/>
          <w:szCs w:val="28"/>
        </w:rPr>
        <w:t>Вилучення з політичних відносин, спричинене низьким рівнем розвитку цієї особи;</w:t>
      </w:r>
    </w:p>
    <w:p w:rsidR="00CC1375" w:rsidRPr="004B3C68" w:rsidRDefault="00CC1375" w:rsidP="004B3C68">
      <w:pPr>
        <w:pStyle w:val="a3"/>
        <w:numPr>
          <w:ilvl w:val="0"/>
          <w:numId w:val="10"/>
        </w:numPr>
        <w:spacing w:line="240" w:lineRule="auto"/>
        <w:ind w:left="0" w:firstLine="426"/>
        <w:jc w:val="both"/>
        <w:rPr>
          <w:rFonts w:ascii="Times New Roman" w:hAnsi="Times New Roman" w:cs="Times New Roman"/>
          <w:sz w:val="28"/>
          <w:szCs w:val="28"/>
        </w:rPr>
      </w:pPr>
      <w:r w:rsidRPr="004B3C68">
        <w:rPr>
          <w:rFonts w:ascii="Times New Roman" w:hAnsi="Times New Roman" w:cs="Times New Roman"/>
          <w:sz w:val="28"/>
          <w:szCs w:val="28"/>
        </w:rPr>
        <w:t>Неучасть як результат відсутності механізму зворотного зв’язку між представниками влади і суспільством, розчарування у діяльності політичних інститутів, байдужість до їх функціонування;</w:t>
      </w:r>
    </w:p>
    <w:p w:rsidR="00CC1375" w:rsidRPr="004B3C68" w:rsidRDefault="00CC1375" w:rsidP="004B3C68">
      <w:pPr>
        <w:pStyle w:val="a3"/>
        <w:numPr>
          <w:ilvl w:val="0"/>
          <w:numId w:val="10"/>
        </w:numPr>
        <w:spacing w:line="240" w:lineRule="auto"/>
        <w:ind w:left="0" w:firstLine="426"/>
        <w:jc w:val="both"/>
        <w:rPr>
          <w:rFonts w:ascii="Times New Roman" w:hAnsi="Times New Roman" w:cs="Times New Roman"/>
          <w:sz w:val="28"/>
          <w:szCs w:val="28"/>
        </w:rPr>
      </w:pPr>
      <w:r w:rsidRPr="004B3C68">
        <w:rPr>
          <w:rFonts w:ascii="Times New Roman" w:hAnsi="Times New Roman" w:cs="Times New Roman"/>
          <w:sz w:val="28"/>
          <w:szCs w:val="28"/>
        </w:rPr>
        <w:t>Політична апатія як неприйняття політичної системи внаслідок окупації, контрреволюції, терору;</w:t>
      </w:r>
    </w:p>
    <w:p w:rsidR="00CC1375" w:rsidRPr="004B3C68" w:rsidRDefault="00CC1375" w:rsidP="004B3C68">
      <w:pPr>
        <w:pStyle w:val="a3"/>
        <w:numPr>
          <w:ilvl w:val="0"/>
          <w:numId w:val="10"/>
        </w:numPr>
        <w:spacing w:line="240" w:lineRule="auto"/>
        <w:ind w:left="0" w:firstLine="426"/>
        <w:jc w:val="both"/>
        <w:rPr>
          <w:rFonts w:ascii="Times New Roman" w:hAnsi="Times New Roman" w:cs="Times New Roman"/>
          <w:sz w:val="28"/>
          <w:szCs w:val="28"/>
        </w:rPr>
      </w:pPr>
      <w:r w:rsidRPr="004B3C68">
        <w:rPr>
          <w:rFonts w:ascii="Times New Roman" w:hAnsi="Times New Roman" w:cs="Times New Roman"/>
          <w:sz w:val="28"/>
          <w:szCs w:val="28"/>
        </w:rPr>
        <w:t xml:space="preserve">Політичний бойкот як вираження активного </w:t>
      </w:r>
      <w:r w:rsidR="00BA4F20" w:rsidRPr="004B3C68">
        <w:rPr>
          <w:rFonts w:ascii="Times New Roman" w:hAnsi="Times New Roman" w:cs="Times New Roman"/>
          <w:sz w:val="28"/>
          <w:szCs w:val="28"/>
        </w:rPr>
        <w:t>не</w:t>
      </w:r>
      <w:r w:rsidRPr="004B3C68">
        <w:rPr>
          <w:rFonts w:ascii="Times New Roman" w:hAnsi="Times New Roman" w:cs="Times New Roman"/>
          <w:sz w:val="28"/>
          <w:szCs w:val="28"/>
        </w:rPr>
        <w:t>прийняття політичної системи;</w:t>
      </w:r>
    </w:p>
    <w:p w:rsidR="00CC1375" w:rsidRPr="004B3C68" w:rsidRDefault="00CC1375" w:rsidP="004B3C68">
      <w:pPr>
        <w:pStyle w:val="a3"/>
        <w:numPr>
          <w:ilvl w:val="0"/>
          <w:numId w:val="10"/>
        </w:numPr>
        <w:spacing w:line="240" w:lineRule="auto"/>
        <w:ind w:left="0" w:firstLine="426"/>
        <w:jc w:val="both"/>
        <w:rPr>
          <w:rFonts w:ascii="Times New Roman" w:hAnsi="Times New Roman" w:cs="Times New Roman"/>
          <w:sz w:val="28"/>
          <w:szCs w:val="28"/>
        </w:rPr>
      </w:pPr>
      <w:r w:rsidRPr="004B3C68">
        <w:rPr>
          <w:rFonts w:ascii="Times New Roman" w:hAnsi="Times New Roman" w:cs="Times New Roman"/>
          <w:sz w:val="28"/>
          <w:szCs w:val="28"/>
        </w:rPr>
        <w:t xml:space="preserve">Політичний нейтралітет як вираження </w:t>
      </w:r>
      <w:r w:rsidR="0057031C" w:rsidRPr="004B3C68">
        <w:rPr>
          <w:rFonts w:ascii="Times New Roman" w:hAnsi="Times New Roman" w:cs="Times New Roman"/>
          <w:sz w:val="28"/>
          <w:szCs w:val="28"/>
        </w:rPr>
        <w:t>вдоволення справами в умовах стабільного розвитку системи.</w:t>
      </w:r>
    </w:p>
    <w:p w:rsidR="00E07D3D" w:rsidRDefault="00B83D4D" w:rsidP="00E07D3D">
      <w:pPr>
        <w:spacing w:line="240" w:lineRule="auto"/>
        <w:ind w:firstLine="567"/>
        <w:jc w:val="both"/>
        <w:rPr>
          <w:rFonts w:ascii="Times New Roman" w:hAnsi="Times New Roman" w:cs="Times New Roman"/>
          <w:sz w:val="28"/>
          <w:szCs w:val="28"/>
        </w:rPr>
      </w:pPr>
      <w:r w:rsidRPr="004B3C68">
        <w:rPr>
          <w:rFonts w:ascii="Times New Roman" w:hAnsi="Times New Roman" w:cs="Times New Roman"/>
          <w:sz w:val="28"/>
          <w:szCs w:val="28"/>
        </w:rPr>
        <w:t xml:space="preserve">Однією з форм закритої політичної поведінки є </w:t>
      </w:r>
      <w:r w:rsidRPr="004B3C68">
        <w:rPr>
          <w:rFonts w:ascii="Times New Roman" w:hAnsi="Times New Roman" w:cs="Times New Roman"/>
          <w:b/>
          <w:sz w:val="28"/>
          <w:szCs w:val="28"/>
        </w:rPr>
        <w:t>абсентеїзм</w:t>
      </w:r>
      <w:r w:rsidRPr="004B3C68">
        <w:rPr>
          <w:rFonts w:ascii="Times New Roman" w:hAnsi="Times New Roman" w:cs="Times New Roman"/>
          <w:sz w:val="28"/>
          <w:szCs w:val="28"/>
        </w:rPr>
        <w:t xml:space="preserve"> – відмова виборців від участі у голосуванні. Причиною абсентеїзму може бути втрата інтересу до політики, що у свою чергу є реакцією індивіда на невиконання представниками влади своїх обіцянок, корумпованість влади, маніпулювання громадською думкою. </w:t>
      </w:r>
      <w:r w:rsidRPr="004B3C68">
        <w:rPr>
          <w:rFonts w:ascii="Times New Roman" w:hAnsi="Times New Roman" w:cs="Times New Roman"/>
          <w:sz w:val="28"/>
          <w:szCs w:val="28"/>
        </w:rPr>
        <w:lastRenderedPageBreak/>
        <w:t xml:space="preserve">У країнах пострадянського простору, крім розчарування у поточній політиці, однією з причин відмови від участі у виборах є те, що громадяни не бачать зв’язку між результатами виборів і покращенням власного життя. Хоча у зарубіжних країнах останнім часом явище абсентеїзму теж поширене, пояснюється воно досить високим ступенем автономності громадянина і незалежністю їх особистого життя від політики. У сучасній політичній науці утверджується більш широке розуміння </w:t>
      </w:r>
      <w:r w:rsidRPr="004B3C68">
        <w:rPr>
          <w:rFonts w:ascii="Times New Roman" w:hAnsi="Times New Roman" w:cs="Times New Roman"/>
          <w:b/>
          <w:sz w:val="28"/>
          <w:szCs w:val="28"/>
        </w:rPr>
        <w:t>абсентеїзму</w:t>
      </w:r>
      <w:r w:rsidRPr="004B3C68">
        <w:rPr>
          <w:rFonts w:ascii="Times New Roman" w:hAnsi="Times New Roman" w:cs="Times New Roman"/>
          <w:sz w:val="28"/>
          <w:szCs w:val="28"/>
        </w:rPr>
        <w:t xml:space="preserve"> – відхилення громадян від участі у політичному житті (у голосуванні, виборчих кампаніях, акціях протесту, діяльності партій, груп інтересів), втрата інтересу до політики і політичних норм</w:t>
      </w:r>
      <w:r w:rsidR="008A48E6">
        <w:rPr>
          <w:rFonts w:ascii="Times New Roman" w:hAnsi="Times New Roman" w:cs="Times New Roman"/>
          <w:sz w:val="28"/>
          <w:szCs w:val="28"/>
        </w:rPr>
        <w:t xml:space="preserve"> (політична апатія)</w:t>
      </w:r>
      <w:r w:rsidRPr="004B3C68">
        <w:rPr>
          <w:rFonts w:ascii="Times New Roman" w:hAnsi="Times New Roman" w:cs="Times New Roman"/>
          <w:sz w:val="28"/>
          <w:szCs w:val="28"/>
        </w:rPr>
        <w:t xml:space="preserve">. </w:t>
      </w:r>
      <w:proofErr w:type="spellStart"/>
      <w:r w:rsidRPr="004B3C68">
        <w:rPr>
          <w:rFonts w:ascii="Times New Roman" w:hAnsi="Times New Roman" w:cs="Times New Roman"/>
          <w:sz w:val="28"/>
          <w:szCs w:val="28"/>
        </w:rPr>
        <w:t>Абсентеїстський</w:t>
      </w:r>
      <w:proofErr w:type="spellEnd"/>
      <w:r w:rsidRPr="004B3C68">
        <w:rPr>
          <w:rFonts w:ascii="Times New Roman" w:hAnsi="Times New Roman" w:cs="Times New Roman"/>
          <w:sz w:val="28"/>
          <w:szCs w:val="28"/>
        </w:rPr>
        <w:t xml:space="preserve"> тип поведінки існує у будь-якому суспільстві, але його ріст свідчить про серйозну кризу легітимності політичної системи, кризу її норм і цінностей. Передумовою абсентеїзму може бути домінування у особистості норм субкультури при майже повному витісненні загальноприйнятих норм культури, внаслідок чого людина сприймає світ, який знаходиться за рамками її субкультури, як чужий або ілюзорний. Політична апатія може бути спричинена почуттям неможливості вплинути на процес вироблення і прийняття рішень, безпорадністю перед складними проблемами. Існує психологічне пояснення абсентеїзму, згідно якого у людини, що може самостійно впоратися з власними проблемами, особисто відстоювати власні інтереси, виникає відчуття непотрібності політики.</w:t>
      </w:r>
    </w:p>
    <w:p w:rsidR="00DE6478" w:rsidRPr="006829F1" w:rsidRDefault="00B83D4D" w:rsidP="006829F1">
      <w:pPr>
        <w:spacing w:line="240" w:lineRule="auto"/>
        <w:ind w:firstLine="567"/>
        <w:jc w:val="both"/>
        <w:rPr>
          <w:rFonts w:ascii="Times New Roman" w:hAnsi="Times New Roman" w:cs="Times New Roman"/>
          <w:sz w:val="28"/>
          <w:szCs w:val="28"/>
        </w:rPr>
      </w:pPr>
      <w:r w:rsidRPr="00E07D3D">
        <w:rPr>
          <w:rFonts w:ascii="Times New Roman" w:hAnsi="Times New Roman" w:cs="Times New Roman"/>
          <w:sz w:val="28"/>
          <w:szCs w:val="28"/>
        </w:rPr>
        <w:t xml:space="preserve">Деякі форми закритої політичної поведінки пояснюються феноменом </w:t>
      </w:r>
      <w:r w:rsidRPr="00E07D3D">
        <w:rPr>
          <w:rFonts w:ascii="Times New Roman" w:hAnsi="Times New Roman" w:cs="Times New Roman"/>
          <w:b/>
          <w:sz w:val="28"/>
          <w:szCs w:val="28"/>
        </w:rPr>
        <w:t>політичного відчуження</w:t>
      </w:r>
      <w:r w:rsidRPr="00E07D3D">
        <w:rPr>
          <w:rFonts w:ascii="Times New Roman" w:hAnsi="Times New Roman" w:cs="Times New Roman"/>
          <w:sz w:val="28"/>
          <w:szCs w:val="28"/>
        </w:rPr>
        <w:t xml:space="preserve"> – зосередження зусиль індивіда на вирішенні проблем особистого життя і відстороненість від участі у суспільному житті. Іноді це може бути свідомий вибір людини, іноді політична система сама зацікавлена у відстороненні людини від політики, як у конфліктних типах політичної системи (за Г. </w:t>
      </w:r>
      <w:proofErr w:type="spellStart"/>
      <w:r w:rsidRPr="00E07D3D">
        <w:rPr>
          <w:rFonts w:ascii="Times New Roman" w:hAnsi="Times New Roman" w:cs="Times New Roman"/>
          <w:sz w:val="28"/>
          <w:szCs w:val="28"/>
        </w:rPr>
        <w:t>Алмондом</w:t>
      </w:r>
      <w:proofErr w:type="spellEnd"/>
      <w:r w:rsidRPr="00E07D3D">
        <w:rPr>
          <w:rFonts w:ascii="Times New Roman" w:hAnsi="Times New Roman" w:cs="Times New Roman"/>
          <w:sz w:val="28"/>
          <w:szCs w:val="28"/>
        </w:rPr>
        <w:t>), коли вся влада зосереджена у руках правлячої верхівки.</w:t>
      </w:r>
    </w:p>
    <w:p w:rsidR="0057031C" w:rsidRPr="004B3C68" w:rsidRDefault="00F319DD" w:rsidP="00F319DD">
      <w:pPr>
        <w:pStyle w:val="a3"/>
        <w:spacing w:line="240" w:lineRule="auto"/>
        <w:ind w:left="0" w:firstLine="709"/>
        <w:jc w:val="both"/>
        <w:rPr>
          <w:rFonts w:ascii="Times New Roman" w:hAnsi="Times New Roman" w:cs="Times New Roman"/>
          <w:sz w:val="28"/>
          <w:szCs w:val="28"/>
        </w:rPr>
      </w:pPr>
      <w:r w:rsidRPr="004B3C68">
        <w:rPr>
          <w:rFonts w:ascii="Times New Roman" w:hAnsi="Times New Roman" w:cs="Times New Roman"/>
          <w:sz w:val="28"/>
          <w:szCs w:val="28"/>
        </w:rPr>
        <w:t xml:space="preserve">Увагу політологів приваблює ступінь політичної активності. </w:t>
      </w:r>
      <w:r w:rsidR="00BD5707" w:rsidRPr="004B3C68">
        <w:rPr>
          <w:rFonts w:ascii="Times New Roman" w:hAnsi="Times New Roman" w:cs="Times New Roman"/>
          <w:sz w:val="28"/>
          <w:szCs w:val="28"/>
        </w:rPr>
        <w:t xml:space="preserve">На початку 70-х рр. С. Верба сформував </w:t>
      </w:r>
      <w:r w:rsidR="00BD5707" w:rsidRPr="004B3C68">
        <w:rPr>
          <w:rFonts w:ascii="Times New Roman" w:hAnsi="Times New Roman" w:cs="Times New Roman"/>
          <w:b/>
          <w:sz w:val="28"/>
          <w:szCs w:val="28"/>
        </w:rPr>
        <w:t>стандартну модель політичної участі</w:t>
      </w:r>
      <w:r w:rsidR="00BD5707" w:rsidRPr="004B3C68">
        <w:rPr>
          <w:rFonts w:ascii="Times New Roman" w:hAnsi="Times New Roman" w:cs="Times New Roman"/>
          <w:sz w:val="28"/>
          <w:szCs w:val="28"/>
        </w:rPr>
        <w:t xml:space="preserve">: чим вищий соціально-економічний статус людини, тим вищою буде вірогідність політичної участі і ступінь активності. Молоді люди з високим рівнем освіти частіше дозволяють не конвенційну участь, ніж інші групи. </w:t>
      </w:r>
      <w:r w:rsidR="0057031C" w:rsidRPr="004B3C68">
        <w:rPr>
          <w:rFonts w:ascii="Times New Roman" w:hAnsi="Times New Roman" w:cs="Times New Roman"/>
          <w:sz w:val="28"/>
          <w:szCs w:val="28"/>
        </w:rPr>
        <w:t>Періоди криз і кардинальних суспільних змін</w:t>
      </w:r>
      <w:r w:rsidR="000C1574">
        <w:rPr>
          <w:rFonts w:ascii="Times New Roman" w:hAnsi="Times New Roman" w:cs="Times New Roman"/>
          <w:sz w:val="28"/>
          <w:szCs w:val="28"/>
        </w:rPr>
        <w:t xml:space="preserve"> сприяють зростанню активності (Помаранчева революція).</w:t>
      </w:r>
    </w:p>
    <w:p w:rsidR="00251DFB" w:rsidRPr="004B3C68" w:rsidRDefault="00F203DF" w:rsidP="00251DFB">
      <w:pPr>
        <w:spacing w:line="240" w:lineRule="auto"/>
        <w:ind w:firstLine="540"/>
        <w:jc w:val="both"/>
        <w:rPr>
          <w:rFonts w:ascii="Times New Roman" w:hAnsi="Times New Roman" w:cs="Times New Roman"/>
          <w:sz w:val="28"/>
          <w:szCs w:val="28"/>
        </w:rPr>
      </w:pPr>
      <w:r w:rsidRPr="004B3C68">
        <w:rPr>
          <w:rFonts w:ascii="Times New Roman" w:hAnsi="Times New Roman" w:cs="Times New Roman"/>
          <w:sz w:val="28"/>
          <w:szCs w:val="28"/>
        </w:rPr>
        <w:t xml:space="preserve">Сучасна теорія політичної участі доводить, що немає необхідності залучати всіх громадян до політичної діяльності у зв’язку з некомпетентністю значної кількості індивідів у політичних справах. </w:t>
      </w:r>
      <w:r w:rsidR="00BD5707" w:rsidRPr="004B3C68">
        <w:rPr>
          <w:rFonts w:ascii="Times New Roman" w:hAnsi="Times New Roman" w:cs="Times New Roman"/>
          <w:sz w:val="28"/>
          <w:szCs w:val="28"/>
        </w:rPr>
        <w:t xml:space="preserve">З одного боку, демократизація суспільства супроводжується зростанням політичної активності, але це не гарантує стабільності суспільства. </w:t>
      </w:r>
      <w:proofErr w:type="spellStart"/>
      <w:r w:rsidR="00BD5707" w:rsidRPr="004B3C68">
        <w:rPr>
          <w:rFonts w:ascii="Times New Roman" w:hAnsi="Times New Roman" w:cs="Times New Roman"/>
          <w:sz w:val="28"/>
          <w:szCs w:val="28"/>
        </w:rPr>
        <w:t>Неінформовані</w:t>
      </w:r>
      <w:proofErr w:type="spellEnd"/>
      <w:r w:rsidR="00BD5707" w:rsidRPr="004B3C68">
        <w:rPr>
          <w:rFonts w:ascii="Times New Roman" w:hAnsi="Times New Roman" w:cs="Times New Roman"/>
          <w:sz w:val="28"/>
          <w:szCs w:val="28"/>
        </w:rPr>
        <w:t xml:space="preserve"> громадяни можуть завдати шкоди.</w:t>
      </w:r>
      <w:r w:rsidR="00BD5707">
        <w:rPr>
          <w:rFonts w:ascii="Times New Roman" w:hAnsi="Times New Roman" w:cs="Times New Roman"/>
          <w:sz w:val="28"/>
          <w:szCs w:val="28"/>
        </w:rPr>
        <w:t xml:space="preserve"> </w:t>
      </w:r>
      <w:r w:rsidR="00251DFB" w:rsidRPr="004B3C68">
        <w:rPr>
          <w:rFonts w:ascii="Times New Roman" w:hAnsi="Times New Roman" w:cs="Times New Roman"/>
          <w:sz w:val="28"/>
          <w:szCs w:val="28"/>
        </w:rPr>
        <w:t xml:space="preserve">Крім того, сучасна політична наука не розглядає політичну активність як такий феномен, який потрібно обов’язково розвивати, адже у крайньому прояві активність може породжувати радикалізм та екстремізм. </w:t>
      </w:r>
    </w:p>
    <w:p w:rsidR="00807CD7" w:rsidRPr="004B3197" w:rsidRDefault="00F203DF" w:rsidP="004B3197">
      <w:pPr>
        <w:spacing w:line="240" w:lineRule="auto"/>
        <w:ind w:firstLine="540"/>
        <w:jc w:val="both"/>
        <w:rPr>
          <w:rFonts w:ascii="Times New Roman" w:hAnsi="Times New Roman" w:cs="Times New Roman"/>
          <w:b/>
          <w:sz w:val="28"/>
          <w:szCs w:val="28"/>
        </w:rPr>
      </w:pPr>
      <w:r w:rsidRPr="004B3C68">
        <w:rPr>
          <w:rFonts w:ascii="Times New Roman" w:hAnsi="Times New Roman" w:cs="Times New Roman"/>
          <w:sz w:val="28"/>
          <w:szCs w:val="28"/>
        </w:rPr>
        <w:t xml:space="preserve">В умовах поділу праці політика стає сферою професійної діяльності, у яку не бажано залучати всіх індивідів, враховуючи тільки факт їхнього громадянства. </w:t>
      </w:r>
      <w:r w:rsidRPr="00E95CBC">
        <w:rPr>
          <w:rFonts w:ascii="Times New Roman" w:hAnsi="Times New Roman" w:cs="Times New Roman"/>
          <w:b/>
          <w:sz w:val="28"/>
          <w:szCs w:val="28"/>
        </w:rPr>
        <w:t>Чи згодні ви з запропонованим тлумаченням оптимальної політичної участі?</w:t>
      </w:r>
      <w:r w:rsidR="002701D8" w:rsidRPr="00E95CBC">
        <w:rPr>
          <w:rFonts w:ascii="Times New Roman" w:hAnsi="Times New Roman" w:cs="Times New Roman"/>
          <w:b/>
          <w:sz w:val="28"/>
          <w:szCs w:val="28"/>
        </w:rPr>
        <w:t xml:space="preserve"> </w:t>
      </w:r>
    </w:p>
    <w:sectPr w:rsidR="00807CD7" w:rsidRPr="004B3197" w:rsidSect="0085355C">
      <w:pgSz w:w="11906" w:h="16838"/>
      <w:pgMar w:top="1021" w:right="56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7F0"/>
    <w:multiLevelType w:val="hybridMultilevel"/>
    <w:tmpl w:val="E2BE0E30"/>
    <w:lvl w:ilvl="0" w:tplc="392A54BA">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15882687"/>
    <w:multiLevelType w:val="hybridMultilevel"/>
    <w:tmpl w:val="13B44C62"/>
    <w:lvl w:ilvl="0" w:tplc="A26483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87C7B50"/>
    <w:multiLevelType w:val="hybridMultilevel"/>
    <w:tmpl w:val="321CE652"/>
    <w:lvl w:ilvl="0" w:tplc="629C87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1E7E0244"/>
    <w:multiLevelType w:val="hybridMultilevel"/>
    <w:tmpl w:val="1EDE8126"/>
    <w:lvl w:ilvl="0" w:tplc="629C871E">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F6D4C34"/>
    <w:multiLevelType w:val="hybridMultilevel"/>
    <w:tmpl w:val="B2F052A8"/>
    <w:lvl w:ilvl="0" w:tplc="BB5A15D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nsid w:val="2C980DB8"/>
    <w:multiLevelType w:val="hybridMultilevel"/>
    <w:tmpl w:val="101EA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FA1C2C"/>
    <w:multiLevelType w:val="hybridMultilevel"/>
    <w:tmpl w:val="43FC956C"/>
    <w:lvl w:ilvl="0" w:tplc="16AE735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2E0E1B13"/>
    <w:multiLevelType w:val="hybridMultilevel"/>
    <w:tmpl w:val="0E82F7BA"/>
    <w:lvl w:ilvl="0" w:tplc="D2E640A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2ED96E42"/>
    <w:multiLevelType w:val="hybridMultilevel"/>
    <w:tmpl w:val="4878B32C"/>
    <w:lvl w:ilvl="0" w:tplc="6CF8DF5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37476271"/>
    <w:multiLevelType w:val="hybridMultilevel"/>
    <w:tmpl w:val="C45204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B6E2284"/>
    <w:multiLevelType w:val="hybridMultilevel"/>
    <w:tmpl w:val="4F40AD16"/>
    <w:lvl w:ilvl="0" w:tplc="901AC98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64933196"/>
    <w:multiLevelType w:val="singleLevel"/>
    <w:tmpl w:val="0419000F"/>
    <w:lvl w:ilvl="0">
      <w:start w:val="1"/>
      <w:numFmt w:val="decimal"/>
      <w:lvlText w:val="%1."/>
      <w:lvlJc w:val="left"/>
      <w:pPr>
        <w:tabs>
          <w:tab w:val="num" w:pos="360"/>
        </w:tabs>
        <w:ind w:left="360" w:hanging="360"/>
      </w:pPr>
    </w:lvl>
  </w:abstractNum>
  <w:abstractNum w:abstractNumId="12">
    <w:nsid w:val="64D173EB"/>
    <w:multiLevelType w:val="hybridMultilevel"/>
    <w:tmpl w:val="833E7EF2"/>
    <w:lvl w:ilvl="0" w:tplc="0419000F">
      <w:start w:val="1"/>
      <w:numFmt w:val="decimal"/>
      <w:lvlText w:val="%1."/>
      <w:lvlJc w:val="left"/>
      <w:pPr>
        <w:tabs>
          <w:tab w:val="num" w:pos="1260"/>
        </w:tabs>
        <w:ind w:left="1260" w:hanging="360"/>
      </w:pPr>
    </w:lvl>
    <w:lvl w:ilvl="1" w:tplc="6EB23A8C">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75CE2C3E"/>
    <w:multiLevelType w:val="hybridMultilevel"/>
    <w:tmpl w:val="EBF83B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ECB07EC"/>
    <w:multiLevelType w:val="hybridMultilevel"/>
    <w:tmpl w:val="B60A1692"/>
    <w:lvl w:ilvl="0" w:tplc="255A3C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6"/>
  </w:num>
  <w:num w:numId="3">
    <w:abstractNumId w:val="14"/>
  </w:num>
  <w:num w:numId="4">
    <w:abstractNumId w:val="4"/>
  </w:num>
  <w:num w:numId="5">
    <w:abstractNumId w:val="0"/>
  </w:num>
  <w:num w:numId="6">
    <w:abstractNumId w:val="7"/>
  </w:num>
  <w:num w:numId="7">
    <w:abstractNumId w:val="8"/>
  </w:num>
  <w:num w:numId="8">
    <w:abstractNumId w:val="1"/>
  </w:num>
  <w:num w:numId="9">
    <w:abstractNumId w:val="10"/>
  </w:num>
  <w:num w:numId="10">
    <w:abstractNumId w:val="2"/>
  </w:num>
  <w:num w:numId="11">
    <w:abstractNumId w:val="3"/>
  </w:num>
  <w:num w:numId="12">
    <w:abstractNumId w:val="11"/>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4C3E19"/>
    <w:rsid w:val="000107DE"/>
    <w:rsid w:val="00045E82"/>
    <w:rsid w:val="000965BA"/>
    <w:rsid w:val="000B24B7"/>
    <w:rsid w:val="000C1574"/>
    <w:rsid w:val="000D5C74"/>
    <w:rsid w:val="0019708F"/>
    <w:rsid w:val="001C266C"/>
    <w:rsid w:val="001F657B"/>
    <w:rsid w:val="00217258"/>
    <w:rsid w:val="00235648"/>
    <w:rsid w:val="00251DFB"/>
    <w:rsid w:val="00252155"/>
    <w:rsid w:val="00254FC8"/>
    <w:rsid w:val="002701D8"/>
    <w:rsid w:val="00271CF9"/>
    <w:rsid w:val="002A60E7"/>
    <w:rsid w:val="002B2127"/>
    <w:rsid w:val="002C74D8"/>
    <w:rsid w:val="002F35B5"/>
    <w:rsid w:val="0034325C"/>
    <w:rsid w:val="00347F18"/>
    <w:rsid w:val="0036464C"/>
    <w:rsid w:val="003A5479"/>
    <w:rsid w:val="003E08C9"/>
    <w:rsid w:val="003E7D00"/>
    <w:rsid w:val="00427B63"/>
    <w:rsid w:val="0045152E"/>
    <w:rsid w:val="00455821"/>
    <w:rsid w:val="004B3197"/>
    <w:rsid w:val="004B3C68"/>
    <w:rsid w:val="004C3E19"/>
    <w:rsid w:val="004C7AAB"/>
    <w:rsid w:val="004E00C5"/>
    <w:rsid w:val="00503BB5"/>
    <w:rsid w:val="00523BE4"/>
    <w:rsid w:val="00553061"/>
    <w:rsid w:val="0057031C"/>
    <w:rsid w:val="00590E4B"/>
    <w:rsid w:val="005A636E"/>
    <w:rsid w:val="005E6647"/>
    <w:rsid w:val="0062360C"/>
    <w:rsid w:val="00656264"/>
    <w:rsid w:val="006829F1"/>
    <w:rsid w:val="006A4A88"/>
    <w:rsid w:val="006B1638"/>
    <w:rsid w:val="006E5E30"/>
    <w:rsid w:val="006E5F92"/>
    <w:rsid w:val="007074AE"/>
    <w:rsid w:val="007355BF"/>
    <w:rsid w:val="00761696"/>
    <w:rsid w:val="008064C7"/>
    <w:rsid w:val="00807CD7"/>
    <w:rsid w:val="008101F6"/>
    <w:rsid w:val="0085355C"/>
    <w:rsid w:val="0085543A"/>
    <w:rsid w:val="008712DF"/>
    <w:rsid w:val="008A48E6"/>
    <w:rsid w:val="008D5F94"/>
    <w:rsid w:val="00981978"/>
    <w:rsid w:val="009947D7"/>
    <w:rsid w:val="009C5807"/>
    <w:rsid w:val="009F679F"/>
    <w:rsid w:val="00A02886"/>
    <w:rsid w:val="00A04053"/>
    <w:rsid w:val="00A04843"/>
    <w:rsid w:val="00A4168C"/>
    <w:rsid w:val="00A62CE2"/>
    <w:rsid w:val="00A73AB0"/>
    <w:rsid w:val="00A93CF2"/>
    <w:rsid w:val="00AB27D6"/>
    <w:rsid w:val="00AF0FB5"/>
    <w:rsid w:val="00B11537"/>
    <w:rsid w:val="00B3273E"/>
    <w:rsid w:val="00B62937"/>
    <w:rsid w:val="00B734DB"/>
    <w:rsid w:val="00B83D4D"/>
    <w:rsid w:val="00B94A65"/>
    <w:rsid w:val="00BA4F20"/>
    <w:rsid w:val="00BB4C7F"/>
    <w:rsid w:val="00BC2588"/>
    <w:rsid w:val="00BC4E4D"/>
    <w:rsid w:val="00BD07ED"/>
    <w:rsid w:val="00BD3CF7"/>
    <w:rsid w:val="00BD5707"/>
    <w:rsid w:val="00BF332A"/>
    <w:rsid w:val="00C07E2B"/>
    <w:rsid w:val="00C375E4"/>
    <w:rsid w:val="00C50199"/>
    <w:rsid w:val="00C56F0E"/>
    <w:rsid w:val="00C7257C"/>
    <w:rsid w:val="00CC1375"/>
    <w:rsid w:val="00CF49FA"/>
    <w:rsid w:val="00D00040"/>
    <w:rsid w:val="00D43455"/>
    <w:rsid w:val="00D70402"/>
    <w:rsid w:val="00DE3D97"/>
    <w:rsid w:val="00DE6478"/>
    <w:rsid w:val="00E07D3D"/>
    <w:rsid w:val="00E37179"/>
    <w:rsid w:val="00E62FBB"/>
    <w:rsid w:val="00E95CBC"/>
    <w:rsid w:val="00EC11BF"/>
    <w:rsid w:val="00F06B7E"/>
    <w:rsid w:val="00F203DF"/>
    <w:rsid w:val="00F319DD"/>
    <w:rsid w:val="00F7233C"/>
    <w:rsid w:val="00F86764"/>
    <w:rsid w:val="00FA4DC6"/>
    <w:rsid w:val="00FB22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E19"/>
    <w:pPr>
      <w:ind w:left="720"/>
      <w:contextualSpacing/>
    </w:pPr>
  </w:style>
  <w:style w:type="paragraph" w:styleId="3">
    <w:name w:val="Body Text Indent 3"/>
    <w:basedOn w:val="a"/>
    <w:link w:val="30"/>
    <w:rsid w:val="00503BB5"/>
    <w:pPr>
      <w:tabs>
        <w:tab w:val="left" w:pos="1134"/>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503BB5"/>
    <w:rPr>
      <w:rFonts w:ascii="Times New Roman" w:eastAsia="Times New Roman" w:hAnsi="Times New Roman" w:cs="Times New Roman"/>
      <w:sz w:val="28"/>
      <w:szCs w:val="20"/>
      <w:lang w:eastAsia="ru-RU"/>
    </w:rPr>
  </w:style>
  <w:style w:type="paragraph" w:styleId="a4">
    <w:name w:val="Document Map"/>
    <w:basedOn w:val="a"/>
    <w:link w:val="a5"/>
    <w:uiPriority w:val="99"/>
    <w:semiHidden/>
    <w:unhideWhenUsed/>
    <w:rsid w:val="00E37179"/>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E37179"/>
    <w:rPr>
      <w:rFonts w:ascii="Tahoma" w:hAnsi="Tahoma" w:cs="Tahoma"/>
      <w:sz w:val="16"/>
      <w:szCs w:val="16"/>
    </w:rPr>
  </w:style>
  <w:style w:type="paragraph" w:customStyle="1" w:styleId="a6">
    <w:name w:val="Директор"/>
    <w:basedOn w:val="a"/>
    <w:rsid w:val="00AB27D6"/>
    <w:pPr>
      <w:tabs>
        <w:tab w:val="right" w:pos="9356"/>
      </w:tabs>
      <w:spacing w:before="960" w:after="0" w:line="240" w:lineRule="auto"/>
      <w:jc w:val="both"/>
    </w:pPr>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A5CB71-4FD1-40AB-A7FB-7BDB1C67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Pages>
  <Words>18441</Words>
  <Characters>10512</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DEN</Company>
  <LinksUpToDate>false</LinksUpToDate>
  <CharactersWithSpaces>28896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Наташа</cp:lastModifiedBy>
  <cp:revision>345</cp:revision>
  <dcterms:created xsi:type="dcterms:W3CDTF">2012-04-22T12:18:00Z</dcterms:created>
  <dcterms:modified xsi:type="dcterms:W3CDTF">2015-03-22T20:01:00Z</dcterms:modified>
</cp:coreProperties>
</file>