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A5" w:rsidRDefault="008171A5" w:rsidP="00A03871">
      <w:pPr>
        <w:ind w:firstLine="284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571FD">
        <w:rPr>
          <w:b/>
          <w:bCs/>
          <w:sz w:val="28"/>
          <w:szCs w:val="28"/>
        </w:rPr>
        <w:t>Види контролю і система накопичення балів</w:t>
      </w:r>
    </w:p>
    <w:tbl>
      <w:tblPr>
        <w:tblW w:w="101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92"/>
        <w:gridCol w:w="3402"/>
        <w:gridCol w:w="1134"/>
        <w:gridCol w:w="1134"/>
        <w:gridCol w:w="851"/>
        <w:gridCol w:w="1134"/>
        <w:gridCol w:w="1134"/>
        <w:gridCol w:w="709"/>
      </w:tblGrid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Кількість контрольних заходів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Кількість балів за 1 захід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Усього балів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Кількість контрольних заходів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Кількість балів за 1 захід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0"/>
                <w:szCs w:val="20"/>
              </w:rPr>
            </w:pPr>
            <w:r w:rsidRPr="00AF151E">
              <w:rPr>
                <w:b/>
                <w:sz w:val="20"/>
                <w:szCs w:val="20"/>
              </w:rPr>
              <w:t>Усього балів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Денне відділення</w:t>
            </w:r>
          </w:p>
        </w:tc>
        <w:tc>
          <w:tcPr>
            <w:tcW w:w="2977" w:type="dxa"/>
            <w:gridSpan w:val="3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Заочне відділення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171A5" w:rsidRPr="00AF151E" w:rsidRDefault="008171A5" w:rsidP="00411322">
            <w:pPr>
              <w:rPr>
                <w:sz w:val="22"/>
                <w:szCs w:val="22"/>
              </w:rPr>
            </w:pPr>
            <w:r w:rsidRPr="00AF151E">
              <w:rPr>
                <w:color w:val="000000"/>
                <w:sz w:val="22"/>
                <w:szCs w:val="22"/>
              </w:rPr>
              <w:t>Збір, систематизація та аналіз фактичного матеріалу за тематикою практичних занять.</w:t>
            </w:r>
            <w:r w:rsidRPr="00AF151E">
              <w:rPr>
                <w:sz w:val="22"/>
                <w:szCs w:val="22"/>
              </w:rPr>
              <w:t xml:space="preserve"> </w:t>
            </w:r>
          </w:p>
          <w:p w:rsidR="008171A5" w:rsidRPr="00AF151E" w:rsidRDefault="008171A5" w:rsidP="00411322">
            <w:pPr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Терміни виконання – у межах підготовки до практичних занять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8171A5" w:rsidRPr="00AF151E" w:rsidRDefault="008171A5" w:rsidP="00411322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Виступ, презентація й обговорення результатів дослідження навчального матеріалу</w:t>
            </w:r>
            <w:r>
              <w:t xml:space="preserve"> </w:t>
            </w:r>
            <w:r w:rsidRPr="0077178E">
              <w:rPr>
                <w:sz w:val="22"/>
                <w:szCs w:val="22"/>
                <w:lang w:val="uk-UA"/>
              </w:rPr>
              <w:t>за тематикою практичних занять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8171A5" w:rsidRPr="00AF151E" w:rsidRDefault="008171A5" w:rsidP="00411322">
            <w:pPr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Терміни виконання – у межах проведення практичних занять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8171A5" w:rsidRPr="00AF151E" w:rsidRDefault="008171A5" w:rsidP="00411322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Розв’язування проблемних питань та контрольних задач за тематикою практичного заняття</w:t>
            </w:r>
          </w:p>
          <w:p w:rsidR="008171A5" w:rsidRPr="00AF151E" w:rsidRDefault="008171A5" w:rsidP="00411322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Терміни виконання – у межах проведення практичних занять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  <w:lang w:val="ru-RU"/>
              </w:rPr>
            </w:pPr>
            <w:r w:rsidRPr="00AF151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8171A5" w:rsidRPr="00AF151E" w:rsidRDefault="008171A5" w:rsidP="00411322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Розв’язування навчальних кейсів за тематикою практичного заняття</w:t>
            </w:r>
          </w:p>
          <w:p w:rsidR="008171A5" w:rsidRPr="00AF151E" w:rsidRDefault="008171A5" w:rsidP="00411322">
            <w:pPr>
              <w:pStyle w:val="Default"/>
              <w:rPr>
                <w:sz w:val="22"/>
                <w:szCs w:val="22"/>
                <w:lang w:val="uk-UA"/>
              </w:rPr>
            </w:pPr>
            <w:r w:rsidRPr="00AF151E">
              <w:rPr>
                <w:sz w:val="22"/>
                <w:szCs w:val="22"/>
                <w:lang w:val="uk-UA"/>
              </w:rPr>
              <w:t>Терміни виконання – у межах проведення практичних занять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212133" w:rsidRDefault="008171A5" w:rsidP="004113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8171A5" w:rsidRPr="00212133" w:rsidRDefault="008171A5" w:rsidP="00411322">
            <w:r w:rsidRPr="00212133">
              <w:t xml:space="preserve">Контрольне тестування за результатом вивчення матеріалу </w:t>
            </w:r>
            <w:r w:rsidRPr="00212133">
              <w:rPr>
                <w:b/>
              </w:rPr>
              <w:t>Розділу 1</w:t>
            </w:r>
            <w:r w:rsidRPr="00212133">
              <w:t xml:space="preserve"> (проводиться по завершенн</w:t>
            </w:r>
            <w:r>
              <w:t>і</w:t>
            </w:r>
            <w:r w:rsidRPr="00212133">
              <w:t xml:space="preserve"> вивчення </w:t>
            </w:r>
            <w:r w:rsidRPr="00212133">
              <w:rPr>
                <w:b/>
              </w:rPr>
              <w:t xml:space="preserve">Теми </w:t>
            </w:r>
            <w:r>
              <w:rPr>
                <w:b/>
              </w:rPr>
              <w:t xml:space="preserve">3 </w:t>
            </w:r>
            <w:r w:rsidRPr="00212133">
              <w:t xml:space="preserve"> в письмовій формі)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212133" w:rsidRDefault="008171A5" w:rsidP="00411322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212133" w:rsidRDefault="008171A5" w:rsidP="004113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212133" w:rsidRDefault="008171A5" w:rsidP="0041132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:rsidR="008171A5" w:rsidRPr="00212133" w:rsidRDefault="008171A5" w:rsidP="004113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171A5" w:rsidRPr="00212133" w:rsidRDefault="008171A5" w:rsidP="0041132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8171A5" w:rsidRPr="00E40FF4" w:rsidRDefault="008171A5" w:rsidP="0041132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8171A5" w:rsidRPr="00AF151E" w:rsidRDefault="008171A5" w:rsidP="00411322">
            <w:pPr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 xml:space="preserve">Самостійне проходження тесту за матеріалом </w:t>
            </w:r>
            <w:r w:rsidRPr="00AF151E">
              <w:rPr>
                <w:b/>
                <w:sz w:val="22"/>
                <w:szCs w:val="22"/>
              </w:rPr>
              <w:t>Розділу 1</w:t>
            </w:r>
            <w:r w:rsidRPr="00AF151E">
              <w:rPr>
                <w:sz w:val="22"/>
                <w:szCs w:val="22"/>
              </w:rPr>
              <w:t xml:space="preserve"> у системі електронного забезпечення навчання ЗНУ </w:t>
            </w:r>
            <w:r w:rsidRPr="00AF151E">
              <w:rPr>
                <w:b/>
                <w:sz w:val="22"/>
                <w:szCs w:val="22"/>
                <w:lang w:val="en-US"/>
              </w:rPr>
              <w:t>Moodle</w:t>
            </w:r>
            <w:r w:rsidRPr="00AF151E">
              <w:rPr>
                <w:sz w:val="22"/>
                <w:szCs w:val="22"/>
              </w:rPr>
              <w:t xml:space="preserve"> (за умови виконання тесту не менше, ніж на 85%. Кількість спроб не враховується. Час не обмежено)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6C4E78" w:rsidRDefault="008171A5" w:rsidP="00411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6C4E78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8171A5" w:rsidRPr="00AF151E" w:rsidRDefault="008171A5" w:rsidP="00411322">
            <w:pPr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 xml:space="preserve">Самостійне проходження тесту за матеріалом </w:t>
            </w:r>
            <w:r w:rsidRPr="00AF151E">
              <w:rPr>
                <w:b/>
                <w:sz w:val="22"/>
                <w:szCs w:val="22"/>
              </w:rPr>
              <w:t>Розділу 2</w:t>
            </w:r>
            <w:r w:rsidRPr="00AF151E">
              <w:rPr>
                <w:sz w:val="22"/>
                <w:szCs w:val="22"/>
              </w:rPr>
              <w:t xml:space="preserve"> у системі електронного забезпечення навчання ЗНУ </w:t>
            </w:r>
            <w:r w:rsidRPr="00AF151E">
              <w:rPr>
                <w:b/>
                <w:sz w:val="22"/>
                <w:szCs w:val="22"/>
                <w:lang w:val="en-US"/>
              </w:rPr>
              <w:t>Moodle</w:t>
            </w:r>
            <w:r w:rsidRPr="00AF151E">
              <w:rPr>
                <w:sz w:val="22"/>
                <w:szCs w:val="22"/>
              </w:rPr>
              <w:t xml:space="preserve"> (за умови виконання тесту не менше, ніж на 85%. Кількість спроб не враховується. Час не обмежено)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6C4E78" w:rsidRDefault="008171A5" w:rsidP="00411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6C4E78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</w:tr>
      <w:tr w:rsidR="008171A5" w:rsidRPr="00AF151E" w:rsidTr="00411322">
        <w:tc>
          <w:tcPr>
            <w:tcW w:w="675" w:type="dxa"/>
            <w:gridSpan w:val="2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8171A5" w:rsidRPr="00AF151E" w:rsidRDefault="008171A5" w:rsidP="00411322">
            <w:pPr>
              <w:rPr>
                <w:sz w:val="22"/>
                <w:szCs w:val="22"/>
              </w:rPr>
            </w:pPr>
            <w:r w:rsidRPr="00212133">
              <w:t xml:space="preserve">Контрольне тестування за результатом вивчення матеріалу </w:t>
            </w:r>
            <w:r w:rsidRPr="00212133">
              <w:rPr>
                <w:b/>
              </w:rPr>
              <w:t xml:space="preserve">Розділу </w:t>
            </w:r>
            <w:r>
              <w:rPr>
                <w:b/>
              </w:rPr>
              <w:t>2</w:t>
            </w:r>
            <w:r w:rsidRPr="00212133">
              <w:t xml:space="preserve"> (проводиться по завершенн</w:t>
            </w:r>
            <w:r>
              <w:t>і</w:t>
            </w:r>
            <w:r w:rsidRPr="00212133">
              <w:t xml:space="preserve"> вивчення </w:t>
            </w:r>
            <w:r w:rsidRPr="00212133">
              <w:rPr>
                <w:b/>
              </w:rPr>
              <w:t>Теми</w:t>
            </w:r>
            <w:r>
              <w:rPr>
                <w:b/>
              </w:rPr>
              <w:t xml:space="preserve"> 7</w:t>
            </w:r>
            <w:r w:rsidRPr="00212133">
              <w:t xml:space="preserve"> в письмовій формі)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6C4E78" w:rsidRDefault="008171A5" w:rsidP="0041132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71A5" w:rsidRPr="006C4E78" w:rsidRDefault="008171A5" w:rsidP="00411322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</w:p>
        </w:tc>
      </w:tr>
      <w:tr w:rsidR="008171A5" w:rsidRPr="00AF151E" w:rsidTr="00411322">
        <w:trPr>
          <w:cantSplit/>
          <w:trHeight w:val="852"/>
        </w:trPr>
        <w:tc>
          <w:tcPr>
            <w:tcW w:w="283" w:type="dxa"/>
            <w:vMerge w:val="restart"/>
            <w:shd w:val="clear" w:color="auto" w:fill="auto"/>
            <w:vAlign w:val="center"/>
          </w:tcPr>
          <w:p w:rsidR="008171A5" w:rsidRPr="00AF151E" w:rsidRDefault="008171A5" w:rsidP="004113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392" w:type="dxa"/>
            <w:vMerge w:val="restart"/>
            <w:shd w:val="clear" w:color="auto" w:fill="auto"/>
            <w:textDirection w:val="btLr"/>
            <w:vAlign w:val="center"/>
          </w:tcPr>
          <w:p w:rsidR="008171A5" w:rsidRPr="00AF151E" w:rsidRDefault="008171A5" w:rsidP="00411322">
            <w:pPr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 xml:space="preserve">Підсумковий </w:t>
            </w:r>
          </w:p>
          <w:p w:rsidR="008171A5" w:rsidRPr="00AF151E" w:rsidRDefault="008171A5" w:rsidP="00411322">
            <w:pPr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 xml:space="preserve">контроль – </w:t>
            </w:r>
            <w:r>
              <w:rPr>
                <w:b/>
                <w:sz w:val="22"/>
                <w:szCs w:val="22"/>
              </w:rPr>
              <w:t>залік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171A5" w:rsidRPr="00AF151E" w:rsidRDefault="008171A5" w:rsidP="00411322">
            <w:pPr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Вирішення контрольних ситуативних задач та навчальних кейсів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134" w:type="dxa"/>
            <w:vMerge w:val="restart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-</w:t>
            </w:r>
          </w:p>
        </w:tc>
      </w:tr>
      <w:tr w:rsidR="008171A5" w:rsidRPr="00AF151E" w:rsidTr="00411322">
        <w:trPr>
          <w:cantSplit/>
          <w:trHeight w:val="1005"/>
        </w:trPr>
        <w:tc>
          <w:tcPr>
            <w:tcW w:w="283" w:type="dxa"/>
            <w:vMerge/>
            <w:shd w:val="clear" w:color="auto" w:fill="auto"/>
            <w:vAlign w:val="center"/>
          </w:tcPr>
          <w:p w:rsidR="008171A5" w:rsidRPr="00AF151E" w:rsidRDefault="008171A5" w:rsidP="00411322">
            <w:pPr>
              <w:rPr>
                <w:sz w:val="22"/>
                <w:szCs w:val="22"/>
              </w:rPr>
            </w:pPr>
          </w:p>
        </w:tc>
        <w:tc>
          <w:tcPr>
            <w:tcW w:w="392" w:type="dxa"/>
            <w:vMerge/>
            <w:shd w:val="clear" w:color="auto" w:fill="auto"/>
            <w:textDirection w:val="btLr"/>
            <w:vAlign w:val="center"/>
          </w:tcPr>
          <w:p w:rsidR="008171A5" w:rsidRPr="00AF151E" w:rsidRDefault="008171A5" w:rsidP="0041132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8171A5" w:rsidRPr="00AF151E" w:rsidRDefault="008171A5" w:rsidP="00411322">
            <w:pPr>
              <w:rPr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Контрольне тестування</w:t>
            </w:r>
            <w:r w:rsidRPr="00AF151E">
              <w:rPr>
                <w:sz w:val="22"/>
                <w:szCs w:val="22"/>
              </w:rPr>
              <w:t xml:space="preserve"> за вивченим матеріалом курсу (проводиться по завершенню вивчення курсу у письмовій формі)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sz w:val="22"/>
                <w:szCs w:val="22"/>
              </w:rPr>
            </w:pPr>
            <w:r w:rsidRPr="00AF15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-</w:t>
            </w:r>
          </w:p>
        </w:tc>
      </w:tr>
      <w:tr w:rsidR="008171A5" w:rsidRPr="00AF151E" w:rsidTr="00411322">
        <w:tc>
          <w:tcPr>
            <w:tcW w:w="4077" w:type="dxa"/>
            <w:gridSpan w:val="3"/>
            <w:shd w:val="clear" w:color="auto" w:fill="auto"/>
          </w:tcPr>
          <w:p w:rsidR="008171A5" w:rsidRPr="00AF151E" w:rsidRDefault="008171A5" w:rsidP="00411322">
            <w:pPr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Усього балів</w:t>
            </w:r>
          </w:p>
        </w:tc>
        <w:tc>
          <w:tcPr>
            <w:tcW w:w="1134" w:type="dxa"/>
            <w:shd w:val="clear" w:color="auto" w:fill="auto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171A5" w:rsidRPr="00AF151E" w:rsidRDefault="008171A5" w:rsidP="00411322">
            <w:pPr>
              <w:jc w:val="center"/>
              <w:rPr>
                <w:b/>
                <w:sz w:val="22"/>
                <w:szCs w:val="22"/>
              </w:rPr>
            </w:pPr>
            <w:r w:rsidRPr="00AF151E">
              <w:rPr>
                <w:b/>
                <w:sz w:val="22"/>
                <w:szCs w:val="22"/>
              </w:rPr>
              <w:t>-</w:t>
            </w:r>
          </w:p>
        </w:tc>
      </w:tr>
    </w:tbl>
    <w:p w:rsidR="00394493" w:rsidRDefault="00394493"/>
    <w:sectPr w:rsidR="0039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AD"/>
    <w:rsid w:val="00394493"/>
    <w:rsid w:val="004571FB"/>
    <w:rsid w:val="008171A5"/>
    <w:rsid w:val="00A03871"/>
    <w:rsid w:val="00E311AD"/>
    <w:rsid w:val="00F1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7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7C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C3A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7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7C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C3A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2019-09-06T15:06:00Z</dcterms:created>
  <dcterms:modified xsi:type="dcterms:W3CDTF">2019-09-23T08:19:00Z</dcterms:modified>
</cp:coreProperties>
</file>