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487" w:rsidRPr="00C94889" w:rsidRDefault="00A23487" w:rsidP="00C94889">
      <w:pPr>
        <w:pStyle w:val="a3"/>
        <w:spacing w:line="360" w:lineRule="auto"/>
        <w:ind w:firstLine="709"/>
        <w:jc w:val="both"/>
        <w:rPr>
          <w:sz w:val="28"/>
          <w:szCs w:val="28"/>
          <w:lang w:val="uk-UA"/>
        </w:rPr>
      </w:pPr>
      <w:r w:rsidRPr="00C94889">
        <w:rPr>
          <w:sz w:val="28"/>
          <w:szCs w:val="28"/>
          <w:lang w:val="uk-UA"/>
        </w:rPr>
        <w:t xml:space="preserve">Змістовний модуль 1. </w:t>
      </w:r>
      <w:r w:rsidRPr="00C94889">
        <w:rPr>
          <w:sz w:val="28"/>
          <w:szCs w:val="28"/>
          <w:lang w:val="uk-UA"/>
        </w:rPr>
        <w:fldChar w:fldCharType="begin"/>
      </w:r>
      <w:r w:rsidRPr="00C94889">
        <w:rPr>
          <w:sz w:val="28"/>
          <w:szCs w:val="28"/>
          <w:lang w:val="uk-UA"/>
        </w:rPr>
        <w:instrText xml:space="preserve">ref modul1 \* MERGEFORMAT </w:instrText>
      </w:r>
      <w:r w:rsidRPr="00C94889">
        <w:rPr>
          <w:sz w:val="28"/>
          <w:szCs w:val="28"/>
          <w:lang w:val="uk-UA"/>
        </w:rPr>
        <w:fldChar w:fldCharType="separate"/>
      </w:r>
      <w:r w:rsidRPr="00C94889">
        <w:rPr>
          <w:sz w:val="28"/>
          <w:szCs w:val="28"/>
          <w:lang w:val="uk-UA"/>
        </w:rPr>
        <w:t>Системний підхід як основа для аналізу причинно-наслідкових відносин</w:t>
      </w:r>
      <w:r w:rsidRPr="00C94889">
        <w:rPr>
          <w:sz w:val="28"/>
          <w:szCs w:val="28"/>
          <w:lang w:val="uk-UA"/>
        </w:rPr>
        <w:fldChar w:fldCharType="end"/>
      </w:r>
    </w:p>
    <w:p w:rsidR="00A23487" w:rsidRPr="00C94889" w:rsidRDefault="00A23487" w:rsidP="00C94889">
      <w:pPr>
        <w:pStyle w:val="a3"/>
        <w:spacing w:line="360" w:lineRule="auto"/>
        <w:ind w:firstLine="709"/>
        <w:jc w:val="both"/>
        <w:rPr>
          <w:sz w:val="28"/>
          <w:szCs w:val="28"/>
          <w:lang w:val="uk-UA"/>
        </w:rPr>
      </w:pPr>
      <w:r w:rsidRPr="00C94889">
        <w:rPr>
          <w:sz w:val="28"/>
          <w:szCs w:val="28"/>
          <w:lang w:val="uk-UA"/>
        </w:rPr>
        <w:t xml:space="preserve">Тема 1. </w:t>
      </w:r>
      <w:r w:rsidRPr="00C94889">
        <w:rPr>
          <w:sz w:val="28"/>
          <w:szCs w:val="28"/>
          <w:lang w:val="uk-UA"/>
        </w:rPr>
        <w:fldChar w:fldCharType="begin"/>
      </w:r>
      <w:r w:rsidRPr="00C94889">
        <w:rPr>
          <w:sz w:val="28"/>
          <w:szCs w:val="28"/>
          <w:lang w:val="uk-UA"/>
        </w:rPr>
        <w:instrText xml:space="preserve">ref topic01 \* MERGEFORMAT </w:instrText>
      </w:r>
      <w:r w:rsidRPr="00C94889">
        <w:rPr>
          <w:sz w:val="28"/>
          <w:szCs w:val="28"/>
          <w:lang w:val="uk-UA"/>
        </w:rPr>
        <w:fldChar w:fldCharType="separate"/>
      </w:r>
      <w:r w:rsidRPr="00C94889">
        <w:rPr>
          <w:sz w:val="28"/>
          <w:szCs w:val="28"/>
          <w:lang w:val="uk-UA"/>
        </w:rPr>
        <w:t>Системний підхід в сучасній соціології</w:t>
      </w:r>
      <w:r w:rsidRPr="00C94889">
        <w:rPr>
          <w:sz w:val="28"/>
          <w:szCs w:val="28"/>
          <w:lang w:val="uk-UA"/>
        </w:rPr>
        <w:fldChar w:fldCharType="end"/>
      </w:r>
    </w:p>
    <w:p w:rsidR="003B57F7" w:rsidRPr="00C94889" w:rsidRDefault="003B57F7" w:rsidP="00C94889">
      <w:pPr>
        <w:pStyle w:val="a3"/>
        <w:spacing w:line="360" w:lineRule="auto"/>
        <w:ind w:firstLine="709"/>
        <w:jc w:val="both"/>
        <w:rPr>
          <w:rFonts w:eastAsiaTheme="minorHAnsi"/>
          <w:sz w:val="28"/>
          <w:szCs w:val="28"/>
          <w:lang w:val="uk-UA" w:eastAsia="en-US"/>
        </w:rPr>
      </w:pPr>
      <w:r w:rsidRPr="00C94889">
        <w:rPr>
          <w:rFonts w:eastAsiaTheme="minorHAnsi"/>
          <w:bCs/>
          <w:sz w:val="28"/>
          <w:szCs w:val="28"/>
          <w:lang w:val="uk-UA" w:eastAsia="en-US"/>
        </w:rPr>
        <w:t xml:space="preserve">Системний підхід </w:t>
      </w:r>
      <w:r w:rsidRPr="00C94889">
        <w:rPr>
          <w:rFonts w:eastAsiaTheme="minorHAnsi"/>
          <w:sz w:val="28"/>
          <w:szCs w:val="28"/>
          <w:lang w:val="uk-UA" w:eastAsia="en-US"/>
        </w:rPr>
        <w:t>− один із головних напрямків методології спеціа</w:t>
      </w:r>
      <w:r w:rsidR="00C94889" w:rsidRPr="00C94889">
        <w:rPr>
          <w:rFonts w:eastAsiaTheme="minorHAnsi"/>
          <w:sz w:val="28"/>
          <w:szCs w:val="28"/>
          <w:lang w:val="uk-UA" w:eastAsia="en-US"/>
        </w:rPr>
        <w:t>льного</w:t>
      </w:r>
      <w:r w:rsidR="00C94889">
        <w:rPr>
          <w:rFonts w:eastAsiaTheme="minorHAnsi"/>
          <w:sz w:val="28"/>
          <w:szCs w:val="28"/>
          <w:lang w:val="uk-UA" w:eastAsia="en-US"/>
        </w:rPr>
        <w:t xml:space="preserve"> </w:t>
      </w:r>
      <w:r w:rsidRPr="00C94889">
        <w:rPr>
          <w:rFonts w:eastAsiaTheme="minorHAnsi"/>
          <w:sz w:val="28"/>
          <w:szCs w:val="28"/>
          <w:lang w:val="uk-UA" w:eastAsia="en-US"/>
        </w:rPr>
        <w:t>наукового пізнання та соціальної практики, мета і завдання якого</w:t>
      </w:r>
      <w:r w:rsidR="00C94889">
        <w:rPr>
          <w:rFonts w:eastAsiaTheme="minorHAnsi"/>
          <w:sz w:val="28"/>
          <w:szCs w:val="28"/>
          <w:lang w:val="uk-UA" w:eastAsia="en-US"/>
        </w:rPr>
        <w:t xml:space="preserve"> </w:t>
      </w:r>
      <w:r w:rsidRPr="00C94889">
        <w:rPr>
          <w:rFonts w:eastAsiaTheme="minorHAnsi"/>
          <w:sz w:val="28"/>
          <w:szCs w:val="28"/>
          <w:lang w:val="uk-UA" w:eastAsia="en-US"/>
        </w:rPr>
        <w:t>полягають у дослідженнях певних об’єктів як складних систем. Системний підхід сприяє формуванню відповідного адекватного формулювання</w:t>
      </w:r>
      <w:r w:rsidR="00C94889">
        <w:rPr>
          <w:rFonts w:eastAsiaTheme="minorHAnsi"/>
          <w:sz w:val="28"/>
          <w:szCs w:val="28"/>
          <w:lang w:val="uk-UA" w:eastAsia="en-US"/>
        </w:rPr>
        <w:t xml:space="preserve"> </w:t>
      </w:r>
      <w:r w:rsidRPr="00C94889">
        <w:rPr>
          <w:rFonts w:eastAsiaTheme="minorHAnsi"/>
          <w:sz w:val="28"/>
          <w:szCs w:val="28"/>
          <w:lang w:val="uk-UA" w:eastAsia="en-US"/>
        </w:rPr>
        <w:t>суті досліджуваних проблем у конкретних науках і вибору ефективних</w:t>
      </w:r>
      <w:r w:rsidR="00C94889">
        <w:rPr>
          <w:rFonts w:eastAsiaTheme="minorHAnsi"/>
          <w:sz w:val="28"/>
          <w:szCs w:val="28"/>
          <w:lang w:val="uk-UA" w:eastAsia="en-US"/>
        </w:rPr>
        <w:t xml:space="preserve"> </w:t>
      </w:r>
      <w:r w:rsidRPr="00C94889">
        <w:rPr>
          <w:rFonts w:eastAsiaTheme="minorHAnsi"/>
          <w:sz w:val="28"/>
          <w:szCs w:val="28"/>
          <w:lang w:val="uk-UA" w:eastAsia="en-US"/>
        </w:rPr>
        <w:t>шляхів їх вирішення.</w:t>
      </w:r>
    </w:p>
    <w:p w:rsidR="003B57F7" w:rsidRPr="00C94889" w:rsidRDefault="003B57F7" w:rsidP="00C94889">
      <w:pPr>
        <w:pStyle w:val="a3"/>
        <w:spacing w:line="360" w:lineRule="auto"/>
        <w:ind w:firstLine="709"/>
        <w:jc w:val="both"/>
        <w:rPr>
          <w:rFonts w:eastAsiaTheme="minorHAnsi"/>
          <w:sz w:val="28"/>
          <w:szCs w:val="28"/>
          <w:lang w:val="uk-UA" w:eastAsia="en-US"/>
        </w:rPr>
      </w:pPr>
      <w:r w:rsidRPr="00C94889">
        <w:rPr>
          <w:rFonts w:eastAsiaTheme="minorHAnsi"/>
          <w:sz w:val="28"/>
          <w:szCs w:val="28"/>
          <w:lang w:val="uk-UA" w:eastAsia="en-US"/>
        </w:rPr>
        <w:t>Методологічна специфіка системного підходу полягає в тому, що ме</w:t>
      </w:r>
      <w:r w:rsidR="00C94889" w:rsidRPr="00C94889">
        <w:rPr>
          <w:rFonts w:eastAsiaTheme="minorHAnsi"/>
          <w:sz w:val="28"/>
          <w:szCs w:val="28"/>
          <w:lang w:val="uk-UA" w:eastAsia="en-US"/>
        </w:rPr>
        <w:t>тою</w:t>
      </w:r>
      <w:r w:rsidR="00C94889">
        <w:rPr>
          <w:rFonts w:eastAsiaTheme="minorHAnsi"/>
          <w:sz w:val="28"/>
          <w:szCs w:val="28"/>
          <w:lang w:val="uk-UA" w:eastAsia="en-US"/>
        </w:rPr>
        <w:t xml:space="preserve"> </w:t>
      </w:r>
      <w:r w:rsidRPr="00C94889">
        <w:rPr>
          <w:rFonts w:eastAsiaTheme="minorHAnsi"/>
          <w:sz w:val="28"/>
          <w:szCs w:val="28"/>
          <w:lang w:val="uk-UA" w:eastAsia="en-US"/>
        </w:rPr>
        <w:t>дослідження є вивчення закономірностей і механізмів утворення</w:t>
      </w:r>
      <w:r w:rsidR="00C94889">
        <w:rPr>
          <w:rFonts w:eastAsiaTheme="minorHAnsi"/>
          <w:sz w:val="28"/>
          <w:szCs w:val="28"/>
          <w:lang w:val="uk-UA" w:eastAsia="en-US"/>
        </w:rPr>
        <w:t xml:space="preserve"> </w:t>
      </w:r>
      <w:r w:rsidRPr="00C94889">
        <w:rPr>
          <w:rFonts w:eastAsiaTheme="minorHAnsi"/>
          <w:sz w:val="28"/>
          <w:szCs w:val="28"/>
          <w:lang w:val="uk-UA" w:eastAsia="en-US"/>
        </w:rPr>
        <w:t>складного об’єкта з певних складових. При цьому особлива увага звертається на різноманіття внутрішніх і зовнішніх зв’язків системи, на про</w:t>
      </w:r>
      <w:r w:rsidR="00C94889" w:rsidRPr="00C94889">
        <w:rPr>
          <w:rFonts w:eastAsiaTheme="minorHAnsi"/>
          <w:sz w:val="28"/>
          <w:szCs w:val="28"/>
          <w:lang w:val="uk-UA" w:eastAsia="en-US"/>
        </w:rPr>
        <w:t>цес (процедуру)</w:t>
      </w:r>
      <w:r w:rsidR="00C94889">
        <w:rPr>
          <w:rFonts w:eastAsiaTheme="minorHAnsi"/>
          <w:sz w:val="28"/>
          <w:szCs w:val="28"/>
          <w:lang w:val="uk-UA" w:eastAsia="en-US"/>
        </w:rPr>
        <w:t xml:space="preserve"> </w:t>
      </w:r>
      <w:r w:rsidRPr="00C94889">
        <w:rPr>
          <w:rFonts w:eastAsiaTheme="minorHAnsi"/>
          <w:sz w:val="28"/>
          <w:szCs w:val="28"/>
          <w:lang w:val="uk-UA" w:eastAsia="en-US"/>
        </w:rPr>
        <w:t>об’єднання основних понять у єдину теоретичну картину, що дає змогу виявити сутність цілісності системи.</w:t>
      </w:r>
    </w:p>
    <w:p w:rsidR="003B57F7" w:rsidRPr="00C94889" w:rsidRDefault="003B57F7" w:rsidP="00C94889">
      <w:pPr>
        <w:pStyle w:val="a3"/>
        <w:spacing w:line="360" w:lineRule="auto"/>
        <w:ind w:firstLine="709"/>
        <w:jc w:val="both"/>
        <w:rPr>
          <w:rFonts w:eastAsiaTheme="minorHAnsi"/>
          <w:sz w:val="28"/>
          <w:szCs w:val="28"/>
          <w:lang w:eastAsia="en-US"/>
        </w:rPr>
      </w:pPr>
      <w:r w:rsidRPr="00C94889">
        <w:rPr>
          <w:rFonts w:eastAsiaTheme="minorHAnsi"/>
          <w:sz w:val="28"/>
          <w:szCs w:val="28"/>
          <w:lang w:eastAsia="en-US"/>
        </w:rPr>
        <w:t xml:space="preserve">Системний </w:t>
      </w:r>
      <w:proofErr w:type="gramStart"/>
      <w:r w:rsidRPr="00C94889">
        <w:rPr>
          <w:rFonts w:eastAsiaTheme="minorHAnsi"/>
          <w:sz w:val="28"/>
          <w:szCs w:val="28"/>
          <w:lang w:eastAsia="en-US"/>
        </w:rPr>
        <w:t>п</w:t>
      </w:r>
      <w:proofErr w:type="gramEnd"/>
      <w:r w:rsidRPr="00C94889">
        <w:rPr>
          <w:rFonts w:eastAsiaTheme="minorHAnsi"/>
          <w:sz w:val="28"/>
          <w:szCs w:val="28"/>
          <w:lang w:eastAsia="en-US"/>
        </w:rPr>
        <w:t>ідхід – це категорія, що не має єдиного визначення,</w:t>
      </w:r>
      <w:r w:rsidR="00C94889">
        <w:rPr>
          <w:rFonts w:eastAsiaTheme="minorHAnsi"/>
          <w:sz w:val="28"/>
          <w:szCs w:val="28"/>
          <w:lang w:val="uk-UA" w:eastAsia="en-US"/>
        </w:rPr>
        <w:t xml:space="preserve"> </w:t>
      </w:r>
      <w:r w:rsidRPr="00C94889">
        <w:rPr>
          <w:rFonts w:eastAsiaTheme="minorHAnsi"/>
          <w:sz w:val="28"/>
          <w:szCs w:val="28"/>
          <w:lang w:eastAsia="en-US"/>
        </w:rPr>
        <w:t xml:space="preserve">оскільки трактується надто широко і неоднозначно. У літературі наводяться наступні трактування або визначення системного </w:t>
      </w:r>
      <w:proofErr w:type="gramStart"/>
      <w:r w:rsidRPr="00C94889">
        <w:rPr>
          <w:rFonts w:eastAsiaTheme="minorHAnsi"/>
          <w:sz w:val="28"/>
          <w:szCs w:val="28"/>
          <w:lang w:eastAsia="en-US"/>
        </w:rPr>
        <w:t>п</w:t>
      </w:r>
      <w:proofErr w:type="gramEnd"/>
      <w:r w:rsidRPr="00C94889">
        <w:rPr>
          <w:rFonts w:eastAsiaTheme="minorHAnsi"/>
          <w:sz w:val="28"/>
          <w:szCs w:val="28"/>
          <w:lang w:eastAsia="en-US"/>
        </w:rPr>
        <w:t>ідходу:</w:t>
      </w:r>
    </w:p>
    <w:p w:rsidR="003B57F7" w:rsidRPr="00C94889" w:rsidRDefault="003B57F7" w:rsidP="00C94889">
      <w:pPr>
        <w:pStyle w:val="a3"/>
        <w:spacing w:line="360" w:lineRule="auto"/>
        <w:ind w:firstLine="709"/>
        <w:jc w:val="both"/>
        <w:rPr>
          <w:rFonts w:eastAsiaTheme="minorHAnsi"/>
          <w:sz w:val="28"/>
          <w:szCs w:val="28"/>
          <w:lang w:eastAsia="en-US"/>
        </w:rPr>
      </w:pPr>
      <w:r w:rsidRPr="00C94889">
        <w:rPr>
          <w:rFonts w:eastAsiaTheme="minorHAnsi"/>
          <w:sz w:val="28"/>
          <w:szCs w:val="28"/>
          <w:lang w:eastAsia="en-US"/>
        </w:rPr>
        <w:t xml:space="preserve">1. Інтеграція, синтез розгляду </w:t>
      </w:r>
      <w:proofErr w:type="gramStart"/>
      <w:r w:rsidRPr="00C94889">
        <w:rPr>
          <w:rFonts w:eastAsiaTheme="minorHAnsi"/>
          <w:sz w:val="28"/>
          <w:szCs w:val="28"/>
          <w:lang w:eastAsia="en-US"/>
        </w:rPr>
        <w:t>р</w:t>
      </w:r>
      <w:proofErr w:type="gramEnd"/>
      <w:r w:rsidRPr="00C94889">
        <w:rPr>
          <w:rFonts w:eastAsiaTheme="minorHAnsi"/>
          <w:sz w:val="28"/>
          <w:szCs w:val="28"/>
          <w:lang w:eastAsia="en-US"/>
        </w:rPr>
        <w:t>ізних сторін явища або об’єкта</w:t>
      </w:r>
      <w:r w:rsidR="00C94889">
        <w:rPr>
          <w:rFonts w:eastAsiaTheme="minorHAnsi"/>
          <w:sz w:val="28"/>
          <w:szCs w:val="28"/>
          <w:lang w:val="uk-UA" w:eastAsia="en-US"/>
        </w:rPr>
        <w:t xml:space="preserve"> </w:t>
      </w:r>
      <w:r w:rsidRPr="00C94889">
        <w:rPr>
          <w:rFonts w:eastAsiaTheme="minorHAnsi"/>
          <w:sz w:val="28"/>
          <w:szCs w:val="28"/>
          <w:lang w:eastAsia="en-US"/>
        </w:rPr>
        <w:t>(А. Холл).</w:t>
      </w:r>
    </w:p>
    <w:p w:rsidR="003B57F7" w:rsidRPr="00C94889" w:rsidRDefault="003B57F7" w:rsidP="00C94889">
      <w:pPr>
        <w:pStyle w:val="a3"/>
        <w:spacing w:line="360" w:lineRule="auto"/>
        <w:ind w:firstLine="709"/>
        <w:jc w:val="both"/>
        <w:rPr>
          <w:rFonts w:eastAsiaTheme="minorHAnsi"/>
          <w:sz w:val="28"/>
          <w:szCs w:val="28"/>
          <w:lang w:eastAsia="en-US"/>
        </w:rPr>
      </w:pPr>
      <w:r w:rsidRPr="00C94889">
        <w:rPr>
          <w:rFonts w:eastAsiaTheme="minorHAnsi"/>
          <w:sz w:val="28"/>
          <w:szCs w:val="28"/>
          <w:lang w:eastAsia="en-US"/>
        </w:rPr>
        <w:t xml:space="preserve">2. Адекватний засіб </w:t>
      </w:r>
      <w:proofErr w:type="gramStart"/>
      <w:r w:rsidRPr="00C94889">
        <w:rPr>
          <w:rFonts w:eastAsiaTheme="minorHAnsi"/>
          <w:sz w:val="28"/>
          <w:szCs w:val="28"/>
          <w:lang w:eastAsia="en-US"/>
        </w:rPr>
        <w:t>досл</w:t>
      </w:r>
      <w:proofErr w:type="gramEnd"/>
      <w:r w:rsidRPr="00C94889">
        <w:rPr>
          <w:rFonts w:eastAsiaTheme="minorHAnsi"/>
          <w:sz w:val="28"/>
          <w:szCs w:val="28"/>
          <w:lang w:eastAsia="en-US"/>
        </w:rPr>
        <w:t>ідження і розробки не будь-яких об’єктів, що</w:t>
      </w:r>
      <w:r w:rsidR="00C94889">
        <w:rPr>
          <w:rFonts w:eastAsiaTheme="minorHAnsi"/>
          <w:sz w:val="28"/>
          <w:szCs w:val="28"/>
          <w:lang w:val="uk-UA" w:eastAsia="en-US"/>
        </w:rPr>
        <w:t xml:space="preserve"> </w:t>
      </w:r>
      <w:r w:rsidRPr="00C94889">
        <w:rPr>
          <w:rFonts w:eastAsiaTheme="minorHAnsi"/>
          <w:sz w:val="28"/>
          <w:szCs w:val="28"/>
          <w:lang w:eastAsia="en-US"/>
        </w:rPr>
        <w:t>довільно називаються системою, а лише таких, котрі є органічним цілим</w:t>
      </w:r>
      <w:r w:rsidR="00C94889">
        <w:rPr>
          <w:rFonts w:eastAsiaTheme="minorHAnsi"/>
          <w:sz w:val="28"/>
          <w:szCs w:val="28"/>
          <w:lang w:val="uk-UA" w:eastAsia="en-US"/>
        </w:rPr>
        <w:t xml:space="preserve"> </w:t>
      </w:r>
      <w:r w:rsidRPr="00C94889">
        <w:rPr>
          <w:rFonts w:eastAsiaTheme="minorHAnsi"/>
          <w:sz w:val="28"/>
          <w:szCs w:val="28"/>
          <w:lang w:eastAsia="en-US"/>
        </w:rPr>
        <w:t>(С. Оптнер).</w:t>
      </w:r>
    </w:p>
    <w:p w:rsidR="003B57F7" w:rsidRPr="00C94889" w:rsidRDefault="003B57F7" w:rsidP="00C94889">
      <w:pPr>
        <w:pStyle w:val="a3"/>
        <w:spacing w:line="360" w:lineRule="auto"/>
        <w:ind w:firstLine="709"/>
        <w:jc w:val="both"/>
        <w:rPr>
          <w:rFonts w:eastAsiaTheme="minorHAnsi"/>
          <w:sz w:val="28"/>
          <w:szCs w:val="28"/>
          <w:lang w:val="uk-UA" w:eastAsia="en-US"/>
        </w:rPr>
      </w:pPr>
      <w:r w:rsidRPr="00C94889">
        <w:rPr>
          <w:rFonts w:eastAsiaTheme="minorHAnsi"/>
          <w:sz w:val="28"/>
          <w:szCs w:val="28"/>
          <w:lang w:eastAsia="en-US"/>
        </w:rPr>
        <w:t>3. Вираження процедур подання об’єкта як системи та способів їх</w:t>
      </w:r>
      <w:r w:rsidR="00C94889">
        <w:rPr>
          <w:rFonts w:eastAsiaTheme="minorHAnsi"/>
          <w:sz w:val="28"/>
          <w:szCs w:val="28"/>
          <w:lang w:val="uk-UA" w:eastAsia="en-US"/>
        </w:rPr>
        <w:t xml:space="preserve"> </w:t>
      </w:r>
      <w:r w:rsidRPr="00C94889">
        <w:rPr>
          <w:rFonts w:eastAsiaTheme="minorHAnsi"/>
          <w:sz w:val="28"/>
          <w:szCs w:val="28"/>
          <w:lang w:eastAsia="en-US"/>
        </w:rPr>
        <w:t>розробки (В. Садовський).</w:t>
      </w:r>
    </w:p>
    <w:p w:rsidR="003B57F7" w:rsidRPr="00C94889" w:rsidRDefault="003B57F7" w:rsidP="00C94889">
      <w:pPr>
        <w:pStyle w:val="a3"/>
        <w:spacing w:line="360" w:lineRule="auto"/>
        <w:ind w:firstLine="709"/>
        <w:jc w:val="both"/>
        <w:rPr>
          <w:rFonts w:eastAsiaTheme="minorHAnsi"/>
          <w:sz w:val="28"/>
          <w:szCs w:val="28"/>
          <w:lang w:val="uk-UA" w:eastAsia="en-US"/>
        </w:rPr>
      </w:pPr>
      <w:r w:rsidRPr="00C94889">
        <w:rPr>
          <w:rFonts w:eastAsiaTheme="minorHAnsi"/>
          <w:sz w:val="28"/>
          <w:szCs w:val="28"/>
          <w:lang w:val="uk-UA" w:eastAsia="en-US"/>
        </w:rPr>
        <w:t>4. Широкі можливості для одержання різноманітних тверджень та</w:t>
      </w:r>
      <w:r w:rsidR="00C94889">
        <w:rPr>
          <w:rFonts w:eastAsiaTheme="minorHAnsi"/>
          <w:sz w:val="28"/>
          <w:szCs w:val="28"/>
          <w:lang w:val="uk-UA" w:eastAsia="en-US"/>
        </w:rPr>
        <w:t xml:space="preserve"> </w:t>
      </w:r>
      <w:r w:rsidRPr="00C94889">
        <w:rPr>
          <w:rFonts w:eastAsiaTheme="minorHAnsi"/>
          <w:sz w:val="28"/>
          <w:szCs w:val="28"/>
          <w:lang w:val="uk-UA" w:eastAsia="en-US"/>
        </w:rPr>
        <w:t xml:space="preserve">оцінок, які передбачають пошук різних варіантів виконання певної роботи з подальшим вибором оптимального варіанта (Д. </w:t>
      </w:r>
      <w:proofErr w:type="spellStart"/>
      <w:r w:rsidRPr="00C94889">
        <w:rPr>
          <w:rFonts w:eastAsiaTheme="minorHAnsi"/>
          <w:sz w:val="28"/>
          <w:szCs w:val="28"/>
          <w:lang w:val="uk-UA" w:eastAsia="en-US"/>
        </w:rPr>
        <w:t>Бурчфільд</w:t>
      </w:r>
      <w:proofErr w:type="spellEnd"/>
      <w:r w:rsidRPr="00C94889">
        <w:rPr>
          <w:rFonts w:eastAsiaTheme="minorHAnsi"/>
          <w:sz w:val="28"/>
          <w:szCs w:val="28"/>
          <w:lang w:val="uk-UA" w:eastAsia="en-US"/>
        </w:rPr>
        <w:t>).</w:t>
      </w:r>
    </w:p>
    <w:p w:rsidR="003B57F7" w:rsidRPr="00C94889" w:rsidRDefault="003B57F7" w:rsidP="00C94889">
      <w:pPr>
        <w:pStyle w:val="a3"/>
        <w:spacing w:line="360" w:lineRule="auto"/>
        <w:ind w:firstLine="709"/>
        <w:jc w:val="both"/>
        <w:rPr>
          <w:rFonts w:eastAsiaTheme="minorHAnsi"/>
          <w:sz w:val="28"/>
          <w:szCs w:val="28"/>
          <w:lang w:eastAsia="en-US"/>
        </w:rPr>
      </w:pPr>
      <w:r w:rsidRPr="00C94889">
        <w:rPr>
          <w:rFonts w:eastAsiaTheme="minorHAnsi"/>
          <w:sz w:val="28"/>
          <w:szCs w:val="28"/>
          <w:lang w:eastAsia="en-US"/>
        </w:rPr>
        <w:t xml:space="preserve">Зазначимо, що дуже часто наукове </w:t>
      </w:r>
      <w:proofErr w:type="gramStart"/>
      <w:r w:rsidRPr="00C94889">
        <w:rPr>
          <w:rFonts w:eastAsiaTheme="minorHAnsi"/>
          <w:sz w:val="28"/>
          <w:szCs w:val="28"/>
          <w:lang w:eastAsia="en-US"/>
        </w:rPr>
        <w:t>п</w:t>
      </w:r>
      <w:proofErr w:type="gramEnd"/>
      <w:r w:rsidRPr="00C94889">
        <w:rPr>
          <w:rFonts w:eastAsiaTheme="minorHAnsi"/>
          <w:sz w:val="28"/>
          <w:szCs w:val="28"/>
          <w:lang w:eastAsia="en-US"/>
        </w:rPr>
        <w:t>ізнання характеризується певною</w:t>
      </w:r>
      <w:r w:rsidR="00C94889">
        <w:rPr>
          <w:rFonts w:eastAsiaTheme="minorHAnsi"/>
          <w:sz w:val="28"/>
          <w:szCs w:val="28"/>
          <w:lang w:eastAsia="en-US"/>
        </w:rPr>
        <w:t xml:space="preserve"> “роздвоєністю”: з одного боку </w:t>
      </w:r>
      <w:r w:rsidR="00C94889">
        <w:rPr>
          <w:rFonts w:eastAsiaTheme="minorHAnsi"/>
          <w:sz w:val="28"/>
          <w:szCs w:val="28"/>
          <w:lang w:val="uk-UA" w:eastAsia="en-US"/>
        </w:rPr>
        <w:t>-</w:t>
      </w:r>
      <w:r w:rsidRPr="00C94889">
        <w:rPr>
          <w:rFonts w:eastAsiaTheme="minorHAnsi"/>
          <w:sz w:val="28"/>
          <w:szCs w:val="28"/>
          <w:lang w:eastAsia="en-US"/>
        </w:rPr>
        <w:t xml:space="preserve"> це прагнення до цілісного розгляду</w:t>
      </w:r>
      <w:r w:rsidR="00C94889">
        <w:rPr>
          <w:rFonts w:eastAsiaTheme="minorHAnsi"/>
          <w:sz w:val="28"/>
          <w:szCs w:val="28"/>
          <w:lang w:val="uk-UA" w:eastAsia="en-US"/>
        </w:rPr>
        <w:t xml:space="preserve"> </w:t>
      </w:r>
      <w:r w:rsidR="00C94889">
        <w:rPr>
          <w:rFonts w:eastAsiaTheme="minorHAnsi"/>
          <w:sz w:val="28"/>
          <w:szCs w:val="28"/>
          <w:lang w:eastAsia="en-US"/>
        </w:rPr>
        <w:t xml:space="preserve">об’єктів, </w:t>
      </w:r>
      <w:r w:rsidR="00C94889">
        <w:rPr>
          <w:rFonts w:eastAsiaTheme="minorHAnsi"/>
          <w:sz w:val="28"/>
          <w:szCs w:val="28"/>
          <w:lang w:eastAsia="en-US"/>
        </w:rPr>
        <w:lastRenderedPageBreak/>
        <w:t xml:space="preserve">а з іншого </w:t>
      </w:r>
      <w:r w:rsidR="00C94889">
        <w:rPr>
          <w:rFonts w:eastAsiaTheme="minorHAnsi"/>
          <w:sz w:val="28"/>
          <w:szCs w:val="28"/>
          <w:lang w:val="uk-UA" w:eastAsia="en-US"/>
        </w:rPr>
        <w:t>-</w:t>
      </w:r>
      <w:r w:rsidRPr="00C94889">
        <w:rPr>
          <w:rFonts w:eastAsiaTheme="minorHAnsi"/>
          <w:sz w:val="28"/>
          <w:szCs w:val="28"/>
          <w:lang w:eastAsia="en-US"/>
        </w:rPr>
        <w:t xml:space="preserve"> до систематизації знання про об’єкт на основі використання певних конкретних, часткових уявлень про нього.</w:t>
      </w:r>
      <w:r w:rsidR="00C94889">
        <w:rPr>
          <w:rFonts w:eastAsiaTheme="minorHAnsi"/>
          <w:sz w:val="28"/>
          <w:szCs w:val="28"/>
          <w:lang w:val="uk-UA" w:eastAsia="en-US"/>
        </w:rPr>
        <w:t xml:space="preserve"> </w:t>
      </w:r>
      <w:r w:rsidRPr="00C94889">
        <w:rPr>
          <w:rFonts w:eastAsiaTheme="minorHAnsi"/>
          <w:sz w:val="28"/>
          <w:szCs w:val="28"/>
          <w:lang w:eastAsia="en-US"/>
        </w:rPr>
        <w:t xml:space="preserve">Такий </w:t>
      </w:r>
      <w:proofErr w:type="gramStart"/>
      <w:r w:rsidRPr="00C94889">
        <w:rPr>
          <w:rFonts w:eastAsiaTheme="minorHAnsi"/>
          <w:sz w:val="28"/>
          <w:szCs w:val="28"/>
          <w:lang w:eastAsia="en-US"/>
        </w:rPr>
        <w:t>п</w:t>
      </w:r>
      <w:proofErr w:type="gramEnd"/>
      <w:r w:rsidRPr="00C94889">
        <w:rPr>
          <w:rFonts w:eastAsiaTheme="minorHAnsi"/>
          <w:sz w:val="28"/>
          <w:szCs w:val="28"/>
          <w:lang w:eastAsia="en-US"/>
        </w:rPr>
        <w:t xml:space="preserve">ідхід має історичне підґрунтя. Так, до середини XIX ст. </w:t>
      </w:r>
      <w:proofErr w:type="gramStart"/>
      <w:r w:rsidRPr="00C94889">
        <w:rPr>
          <w:rFonts w:eastAsiaTheme="minorHAnsi"/>
          <w:sz w:val="28"/>
          <w:szCs w:val="28"/>
          <w:lang w:eastAsia="en-US"/>
        </w:rPr>
        <w:t>п</w:t>
      </w:r>
      <w:proofErr w:type="gramEnd"/>
      <w:r w:rsidRPr="00C94889">
        <w:rPr>
          <w:rFonts w:eastAsiaTheme="minorHAnsi"/>
          <w:sz w:val="28"/>
          <w:szCs w:val="28"/>
          <w:lang w:eastAsia="en-US"/>
        </w:rPr>
        <w:t>ізнавальні уявлення про цілісність системи розвивалися на рівні конкретних</w:t>
      </w:r>
      <w:r w:rsidR="00C94889">
        <w:rPr>
          <w:rFonts w:eastAsiaTheme="minorHAnsi"/>
          <w:sz w:val="28"/>
          <w:szCs w:val="28"/>
          <w:lang w:val="uk-UA" w:eastAsia="en-US"/>
        </w:rPr>
        <w:t xml:space="preserve"> </w:t>
      </w:r>
      <w:r w:rsidRPr="00C94889">
        <w:rPr>
          <w:rFonts w:eastAsiaTheme="minorHAnsi"/>
          <w:sz w:val="28"/>
          <w:szCs w:val="28"/>
          <w:lang w:eastAsia="en-US"/>
        </w:rPr>
        <w:t>предметів, при цьому взаємозв’язок та єдність частин були очевидними</w:t>
      </w:r>
      <w:r w:rsidR="00C94889">
        <w:rPr>
          <w:rFonts w:eastAsiaTheme="minorHAnsi"/>
          <w:sz w:val="28"/>
          <w:szCs w:val="28"/>
          <w:lang w:val="uk-UA" w:eastAsia="en-US"/>
        </w:rPr>
        <w:t xml:space="preserve"> </w:t>
      </w:r>
      <w:r w:rsidRPr="00C94889">
        <w:rPr>
          <w:rFonts w:eastAsiaTheme="minorHAnsi"/>
          <w:sz w:val="28"/>
          <w:szCs w:val="28"/>
          <w:lang w:eastAsia="en-US"/>
        </w:rPr>
        <w:t>як за зовнішніми ознаками, так і за властивостями. Спроби пояснення</w:t>
      </w:r>
      <w:r w:rsidR="00C94889">
        <w:rPr>
          <w:rFonts w:eastAsiaTheme="minorHAnsi"/>
          <w:sz w:val="28"/>
          <w:szCs w:val="28"/>
          <w:lang w:val="uk-UA" w:eastAsia="en-US"/>
        </w:rPr>
        <w:t xml:space="preserve"> </w:t>
      </w:r>
      <w:r w:rsidRPr="00C94889">
        <w:rPr>
          <w:rFonts w:eastAsiaTheme="minorHAnsi"/>
          <w:sz w:val="28"/>
          <w:szCs w:val="28"/>
          <w:lang w:eastAsia="en-US"/>
        </w:rPr>
        <w:t>сутності якогось явища (в ширшому плані) мали механістичний, натурфілософський, метафізичний характер. Водночас розвивалися ідеалістичні погляди на природу цілісності системи, починаючи від простих</w:t>
      </w:r>
      <w:r w:rsidR="00C94889">
        <w:rPr>
          <w:rFonts w:eastAsiaTheme="minorHAnsi"/>
          <w:sz w:val="28"/>
          <w:szCs w:val="28"/>
          <w:lang w:val="uk-UA" w:eastAsia="en-US"/>
        </w:rPr>
        <w:t xml:space="preserve"> </w:t>
      </w:r>
      <w:r w:rsidRPr="00C94889">
        <w:rPr>
          <w:rFonts w:eastAsiaTheme="minorHAnsi"/>
          <w:sz w:val="28"/>
          <w:szCs w:val="28"/>
          <w:lang w:eastAsia="en-US"/>
        </w:rPr>
        <w:t>об’єктів і закінчуючи складними.</w:t>
      </w:r>
    </w:p>
    <w:p w:rsidR="003B57F7" w:rsidRPr="00C94889" w:rsidRDefault="003B57F7" w:rsidP="00C94889">
      <w:pPr>
        <w:pStyle w:val="a3"/>
        <w:spacing w:line="360" w:lineRule="auto"/>
        <w:ind w:firstLine="709"/>
        <w:jc w:val="both"/>
        <w:rPr>
          <w:rFonts w:eastAsiaTheme="minorHAnsi"/>
          <w:sz w:val="28"/>
          <w:szCs w:val="28"/>
          <w:lang w:eastAsia="en-US"/>
        </w:rPr>
      </w:pPr>
      <w:r w:rsidRPr="00C94889">
        <w:rPr>
          <w:rFonts w:eastAsiaTheme="minorHAnsi"/>
          <w:sz w:val="28"/>
          <w:szCs w:val="28"/>
          <w:lang w:eastAsia="en-US"/>
        </w:rPr>
        <w:t xml:space="preserve">На початку XX ст. наука </w:t>
      </w:r>
      <w:proofErr w:type="gramStart"/>
      <w:r w:rsidRPr="00C94889">
        <w:rPr>
          <w:rFonts w:eastAsiaTheme="minorHAnsi"/>
          <w:sz w:val="28"/>
          <w:szCs w:val="28"/>
          <w:lang w:eastAsia="en-US"/>
        </w:rPr>
        <w:t>п</w:t>
      </w:r>
      <w:proofErr w:type="gramEnd"/>
      <w:r w:rsidRPr="00C94889">
        <w:rPr>
          <w:rFonts w:eastAsiaTheme="minorHAnsi"/>
          <w:sz w:val="28"/>
          <w:szCs w:val="28"/>
          <w:lang w:eastAsia="en-US"/>
        </w:rPr>
        <w:t>іднялася на якісно новий щабель розвитку.</w:t>
      </w:r>
      <w:r w:rsidR="00C94889">
        <w:rPr>
          <w:rFonts w:eastAsiaTheme="minorHAnsi"/>
          <w:sz w:val="28"/>
          <w:szCs w:val="28"/>
          <w:lang w:val="uk-UA" w:eastAsia="en-US"/>
        </w:rPr>
        <w:t xml:space="preserve"> </w:t>
      </w:r>
      <w:r w:rsidRPr="00C94889">
        <w:rPr>
          <w:rFonts w:eastAsiaTheme="minorHAnsi"/>
          <w:sz w:val="28"/>
          <w:szCs w:val="28"/>
          <w:lang w:eastAsia="en-US"/>
        </w:rPr>
        <w:t>Головним її надбанням стала проблема структурної організації та забезпечення функціонування складних системних об’єктів, тому в сучасній</w:t>
      </w:r>
      <w:r w:rsidR="00C94889">
        <w:rPr>
          <w:rFonts w:eastAsiaTheme="minorHAnsi"/>
          <w:sz w:val="28"/>
          <w:szCs w:val="28"/>
          <w:lang w:val="uk-UA" w:eastAsia="en-US"/>
        </w:rPr>
        <w:t xml:space="preserve"> </w:t>
      </w:r>
      <w:r w:rsidRPr="00C94889">
        <w:rPr>
          <w:rFonts w:eastAsiaTheme="minorHAnsi"/>
          <w:sz w:val="28"/>
          <w:szCs w:val="28"/>
          <w:lang w:eastAsia="en-US"/>
        </w:rPr>
        <w:t>науці формуються та широко використовуються категорії системності. У</w:t>
      </w:r>
      <w:r w:rsidR="00C94889">
        <w:rPr>
          <w:rFonts w:eastAsiaTheme="minorHAnsi"/>
          <w:sz w:val="28"/>
          <w:szCs w:val="28"/>
          <w:lang w:val="uk-UA" w:eastAsia="en-US"/>
        </w:rPr>
        <w:t xml:space="preserve"> </w:t>
      </w:r>
      <w:r w:rsidRPr="00C94889">
        <w:rPr>
          <w:rFonts w:eastAsiaTheme="minorHAnsi"/>
          <w:sz w:val="28"/>
          <w:szCs w:val="28"/>
          <w:lang w:eastAsia="en-US"/>
        </w:rPr>
        <w:t xml:space="preserve">результаті такого прогресу в процесах наукових </w:t>
      </w:r>
      <w:proofErr w:type="gramStart"/>
      <w:r w:rsidRPr="00C94889">
        <w:rPr>
          <w:rFonts w:eastAsiaTheme="minorHAnsi"/>
          <w:sz w:val="28"/>
          <w:szCs w:val="28"/>
          <w:lang w:eastAsia="en-US"/>
        </w:rPr>
        <w:t>досл</w:t>
      </w:r>
      <w:proofErr w:type="gramEnd"/>
      <w:r w:rsidRPr="00C94889">
        <w:rPr>
          <w:rFonts w:eastAsiaTheme="minorHAnsi"/>
          <w:sz w:val="28"/>
          <w:szCs w:val="28"/>
          <w:lang w:eastAsia="en-US"/>
        </w:rPr>
        <w:t>іджень центральне</w:t>
      </w:r>
      <w:r w:rsidR="00C94889">
        <w:rPr>
          <w:rFonts w:eastAsiaTheme="minorHAnsi"/>
          <w:sz w:val="28"/>
          <w:szCs w:val="28"/>
          <w:lang w:val="uk-UA" w:eastAsia="en-US"/>
        </w:rPr>
        <w:t xml:space="preserve"> </w:t>
      </w:r>
      <w:r w:rsidRPr="00C94889">
        <w:rPr>
          <w:rFonts w:eastAsiaTheme="minorHAnsi"/>
          <w:sz w:val="28"/>
          <w:szCs w:val="28"/>
          <w:lang w:eastAsia="en-US"/>
        </w:rPr>
        <w:t>місце займає системний підхід.</w:t>
      </w:r>
    </w:p>
    <w:p w:rsidR="003B57F7" w:rsidRPr="00C94889" w:rsidRDefault="003B57F7" w:rsidP="00C94889">
      <w:pPr>
        <w:pStyle w:val="a3"/>
        <w:spacing w:line="360" w:lineRule="auto"/>
        <w:ind w:firstLine="709"/>
        <w:jc w:val="both"/>
        <w:rPr>
          <w:rFonts w:eastAsiaTheme="minorHAnsi"/>
          <w:sz w:val="28"/>
          <w:szCs w:val="28"/>
          <w:lang w:eastAsia="en-US"/>
        </w:rPr>
      </w:pPr>
      <w:r w:rsidRPr="00C94889">
        <w:rPr>
          <w:rFonts w:eastAsiaTheme="minorHAnsi"/>
          <w:sz w:val="28"/>
          <w:szCs w:val="28"/>
          <w:lang w:eastAsia="en-US"/>
        </w:rPr>
        <w:t>Необхідність вирішення наукових і практичних завдань нового типу</w:t>
      </w:r>
      <w:r w:rsidR="00C94889">
        <w:rPr>
          <w:rFonts w:eastAsiaTheme="minorHAnsi"/>
          <w:sz w:val="28"/>
          <w:szCs w:val="28"/>
          <w:lang w:val="uk-UA" w:eastAsia="en-US"/>
        </w:rPr>
        <w:t xml:space="preserve"> </w:t>
      </w:r>
      <w:r w:rsidRPr="00C94889">
        <w:rPr>
          <w:rFonts w:eastAsiaTheme="minorHAnsi"/>
          <w:sz w:val="28"/>
          <w:szCs w:val="28"/>
          <w:lang w:eastAsia="en-US"/>
        </w:rPr>
        <w:t>поєднується з розвитком загальнонаукових і конкретно-наукових (</w:t>
      </w:r>
      <w:proofErr w:type="gramStart"/>
      <w:r w:rsidRPr="00C94889">
        <w:rPr>
          <w:rFonts w:eastAsiaTheme="minorHAnsi"/>
          <w:sz w:val="28"/>
          <w:szCs w:val="28"/>
          <w:lang w:eastAsia="en-US"/>
        </w:rPr>
        <w:t>спец</w:t>
      </w:r>
      <w:proofErr w:type="gramEnd"/>
      <w:r w:rsidRPr="00C94889">
        <w:rPr>
          <w:rFonts w:eastAsiaTheme="minorHAnsi"/>
          <w:sz w:val="28"/>
          <w:szCs w:val="28"/>
          <w:lang w:eastAsia="en-US"/>
        </w:rPr>
        <w:t>іальних) теорій і гіпотез. У процесі їх побудови відобразилися принципи</w:t>
      </w:r>
      <w:r w:rsidR="00C94889">
        <w:rPr>
          <w:rFonts w:eastAsiaTheme="minorHAnsi"/>
          <w:sz w:val="28"/>
          <w:szCs w:val="28"/>
          <w:lang w:val="uk-UA" w:eastAsia="en-US"/>
        </w:rPr>
        <w:t xml:space="preserve"> </w:t>
      </w:r>
      <w:r w:rsidRPr="00C94889">
        <w:rPr>
          <w:rFonts w:eastAsiaTheme="minorHAnsi"/>
          <w:sz w:val="28"/>
          <w:szCs w:val="28"/>
          <w:lang w:eastAsia="en-US"/>
        </w:rPr>
        <w:t xml:space="preserve">та положення системного </w:t>
      </w:r>
      <w:proofErr w:type="gramStart"/>
      <w:r w:rsidRPr="00C94889">
        <w:rPr>
          <w:rFonts w:eastAsiaTheme="minorHAnsi"/>
          <w:sz w:val="28"/>
          <w:szCs w:val="28"/>
          <w:lang w:eastAsia="en-US"/>
        </w:rPr>
        <w:t>п</w:t>
      </w:r>
      <w:proofErr w:type="gramEnd"/>
      <w:r w:rsidRPr="00C94889">
        <w:rPr>
          <w:rFonts w:eastAsiaTheme="minorHAnsi"/>
          <w:sz w:val="28"/>
          <w:szCs w:val="28"/>
          <w:lang w:eastAsia="en-US"/>
        </w:rPr>
        <w:t>ідход</w:t>
      </w:r>
      <w:r w:rsidR="00C94889">
        <w:rPr>
          <w:rFonts w:eastAsiaTheme="minorHAnsi"/>
          <w:sz w:val="28"/>
          <w:szCs w:val="28"/>
          <w:lang w:eastAsia="en-US"/>
        </w:rPr>
        <w:t>у. Так, В. І. Вернадський (1963</w:t>
      </w:r>
      <w:r w:rsidR="00C94889">
        <w:rPr>
          <w:rFonts w:eastAsiaTheme="minorHAnsi"/>
          <w:sz w:val="28"/>
          <w:szCs w:val="28"/>
          <w:lang w:val="uk-UA" w:eastAsia="en-US"/>
        </w:rPr>
        <w:t>-</w:t>
      </w:r>
      <w:r w:rsidRPr="00C94889">
        <w:rPr>
          <w:rFonts w:eastAsiaTheme="minorHAnsi"/>
          <w:sz w:val="28"/>
          <w:szCs w:val="28"/>
          <w:lang w:eastAsia="en-US"/>
        </w:rPr>
        <w:t>1945)</w:t>
      </w:r>
      <w:r w:rsidR="00C94889">
        <w:rPr>
          <w:rFonts w:eastAsiaTheme="minorHAnsi"/>
          <w:sz w:val="28"/>
          <w:szCs w:val="28"/>
          <w:lang w:val="uk-UA" w:eastAsia="en-US"/>
        </w:rPr>
        <w:t xml:space="preserve"> </w:t>
      </w:r>
      <w:r w:rsidRPr="00C94889">
        <w:rPr>
          <w:rFonts w:eastAsiaTheme="minorHAnsi"/>
          <w:sz w:val="28"/>
          <w:szCs w:val="28"/>
          <w:lang w:eastAsia="en-US"/>
        </w:rPr>
        <w:t>розвинув у 1930-і роки концепцію про біосферу, в основу якої був покладений новий тип найскладніших системних об’єктів глобального масш</w:t>
      </w:r>
      <w:r w:rsidR="00C94889">
        <w:rPr>
          <w:rFonts w:eastAsiaTheme="minorHAnsi"/>
          <w:sz w:val="28"/>
          <w:szCs w:val="28"/>
          <w:lang w:eastAsia="en-US"/>
        </w:rPr>
        <w:t xml:space="preserve">табу </w:t>
      </w:r>
      <w:r w:rsidR="00C94889">
        <w:rPr>
          <w:rFonts w:eastAsiaTheme="minorHAnsi"/>
          <w:sz w:val="28"/>
          <w:szCs w:val="28"/>
          <w:lang w:val="uk-UA" w:eastAsia="en-US"/>
        </w:rPr>
        <w:t>-</w:t>
      </w:r>
      <w:r w:rsidRPr="00C94889">
        <w:rPr>
          <w:rFonts w:eastAsiaTheme="minorHAnsi"/>
          <w:sz w:val="28"/>
          <w:szCs w:val="28"/>
          <w:lang w:eastAsia="en-US"/>
        </w:rPr>
        <w:t xml:space="preserve"> біогеоценоз. Ідеї системного </w:t>
      </w:r>
      <w:proofErr w:type="gramStart"/>
      <w:r w:rsidRPr="00C94889">
        <w:rPr>
          <w:rFonts w:eastAsiaTheme="minorHAnsi"/>
          <w:sz w:val="28"/>
          <w:szCs w:val="28"/>
          <w:lang w:eastAsia="en-US"/>
        </w:rPr>
        <w:t>п</w:t>
      </w:r>
      <w:proofErr w:type="gramEnd"/>
      <w:r w:rsidRPr="00C94889">
        <w:rPr>
          <w:rFonts w:eastAsiaTheme="minorHAnsi"/>
          <w:sz w:val="28"/>
          <w:szCs w:val="28"/>
          <w:lang w:eastAsia="en-US"/>
        </w:rPr>
        <w:t>ідходу застосовуються в екології,</w:t>
      </w:r>
    </w:p>
    <w:p w:rsidR="003B57F7" w:rsidRPr="00C94889" w:rsidRDefault="003B57F7" w:rsidP="00C94889">
      <w:pPr>
        <w:pStyle w:val="a3"/>
        <w:spacing w:line="360" w:lineRule="auto"/>
        <w:ind w:firstLine="709"/>
        <w:jc w:val="both"/>
        <w:rPr>
          <w:rFonts w:eastAsiaTheme="minorHAnsi"/>
          <w:sz w:val="28"/>
          <w:szCs w:val="28"/>
          <w:lang w:eastAsia="en-US"/>
        </w:rPr>
      </w:pPr>
      <w:r w:rsidRPr="00C94889">
        <w:rPr>
          <w:rFonts w:eastAsiaTheme="minorHAnsi"/>
          <w:sz w:val="28"/>
          <w:szCs w:val="28"/>
          <w:lang w:eastAsia="en-US"/>
        </w:rPr>
        <w:t xml:space="preserve">фізіології, багатьох напрямках біології, фізики, хімії, а також </w:t>
      </w:r>
      <w:proofErr w:type="gramStart"/>
      <w:r w:rsidRPr="00C94889">
        <w:rPr>
          <w:rFonts w:eastAsiaTheme="minorHAnsi"/>
          <w:sz w:val="28"/>
          <w:szCs w:val="28"/>
          <w:lang w:eastAsia="en-US"/>
        </w:rPr>
        <w:t>у</w:t>
      </w:r>
      <w:proofErr w:type="gramEnd"/>
      <w:r w:rsidRPr="00C94889">
        <w:rPr>
          <w:rFonts w:eastAsiaTheme="minorHAnsi"/>
          <w:sz w:val="28"/>
          <w:szCs w:val="28"/>
          <w:lang w:eastAsia="en-US"/>
        </w:rPr>
        <w:t xml:space="preserve"> психології</w:t>
      </w:r>
      <w:r w:rsidR="00C94889">
        <w:rPr>
          <w:rFonts w:eastAsiaTheme="minorHAnsi"/>
          <w:sz w:val="28"/>
          <w:szCs w:val="28"/>
          <w:lang w:val="uk-UA" w:eastAsia="en-US"/>
        </w:rPr>
        <w:t xml:space="preserve"> </w:t>
      </w:r>
      <w:r w:rsidRPr="00C94889">
        <w:rPr>
          <w:rFonts w:eastAsiaTheme="minorHAnsi"/>
          <w:sz w:val="28"/>
          <w:szCs w:val="28"/>
          <w:lang w:eastAsia="en-US"/>
        </w:rPr>
        <w:t>та суспільних науках.</w:t>
      </w:r>
    </w:p>
    <w:p w:rsidR="003B57F7" w:rsidRPr="00C94889" w:rsidRDefault="003B57F7" w:rsidP="00C94889">
      <w:pPr>
        <w:pStyle w:val="a3"/>
        <w:spacing w:line="360" w:lineRule="auto"/>
        <w:ind w:firstLine="709"/>
        <w:jc w:val="both"/>
        <w:rPr>
          <w:rFonts w:eastAsiaTheme="minorHAnsi"/>
          <w:sz w:val="28"/>
          <w:szCs w:val="28"/>
          <w:lang w:eastAsia="en-US"/>
        </w:rPr>
      </w:pPr>
      <w:r w:rsidRPr="00C94889">
        <w:rPr>
          <w:rFonts w:eastAsiaTheme="minorHAnsi"/>
          <w:sz w:val="28"/>
          <w:szCs w:val="28"/>
          <w:lang w:eastAsia="en-US"/>
        </w:rPr>
        <w:t xml:space="preserve">Друга половина XX ст. характеризувалася постановкою та вирішенням системних завдань у суспільній практиці в зв’язку із запровадженням складних технічних і </w:t>
      </w:r>
      <w:proofErr w:type="gramStart"/>
      <w:r w:rsidRPr="00C94889">
        <w:rPr>
          <w:rFonts w:eastAsiaTheme="minorHAnsi"/>
          <w:sz w:val="28"/>
          <w:szCs w:val="28"/>
          <w:lang w:eastAsia="en-US"/>
        </w:rPr>
        <w:t>соц</w:t>
      </w:r>
      <w:proofErr w:type="gramEnd"/>
      <w:r w:rsidRPr="00C94889">
        <w:rPr>
          <w:rFonts w:eastAsiaTheme="minorHAnsi"/>
          <w:sz w:val="28"/>
          <w:szCs w:val="28"/>
          <w:lang w:eastAsia="en-US"/>
        </w:rPr>
        <w:t xml:space="preserve">іально-економічних систем. При цьому </w:t>
      </w:r>
      <w:proofErr w:type="gramStart"/>
      <w:r w:rsidRPr="00C94889">
        <w:rPr>
          <w:rFonts w:eastAsiaTheme="minorHAnsi"/>
          <w:sz w:val="28"/>
          <w:szCs w:val="28"/>
          <w:lang w:eastAsia="en-US"/>
        </w:rPr>
        <w:t>р</w:t>
      </w:r>
      <w:proofErr w:type="gramEnd"/>
      <w:r w:rsidRPr="00C94889">
        <w:rPr>
          <w:rFonts w:eastAsiaTheme="minorHAnsi"/>
          <w:sz w:val="28"/>
          <w:szCs w:val="28"/>
          <w:lang w:eastAsia="en-US"/>
        </w:rPr>
        <w:t>ізноманітні технічні, організаційні, економічні та соціальні питання і проблеми, методи і засоби їх вирішення концентрувалися навколо єдиних</w:t>
      </w:r>
      <w:r w:rsidR="00C94889">
        <w:rPr>
          <w:rFonts w:eastAsiaTheme="minorHAnsi"/>
          <w:sz w:val="28"/>
          <w:szCs w:val="28"/>
          <w:lang w:val="uk-UA" w:eastAsia="en-US"/>
        </w:rPr>
        <w:t xml:space="preserve"> </w:t>
      </w:r>
      <w:r w:rsidRPr="00C94889">
        <w:rPr>
          <w:rFonts w:eastAsiaTheme="minorHAnsi"/>
          <w:sz w:val="28"/>
          <w:szCs w:val="28"/>
          <w:lang w:eastAsia="en-US"/>
        </w:rPr>
        <w:t xml:space="preserve">цільових програм. Типовим прикладом можуть бути </w:t>
      </w:r>
      <w:proofErr w:type="gramStart"/>
      <w:r w:rsidRPr="00C94889">
        <w:rPr>
          <w:rFonts w:eastAsiaTheme="minorHAnsi"/>
          <w:sz w:val="28"/>
          <w:szCs w:val="28"/>
          <w:lang w:eastAsia="en-US"/>
        </w:rPr>
        <w:t>косм</w:t>
      </w:r>
      <w:proofErr w:type="gramEnd"/>
      <w:r w:rsidRPr="00C94889">
        <w:rPr>
          <w:rFonts w:eastAsiaTheme="minorHAnsi"/>
          <w:sz w:val="28"/>
          <w:szCs w:val="28"/>
          <w:lang w:eastAsia="en-US"/>
        </w:rPr>
        <w:t xml:space="preserve">ічні, енергетичні, технологічні </w:t>
      </w:r>
      <w:r w:rsidRPr="00C94889">
        <w:rPr>
          <w:rFonts w:eastAsiaTheme="minorHAnsi"/>
          <w:sz w:val="28"/>
          <w:szCs w:val="28"/>
          <w:lang w:eastAsia="en-US"/>
        </w:rPr>
        <w:lastRenderedPageBreak/>
        <w:t xml:space="preserve">проекти. У цих комплексних програмах значне місце займала </w:t>
      </w:r>
      <w:proofErr w:type="gramStart"/>
      <w:r w:rsidRPr="00C94889">
        <w:rPr>
          <w:rFonts w:eastAsiaTheme="minorHAnsi"/>
          <w:sz w:val="28"/>
          <w:szCs w:val="28"/>
          <w:lang w:eastAsia="en-US"/>
        </w:rPr>
        <w:t>все таки</w:t>
      </w:r>
      <w:proofErr w:type="gramEnd"/>
      <w:r w:rsidRPr="00C94889">
        <w:rPr>
          <w:rFonts w:eastAsiaTheme="minorHAnsi"/>
          <w:sz w:val="28"/>
          <w:szCs w:val="28"/>
          <w:lang w:eastAsia="en-US"/>
        </w:rPr>
        <w:t xml:space="preserve"> проблема типу “людина – машина”.</w:t>
      </w:r>
    </w:p>
    <w:p w:rsidR="003B57F7" w:rsidRPr="00C94889" w:rsidRDefault="003B57F7" w:rsidP="00C94889">
      <w:pPr>
        <w:pStyle w:val="a3"/>
        <w:spacing w:line="360" w:lineRule="auto"/>
        <w:ind w:firstLine="709"/>
        <w:jc w:val="both"/>
        <w:rPr>
          <w:rFonts w:eastAsiaTheme="minorHAnsi"/>
          <w:sz w:val="28"/>
          <w:szCs w:val="28"/>
          <w:lang w:eastAsia="en-US"/>
        </w:rPr>
      </w:pPr>
      <w:r w:rsidRPr="00C94889">
        <w:rPr>
          <w:rFonts w:eastAsiaTheme="minorHAnsi"/>
          <w:sz w:val="28"/>
          <w:szCs w:val="28"/>
          <w:lang w:eastAsia="en-US"/>
        </w:rPr>
        <w:t>Таким чином, науково-технічна революція характеризується взаємним про</w:t>
      </w:r>
      <w:r w:rsidR="00C94889">
        <w:rPr>
          <w:rFonts w:eastAsiaTheme="minorHAnsi"/>
          <w:sz w:val="28"/>
          <w:szCs w:val="28"/>
          <w:lang w:eastAsia="en-US"/>
        </w:rPr>
        <w:t>никненням (інтеграцією</w:t>
      </w:r>
      <w:r w:rsidRPr="00C94889">
        <w:rPr>
          <w:rFonts w:eastAsiaTheme="minorHAnsi"/>
          <w:sz w:val="28"/>
          <w:szCs w:val="28"/>
          <w:lang w:eastAsia="en-US"/>
        </w:rPr>
        <w:t xml:space="preserve">) </w:t>
      </w:r>
      <w:proofErr w:type="gramStart"/>
      <w:r w:rsidRPr="00C94889">
        <w:rPr>
          <w:rFonts w:eastAsiaTheme="minorHAnsi"/>
          <w:sz w:val="28"/>
          <w:szCs w:val="28"/>
          <w:lang w:eastAsia="en-US"/>
        </w:rPr>
        <w:t>р</w:t>
      </w:r>
      <w:proofErr w:type="gramEnd"/>
      <w:r w:rsidRPr="00C94889">
        <w:rPr>
          <w:rFonts w:eastAsiaTheme="minorHAnsi"/>
          <w:sz w:val="28"/>
          <w:szCs w:val="28"/>
          <w:lang w:eastAsia="en-US"/>
        </w:rPr>
        <w:t>ізних напрямків теорії і практики. Мас</w:t>
      </w:r>
      <w:r w:rsidR="00C94889">
        <w:rPr>
          <w:rFonts w:eastAsiaTheme="minorHAnsi"/>
          <w:sz w:val="28"/>
          <w:szCs w:val="28"/>
          <w:lang w:eastAsia="en-US"/>
        </w:rPr>
        <w:t>штабні</w:t>
      </w:r>
      <w:r w:rsidR="00C94889">
        <w:rPr>
          <w:rFonts w:eastAsiaTheme="minorHAnsi"/>
          <w:sz w:val="28"/>
          <w:szCs w:val="28"/>
          <w:lang w:val="uk-UA" w:eastAsia="en-US"/>
        </w:rPr>
        <w:t xml:space="preserve"> </w:t>
      </w:r>
      <w:r w:rsidRPr="00C94889">
        <w:rPr>
          <w:rFonts w:eastAsiaTheme="minorHAnsi"/>
          <w:sz w:val="28"/>
          <w:szCs w:val="28"/>
          <w:lang w:eastAsia="en-US"/>
        </w:rPr>
        <w:t xml:space="preserve">об’єкти трудової діяльності і наукового </w:t>
      </w:r>
      <w:proofErr w:type="gramStart"/>
      <w:r w:rsidRPr="00C94889">
        <w:rPr>
          <w:rFonts w:eastAsiaTheme="minorHAnsi"/>
          <w:sz w:val="28"/>
          <w:szCs w:val="28"/>
          <w:lang w:eastAsia="en-US"/>
        </w:rPr>
        <w:t>п</w:t>
      </w:r>
      <w:proofErr w:type="gramEnd"/>
      <w:r w:rsidRPr="00C94889">
        <w:rPr>
          <w:rFonts w:eastAsiaTheme="minorHAnsi"/>
          <w:sz w:val="28"/>
          <w:szCs w:val="28"/>
          <w:lang w:eastAsia="en-US"/>
        </w:rPr>
        <w:t>ізнання мають складну</w:t>
      </w:r>
      <w:r w:rsidR="00C94889">
        <w:rPr>
          <w:rFonts w:eastAsiaTheme="minorHAnsi"/>
          <w:sz w:val="28"/>
          <w:szCs w:val="28"/>
          <w:lang w:val="uk-UA" w:eastAsia="en-US"/>
        </w:rPr>
        <w:t xml:space="preserve"> </w:t>
      </w:r>
      <w:r w:rsidRPr="00C94889">
        <w:rPr>
          <w:rFonts w:eastAsiaTheme="minorHAnsi"/>
          <w:sz w:val="28"/>
          <w:szCs w:val="28"/>
          <w:lang w:eastAsia="en-US"/>
        </w:rPr>
        <w:t>системну природу, а дослідження складних системних об’єктів потребує</w:t>
      </w:r>
      <w:r w:rsidR="00C94889">
        <w:rPr>
          <w:rFonts w:eastAsiaTheme="minorHAnsi"/>
          <w:sz w:val="28"/>
          <w:szCs w:val="28"/>
          <w:lang w:val="uk-UA" w:eastAsia="en-US"/>
        </w:rPr>
        <w:t xml:space="preserve"> </w:t>
      </w:r>
      <w:r w:rsidRPr="00C94889">
        <w:rPr>
          <w:rFonts w:eastAsiaTheme="minorHAnsi"/>
          <w:sz w:val="28"/>
          <w:szCs w:val="28"/>
          <w:lang w:eastAsia="en-US"/>
        </w:rPr>
        <w:t>гармонійного сполучення аналітичних і синтетичних методів вивчення</w:t>
      </w:r>
      <w:r w:rsidR="00C94889">
        <w:rPr>
          <w:rFonts w:eastAsiaTheme="minorHAnsi"/>
          <w:sz w:val="28"/>
          <w:szCs w:val="28"/>
          <w:lang w:val="uk-UA" w:eastAsia="en-US"/>
        </w:rPr>
        <w:t xml:space="preserve"> </w:t>
      </w:r>
      <w:r w:rsidRPr="00C94889">
        <w:rPr>
          <w:rFonts w:eastAsiaTheme="minorHAnsi"/>
          <w:sz w:val="28"/>
          <w:szCs w:val="28"/>
          <w:lang w:eastAsia="en-US"/>
        </w:rPr>
        <w:t>структури та функцій системи.</w:t>
      </w:r>
    </w:p>
    <w:p w:rsidR="003B57F7" w:rsidRPr="00C94889" w:rsidRDefault="003B57F7" w:rsidP="00C94889">
      <w:pPr>
        <w:pStyle w:val="a3"/>
        <w:spacing w:line="360" w:lineRule="auto"/>
        <w:ind w:firstLine="709"/>
        <w:jc w:val="both"/>
        <w:rPr>
          <w:rFonts w:eastAsiaTheme="minorHAnsi"/>
          <w:sz w:val="28"/>
          <w:szCs w:val="28"/>
          <w:lang w:eastAsia="en-US"/>
        </w:rPr>
      </w:pPr>
      <w:r w:rsidRPr="00C94889">
        <w:rPr>
          <w:rFonts w:eastAsiaTheme="minorHAnsi"/>
          <w:sz w:val="28"/>
          <w:szCs w:val="28"/>
          <w:lang w:eastAsia="en-US"/>
        </w:rPr>
        <w:t xml:space="preserve">Системний </w:t>
      </w:r>
      <w:proofErr w:type="gramStart"/>
      <w:r w:rsidRPr="00C94889">
        <w:rPr>
          <w:rFonts w:eastAsiaTheme="minorHAnsi"/>
          <w:sz w:val="28"/>
          <w:szCs w:val="28"/>
          <w:lang w:eastAsia="en-US"/>
        </w:rPr>
        <w:t>п</w:t>
      </w:r>
      <w:proofErr w:type="gramEnd"/>
      <w:r w:rsidRPr="00C94889">
        <w:rPr>
          <w:rFonts w:eastAsiaTheme="minorHAnsi"/>
          <w:sz w:val="28"/>
          <w:szCs w:val="28"/>
          <w:lang w:eastAsia="en-US"/>
        </w:rPr>
        <w:t>ідхід не існує у вигляді чіткої методики з визначеною логічною конц</w:t>
      </w:r>
      <w:r w:rsidR="00C94889">
        <w:rPr>
          <w:rFonts w:eastAsiaTheme="minorHAnsi"/>
          <w:sz w:val="28"/>
          <w:szCs w:val="28"/>
          <w:lang w:eastAsia="en-US"/>
        </w:rPr>
        <w:t xml:space="preserve">епцією. Це </w:t>
      </w:r>
      <w:r w:rsidR="00C94889">
        <w:rPr>
          <w:rFonts w:eastAsiaTheme="minorHAnsi"/>
          <w:sz w:val="28"/>
          <w:szCs w:val="28"/>
          <w:lang w:val="uk-UA" w:eastAsia="en-US"/>
        </w:rPr>
        <w:t>-</w:t>
      </w:r>
      <w:r w:rsidRPr="00C94889">
        <w:rPr>
          <w:rFonts w:eastAsiaTheme="minorHAnsi"/>
          <w:sz w:val="28"/>
          <w:szCs w:val="28"/>
          <w:lang w:eastAsia="en-US"/>
        </w:rPr>
        <w:t xml:space="preserve"> система, утворена із сукупності логічних прийомів,</w:t>
      </w:r>
      <w:r w:rsidR="00C94889">
        <w:rPr>
          <w:rFonts w:eastAsiaTheme="minorHAnsi"/>
          <w:sz w:val="28"/>
          <w:szCs w:val="28"/>
          <w:lang w:val="uk-UA" w:eastAsia="en-US"/>
        </w:rPr>
        <w:t xml:space="preserve"> </w:t>
      </w:r>
      <w:r w:rsidRPr="00C94889">
        <w:rPr>
          <w:rFonts w:eastAsiaTheme="minorHAnsi"/>
          <w:sz w:val="28"/>
          <w:szCs w:val="28"/>
          <w:lang w:eastAsia="en-US"/>
        </w:rPr>
        <w:t xml:space="preserve">методичних правил і принципів теоретичного </w:t>
      </w:r>
      <w:proofErr w:type="gramStart"/>
      <w:r w:rsidRPr="00C94889">
        <w:rPr>
          <w:rFonts w:eastAsiaTheme="minorHAnsi"/>
          <w:sz w:val="28"/>
          <w:szCs w:val="28"/>
          <w:lang w:eastAsia="en-US"/>
        </w:rPr>
        <w:t>досл</w:t>
      </w:r>
      <w:proofErr w:type="gramEnd"/>
      <w:r w:rsidRPr="00C94889">
        <w:rPr>
          <w:rFonts w:eastAsiaTheme="minorHAnsi"/>
          <w:sz w:val="28"/>
          <w:szCs w:val="28"/>
          <w:lang w:eastAsia="en-US"/>
        </w:rPr>
        <w:t>ідження, що виконує</w:t>
      </w:r>
      <w:r w:rsidR="00C94889">
        <w:rPr>
          <w:rFonts w:eastAsiaTheme="minorHAnsi"/>
          <w:sz w:val="28"/>
          <w:szCs w:val="28"/>
          <w:lang w:val="uk-UA" w:eastAsia="en-US"/>
        </w:rPr>
        <w:t xml:space="preserve"> </w:t>
      </w:r>
      <w:r w:rsidRPr="00C94889">
        <w:rPr>
          <w:rFonts w:eastAsiaTheme="minorHAnsi"/>
          <w:sz w:val="28"/>
          <w:szCs w:val="28"/>
          <w:lang w:eastAsia="en-US"/>
        </w:rPr>
        <w:t>таким чином евристичну функцію в загальній системі наукового пізнання.</w:t>
      </w:r>
    </w:p>
    <w:p w:rsidR="00C94889" w:rsidRDefault="003B57F7" w:rsidP="00C94889">
      <w:pPr>
        <w:pStyle w:val="a3"/>
        <w:spacing w:line="360" w:lineRule="auto"/>
        <w:ind w:firstLine="709"/>
        <w:jc w:val="both"/>
        <w:rPr>
          <w:rFonts w:eastAsiaTheme="minorHAnsi"/>
          <w:sz w:val="28"/>
          <w:szCs w:val="28"/>
          <w:lang w:val="uk-UA" w:eastAsia="en-US"/>
        </w:rPr>
      </w:pPr>
      <w:r w:rsidRPr="00C94889">
        <w:rPr>
          <w:rFonts w:eastAsiaTheme="minorHAnsi"/>
          <w:sz w:val="28"/>
          <w:szCs w:val="28"/>
          <w:lang w:eastAsia="en-US"/>
        </w:rPr>
        <w:t xml:space="preserve">Сукупність </w:t>
      </w:r>
      <w:proofErr w:type="gramStart"/>
      <w:r w:rsidRPr="00C94889">
        <w:rPr>
          <w:rFonts w:eastAsiaTheme="minorHAnsi"/>
          <w:sz w:val="28"/>
          <w:szCs w:val="28"/>
          <w:lang w:eastAsia="en-US"/>
        </w:rPr>
        <w:t>п</w:t>
      </w:r>
      <w:proofErr w:type="gramEnd"/>
      <w:r w:rsidRPr="00C94889">
        <w:rPr>
          <w:rFonts w:eastAsiaTheme="minorHAnsi"/>
          <w:sz w:val="28"/>
          <w:szCs w:val="28"/>
          <w:lang w:eastAsia="en-US"/>
        </w:rPr>
        <w:t xml:space="preserve">ізнавальних принципів системного підходу не має жорстких обмежень і за своєю суттю орієнтує і спрямовує певну систему двояким чином відповідно до конкретних етапів дослідження. </w:t>
      </w:r>
      <w:proofErr w:type="gramStart"/>
      <w:r w:rsidRPr="00C94889">
        <w:rPr>
          <w:rFonts w:eastAsiaTheme="minorHAnsi"/>
          <w:sz w:val="28"/>
          <w:szCs w:val="28"/>
          <w:lang w:eastAsia="en-US"/>
        </w:rPr>
        <w:t>З</w:t>
      </w:r>
      <w:proofErr w:type="gramEnd"/>
      <w:r w:rsidRPr="00C94889">
        <w:rPr>
          <w:rFonts w:eastAsiaTheme="minorHAnsi"/>
          <w:sz w:val="28"/>
          <w:szCs w:val="28"/>
          <w:lang w:eastAsia="en-US"/>
        </w:rPr>
        <w:t xml:space="preserve"> одного боку,</w:t>
      </w:r>
      <w:r w:rsidR="00C94889">
        <w:rPr>
          <w:rFonts w:eastAsiaTheme="minorHAnsi"/>
          <w:sz w:val="28"/>
          <w:szCs w:val="28"/>
          <w:lang w:val="uk-UA" w:eastAsia="en-US"/>
        </w:rPr>
        <w:t xml:space="preserve"> </w:t>
      </w:r>
      <w:r w:rsidRPr="00C94889">
        <w:rPr>
          <w:rFonts w:eastAsiaTheme="minorHAnsi"/>
          <w:sz w:val="28"/>
          <w:szCs w:val="28"/>
          <w:lang w:eastAsia="en-US"/>
        </w:rPr>
        <w:t>його змістовні принципи сприяють виявленню обмеженості традиційних</w:t>
      </w:r>
      <w:r w:rsidR="00C94889">
        <w:rPr>
          <w:rFonts w:eastAsiaTheme="minorHAnsi"/>
          <w:sz w:val="28"/>
          <w:szCs w:val="28"/>
          <w:lang w:val="uk-UA" w:eastAsia="en-US"/>
        </w:rPr>
        <w:t xml:space="preserve"> </w:t>
      </w:r>
      <w:r w:rsidRPr="00C94889">
        <w:rPr>
          <w:rFonts w:eastAsiaTheme="minorHAnsi"/>
          <w:sz w:val="28"/>
          <w:szCs w:val="28"/>
          <w:lang w:eastAsia="en-US"/>
        </w:rPr>
        <w:t>об’єктів дослідження, визначенню та реалізації нового типу завдань при</w:t>
      </w:r>
      <w:r w:rsidR="00C94889">
        <w:rPr>
          <w:rFonts w:eastAsiaTheme="minorHAnsi"/>
          <w:sz w:val="28"/>
          <w:szCs w:val="28"/>
          <w:lang w:val="uk-UA" w:eastAsia="en-US"/>
        </w:rPr>
        <w:t xml:space="preserve"> </w:t>
      </w:r>
      <w:r w:rsidRPr="00C94889">
        <w:rPr>
          <w:rFonts w:eastAsiaTheme="minorHAnsi"/>
          <w:sz w:val="28"/>
          <w:szCs w:val="28"/>
          <w:lang w:eastAsia="en-US"/>
        </w:rPr>
        <w:t>н</w:t>
      </w:r>
      <w:r w:rsidR="00C94889">
        <w:rPr>
          <w:rFonts w:eastAsiaTheme="minorHAnsi"/>
          <w:sz w:val="28"/>
          <w:szCs w:val="28"/>
          <w:lang w:eastAsia="en-US"/>
        </w:rPr>
        <w:t xml:space="preserve">овому стилі мислення. </w:t>
      </w:r>
      <w:proofErr w:type="gramStart"/>
      <w:r w:rsidR="00C94889">
        <w:rPr>
          <w:rFonts w:eastAsiaTheme="minorHAnsi"/>
          <w:sz w:val="28"/>
          <w:szCs w:val="28"/>
          <w:lang w:eastAsia="en-US"/>
        </w:rPr>
        <w:t>З</w:t>
      </w:r>
      <w:proofErr w:type="gramEnd"/>
      <w:r w:rsidR="00C94889">
        <w:rPr>
          <w:rFonts w:eastAsiaTheme="minorHAnsi"/>
          <w:sz w:val="28"/>
          <w:szCs w:val="28"/>
          <w:lang w:eastAsia="en-US"/>
        </w:rPr>
        <w:t xml:space="preserve"> іншого </w:t>
      </w:r>
      <w:r w:rsidR="00C94889">
        <w:rPr>
          <w:rFonts w:eastAsiaTheme="minorHAnsi"/>
          <w:sz w:val="28"/>
          <w:szCs w:val="28"/>
          <w:lang w:val="uk-UA" w:eastAsia="en-US"/>
        </w:rPr>
        <w:t>-</w:t>
      </w:r>
      <w:r w:rsidRPr="00C94889">
        <w:rPr>
          <w:rFonts w:eastAsiaTheme="minorHAnsi"/>
          <w:sz w:val="28"/>
          <w:szCs w:val="28"/>
          <w:lang w:eastAsia="en-US"/>
        </w:rPr>
        <w:t xml:space="preserve"> за допомогою категорій і принципів системного підходу відзначаються перспективи побудови нових об’єктів і</w:t>
      </w:r>
      <w:r w:rsidR="00C94889">
        <w:rPr>
          <w:rFonts w:eastAsiaTheme="minorHAnsi"/>
          <w:sz w:val="28"/>
          <w:szCs w:val="28"/>
          <w:lang w:val="uk-UA" w:eastAsia="en-US"/>
        </w:rPr>
        <w:t xml:space="preserve"> </w:t>
      </w:r>
      <w:r w:rsidRPr="00C94889">
        <w:rPr>
          <w:rFonts w:eastAsiaTheme="minorHAnsi"/>
          <w:sz w:val="28"/>
          <w:szCs w:val="28"/>
          <w:lang w:eastAsia="en-US"/>
        </w:rPr>
        <w:t>предметів дослідження шляхом планування та визначення їх структурних</w:t>
      </w:r>
      <w:r w:rsidR="00C94889">
        <w:rPr>
          <w:rFonts w:eastAsiaTheme="minorHAnsi"/>
          <w:sz w:val="28"/>
          <w:szCs w:val="28"/>
          <w:lang w:val="uk-UA" w:eastAsia="en-US"/>
        </w:rPr>
        <w:t xml:space="preserve"> </w:t>
      </w:r>
      <w:r w:rsidRPr="00C94889">
        <w:rPr>
          <w:rFonts w:eastAsiaTheme="minorHAnsi"/>
          <w:sz w:val="28"/>
          <w:szCs w:val="28"/>
          <w:lang w:eastAsia="en-US"/>
        </w:rPr>
        <w:t xml:space="preserve">або типологічних параметрів і властивостей. </w:t>
      </w:r>
    </w:p>
    <w:p w:rsidR="003B57F7" w:rsidRPr="00C94889" w:rsidRDefault="003B57F7" w:rsidP="00C94889">
      <w:pPr>
        <w:pStyle w:val="a3"/>
        <w:spacing w:line="360" w:lineRule="auto"/>
        <w:ind w:firstLine="709"/>
        <w:jc w:val="both"/>
        <w:rPr>
          <w:rFonts w:eastAsiaTheme="minorHAnsi"/>
          <w:sz w:val="28"/>
          <w:szCs w:val="28"/>
          <w:lang w:eastAsia="en-US"/>
        </w:rPr>
      </w:pPr>
      <w:r w:rsidRPr="00C94889">
        <w:rPr>
          <w:rFonts w:eastAsiaTheme="minorHAnsi"/>
          <w:sz w:val="28"/>
          <w:szCs w:val="28"/>
          <w:lang w:eastAsia="en-US"/>
        </w:rPr>
        <w:t>Проектування структурних і</w:t>
      </w:r>
      <w:r w:rsidR="00C94889">
        <w:rPr>
          <w:rFonts w:eastAsiaTheme="minorHAnsi"/>
          <w:sz w:val="28"/>
          <w:szCs w:val="28"/>
          <w:lang w:val="uk-UA" w:eastAsia="en-US"/>
        </w:rPr>
        <w:t xml:space="preserve"> </w:t>
      </w:r>
      <w:r w:rsidRPr="00C94889">
        <w:rPr>
          <w:rFonts w:eastAsiaTheme="minorHAnsi"/>
          <w:sz w:val="28"/>
          <w:szCs w:val="28"/>
          <w:lang w:eastAsia="en-US"/>
        </w:rPr>
        <w:t xml:space="preserve">типологічних характеристик нових об’єктів сприяє розробці конструктивних комплексних програм наукового </w:t>
      </w:r>
      <w:proofErr w:type="gramStart"/>
      <w:r w:rsidRPr="00C94889">
        <w:rPr>
          <w:rFonts w:eastAsiaTheme="minorHAnsi"/>
          <w:sz w:val="28"/>
          <w:szCs w:val="28"/>
          <w:lang w:eastAsia="en-US"/>
        </w:rPr>
        <w:t>досл</w:t>
      </w:r>
      <w:proofErr w:type="gramEnd"/>
      <w:r w:rsidRPr="00C94889">
        <w:rPr>
          <w:rFonts w:eastAsiaTheme="minorHAnsi"/>
          <w:sz w:val="28"/>
          <w:szCs w:val="28"/>
          <w:lang w:eastAsia="en-US"/>
        </w:rPr>
        <w:t>ідження та розвитку науки.</w:t>
      </w:r>
    </w:p>
    <w:p w:rsidR="003B57F7" w:rsidRPr="00C94889" w:rsidRDefault="003B57F7" w:rsidP="00C94889">
      <w:pPr>
        <w:pStyle w:val="a3"/>
        <w:spacing w:line="360" w:lineRule="auto"/>
        <w:ind w:firstLine="709"/>
        <w:jc w:val="both"/>
        <w:rPr>
          <w:rFonts w:eastAsiaTheme="minorHAnsi"/>
          <w:sz w:val="28"/>
          <w:szCs w:val="28"/>
          <w:lang w:eastAsia="en-US"/>
        </w:rPr>
      </w:pPr>
      <w:r w:rsidRPr="00C94889">
        <w:rPr>
          <w:rFonts w:eastAsiaTheme="minorHAnsi"/>
          <w:sz w:val="28"/>
          <w:szCs w:val="28"/>
          <w:lang w:eastAsia="en-US"/>
        </w:rPr>
        <w:t xml:space="preserve">Особливі функції системного </w:t>
      </w:r>
      <w:proofErr w:type="gramStart"/>
      <w:r w:rsidRPr="00C94889">
        <w:rPr>
          <w:rFonts w:eastAsiaTheme="minorHAnsi"/>
          <w:sz w:val="28"/>
          <w:szCs w:val="28"/>
          <w:lang w:eastAsia="en-US"/>
        </w:rPr>
        <w:t>п</w:t>
      </w:r>
      <w:proofErr w:type="gramEnd"/>
      <w:r w:rsidRPr="00C94889">
        <w:rPr>
          <w:rFonts w:eastAsiaTheme="minorHAnsi"/>
          <w:sz w:val="28"/>
          <w:szCs w:val="28"/>
          <w:lang w:eastAsia="en-US"/>
        </w:rPr>
        <w:t>ідходу в науковому пізнанні й соціальній практиці визначаються критичною природою його принципів. Всебічний критичний аналіз особливостей розвитку сучасного виробництва на</w:t>
      </w:r>
      <w:r w:rsidR="00C94889">
        <w:rPr>
          <w:rFonts w:eastAsiaTheme="minorHAnsi"/>
          <w:sz w:val="28"/>
          <w:szCs w:val="28"/>
          <w:lang w:val="uk-UA" w:eastAsia="en-US"/>
        </w:rPr>
        <w:t xml:space="preserve"> </w:t>
      </w:r>
      <w:r w:rsidRPr="00C94889">
        <w:rPr>
          <w:rFonts w:eastAsiaTheme="minorHAnsi"/>
          <w:sz w:val="28"/>
          <w:szCs w:val="28"/>
          <w:lang w:eastAsia="en-US"/>
        </w:rPr>
        <w:t>основі системного підходу, наприклад, дав змогу визначити і здійснити</w:t>
      </w:r>
      <w:r w:rsidR="00C94889">
        <w:rPr>
          <w:rFonts w:eastAsiaTheme="minorHAnsi"/>
          <w:sz w:val="28"/>
          <w:szCs w:val="28"/>
          <w:lang w:val="uk-UA" w:eastAsia="en-US"/>
        </w:rPr>
        <w:t xml:space="preserve"> </w:t>
      </w:r>
      <w:r w:rsidR="00C94889">
        <w:rPr>
          <w:rFonts w:eastAsiaTheme="minorHAnsi"/>
          <w:sz w:val="28"/>
          <w:szCs w:val="28"/>
          <w:lang w:eastAsia="en-US"/>
        </w:rPr>
        <w:lastRenderedPageBreak/>
        <w:t>комплекс</w:t>
      </w:r>
      <w:r w:rsidR="00C94889">
        <w:rPr>
          <w:rFonts w:eastAsiaTheme="minorHAnsi"/>
          <w:sz w:val="28"/>
          <w:szCs w:val="28"/>
          <w:lang w:val="uk-UA" w:eastAsia="en-US"/>
        </w:rPr>
        <w:t xml:space="preserve"> </w:t>
      </w:r>
      <w:r w:rsidRPr="00C94889">
        <w:rPr>
          <w:rFonts w:eastAsiaTheme="minorHAnsi"/>
          <w:sz w:val="28"/>
          <w:szCs w:val="28"/>
          <w:lang w:eastAsia="en-US"/>
        </w:rPr>
        <w:t>адекватних заходів для захисту навколишнього середовища в</w:t>
      </w:r>
      <w:r w:rsidR="00C94889">
        <w:rPr>
          <w:rFonts w:eastAsiaTheme="minorHAnsi"/>
          <w:sz w:val="28"/>
          <w:szCs w:val="28"/>
          <w:lang w:val="uk-UA" w:eastAsia="en-US"/>
        </w:rPr>
        <w:t xml:space="preserve"> </w:t>
      </w:r>
      <w:r w:rsidRPr="00C94889">
        <w:rPr>
          <w:rFonts w:eastAsiaTheme="minorHAnsi"/>
          <w:sz w:val="28"/>
          <w:szCs w:val="28"/>
          <w:lang w:eastAsia="en-US"/>
        </w:rPr>
        <w:t>регіональних і глобальних масштабах.</w:t>
      </w:r>
    </w:p>
    <w:p w:rsidR="00C94889" w:rsidRDefault="003B57F7" w:rsidP="00C94889">
      <w:pPr>
        <w:pStyle w:val="a3"/>
        <w:spacing w:line="360" w:lineRule="auto"/>
        <w:ind w:firstLine="709"/>
        <w:jc w:val="both"/>
        <w:rPr>
          <w:rFonts w:eastAsiaTheme="minorHAnsi"/>
          <w:sz w:val="28"/>
          <w:szCs w:val="28"/>
          <w:lang w:val="uk-UA" w:eastAsia="en-US"/>
        </w:rPr>
      </w:pPr>
      <w:r w:rsidRPr="00C94889">
        <w:rPr>
          <w:rFonts w:eastAsiaTheme="minorHAnsi"/>
          <w:sz w:val="28"/>
          <w:szCs w:val="28"/>
          <w:lang w:eastAsia="en-US"/>
        </w:rPr>
        <w:t xml:space="preserve">Критичний аналіз стану і перспектив наукового </w:t>
      </w:r>
      <w:proofErr w:type="gramStart"/>
      <w:r w:rsidRPr="00C94889">
        <w:rPr>
          <w:rFonts w:eastAsiaTheme="minorHAnsi"/>
          <w:sz w:val="28"/>
          <w:szCs w:val="28"/>
          <w:lang w:eastAsia="en-US"/>
        </w:rPr>
        <w:t>досл</w:t>
      </w:r>
      <w:proofErr w:type="gramEnd"/>
      <w:r w:rsidRPr="00C94889">
        <w:rPr>
          <w:rFonts w:eastAsiaTheme="minorHAnsi"/>
          <w:sz w:val="28"/>
          <w:szCs w:val="28"/>
          <w:lang w:eastAsia="en-US"/>
        </w:rPr>
        <w:t xml:space="preserve">ідження з актуальних проблем на ґрунті системного підходу виявляє неповноту предмета пізнання, обумовлену недостатністю цього предмета, принципів і методів вирішення наукових і практичних завдань, охоплюючи і засоби побудови знання, сприяє зосередженню основної уваги в певній галузі дослідження. </w:t>
      </w:r>
    </w:p>
    <w:p w:rsidR="003B57F7" w:rsidRPr="00C94889" w:rsidRDefault="003B57F7" w:rsidP="00C94889">
      <w:pPr>
        <w:pStyle w:val="a3"/>
        <w:spacing w:line="360" w:lineRule="auto"/>
        <w:ind w:firstLine="709"/>
        <w:jc w:val="both"/>
        <w:rPr>
          <w:rFonts w:eastAsiaTheme="minorHAnsi"/>
          <w:sz w:val="28"/>
          <w:szCs w:val="28"/>
          <w:lang w:eastAsia="en-US"/>
        </w:rPr>
      </w:pPr>
      <w:r w:rsidRPr="00C94889">
        <w:rPr>
          <w:rFonts w:eastAsiaTheme="minorHAnsi"/>
          <w:sz w:val="28"/>
          <w:szCs w:val="28"/>
          <w:lang w:eastAsia="en-US"/>
        </w:rPr>
        <w:t xml:space="preserve">Варто зазначити, що одним із принципів системного </w:t>
      </w:r>
      <w:proofErr w:type="gramStart"/>
      <w:r w:rsidRPr="00C94889">
        <w:rPr>
          <w:rFonts w:eastAsiaTheme="minorHAnsi"/>
          <w:sz w:val="28"/>
          <w:szCs w:val="28"/>
          <w:lang w:eastAsia="en-US"/>
        </w:rPr>
        <w:t>п</w:t>
      </w:r>
      <w:proofErr w:type="gramEnd"/>
      <w:r w:rsidRPr="00C94889">
        <w:rPr>
          <w:rFonts w:eastAsiaTheme="minorHAnsi"/>
          <w:sz w:val="28"/>
          <w:szCs w:val="28"/>
          <w:lang w:eastAsia="en-US"/>
        </w:rPr>
        <w:t>ідходу є</w:t>
      </w:r>
      <w:r w:rsidR="00C94889">
        <w:rPr>
          <w:rFonts w:eastAsiaTheme="minorHAnsi"/>
          <w:sz w:val="28"/>
          <w:szCs w:val="28"/>
          <w:lang w:val="uk-UA" w:eastAsia="en-US"/>
        </w:rPr>
        <w:t xml:space="preserve"> </w:t>
      </w:r>
      <w:r w:rsidRPr="00C94889">
        <w:rPr>
          <w:rFonts w:eastAsiaTheme="minorHAnsi"/>
          <w:sz w:val="28"/>
          <w:szCs w:val="28"/>
          <w:lang w:eastAsia="en-US"/>
        </w:rPr>
        <w:t>нагромадження знань у процесі формування та розвитку системи знання.</w:t>
      </w:r>
      <w:r w:rsidR="00C94889">
        <w:rPr>
          <w:rFonts w:eastAsiaTheme="minorHAnsi"/>
          <w:sz w:val="28"/>
          <w:szCs w:val="28"/>
          <w:lang w:val="uk-UA" w:eastAsia="en-US"/>
        </w:rPr>
        <w:t xml:space="preserve"> </w:t>
      </w:r>
      <w:r w:rsidRPr="00C94889">
        <w:rPr>
          <w:rFonts w:eastAsiaTheme="minorHAnsi"/>
          <w:sz w:val="28"/>
          <w:szCs w:val="28"/>
          <w:lang w:eastAsia="en-US"/>
        </w:rPr>
        <w:t xml:space="preserve">Цим </w:t>
      </w:r>
      <w:proofErr w:type="gramStart"/>
      <w:r w:rsidRPr="00C94889">
        <w:rPr>
          <w:rFonts w:eastAsiaTheme="minorHAnsi"/>
          <w:sz w:val="28"/>
          <w:szCs w:val="28"/>
          <w:lang w:eastAsia="en-US"/>
        </w:rPr>
        <w:t>п</w:t>
      </w:r>
      <w:proofErr w:type="gramEnd"/>
      <w:r w:rsidRPr="00C94889">
        <w:rPr>
          <w:rFonts w:eastAsiaTheme="minorHAnsi"/>
          <w:sz w:val="28"/>
          <w:szCs w:val="28"/>
          <w:lang w:eastAsia="en-US"/>
        </w:rPr>
        <w:t>ідкреслюється активна роль цього чинника у пізнанні та виключається невиправдане нехтування вже існуючими уявленнями та знаннями.</w:t>
      </w:r>
    </w:p>
    <w:p w:rsidR="00C94889" w:rsidRDefault="003B57F7" w:rsidP="00C94889">
      <w:pPr>
        <w:pStyle w:val="a3"/>
        <w:spacing w:line="360" w:lineRule="auto"/>
        <w:ind w:firstLine="709"/>
        <w:jc w:val="both"/>
        <w:rPr>
          <w:rFonts w:eastAsiaTheme="minorHAnsi"/>
          <w:sz w:val="28"/>
          <w:szCs w:val="28"/>
          <w:lang w:val="uk-UA" w:eastAsia="en-US"/>
        </w:rPr>
      </w:pPr>
      <w:r w:rsidRPr="00C94889">
        <w:rPr>
          <w:rFonts w:eastAsiaTheme="minorHAnsi"/>
          <w:sz w:val="28"/>
          <w:szCs w:val="28"/>
          <w:lang w:eastAsia="en-US"/>
        </w:rPr>
        <w:t xml:space="preserve">Отже, прогресивне значення системного </w:t>
      </w:r>
      <w:proofErr w:type="gramStart"/>
      <w:r w:rsidRPr="00C94889">
        <w:rPr>
          <w:rFonts w:eastAsiaTheme="minorHAnsi"/>
          <w:sz w:val="28"/>
          <w:szCs w:val="28"/>
          <w:lang w:eastAsia="en-US"/>
        </w:rPr>
        <w:t>п</w:t>
      </w:r>
      <w:proofErr w:type="gramEnd"/>
      <w:r w:rsidRPr="00C94889">
        <w:rPr>
          <w:rFonts w:eastAsiaTheme="minorHAnsi"/>
          <w:sz w:val="28"/>
          <w:szCs w:val="28"/>
          <w:lang w:eastAsia="en-US"/>
        </w:rPr>
        <w:t>ідходу можна коротко визначити так: предмети (об’єкти) дослідження і принципи системного підходу мають ширші масштаби, зміст і значення порівняно з традиційним</w:t>
      </w:r>
      <w:r w:rsidR="00C94889">
        <w:rPr>
          <w:rFonts w:eastAsiaTheme="minorHAnsi"/>
          <w:sz w:val="28"/>
          <w:szCs w:val="28"/>
          <w:lang w:val="uk-UA" w:eastAsia="en-US"/>
        </w:rPr>
        <w:t xml:space="preserve"> </w:t>
      </w:r>
      <w:r w:rsidRPr="00C94889">
        <w:rPr>
          <w:rFonts w:eastAsiaTheme="minorHAnsi"/>
          <w:sz w:val="28"/>
          <w:szCs w:val="28"/>
          <w:lang w:eastAsia="en-US"/>
        </w:rPr>
        <w:t xml:space="preserve">рівнем наукового пізнання та практики. </w:t>
      </w:r>
    </w:p>
    <w:p w:rsidR="00C94889" w:rsidRDefault="003B57F7" w:rsidP="00C94889">
      <w:pPr>
        <w:pStyle w:val="a3"/>
        <w:spacing w:line="360" w:lineRule="auto"/>
        <w:ind w:firstLine="709"/>
        <w:jc w:val="both"/>
        <w:rPr>
          <w:rFonts w:eastAsiaTheme="minorHAnsi"/>
          <w:sz w:val="28"/>
          <w:szCs w:val="28"/>
          <w:lang w:val="uk-UA" w:eastAsia="en-US"/>
        </w:rPr>
      </w:pPr>
      <w:r w:rsidRPr="00C94889">
        <w:rPr>
          <w:rFonts w:eastAsiaTheme="minorHAnsi"/>
          <w:sz w:val="28"/>
          <w:szCs w:val="28"/>
          <w:lang w:val="uk-UA" w:eastAsia="en-US"/>
        </w:rPr>
        <w:t>Системний підхід містить у собі принципово нову головну установку,</w:t>
      </w:r>
      <w:r w:rsidR="00C94889">
        <w:rPr>
          <w:rFonts w:eastAsiaTheme="minorHAnsi"/>
          <w:sz w:val="28"/>
          <w:szCs w:val="28"/>
          <w:lang w:val="uk-UA" w:eastAsia="en-US"/>
        </w:rPr>
        <w:t xml:space="preserve"> </w:t>
      </w:r>
      <w:r w:rsidRPr="00C94889">
        <w:rPr>
          <w:rFonts w:eastAsiaTheme="minorHAnsi"/>
          <w:sz w:val="28"/>
          <w:szCs w:val="28"/>
          <w:lang w:val="uk-UA" w:eastAsia="en-US"/>
        </w:rPr>
        <w:t>спрямовану в своїй основі на виявлення конкретних механізмів цілісності</w:t>
      </w:r>
      <w:r w:rsidR="00C94889">
        <w:rPr>
          <w:rFonts w:eastAsiaTheme="minorHAnsi"/>
          <w:sz w:val="28"/>
          <w:szCs w:val="28"/>
          <w:lang w:val="uk-UA" w:eastAsia="en-US"/>
        </w:rPr>
        <w:t xml:space="preserve"> </w:t>
      </w:r>
      <w:r w:rsidRPr="00C94889">
        <w:rPr>
          <w:rFonts w:eastAsiaTheme="minorHAnsi"/>
          <w:sz w:val="28"/>
          <w:szCs w:val="28"/>
          <w:lang w:val="uk-UA" w:eastAsia="en-US"/>
        </w:rPr>
        <w:t>об’єкта і, при нагоді, повної типології його зв’язків. Значні труднощі, які</w:t>
      </w:r>
      <w:r w:rsidR="00C94889">
        <w:rPr>
          <w:rFonts w:eastAsiaTheme="minorHAnsi"/>
          <w:sz w:val="28"/>
          <w:szCs w:val="28"/>
          <w:lang w:val="uk-UA" w:eastAsia="en-US"/>
        </w:rPr>
        <w:t xml:space="preserve"> </w:t>
      </w:r>
      <w:r w:rsidRPr="00C94889">
        <w:rPr>
          <w:rFonts w:eastAsiaTheme="minorHAnsi"/>
          <w:sz w:val="28"/>
          <w:szCs w:val="28"/>
          <w:lang w:val="uk-UA" w:eastAsia="en-US"/>
        </w:rPr>
        <w:t>ускладнюють вирішення цього головного завдання, полягають у тому,</w:t>
      </w:r>
      <w:r w:rsidR="00C94889">
        <w:rPr>
          <w:rFonts w:eastAsiaTheme="minorHAnsi"/>
          <w:sz w:val="28"/>
          <w:szCs w:val="28"/>
          <w:lang w:val="uk-UA" w:eastAsia="en-US"/>
        </w:rPr>
        <w:t xml:space="preserve"> </w:t>
      </w:r>
      <w:r w:rsidRPr="00C94889">
        <w:rPr>
          <w:rFonts w:eastAsiaTheme="minorHAnsi"/>
          <w:sz w:val="28"/>
          <w:szCs w:val="28"/>
          <w:lang w:val="uk-UA" w:eastAsia="en-US"/>
        </w:rPr>
        <w:t xml:space="preserve">що виявлення у багатокомпонентних об’єктах різнотипних зв’язків є лише одним із основних завдань дослідження системного об’єкта. </w:t>
      </w:r>
    </w:p>
    <w:p w:rsidR="003B57F7" w:rsidRPr="00C94889" w:rsidRDefault="003B57F7" w:rsidP="00C94889">
      <w:pPr>
        <w:pStyle w:val="a3"/>
        <w:spacing w:line="360" w:lineRule="auto"/>
        <w:ind w:firstLine="709"/>
        <w:jc w:val="both"/>
        <w:rPr>
          <w:rFonts w:eastAsiaTheme="minorHAnsi"/>
          <w:sz w:val="28"/>
          <w:szCs w:val="28"/>
          <w:lang w:val="uk-UA" w:eastAsia="en-US"/>
        </w:rPr>
      </w:pPr>
      <w:r w:rsidRPr="00C94889">
        <w:rPr>
          <w:rFonts w:eastAsiaTheme="minorHAnsi"/>
          <w:sz w:val="28"/>
          <w:szCs w:val="28"/>
          <w:lang w:val="uk-UA" w:eastAsia="en-US"/>
        </w:rPr>
        <w:t>З іншого</w:t>
      </w:r>
      <w:r w:rsidR="00C94889">
        <w:rPr>
          <w:rFonts w:eastAsiaTheme="minorHAnsi"/>
          <w:sz w:val="28"/>
          <w:szCs w:val="28"/>
          <w:lang w:val="uk-UA" w:eastAsia="en-US"/>
        </w:rPr>
        <w:t xml:space="preserve"> </w:t>
      </w:r>
      <w:r w:rsidRPr="00C94889">
        <w:rPr>
          <w:rFonts w:eastAsiaTheme="minorHAnsi"/>
          <w:sz w:val="28"/>
          <w:szCs w:val="28"/>
          <w:lang w:val="uk-UA" w:eastAsia="en-US"/>
        </w:rPr>
        <w:t>боку, важливо здійснювати порівняння динаміки всього різноманіття</w:t>
      </w:r>
      <w:r w:rsidR="00C94889">
        <w:rPr>
          <w:rFonts w:eastAsiaTheme="minorHAnsi"/>
          <w:sz w:val="28"/>
          <w:szCs w:val="28"/>
          <w:lang w:val="uk-UA" w:eastAsia="en-US"/>
        </w:rPr>
        <w:t xml:space="preserve"> </w:t>
      </w:r>
      <w:r w:rsidRPr="00C94889">
        <w:rPr>
          <w:rFonts w:eastAsiaTheme="minorHAnsi"/>
          <w:sz w:val="28"/>
          <w:szCs w:val="28"/>
          <w:lang w:val="uk-UA" w:eastAsia="en-US"/>
        </w:rPr>
        <w:t xml:space="preserve">зв’язків у </w:t>
      </w:r>
      <w:proofErr w:type="spellStart"/>
      <w:r w:rsidRPr="00C94889">
        <w:rPr>
          <w:rFonts w:eastAsiaTheme="minorHAnsi"/>
          <w:sz w:val="28"/>
          <w:szCs w:val="28"/>
          <w:lang w:val="uk-UA" w:eastAsia="en-US"/>
        </w:rPr>
        <w:t>співмірному</w:t>
      </w:r>
      <w:proofErr w:type="spellEnd"/>
      <w:r w:rsidRPr="00C94889">
        <w:rPr>
          <w:rFonts w:eastAsiaTheme="minorHAnsi"/>
          <w:sz w:val="28"/>
          <w:szCs w:val="28"/>
          <w:lang w:val="uk-UA" w:eastAsia="en-US"/>
        </w:rPr>
        <w:t xml:space="preserve"> вигляді за логічно однорідним критерієм, загальним для цілісної системи. </w:t>
      </w:r>
      <w:r w:rsidRPr="00C94889">
        <w:rPr>
          <w:rFonts w:eastAsiaTheme="minorHAnsi"/>
          <w:sz w:val="28"/>
          <w:szCs w:val="28"/>
          <w:lang w:eastAsia="en-US"/>
        </w:rPr>
        <w:t>Так, наприклад, у системі управління обсяг інформації, що надходить до керуючих структур, вимірюють у бітах. Істотним є те, що таким шляхом встановлюється не лише кількість, а й якість</w:t>
      </w:r>
      <w:r w:rsidR="00C94889">
        <w:rPr>
          <w:rFonts w:eastAsiaTheme="minorHAnsi"/>
          <w:sz w:val="28"/>
          <w:szCs w:val="28"/>
          <w:lang w:val="uk-UA" w:eastAsia="en-US"/>
        </w:rPr>
        <w:t xml:space="preserve"> </w:t>
      </w:r>
      <w:r w:rsidRPr="00C94889">
        <w:rPr>
          <w:rFonts w:eastAsiaTheme="minorHAnsi"/>
          <w:sz w:val="28"/>
          <w:szCs w:val="28"/>
          <w:lang w:eastAsia="en-US"/>
        </w:rPr>
        <w:t>інформації, тобто її змі</w:t>
      </w:r>
      <w:proofErr w:type="gramStart"/>
      <w:r w:rsidRPr="00C94889">
        <w:rPr>
          <w:rFonts w:eastAsiaTheme="minorHAnsi"/>
          <w:sz w:val="28"/>
          <w:szCs w:val="28"/>
          <w:lang w:eastAsia="en-US"/>
        </w:rPr>
        <w:t>ст</w:t>
      </w:r>
      <w:proofErr w:type="gramEnd"/>
      <w:r w:rsidRPr="00C94889">
        <w:rPr>
          <w:rFonts w:eastAsiaTheme="minorHAnsi"/>
          <w:sz w:val="28"/>
          <w:szCs w:val="28"/>
          <w:lang w:eastAsia="en-US"/>
        </w:rPr>
        <w:t xml:space="preserve"> для певного каналу зв’язку і системи загалом.</w:t>
      </w:r>
    </w:p>
    <w:p w:rsidR="003B57F7" w:rsidRPr="00C94889" w:rsidRDefault="003B57F7" w:rsidP="00C94889">
      <w:pPr>
        <w:pStyle w:val="a3"/>
        <w:spacing w:line="360" w:lineRule="auto"/>
        <w:ind w:firstLine="709"/>
        <w:jc w:val="both"/>
        <w:rPr>
          <w:rFonts w:eastAsiaTheme="minorHAnsi"/>
          <w:sz w:val="28"/>
          <w:szCs w:val="28"/>
          <w:lang w:val="uk-UA" w:eastAsia="en-US"/>
        </w:rPr>
      </w:pPr>
      <w:r w:rsidRPr="00C94889">
        <w:rPr>
          <w:rFonts w:eastAsiaTheme="minorHAnsi"/>
          <w:sz w:val="28"/>
          <w:szCs w:val="28"/>
          <w:lang w:val="uk-UA" w:eastAsia="en-US"/>
        </w:rPr>
        <w:t xml:space="preserve">Системний підхід визначає також необхідність розчленовування досліджуваних багатокомпонентних об’єктів, на основі принципу найбільшої </w:t>
      </w:r>
      <w:r w:rsidRPr="00C94889">
        <w:rPr>
          <w:rFonts w:eastAsiaTheme="minorHAnsi"/>
          <w:sz w:val="28"/>
          <w:szCs w:val="28"/>
          <w:lang w:val="uk-UA" w:eastAsia="en-US"/>
        </w:rPr>
        <w:lastRenderedPageBreak/>
        <w:t>важливості зв’язків для системи при різноманітті їхніх типів у кожній</w:t>
      </w:r>
      <w:r w:rsidR="00C94889">
        <w:rPr>
          <w:rFonts w:eastAsiaTheme="minorHAnsi"/>
          <w:sz w:val="28"/>
          <w:szCs w:val="28"/>
          <w:lang w:val="uk-UA" w:eastAsia="en-US"/>
        </w:rPr>
        <w:t xml:space="preserve"> </w:t>
      </w:r>
      <w:r w:rsidRPr="00C94889">
        <w:rPr>
          <w:rFonts w:eastAsiaTheme="minorHAnsi"/>
          <w:sz w:val="28"/>
          <w:szCs w:val="28"/>
          <w:lang w:val="uk-UA" w:eastAsia="en-US"/>
        </w:rPr>
        <w:t xml:space="preserve">конкретній складовій системи. Обґрунтований вибір найбільш адекватного варіанта розчленовування здійснюється за допомогою виокремлення </w:t>
      </w:r>
      <w:proofErr w:type="spellStart"/>
      <w:r w:rsidRPr="00C94889">
        <w:rPr>
          <w:rFonts w:eastAsiaTheme="minorHAnsi"/>
          <w:sz w:val="28"/>
          <w:szCs w:val="28"/>
          <w:lang w:val="uk-UA" w:eastAsia="en-US"/>
        </w:rPr>
        <w:t>співмірної</w:t>
      </w:r>
      <w:proofErr w:type="spellEnd"/>
      <w:r w:rsidRPr="00C94889">
        <w:rPr>
          <w:rFonts w:eastAsiaTheme="minorHAnsi"/>
          <w:sz w:val="28"/>
          <w:szCs w:val="28"/>
          <w:lang w:val="uk-UA" w:eastAsia="en-US"/>
        </w:rPr>
        <w:t xml:space="preserve"> одиниці аналізу (наприклад, суб’єкт господарювання,</w:t>
      </w:r>
      <w:r w:rsidR="00C94889">
        <w:rPr>
          <w:rFonts w:eastAsiaTheme="minorHAnsi"/>
          <w:sz w:val="28"/>
          <w:szCs w:val="28"/>
          <w:lang w:val="uk-UA" w:eastAsia="en-US"/>
        </w:rPr>
        <w:t xml:space="preserve"> </w:t>
      </w:r>
      <w:r w:rsidRPr="00C94889">
        <w:rPr>
          <w:rFonts w:eastAsiaTheme="minorHAnsi"/>
          <w:sz w:val="28"/>
          <w:szCs w:val="28"/>
          <w:lang w:val="uk-UA" w:eastAsia="en-US"/>
        </w:rPr>
        <w:t xml:space="preserve">орган державного управління тощо). </w:t>
      </w:r>
      <w:r w:rsidRPr="00C94889">
        <w:rPr>
          <w:rFonts w:eastAsiaTheme="minorHAnsi"/>
          <w:sz w:val="28"/>
          <w:szCs w:val="28"/>
          <w:lang w:eastAsia="en-US"/>
        </w:rPr>
        <w:t xml:space="preserve">На такому </w:t>
      </w:r>
      <w:proofErr w:type="gramStart"/>
      <w:r w:rsidRPr="00C94889">
        <w:rPr>
          <w:rFonts w:eastAsiaTheme="minorHAnsi"/>
          <w:sz w:val="28"/>
          <w:szCs w:val="28"/>
          <w:lang w:eastAsia="en-US"/>
        </w:rPr>
        <w:t>п</w:t>
      </w:r>
      <w:proofErr w:type="gramEnd"/>
      <w:r w:rsidRPr="00C94889">
        <w:rPr>
          <w:rFonts w:eastAsiaTheme="minorHAnsi"/>
          <w:sz w:val="28"/>
          <w:szCs w:val="28"/>
          <w:lang w:eastAsia="en-US"/>
        </w:rPr>
        <w:t>ідґрунті досліджуються</w:t>
      </w:r>
      <w:r w:rsidR="00C94889">
        <w:rPr>
          <w:rFonts w:eastAsiaTheme="minorHAnsi"/>
          <w:sz w:val="28"/>
          <w:szCs w:val="28"/>
          <w:lang w:val="uk-UA" w:eastAsia="en-US"/>
        </w:rPr>
        <w:t xml:space="preserve"> </w:t>
      </w:r>
      <w:r w:rsidRPr="00C94889">
        <w:rPr>
          <w:rFonts w:eastAsiaTheme="minorHAnsi"/>
          <w:sz w:val="28"/>
          <w:szCs w:val="28"/>
          <w:lang w:eastAsia="en-US"/>
        </w:rPr>
        <w:t>основні властивості системного об’єкта при нерозривному зв’язку структури та функції в їх динаміці.</w:t>
      </w:r>
    </w:p>
    <w:p w:rsidR="00C94889" w:rsidRDefault="00C94889" w:rsidP="00C94889">
      <w:pPr>
        <w:pStyle w:val="a3"/>
        <w:spacing w:line="360" w:lineRule="auto"/>
        <w:ind w:firstLine="709"/>
        <w:jc w:val="both"/>
        <w:rPr>
          <w:sz w:val="28"/>
          <w:szCs w:val="28"/>
          <w:lang w:val="uk-UA"/>
        </w:rPr>
      </w:pPr>
    </w:p>
    <w:p w:rsidR="00A23487" w:rsidRPr="00C94889" w:rsidRDefault="00A23487" w:rsidP="00C94889">
      <w:pPr>
        <w:pStyle w:val="a3"/>
        <w:spacing w:line="360" w:lineRule="auto"/>
        <w:ind w:firstLine="709"/>
        <w:jc w:val="both"/>
        <w:rPr>
          <w:sz w:val="28"/>
          <w:szCs w:val="28"/>
          <w:lang w:val="uk-UA"/>
        </w:rPr>
      </w:pPr>
      <w:r w:rsidRPr="00C94889">
        <w:rPr>
          <w:sz w:val="28"/>
          <w:szCs w:val="28"/>
          <w:lang w:val="uk-UA"/>
        </w:rPr>
        <w:t xml:space="preserve">Тема 2. </w:t>
      </w:r>
      <w:r w:rsidRPr="00C94889">
        <w:rPr>
          <w:sz w:val="28"/>
          <w:szCs w:val="28"/>
          <w:lang w:val="uk-UA"/>
        </w:rPr>
        <w:fldChar w:fldCharType="begin"/>
      </w:r>
      <w:r w:rsidRPr="00C94889">
        <w:rPr>
          <w:sz w:val="28"/>
          <w:szCs w:val="28"/>
          <w:lang w:val="uk-UA"/>
        </w:rPr>
        <w:instrText xml:space="preserve">ref topic02 \* MERGEFORMAT </w:instrText>
      </w:r>
      <w:r w:rsidRPr="00C94889">
        <w:rPr>
          <w:sz w:val="28"/>
          <w:szCs w:val="28"/>
          <w:lang w:val="uk-UA"/>
        </w:rPr>
        <w:fldChar w:fldCharType="separate"/>
      </w:r>
      <w:r w:rsidRPr="00C94889">
        <w:rPr>
          <w:sz w:val="28"/>
          <w:szCs w:val="28"/>
          <w:lang w:val="uk-UA"/>
        </w:rPr>
        <w:t>Системні параметри</w:t>
      </w:r>
      <w:r w:rsidRPr="00C94889">
        <w:rPr>
          <w:sz w:val="28"/>
          <w:szCs w:val="28"/>
          <w:lang w:val="uk-UA"/>
        </w:rPr>
        <w:fldChar w:fldCharType="end"/>
      </w:r>
    </w:p>
    <w:p w:rsidR="00C94889" w:rsidRDefault="003B2B37" w:rsidP="00C94889">
      <w:pPr>
        <w:pStyle w:val="a3"/>
        <w:spacing w:line="360" w:lineRule="auto"/>
        <w:ind w:firstLine="709"/>
        <w:jc w:val="both"/>
        <w:rPr>
          <w:rFonts w:eastAsiaTheme="minorHAnsi"/>
          <w:sz w:val="28"/>
          <w:szCs w:val="28"/>
          <w:lang w:val="uk-UA" w:eastAsia="en-US"/>
        </w:rPr>
      </w:pPr>
      <w:r w:rsidRPr="00C94889">
        <w:rPr>
          <w:rFonts w:eastAsiaTheme="minorHAnsi"/>
          <w:sz w:val="28"/>
          <w:szCs w:val="28"/>
          <w:lang w:eastAsia="en-US"/>
        </w:rPr>
        <w:t>Розглянемо детальніше основні властивості системи.</w:t>
      </w:r>
      <w:r w:rsidR="00C94889">
        <w:rPr>
          <w:rFonts w:eastAsiaTheme="minorHAnsi"/>
          <w:sz w:val="28"/>
          <w:szCs w:val="28"/>
          <w:lang w:val="uk-UA" w:eastAsia="en-US"/>
        </w:rPr>
        <w:t xml:space="preserve"> </w:t>
      </w:r>
    </w:p>
    <w:p w:rsidR="003B2B37" w:rsidRPr="00C94889" w:rsidRDefault="003B2B37" w:rsidP="00C94889">
      <w:pPr>
        <w:pStyle w:val="a3"/>
        <w:spacing w:line="360" w:lineRule="auto"/>
        <w:ind w:firstLine="709"/>
        <w:jc w:val="both"/>
        <w:rPr>
          <w:rFonts w:eastAsiaTheme="minorHAnsi"/>
          <w:bCs/>
          <w:sz w:val="28"/>
          <w:szCs w:val="28"/>
          <w:lang w:val="uk-UA" w:eastAsia="en-US"/>
        </w:rPr>
      </w:pPr>
      <w:r w:rsidRPr="00C94889">
        <w:rPr>
          <w:rFonts w:eastAsiaTheme="minorHAnsi"/>
          <w:bCs/>
          <w:sz w:val="28"/>
          <w:szCs w:val="28"/>
          <w:lang w:eastAsia="en-US"/>
        </w:rPr>
        <w:t xml:space="preserve">Загальність та абстрактність. </w:t>
      </w:r>
      <w:r w:rsidRPr="00C94889">
        <w:rPr>
          <w:rFonts w:eastAsiaTheme="minorHAnsi"/>
          <w:sz w:val="28"/>
          <w:szCs w:val="28"/>
          <w:lang w:eastAsia="en-US"/>
        </w:rPr>
        <w:t xml:space="preserve">Як система можуть розглядатися </w:t>
      </w:r>
      <w:proofErr w:type="gramStart"/>
      <w:r w:rsidRPr="00C94889">
        <w:rPr>
          <w:rFonts w:eastAsiaTheme="minorHAnsi"/>
          <w:sz w:val="28"/>
          <w:szCs w:val="28"/>
          <w:lang w:eastAsia="en-US"/>
        </w:rPr>
        <w:t>вс</w:t>
      </w:r>
      <w:proofErr w:type="gramEnd"/>
      <w:r w:rsidRPr="00C94889">
        <w:rPr>
          <w:rFonts w:eastAsiaTheme="minorHAnsi"/>
          <w:sz w:val="28"/>
          <w:szCs w:val="28"/>
          <w:lang w:eastAsia="en-US"/>
        </w:rPr>
        <w:t>і без</w:t>
      </w:r>
      <w:r w:rsidR="00C94889">
        <w:rPr>
          <w:rFonts w:eastAsiaTheme="minorHAnsi"/>
          <w:sz w:val="28"/>
          <w:szCs w:val="28"/>
          <w:lang w:val="uk-UA" w:eastAsia="en-US"/>
        </w:rPr>
        <w:t xml:space="preserve"> </w:t>
      </w:r>
      <w:r w:rsidRPr="00C94889">
        <w:rPr>
          <w:rFonts w:eastAsiaTheme="minorHAnsi"/>
          <w:sz w:val="28"/>
          <w:szCs w:val="28"/>
          <w:lang w:eastAsia="en-US"/>
        </w:rPr>
        <w:t>винятку об’єкти, предмети, явища, процеси незалежно від їхньої природи.</w:t>
      </w:r>
      <w:r w:rsidR="00C94889">
        <w:rPr>
          <w:rFonts w:eastAsiaTheme="minorHAnsi"/>
          <w:sz w:val="28"/>
          <w:szCs w:val="28"/>
          <w:lang w:val="uk-UA" w:eastAsia="en-US"/>
        </w:rPr>
        <w:t xml:space="preserve"> </w:t>
      </w:r>
      <w:r w:rsidRPr="00C94889">
        <w:rPr>
          <w:rFonts w:eastAsiaTheme="minorHAnsi"/>
          <w:bCs/>
          <w:sz w:val="28"/>
          <w:szCs w:val="28"/>
          <w:lang w:eastAsia="en-US"/>
        </w:rPr>
        <w:t xml:space="preserve">Множинність. </w:t>
      </w:r>
      <w:r w:rsidRPr="00C94889">
        <w:rPr>
          <w:rFonts w:eastAsiaTheme="minorHAnsi"/>
          <w:sz w:val="28"/>
          <w:szCs w:val="28"/>
          <w:lang w:eastAsia="en-US"/>
        </w:rPr>
        <w:t xml:space="preserve">Одна і та ж сукупність елементів може утворювати </w:t>
      </w:r>
      <w:proofErr w:type="gramStart"/>
      <w:r w:rsidRPr="00C94889">
        <w:rPr>
          <w:rFonts w:eastAsiaTheme="minorHAnsi"/>
          <w:sz w:val="28"/>
          <w:szCs w:val="28"/>
          <w:lang w:eastAsia="en-US"/>
        </w:rPr>
        <w:t>р</w:t>
      </w:r>
      <w:proofErr w:type="gramEnd"/>
      <w:r w:rsidRPr="00C94889">
        <w:rPr>
          <w:rFonts w:eastAsiaTheme="minorHAnsi"/>
          <w:sz w:val="28"/>
          <w:szCs w:val="28"/>
          <w:lang w:eastAsia="en-US"/>
        </w:rPr>
        <w:t>ізні системи, кожна з яких визначає</w:t>
      </w:r>
      <w:r w:rsidR="00C94889">
        <w:rPr>
          <w:rFonts w:eastAsiaTheme="minorHAnsi"/>
          <w:sz w:val="28"/>
          <w:szCs w:val="28"/>
          <w:lang w:eastAsia="en-US"/>
        </w:rPr>
        <w:t>ться конкретними системоутворюю</w:t>
      </w:r>
      <w:r w:rsidRPr="00C94889">
        <w:rPr>
          <w:rFonts w:eastAsiaTheme="minorHAnsi"/>
          <w:sz w:val="28"/>
          <w:szCs w:val="28"/>
          <w:lang w:eastAsia="en-US"/>
        </w:rPr>
        <w:t>чими відношеннями та властивостями.</w:t>
      </w:r>
    </w:p>
    <w:p w:rsidR="003B2B37" w:rsidRPr="00C94889" w:rsidRDefault="003B2B37" w:rsidP="00C94889">
      <w:pPr>
        <w:pStyle w:val="a3"/>
        <w:spacing w:line="360" w:lineRule="auto"/>
        <w:ind w:firstLine="709"/>
        <w:jc w:val="both"/>
        <w:rPr>
          <w:rFonts w:eastAsiaTheme="minorHAnsi"/>
          <w:sz w:val="28"/>
          <w:szCs w:val="28"/>
          <w:lang w:val="uk-UA" w:eastAsia="en-US"/>
        </w:rPr>
      </w:pPr>
      <w:proofErr w:type="gramStart"/>
      <w:r w:rsidRPr="00C94889">
        <w:rPr>
          <w:rFonts w:eastAsiaTheme="minorHAnsi"/>
          <w:bCs/>
          <w:sz w:val="28"/>
          <w:szCs w:val="28"/>
          <w:lang w:eastAsia="en-US"/>
        </w:rPr>
        <w:t>Ц</w:t>
      </w:r>
      <w:proofErr w:type="gramEnd"/>
      <w:r w:rsidRPr="00C94889">
        <w:rPr>
          <w:rFonts w:eastAsiaTheme="minorHAnsi"/>
          <w:bCs/>
          <w:sz w:val="28"/>
          <w:szCs w:val="28"/>
          <w:lang w:eastAsia="en-US"/>
        </w:rPr>
        <w:t xml:space="preserve">ілісність і подільність. </w:t>
      </w:r>
      <w:r w:rsidRPr="00C94889">
        <w:rPr>
          <w:rFonts w:eastAsiaTheme="minorHAnsi"/>
          <w:sz w:val="28"/>
          <w:szCs w:val="28"/>
          <w:lang w:eastAsia="en-US"/>
        </w:rPr>
        <w:t>Система є передусім цілісною сукупністю</w:t>
      </w:r>
      <w:r w:rsidR="00C94889">
        <w:rPr>
          <w:rFonts w:eastAsiaTheme="minorHAnsi"/>
          <w:sz w:val="28"/>
          <w:szCs w:val="28"/>
          <w:lang w:val="uk-UA" w:eastAsia="en-US"/>
        </w:rPr>
        <w:t xml:space="preserve"> </w:t>
      </w:r>
      <w:r w:rsidRPr="00C94889">
        <w:rPr>
          <w:rFonts w:eastAsiaTheme="minorHAnsi"/>
          <w:sz w:val="28"/>
          <w:szCs w:val="28"/>
          <w:lang w:eastAsia="en-US"/>
        </w:rPr>
        <w:t>елементів. Це означ</w:t>
      </w:r>
      <w:r w:rsidR="00C94889">
        <w:rPr>
          <w:rFonts w:eastAsiaTheme="minorHAnsi"/>
          <w:sz w:val="28"/>
          <w:szCs w:val="28"/>
          <w:lang w:eastAsia="en-US"/>
        </w:rPr>
        <w:t>а</w:t>
      </w:r>
      <w:proofErr w:type="gramStart"/>
      <w:r w:rsidR="00C94889">
        <w:rPr>
          <w:rFonts w:eastAsiaTheme="minorHAnsi"/>
          <w:sz w:val="28"/>
          <w:szCs w:val="28"/>
          <w:lang w:eastAsia="en-US"/>
        </w:rPr>
        <w:t>є,</w:t>
      </w:r>
      <w:proofErr w:type="gramEnd"/>
      <w:r w:rsidR="00C94889">
        <w:rPr>
          <w:rFonts w:eastAsiaTheme="minorHAnsi"/>
          <w:sz w:val="28"/>
          <w:szCs w:val="28"/>
          <w:lang w:eastAsia="en-US"/>
        </w:rPr>
        <w:t xml:space="preserve"> що, з одного боку, система </w:t>
      </w:r>
      <w:r w:rsidR="00C94889">
        <w:rPr>
          <w:rFonts w:eastAsiaTheme="minorHAnsi"/>
          <w:sz w:val="28"/>
          <w:szCs w:val="28"/>
          <w:lang w:val="uk-UA" w:eastAsia="en-US"/>
        </w:rPr>
        <w:t>-</w:t>
      </w:r>
      <w:r w:rsidRPr="00C94889">
        <w:rPr>
          <w:rFonts w:eastAsiaTheme="minorHAnsi"/>
          <w:sz w:val="28"/>
          <w:szCs w:val="28"/>
          <w:lang w:eastAsia="en-US"/>
        </w:rPr>
        <w:t xml:space="preserve"> це цілісне утворен</w:t>
      </w:r>
      <w:r w:rsidR="00C94889">
        <w:rPr>
          <w:rFonts w:eastAsiaTheme="minorHAnsi"/>
          <w:sz w:val="28"/>
          <w:szCs w:val="28"/>
          <w:lang w:eastAsia="en-US"/>
        </w:rPr>
        <w:t xml:space="preserve">ня, а з іншого </w:t>
      </w:r>
      <w:r w:rsidR="00C94889">
        <w:rPr>
          <w:rFonts w:eastAsiaTheme="minorHAnsi"/>
          <w:sz w:val="28"/>
          <w:szCs w:val="28"/>
          <w:lang w:val="uk-UA" w:eastAsia="en-US"/>
        </w:rPr>
        <w:t>-</w:t>
      </w:r>
      <w:r w:rsidRPr="00C94889">
        <w:rPr>
          <w:rFonts w:eastAsiaTheme="minorHAnsi"/>
          <w:sz w:val="28"/>
          <w:szCs w:val="28"/>
          <w:lang w:eastAsia="en-US"/>
        </w:rPr>
        <w:t xml:space="preserve"> в її складі чітко можуть бути виокремлені цілісні об’єкти</w:t>
      </w:r>
      <w:r w:rsidR="00C94889">
        <w:rPr>
          <w:rFonts w:eastAsiaTheme="minorHAnsi"/>
          <w:sz w:val="28"/>
          <w:szCs w:val="28"/>
          <w:lang w:val="uk-UA" w:eastAsia="en-US"/>
        </w:rPr>
        <w:t xml:space="preserve"> </w:t>
      </w:r>
      <w:r w:rsidRPr="00C94889">
        <w:rPr>
          <w:rFonts w:eastAsiaTheme="minorHAnsi"/>
          <w:sz w:val="28"/>
          <w:szCs w:val="28"/>
          <w:lang w:eastAsia="en-US"/>
        </w:rPr>
        <w:t>(елементи). Однак не компоненти утвор</w:t>
      </w:r>
      <w:r w:rsidR="00C94889">
        <w:rPr>
          <w:rFonts w:eastAsiaTheme="minorHAnsi"/>
          <w:sz w:val="28"/>
          <w:szCs w:val="28"/>
          <w:lang w:eastAsia="en-US"/>
        </w:rPr>
        <w:t xml:space="preserve">юють ціле (систему), а навпаки </w:t>
      </w:r>
      <w:r w:rsidR="00C94889">
        <w:rPr>
          <w:rFonts w:eastAsiaTheme="minorHAnsi"/>
          <w:sz w:val="28"/>
          <w:szCs w:val="28"/>
          <w:lang w:val="uk-UA" w:eastAsia="en-US"/>
        </w:rPr>
        <w:t xml:space="preserve">- </w:t>
      </w:r>
      <w:proofErr w:type="gramStart"/>
      <w:r w:rsidRPr="00C94889">
        <w:rPr>
          <w:rFonts w:eastAsiaTheme="minorHAnsi"/>
          <w:sz w:val="28"/>
          <w:szCs w:val="28"/>
          <w:lang w:eastAsia="en-US"/>
        </w:rPr>
        <w:t>при</w:t>
      </w:r>
      <w:proofErr w:type="gramEnd"/>
      <w:r w:rsidRPr="00C94889">
        <w:rPr>
          <w:rFonts w:eastAsiaTheme="minorHAnsi"/>
          <w:sz w:val="28"/>
          <w:szCs w:val="28"/>
          <w:lang w:eastAsia="en-US"/>
        </w:rPr>
        <w:t xml:space="preserve"> поділі цілого виявляють компоненти системи. Отже, первинність ці</w:t>
      </w:r>
      <w:r w:rsidR="00C94889">
        <w:rPr>
          <w:rFonts w:eastAsiaTheme="minorHAnsi"/>
          <w:sz w:val="28"/>
          <w:szCs w:val="28"/>
          <w:lang w:eastAsia="en-US"/>
        </w:rPr>
        <w:t xml:space="preserve">лого </w:t>
      </w:r>
      <w:r w:rsidR="00C94889">
        <w:rPr>
          <w:rFonts w:eastAsiaTheme="minorHAnsi"/>
          <w:sz w:val="28"/>
          <w:szCs w:val="28"/>
          <w:lang w:val="uk-UA" w:eastAsia="en-US"/>
        </w:rPr>
        <w:t>-</w:t>
      </w:r>
      <w:r w:rsidRPr="00C94889">
        <w:rPr>
          <w:rFonts w:eastAsiaTheme="minorHAnsi"/>
          <w:sz w:val="28"/>
          <w:szCs w:val="28"/>
          <w:lang w:eastAsia="en-US"/>
        </w:rPr>
        <w:t xml:space="preserve"> це головний постулат теорії систем.</w:t>
      </w:r>
    </w:p>
    <w:p w:rsidR="003B2B37" w:rsidRPr="00C94889" w:rsidRDefault="003B2B37" w:rsidP="00C94889">
      <w:pPr>
        <w:pStyle w:val="a3"/>
        <w:spacing w:line="360" w:lineRule="auto"/>
        <w:ind w:firstLine="709"/>
        <w:jc w:val="both"/>
        <w:rPr>
          <w:rFonts w:eastAsiaTheme="minorHAnsi"/>
          <w:sz w:val="28"/>
          <w:szCs w:val="28"/>
          <w:lang w:eastAsia="en-US"/>
        </w:rPr>
      </w:pPr>
      <w:r w:rsidRPr="00C94889">
        <w:rPr>
          <w:rFonts w:eastAsiaTheme="minorHAnsi"/>
          <w:bCs/>
          <w:sz w:val="28"/>
          <w:szCs w:val="28"/>
          <w:lang w:eastAsia="en-US"/>
        </w:rPr>
        <w:t>Еквіпотенційність</w:t>
      </w:r>
      <w:r w:rsidRPr="00C94889">
        <w:rPr>
          <w:rFonts w:eastAsiaTheme="minorHAnsi"/>
          <w:sz w:val="28"/>
          <w:szCs w:val="28"/>
          <w:lang w:eastAsia="en-US"/>
        </w:rPr>
        <w:t xml:space="preserve">. Систему можна розглядати як </w:t>
      </w:r>
      <w:proofErr w:type="gramStart"/>
      <w:r w:rsidRPr="00C94889">
        <w:rPr>
          <w:rFonts w:eastAsiaTheme="minorHAnsi"/>
          <w:sz w:val="28"/>
          <w:szCs w:val="28"/>
          <w:lang w:eastAsia="en-US"/>
        </w:rPr>
        <w:t>п</w:t>
      </w:r>
      <w:proofErr w:type="gramEnd"/>
      <w:r w:rsidRPr="00C94889">
        <w:rPr>
          <w:rFonts w:eastAsiaTheme="minorHAnsi"/>
          <w:sz w:val="28"/>
          <w:szCs w:val="28"/>
          <w:lang w:eastAsia="en-US"/>
        </w:rPr>
        <w:t>ідсистему системи вищого рівня, і навпаки – підсистему можна розглядати як систему зі</w:t>
      </w:r>
      <w:r w:rsidR="00C94889">
        <w:rPr>
          <w:rFonts w:eastAsiaTheme="minorHAnsi"/>
          <w:sz w:val="28"/>
          <w:szCs w:val="28"/>
          <w:lang w:val="uk-UA" w:eastAsia="en-US"/>
        </w:rPr>
        <w:t xml:space="preserve"> </w:t>
      </w:r>
      <w:r w:rsidRPr="00C94889">
        <w:rPr>
          <w:rFonts w:eastAsiaTheme="minorHAnsi"/>
          <w:sz w:val="28"/>
          <w:szCs w:val="28"/>
          <w:lang w:eastAsia="en-US"/>
        </w:rPr>
        <w:t>своєю структурою, функціями, зв’язками між елементами.</w:t>
      </w:r>
    </w:p>
    <w:p w:rsidR="003B2B37" w:rsidRPr="00C94889" w:rsidRDefault="003B2B37" w:rsidP="00C94889">
      <w:pPr>
        <w:pStyle w:val="a3"/>
        <w:spacing w:line="360" w:lineRule="auto"/>
        <w:ind w:firstLine="709"/>
        <w:jc w:val="both"/>
        <w:rPr>
          <w:rFonts w:eastAsiaTheme="minorHAnsi"/>
          <w:sz w:val="28"/>
          <w:szCs w:val="28"/>
          <w:lang w:eastAsia="en-US"/>
        </w:rPr>
      </w:pPr>
      <w:r w:rsidRPr="00C94889">
        <w:rPr>
          <w:rFonts w:eastAsiaTheme="minorHAnsi"/>
          <w:bCs/>
          <w:sz w:val="28"/>
          <w:szCs w:val="28"/>
          <w:lang w:eastAsia="en-US"/>
        </w:rPr>
        <w:t xml:space="preserve">Неадитивність системи (емерджентність). </w:t>
      </w:r>
      <w:r w:rsidRPr="00C94889">
        <w:rPr>
          <w:rFonts w:eastAsiaTheme="minorHAnsi"/>
          <w:sz w:val="28"/>
          <w:szCs w:val="28"/>
          <w:lang w:eastAsia="en-US"/>
        </w:rPr>
        <w:t>Властивості системи</w:t>
      </w:r>
      <w:r w:rsidR="00C94889">
        <w:rPr>
          <w:rFonts w:eastAsiaTheme="minorHAnsi"/>
          <w:sz w:val="28"/>
          <w:szCs w:val="28"/>
          <w:lang w:val="uk-UA" w:eastAsia="en-US"/>
        </w:rPr>
        <w:t xml:space="preserve"> </w:t>
      </w:r>
      <w:r w:rsidRPr="00C94889">
        <w:rPr>
          <w:rFonts w:eastAsiaTheme="minorHAnsi"/>
          <w:sz w:val="28"/>
          <w:szCs w:val="28"/>
          <w:lang w:eastAsia="en-US"/>
        </w:rPr>
        <w:t>хоча і залежать від властивостей її елементів, але не визначаються ними повністю. Функціонування системи не може бути зведено до функціонування окремих її компонентів. Сукупне функціонування взаємозв’язаних елементів системи породжує якісно нові її функціональні властивості. Звідси випливає важливий висновок: система не зводиться до</w:t>
      </w:r>
      <w:r w:rsidR="00C94889">
        <w:rPr>
          <w:rFonts w:eastAsiaTheme="minorHAnsi"/>
          <w:sz w:val="28"/>
          <w:szCs w:val="28"/>
          <w:lang w:val="uk-UA" w:eastAsia="en-US"/>
        </w:rPr>
        <w:t xml:space="preserve"> </w:t>
      </w:r>
      <w:r w:rsidRPr="00C94889">
        <w:rPr>
          <w:rFonts w:eastAsiaTheme="minorHAnsi"/>
          <w:sz w:val="28"/>
          <w:szCs w:val="28"/>
          <w:lang w:eastAsia="en-US"/>
        </w:rPr>
        <w:t xml:space="preserve">простої сукупності елементів, </w:t>
      </w:r>
      <w:r w:rsidRPr="00C94889">
        <w:rPr>
          <w:rFonts w:eastAsiaTheme="minorHAnsi"/>
          <w:sz w:val="28"/>
          <w:szCs w:val="28"/>
          <w:lang w:eastAsia="en-US"/>
        </w:rPr>
        <w:lastRenderedPageBreak/>
        <w:t xml:space="preserve">тому, розділяючи її на частини, </w:t>
      </w:r>
      <w:proofErr w:type="gramStart"/>
      <w:r w:rsidRPr="00C94889">
        <w:rPr>
          <w:rFonts w:eastAsiaTheme="minorHAnsi"/>
          <w:sz w:val="28"/>
          <w:szCs w:val="28"/>
          <w:lang w:eastAsia="en-US"/>
        </w:rPr>
        <w:t>досл</w:t>
      </w:r>
      <w:proofErr w:type="gramEnd"/>
      <w:r w:rsidRPr="00C94889">
        <w:rPr>
          <w:rFonts w:eastAsiaTheme="minorHAnsi"/>
          <w:sz w:val="28"/>
          <w:szCs w:val="28"/>
          <w:lang w:eastAsia="en-US"/>
        </w:rPr>
        <w:t xml:space="preserve">іджуючи кожну з них окремо, неможливо пізнати всі властивості системи загалом. Цю властивість ще називають системною або </w:t>
      </w:r>
      <w:r w:rsidRPr="00C94889">
        <w:rPr>
          <w:rFonts w:eastAsiaTheme="minorHAnsi"/>
          <w:bCs/>
          <w:sz w:val="28"/>
          <w:szCs w:val="28"/>
          <w:lang w:eastAsia="en-US"/>
        </w:rPr>
        <w:t>інтегративною</w:t>
      </w:r>
      <w:r w:rsidRPr="00C94889">
        <w:rPr>
          <w:rFonts w:eastAsiaTheme="minorHAnsi"/>
          <w:bCs/>
          <w:i/>
          <w:iCs/>
          <w:sz w:val="28"/>
          <w:szCs w:val="28"/>
          <w:lang w:eastAsia="en-US"/>
        </w:rPr>
        <w:t>.</w:t>
      </w:r>
    </w:p>
    <w:p w:rsidR="003B2B37" w:rsidRPr="00C94889" w:rsidRDefault="003B2B37" w:rsidP="00C94889">
      <w:pPr>
        <w:pStyle w:val="a3"/>
        <w:spacing w:line="360" w:lineRule="auto"/>
        <w:ind w:firstLine="709"/>
        <w:jc w:val="both"/>
        <w:rPr>
          <w:rFonts w:eastAsiaTheme="minorHAnsi"/>
          <w:sz w:val="28"/>
          <w:szCs w:val="28"/>
          <w:lang w:eastAsia="en-US"/>
        </w:rPr>
      </w:pPr>
      <w:r w:rsidRPr="00C94889">
        <w:rPr>
          <w:rFonts w:eastAsiaTheme="minorHAnsi"/>
          <w:sz w:val="28"/>
          <w:szCs w:val="28"/>
          <w:lang w:eastAsia="en-US"/>
        </w:rPr>
        <w:t>Емерджентність є результатом виникнення між елементами системи так</w:t>
      </w:r>
      <w:r w:rsidR="00C94889">
        <w:rPr>
          <w:rFonts w:eastAsiaTheme="minorHAnsi"/>
          <w:sz w:val="28"/>
          <w:szCs w:val="28"/>
          <w:lang w:val="uk-UA" w:eastAsia="en-US"/>
        </w:rPr>
        <w:t xml:space="preserve"> </w:t>
      </w:r>
      <w:r w:rsidRPr="00C94889">
        <w:rPr>
          <w:rFonts w:eastAsiaTheme="minorHAnsi"/>
          <w:sz w:val="28"/>
          <w:szCs w:val="28"/>
          <w:lang w:eastAsia="en-US"/>
        </w:rPr>
        <w:t xml:space="preserve">званих </w:t>
      </w:r>
      <w:r w:rsidRPr="00C94889">
        <w:rPr>
          <w:rFonts w:eastAsiaTheme="minorHAnsi"/>
          <w:bCs/>
          <w:sz w:val="28"/>
          <w:szCs w:val="28"/>
          <w:lang w:eastAsia="en-US"/>
        </w:rPr>
        <w:t>синергічних зв’язкі</w:t>
      </w:r>
      <w:proofErr w:type="gramStart"/>
      <w:r w:rsidRPr="00C94889">
        <w:rPr>
          <w:rFonts w:eastAsiaTheme="minorHAnsi"/>
          <w:bCs/>
          <w:sz w:val="28"/>
          <w:szCs w:val="28"/>
          <w:lang w:eastAsia="en-US"/>
        </w:rPr>
        <w:t>в</w:t>
      </w:r>
      <w:proofErr w:type="gramEnd"/>
      <w:r w:rsidRPr="00C94889">
        <w:rPr>
          <w:rFonts w:eastAsiaTheme="minorHAnsi"/>
          <w:bCs/>
          <w:i/>
          <w:iCs/>
          <w:sz w:val="28"/>
          <w:szCs w:val="28"/>
          <w:lang w:eastAsia="en-US"/>
        </w:rPr>
        <w:t xml:space="preserve">, </w:t>
      </w:r>
      <w:r w:rsidRPr="00C94889">
        <w:rPr>
          <w:rFonts w:eastAsiaTheme="minorHAnsi"/>
          <w:sz w:val="28"/>
          <w:szCs w:val="28"/>
          <w:lang w:eastAsia="en-US"/>
        </w:rPr>
        <w:t>які забезпечують більший загальний</w:t>
      </w:r>
      <w:r w:rsidR="00C94889">
        <w:rPr>
          <w:rFonts w:eastAsiaTheme="minorHAnsi"/>
          <w:sz w:val="28"/>
          <w:szCs w:val="28"/>
          <w:lang w:val="uk-UA" w:eastAsia="en-US"/>
        </w:rPr>
        <w:t xml:space="preserve"> </w:t>
      </w:r>
      <w:r w:rsidRPr="00C94889">
        <w:rPr>
          <w:rFonts w:eastAsiaTheme="minorHAnsi"/>
          <w:sz w:val="28"/>
          <w:szCs w:val="28"/>
          <w:lang w:eastAsia="en-US"/>
        </w:rPr>
        <w:t>ефект функціонування системи, ніж сума ефектів елементів системи, що</w:t>
      </w:r>
      <w:r w:rsidR="00C94889">
        <w:rPr>
          <w:rFonts w:eastAsiaTheme="minorHAnsi"/>
          <w:sz w:val="28"/>
          <w:szCs w:val="28"/>
          <w:lang w:val="uk-UA" w:eastAsia="en-US"/>
        </w:rPr>
        <w:t xml:space="preserve"> </w:t>
      </w:r>
      <w:r w:rsidRPr="00C94889">
        <w:rPr>
          <w:rFonts w:eastAsiaTheme="minorHAnsi"/>
          <w:sz w:val="28"/>
          <w:szCs w:val="28"/>
          <w:lang w:eastAsia="en-US"/>
        </w:rPr>
        <w:t>діють незалежно.</w:t>
      </w:r>
    </w:p>
    <w:p w:rsidR="003B2B37" w:rsidRPr="00C94889" w:rsidRDefault="003B2B37" w:rsidP="00C94889">
      <w:pPr>
        <w:pStyle w:val="a3"/>
        <w:spacing w:line="360" w:lineRule="auto"/>
        <w:ind w:firstLine="709"/>
        <w:jc w:val="both"/>
        <w:rPr>
          <w:rFonts w:eastAsiaTheme="minorHAnsi"/>
          <w:sz w:val="28"/>
          <w:szCs w:val="28"/>
          <w:lang w:eastAsia="en-US"/>
        </w:rPr>
      </w:pPr>
      <w:r w:rsidRPr="00C94889">
        <w:rPr>
          <w:rFonts w:eastAsiaTheme="minorHAnsi"/>
          <w:bCs/>
          <w:sz w:val="28"/>
          <w:szCs w:val="28"/>
          <w:lang w:eastAsia="en-US"/>
        </w:rPr>
        <w:t xml:space="preserve">Ієрархічність системи </w:t>
      </w:r>
      <w:r w:rsidR="00C94889">
        <w:rPr>
          <w:rFonts w:eastAsiaTheme="minorHAnsi"/>
          <w:sz w:val="28"/>
          <w:szCs w:val="28"/>
          <w:lang w:val="uk-UA" w:eastAsia="en-US"/>
        </w:rPr>
        <w:t>-</w:t>
      </w:r>
      <w:r w:rsidRPr="00C94889">
        <w:rPr>
          <w:rFonts w:eastAsiaTheme="minorHAnsi"/>
          <w:sz w:val="28"/>
          <w:szCs w:val="28"/>
          <w:lang w:eastAsia="en-US"/>
        </w:rPr>
        <w:t xml:space="preserve"> це складність і багаторівневість структури</w:t>
      </w:r>
      <w:r w:rsidR="00C94889">
        <w:rPr>
          <w:rFonts w:eastAsiaTheme="minorHAnsi"/>
          <w:sz w:val="28"/>
          <w:szCs w:val="28"/>
          <w:lang w:val="uk-UA" w:eastAsia="en-US"/>
        </w:rPr>
        <w:t xml:space="preserve"> </w:t>
      </w:r>
      <w:r w:rsidRPr="00C94889">
        <w:rPr>
          <w:rFonts w:eastAsiaTheme="minorHAnsi"/>
          <w:sz w:val="28"/>
          <w:szCs w:val="28"/>
          <w:lang w:eastAsia="en-US"/>
        </w:rPr>
        <w:t xml:space="preserve">системи, яка характеризується такими показниками: кількість </w:t>
      </w:r>
      <w:proofErr w:type="gramStart"/>
      <w:r w:rsidRPr="00C94889">
        <w:rPr>
          <w:rFonts w:eastAsiaTheme="minorHAnsi"/>
          <w:sz w:val="28"/>
          <w:szCs w:val="28"/>
          <w:lang w:eastAsia="en-US"/>
        </w:rPr>
        <w:t>р</w:t>
      </w:r>
      <w:proofErr w:type="gramEnd"/>
      <w:r w:rsidRPr="00C94889">
        <w:rPr>
          <w:rFonts w:eastAsiaTheme="minorHAnsi"/>
          <w:sz w:val="28"/>
          <w:szCs w:val="28"/>
          <w:lang w:eastAsia="en-US"/>
        </w:rPr>
        <w:t>івнів ієрархії побудови та управління системою, різноманіття компонентів і</w:t>
      </w:r>
      <w:r w:rsidR="00C94889">
        <w:rPr>
          <w:rFonts w:eastAsiaTheme="minorHAnsi"/>
          <w:sz w:val="28"/>
          <w:szCs w:val="28"/>
          <w:lang w:val="uk-UA" w:eastAsia="en-US"/>
        </w:rPr>
        <w:t xml:space="preserve"> </w:t>
      </w:r>
      <w:r w:rsidRPr="00C94889">
        <w:rPr>
          <w:rFonts w:eastAsiaTheme="minorHAnsi"/>
          <w:sz w:val="28"/>
          <w:szCs w:val="28"/>
          <w:lang w:eastAsia="en-US"/>
        </w:rPr>
        <w:t>зв’язків, складність поведінки та неадитивність властивостей, складність</w:t>
      </w:r>
      <w:r w:rsidR="00C94889">
        <w:rPr>
          <w:rFonts w:eastAsiaTheme="minorHAnsi"/>
          <w:sz w:val="28"/>
          <w:szCs w:val="28"/>
          <w:lang w:val="uk-UA" w:eastAsia="en-US"/>
        </w:rPr>
        <w:t xml:space="preserve"> </w:t>
      </w:r>
      <w:r w:rsidRPr="00C94889">
        <w:rPr>
          <w:rFonts w:eastAsiaTheme="minorHAnsi"/>
          <w:sz w:val="28"/>
          <w:szCs w:val="28"/>
          <w:lang w:eastAsia="en-US"/>
        </w:rPr>
        <w:t>опису й управління системою, кількість параметрів і необхідний обсяг</w:t>
      </w:r>
      <w:r w:rsidR="00C94889">
        <w:rPr>
          <w:rFonts w:eastAsiaTheme="minorHAnsi"/>
          <w:sz w:val="28"/>
          <w:szCs w:val="28"/>
          <w:lang w:val="uk-UA" w:eastAsia="en-US"/>
        </w:rPr>
        <w:t xml:space="preserve"> </w:t>
      </w:r>
      <w:r w:rsidRPr="00C94889">
        <w:rPr>
          <w:rFonts w:eastAsiaTheme="minorHAnsi"/>
          <w:sz w:val="28"/>
          <w:szCs w:val="28"/>
          <w:lang w:eastAsia="en-US"/>
        </w:rPr>
        <w:t>інформації для управління системою</w:t>
      </w:r>
      <w:proofErr w:type="gramStart"/>
      <w:r w:rsidRPr="00C94889">
        <w:rPr>
          <w:rFonts w:eastAsiaTheme="minorHAnsi"/>
          <w:sz w:val="28"/>
          <w:szCs w:val="28"/>
          <w:lang w:eastAsia="en-US"/>
        </w:rPr>
        <w:t>.</w:t>
      </w:r>
      <w:proofErr w:type="gramEnd"/>
      <w:r w:rsidRPr="00C94889">
        <w:rPr>
          <w:rFonts w:eastAsiaTheme="minorHAnsi"/>
          <w:sz w:val="28"/>
          <w:szCs w:val="28"/>
          <w:lang w:eastAsia="en-US"/>
        </w:rPr>
        <w:t xml:space="preserve"> Іє</w:t>
      </w:r>
      <w:proofErr w:type="gramStart"/>
      <w:r w:rsidRPr="00C94889">
        <w:rPr>
          <w:rFonts w:eastAsiaTheme="minorHAnsi"/>
          <w:sz w:val="28"/>
          <w:szCs w:val="28"/>
          <w:lang w:eastAsia="en-US"/>
        </w:rPr>
        <w:t>р</w:t>
      </w:r>
      <w:proofErr w:type="gramEnd"/>
      <w:r w:rsidRPr="00C94889">
        <w:rPr>
          <w:rFonts w:eastAsiaTheme="minorHAnsi"/>
          <w:sz w:val="28"/>
          <w:szCs w:val="28"/>
          <w:lang w:eastAsia="en-US"/>
        </w:rPr>
        <w:t>архічність системи полягає також у тому, що систему можна розглядати як елемент системи вищого</w:t>
      </w:r>
      <w:r w:rsidR="00C94889">
        <w:rPr>
          <w:rFonts w:eastAsiaTheme="minorHAnsi"/>
          <w:sz w:val="28"/>
          <w:szCs w:val="28"/>
          <w:lang w:val="uk-UA" w:eastAsia="en-US"/>
        </w:rPr>
        <w:t xml:space="preserve"> </w:t>
      </w:r>
      <w:r w:rsidRPr="00C94889">
        <w:rPr>
          <w:rFonts w:eastAsiaTheme="minorHAnsi"/>
          <w:sz w:val="28"/>
          <w:szCs w:val="28"/>
          <w:lang w:eastAsia="en-US"/>
        </w:rPr>
        <w:t xml:space="preserve">порядку (надсистеми), а її елементи </w:t>
      </w:r>
      <w:r w:rsidR="00C94889">
        <w:rPr>
          <w:rFonts w:eastAsiaTheme="minorHAnsi"/>
          <w:sz w:val="28"/>
          <w:szCs w:val="28"/>
          <w:lang w:val="uk-UA" w:eastAsia="en-US"/>
        </w:rPr>
        <w:t>-</w:t>
      </w:r>
      <w:r w:rsidRPr="00C94889">
        <w:rPr>
          <w:rFonts w:eastAsiaTheme="minorHAnsi"/>
          <w:sz w:val="28"/>
          <w:szCs w:val="28"/>
          <w:lang w:eastAsia="en-US"/>
        </w:rPr>
        <w:t xml:space="preserve"> як системи нижчого порядку.</w:t>
      </w:r>
    </w:p>
    <w:p w:rsidR="003B2B37" w:rsidRPr="00C94889" w:rsidRDefault="003B2B37" w:rsidP="00C94889">
      <w:pPr>
        <w:pStyle w:val="a3"/>
        <w:spacing w:line="360" w:lineRule="auto"/>
        <w:ind w:firstLine="709"/>
        <w:jc w:val="both"/>
        <w:rPr>
          <w:rFonts w:eastAsiaTheme="minorHAnsi"/>
          <w:sz w:val="28"/>
          <w:szCs w:val="28"/>
          <w:lang w:eastAsia="en-US"/>
        </w:rPr>
      </w:pPr>
      <w:r w:rsidRPr="00C94889">
        <w:rPr>
          <w:rFonts w:eastAsiaTheme="minorHAnsi"/>
          <w:bCs/>
          <w:sz w:val="28"/>
          <w:szCs w:val="28"/>
          <w:lang w:eastAsia="en-US"/>
        </w:rPr>
        <w:t xml:space="preserve">Взаємозалежність </w:t>
      </w:r>
      <w:proofErr w:type="gramStart"/>
      <w:r w:rsidRPr="00C94889">
        <w:rPr>
          <w:rFonts w:eastAsiaTheme="minorHAnsi"/>
          <w:bCs/>
          <w:sz w:val="28"/>
          <w:szCs w:val="28"/>
          <w:lang w:eastAsia="en-US"/>
        </w:rPr>
        <w:t>між</w:t>
      </w:r>
      <w:proofErr w:type="gramEnd"/>
      <w:r w:rsidRPr="00C94889">
        <w:rPr>
          <w:rFonts w:eastAsiaTheme="minorHAnsi"/>
          <w:bCs/>
          <w:sz w:val="28"/>
          <w:szCs w:val="28"/>
          <w:lang w:eastAsia="en-US"/>
        </w:rPr>
        <w:t xml:space="preserve"> системою та зовнішнім середовищем. </w:t>
      </w:r>
      <w:r w:rsidRPr="00C94889">
        <w:rPr>
          <w:rFonts w:eastAsiaTheme="minorHAnsi"/>
          <w:sz w:val="28"/>
          <w:szCs w:val="28"/>
          <w:lang w:eastAsia="en-US"/>
        </w:rPr>
        <w:t>Система формує та проявляє свої властивост</w:t>
      </w:r>
      <w:r w:rsidR="00C94889">
        <w:rPr>
          <w:rFonts w:eastAsiaTheme="minorHAnsi"/>
          <w:sz w:val="28"/>
          <w:szCs w:val="28"/>
          <w:lang w:eastAsia="en-US"/>
        </w:rPr>
        <w:t>і при взаємодії із зовнішнім се</w:t>
      </w:r>
      <w:r w:rsidRPr="00C94889">
        <w:rPr>
          <w:rFonts w:eastAsiaTheme="minorHAnsi"/>
          <w:sz w:val="28"/>
          <w:szCs w:val="28"/>
          <w:lang w:eastAsia="en-US"/>
        </w:rPr>
        <w:t xml:space="preserve">редовищем. Вона розвивається </w:t>
      </w:r>
      <w:proofErr w:type="gramStart"/>
      <w:r w:rsidRPr="00C94889">
        <w:rPr>
          <w:rFonts w:eastAsiaTheme="minorHAnsi"/>
          <w:sz w:val="28"/>
          <w:szCs w:val="28"/>
          <w:lang w:eastAsia="en-US"/>
        </w:rPr>
        <w:t>п</w:t>
      </w:r>
      <w:proofErr w:type="gramEnd"/>
      <w:r w:rsidRPr="00C94889">
        <w:rPr>
          <w:rFonts w:eastAsiaTheme="minorHAnsi"/>
          <w:sz w:val="28"/>
          <w:szCs w:val="28"/>
          <w:lang w:eastAsia="en-US"/>
        </w:rPr>
        <w:t>ід впливом зовнішнього середовища, але</w:t>
      </w:r>
      <w:r w:rsidR="00C94889">
        <w:rPr>
          <w:rFonts w:eastAsiaTheme="minorHAnsi"/>
          <w:sz w:val="28"/>
          <w:szCs w:val="28"/>
          <w:lang w:val="uk-UA" w:eastAsia="en-US"/>
        </w:rPr>
        <w:t xml:space="preserve"> </w:t>
      </w:r>
      <w:r w:rsidRPr="00C94889">
        <w:rPr>
          <w:rFonts w:eastAsiaTheme="minorHAnsi"/>
          <w:sz w:val="28"/>
          <w:szCs w:val="28"/>
          <w:lang w:eastAsia="en-US"/>
        </w:rPr>
        <w:t>при цьому намагається зберегти власну якісну визначеність і властивості,</w:t>
      </w:r>
      <w:r w:rsidR="00C94889">
        <w:rPr>
          <w:rFonts w:eastAsiaTheme="minorHAnsi"/>
          <w:sz w:val="28"/>
          <w:szCs w:val="28"/>
          <w:lang w:val="uk-UA" w:eastAsia="en-US"/>
        </w:rPr>
        <w:t xml:space="preserve"> </w:t>
      </w:r>
      <w:r w:rsidRPr="00C94889">
        <w:rPr>
          <w:rFonts w:eastAsiaTheme="minorHAnsi"/>
          <w:sz w:val="28"/>
          <w:szCs w:val="28"/>
          <w:lang w:eastAsia="en-US"/>
        </w:rPr>
        <w:t>що забезпечують відносну стійкість та адаптивність її функціонування.</w:t>
      </w:r>
    </w:p>
    <w:p w:rsidR="003B2B37" w:rsidRPr="00C94889" w:rsidRDefault="003B2B37" w:rsidP="00C94889">
      <w:pPr>
        <w:pStyle w:val="a3"/>
        <w:spacing w:line="360" w:lineRule="auto"/>
        <w:ind w:firstLine="709"/>
        <w:jc w:val="both"/>
        <w:rPr>
          <w:rFonts w:eastAsiaTheme="minorHAnsi"/>
          <w:sz w:val="28"/>
          <w:szCs w:val="28"/>
          <w:lang w:eastAsia="en-US"/>
        </w:rPr>
      </w:pPr>
      <w:proofErr w:type="gramStart"/>
      <w:r w:rsidRPr="00C94889">
        <w:rPr>
          <w:rFonts w:eastAsiaTheme="minorHAnsi"/>
          <w:bCs/>
          <w:sz w:val="28"/>
          <w:szCs w:val="28"/>
          <w:lang w:eastAsia="en-US"/>
        </w:rPr>
        <w:t>Р</w:t>
      </w:r>
      <w:proofErr w:type="gramEnd"/>
      <w:r w:rsidRPr="00C94889">
        <w:rPr>
          <w:rFonts w:eastAsiaTheme="minorHAnsi"/>
          <w:bCs/>
          <w:sz w:val="28"/>
          <w:szCs w:val="28"/>
          <w:lang w:eastAsia="en-US"/>
        </w:rPr>
        <w:t xml:space="preserve">івень самостійності і відкритості системи </w:t>
      </w:r>
      <w:r w:rsidRPr="00C94889">
        <w:rPr>
          <w:rFonts w:eastAsiaTheme="minorHAnsi"/>
          <w:sz w:val="28"/>
          <w:szCs w:val="28"/>
          <w:lang w:eastAsia="en-US"/>
        </w:rPr>
        <w:t>визначається такими</w:t>
      </w:r>
      <w:r w:rsidR="00C94889">
        <w:rPr>
          <w:rFonts w:eastAsiaTheme="minorHAnsi"/>
          <w:sz w:val="28"/>
          <w:szCs w:val="28"/>
          <w:lang w:val="uk-UA" w:eastAsia="en-US"/>
        </w:rPr>
        <w:t xml:space="preserve"> </w:t>
      </w:r>
      <w:r w:rsidRPr="00C94889">
        <w:rPr>
          <w:rFonts w:eastAsiaTheme="minorHAnsi"/>
          <w:sz w:val="28"/>
          <w:szCs w:val="28"/>
          <w:lang w:eastAsia="en-US"/>
        </w:rPr>
        <w:t>показниками: кількістю зв’язків системи із зовнішнім середовищем у середньому на один її елемент чи інший параметр; інтенсивністю обміну</w:t>
      </w:r>
      <w:r w:rsidR="00C94889">
        <w:rPr>
          <w:rFonts w:eastAsiaTheme="minorHAnsi"/>
          <w:sz w:val="28"/>
          <w:szCs w:val="28"/>
          <w:lang w:val="uk-UA" w:eastAsia="en-US"/>
        </w:rPr>
        <w:t xml:space="preserve"> </w:t>
      </w:r>
      <w:r w:rsidRPr="00C94889">
        <w:rPr>
          <w:rFonts w:eastAsiaTheme="minorHAnsi"/>
          <w:sz w:val="28"/>
          <w:szCs w:val="28"/>
          <w:lang w:eastAsia="en-US"/>
        </w:rPr>
        <w:t>інформацією чи ресурсами між системою та зовнішнім середовищем;</w:t>
      </w:r>
      <w:r w:rsidR="00C94889">
        <w:rPr>
          <w:rFonts w:eastAsiaTheme="minorHAnsi"/>
          <w:sz w:val="28"/>
          <w:szCs w:val="28"/>
          <w:lang w:val="uk-UA" w:eastAsia="en-US"/>
        </w:rPr>
        <w:t xml:space="preserve"> </w:t>
      </w:r>
      <w:r w:rsidRPr="00C94889">
        <w:rPr>
          <w:rFonts w:eastAsiaTheme="minorHAnsi"/>
          <w:sz w:val="28"/>
          <w:szCs w:val="28"/>
          <w:lang w:eastAsia="en-US"/>
        </w:rPr>
        <w:t>ступенем впливу інших систем.</w:t>
      </w:r>
    </w:p>
    <w:p w:rsidR="003B2B37" w:rsidRPr="00C94889" w:rsidRDefault="003B2B37" w:rsidP="00C94889">
      <w:pPr>
        <w:pStyle w:val="a3"/>
        <w:spacing w:line="360" w:lineRule="auto"/>
        <w:ind w:firstLine="709"/>
        <w:jc w:val="both"/>
        <w:rPr>
          <w:rFonts w:eastAsiaTheme="minorHAnsi"/>
          <w:sz w:val="28"/>
          <w:szCs w:val="28"/>
          <w:lang w:eastAsia="en-US"/>
        </w:rPr>
      </w:pPr>
      <w:proofErr w:type="gramStart"/>
      <w:r w:rsidRPr="00C94889">
        <w:rPr>
          <w:rFonts w:eastAsiaTheme="minorHAnsi"/>
          <w:bCs/>
          <w:sz w:val="28"/>
          <w:szCs w:val="28"/>
          <w:lang w:eastAsia="en-US"/>
        </w:rPr>
        <w:t>Ц</w:t>
      </w:r>
      <w:proofErr w:type="gramEnd"/>
      <w:r w:rsidRPr="00C94889">
        <w:rPr>
          <w:rFonts w:eastAsiaTheme="minorHAnsi"/>
          <w:bCs/>
          <w:sz w:val="28"/>
          <w:szCs w:val="28"/>
          <w:lang w:eastAsia="en-US"/>
        </w:rPr>
        <w:t xml:space="preserve">ілеспрямованість системи </w:t>
      </w:r>
      <w:r w:rsidRPr="00C94889">
        <w:rPr>
          <w:rFonts w:eastAsiaTheme="minorHAnsi"/>
          <w:sz w:val="28"/>
          <w:szCs w:val="28"/>
          <w:lang w:eastAsia="en-US"/>
        </w:rPr>
        <w:t>означає наявність у неї цілі (цілей)</w:t>
      </w:r>
      <w:r w:rsidR="00C94889">
        <w:rPr>
          <w:rFonts w:eastAsiaTheme="minorHAnsi"/>
          <w:sz w:val="28"/>
          <w:szCs w:val="28"/>
          <w:lang w:val="uk-UA" w:eastAsia="en-US"/>
        </w:rPr>
        <w:t xml:space="preserve"> </w:t>
      </w:r>
      <w:r w:rsidRPr="00C94889">
        <w:rPr>
          <w:rFonts w:eastAsiaTheme="minorHAnsi"/>
          <w:sz w:val="28"/>
          <w:szCs w:val="28"/>
          <w:lang w:eastAsia="en-US"/>
        </w:rPr>
        <w:t>функціонування і розвитку. При цьому цілі характеризуються власною</w:t>
      </w:r>
      <w:r w:rsidR="00C94889">
        <w:rPr>
          <w:rFonts w:eastAsiaTheme="minorHAnsi"/>
          <w:sz w:val="28"/>
          <w:szCs w:val="28"/>
          <w:lang w:val="uk-UA" w:eastAsia="en-US"/>
        </w:rPr>
        <w:t xml:space="preserve"> </w:t>
      </w:r>
      <w:r w:rsidRPr="00C94889">
        <w:rPr>
          <w:rFonts w:eastAsiaTheme="minorHAnsi"/>
          <w:sz w:val="28"/>
          <w:szCs w:val="28"/>
          <w:lang w:eastAsia="en-US"/>
        </w:rPr>
        <w:t>структурою та ієрархією.</w:t>
      </w:r>
    </w:p>
    <w:p w:rsidR="003B2B37" w:rsidRPr="00C94889" w:rsidRDefault="003B2B37" w:rsidP="00C94889">
      <w:pPr>
        <w:pStyle w:val="a3"/>
        <w:spacing w:line="360" w:lineRule="auto"/>
        <w:ind w:firstLine="709"/>
        <w:jc w:val="both"/>
        <w:rPr>
          <w:rFonts w:eastAsiaTheme="minorHAnsi"/>
          <w:sz w:val="28"/>
          <w:szCs w:val="28"/>
          <w:lang w:eastAsia="en-US"/>
        </w:rPr>
      </w:pPr>
      <w:r w:rsidRPr="00C94889">
        <w:rPr>
          <w:rFonts w:eastAsiaTheme="minorHAnsi"/>
          <w:bCs/>
          <w:sz w:val="28"/>
          <w:szCs w:val="28"/>
          <w:lang w:eastAsia="en-US"/>
        </w:rPr>
        <w:t xml:space="preserve">Надійність системи </w:t>
      </w:r>
      <w:r w:rsidRPr="00C94889">
        <w:rPr>
          <w:rFonts w:eastAsiaTheme="minorHAnsi"/>
          <w:sz w:val="28"/>
          <w:szCs w:val="28"/>
          <w:lang w:eastAsia="en-US"/>
        </w:rPr>
        <w:t>(наприклад, організації) характеризується, зокрема: безперебійністю функціонування системи при виході з ладу одного</w:t>
      </w:r>
      <w:r w:rsidR="00C94889">
        <w:rPr>
          <w:rFonts w:eastAsiaTheme="minorHAnsi"/>
          <w:sz w:val="28"/>
          <w:szCs w:val="28"/>
          <w:lang w:val="uk-UA" w:eastAsia="en-US"/>
        </w:rPr>
        <w:t xml:space="preserve"> </w:t>
      </w:r>
      <w:r w:rsidRPr="00C94889">
        <w:rPr>
          <w:rFonts w:eastAsiaTheme="minorHAnsi"/>
          <w:sz w:val="28"/>
          <w:szCs w:val="28"/>
          <w:lang w:eastAsia="en-US"/>
        </w:rPr>
        <w:t xml:space="preserve">з </w:t>
      </w:r>
      <w:r w:rsidRPr="00C94889">
        <w:rPr>
          <w:rFonts w:eastAsiaTheme="minorHAnsi"/>
          <w:sz w:val="28"/>
          <w:szCs w:val="28"/>
          <w:lang w:eastAsia="en-US"/>
        </w:rPr>
        <w:lastRenderedPageBreak/>
        <w:t xml:space="preserve">компонентів; фінансовою </w:t>
      </w:r>
      <w:proofErr w:type="gramStart"/>
      <w:r w:rsidRPr="00C94889">
        <w:rPr>
          <w:rFonts w:eastAsiaTheme="minorHAnsi"/>
          <w:sz w:val="28"/>
          <w:szCs w:val="28"/>
          <w:lang w:eastAsia="en-US"/>
        </w:rPr>
        <w:t>ст</w:t>
      </w:r>
      <w:proofErr w:type="gramEnd"/>
      <w:r w:rsidRPr="00C94889">
        <w:rPr>
          <w:rFonts w:eastAsiaTheme="minorHAnsi"/>
          <w:sz w:val="28"/>
          <w:szCs w:val="28"/>
          <w:lang w:eastAsia="en-US"/>
        </w:rPr>
        <w:t>ійкістю і платоспроможністю організації; перспективністю запровадженої економічної, технічної, соціальної політики.</w:t>
      </w:r>
    </w:p>
    <w:p w:rsidR="003B2B37" w:rsidRDefault="003B2B37" w:rsidP="00C94889">
      <w:pPr>
        <w:pStyle w:val="a3"/>
        <w:spacing w:line="360" w:lineRule="auto"/>
        <w:ind w:firstLine="709"/>
        <w:jc w:val="both"/>
        <w:rPr>
          <w:rFonts w:eastAsiaTheme="minorHAnsi"/>
          <w:sz w:val="28"/>
          <w:szCs w:val="28"/>
          <w:lang w:val="uk-UA" w:eastAsia="en-US"/>
        </w:rPr>
      </w:pPr>
      <w:r w:rsidRPr="00C94889">
        <w:rPr>
          <w:rFonts w:eastAsiaTheme="minorHAnsi"/>
          <w:bCs/>
          <w:sz w:val="28"/>
          <w:szCs w:val="28"/>
          <w:lang w:eastAsia="en-US"/>
        </w:rPr>
        <w:t xml:space="preserve">Розмірність системи </w:t>
      </w:r>
      <w:r w:rsidRPr="00C94889">
        <w:rPr>
          <w:rFonts w:eastAsiaTheme="minorHAnsi"/>
          <w:sz w:val="28"/>
          <w:szCs w:val="28"/>
          <w:lang w:eastAsia="en-US"/>
        </w:rPr>
        <w:t xml:space="preserve">характеризується кількістю компонентів системи та зв’язків між ними, що також </w:t>
      </w:r>
      <w:proofErr w:type="gramStart"/>
      <w:r w:rsidRPr="00C94889">
        <w:rPr>
          <w:rFonts w:eastAsiaTheme="minorHAnsi"/>
          <w:sz w:val="28"/>
          <w:szCs w:val="28"/>
          <w:lang w:eastAsia="en-US"/>
        </w:rPr>
        <w:t>св</w:t>
      </w:r>
      <w:proofErr w:type="gramEnd"/>
      <w:r w:rsidRPr="00C94889">
        <w:rPr>
          <w:rFonts w:eastAsiaTheme="minorHAnsi"/>
          <w:sz w:val="28"/>
          <w:szCs w:val="28"/>
          <w:lang w:eastAsia="en-US"/>
        </w:rPr>
        <w:t>ідчить про складність системи.</w:t>
      </w:r>
    </w:p>
    <w:p w:rsidR="00C94889" w:rsidRPr="00C94889" w:rsidRDefault="00C94889" w:rsidP="00C94889">
      <w:pPr>
        <w:pStyle w:val="a3"/>
        <w:spacing w:line="360" w:lineRule="auto"/>
        <w:ind w:firstLine="709"/>
        <w:jc w:val="both"/>
        <w:rPr>
          <w:rFonts w:eastAsiaTheme="minorHAnsi"/>
          <w:sz w:val="28"/>
          <w:szCs w:val="28"/>
          <w:lang w:val="uk-UA" w:eastAsia="en-US"/>
        </w:rPr>
      </w:pPr>
    </w:p>
    <w:p w:rsidR="00A23487" w:rsidRPr="00C94889" w:rsidRDefault="00A23487" w:rsidP="00C94889">
      <w:pPr>
        <w:pStyle w:val="a3"/>
        <w:spacing w:line="360" w:lineRule="auto"/>
        <w:ind w:firstLine="709"/>
        <w:jc w:val="both"/>
        <w:rPr>
          <w:sz w:val="28"/>
          <w:szCs w:val="28"/>
          <w:lang w:val="uk-UA"/>
        </w:rPr>
      </w:pPr>
      <w:r w:rsidRPr="00C94889">
        <w:rPr>
          <w:sz w:val="28"/>
          <w:szCs w:val="28"/>
          <w:lang w:val="uk-UA"/>
        </w:rPr>
        <w:t xml:space="preserve">Тема 3. </w:t>
      </w:r>
      <w:r w:rsidRPr="00C94889">
        <w:rPr>
          <w:sz w:val="28"/>
          <w:szCs w:val="28"/>
          <w:lang w:val="uk-UA"/>
        </w:rPr>
        <w:fldChar w:fldCharType="begin"/>
      </w:r>
      <w:r w:rsidRPr="00C94889">
        <w:rPr>
          <w:sz w:val="28"/>
          <w:szCs w:val="28"/>
          <w:lang w:val="uk-UA"/>
        </w:rPr>
        <w:instrText xml:space="preserve">ref topic03 \* MERGEFORMAT </w:instrText>
      </w:r>
      <w:r w:rsidRPr="00C94889">
        <w:rPr>
          <w:sz w:val="28"/>
          <w:szCs w:val="28"/>
          <w:lang w:val="uk-UA"/>
        </w:rPr>
        <w:fldChar w:fldCharType="separate"/>
      </w:r>
      <w:r w:rsidRPr="00C94889">
        <w:rPr>
          <w:sz w:val="28"/>
          <w:szCs w:val="28"/>
          <w:lang w:val="uk-UA"/>
        </w:rPr>
        <w:t>Категорія причинності та причинна система</w:t>
      </w:r>
      <w:r w:rsidRPr="00C94889">
        <w:rPr>
          <w:sz w:val="28"/>
          <w:szCs w:val="28"/>
          <w:lang w:val="uk-UA"/>
        </w:rPr>
        <w:fldChar w:fldCharType="end"/>
      </w:r>
    </w:p>
    <w:p w:rsidR="003B2B37" w:rsidRPr="00C94889" w:rsidRDefault="003B2B37" w:rsidP="00C94889">
      <w:pPr>
        <w:pStyle w:val="a3"/>
        <w:spacing w:line="360" w:lineRule="auto"/>
        <w:ind w:firstLine="709"/>
        <w:jc w:val="both"/>
        <w:rPr>
          <w:sz w:val="28"/>
          <w:szCs w:val="28"/>
          <w:lang w:val="uk-UA"/>
        </w:rPr>
      </w:pPr>
      <w:r w:rsidRPr="00C94889">
        <w:rPr>
          <w:sz w:val="28"/>
          <w:szCs w:val="28"/>
          <w:lang w:val="uk-UA"/>
        </w:rPr>
        <w:t xml:space="preserve">Причина, причинний зв'язок, каузальний зв'язок від лат. </w:t>
      </w:r>
      <w:r w:rsidRPr="00C94889">
        <w:rPr>
          <w:sz w:val="28"/>
          <w:szCs w:val="28"/>
        </w:rPr>
        <w:t>causa</w:t>
      </w:r>
      <w:r w:rsidRPr="00C94889">
        <w:rPr>
          <w:sz w:val="28"/>
          <w:szCs w:val="28"/>
          <w:lang w:val="uk-UA"/>
        </w:rPr>
        <w:t xml:space="preserve"> - причина) - одна з найважливіших форм взаємозв'язку і взаємозумовленості явищ і процесів буття, що виражає такий генетичний зв'язок між ними, при якій одне явище (процес), зване причиною, за наявності певних умов неминуче породжу</w:t>
      </w:r>
      <w:proofErr w:type="gramStart"/>
      <w:r w:rsidRPr="00C94889">
        <w:rPr>
          <w:sz w:val="28"/>
          <w:szCs w:val="28"/>
          <w:lang w:val="uk-UA"/>
        </w:rPr>
        <w:t>є,</w:t>
      </w:r>
      <w:proofErr w:type="gramEnd"/>
      <w:r w:rsidRPr="00C94889">
        <w:rPr>
          <w:sz w:val="28"/>
          <w:szCs w:val="28"/>
          <w:lang w:val="uk-UA"/>
        </w:rPr>
        <w:t xml:space="preserve"> викликає до життя інше явище (процес), зване наслідком (або дією). </w:t>
      </w:r>
    </w:p>
    <w:p w:rsidR="003B2B37" w:rsidRPr="00C94889" w:rsidRDefault="003B2B37" w:rsidP="00C94889">
      <w:pPr>
        <w:pStyle w:val="a3"/>
        <w:spacing w:line="360" w:lineRule="auto"/>
        <w:ind w:firstLine="709"/>
        <w:jc w:val="both"/>
        <w:rPr>
          <w:sz w:val="28"/>
          <w:szCs w:val="28"/>
        </w:rPr>
      </w:pPr>
      <w:r w:rsidRPr="00C94889">
        <w:rPr>
          <w:sz w:val="28"/>
          <w:szCs w:val="28"/>
        </w:rPr>
        <w:t>Будь-які зміни в стані об'єкті</w:t>
      </w:r>
      <w:proofErr w:type="gramStart"/>
      <w:r w:rsidRPr="00C94889">
        <w:rPr>
          <w:sz w:val="28"/>
          <w:szCs w:val="28"/>
        </w:rPr>
        <w:t>в</w:t>
      </w:r>
      <w:proofErr w:type="gramEnd"/>
      <w:r w:rsidRPr="00C94889">
        <w:rPr>
          <w:sz w:val="28"/>
          <w:szCs w:val="28"/>
        </w:rPr>
        <w:t xml:space="preserve"> і систем реальності мають свої причини, і ідея причинності спрямована на розкриття цих причин. Поняття причинності </w:t>
      </w:r>
      <w:proofErr w:type="gramStart"/>
      <w:r w:rsidRPr="00C94889">
        <w:rPr>
          <w:sz w:val="28"/>
          <w:szCs w:val="28"/>
        </w:rPr>
        <w:t>пов'язано</w:t>
      </w:r>
      <w:proofErr w:type="gramEnd"/>
      <w:r w:rsidRPr="00C94889">
        <w:rPr>
          <w:sz w:val="28"/>
          <w:szCs w:val="28"/>
        </w:rPr>
        <w:t xml:space="preserve"> з виробленням базових моделей буття і збагачується в міру перетворень останніх. </w:t>
      </w:r>
    </w:p>
    <w:p w:rsidR="003B2B37" w:rsidRPr="00C94889" w:rsidRDefault="003B2B37" w:rsidP="00C94889">
      <w:pPr>
        <w:pStyle w:val="a3"/>
        <w:spacing w:line="360" w:lineRule="auto"/>
        <w:ind w:firstLine="709"/>
        <w:jc w:val="both"/>
        <w:rPr>
          <w:sz w:val="28"/>
          <w:szCs w:val="28"/>
        </w:rPr>
      </w:pPr>
      <w:r w:rsidRPr="00C94889">
        <w:rPr>
          <w:sz w:val="28"/>
          <w:szCs w:val="28"/>
        </w:rPr>
        <w:t xml:space="preserve">Першою базовою моделлю буття, розробленою в ході становлення науки, була модель жорстко детермінованого </w:t>
      </w:r>
      <w:proofErr w:type="gramStart"/>
      <w:r w:rsidRPr="00C94889">
        <w:rPr>
          <w:sz w:val="28"/>
          <w:szCs w:val="28"/>
        </w:rPr>
        <w:t>св</w:t>
      </w:r>
      <w:proofErr w:type="gramEnd"/>
      <w:r w:rsidRPr="00C94889">
        <w:rPr>
          <w:sz w:val="28"/>
          <w:szCs w:val="28"/>
        </w:rPr>
        <w:t xml:space="preserve">іту: світ утворений з окремих тіл (атомів), взаємозв'язки і взаємодії між якими носять строго однозначний характер. </w:t>
      </w:r>
      <w:proofErr w:type="gramStart"/>
      <w:r w:rsidRPr="00C94889">
        <w:rPr>
          <w:sz w:val="28"/>
          <w:szCs w:val="28"/>
        </w:rPr>
        <w:t>В основі цієї моделі лежать ідеї, образи і уявлення, навіяні класичною механікою як першою відносно цілісною і замкнутою науковою теорією.</w:t>
      </w:r>
      <w:proofErr w:type="gramEnd"/>
      <w:r w:rsidRPr="00C94889">
        <w:rPr>
          <w:sz w:val="28"/>
          <w:szCs w:val="28"/>
        </w:rPr>
        <w:t xml:space="preserve"> Відповідно до такого </w:t>
      </w:r>
      <w:proofErr w:type="gramStart"/>
      <w:r w:rsidRPr="00C94889">
        <w:rPr>
          <w:sz w:val="28"/>
          <w:szCs w:val="28"/>
        </w:rPr>
        <w:t>п</w:t>
      </w:r>
      <w:proofErr w:type="gramEnd"/>
      <w:r w:rsidRPr="00C94889">
        <w:rPr>
          <w:sz w:val="28"/>
          <w:szCs w:val="28"/>
        </w:rPr>
        <w:t xml:space="preserve">ідходу причинність розглядалася як зовнішній силовий вплив одних тіл на інші, що викликає зміни в станах і властивості останніх. Причинність мала лінійний і односпрямований характер; при цьому вона ототожнювалася з зовнішнім впливом («Все, що рухається, рухається чимось іншим»). Уявлення про причинність як зовнішній силовий вплив виявили своє обмеження вже в аналізі основ механіки і природи інерційного руху. Інерційний рух є зміна в часі станів тіл, хоча тут і </w:t>
      </w:r>
      <w:proofErr w:type="gramStart"/>
      <w:r w:rsidRPr="00C94889">
        <w:rPr>
          <w:sz w:val="28"/>
          <w:szCs w:val="28"/>
        </w:rPr>
        <w:t>нема</w:t>
      </w:r>
      <w:proofErr w:type="gramEnd"/>
      <w:r w:rsidRPr="00C94889">
        <w:rPr>
          <w:sz w:val="28"/>
          <w:szCs w:val="28"/>
        </w:rPr>
        <w:t>є діючих на тіла сил. Відповідно причинність стала трактуватися як зв'язок станів: стан ті</w:t>
      </w:r>
      <w:proofErr w:type="gramStart"/>
      <w:r w:rsidRPr="00C94889">
        <w:rPr>
          <w:sz w:val="28"/>
          <w:szCs w:val="28"/>
        </w:rPr>
        <w:t>ла в</w:t>
      </w:r>
      <w:proofErr w:type="gramEnd"/>
      <w:r w:rsidRPr="00C94889">
        <w:rPr>
          <w:sz w:val="28"/>
          <w:szCs w:val="28"/>
        </w:rPr>
        <w:t xml:space="preserve"> деякий момент часу почав </w:t>
      </w:r>
      <w:r w:rsidRPr="00C94889">
        <w:rPr>
          <w:sz w:val="28"/>
          <w:szCs w:val="28"/>
        </w:rPr>
        <w:lastRenderedPageBreak/>
        <w:t xml:space="preserve">розглядатися як причина його наступних станів. Подібне розуміння причинності носить зовнішній, описовий характер, воно не розкриває основ процесів, що відбуваються. </w:t>
      </w:r>
    </w:p>
    <w:p w:rsidR="00C94889" w:rsidRDefault="003B2B37" w:rsidP="00C94889">
      <w:pPr>
        <w:pStyle w:val="a3"/>
        <w:spacing w:line="360" w:lineRule="auto"/>
        <w:ind w:firstLine="709"/>
        <w:jc w:val="both"/>
        <w:rPr>
          <w:sz w:val="28"/>
          <w:szCs w:val="28"/>
          <w:lang w:val="uk-UA"/>
        </w:rPr>
      </w:pPr>
      <w:r w:rsidRPr="00C94889">
        <w:rPr>
          <w:sz w:val="28"/>
          <w:szCs w:val="28"/>
        </w:rPr>
        <w:t>У розвитку науки обмеженість класичного розуміння причинності як зовнішнього силового впливу була розкрита в ході становлення теоретик</w:t>
      </w:r>
      <w:proofErr w:type="gramStart"/>
      <w:r w:rsidRPr="00C94889">
        <w:rPr>
          <w:sz w:val="28"/>
          <w:szCs w:val="28"/>
        </w:rPr>
        <w:t>о-</w:t>
      </w:r>
      <w:proofErr w:type="gramEnd"/>
      <w:r w:rsidRPr="00C94889">
        <w:rPr>
          <w:sz w:val="28"/>
          <w:szCs w:val="28"/>
        </w:rPr>
        <w:t xml:space="preserve">імовірнісних методів дослідження. </w:t>
      </w:r>
    </w:p>
    <w:p w:rsidR="003B2B37" w:rsidRPr="00C94889" w:rsidRDefault="003B2B37" w:rsidP="00C94889">
      <w:pPr>
        <w:pStyle w:val="a3"/>
        <w:spacing w:line="360" w:lineRule="auto"/>
        <w:ind w:firstLine="709"/>
        <w:jc w:val="both"/>
        <w:rPr>
          <w:sz w:val="28"/>
          <w:szCs w:val="28"/>
          <w:lang w:val="uk-UA"/>
        </w:rPr>
      </w:pPr>
      <w:r w:rsidRPr="00C94889">
        <w:rPr>
          <w:sz w:val="28"/>
          <w:szCs w:val="28"/>
          <w:lang w:val="uk-UA"/>
        </w:rPr>
        <w:t xml:space="preserve">Специфіка нової базисної моделі світу - моделі імовірнісного світу - розкривається через поняття системи, випадковості, незалежності, рівнів внутрішньої будови і детермінації систем. </w:t>
      </w:r>
      <w:r w:rsidRPr="00C94889">
        <w:rPr>
          <w:sz w:val="28"/>
          <w:szCs w:val="28"/>
        </w:rPr>
        <w:t>Мова теорії ймовірностей є мова імовірнісних розподілів. Розподіли є структурними характеристиками систем, утворених з незалежних сутностей. Прообразом імовірнісних систем є газ як агрегатний стан речовини. У загальному ж випадку імовірнісні системи це системи, утворені з незалежних або кваз</w:t>
      </w:r>
      <w:proofErr w:type="gramStart"/>
      <w:r w:rsidRPr="00C94889">
        <w:rPr>
          <w:sz w:val="28"/>
          <w:szCs w:val="28"/>
        </w:rPr>
        <w:t>і-</w:t>
      </w:r>
      <w:proofErr w:type="gramEnd"/>
      <w:r w:rsidRPr="00C94889">
        <w:rPr>
          <w:sz w:val="28"/>
          <w:szCs w:val="28"/>
        </w:rPr>
        <w:t xml:space="preserve">незалежних сутностей. Особливість імовірнісного розкривається на базі аналізу структури, властивостей і закономірностей таких систем. </w:t>
      </w:r>
    </w:p>
    <w:p w:rsidR="003B2B37" w:rsidRPr="00C94889" w:rsidRDefault="003B2B37" w:rsidP="00C94889">
      <w:pPr>
        <w:pStyle w:val="a3"/>
        <w:spacing w:line="360" w:lineRule="auto"/>
        <w:ind w:firstLine="709"/>
        <w:jc w:val="both"/>
        <w:rPr>
          <w:sz w:val="28"/>
          <w:szCs w:val="28"/>
        </w:rPr>
      </w:pPr>
      <w:r w:rsidRPr="00C94889">
        <w:rPr>
          <w:sz w:val="28"/>
          <w:szCs w:val="28"/>
        </w:rPr>
        <w:t xml:space="preserve">Імовірнісна базова модель буття збагатила розуміння причинності. При аналізі причинності використовується мова системного аналізу, ідея </w:t>
      </w:r>
      <w:proofErr w:type="gramStart"/>
      <w:r w:rsidRPr="00C94889">
        <w:rPr>
          <w:sz w:val="28"/>
          <w:szCs w:val="28"/>
        </w:rPr>
        <w:t>р</w:t>
      </w:r>
      <w:proofErr w:type="gramEnd"/>
      <w:r w:rsidRPr="00C94889">
        <w:rPr>
          <w:sz w:val="28"/>
          <w:szCs w:val="28"/>
        </w:rPr>
        <w:t xml:space="preserve">івнів і незалежність (випадкові характер) поведінки елементарних сутностей. </w:t>
      </w:r>
      <w:proofErr w:type="gramStart"/>
      <w:r w:rsidRPr="00C94889">
        <w:rPr>
          <w:sz w:val="28"/>
          <w:szCs w:val="28"/>
        </w:rPr>
        <w:t>Ц</w:t>
      </w:r>
      <w:proofErr w:type="gramEnd"/>
      <w:r w:rsidRPr="00C94889">
        <w:rPr>
          <w:sz w:val="28"/>
          <w:szCs w:val="28"/>
        </w:rPr>
        <w:t>ілісні властивості імовірнісних систем цілком однозначно взаємопов'язані з зовнішніми умовами, зовнішніми впливами, зміни яких ведуть до змін структурних характеристик систем. Поведінка ж елементі</w:t>
      </w:r>
      <w:proofErr w:type="gramStart"/>
      <w:r w:rsidRPr="00C94889">
        <w:rPr>
          <w:sz w:val="28"/>
          <w:szCs w:val="28"/>
        </w:rPr>
        <w:t>в</w:t>
      </w:r>
      <w:proofErr w:type="gramEnd"/>
      <w:r w:rsidRPr="00C94889">
        <w:rPr>
          <w:sz w:val="28"/>
          <w:szCs w:val="28"/>
        </w:rPr>
        <w:t>, ї</w:t>
      </w:r>
      <w:proofErr w:type="gramStart"/>
      <w:r w:rsidRPr="00C94889">
        <w:rPr>
          <w:sz w:val="28"/>
          <w:szCs w:val="28"/>
        </w:rPr>
        <w:t>х</w:t>
      </w:r>
      <w:proofErr w:type="gramEnd"/>
      <w:r w:rsidRPr="00C94889">
        <w:rPr>
          <w:sz w:val="28"/>
          <w:szCs w:val="28"/>
        </w:rPr>
        <w:t xml:space="preserve"> стану в складі систем взаємонезалежні, що з самого початку стало характеризуватися через уявлення про випадковість як умови внутрішньої динаміки елементів, досить незалежною від зовнішнього оточення. </w:t>
      </w:r>
    </w:p>
    <w:p w:rsidR="003B2B37" w:rsidRPr="00C94889" w:rsidRDefault="003B2B37" w:rsidP="00C94889">
      <w:pPr>
        <w:pStyle w:val="a3"/>
        <w:spacing w:line="360" w:lineRule="auto"/>
        <w:ind w:firstLine="709"/>
        <w:jc w:val="both"/>
        <w:rPr>
          <w:sz w:val="28"/>
          <w:szCs w:val="28"/>
          <w:lang w:val="uk-UA"/>
        </w:rPr>
      </w:pPr>
      <w:r w:rsidRPr="00C94889">
        <w:rPr>
          <w:sz w:val="28"/>
          <w:szCs w:val="28"/>
        </w:rPr>
        <w:t xml:space="preserve">Перетворення у вченні про причинність відбуваються у процесі переходу науки до </w:t>
      </w:r>
      <w:proofErr w:type="gramStart"/>
      <w:r w:rsidRPr="00C94889">
        <w:rPr>
          <w:sz w:val="28"/>
          <w:szCs w:val="28"/>
        </w:rPr>
        <w:t>досл</w:t>
      </w:r>
      <w:proofErr w:type="gramEnd"/>
      <w:r w:rsidRPr="00C94889">
        <w:rPr>
          <w:sz w:val="28"/>
          <w:szCs w:val="28"/>
        </w:rPr>
        <w:t xml:space="preserve">іджень складнорганізованих систем, їх фізико-математичних основ, що символізується поняттями самоорганізації та нелінійності. Ці перетворення ведуть до розкриття основ внутрішньої динаміки, внутрішньої активності складних систем. На передній край висуваються проблеми самодетермінації поведінки складних систем, що </w:t>
      </w:r>
      <w:r w:rsidRPr="00C94889">
        <w:rPr>
          <w:sz w:val="28"/>
          <w:szCs w:val="28"/>
        </w:rPr>
        <w:lastRenderedPageBreak/>
        <w:t xml:space="preserve">розкривається на базі узагальнюючих понять мети, цілеспрямованості, внутрішньої активності систем та її основ, спеціалізації (функціональне призначення) систем та їх </w:t>
      </w:r>
      <w:proofErr w:type="gramStart"/>
      <w:r w:rsidRPr="00C94889">
        <w:rPr>
          <w:sz w:val="28"/>
          <w:szCs w:val="28"/>
        </w:rPr>
        <w:t>п</w:t>
      </w:r>
      <w:proofErr w:type="gramEnd"/>
      <w:r w:rsidRPr="00C94889">
        <w:rPr>
          <w:sz w:val="28"/>
          <w:szCs w:val="28"/>
        </w:rPr>
        <w:t xml:space="preserve">ідсистем, рівнів організації, ефективності. У найбільш розвинених випадках, насамперед для соціальних систем, підстави внутрішньої динаміки розкриваються через поняття потреб та інтересів. Сучасне, узагальнене вчення про причинність орієнтоване на розкриття як зовнішніх, так і внутрішніх параметрів, що викликають зміни </w:t>
      </w:r>
      <w:proofErr w:type="gramStart"/>
      <w:r w:rsidRPr="00C94889">
        <w:rPr>
          <w:sz w:val="28"/>
          <w:szCs w:val="28"/>
        </w:rPr>
        <w:t>в</w:t>
      </w:r>
      <w:proofErr w:type="gramEnd"/>
      <w:r w:rsidRPr="00C94889">
        <w:rPr>
          <w:sz w:val="28"/>
          <w:szCs w:val="28"/>
        </w:rPr>
        <w:t xml:space="preserve"> реальних процесах. Цей синтез відбувається в ході </w:t>
      </w:r>
      <w:proofErr w:type="gramStart"/>
      <w:r w:rsidRPr="00C94889">
        <w:rPr>
          <w:sz w:val="28"/>
          <w:szCs w:val="28"/>
        </w:rPr>
        <w:t>досл</w:t>
      </w:r>
      <w:proofErr w:type="gramEnd"/>
      <w:r w:rsidRPr="00C94889">
        <w:rPr>
          <w:sz w:val="28"/>
          <w:szCs w:val="28"/>
        </w:rPr>
        <w:t>іджень складноорганізованних систем.</w:t>
      </w:r>
    </w:p>
    <w:p w:rsidR="00C94889" w:rsidRDefault="00C94889" w:rsidP="00C94889">
      <w:pPr>
        <w:pStyle w:val="a3"/>
        <w:spacing w:line="360" w:lineRule="auto"/>
        <w:ind w:firstLine="709"/>
        <w:jc w:val="both"/>
        <w:rPr>
          <w:sz w:val="28"/>
          <w:szCs w:val="28"/>
          <w:lang w:val="uk-UA"/>
        </w:rPr>
      </w:pPr>
    </w:p>
    <w:p w:rsidR="00A23487" w:rsidRPr="00C94889" w:rsidRDefault="00A23487" w:rsidP="00C94889">
      <w:pPr>
        <w:pStyle w:val="a3"/>
        <w:spacing w:line="360" w:lineRule="auto"/>
        <w:ind w:firstLine="709"/>
        <w:jc w:val="both"/>
        <w:rPr>
          <w:sz w:val="28"/>
          <w:szCs w:val="28"/>
          <w:lang w:val="uk-UA"/>
        </w:rPr>
      </w:pPr>
      <w:r w:rsidRPr="00C94889">
        <w:rPr>
          <w:sz w:val="28"/>
          <w:szCs w:val="28"/>
          <w:lang w:val="uk-UA"/>
        </w:rPr>
        <w:t xml:space="preserve">Тема 4. </w:t>
      </w:r>
      <w:fldSimple w:instr="ref topic04 \* MERGEFORMAT ">
        <w:r w:rsidRPr="00C94889">
          <w:rPr>
            <w:sz w:val="28"/>
            <w:szCs w:val="28"/>
            <w:lang w:val="uk-UA"/>
          </w:rPr>
          <w:t>Аналітичні та стохастичні властивості перетворення Фур'є</w:t>
        </w:r>
      </w:fldSimple>
    </w:p>
    <w:p w:rsidR="003B2B37" w:rsidRPr="00C94889" w:rsidRDefault="003B2B37" w:rsidP="00C94889">
      <w:pPr>
        <w:pStyle w:val="a3"/>
        <w:spacing w:line="360" w:lineRule="auto"/>
        <w:ind w:firstLine="709"/>
        <w:jc w:val="both"/>
        <w:rPr>
          <w:sz w:val="28"/>
          <w:szCs w:val="28"/>
          <w:lang w:val="uk-UA"/>
        </w:rPr>
      </w:pPr>
      <w:r w:rsidRPr="00C94889">
        <w:rPr>
          <w:sz w:val="28"/>
          <w:szCs w:val="28"/>
          <w:lang w:val="uk-UA"/>
        </w:rPr>
        <w:t>Інформація сприймається споживачем через сигнали, які генеруються або безпосередньо джерелом, або за допомогою генераторів, що не зв’язані з джерелом (локація). Сигнали мають енергетичну та матеріальну основу – світлові потоки, звукові хвилі, теплове випромінювання, зображення точок, неоднорідності електричного і магнітного полів. Сигналами можуть бути документи, книжки, графіки, таблиці і т. ін. Отже, сигнали різняться за фізичною природою. В електронних системах сприйняття сигналів різної фізичної природи здійснюється первинними перетворювачами, які перетворюють інформаційний параметр в сигнал, що є зручним для подальшої обробки.</w:t>
      </w:r>
    </w:p>
    <w:p w:rsidR="003B2B37" w:rsidRPr="00C94889" w:rsidRDefault="003B2B37" w:rsidP="00C94889">
      <w:pPr>
        <w:pStyle w:val="a3"/>
        <w:spacing w:line="360" w:lineRule="auto"/>
        <w:ind w:firstLine="709"/>
        <w:jc w:val="both"/>
        <w:rPr>
          <w:sz w:val="28"/>
          <w:szCs w:val="28"/>
          <w:lang w:val="uk-UA"/>
        </w:rPr>
      </w:pPr>
      <w:r w:rsidRPr="00C94889">
        <w:rPr>
          <w:sz w:val="28"/>
          <w:szCs w:val="28"/>
          <w:lang w:val="uk-UA"/>
        </w:rPr>
        <w:t xml:space="preserve">Важливий елемент інформаційного процесу – передача інформації. Вона відбувається за допомогою повідомлень – послідовності сигналів в часі або просторі, відповідно повідомлення будуть часові або просторові. Повідомлення складаються із матеріальних елементів, якими вони представлені. Це є абетка повідомлення (знаки, символи, колір, частота, інтенсивність і т. ін.), що містить певну кількість елементів. Передача інформації здійснюється за допомогою переносників інформації. Матеріальну основу переносника інформації складає певний фізичний об’єкт або процес, який характеризується набором параметрів. Один із цих </w:t>
      </w:r>
      <w:r w:rsidRPr="00C94889">
        <w:rPr>
          <w:sz w:val="28"/>
          <w:szCs w:val="28"/>
          <w:lang w:val="uk-UA"/>
        </w:rPr>
        <w:lastRenderedPageBreak/>
        <w:t>параметрів може стати інформаційним, якщо він змінюється під впливом джерела інформації (модуляція параметра). Власне, після модуляції переносник перетворюється в носія інформації.</w:t>
      </w:r>
    </w:p>
    <w:p w:rsidR="003B2B37" w:rsidRPr="00C94889" w:rsidRDefault="003B2B37" w:rsidP="00C94889">
      <w:pPr>
        <w:pStyle w:val="a3"/>
        <w:spacing w:line="360" w:lineRule="auto"/>
        <w:ind w:firstLine="709"/>
        <w:jc w:val="both"/>
        <w:rPr>
          <w:sz w:val="28"/>
          <w:szCs w:val="28"/>
          <w:lang w:val="uk-UA"/>
        </w:rPr>
      </w:pPr>
      <w:r w:rsidRPr="00C94889">
        <w:rPr>
          <w:sz w:val="28"/>
          <w:szCs w:val="28"/>
          <w:lang w:val="uk-UA"/>
        </w:rPr>
        <w:t>Як переносники інформації використовуються коливання різної природи, зокрема – гармонічні коливання, включно з нульовою частотою. В електронних системах знайшли поширення переносники у вигляді коливань електричного струму або напруги – електричні сигнали. Якщо частота коливань дорівнює нулю, є лише один інформаційний параметр – рівень струму або напруги. Якщо частота коливань відрізняється від нуля, інформаційними параметрами можуть бути амплітуда, частота або фаза коливань.</w:t>
      </w:r>
    </w:p>
    <w:p w:rsidR="003B2B37" w:rsidRPr="00C94889" w:rsidRDefault="003B2B37" w:rsidP="00C94889">
      <w:pPr>
        <w:pStyle w:val="a3"/>
        <w:spacing w:line="360" w:lineRule="auto"/>
        <w:ind w:firstLine="709"/>
        <w:jc w:val="both"/>
        <w:rPr>
          <w:sz w:val="28"/>
          <w:szCs w:val="28"/>
          <w:lang w:val="uk-UA"/>
        </w:rPr>
      </w:pPr>
      <w:r w:rsidRPr="00C94889">
        <w:rPr>
          <w:sz w:val="28"/>
          <w:szCs w:val="28"/>
          <w:lang w:val="uk-UA"/>
        </w:rPr>
        <w:t>Отже, сигнал – змінна фізична величина, що забезпечує передачу інформації лінією зв'язку.</w:t>
      </w:r>
    </w:p>
    <w:p w:rsidR="003B2B37" w:rsidRPr="00C94889" w:rsidRDefault="003B2B37" w:rsidP="00C94889">
      <w:pPr>
        <w:pStyle w:val="a3"/>
        <w:spacing w:line="360" w:lineRule="auto"/>
        <w:ind w:firstLine="709"/>
        <w:jc w:val="both"/>
        <w:rPr>
          <w:sz w:val="28"/>
          <w:szCs w:val="28"/>
          <w:lang w:val="uk-UA"/>
        </w:rPr>
      </w:pPr>
      <w:r w:rsidRPr="00C94889">
        <w:rPr>
          <w:sz w:val="28"/>
          <w:szCs w:val="28"/>
          <w:lang w:val="uk-UA"/>
        </w:rPr>
        <w:t>Загалом всі сигнали розподіляються на детерміновані (невипадкові) і випадкові.</w:t>
      </w:r>
    </w:p>
    <w:p w:rsidR="003B2B37" w:rsidRPr="00C94889" w:rsidRDefault="003B2B37" w:rsidP="00C94889">
      <w:pPr>
        <w:pStyle w:val="a3"/>
        <w:spacing w:line="360" w:lineRule="auto"/>
        <w:ind w:firstLine="709"/>
        <w:jc w:val="both"/>
        <w:rPr>
          <w:sz w:val="28"/>
          <w:szCs w:val="28"/>
          <w:lang w:val="uk-UA"/>
        </w:rPr>
      </w:pPr>
      <w:r w:rsidRPr="00C94889">
        <w:rPr>
          <w:sz w:val="28"/>
          <w:szCs w:val="28"/>
          <w:lang w:val="uk-UA"/>
        </w:rPr>
        <w:t>Детермінований сигнал характеризується визначеністю його значень в будь-які моменти часу (задаються певною визначеною функцією часу). Випадковий сигнал характеризується тим, що його значення в будь-який момент часу є випадковими величинами. Випадковими можуть бути як корисні (інформаційні) сигнали, так і шкідливі сигнали – завади, які перешкоджають сприйняттю інформаційних сигналів. Будь-який складний періодичний сигнал може бути поданий за допомогою ряду Фур'є як сума простих гармонічних коливань. Сукупність простих гармонічних коливань, на які може бути розкладений складний періодичний сигнал, називається його спектром.</w:t>
      </w:r>
    </w:p>
    <w:p w:rsidR="00DB780B" w:rsidRPr="00A23487" w:rsidRDefault="00DB780B" w:rsidP="00C94889">
      <w:pPr>
        <w:spacing w:line="360" w:lineRule="auto"/>
        <w:rPr>
          <w:lang w:val="uk-UA"/>
        </w:rPr>
      </w:pPr>
    </w:p>
    <w:sectPr w:rsidR="00DB780B" w:rsidRPr="00A23487" w:rsidSect="00DB78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3487"/>
    <w:rsid w:val="003B2B37"/>
    <w:rsid w:val="003B57F7"/>
    <w:rsid w:val="003C709A"/>
    <w:rsid w:val="003F2F6D"/>
    <w:rsid w:val="004463AF"/>
    <w:rsid w:val="006707F5"/>
    <w:rsid w:val="00A23487"/>
    <w:rsid w:val="00C94889"/>
    <w:rsid w:val="00DA4CCC"/>
    <w:rsid w:val="00DB78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487"/>
    <w:pPr>
      <w:tabs>
        <w:tab w:val="left" w:pos="1134"/>
      </w:tabs>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3F2F6D"/>
    <w:pPr>
      <w:keepNext/>
      <w:keepLines/>
      <w:tabs>
        <w:tab w:val="clear" w:pos="1134"/>
      </w:tabs>
      <w:spacing w:before="480"/>
      <w:ind w:firstLine="0"/>
      <w:jc w:val="left"/>
      <w:outlineLvl w:val="0"/>
    </w:pPr>
    <w:rPr>
      <w:rFonts w:asciiTheme="majorHAnsi" w:eastAsiaTheme="majorEastAsia" w:hAnsiTheme="majorHAnsi" w:cstheme="majorBidi"/>
      <w:b/>
      <w:bCs/>
      <w:color w:val="365F91" w:themeColor="accent1" w:themeShade="BF"/>
      <w:szCs w:val="28"/>
    </w:rPr>
  </w:style>
  <w:style w:type="paragraph" w:styleId="5">
    <w:name w:val="heading 5"/>
    <w:basedOn w:val="a"/>
    <w:next w:val="a"/>
    <w:link w:val="50"/>
    <w:uiPriority w:val="99"/>
    <w:semiHidden/>
    <w:unhideWhenUsed/>
    <w:qFormat/>
    <w:rsid w:val="003F2F6D"/>
    <w:pPr>
      <w:keepNext/>
      <w:spacing w:before="240" w:after="120"/>
      <w:ind w:firstLine="0"/>
      <w:jc w:val="center"/>
      <w:outlineLvl w:val="4"/>
    </w:pPr>
    <w:rPr>
      <w:b/>
      <w:bCs/>
      <w:iCs/>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2F6D"/>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9"/>
    <w:semiHidden/>
    <w:rsid w:val="003F2F6D"/>
    <w:rPr>
      <w:rFonts w:ascii="Times New Roman" w:eastAsia="Times New Roman" w:hAnsi="Times New Roman" w:cs="Times New Roman"/>
      <w:b/>
      <w:bCs/>
      <w:iCs/>
      <w:lang w:val="uk-UA" w:eastAsia="ru-RU"/>
    </w:rPr>
  </w:style>
  <w:style w:type="paragraph" w:styleId="a3">
    <w:name w:val="No Spacing"/>
    <w:uiPriority w:val="1"/>
    <w:qFormat/>
    <w:rsid w:val="003F2F6D"/>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F2F6D"/>
    <w:pPr>
      <w:tabs>
        <w:tab w:val="clear" w:pos="1134"/>
      </w:tabs>
      <w:ind w:left="720" w:firstLine="0"/>
      <w:contextualSpacing/>
      <w:jc w:val="left"/>
    </w:pPr>
    <w:rPr>
      <w:sz w:val="24"/>
    </w:rPr>
  </w:style>
</w:styles>
</file>

<file path=word/webSettings.xml><?xml version="1.0" encoding="utf-8"?>
<w:webSettings xmlns:r="http://schemas.openxmlformats.org/officeDocument/2006/relationships" xmlns:w="http://schemas.openxmlformats.org/wordprocessingml/2006/main">
  <w:divs>
    <w:div w:id="127548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2760</Words>
  <Characters>15733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Таисия</dc:creator>
  <cp:keywords/>
  <dc:description/>
  <cp:lastModifiedBy>Таисия</cp:lastModifiedBy>
  <cp:revision>2</cp:revision>
  <dcterms:created xsi:type="dcterms:W3CDTF">2015-04-09T22:08:00Z</dcterms:created>
  <dcterms:modified xsi:type="dcterms:W3CDTF">2015-04-09T22:51:00Z</dcterms:modified>
</cp:coreProperties>
</file>