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BB" w:rsidRPr="00AB5813" w:rsidRDefault="00A25B1E" w:rsidP="000D55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СИСТЕМА НАКОПИЧЕННЯ БАЛІВ</w:t>
      </w:r>
      <w:bookmarkStart w:id="0" w:name="_GoBack"/>
      <w:bookmarkEnd w:id="0"/>
    </w:p>
    <w:tbl>
      <w:tblPr>
        <w:tblW w:w="1516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013"/>
        <w:gridCol w:w="6833"/>
        <w:gridCol w:w="3940"/>
        <w:gridCol w:w="992"/>
      </w:tblGrid>
      <w:tr w:rsidR="000D55BB" w:rsidRPr="00AB5813" w:rsidTr="00F23DAA">
        <w:trPr>
          <w:trHeight w:val="318"/>
        </w:trPr>
        <w:tc>
          <w:tcPr>
            <w:tcW w:w="1384" w:type="dxa"/>
          </w:tcPr>
          <w:p w:rsidR="000D55BB" w:rsidRPr="00AB5813" w:rsidRDefault="000D55BB" w:rsidP="00F23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Форма </w:t>
            </w:r>
          </w:p>
        </w:tc>
        <w:tc>
          <w:tcPr>
            <w:tcW w:w="2013" w:type="dxa"/>
          </w:tcPr>
          <w:p w:rsidR="000D55BB" w:rsidRPr="00AB5813" w:rsidRDefault="000D55BB" w:rsidP="00F23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Види підсумкових контрольних заходів</w:t>
            </w:r>
          </w:p>
        </w:tc>
        <w:tc>
          <w:tcPr>
            <w:tcW w:w="6833" w:type="dxa"/>
          </w:tcPr>
          <w:p w:rsidR="000D55BB" w:rsidRPr="00AB5813" w:rsidRDefault="000D55BB" w:rsidP="00F23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Зміст підсумкового контрольного заходу</w:t>
            </w:r>
          </w:p>
        </w:tc>
        <w:tc>
          <w:tcPr>
            <w:tcW w:w="3940" w:type="dxa"/>
          </w:tcPr>
          <w:p w:rsidR="000D55BB" w:rsidRPr="00AB5813" w:rsidRDefault="000D55BB" w:rsidP="00F23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Критерії оцінювання</w:t>
            </w:r>
          </w:p>
        </w:tc>
        <w:tc>
          <w:tcPr>
            <w:tcW w:w="992" w:type="dxa"/>
          </w:tcPr>
          <w:p w:rsidR="000D55BB" w:rsidRPr="00AB5813" w:rsidRDefault="000D55BB" w:rsidP="00F23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Усього балів</w:t>
            </w:r>
          </w:p>
        </w:tc>
      </w:tr>
      <w:tr w:rsidR="000D55BB" w:rsidRPr="00AB5813" w:rsidTr="00F23DAA">
        <w:trPr>
          <w:trHeight w:val="190"/>
        </w:trPr>
        <w:tc>
          <w:tcPr>
            <w:tcW w:w="1384" w:type="dxa"/>
          </w:tcPr>
          <w:p w:rsidR="000D55BB" w:rsidRPr="00AB5813" w:rsidRDefault="000D55BB" w:rsidP="00F23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1</w:t>
            </w:r>
          </w:p>
        </w:tc>
        <w:tc>
          <w:tcPr>
            <w:tcW w:w="2013" w:type="dxa"/>
          </w:tcPr>
          <w:p w:rsidR="000D55BB" w:rsidRPr="00AB5813" w:rsidRDefault="000D55BB" w:rsidP="00F23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2</w:t>
            </w:r>
          </w:p>
        </w:tc>
        <w:tc>
          <w:tcPr>
            <w:tcW w:w="6833" w:type="dxa"/>
          </w:tcPr>
          <w:p w:rsidR="000D55BB" w:rsidRPr="00AB5813" w:rsidRDefault="000D55BB" w:rsidP="00F23DA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3</w:t>
            </w:r>
          </w:p>
        </w:tc>
        <w:tc>
          <w:tcPr>
            <w:tcW w:w="3940" w:type="dxa"/>
          </w:tcPr>
          <w:p w:rsidR="000D55BB" w:rsidRPr="00AB5813" w:rsidRDefault="000D55BB" w:rsidP="00F23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4</w:t>
            </w:r>
          </w:p>
        </w:tc>
        <w:tc>
          <w:tcPr>
            <w:tcW w:w="992" w:type="dxa"/>
          </w:tcPr>
          <w:p w:rsidR="000D55BB" w:rsidRPr="00AB5813" w:rsidRDefault="000D55BB" w:rsidP="00F23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5</w:t>
            </w:r>
          </w:p>
        </w:tc>
      </w:tr>
      <w:tr w:rsidR="000D55BB" w:rsidRPr="00AB5813" w:rsidTr="00F23DAA">
        <w:tc>
          <w:tcPr>
            <w:tcW w:w="1384" w:type="dxa"/>
            <w:vMerge w:val="restart"/>
            <w:textDirection w:val="btLr"/>
          </w:tcPr>
          <w:p w:rsidR="000D55BB" w:rsidRPr="00AB5813" w:rsidRDefault="000D55BB" w:rsidP="00F23DAA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Залік</w:t>
            </w:r>
          </w:p>
          <w:p w:rsidR="000D55BB" w:rsidRPr="00AB5813" w:rsidRDefault="000D55BB" w:rsidP="00F23DAA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013" w:type="dxa"/>
          </w:tcPr>
          <w:p w:rsidR="000D55BB" w:rsidRPr="00AB5813" w:rsidRDefault="000D55BB" w:rsidP="00F23D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Тестування у системі СЕЗН ЗНУ</w:t>
            </w:r>
          </w:p>
        </w:tc>
        <w:tc>
          <w:tcPr>
            <w:tcW w:w="6833" w:type="dxa"/>
          </w:tcPr>
          <w:p w:rsidR="000D55BB" w:rsidRPr="002243D0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Системний</w:t>
            </w:r>
            <w:proofErr w:type="spellEnd"/>
            <w:r w:rsidRPr="0022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підхід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безпеці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життєдіяльності</w:t>
            </w:r>
            <w:proofErr w:type="spellEnd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proofErr w:type="gramEnd"/>
          </w:p>
          <w:p w:rsidR="000D55BB" w:rsidRPr="002243D0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Класифікація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НС</w:t>
            </w:r>
            <w:r w:rsidRPr="0022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причинами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походження</w:t>
            </w:r>
            <w:proofErr w:type="spellEnd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proofErr w:type="gramEnd"/>
          </w:p>
          <w:p w:rsidR="000D55BB" w:rsidRPr="000D55BB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 </w:t>
            </w:r>
            <w:r w:rsidRPr="000D55B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Ідентифікація</w:t>
            </w:r>
            <w:r w:rsidRPr="000D5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55B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таквантифікація</w:t>
            </w:r>
            <w:proofErr w:type="spellEnd"/>
            <w:r w:rsidRPr="000D55BB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0D55B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небезпек..</w:t>
            </w:r>
          </w:p>
          <w:p w:rsidR="000D55BB" w:rsidRPr="000D55BB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 </w:t>
            </w:r>
            <w:r w:rsidRPr="000D55B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Критерії</w:t>
            </w:r>
            <w:r w:rsidRPr="000D55BB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5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преходу</w:t>
            </w:r>
            <w:proofErr w:type="spellEnd"/>
            <w:r w:rsidRPr="000D55BB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0D55B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небезпечної</w:t>
            </w:r>
            <w:r w:rsidRPr="000D5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55B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подіх</w:t>
            </w:r>
            <w:proofErr w:type="spellEnd"/>
            <w:r w:rsidRPr="000D55BB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0D55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0D55B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НС..</w:t>
            </w:r>
          </w:p>
          <w:p w:rsidR="000D55BB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 </w:t>
            </w:r>
            <w:r w:rsidRPr="00F9312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Таксономія</w:t>
            </w:r>
            <w:r w:rsidRPr="00F9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F9312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основні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НС.</w:t>
            </w:r>
          </w:p>
          <w:p w:rsidR="000D55BB" w:rsidRPr="00421FFC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 </w:t>
            </w:r>
            <w:r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Класифікація</w:t>
            </w:r>
            <w:r w:rsidRPr="00421FFC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природних</w:t>
            </w:r>
            <w:r w:rsidRPr="00421FFC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небезпек..</w:t>
            </w:r>
          </w:p>
          <w:p w:rsidR="000D55BB" w:rsidRPr="00421FFC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 </w:t>
            </w:r>
            <w:r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Небезпечні</w:t>
            </w:r>
            <w:r w:rsidRPr="00421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гідрологічні</w:t>
            </w:r>
            <w:r w:rsidRPr="00421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процеси..</w:t>
            </w:r>
          </w:p>
          <w:p w:rsidR="000D55BB" w:rsidRPr="00421FFC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 </w:t>
            </w:r>
            <w:r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Пожежі</w:t>
            </w:r>
            <w:r w:rsidRPr="00421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r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природних</w:t>
            </w:r>
            <w:r w:rsidRPr="00421FFC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екосистемах..</w:t>
            </w:r>
          </w:p>
          <w:p w:rsidR="000D55BB" w:rsidRPr="00421FFC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 </w:t>
            </w:r>
            <w:proofErr w:type="spellStart"/>
            <w:r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Класифікаця</w:t>
            </w:r>
            <w:proofErr w:type="spellEnd"/>
            <w:r w:rsidRPr="00421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1FFC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біологічних </w:t>
            </w:r>
            <w:r w:rsidRPr="00421F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небезпек.</w:t>
            </w:r>
          </w:p>
          <w:p w:rsidR="000D55BB" w:rsidRPr="002243D0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proofErr w:type="spellStart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2243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виявлення</w:t>
            </w:r>
            <w:proofErr w:type="spellEnd"/>
            <w:r w:rsidRPr="002243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природних</w:t>
            </w:r>
            <w:proofErr w:type="spellEnd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загроз</w:t>
            </w:r>
            <w:proofErr w:type="spellEnd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proofErr w:type="gramEnd"/>
          </w:p>
          <w:p w:rsidR="000D55BB" w:rsidRPr="002243D0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Класифікація</w:t>
            </w:r>
            <w:proofErr w:type="spellEnd"/>
            <w:r w:rsidRPr="0022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техногенних</w:t>
            </w:r>
            <w:proofErr w:type="spellEnd"/>
            <w:r w:rsidRPr="002243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небезпек</w:t>
            </w:r>
            <w:proofErr w:type="spellEnd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Pr="002243D0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Промислові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аварії</w:t>
            </w:r>
            <w:proofErr w:type="spellEnd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Pr="002243D0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                 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Маркування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небезпечних</w:t>
            </w:r>
            <w:proofErr w:type="spellEnd"/>
            <w:r w:rsidRPr="002243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речовин</w:t>
            </w:r>
            <w:proofErr w:type="spellEnd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Pr="002243D0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Факт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техногенних</w:t>
            </w:r>
            <w:proofErr w:type="spellEnd"/>
            <w:r w:rsidRPr="002243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вибухів</w:t>
            </w:r>
            <w:proofErr w:type="spellEnd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Законодавча база 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галузі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пожежної</w:t>
            </w:r>
          </w:p>
          <w:p w:rsidR="000D55BB" w:rsidRPr="00DE3776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безпеки.</w:t>
            </w:r>
          </w:p>
          <w:p w:rsidR="000D55BB" w:rsidRPr="00DE3776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Основи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забезпечення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пожежної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безпеки</w:t>
            </w:r>
          </w:p>
          <w:p w:rsidR="000D55BB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Джереда</w:t>
            </w:r>
            <w:proofErr w:type="spellEnd"/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радіації та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одиниці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її</w:t>
            </w:r>
          </w:p>
          <w:p w:rsidR="000D55BB" w:rsidRPr="00DE3776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proofErr w:type="spellStart"/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вимірюапння</w:t>
            </w:r>
            <w:proofErr w:type="spellEnd"/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  <w:p w:rsidR="000D55BB" w:rsidRPr="00DE3776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Фази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аварій</w:t>
            </w:r>
            <w:r w:rsidRPr="00DE3776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АЄС</w:t>
            </w:r>
          </w:p>
          <w:p w:rsidR="000D55BB" w:rsidRPr="00DE3776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дії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іоншзуючих</w:t>
            </w:r>
            <w:proofErr w:type="spellEnd"/>
            <w:r w:rsidRPr="00DE3776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випромінювань</w:t>
            </w:r>
            <w:proofErr w:type="spellEnd"/>
          </w:p>
          <w:p w:rsidR="000D55BB" w:rsidRPr="00DE3776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Ознаки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радіаційного</w:t>
            </w:r>
            <w:r w:rsidRPr="00DE3776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ураження</w:t>
            </w:r>
          </w:p>
          <w:p w:rsidR="000D55BB" w:rsidRPr="00DE3776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Категорії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зон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радіоактивного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забруднення</w:t>
            </w:r>
          </w:p>
          <w:p w:rsidR="000D55BB" w:rsidRPr="00DE3776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Нормування</w:t>
            </w:r>
            <w:r w:rsidRPr="00DE3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іонізуючих</w:t>
            </w:r>
            <w:r w:rsidRPr="00DE3776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випромінювань</w:t>
            </w:r>
            <w:proofErr w:type="spellEnd"/>
          </w:p>
          <w:p w:rsidR="000D55BB" w:rsidRPr="00DE3776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Класифікація</w:t>
            </w:r>
            <w:r w:rsidRPr="00DE3776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DE3776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хімічних небезпек.</w:t>
            </w:r>
          </w:p>
          <w:p w:rsidR="000D55BB" w:rsidRPr="00515DAC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Організація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дозиметричного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>хімічного</w:t>
            </w:r>
            <w:proofErr w:type="spellEnd"/>
            <w:r w:rsidRPr="002243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0D55BB" w:rsidRPr="002243D0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ролю</w:t>
            </w:r>
            <w:proofErr w:type="spellEnd"/>
          </w:p>
          <w:p w:rsidR="000D55BB" w:rsidRPr="002243D0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Специфіка</w:t>
            </w:r>
            <w:proofErr w:type="spellEnd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радіаційних</w:t>
            </w:r>
            <w:proofErr w:type="spellEnd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небезпек</w:t>
            </w:r>
            <w:proofErr w:type="spellEnd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Pr="002243D0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Класифікація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соціально-політичних</w:t>
            </w:r>
            <w:proofErr w:type="spellEnd"/>
            <w:r w:rsidRPr="002243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небезпек</w:t>
            </w:r>
            <w:proofErr w:type="spellEnd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Pr="00515DAC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515DAC">
              <w:rPr>
                <w:rFonts w:ascii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515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15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надійність</w:t>
            </w:r>
            <w:proofErr w:type="spellEnd"/>
            <w:r w:rsidRPr="0051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людини</w:t>
            </w:r>
            <w:proofErr w:type="spellEnd"/>
          </w:p>
          <w:p w:rsidR="000D55BB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515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Аналіз</w:t>
            </w:r>
            <w:proofErr w:type="spellEnd"/>
            <w:r w:rsidRPr="00515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15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ризикуі</w:t>
            </w:r>
            <w:proofErr w:type="spellEnd"/>
            <w:r w:rsidRPr="00515DAC">
              <w:rPr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  <w:proofErr w:type="spellStart"/>
            <w:r w:rsidRPr="00515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безпеки</w:t>
            </w:r>
            <w:proofErr w:type="spellEnd"/>
            <w:r w:rsidRPr="0051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складних</w:t>
            </w:r>
            <w:proofErr w:type="spellEnd"/>
          </w:p>
          <w:p w:rsidR="000D55BB" w:rsidRPr="00515DAC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систем</w:t>
            </w:r>
          </w:p>
          <w:p w:rsidR="000D55BB" w:rsidRPr="002243D0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Алгоритми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кількісного</w:t>
            </w:r>
            <w:proofErr w:type="spellEnd"/>
            <w:r w:rsidRPr="002243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2243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та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ризику</w:t>
            </w:r>
            <w:proofErr w:type="spellEnd"/>
            <w:r w:rsidRPr="0022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D55BB" w:rsidRPr="002243D0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Експертні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</w:t>
            </w:r>
            <w:proofErr w:type="spellEnd"/>
            <w:r w:rsidRPr="002243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оцінки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ризику</w:t>
            </w:r>
            <w:proofErr w:type="spellEnd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ризик-стратегій</w:t>
            </w:r>
            <w:proofErr w:type="spellEnd"/>
            <w:r w:rsidRPr="002243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метою</w:t>
            </w:r>
            <w:r w:rsidRPr="0022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зниження</w:t>
            </w:r>
            <w:proofErr w:type="spellEnd"/>
          </w:p>
          <w:p w:rsidR="000D55BB" w:rsidRPr="002243D0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вірогідності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реалізації</w:t>
            </w:r>
            <w:proofErr w:type="spellEnd"/>
            <w:r w:rsidRPr="002243D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ризиків</w:t>
            </w:r>
            <w:proofErr w:type="spellEnd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Pr="00515DAC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Галузеві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вимоги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сталого</w:t>
            </w:r>
            <w:proofErr w:type="spellEnd"/>
            <w:proofErr w:type="gramEnd"/>
          </w:p>
          <w:p w:rsidR="000D55BB" w:rsidRPr="002243D0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функціонування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 ОГ</w:t>
            </w:r>
            <w:proofErr w:type="gram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5BB" w:rsidRPr="002243D0" w:rsidRDefault="000D55BB" w:rsidP="00F23DAA">
            <w:pPr>
              <w:tabs>
                <w:tab w:val="left" w:pos="115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Правові </w:t>
            </w:r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  <w:proofErr w:type="spellEnd"/>
            <w:r w:rsidRPr="002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3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БЖД.</w:t>
            </w:r>
          </w:p>
          <w:p w:rsidR="000D55BB" w:rsidRPr="00AB5813" w:rsidRDefault="000D55BB" w:rsidP="00F23DAA">
            <w:pPr>
              <w:widowControl w:val="0"/>
              <w:suppressAutoHyphens/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3940" w:type="dxa"/>
          </w:tcPr>
          <w:p w:rsidR="000D55BB" w:rsidRPr="00AB5813" w:rsidRDefault="000D55BB" w:rsidP="00F23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lastRenderedPageBreak/>
              <w:t>20 тестових завдань – кожна правильна відповідь - 1 бал</w:t>
            </w:r>
          </w:p>
        </w:tc>
        <w:tc>
          <w:tcPr>
            <w:tcW w:w="992" w:type="dxa"/>
          </w:tcPr>
          <w:p w:rsidR="000D55BB" w:rsidRPr="00AB5813" w:rsidRDefault="000D55BB" w:rsidP="00F23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20</w:t>
            </w:r>
          </w:p>
        </w:tc>
      </w:tr>
      <w:tr w:rsidR="000D55BB" w:rsidRPr="00AB5813" w:rsidTr="00F23DAA">
        <w:trPr>
          <w:trHeight w:val="749"/>
        </w:trPr>
        <w:tc>
          <w:tcPr>
            <w:tcW w:w="1384" w:type="dxa"/>
            <w:vMerge/>
          </w:tcPr>
          <w:p w:rsidR="000D55BB" w:rsidRPr="00AB5813" w:rsidRDefault="000D55BB" w:rsidP="00F23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013" w:type="dxa"/>
          </w:tcPr>
          <w:p w:rsidR="000D55BB" w:rsidRPr="00AB5813" w:rsidRDefault="000D55BB" w:rsidP="00F23D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Виконанн</w:t>
            </w: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я індивідуального </w:t>
            </w: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завдання </w:t>
            </w:r>
          </w:p>
        </w:tc>
        <w:tc>
          <w:tcPr>
            <w:tcW w:w="6833" w:type="dxa"/>
          </w:tcPr>
          <w:p w:rsidR="000D55BB" w:rsidRDefault="000D55BB" w:rsidP="00F23DAA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58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  <w:p w:rsidR="000D55BB" w:rsidRPr="009F2E79" w:rsidRDefault="000D55BB" w:rsidP="00F23DAA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343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ЕМИ ДЛЯ ВИКОНАННЯ ІНДИВІДУАЛЬНОГО ЗАВДАННЯ</w:t>
            </w:r>
          </w:p>
          <w:p w:rsidR="000D55BB" w:rsidRPr="009F2E79" w:rsidRDefault="000D55BB" w:rsidP="00F23DAA">
            <w:pPr>
              <w:tabs>
                <w:tab w:val="left" w:pos="13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Характеристика транспортного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тероризму</w:t>
            </w:r>
            <w:proofErr w:type="spellEnd"/>
            <w:r w:rsidRPr="009F2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D55BB" w:rsidRPr="009F2E79" w:rsidRDefault="000D55BB" w:rsidP="00F23DAA">
            <w:pPr>
              <w:tabs>
                <w:tab w:val="left" w:pos="13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Характеристика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радіаційного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-протекторного</w:t>
            </w:r>
            <w:r w:rsidRPr="009F2E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харчування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Pr="009F2E79" w:rsidRDefault="000D55BB" w:rsidP="00F23DAA">
            <w:pPr>
              <w:tabs>
                <w:tab w:val="left" w:pos="13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Основи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комп’ютерної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гігієни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Pr="009F2E79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Основи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електромагнітного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моніторингу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Психофізіологічні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аспекти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адекватної</w:t>
            </w:r>
            <w:proofErr w:type="spellEnd"/>
            <w:r w:rsidRPr="009F2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поведінки</w:t>
            </w:r>
            <w:proofErr w:type="spellEnd"/>
            <w:r w:rsidRPr="009F2E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населення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F2E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умовах</w:t>
            </w:r>
            <w:proofErr w:type="spellEnd"/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НС.</w:t>
            </w:r>
          </w:p>
          <w:p w:rsidR="000D55BB" w:rsidRPr="009F2E79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Практичні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прийоми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надання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першої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медичної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допомоги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F2E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умовах</w:t>
            </w:r>
            <w:proofErr w:type="spellEnd"/>
            <w:r w:rsidRPr="009F2E7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>НС.</w:t>
            </w:r>
          </w:p>
          <w:p w:rsidR="000D55BB" w:rsidRPr="009F2E79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Алгоритми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адекватної</w:t>
            </w:r>
            <w:proofErr w:type="spellEnd"/>
            <w:r w:rsidRPr="009F2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поведінки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F2E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умовах</w:t>
            </w:r>
            <w:proofErr w:type="spellEnd"/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соціальних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небезпек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Pr="009F2E79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>Аксіоми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БЖД</w:t>
            </w:r>
          </w:p>
          <w:p w:rsidR="000D55BB" w:rsidRPr="009F2E79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Небезпечні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гідрологічні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процеси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Pr="009F2E79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>Природні</w:t>
            </w:r>
            <w:proofErr w:type="spellEnd"/>
            <w:r w:rsidRPr="009F2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пожежі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алгоритми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їхліквідації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Pr="009F2E79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Пандемії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наслідки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Pr="009F2E79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Епідемії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F2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їх</w:t>
            </w:r>
            <w:proofErr w:type="spellEnd"/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наслідки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Pr="009F2E79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Загальна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характеристика 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особливо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неьезпечних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хвороб.</w:t>
            </w:r>
          </w:p>
          <w:p w:rsidR="000D55BB" w:rsidRPr="009F2E79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Основні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характеристики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небезпечних</w:t>
            </w:r>
            <w:proofErr w:type="spellEnd"/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подій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9F2E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транспорті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Pr="009F2E79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Вимоги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транспортування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небещпечних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хімічних</w:t>
            </w:r>
            <w:proofErr w:type="spellEnd"/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вибухових</w:t>
            </w:r>
            <w:proofErr w:type="spellEnd"/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речовин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Pr="009F2E79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Відповідальність</w:t>
            </w:r>
            <w:proofErr w:type="spellEnd"/>
            <w:r w:rsidRPr="009F2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порушення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пожежної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безпеки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Pr="009F2E79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Класифікація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радіаційних</w:t>
            </w:r>
            <w:proofErr w:type="spellEnd"/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аварій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2E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характером</w:t>
            </w:r>
            <w:r w:rsidRPr="009F2E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масштабами.</w:t>
            </w:r>
          </w:p>
          <w:p w:rsidR="000D55BB" w:rsidRPr="009F2E79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Ознаки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радіаційного</w:t>
            </w:r>
            <w:proofErr w:type="spellEnd"/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ураження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Pr="009F2E79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Характристики</w:t>
            </w:r>
            <w:proofErr w:type="spellEnd"/>
            <w:r w:rsidRPr="009F2E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хронічного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опромінювання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Pr="009F2E79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>Типологія</w:t>
            </w:r>
            <w:proofErr w:type="spellEnd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радіаційних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аварій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9F2E79">
              <w:rPr>
                <w:rFonts w:ascii="Times New Roman" w:hAnsi="Times New Roman" w:cs="Times New Roman"/>
                <w:sz w:val="24"/>
                <w:szCs w:val="24"/>
              </w:rPr>
              <w:t>Типологія</w:t>
            </w:r>
            <w:proofErr w:type="spellEnd"/>
            <w:r w:rsidRPr="009F2E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хімчних</w:t>
            </w:r>
            <w:proofErr w:type="spellEnd"/>
            <w:r w:rsidRPr="009F2E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аварій</w:t>
            </w:r>
            <w:proofErr w:type="spellEnd"/>
            <w:r w:rsidRPr="009F2E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D55BB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Алгоритми поведінки в умовах пандемій</w:t>
            </w:r>
          </w:p>
          <w:p w:rsidR="000D55BB" w:rsidRPr="00110DB2" w:rsidRDefault="000D55BB" w:rsidP="00F23DAA">
            <w:pPr>
              <w:tabs>
                <w:tab w:val="left" w:pos="1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Коронавірусна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пандемія з точки зору БЖД</w:t>
            </w:r>
          </w:p>
          <w:p w:rsidR="000D55BB" w:rsidRPr="00AB5813" w:rsidRDefault="000D55BB" w:rsidP="00F2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D55BB" w:rsidRPr="00806E69" w:rsidRDefault="000D55BB" w:rsidP="00F2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</w:t>
            </w:r>
          </w:p>
          <w:p w:rsidR="000D55BB" w:rsidRPr="00806E69" w:rsidRDefault="000D55BB" w:rsidP="00F23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40" w:type="dxa"/>
          </w:tcPr>
          <w:p w:rsidR="000D55BB" w:rsidRPr="00AB5813" w:rsidRDefault="000D55BB" w:rsidP="00F23D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Результати виконання студентом індивідуального практичного завдання оцінюється за такою шкалою: </w:t>
            </w:r>
          </w:p>
          <w:p w:rsidR="000D55BB" w:rsidRPr="00AB5813" w:rsidRDefault="000D55BB" w:rsidP="00F23D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Вступ (1 бал): формулювання необхідність зазначених знань для формування </w:t>
            </w:r>
            <w:proofErr w:type="spellStart"/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>компетентностей</w:t>
            </w:r>
            <w:proofErr w:type="spellEnd"/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, передбачених цією навчальною дисципліною. </w:t>
            </w:r>
          </w:p>
          <w:p w:rsidR="000D55BB" w:rsidRPr="00AB5813" w:rsidRDefault="000D55BB" w:rsidP="00F23D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Основна частина (1-10 балів): повнота розкриття питання (1-2 бали); опрацювання сучасних наукових інформаційних джерел (1-4 бали); цілісність, систематичність, логічна послідовність викладу (1-4 бали). </w:t>
            </w:r>
          </w:p>
          <w:p w:rsidR="000D55BB" w:rsidRPr="00AB5813" w:rsidRDefault="000D55BB" w:rsidP="00F23D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Висновки (1-2 бали): уміння формулювати власне ставлення до проблеми, робити аргументовані висновки. </w:t>
            </w:r>
          </w:p>
          <w:p w:rsidR="000D55BB" w:rsidRPr="00AB5813" w:rsidRDefault="000D55BB" w:rsidP="00F23D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Акуратність оформлення письмової роботи (1 бал). </w:t>
            </w:r>
          </w:p>
          <w:p w:rsidR="000D55BB" w:rsidRPr="00AB5813" w:rsidRDefault="000D55BB" w:rsidP="00F23D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Підготовка комп’ютерної презентації (1-6 бали). Уміння користуватися Інтернет ресурсом (1-2 бали); підбір і логічне розміщення графічних і фотозображень (1-2 бали); слайд-шоу (близько 10 слайдів) (1-2 бали). </w:t>
            </w:r>
          </w:p>
          <w:p w:rsidR="000D55BB" w:rsidRPr="00AB5813" w:rsidRDefault="000D55BB" w:rsidP="00F23D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Загальна оцінка визначається як сума балів, отриманих студентом за кожним пунктом. Виконання індивідуального завдання оцінюється 0-20 балів. </w:t>
            </w:r>
          </w:p>
        </w:tc>
        <w:tc>
          <w:tcPr>
            <w:tcW w:w="992" w:type="dxa"/>
          </w:tcPr>
          <w:p w:rsidR="000D55BB" w:rsidRPr="00AB5813" w:rsidRDefault="000D55BB" w:rsidP="00F23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20</w:t>
            </w:r>
          </w:p>
        </w:tc>
      </w:tr>
      <w:tr w:rsidR="000D55BB" w:rsidRPr="00AB5813" w:rsidTr="00F23DAA">
        <w:tc>
          <w:tcPr>
            <w:tcW w:w="1384" w:type="dxa"/>
          </w:tcPr>
          <w:p w:rsidR="000D55BB" w:rsidRPr="00AB5813" w:rsidRDefault="000D55BB" w:rsidP="00F23D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lastRenderedPageBreak/>
              <w:t>Усього за підсумковий  семестровий контроль</w:t>
            </w:r>
          </w:p>
        </w:tc>
        <w:tc>
          <w:tcPr>
            <w:tcW w:w="12786" w:type="dxa"/>
            <w:gridSpan w:val="3"/>
          </w:tcPr>
          <w:p w:rsidR="000D55BB" w:rsidRPr="00AB5813" w:rsidRDefault="000D55BB" w:rsidP="00F23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D55BB" w:rsidRPr="00AB5813" w:rsidRDefault="000D55BB" w:rsidP="00F23D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AB5813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40</w:t>
            </w:r>
          </w:p>
        </w:tc>
      </w:tr>
    </w:tbl>
    <w:p w:rsidR="00BE4A45" w:rsidRDefault="00A25B1E"/>
    <w:sectPr w:rsidR="00BE4A45" w:rsidSect="000D55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BB"/>
    <w:rsid w:val="00005BD2"/>
    <w:rsid w:val="000D55BB"/>
    <w:rsid w:val="009D31C2"/>
    <w:rsid w:val="00A2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D7D8"/>
  <w15:chartTrackingRefBased/>
  <w15:docId w15:val="{E1054DC5-CC0F-4200-B125-4EB7805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2021-02-04T20:54:00Z</dcterms:created>
  <dcterms:modified xsi:type="dcterms:W3CDTF">2021-02-04T20:56:00Z</dcterms:modified>
</cp:coreProperties>
</file>