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7284" w:rsidRPr="00777284" w:rsidRDefault="00777284" w:rsidP="00777284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222222"/>
          <w:sz w:val="28"/>
          <w:szCs w:val="28"/>
          <w:lang w:eastAsia="ru-RU"/>
        </w:rPr>
      </w:pPr>
      <w:r w:rsidRPr="00777284">
        <w:rPr>
          <w:rFonts w:ascii="Times" w:eastAsia="Times New Roman" w:hAnsi="Times" w:cs="Times New Roman"/>
          <w:color w:val="222222"/>
          <w:sz w:val="28"/>
          <w:szCs w:val="28"/>
          <w:lang w:eastAsia="ru-RU"/>
        </w:rPr>
        <w:t>Вивченню особливостей роботи бірж, їх структури, складу органів управління допомагає їх класифікація. Ознаками класифікації бірж є:</w:t>
      </w:r>
    </w:p>
    <w:p w:rsidR="00777284" w:rsidRPr="00777284" w:rsidRDefault="00777284" w:rsidP="0077728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</w:pPr>
      <w:r w:rsidRPr="00777284"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  <w:t>1</w:t>
      </w:r>
      <w:r w:rsidRPr="00777284">
        <w:rPr>
          <w:rFonts w:ascii="Times" w:eastAsia="Times New Roman" w:hAnsi="Times" w:cs="Times New Roman"/>
          <w:b/>
          <w:bCs/>
          <w:color w:val="242424"/>
          <w:sz w:val="28"/>
          <w:szCs w:val="28"/>
          <w:lang w:eastAsia="ru-RU"/>
        </w:rPr>
        <w:t>. Вид біржового товару</w:t>
      </w:r>
      <w:r w:rsidRPr="00777284"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  <w:t>. За цією ознакою біржі поділяються на:</w:t>
      </w:r>
    </w:p>
    <w:p w:rsidR="00777284" w:rsidRPr="00777284" w:rsidRDefault="00777284" w:rsidP="00777284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</w:pPr>
      <w:r w:rsidRPr="00777284"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  <w:t>• товарні (товарно-сировинні);</w:t>
      </w:r>
    </w:p>
    <w:p w:rsidR="00777284" w:rsidRPr="00777284" w:rsidRDefault="00777284" w:rsidP="00777284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</w:pPr>
      <w:r w:rsidRPr="00777284"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  <w:t>• фондові;</w:t>
      </w:r>
    </w:p>
    <w:p w:rsidR="00777284" w:rsidRPr="00777284" w:rsidRDefault="00777284" w:rsidP="00777284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</w:pPr>
      <w:r w:rsidRPr="00777284"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  <w:t>• валютні.</w:t>
      </w:r>
    </w:p>
    <w:p w:rsidR="00777284" w:rsidRPr="00777284" w:rsidRDefault="00777284" w:rsidP="0077728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</w:pPr>
      <w:r w:rsidRPr="00777284"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  <w:t>2. </w:t>
      </w:r>
      <w:r w:rsidRPr="00777284">
        <w:rPr>
          <w:rFonts w:ascii="Times" w:eastAsia="Times New Roman" w:hAnsi="Times" w:cs="Times New Roman"/>
          <w:b/>
          <w:bCs/>
          <w:color w:val="242424"/>
          <w:sz w:val="28"/>
          <w:szCs w:val="28"/>
          <w:lang w:eastAsia="ru-RU"/>
        </w:rPr>
        <w:t>Принцип організації</w:t>
      </w:r>
      <w:r w:rsidRPr="00777284"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  <w:t>. Розрізняють три види бірж:</w:t>
      </w:r>
    </w:p>
    <w:p w:rsidR="00777284" w:rsidRPr="00777284" w:rsidRDefault="00777284" w:rsidP="0077728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</w:pPr>
      <w:r w:rsidRPr="00777284"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  <w:t>1) публічно-правові - державні біржі, поширені в Європі;</w:t>
      </w:r>
    </w:p>
    <w:p w:rsidR="00777284" w:rsidRPr="00777284" w:rsidRDefault="00777284" w:rsidP="0077728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</w:pPr>
      <w:r w:rsidRPr="00777284"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  <w:t>2) приватно-правові - приватні біржі, властиві СІЛА, Англії;</w:t>
      </w:r>
    </w:p>
    <w:p w:rsidR="00777284" w:rsidRPr="00777284" w:rsidRDefault="00777284" w:rsidP="0077728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</w:pPr>
      <w:r w:rsidRPr="00777284"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  <w:t>3) змішані - найбільшого поширення набули серед фондових бірж.</w:t>
      </w:r>
    </w:p>
    <w:p w:rsidR="00777284" w:rsidRPr="00777284" w:rsidRDefault="00777284" w:rsidP="0077728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</w:pPr>
      <w:r w:rsidRPr="00777284"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  <w:t>3. </w:t>
      </w:r>
      <w:r w:rsidRPr="00777284">
        <w:rPr>
          <w:rFonts w:ascii="Times" w:eastAsia="Times New Roman" w:hAnsi="Times" w:cs="Times New Roman"/>
          <w:b/>
          <w:bCs/>
          <w:color w:val="242424"/>
          <w:sz w:val="28"/>
          <w:szCs w:val="28"/>
          <w:lang w:eastAsia="ru-RU"/>
        </w:rPr>
        <w:t>Правовий статус біржі</w:t>
      </w:r>
      <w:r w:rsidRPr="00777284"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  <w:t>. Біржі реєструються як акціонерні товариства або товариства з обмеженою відповідальністю.</w:t>
      </w:r>
    </w:p>
    <w:p w:rsidR="00777284" w:rsidRPr="00777284" w:rsidRDefault="00777284" w:rsidP="0077728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</w:pPr>
      <w:r w:rsidRPr="00777284"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  <w:t>4. </w:t>
      </w:r>
      <w:r w:rsidRPr="00777284">
        <w:rPr>
          <w:rFonts w:ascii="Times" w:eastAsia="Times New Roman" w:hAnsi="Times" w:cs="Times New Roman"/>
          <w:b/>
          <w:bCs/>
          <w:color w:val="242424"/>
          <w:sz w:val="28"/>
          <w:szCs w:val="28"/>
          <w:lang w:eastAsia="ru-RU"/>
        </w:rPr>
        <w:t>Форма участі відвідувачів у торгах</w:t>
      </w:r>
      <w:r w:rsidRPr="00777284"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  <w:t>. За цією ознакою розрізняють біржі:</w:t>
      </w:r>
    </w:p>
    <w:p w:rsidR="00777284" w:rsidRPr="00777284" w:rsidRDefault="00777284" w:rsidP="00777284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</w:pPr>
      <w:r w:rsidRPr="00777284"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  <w:t>• закриті;</w:t>
      </w:r>
    </w:p>
    <w:p w:rsidR="00777284" w:rsidRPr="00777284" w:rsidRDefault="00777284" w:rsidP="00777284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</w:pPr>
      <w:r w:rsidRPr="00777284"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  <w:t>• відкриті.</w:t>
      </w:r>
    </w:p>
    <w:p w:rsidR="00777284" w:rsidRPr="00777284" w:rsidRDefault="00777284" w:rsidP="00777284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222222"/>
          <w:sz w:val="28"/>
          <w:szCs w:val="28"/>
          <w:lang w:eastAsia="ru-RU"/>
        </w:rPr>
      </w:pPr>
      <w:r w:rsidRPr="00777284">
        <w:rPr>
          <w:rFonts w:ascii="Times" w:eastAsia="Times New Roman" w:hAnsi="Times" w:cs="Times New Roman"/>
          <w:color w:val="222222"/>
          <w:sz w:val="28"/>
          <w:szCs w:val="28"/>
          <w:lang w:eastAsia="ru-RU"/>
        </w:rPr>
        <w:t>У торгах на закритих біржах беруть участь їх члени та особи, що виконують роль біржових посередників. Сучасні біржі за кордоном в основному є закритими, оскільки біржова торгівля пов’язана з високими ризиками і вимагає високого професіоналізму.</w:t>
      </w:r>
    </w:p>
    <w:p w:rsidR="00777284" w:rsidRPr="00777284" w:rsidRDefault="00777284" w:rsidP="00777284">
      <w:pPr>
        <w:jc w:val="both"/>
        <w:rPr>
          <w:rFonts w:ascii="Times" w:eastAsia="Times New Roman" w:hAnsi="Times" w:cs="Times New Roman"/>
          <w:color w:val="222222"/>
          <w:sz w:val="28"/>
          <w:szCs w:val="28"/>
          <w:lang w:eastAsia="ru-RU"/>
        </w:rPr>
      </w:pPr>
    </w:p>
    <w:p w:rsidR="00777284" w:rsidRPr="00777284" w:rsidRDefault="00777284" w:rsidP="00777284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222222"/>
          <w:sz w:val="28"/>
          <w:szCs w:val="28"/>
          <w:lang w:eastAsia="ru-RU"/>
        </w:rPr>
      </w:pPr>
      <w:r w:rsidRPr="00777284">
        <w:rPr>
          <w:rFonts w:ascii="Times" w:eastAsia="Times New Roman" w:hAnsi="Times" w:cs="Times New Roman"/>
          <w:color w:val="222222"/>
          <w:sz w:val="28"/>
          <w:szCs w:val="28"/>
          <w:lang w:eastAsia="ru-RU"/>
        </w:rPr>
        <w:t>У торгах на відкритих біржах, окрім постійних членів і біржових посередників, можуть брати участь і відвідувачі. Ступінь відкритості біржі безпосередньо пов’язаний з торговою стратегією. Найчастіше відкритість біржі використовується в рекламних цілях або для пожвавлення торгів. До того ж, відкритість бірж можна пояснити нерозвиненістю біржового механізму, що дозволяє брати участь у торгах непрофесіоналам. Вдосконалення біржової торгівлі призводить до більш закритого характеру діяльності, орієнтує на зростання професіоналізму, формування ділових зв’язків на основі взаємної довіри між торгуючими сторонами.</w:t>
      </w:r>
    </w:p>
    <w:p w:rsidR="00777284" w:rsidRPr="00777284" w:rsidRDefault="00777284" w:rsidP="0077728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</w:pPr>
      <w:r w:rsidRPr="00777284"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  <w:t>5</w:t>
      </w:r>
      <w:r w:rsidRPr="00777284">
        <w:rPr>
          <w:rFonts w:ascii="Times" w:eastAsia="Times New Roman" w:hAnsi="Times" w:cs="Times New Roman"/>
          <w:b/>
          <w:bCs/>
          <w:color w:val="242424"/>
          <w:sz w:val="28"/>
          <w:szCs w:val="28"/>
          <w:lang w:eastAsia="ru-RU"/>
        </w:rPr>
        <w:t>. Номенклатура товарів, що є об’єктом біржового торгу</w:t>
      </w:r>
      <w:r w:rsidRPr="00777284"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  <w:t>. За цією ознакою біржі підрозділяються на:</w:t>
      </w:r>
    </w:p>
    <w:p w:rsidR="00777284" w:rsidRPr="00777284" w:rsidRDefault="00777284" w:rsidP="0077728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</w:pPr>
      <w:r w:rsidRPr="00777284"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  <w:t>1) універсальні або біржі загального типу;</w:t>
      </w:r>
    </w:p>
    <w:p w:rsidR="00777284" w:rsidRPr="00777284" w:rsidRDefault="00777284" w:rsidP="0077728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</w:pPr>
      <w:r w:rsidRPr="00777284"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  <w:t>2) спеціалізовані біржі. Серед спеціалізованих бірж можна виділити біржі:</w:t>
      </w:r>
    </w:p>
    <w:p w:rsidR="00777284" w:rsidRPr="00777284" w:rsidRDefault="00777284" w:rsidP="00777284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</w:pPr>
      <w:r w:rsidRPr="00777284"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  <w:t>• широкого профілю;</w:t>
      </w:r>
    </w:p>
    <w:p w:rsidR="00777284" w:rsidRPr="00777284" w:rsidRDefault="00777284" w:rsidP="00777284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</w:pPr>
      <w:r w:rsidRPr="00777284"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  <w:t>• вузькоспеціалізовані.</w:t>
      </w:r>
    </w:p>
    <w:p w:rsidR="00777284" w:rsidRPr="00777284" w:rsidRDefault="00777284" w:rsidP="0077728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</w:pPr>
      <w:r w:rsidRPr="00777284"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  <w:lastRenderedPageBreak/>
        <w:t>6. </w:t>
      </w:r>
      <w:r w:rsidRPr="00777284">
        <w:rPr>
          <w:rFonts w:ascii="Times" w:eastAsia="Times New Roman" w:hAnsi="Times" w:cs="Times New Roman"/>
          <w:b/>
          <w:bCs/>
          <w:color w:val="242424"/>
          <w:sz w:val="28"/>
          <w:szCs w:val="28"/>
          <w:lang w:eastAsia="ru-RU"/>
        </w:rPr>
        <w:t>Місце і роль бірж у міжнародній торгівлі</w:t>
      </w:r>
      <w:r w:rsidRPr="00777284"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  <w:t>. Прийнято поділяти біржі на національні і міжнародні.</w:t>
      </w:r>
    </w:p>
    <w:p w:rsidR="00777284" w:rsidRPr="00777284" w:rsidRDefault="00777284" w:rsidP="0077728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</w:pPr>
      <w:r w:rsidRPr="00777284"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  <w:t>7. </w:t>
      </w:r>
      <w:r w:rsidRPr="00777284">
        <w:rPr>
          <w:rFonts w:ascii="Times" w:eastAsia="Times New Roman" w:hAnsi="Times" w:cs="Times New Roman"/>
          <w:b/>
          <w:bCs/>
          <w:color w:val="242424"/>
          <w:sz w:val="28"/>
          <w:szCs w:val="28"/>
          <w:lang w:eastAsia="ru-RU"/>
        </w:rPr>
        <w:t>Характер укладення операцій</w:t>
      </w:r>
      <w:r w:rsidRPr="00777284"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  <w:t>. За цією ознакою виділяють біржі:</w:t>
      </w:r>
    </w:p>
    <w:p w:rsidR="00777284" w:rsidRPr="00777284" w:rsidRDefault="00777284" w:rsidP="00777284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</w:pPr>
      <w:r w:rsidRPr="00777284"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  <w:t>• реального товару;</w:t>
      </w:r>
    </w:p>
    <w:p w:rsidR="00777284" w:rsidRPr="00777284" w:rsidRDefault="00777284" w:rsidP="00777284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</w:pPr>
      <w:r w:rsidRPr="00777284"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  <w:t>• ф’ючерсні;</w:t>
      </w:r>
    </w:p>
    <w:p w:rsidR="00777284" w:rsidRPr="00777284" w:rsidRDefault="00777284" w:rsidP="00777284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222222"/>
          <w:sz w:val="28"/>
          <w:szCs w:val="28"/>
          <w:lang w:eastAsia="ru-RU"/>
        </w:rPr>
      </w:pPr>
      <w:r w:rsidRPr="00777284">
        <w:rPr>
          <w:rFonts w:ascii="Times" w:eastAsia="Times New Roman" w:hAnsi="Times" w:cs="Times New Roman"/>
          <w:b/>
          <w:bCs/>
          <w:color w:val="222222"/>
          <w:sz w:val="28"/>
          <w:szCs w:val="28"/>
          <w:lang w:eastAsia="ru-RU"/>
        </w:rPr>
        <w:t>Біржа реального товару</w:t>
      </w:r>
      <w:r w:rsidRPr="00777284">
        <w:rPr>
          <w:rFonts w:ascii="Times" w:eastAsia="Times New Roman" w:hAnsi="Times" w:cs="Times New Roman"/>
          <w:color w:val="222222"/>
          <w:sz w:val="28"/>
          <w:szCs w:val="28"/>
          <w:lang w:eastAsia="ru-RU"/>
        </w:rPr>
        <w:t> характерна для початкового етапу біржової торгівлі. її відмінними рисами є:</w:t>
      </w:r>
    </w:p>
    <w:p w:rsidR="00777284" w:rsidRPr="00777284" w:rsidRDefault="00777284" w:rsidP="0077728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</w:pPr>
      <w:r w:rsidRPr="00777284"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  <w:t>1) регулярність відновлення торгу;</w:t>
      </w:r>
    </w:p>
    <w:p w:rsidR="00777284" w:rsidRPr="00777284" w:rsidRDefault="00777284" w:rsidP="0077728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</w:pPr>
      <w:r w:rsidRPr="00777284"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  <w:t>2) приуроченість торгівлі до певного місця;</w:t>
      </w:r>
    </w:p>
    <w:p w:rsidR="00777284" w:rsidRPr="00777284" w:rsidRDefault="00777284" w:rsidP="0077728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</w:pPr>
      <w:r w:rsidRPr="00777284"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  <w:t>3) підпорядкування встановленим правилам;</w:t>
      </w:r>
    </w:p>
    <w:p w:rsidR="00777284" w:rsidRPr="00777284" w:rsidRDefault="00777284" w:rsidP="0077728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</w:pPr>
      <w:r w:rsidRPr="00777284"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  <w:t>4) торгівля масовими, однорідними, порівнюваними за якістю товарами.</w:t>
      </w:r>
    </w:p>
    <w:p w:rsidR="00777284" w:rsidRPr="00777284" w:rsidRDefault="00777284" w:rsidP="00777284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222222"/>
          <w:sz w:val="28"/>
          <w:szCs w:val="28"/>
          <w:lang w:eastAsia="ru-RU"/>
        </w:rPr>
      </w:pPr>
      <w:r w:rsidRPr="00777284">
        <w:rPr>
          <w:rFonts w:ascii="Times" w:eastAsia="Times New Roman" w:hAnsi="Times" w:cs="Times New Roman"/>
          <w:color w:val="222222"/>
          <w:sz w:val="28"/>
          <w:szCs w:val="28"/>
          <w:lang w:eastAsia="ru-RU"/>
        </w:rPr>
        <w:t>На біржах реального товару операції здійснюються за відсутності товару як такого на основі його описової характеристики. Найістотнішою рисою біржі реального товару є обов’язкове постачання й отримання товару після проведення торгів.</w:t>
      </w:r>
    </w:p>
    <w:p w:rsidR="00777284" w:rsidRPr="00777284" w:rsidRDefault="00777284" w:rsidP="00777284">
      <w:pPr>
        <w:spacing w:before="100" w:beforeAutospacing="1" w:after="100" w:afterAutospacing="1"/>
        <w:jc w:val="both"/>
        <w:rPr>
          <w:rFonts w:ascii="Times" w:eastAsia="Times New Roman" w:hAnsi="Times" w:cs="Times New Roman"/>
          <w:color w:val="222222"/>
          <w:sz w:val="28"/>
          <w:szCs w:val="28"/>
          <w:lang w:eastAsia="ru-RU"/>
        </w:rPr>
      </w:pPr>
      <w:r w:rsidRPr="00777284">
        <w:rPr>
          <w:rFonts w:ascii="Times" w:eastAsia="Times New Roman" w:hAnsi="Times" w:cs="Times New Roman"/>
          <w:color w:val="222222"/>
          <w:sz w:val="28"/>
          <w:szCs w:val="28"/>
          <w:lang w:eastAsia="ru-RU"/>
        </w:rPr>
        <w:t>Розширення біржової торгівлі призвело до створення бірж нового типу - ф’ючерсних. їх виникнення відображає перетворення біржі реального товару у ринок прав на товар. Основними ознаками ф’ючерсної торгівлі є:</w:t>
      </w:r>
    </w:p>
    <w:p w:rsidR="00777284" w:rsidRPr="00777284" w:rsidRDefault="00777284" w:rsidP="0077728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</w:pPr>
      <w:r w:rsidRPr="00777284"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  <w:t>1) фіктивний характер операцій;</w:t>
      </w:r>
    </w:p>
    <w:p w:rsidR="00777284" w:rsidRPr="00777284" w:rsidRDefault="00777284" w:rsidP="0077728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</w:pPr>
      <w:r w:rsidRPr="00777284"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  <w:t>2) зв’язок з ринком реального товару через страхування, а не через постачання товару;</w:t>
      </w:r>
    </w:p>
    <w:p w:rsidR="00777284" w:rsidRPr="00777284" w:rsidRDefault="00777284" w:rsidP="0077728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</w:pPr>
      <w:r w:rsidRPr="00777284"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  <w:t>3) наперед строго визначена й уніфікована споживна вартість товару, узгоджена кількість якого відображається в біржовому контракті, який стає об’єктом торгівлі і є правом на товар;</w:t>
      </w:r>
    </w:p>
    <w:p w:rsidR="00777284" w:rsidRPr="00777284" w:rsidRDefault="00777284" w:rsidP="0077728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</w:pPr>
      <w:r w:rsidRPr="00777284"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  <w:t>4) повна уніфікація умов постачання товару;</w:t>
      </w:r>
    </w:p>
    <w:p w:rsidR="00777284" w:rsidRPr="00777284" w:rsidRDefault="00777284" w:rsidP="0077728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</w:pPr>
      <w:r w:rsidRPr="00777284"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  <w:t>5) знеособленість операції та замінність її контрагентів, що забезпечується Розрахунковою палатою біржі.</w:t>
      </w:r>
    </w:p>
    <w:p w:rsidR="00777284" w:rsidRPr="00777284" w:rsidRDefault="00777284" w:rsidP="00777284">
      <w:pPr>
        <w:numPr>
          <w:ilvl w:val="1"/>
          <w:numId w:val="2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</w:pPr>
      <w:r w:rsidRPr="00777284">
        <w:rPr>
          <w:rFonts w:ascii="Times" w:eastAsia="Times New Roman" w:hAnsi="Times" w:cs="Times New Roman"/>
          <w:color w:val="242424"/>
          <w:sz w:val="28"/>
          <w:szCs w:val="28"/>
          <w:lang w:eastAsia="ru-RU"/>
        </w:rPr>
        <w:t>• опційні;</w:t>
      </w:r>
    </w:p>
    <w:p w:rsidR="00777284" w:rsidRPr="00777284" w:rsidRDefault="00777284" w:rsidP="00777284">
      <w:pPr>
        <w:jc w:val="both"/>
        <w:rPr>
          <w:rFonts w:ascii="Times" w:hAnsi="Times"/>
          <w:sz w:val="28"/>
          <w:szCs w:val="28"/>
        </w:rPr>
      </w:pPr>
    </w:p>
    <w:sectPr w:rsidR="00777284" w:rsidRPr="00777284" w:rsidSect="0009674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188C"/>
    <w:multiLevelType w:val="multilevel"/>
    <w:tmpl w:val="DFE6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AE7918"/>
    <w:multiLevelType w:val="multilevel"/>
    <w:tmpl w:val="D490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78746B"/>
    <w:multiLevelType w:val="multilevel"/>
    <w:tmpl w:val="E0F0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271D99"/>
    <w:multiLevelType w:val="multilevel"/>
    <w:tmpl w:val="722E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84"/>
    <w:rsid w:val="00096743"/>
    <w:rsid w:val="0077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97667ED-FFEF-7242-B800-57574A37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2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772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1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Давиденко</dc:creator>
  <cp:keywords/>
  <dc:description/>
  <cp:lastModifiedBy>Оксана Давиденко</cp:lastModifiedBy>
  <cp:revision>1</cp:revision>
  <dcterms:created xsi:type="dcterms:W3CDTF">2020-09-07T07:53:00Z</dcterms:created>
  <dcterms:modified xsi:type="dcterms:W3CDTF">2020-09-07T07:54:00Z</dcterms:modified>
</cp:coreProperties>
</file>