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4C6B" w14:textId="77777777" w:rsidR="00AD7FEB" w:rsidRPr="00AD7FEB" w:rsidRDefault="00AD7FEB" w:rsidP="00AD7FEB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Group work: </w:t>
      </w:r>
    </w:p>
    <w:p w14:paraId="315BE0DE" w14:textId="73A00185" w:rsidR="009B1ECB" w:rsidRPr="009B1ECB" w:rsidRDefault="00AD7FEB" w:rsidP="009B1ECB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Group 1 “The Main Historical Events of 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>Middle English Period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34F67366" w14:textId="28E2EA30" w:rsidR="00AD7FEB" w:rsidRPr="00AD7FEB" w:rsidRDefault="00AD7FEB" w:rsidP="009B1ECB">
      <w:pPr>
        <w:numPr>
          <w:ilvl w:val="0"/>
          <w:numId w:val="3"/>
        </w:numPr>
        <w:tabs>
          <w:tab w:val="clear" w:pos="72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E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Group 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AD7FEB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="009B1ECB">
        <w:rPr>
          <w:rFonts w:ascii="Times New Roman" w:hAnsi="Times New Roman" w:cs="Times New Roman"/>
          <w:b/>
          <w:sz w:val="28"/>
          <w:szCs w:val="28"/>
          <w:lang w:val="en-US"/>
        </w:rPr>
        <w:t>General Characteristics of the Phonology in the Middle English Period</w:t>
      </w:r>
      <w:r w:rsidRPr="00AD7FEB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14:paraId="54529AC3" w14:textId="77777777" w:rsidR="00AD7FEB" w:rsidRDefault="00AD7FEB" w:rsidP="003F6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289A59" w14:textId="77777777" w:rsidR="00871372" w:rsidRPr="00871372" w:rsidRDefault="00871372" w:rsidP="008713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71372">
        <w:rPr>
          <w:rFonts w:ascii="Times New Roman" w:eastAsia="Times New Roman" w:hAnsi="Times New Roman" w:cs="Times New Roman"/>
          <w:sz w:val="28"/>
          <w:szCs w:val="28"/>
          <w:lang w:val="en-US"/>
        </w:rPr>
        <w:t>Read the first lines of the poem and analyze the ME vocabulary, phonology, morphology, and syntax.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7371"/>
      </w:tblGrid>
      <w:tr w:rsidR="00871372" w:rsidRPr="00871372" w14:paraId="4BF5E4E0" w14:textId="77777777" w:rsidTr="005C2191">
        <w:tc>
          <w:tcPr>
            <w:tcW w:w="15276" w:type="dxa"/>
            <w:gridSpan w:val="2"/>
            <w:shd w:val="clear" w:color="auto" w:fill="auto"/>
          </w:tcPr>
          <w:p w14:paraId="3FB63401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Sir Gawain and the Green Knight</w:t>
            </w:r>
          </w:p>
        </w:tc>
      </w:tr>
      <w:tr w:rsidR="00871372" w:rsidRPr="00871372" w14:paraId="47B19ECE" w14:textId="77777777" w:rsidTr="005C2191">
        <w:tc>
          <w:tcPr>
            <w:tcW w:w="7905" w:type="dxa"/>
            <w:shd w:val="clear" w:color="auto" w:fill="auto"/>
          </w:tcPr>
          <w:p w14:paraId="335A4F66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 Siþen þe sege and þe assaut watz sesed at Troye, </w:t>
            </w:r>
          </w:p>
          <w:p w14:paraId="2AA4D6B8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 þe borg brittened and brent to brondez and askez, </w:t>
            </w:r>
          </w:p>
          <w:p w14:paraId="10CE2272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 þe tulk þat þe trammes of tresoun þer wrogt, </w:t>
            </w:r>
          </w:p>
          <w:p w14:paraId="4F0C1B79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 watz tried for his tricherie þe trewest on erþe.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5 Hit watz Ennias þe athel and his highe kynde, </w:t>
            </w:r>
          </w:p>
          <w:p w14:paraId="1E86C34E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 þat siþen depreced prouinces and patrounes bicome </w:t>
            </w:r>
          </w:p>
          <w:p w14:paraId="32FF52B7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7 welnege of al þe wele in þe west iles. </w:t>
            </w:r>
          </w:p>
          <w:p w14:paraId="081505FC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 Fro riche Romulus to Rome ricchis hym swyþe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9 with gret bobbaunce þat burge he biges vpon fyrst </w:t>
            </w:r>
          </w:p>
          <w:p w14:paraId="29933D4F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 and neuenes hit his aune nome as hit now hat. </w:t>
            </w:r>
          </w:p>
          <w:p w14:paraId="10A3D259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11 Ticius to Tuskan and teldes bigynnes. </w:t>
            </w:r>
          </w:p>
          <w:p w14:paraId="77C96138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 Langaberde in Lumbardie lyftes vp homes.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  <w:t xml:space="preserve">13 And fer ouer þe French flod Felix Brutus </w:t>
            </w:r>
          </w:p>
          <w:p w14:paraId="03A386BA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14 on mony bonkkes ful brode Bretayn he settez </w:t>
            </w:r>
          </w:p>
          <w:p w14:paraId="337437E8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15 wyth wynne.</w:t>
            </w:r>
          </w:p>
          <w:p w14:paraId="0C918AD0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16 Where werre and wrake and wonder </w:t>
            </w:r>
          </w:p>
          <w:p w14:paraId="468704A2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17 bi syþez hatz wont þerinne. </w:t>
            </w:r>
          </w:p>
          <w:p w14:paraId="44C9A819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18 And oft boþe blysse and blunder. </w:t>
            </w:r>
          </w:p>
          <w:p w14:paraId="07429A7B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 ful skete hatz skyfted synne.</w:t>
            </w:r>
          </w:p>
        </w:tc>
        <w:tc>
          <w:tcPr>
            <w:tcW w:w="7371" w:type="dxa"/>
            <w:shd w:val="clear" w:color="auto" w:fill="auto"/>
          </w:tcPr>
          <w:p w14:paraId="212D1A88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Soon as the siege and assault had ceased at Troy,</w:t>
            </w:r>
          </w:p>
          <w:p w14:paraId="5A5F8F93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burg broken and burnt to brands and ashes,</w:t>
            </w:r>
          </w:p>
          <w:p w14:paraId="1F13CEC6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 traitor who trammels of treason there wrought</w:t>
            </w:r>
          </w:p>
          <w:p w14:paraId="55F049A3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was tried for his treachery, the foulest on earth.</w:t>
            </w:r>
          </w:p>
          <w:p w14:paraId="7E45C588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It was Aeneas the noble and his high kin</w:t>
            </w:r>
          </w:p>
          <w:p w14:paraId="55B7F202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who then subdued provinces, lords they became,</w:t>
            </w:r>
          </w:p>
          <w:p w14:paraId="0CCC1D75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well-nigh of all the wealth in the Western Isles:</w:t>
            </w:r>
          </w:p>
          <w:p w14:paraId="0D92C61B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forth rich Romulus to Rome rapidly came,</w:t>
            </w:r>
          </w:p>
          <w:p w14:paraId="52C6C0EA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with great business that burg he builds up first,</w:t>
            </w:r>
          </w:p>
          <w:p w14:paraId="2DE3B94F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names it with his name, as now it has;</w:t>
            </w:r>
          </w:p>
          <w:p w14:paraId="1448DF8C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Ticius to Tuscany, and townships begins;</w:t>
            </w:r>
          </w:p>
          <w:p w14:paraId="4AB4BB27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Langobard in Lombardy lifts up homes;</w:t>
            </w:r>
          </w:p>
          <w:p w14:paraId="127C90FA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fared over the French flood Felix Brutus</w:t>
            </w:r>
          </w:p>
          <w:p w14:paraId="4FD27713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many banks all broad Britain he settles</w:t>
            </w:r>
          </w:p>
          <w:p w14:paraId="582EECD7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then,</w:t>
            </w:r>
          </w:p>
          <w:p w14:paraId="1B40E540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where war and wreck and wonder</w:t>
            </w:r>
          </w:p>
          <w:p w14:paraId="23A7865E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CDA8DE0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betimes have worked within,</w:t>
            </w:r>
          </w:p>
          <w:p w14:paraId="1781C064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oft both bliss and blunder</w:t>
            </w:r>
          </w:p>
          <w:p w14:paraId="67BE7319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10527DD2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 held sway swiftly since.</w:t>
            </w:r>
          </w:p>
        </w:tc>
      </w:tr>
    </w:tbl>
    <w:p w14:paraId="462E7C1D" w14:textId="77777777" w:rsidR="00871372" w:rsidRPr="00871372" w:rsidRDefault="00871372" w:rsidP="008713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4"/>
      </w:tblGrid>
      <w:tr w:rsidR="00871372" w:rsidRPr="00871372" w14:paraId="6DDA5A28" w14:textId="77777777" w:rsidTr="005C2191">
        <w:tc>
          <w:tcPr>
            <w:tcW w:w="7147" w:type="dxa"/>
            <w:gridSpan w:val="2"/>
            <w:shd w:val="clear" w:color="auto" w:fill="auto"/>
          </w:tcPr>
          <w:p w14:paraId="005C3E9A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Dictionary</w:t>
            </w:r>
          </w:p>
        </w:tc>
      </w:tr>
      <w:tr w:rsidR="00871372" w:rsidRPr="00871372" w14:paraId="5CDB86E3" w14:textId="77777777" w:rsidTr="005C2191">
        <w:tc>
          <w:tcPr>
            <w:tcW w:w="3573" w:type="dxa"/>
            <w:shd w:val="clear" w:color="auto" w:fill="auto"/>
          </w:tcPr>
          <w:p w14:paraId="6CC1A3EB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athel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noble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BBA7278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aune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own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AC6486D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D5477A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biges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builds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23F0E7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bigynnes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founds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DDC91A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bobbaunce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pomp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78B599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bonkkes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hill-sides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9DB8F89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bor3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city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1E7C9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boþe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both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79FB15B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Bretayn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Britain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63E8EA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brittened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destroyed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7EB58B0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brode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broad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B61F31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brondez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brands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7D7910A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depreced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subjugate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E3F83C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erþe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earth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B6FA34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fer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far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5A95FA7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flod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sea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C75D70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Fro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after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4586E60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ful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very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F8F26C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is called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D05CB8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hatz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have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181B4F1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hym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himself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80760F0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kynde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offspring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1EAA6F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lyftes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builds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7D3698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A44FFF" w14:textId="77777777" w:rsidR="00871372" w:rsidRPr="00871372" w:rsidRDefault="00871372" w:rsidP="008713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shd w:val="clear" w:color="auto" w:fill="auto"/>
          </w:tcPr>
          <w:p w14:paraId="519D96E5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neuenes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names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5B29DF1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nome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name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061FCB8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patrounes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lords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A28F456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prouinces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realms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326ABF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ricchis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makes one’s way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36039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riche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noble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35A356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settez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establishes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C7D30B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siþen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after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afterwards</w:t>
            </w:r>
          </w:p>
          <w:p w14:paraId="68F7F455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skete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quickly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654895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skyfted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alternated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9E3E97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swyþe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quickly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D4051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synne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since then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CD516B6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syþez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times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5D4EA2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teldes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dwellings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428CB0A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trammes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machinations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0220CB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trewest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most certain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8B0BD47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tulk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man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5A02BE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vpon fyrst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first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B280478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wele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wealth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405A71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Welne3e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almost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4DA7BA4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werre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strife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C60D36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wont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lived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4F580CB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wrake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distress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95AE416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wro3t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devised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EECC8AD" w14:textId="77777777" w:rsidR="00871372" w:rsidRPr="00871372" w:rsidRDefault="00871372" w:rsidP="00871372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13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wynne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13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joy</w:t>
            </w:r>
            <w:r w:rsidRPr="00871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F3E9101" w14:textId="0F13236E" w:rsidR="00871372" w:rsidRPr="007D0017" w:rsidRDefault="00871372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1372" w:rsidRPr="007D0017" w:rsidSect="00871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ABB"/>
    <w:multiLevelType w:val="hybridMultilevel"/>
    <w:tmpl w:val="36DA9370"/>
    <w:lvl w:ilvl="0" w:tplc="C846C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87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29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06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0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41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88B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A0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C8B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C6583"/>
    <w:multiLevelType w:val="hybridMultilevel"/>
    <w:tmpl w:val="78828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2098"/>
    <w:multiLevelType w:val="hybridMultilevel"/>
    <w:tmpl w:val="1EF26B84"/>
    <w:lvl w:ilvl="0" w:tplc="3296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4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6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8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C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947B17"/>
    <w:multiLevelType w:val="hybridMultilevel"/>
    <w:tmpl w:val="D8C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17"/>
    <w:rsid w:val="000327F6"/>
    <w:rsid w:val="000D4EF1"/>
    <w:rsid w:val="0026540C"/>
    <w:rsid w:val="002E41C0"/>
    <w:rsid w:val="003F6B5A"/>
    <w:rsid w:val="00445A9B"/>
    <w:rsid w:val="00682497"/>
    <w:rsid w:val="007D0017"/>
    <w:rsid w:val="00871372"/>
    <w:rsid w:val="008B154B"/>
    <w:rsid w:val="009B1ECB"/>
    <w:rsid w:val="00A71E54"/>
    <w:rsid w:val="00AD7FEB"/>
    <w:rsid w:val="00AE03C2"/>
    <w:rsid w:val="00B97DA0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90EC"/>
  <w15:docId w15:val="{28C069F1-C1C3-4D45-AF8D-00054D37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33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Owner</cp:lastModifiedBy>
  <cp:revision>4</cp:revision>
  <dcterms:created xsi:type="dcterms:W3CDTF">2025-03-04T07:27:00Z</dcterms:created>
  <dcterms:modified xsi:type="dcterms:W3CDTF">2025-03-18T08:55:00Z</dcterms:modified>
</cp:coreProperties>
</file>