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D5" w:rsidRDefault="00422ED5" w:rsidP="00422ED5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422ED5" w:rsidRDefault="00422ED5" w:rsidP="00422ED5">
      <w:pPr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Художні тексти: </w:t>
      </w:r>
    </w:p>
    <w:p w:rsidR="00422ED5" w:rsidRDefault="00422ED5" w:rsidP="00422ED5">
      <w:pPr>
        <w:rPr>
          <w:i/>
          <w:iCs/>
          <w:color w:val="000000"/>
          <w:u w:val="single"/>
          <w:lang w:val="uk-UA"/>
        </w:rPr>
      </w:pPr>
      <w:r>
        <w:rPr>
          <w:i/>
          <w:iCs/>
          <w:color w:val="000000"/>
          <w:lang w:val="uk-UA"/>
        </w:rPr>
        <w:t xml:space="preserve">1. </w:t>
      </w:r>
      <w:r>
        <w:rPr>
          <w:i/>
          <w:iCs/>
          <w:color w:val="000000"/>
          <w:u w:val="single"/>
          <w:lang w:val="uk-UA"/>
        </w:rPr>
        <w:t xml:space="preserve">О. </w:t>
      </w:r>
      <w:proofErr w:type="spellStart"/>
      <w:r>
        <w:rPr>
          <w:i/>
          <w:iCs/>
          <w:color w:val="000000"/>
          <w:u w:val="single"/>
          <w:lang w:val="uk-UA"/>
        </w:rPr>
        <w:t>Вайльд</w:t>
      </w:r>
      <w:proofErr w:type="spellEnd"/>
      <w:r>
        <w:rPr>
          <w:i/>
          <w:iCs/>
          <w:color w:val="000000"/>
          <w:u w:val="single"/>
          <w:lang w:val="uk-UA"/>
        </w:rPr>
        <w:t xml:space="preserve"> «Портрет </w:t>
      </w:r>
      <w:proofErr w:type="spellStart"/>
      <w:r>
        <w:rPr>
          <w:i/>
          <w:iCs/>
          <w:color w:val="000000"/>
          <w:u w:val="single"/>
          <w:lang w:val="uk-UA"/>
        </w:rPr>
        <w:t>Доріана</w:t>
      </w:r>
      <w:proofErr w:type="spellEnd"/>
      <w:r>
        <w:rPr>
          <w:i/>
          <w:iCs/>
          <w:color w:val="000000"/>
          <w:u w:val="single"/>
          <w:lang w:val="uk-UA"/>
        </w:rPr>
        <w:t xml:space="preserve"> </w:t>
      </w:r>
      <w:proofErr w:type="spellStart"/>
      <w:r>
        <w:rPr>
          <w:i/>
          <w:iCs/>
          <w:color w:val="000000"/>
          <w:u w:val="single"/>
          <w:lang w:val="uk-UA"/>
        </w:rPr>
        <w:t>Грея</w:t>
      </w:r>
      <w:proofErr w:type="spellEnd"/>
      <w:r>
        <w:rPr>
          <w:i/>
          <w:iCs/>
          <w:color w:val="000000"/>
          <w:u w:val="single"/>
          <w:lang w:val="uk-UA"/>
        </w:rPr>
        <w:t xml:space="preserve">». </w:t>
      </w:r>
    </w:p>
    <w:p w:rsidR="00422ED5" w:rsidRPr="00422ED5" w:rsidRDefault="00422ED5" w:rsidP="00422ED5">
      <w:pPr>
        <w:rPr>
          <w:b/>
          <w:i/>
          <w:iCs/>
          <w:color w:val="000000"/>
          <w:sz w:val="32"/>
          <w:szCs w:val="32"/>
          <w:u w:val="single"/>
          <w:lang w:val="uk-UA"/>
        </w:rPr>
      </w:pPr>
      <w:r w:rsidRPr="00422ED5">
        <w:rPr>
          <w:b/>
          <w:i/>
          <w:iCs/>
          <w:color w:val="000000"/>
          <w:sz w:val="32"/>
          <w:szCs w:val="32"/>
          <w:u w:val="single"/>
          <w:lang w:val="uk-UA"/>
        </w:rPr>
        <w:t xml:space="preserve">2. М. Метерлінк  «Сліпці», «Там, усередині», «Непрохана», «Смерть </w:t>
      </w:r>
      <w:proofErr w:type="spellStart"/>
      <w:r w:rsidRPr="00422ED5">
        <w:rPr>
          <w:b/>
          <w:i/>
          <w:iCs/>
          <w:color w:val="000000"/>
          <w:sz w:val="32"/>
          <w:szCs w:val="32"/>
          <w:u w:val="single"/>
          <w:lang w:val="uk-UA"/>
        </w:rPr>
        <w:t>Тентажіля</w:t>
      </w:r>
      <w:proofErr w:type="spellEnd"/>
      <w:r w:rsidRPr="00422ED5">
        <w:rPr>
          <w:b/>
          <w:i/>
          <w:iCs/>
          <w:color w:val="000000"/>
          <w:sz w:val="32"/>
          <w:szCs w:val="32"/>
          <w:u w:val="single"/>
          <w:lang w:val="uk-UA"/>
        </w:rPr>
        <w:t>» (1 твір за вибором), «Синій птах».</w:t>
      </w:r>
    </w:p>
    <w:p w:rsidR="00422ED5" w:rsidRPr="00422ED5" w:rsidRDefault="00422ED5" w:rsidP="00422ED5">
      <w:pPr>
        <w:rPr>
          <w:b/>
          <w:i/>
          <w:iCs/>
          <w:color w:val="000000"/>
          <w:sz w:val="32"/>
          <w:szCs w:val="32"/>
          <w:u w:val="single"/>
          <w:lang w:val="uk-UA"/>
        </w:rPr>
      </w:pPr>
      <w:r w:rsidRPr="00422ED5">
        <w:rPr>
          <w:b/>
          <w:i/>
          <w:iCs/>
          <w:color w:val="000000"/>
          <w:sz w:val="32"/>
          <w:szCs w:val="32"/>
          <w:u w:val="single"/>
          <w:lang w:val="uk-UA"/>
        </w:rPr>
        <w:t>3. Г. Ібсен «Ляльковий дім», «Дика качка».</w:t>
      </w:r>
    </w:p>
    <w:p w:rsidR="00422ED5" w:rsidRDefault="00422ED5" w:rsidP="00422ED5">
      <w:pPr>
        <w:rPr>
          <w:i/>
          <w:iCs/>
          <w:color w:val="000000"/>
          <w:u w:val="single"/>
          <w:lang w:val="uk-UA"/>
        </w:rPr>
      </w:pPr>
      <w:r>
        <w:rPr>
          <w:i/>
          <w:iCs/>
          <w:color w:val="000000"/>
          <w:u w:val="single"/>
          <w:lang w:val="uk-UA"/>
        </w:rPr>
        <w:t>4.Б. Шоу «Пігмаліон».</w:t>
      </w:r>
    </w:p>
    <w:p w:rsidR="00422ED5" w:rsidRDefault="00422ED5" w:rsidP="00422ED5">
      <w:pPr>
        <w:rPr>
          <w:i/>
          <w:iCs/>
          <w:color w:val="000000"/>
          <w:u w:val="single"/>
          <w:lang w:val="uk-UA"/>
        </w:rPr>
      </w:pPr>
      <w:r>
        <w:rPr>
          <w:i/>
          <w:iCs/>
          <w:color w:val="000000"/>
          <w:u w:val="single"/>
          <w:lang w:val="uk-UA"/>
        </w:rPr>
        <w:t xml:space="preserve">5. Т. </w:t>
      </w:r>
      <w:proofErr w:type="spellStart"/>
      <w:r>
        <w:rPr>
          <w:i/>
          <w:iCs/>
          <w:color w:val="000000"/>
          <w:u w:val="single"/>
          <w:lang w:val="uk-UA"/>
        </w:rPr>
        <w:t>Драйзер</w:t>
      </w:r>
      <w:proofErr w:type="spellEnd"/>
      <w:r>
        <w:rPr>
          <w:i/>
          <w:iCs/>
          <w:color w:val="000000"/>
          <w:u w:val="single"/>
          <w:lang w:val="uk-UA"/>
        </w:rPr>
        <w:t xml:space="preserve"> «Сестра Керрі» (особливу увагу приділити розділам 1, 2, 5, 7, 9, 11, 14, 16, 21, 25, 27, 29, 33, 39, 41, 42, 45, 46, 47)- 4, 5</w:t>
      </w:r>
    </w:p>
    <w:p w:rsidR="00422ED5" w:rsidRDefault="00422ED5" w:rsidP="00422ED5">
      <w:pPr>
        <w:rPr>
          <w:i/>
          <w:iCs/>
          <w:color w:val="000000"/>
          <w:u w:val="single"/>
          <w:lang w:val="uk-UA"/>
        </w:rPr>
      </w:pPr>
      <w:r>
        <w:rPr>
          <w:i/>
          <w:iCs/>
          <w:color w:val="000000"/>
          <w:u w:val="single"/>
          <w:lang w:val="uk-UA"/>
        </w:rPr>
        <w:t xml:space="preserve">6. Дж. Лондон «Мартін </w:t>
      </w:r>
      <w:proofErr w:type="spellStart"/>
      <w:r>
        <w:rPr>
          <w:i/>
          <w:iCs/>
          <w:color w:val="000000"/>
          <w:u w:val="single"/>
          <w:lang w:val="uk-UA"/>
        </w:rPr>
        <w:t>Іден</w:t>
      </w:r>
      <w:proofErr w:type="spellEnd"/>
      <w:r>
        <w:rPr>
          <w:i/>
          <w:iCs/>
          <w:color w:val="000000"/>
          <w:u w:val="single"/>
          <w:lang w:val="uk-UA"/>
        </w:rPr>
        <w:t xml:space="preserve">» (особливу увагу приділити розділам 1, 2, 6, 7, 9, 19, 21, 32, 37, 38, 39, 41, 43, 45, 46) – 4, 5 </w:t>
      </w:r>
    </w:p>
    <w:p w:rsidR="00422ED5" w:rsidRDefault="00422ED5" w:rsidP="00422ED5">
      <w:pPr>
        <w:rPr>
          <w:i/>
          <w:iCs/>
          <w:color w:val="000000"/>
          <w:u w:val="single"/>
          <w:lang w:val="uk-UA"/>
        </w:rPr>
      </w:pPr>
      <w:r>
        <w:rPr>
          <w:i/>
          <w:iCs/>
          <w:color w:val="000000"/>
          <w:u w:val="single"/>
          <w:lang w:val="uk-UA"/>
        </w:rPr>
        <w:t>7. Г.Джеймс «Оберт гвинта».</w:t>
      </w:r>
    </w:p>
    <w:p w:rsidR="00422ED5" w:rsidRDefault="00422ED5" w:rsidP="00422ED5">
      <w:pPr>
        <w:rPr>
          <w:i/>
          <w:iCs/>
          <w:color w:val="FF0000"/>
          <w:u w:val="single"/>
          <w:lang w:val="uk-UA"/>
        </w:rPr>
      </w:pPr>
      <w:r>
        <w:rPr>
          <w:i/>
          <w:iCs/>
          <w:color w:val="FF0000"/>
          <w:u w:val="single"/>
          <w:lang w:val="uk-UA"/>
        </w:rPr>
        <w:t xml:space="preserve">8.Е. Золя «Тереза </w:t>
      </w:r>
      <w:proofErr w:type="spellStart"/>
      <w:r>
        <w:rPr>
          <w:i/>
          <w:iCs/>
          <w:color w:val="FF0000"/>
          <w:u w:val="single"/>
          <w:lang w:val="uk-UA"/>
        </w:rPr>
        <w:t>Ракен</w:t>
      </w:r>
      <w:proofErr w:type="spellEnd"/>
      <w:r>
        <w:rPr>
          <w:i/>
          <w:iCs/>
          <w:color w:val="FF0000"/>
          <w:u w:val="single"/>
          <w:lang w:val="uk-UA"/>
        </w:rPr>
        <w:t>», «Жерміналь» або «Пастка».</w:t>
      </w:r>
    </w:p>
    <w:p w:rsidR="00422ED5" w:rsidRDefault="00422ED5" w:rsidP="00422ED5">
      <w:pPr>
        <w:rPr>
          <w:i/>
          <w:iCs/>
          <w:color w:val="FF0000"/>
          <w:lang w:val="uk-UA"/>
        </w:rPr>
      </w:pPr>
      <w:r>
        <w:rPr>
          <w:i/>
          <w:iCs/>
          <w:color w:val="FF0000"/>
          <w:lang w:val="uk-UA"/>
        </w:rPr>
        <w:t xml:space="preserve">9. Г. </w:t>
      </w:r>
      <w:proofErr w:type="spellStart"/>
      <w:r>
        <w:rPr>
          <w:i/>
          <w:iCs/>
          <w:color w:val="FF0000"/>
          <w:lang w:val="uk-UA"/>
        </w:rPr>
        <w:t>Веллс</w:t>
      </w:r>
      <w:proofErr w:type="spellEnd"/>
      <w:r>
        <w:rPr>
          <w:i/>
          <w:iCs/>
          <w:color w:val="FF0000"/>
          <w:lang w:val="uk-UA"/>
        </w:rPr>
        <w:t xml:space="preserve"> «Людина-невидимка» або «Машина часу».</w:t>
      </w:r>
    </w:p>
    <w:p w:rsidR="00422ED5" w:rsidRPr="00422ED5" w:rsidRDefault="00422ED5" w:rsidP="00422ED5">
      <w:pPr>
        <w:rPr>
          <w:b/>
          <w:i/>
          <w:iCs/>
          <w:color w:val="FF0000"/>
          <w:sz w:val="32"/>
          <w:szCs w:val="32"/>
          <w:u w:val="single"/>
          <w:lang w:val="uk-UA"/>
        </w:rPr>
      </w:pPr>
      <w:r w:rsidRPr="00422ED5">
        <w:rPr>
          <w:b/>
          <w:i/>
          <w:iCs/>
          <w:color w:val="FF0000"/>
          <w:sz w:val="32"/>
          <w:szCs w:val="32"/>
          <w:lang w:val="uk-UA"/>
        </w:rPr>
        <w:t xml:space="preserve">10. </w:t>
      </w:r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 xml:space="preserve">Р. Л. </w:t>
      </w:r>
      <w:proofErr w:type="spellStart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>Стівенсон</w:t>
      </w:r>
      <w:proofErr w:type="spellEnd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 xml:space="preserve">  «Дивна історія доктора </w:t>
      </w:r>
      <w:proofErr w:type="spellStart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>Джекіла</w:t>
      </w:r>
      <w:proofErr w:type="spellEnd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 xml:space="preserve"> та містера </w:t>
      </w:r>
      <w:proofErr w:type="spellStart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>Хайда</w:t>
      </w:r>
      <w:proofErr w:type="spellEnd"/>
      <w:r w:rsidRPr="00422ED5">
        <w:rPr>
          <w:b/>
          <w:i/>
          <w:iCs/>
          <w:color w:val="FF0000"/>
          <w:sz w:val="32"/>
          <w:szCs w:val="32"/>
          <w:u w:val="single"/>
          <w:lang w:val="uk-UA"/>
        </w:rPr>
        <w:t>.</w:t>
      </w:r>
    </w:p>
    <w:p w:rsidR="00422ED5" w:rsidRDefault="00422ED5" w:rsidP="00422ED5">
      <w:pPr>
        <w:rPr>
          <w:i/>
          <w:iCs/>
          <w:color w:val="FF0000"/>
          <w:u w:val="single"/>
          <w:lang w:val="uk-UA"/>
        </w:rPr>
      </w:pPr>
      <w:r>
        <w:rPr>
          <w:i/>
          <w:iCs/>
          <w:color w:val="FF0000"/>
          <w:u w:val="single"/>
          <w:lang w:val="uk-UA"/>
        </w:rPr>
        <w:t xml:space="preserve">11. А. К. </w:t>
      </w:r>
      <w:proofErr w:type="spellStart"/>
      <w:r>
        <w:rPr>
          <w:i/>
          <w:iCs/>
          <w:color w:val="FF0000"/>
          <w:u w:val="single"/>
          <w:lang w:val="uk-UA"/>
        </w:rPr>
        <w:t>Дойл</w:t>
      </w:r>
      <w:proofErr w:type="spellEnd"/>
      <w:r>
        <w:rPr>
          <w:i/>
          <w:iCs/>
          <w:color w:val="FF0000"/>
          <w:u w:val="single"/>
          <w:lang w:val="uk-UA"/>
        </w:rPr>
        <w:t xml:space="preserve"> новели про Шерлока Холмса (за вибор</w:t>
      </w:r>
      <w:bookmarkStart w:id="0" w:name="_GoBack"/>
      <w:bookmarkEnd w:id="0"/>
      <w:r>
        <w:rPr>
          <w:i/>
          <w:iCs/>
          <w:color w:val="FF0000"/>
          <w:u w:val="single"/>
          <w:lang w:val="uk-UA"/>
        </w:rPr>
        <w:t>ом).</w:t>
      </w:r>
    </w:p>
    <w:p w:rsidR="00422ED5" w:rsidRDefault="00422ED5" w:rsidP="00422ED5">
      <w:pPr>
        <w:rPr>
          <w:i/>
          <w:iCs/>
          <w:color w:val="FF0000"/>
          <w:lang w:val="uk-UA"/>
        </w:rPr>
      </w:pPr>
      <w:r>
        <w:rPr>
          <w:i/>
          <w:iCs/>
          <w:color w:val="FF0000"/>
          <w:lang w:val="uk-UA"/>
        </w:rPr>
        <w:t>12. Г. Гауптман «Перед сходом сонця» : переклад (німецька мова).</w:t>
      </w:r>
    </w:p>
    <w:p w:rsidR="00422ED5" w:rsidRDefault="00422ED5" w:rsidP="00422ED5">
      <w:pPr>
        <w:rPr>
          <w:i/>
          <w:iCs/>
          <w:color w:val="0070C0"/>
          <w:lang w:val="uk-UA"/>
        </w:rPr>
      </w:pPr>
      <w:r>
        <w:rPr>
          <w:i/>
          <w:iCs/>
          <w:color w:val="0070C0"/>
          <w:lang w:val="uk-UA"/>
        </w:rPr>
        <w:t>13. Мопассан Гі де. «Пампушка» , «Любий друг»: переклад (французька мова).</w:t>
      </w:r>
    </w:p>
    <w:p w:rsidR="00422ED5" w:rsidRDefault="00422ED5" w:rsidP="00422ED5">
      <w:pPr>
        <w:rPr>
          <w:i/>
          <w:iCs/>
          <w:color w:val="0070C0"/>
          <w:u w:val="single"/>
          <w:lang w:val="uk-UA"/>
        </w:rPr>
      </w:pPr>
      <w:r>
        <w:rPr>
          <w:i/>
          <w:iCs/>
          <w:color w:val="0070C0"/>
          <w:lang w:val="uk-UA"/>
        </w:rPr>
        <w:t>14</w:t>
      </w:r>
      <w:r>
        <w:rPr>
          <w:i/>
          <w:iCs/>
          <w:color w:val="0070C0"/>
          <w:u w:val="single"/>
          <w:lang w:val="uk-UA"/>
        </w:rPr>
        <w:t>.Дж. Ґолсуорсі Джон. «Власник»: переклад (англійська мова).</w:t>
      </w:r>
    </w:p>
    <w:p w:rsidR="00422ED5" w:rsidRDefault="00422ED5" w:rsidP="00422ED5">
      <w:pPr>
        <w:rPr>
          <w:i/>
          <w:iCs/>
          <w:color w:val="0070C0"/>
          <w:u w:val="single"/>
          <w:lang w:val="uk-UA"/>
        </w:rPr>
      </w:pPr>
      <w:r>
        <w:rPr>
          <w:i/>
          <w:iCs/>
          <w:color w:val="0070C0"/>
          <w:u w:val="single"/>
          <w:lang w:val="uk-UA"/>
        </w:rPr>
        <w:t>15. Т. Манн «</w:t>
      </w:r>
      <w:proofErr w:type="spellStart"/>
      <w:r>
        <w:rPr>
          <w:i/>
          <w:iCs/>
          <w:color w:val="0070C0"/>
          <w:u w:val="single"/>
          <w:lang w:val="uk-UA"/>
        </w:rPr>
        <w:t>Будденброки</w:t>
      </w:r>
      <w:proofErr w:type="spellEnd"/>
      <w:r>
        <w:rPr>
          <w:i/>
          <w:iCs/>
          <w:color w:val="0070C0"/>
          <w:u w:val="single"/>
          <w:lang w:val="uk-UA"/>
        </w:rPr>
        <w:t>»: переклад (німецька мова).</w:t>
      </w:r>
    </w:p>
    <w:p w:rsidR="00422ED5" w:rsidRDefault="00422ED5" w:rsidP="00422ED5">
      <w:pPr>
        <w:rPr>
          <w:i/>
          <w:iCs/>
          <w:color w:val="0070C0"/>
          <w:lang w:val="uk-UA"/>
        </w:rPr>
      </w:pPr>
      <w:r>
        <w:rPr>
          <w:i/>
          <w:iCs/>
          <w:color w:val="0070C0"/>
          <w:lang w:val="uk-UA"/>
        </w:rPr>
        <w:t xml:space="preserve">16. </w:t>
      </w:r>
      <w:proofErr w:type="spellStart"/>
      <w:r>
        <w:rPr>
          <w:i/>
          <w:iCs/>
          <w:color w:val="0070C0"/>
          <w:lang w:val="uk-UA"/>
        </w:rPr>
        <w:t>Марк</w:t>
      </w:r>
      <w:proofErr w:type="spellEnd"/>
      <w:r>
        <w:rPr>
          <w:i/>
          <w:iCs/>
          <w:color w:val="0070C0"/>
          <w:lang w:val="uk-UA"/>
        </w:rPr>
        <w:t xml:space="preserve"> Твен «Пригоди Тома </w:t>
      </w:r>
      <w:proofErr w:type="spellStart"/>
      <w:r>
        <w:rPr>
          <w:i/>
          <w:iCs/>
          <w:color w:val="0070C0"/>
          <w:lang w:val="uk-UA"/>
        </w:rPr>
        <w:t>Сойєра</w:t>
      </w:r>
      <w:proofErr w:type="spellEnd"/>
      <w:r>
        <w:rPr>
          <w:i/>
          <w:iCs/>
          <w:color w:val="0070C0"/>
          <w:lang w:val="uk-UA"/>
        </w:rPr>
        <w:t xml:space="preserve">». </w:t>
      </w:r>
    </w:p>
    <w:p w:rsidR="00422ED5" w:rsidRDefault="00422ED5" w:rsidP="00422ED5">
      <w:pPr>
        <w:rPr>
          <w:i/>
          <w:iCs/>
          <w:color w:val="0070C0"/>
          <w:lang w:val="uk-UA"/>
        </w:rPr>
      </w:pPr>
      <w:r>
        <w:rPr>
          <w:i/>
          <w:iCs/>
          <w:color w:val="0070C0"/>
          <w:lang w:val="uk-UA"/>
        </w:rPr>
        <w:t xml:space="preserve">17.Г. Манн «Вірнопідданий», «Вчитель </w:t>
      </w:r>
      <w:proofErr w:type="spellStart"/>
      <w:r>
        <w:rPr>
          <w:i/>
          <w:iCs/>
          <w:color w:val="0070C0"/>
          <w:lang w:val="uk-UA"/>
        </w:rPr>
        <w:t>Унрат</w:t>
      </w:r>
      <w:proofErr w:type="spellEnd"/>
      <w:r>
        <w:rPr>
          <w:i/>
          <w:iCs/>
          <w:color w:val="0070C0"/>
          <w:lang w:val="uk-UA"/>
        </w:rPr>
        <w:t>» (1 роман за вибором): переклад (німецька мова).</w:t>
      </w:r>
    </w:p>
    <w:p w:rsidR="00422ED5" w:rsidRDefault="00422ED5" w:rsidP="00422ED5">
      <w:pPr>
        <w:rPr>
          <w:i/>
          <w:iCs/>
          <w:color w:val="7030A0"/>
          <w:lang w:val="uk-UA"/>
        </w:rPr>
      </w:pPr>
      <w:r>
        <w:rPr>
          <w:i/>
          <w:iCs/>
          <w:color w:val="000000"/>
          <w:lang w:val="uk-UA"/>
        </w:rPr>
        <w:t>18</w:t>
      </w:r>
      <w:r>
        <w:rPr>
          <w:i/>
          <w:iCs/>
          <w:color w:val="7030A0"/>
          <w:lang w:val="uk-UA"/>
        </w:rPr>
        <w:t>.  О’Генрі (2 новели за вибором).</w:t>
      </w:r>
    </w:p>
    <w:p w:rsidR="00422ED5" w:rsidRDefault="00422ED5" w:rsidP="00422ED5">
      <w:pPr>
        <w:rPr>
          <w:i/>
          <w:iCs/>
          <w:color w:val="7030A0"/>
          <w:lang w:val="uk-UA"/>
        </w:rPr>
      </w:pPr>
      <w:r>
        <w:rPr>
          <w:i/>
          <w:iCs/>
          <w:color w:val="7030A0"/>
          <w:lang w:val="uk-UA"/>
        </w:rPr>
        <w:t>19. Р. Кіплінг «Книга джунглів».</w:t>
      </w:r>
    </w:p>
    <w:p w:rsidR="00422ED5" w:rsidRDefault="00422ED5" w:rsidP="00422ED5">
      <w:pPr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20. Поезія П. Верлена, А.Рембо, Р.М. Рільке, Р.Кіплінга.</w:t>
      </w:r>
    </w:p>
    <w:p w:rsidR="00A55870" w:rsidRDefault="00422ED5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49"/>
    <w:rsid w:val="00422ED5"/>
    <w:rsid w:val="00552E7F"/>
    <w:rsid w:val="00620E49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2021-02-06T11:41:00Z</dcterms:created>
  <dcterms:modified xsi:type="dcterms:W3CDTF">2021-02-06T11:41:00Z</dcterms:modified>
</cp:coreProperties>
</file>