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60" w:rsidRPr="008810A3" w:rsidRDefault="002B4D60" w:rsidP="002B4D60">
      <w:pPr>
        <w:pStyle w:val="8"/>
        <w:spacing w:line="360" w:lineRule="auto"/>
        <w:rPr>
          <w:sz w:val="28"/>
          <w:szCs w:val="28"/>
        </w:rPr>
      </w:pPr>
      <w:r w:rsidRPr="008810A3">
        <w:rPr>
          <w:sz w:val="28"/>
          <w:szCs w:val="28"/>
        </w:rPr>
        <w:t>Безпечна експлуатація газового господарства</w:t>
      </w:r>
    </w:p>
    <w:p w:rsidR="002B4D60" w:rsidRPr="008810A3" w:rsidRDefault="002B4D60" w:rsidP="002B4D60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Pr="008810A3">
        <w:rPr>
          <w:sz w:val="28"/>
          <w:szCs w:val="28"/>
        </w:rPr>
        <w:t xml:space="preserve">Основний документ – </w:t>
      </w:r>
      <w:r w:rsidRPr="008810A3">
        <w:rPr>
          <w:sz w:val="28"/>
          <w:szCs w:val="28"/>
          <w:lang w:val="ru-RU"/>
        </w:rPr>
        <w:t>“</w:t>
      </w:r>
      <w:r w:rsidRPr="008810A3">
        <w:rPr>
          <w:sz w:val="28"/>
          <w:szCs w:val="28"/>
        </w:rPr>
        <w:t>Правила безпе</w:t>
      </w:r>
      <w:r>
        <w:rPr>
          <w:sz w:val="28"/>
          <w:szCs w:val="28"/>
        </w:rPr>
        <w:t>ки газопостачання України</w:t>
      </w:r>
      <w:r w:rsidRPr="008810A3">
        <w:rPr>
          <w:sz w:val="28"/>
          <w:szCs w:val="28"/>
          <w:lang w:val="ru-RU"/>
        </w:rPr>
        <w:t>”</w:t>
      </w:r>
    </w:p>
    <w:p w:rsidR="002B4D60" w:rsidRPr="008810A3" w:rsidRDefault="002B4D60" w:rsidP="002B4D60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Pr="008810A3">
        <w:rPr>
          <w:sz w:val="28"/>
          <w:szCs w:val="28"/>
          <w:u w:val="single"/>
        </w:rPr>
        <w:t>Вимоги до посадових осіб і обслуговуючого персоналу.</w:t>
      </w:r>
      <w:r w:rsidRPr="008810A3">
        <w:rPr>
          <w:sz w:val="28"/>
          <w:szCs w:val="28"/>
        </w:rPr>
        <w:t xml:space="preserve"> Усі повинні проходити перевірку знань техніки безпеки згідно </w:t>
      </w:r>
      <w:r>
        <w:rPr>
          <w:sz w:val="28"/>
          <w:szCs w:val="28"/>
        </w:rPr>
        <w:t xml:space="preserve">ДСТУ </w:t>
      </w:r>
      <w:r w:rsidRPr="008810A3">
        <w:rPr>
          <w:sz w:val="28"/>
          <w:szCs w:val="28"/>
        </w:rPr>
        <w:t>12.0.004-90. Повторна перевірка знань проводиться для керівників і фахівців через 3 роки, а для робітників через 12 місяців. Ре</w:t>
      </w:r>
      <w:r>
        <w:rPr>
          <w:sz w:val="28"/>
          <w:szCs w:val="28"/>
        </w:rPr>
        <w:t>зультати іспитів оформлюються протоколом</w:t>
      </w:r>
      <w:r w:rsidRPr="008810A3">
        <w:rPr>
          <w:sz w:val="28"/>
          <w:szCs w:val="28"/>
        </w:rPr>
        <w:t xml:space="preserve">. Керівники і фахівці несуть особисту відповідальність за порушення </w:t>
      </w:r>
      <w:r w:rsidRPr="008810A3">
        <w:rPr>
          <w:sz w:val="28"/>
          <w:szCs w:val="28"/>
          <w:lang w:val="ru-RU"/>
        </w:rPr>
        <w:t>“</w:t>
      </w:r>
      <w:r w:rsidRPr="008810A3">
        <w:rPr>
          <w:sz w:val="28"/>
          <w:szCs w:val="28"/>
        </w:rPr>
        <w:t>Правил</w:t>
      </w:r>
      <w:r w:rsidRPr="008810A3">
        <w:rPr>
          <w:sz w:val="28"/>
          <w:szCs w:val="28"/>
          <w:lang w:val="ru-RU"/>
        </w:rPr>
        <w:t>”</w:t>
      </w:r>
      <w:r w:rsidRPr="008810A3">
        <w:rPr>
          <w:sz w:val="28"/>
          <w:szCs w:val="28"/>
        </w:rPr>
        <w:t>. Про кожний нещасний випадок, зв’язаний з газовим господарством, вони повинні доповідати місцевому органу газового нагляду.</w:t>
      </w:r>
    </w:p>
    <w:p w:rsidR="002B4D60" w:rsidRPr="008810A3" w:rsidRDefault="002B4D60" w:rsidP="002B4D60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Pr="008810A3">
        <w:rPr>
          <w:sz w:val="28"/>
          <w:szCs w:val="28"/>
        </w:rPr>
        <w:t xml:space="preserve">Технічне обслуговування газового </w:t>
      </w:r>
      <w:r>
        <w:rPr>
          <w:sz w:val="28"/>
          <w:szCs w:val="28"/>
        </w:rPr>
        <w:t>обладнання</w:t>
      </w:r>
      <w:r w:rsidRPr="008810A3">
        <w:rPr>
          <w:sz w:val="28"/>
          <w:szCs w:val="28"/>
        </w:rPr>
        <w:t xml:space="preserve"> повинне проводитись не рідше 1-го разу за 3 місяці.</w:t>
      </w:r>
    </w:p>
    <w:p w:rsidR="002B4D60" w:rsidRDefault="002B4D60" w:rsidP="002B4D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9.1 </w:t>
      </w:r>
      <w:r w:rsidRPr="00232DC9">
        <w:rPr>
          <w:b/>
          <w:sz w:val="28"/>
          <w:szCs w:val="28"/>
        </w:rPr>
        <w:t>Галузь</w:t>
      </w:r>
      <w:r w:rsidRPr="00B81FC4">
        <w:rPr>
          <w:b/>
          <w:sz w:val="28"/>
          <w:szCs w:val="28"/>
        </w:rPr>
        <w:t xml:space="preserve"> </w:t>
      </w:r>
      <w:r w:rsidRPr="00232DC9">
        <w:rPr>
          <w:b/>
          <w:sz w:val="28"/>
          <w:szCs w:val="28"/>
        </w:rPr>
        <w:t>застосування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 w:rsidRPr="005E3FF6">
        <w:rPr>
          <w:color w:val="000000"/>
          <w:sz w:val="28"/>
          <w:szCs w:val="28"/>
        </w:rPr>
        <w:t xml:space="preserve">      </w:t>
      </w:r>
      <w:r w:rsidRPr="00B81FC4">
        <w:rPr>
          <w:sz w:val="28"/>
          <w:szCs w:val="28"/>
        </w:rPr>
        <w:t xml:space="preserve">Правила безпеки систем </w:t>
      </w:r>
      <w:r>
        <w:rPr>
          <w:sz w:val="28"/>
          <w:szCs w:val="28"/>
        </w:rPr>
        <w:t>газопостачання встановлюють вимоги до проектування, будівництва і експлуатації систем газопостачання, які використовують як паливо природні гази (газових і газонафтових родовищ), газоповітряні суміші на їх основі з надмірним тиском не більш 1,2 МПа, зріджені вуглеводні гази (ЗВГ) з надмірним тиском не більше 1,6 МПа.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 w:rsidRPr="002B4D60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Вимоги цих правил поширюються на проектування і будівництво нових, розширення, реконструкцію діючих систем і об’єктів газопостачання.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 w:rsidRPr="005E3FF6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Вимоги цих правил не поширюються на підприємства з подачею газу тиском понад 1,2 МПа, а також при використанні та експлуатації штучних газів, біогазу, газу дегазації, газоповітряних сумішей на їх основі та інших горючих газів.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 w:rsidRPr="002B4D60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Подачу газу підприємствам з тиском понад 1,2 МПа слід виконувати за спеціальними технічними вимогами, погодженими і затвердженими в установленому порядку.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Правила поширюються на підприємства, установи, організації незалежно від форми власності, відомчої належності та видів їхньої діяльності, в тому числі  на :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</w:t>
      </w:r>
      <w:r>
        <w:rPr>
          <w:sz w:val="28"/>
          <w:szCs w:val="28"/>
        </w:rPr>
        <w:t xml:space="preserve">газопроводи і споруди систем газопостачання населених пунктів, підвідні газопроводи до підприємств, теплових електростанцій (ТЕС), </w:t>
      </w:r>
      <w:proofErr w:type="spellStart"/>
      <w:r>
        <w:rPr>
          <w:sz w:val="28"/>
          <w:szCs w:val="28"/>
        </w:rPr>
        <w:t>котелень</w:t>
      </w:r>
      <w:proofErr w:type="spellEnd"/>
      <w:r>
        <w:rPr>
          <w:sz w:val="28"/>
          <w:szCs w:val="28"/>
        </w:rPr>
        <w:t>, автомобільних газонаповнювальних компресорних станцій газу (АГНКС);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 w:rsidRPr="005E3FF6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газопроводи і газове обладнання житлових і громадських будинків, промислових і сільськогосподарських підприємств, </w:t>
      </w:r>
      <w:proofErr w:type="spellStart"/>
      <w:r>
        <w:rPr>
          <w:sz w:val="28"/>
          <w:szCs w:val="28"/>
        </w:rPr>
        <w:t>котелень</w:t>
      </w:r>
      <w:proofErr w:type="spellEnd"/>
      <w:r>
        <w:rPr>
          <w:sz w:val="28"/>
          <w:szCs w:val="28"/>
        </w:rPr>
        <w:t xml:space="preserve"> , підприємств житлово-комунального і побутового обслуговування та ТЕС;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 w:rsidRPr="002B4D60">
        <w:rPr>
          <w:color w:val="000000"/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газорегуляторні</w:t>
      </w:r>
      <w:proofErr w:type="spellEnd"/>
      <w:r>
        <w:rPr>
          <w:sz w:val="28"/>
          <w:szCs w:val="28"/>
        </w:rPr>
        <w:t xml:space="preserve"> пункти (ГРП), газо регуляторні установки (ГРУ), комбіновані домові регулятори, установки для одержання газоповітряних сумішей;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 w:rsidRPr="005E3FF6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газонаповнювальні станції (ГНС);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 w:rsidRPr="005E3FF6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газонаповнювальні пункти (ГНП);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 w:rsidRPr="005E3FF6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проміжні склади балонів (ПСБ);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 w:rsidRPr="005E3FF6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стаціонарні автомобільні газозаправні станції (АГЗС) і пункти (АГЗП), резервуарні, групові і індивідуальні балонні установки, випарні та змішувальні установки ЗВГ.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 w:rsidRPr="002B4D60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Правила не поширюються на: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- технологічні газопроводи і газове обладнання хімічних, нафтохімічних, нафтодобувних і нафтопереробних виробництв;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 w:rsidRPr="005E3FF6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- газове господарство підприємств чорної металургії, крім підземних газопроводів природного і попутного нафтових газів, газонаповнювальних станцій і пунктів, резервуарних, випарних і балонних установок ЗВГ, громадських будинків і комунально-побутових об’єктів, розмішених на їх територіях;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 w:rsidRPr="002B4D60"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>- дослідні та експериментальні агрегати і установки, а також установки, які використовують енергію вибуху газоповітряних сумішей, і установки для одержання захисних газів;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- пересувні </w:t>
      </w:r>
      <w:proofErr w:type="spellStart"/>
      <w:r>
        <w:rPr>
          <w:sz w:val="28"/>
          <w:szCs w:val="28"/>
        </w:rPr>
        <w:t>газовикористовувальні</w:t>
      </w:r>
      <w:proofErr w:type="spellEnd"/>
      <w:r>
        <w:rPr>
          <w:sz w:val="28"/>
          <w:szCs w:val="28"/>
        </w:rPr>
        <w:t xml:space="preserve"> установки, а також газове обладнання автомобільного і залізничного транспорту, річних, морських і повітряних суден;</w:t>
      </w:r>
    </w:p>
    <w:p w:rsidR="002B4D60" w:rsidRDefault="002B4D60" w:rsidP="002B4D60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>- автомобільні газонаповнювальні компресорні станції.</w:t>
      </w:r>
    </w:p>
    <w:p w:rsidR="00471BED" w:rsidRDefault="00471BED">
      <w:bookmarkStart w:id="0" w:name="_GoBack"/>
      <w:bookmarkEnd w:id="0"/>
    </w:p>
    <w:sectPr w:rsidR="00471BE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60"/>
    <w:rsid w:val="002B4D60"/>
    <w:rsid w:val="0047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D2161-B7F0-4271-82E3-DC2105DD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60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2B4D60"/>
    <w:pPr>
      <w:keepNext/>
      <w:ind w:firstLine="709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B4D6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2025-04-03T08:27:00Z</dcterms:created>
  <dcterms:modified xsi:type="dcterms:W3CDTF">2025-04-03T08:28:00Z</dcterms:modified>
</cp:coreProperties>
</file>