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5D" w:rsidRDefault="00C4035D" w:rsidP="00C4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ETHNOLOGY</w:t>
      </w:r>
    </w:p>
    <w:p w:rsidR="00C4035D" w:rsidRPr="005400DC" w:rsidRDefault="005400DC" w:rsidP="00C530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Seminar </w:t>
      </w:r>
      <w:r w:rsidR="00810CE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bookmarkStart w:id="0" w:name="_GoBack"/>
      <w:bookmarkEnd w:id="0"/>
    </w:p>
    <w:p w:rsidR="00C4035D" w:rsidRPr="00C5309A" w:rsidRDefault="00C4035D" w:rsidP="00C5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5D">
        <w:rPr>
          <w:rFonts w:ascii="Times New Roman" w:hAnsi="Times New Roman" w:cs="Times New Roman"/>
          <w:b/>
          <w:sz w:val="28"/>
          <w:szCs w:val="28"/>
        </w:rPr>
        <w:t>Sc</w:t>
      </w:r>
      <w:r w:rsidR="00C5309A">
        <w:rPr>
          <w:rFonts w:ascii="Times New Roman" w:hAnsi="Times New Roman" w:cs="Times New Roman"/>
          <w:b/>
          <w:sz w:val="28"/>
          <w:szCs w:val="28"/>
        </w:rPr>
        <w:t>hools and Branches of Ethnology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>1. Evolutionism and cultural anthropology</w:t>
      </w:r>
      <w:r>
        <w:rPr>
          <w:rFonts w:ascii="Times New Roman" w:eastAsia="Calibri" w:hAnsi="Times New Roman" w:cs="Times New Roman"/>
          <w:sz w:val="28"/>
          <w:szCs w:val="28"/>
        </w:rPr>
        <w:t xml:space="preserve"> (E. B. Tylor, H. Spencer, </w:t>
      </w: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L. </w:t>
      </w:r>
      <w:r w:rsidRPr="00C4035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. Morgan). 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Diffusionism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 (F.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Ratzel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, L. V.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Frobenius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, F.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Graebner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3. Social anthropology (É. Durkheim, J. G. Frazer, L.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Lévy-Bruhl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4. Functionalism (R.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Turnwald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>, B. Malinowski, A.</w:t>
      </w:r>
      <w:r w:rsidR="00FB2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35D">
        <w:rPr>
          <w:rFonts w:ascii="Times New Roman" w:eastAsia="Calibri" w:hAnsi="Times New Roman" w:cs="Times New Roman"/>
          <w:sz w:val="28"/>
          <w:szCs w:val="28"/>
        </w:rPr>
        <w:t>R. Radcliffe-Brown).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5. American school of ethnology (F. Boas, A. L. Kroeber, </w:t>
      </w:r>
      <w:r w:rsidRPr="00C4035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C4035D">
        <w:rPr>
          <w:rFonts w:ascii="Times New Roman" w:eastAsia="Calibri" w:hAnsi="Times New Roman" w:cs="Times New Roman"/>
          <w:sz w:val="28"/>
          <w:szCs w:val="28"/>
        </w:rPr>
        <w:t>. S</w:t>
      </w:r>
      <w:r w:rsidRPr="00C4035D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pir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>, B.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Whorf). 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6. Ethnopsychological school (A.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Kardiner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>, R. Benedict, R. Linton).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7. Structuralism (C. Lévi-Strauss). Postmodernist school (P. Smith, </w:t>
      </w:r>
      <w:r w:rsidRPr="00C4035D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C4035D">
        <w:rPr>
          <w:rFonts w:ascii="Times New Roman" w:eastAsia="Calibri" w:hAnsi="Times New Roman" w:cs="Times New Roman"/>
          <w:sz w:val="28"/>
          <w:szCs w:val="28"/>
        </w:rPr>
        <w:t>. Bond).</w:t>
      </w:r>
    </w:p>
    <w:p w:rsidR="00C4035D" w:rsidRPr="00C4035D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>8. Neo-evolutionism</w:t>
      </w:r>
      <w:r>
        <w:rPr>
          <w:rFonts w:ascii="Times New Roman" w:eastAsia="Calibri" w:hAnsi="Times New Roman" w:cs="Times New Roman"/>
          <w:sz w:val="28"/>
          <w:szCs w:val="28"/>
        </w:rPr>
        <w:t xml:space="preserve"> (L. A. White, J. H. Steward</w:t>
      </w: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035D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C4035D">
        <w:rPr>
          <w:rFonts w:ascii="Times New Roman" w:eastAsia="Calibri" w:hAnsi="Times New Roman" w:cs="Times New Roman"/>
          <w:sz w:val="28"/>
          <w:szCs w:val="28"/>
        </w:rPr>
        <w:t>. Harris).</w:t>
      </w:r>
    </w:p>
    <w:p w:rsidR="00C5309A" w:rsidRPr="00015EAB" w:rsidRDefault="00C4035D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9. Theory of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ethnogenesis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 (L. </w:t>
      </w:r>
      <w:proofErr w:type="spellStart"/>
      <w:r w:rsidRPr="00C4035D">
        <w:rPr>
          <w:rFonts w:ascii="Times New Roman" w:eastAsia="Calibri" w:hAnsi="Times New Roman" w:cs="Times New Roman"/>
          <w:sz w:val="28"/>
          <w:szCs w:val="28"/>
        </w:rPr>
        <w:t>Gumilyov</w:t>
      </w:r>
      <w:proofErr w:type="spellEnd"/>
      <w:r w:rsidRPr="00C4035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4035D" w:rsidRPr="00C4035D" w:rsidRDefault="00C5309A" w:rsidP="00C4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530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035D" w:rsidRPr="00C4035D">
        <w:rPr>
          <w:rFonts w:ascii="Times New Roman" w:eastAsia="Calibri" w:hAnsi="Times New Roman" w:cs="Times New Roman"/>
          <w:sz w:val="28"/>
          <w:szCs w:val="28"/>
        </w:rPr>
        <w:t>Theory of cultural relativism (M.</w:t>
      </w:r>
      <w:r w:rsidR="00C4035D">
        <w:rPr>
          <w:rFonts w:ascii="Times New Roman" w:eastAsia="Calibri" w:hAnsi="Times New Roman" w:cs="Times New Roman"/>
          <w:sz w:val="28"/>
          <w:szCs w:val="28"/>
        </w:rPr>
        <w:t> </w:t>
      </w:r>
      <w:r w:rsidR="00C4035D" w:rsidRPr="00C4035D">
        <w:rPr>
          <w:rFonts w:ascii="Times New Roman" w:eastAsia="Calibri" w:hAnsi="Times New Roman" w:cs="Times New Roman"/>
          <w:sz w:val="28"/>
          <w:szCs w:val="28"/>
        </w:rPr>
        <w:t>J.</w:t>
      </w:r>
      <w:r w:rsidR="00C4035D">
        <w:rPr>
          <w:rFonts w:ascii="Times New Roman" w:eastAsia="Calibri" w:hAnsi="Times New Roman" w:cs="Times New Roman"/>
          <w:sz w:val="28"/>
          <w:szCs w:val="28"/>
        </w:rPr>
        <w:t> </w:t>
      </w:r>
      <w:r w:rsidR="00C4035D" w:rsidRPr="00C4035D">
        <w:rPr>
          <w:rFonts w:ascii="Times New Roman" w:eastAsia="Calibri" w:hAnsi="Times New Roman" w:cs="Times New Roman"/>
          <w:sz w:val="28"/>
          <w:szCs w:val="28"/>
        </w:rPr>
        <w:t xml:space="preserve">Herskovits). </w:t>
      </w:r>
    </w:p>
    <w:p w:rsidR="00C4035D" w:rsidRDefault="00C4035D" w:rsidP="00C40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35D" w:rsidRPr="00C5309A" w:rsidRDefault="00C4035D" w:rsidP="00C4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9A">
        <w:rPr>
          <w:rFonts w:ascii="Times New Roman" w:hAnsi="Times New Roman" w:cs="Times New Roman"/>
          <w:b/>
          <w:sz w:val="28"/>
          <w:szCs w:val="28"/>
        </w:rPr>
        <w:t>Plan</w:t>
      </w:r>
      <w:r w:rsidR="00C5309A" w:rsidRPr="007C7E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7EE8" w:rsidRPr="007C7EE8">
        <w:rPr>
          <w:rFonts w:ascii="Times New Roman" w:hAnsi="Times New Roman" w:cs="Times New Roman"/>
          <w:b/>
          <w:sz w:val="28"/>
          <w:szCs w:val="28"/>
        </w:rPr>
        <w:t xml:space="preserve">to each </w:t>
      </w:r>
      <w:r w:rsidR="007C7EE8">
        <w:rPr>
          <w:rFonts w:ascii="Times New Roman" w:hAnsi="Times New Roman" w:cs="Times New Roman"/>
          <w:b/>
          <w:sz w:val="28"/>
          <w:szCs w:val="28"/>
        </w:rPr>
        <w:t>school/branch</w:t>
      </w:r>
      <w:r w:rsidR="00C5309A" w:rsidRPr="007C7EE8">
        <w:rPr>
          <w:rFonts w:ascii="Times New Roman" w:hAnsi="Times New Roman" w:cs="Times New Roman"/>
          <w:b/>
          <w:sz w:val="28"/>
          <w:szCs w:val="28"/>
        </w:rPr>
        <w:t>)</w:t>
      </w:r>
      <w:r w:rsidRPr="00C5309A">
        <w:rPr>
          <w:rFonts w:ascii="Times New Roman" w:hAnsi="Times New Roman" w:cs="Times New Roman"/>
          <w:b/>
          <w:sz w:val="28"/>
          <w:szCs w:val="28"/>
        </w:rPr>
        <w:t>:</w:t>
      </w:r>
    </w:p>
    <w:p w:rsidR="00A1475C" w:rsidRPr="00C5309A" w:rsidRDefault="00C4035D" w:rsidP="00C403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35D">
        <w:rPr>
          <w:rFonts w:ascii="Times New Roman" w:hAnsi="Times New Roman" w:cs="Times New Roman"/>
          <w:sz w:val="28"/>
          <w:szCs w:val="28"/>
        </w:rPr>
        <w:t>Representatives and followers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35D" w:rsidRPr="00C4035D" w:rsidRDefault="00C4035D" w:rsidP="00C403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notions and peculiar features.</w:t>
      </w:r>
    </w:p>
    <w:p w:rsidR="00C4035D" w:rsidRDefault="00C4035D" w:rsidP="00C403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Contribution and influence</w:t>
      </w:r>
      <w:r w:rsidR="00C5309A">
        <w:rPr>
          <w:rFonts w:ascii="Times New Roman" w:hAnsi="Times New Roman" w:cs="Times New Roman"/>
          <w:sz w:val="28"/>
          <w:szCs w:val="28"/>
        </w:rPr>
        <w:t xml:space="preserve"> on ethnological science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AB" w:rsidRDefault="00015EAB" w:rsidP="00015E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309A" w:rsidRPr="00993537" w:rsidRDefault="00C5309A" w:rsidP="00015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37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C5309A" w:rsidRDefault="00C5309A" w:rsidP="00015E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09A">
        <w:rPr>
          <w:rFonts w:ascii="Times New Roman" w:hAnsi="Times New Roman" w:cs="Times New Roman"/>
          <w:sz w:val="28"/>
          <w:szCs w:val="28"/>
        </w:rPr>
        <w:t>Encyclopedia of social and cultural anthropology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537">
        <w:rPr>
          <w:rFonts w:ascii="Times New Roman" w:hAnsi="Times New Roman" w:cs="Times New Roman"/>
          <w:sz w:val="28"/>
          <w:szCs w:val="28"/>
        </w:rPr>
        <w:t>Ed. by A.</w:t>
      </w:r>
      <w:r w:rsidR="00993537" w:rsidRPr="00993537">
        <w:rPr>
          <w:rFonts w:ascii="Times New Roman" w:hAnsi="Times New Roman" w:cs="Times New Roman"/>
          <w:sz w:val="28"/>
          <w:szCs w:val="28"/>
        </w:rPr>
        <w:t xml:space="preserve"> Barnard</w:t>
      </w:r>
      <w:r w:rsidR="00993537">
        <w:rPr>
          <w:rFonts w:ascii="Times New Roman" w:hAnsi="Times New Roman" w:cs="Times New Roman"/>
          <w:sz w:val="28"/>
          <w:szCs w:val="28"/>
        </w:rPr>
        <w:t>, J. </w:t>
      </w:r>
      <w:r w:rsidR="00993537" w:rsidRPr="00993537">
        <w:rPr>
          <w:rFonts w:ascii="Times New Roman" w:hAnsi="Times New Roman" w:cs="Times New Roman"/>
          <w:sz w:val="28"/>
          <w:szCs w:val="28"/>
        </w:rPr>
        <w:t>Spencer</w:t>
      </w:r>
      <w:r w:rsidR="00993537">
        <w:rPr>
          <w:rFonts w:ascii="Times New Roman" w:hAnsi="Times New Roman" w:cs="Times New Roman"/>
          <w:sz w:val="28"/>
          <w:szCs w:val="28"/>
        </w:rPr>
        <w:t xml:space="preserve">. </w:t>
      </w:r>
      <w:r w:rsidR="00993537" w:rsidRPr="00993537">
        <w:rPr>
          <w:rFonts w:ascii="Times New Roman" w:hAnsi="Times New Roman" w:cs="Times New Roman"/>
          <w:sz w:val="28"/>
          <w:szCs w:val="28"/>
        </w:rPr>
        <w:t xml:space="preserve">London &amp; New </w:t>
      </w:r>
      <w:proofErr w:type="gramStart"/>
      <w:r w:rsidR="00993537" w:rsidRPr="00993537">
        <w:rPr>
          <w:rFonts w:ascii="Times New Roman" w:hAnsi="Times New Roman" w:cs="Times New Roman"/>
          <w:sz w:val="28"/>
          <w:szCs w:val="28"/>
        </w:rPr>
        <w:t>York</w:t>
      </w:r>
      <w:r w:rsidR="009935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3537">
        <w:rPr>
          <w:rFonts w:ascii="Times New Roman" w:hAnsi="Times New Roman" w:cs="Times New Roman"/>
          <w:sz w:val="28"/>
          <w:szCs w:val="28"/>
        </w:rPr>
        <w:t xml:space="preserve"> </w:t>
      </w:r>
      <w:r w:rsidR="00993537" w:rsidRPr="00993537">
        <w:rPr>
          <w:rFonts w:ascii="Times New Roman" w:hAnsi="Times New Roman" w:cs="Times New Roman"/>
          <w:sz w:val="28"/>
          <w:szCs w:val="28"/>
        </w:rPr>
        <w:t>Routledge</w:t>
      </w:r>
      <w:r w:rsidR="00993537">
        <w:rPr>
          <w:rFonts w:ascii="Times New Roman" w:hAnsi="Times New Roman" w:cs="Times New Roman"/>
          <w:sz w:val="28"/>
          <w:szCs w:val="28"/>
        </w:rPr>
        <w:t xml:space="preserve">, 2002. 1016 p. </w:t>
      </w:r>
    </w:p>
    <w:p w:rsidR="004C11A5" w:rsidRDefault="004C11A5" w:rsidP="00C53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11A5">
        <w:rPr>
          <w:rFonts w:ascii="Times New Roman" w:hAnsi="Times New Roman" w:cs="Times New Roman"/>
          <w:sz w:val="28"/>
          <w:szCs w:val="28"/>
        </w:rPr>
        <w:t>Encyclopedia of race, ethnicity, and society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ed. by R. </w:t>
      </w:r>
      <w:r w:rsidRPr="004C11A5">
        <w:rPr>
          <w:rFonts w:ascii="Times New Roman" w:hAnsi="Times New Roman" w:cs="Times New Roman"/>
          <w:sz w:val="28"/>
          <w:szCs w:val="28"/>
        </w:rPr>
        <w:t>T. Schaefer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1A5">
        <w:rPr>
          <w:rFonts w:ascii="Times New Roman" w:hAnsi="Times New Roman" w:cs="Times New Roman"/>
          <w:sz w:val="28"/>
          <w:szCs w:val="28"/>
        </w:rPr>
        <w:t>SAGE Publications</w:t>
      </w:r>
      <w:r>
        <w:rPr>
          <w:rFonts w:ascii="Times New Roman" w:hAnsi="Times New Roman" w:cs="Times New Roman"/>
          <w:sz w:val="28"/>
          <w:szCs w:val="28"/>
        </w:rPr>
        <w:t xml:space="preserve">, 2008. </w:t>
      </w:r>
      <w:r w:rsidR="007C7EE8">
        <w:rPr>
          <w:rFonts w:ascii="Times New Roman" w:hAnsi="Times New Roman" w:cs="Times New Roman"/>
          <w:sz w:val="28"/>
          <w:szCs w:val="28"/>
        </w:rPr>
        <w:t>1675 p.</w:t>
      </w:r>
    </w:p>
    <w:p w:rsidR="007C7EE8" w:rsidRDefault="007C7EE8" w:rsidP="00C53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EE8">
        <w:rPr>
          <w:rFonts w:ascii="Times New Roman" w:hAnsi="Times New Roman" w:cs="Times New Roman"/>
          <w:sz w:val="28"/>
          <w:szCs w:val="28"/>
        </w:rPr>
        <w:t xml:space="preserve">The tapestry of </w:t>
      </w:r>
      <w:proofErr w:type="gramStart"/>
      <w:r w:rsidRPr="007C7EE8">
        <w:rPr>
          <w:rFonts w:ascii="Times New Roman" w:hAnsi="Times New Roman" w:cs="Times New Roman"/>
          <w:sz w:val="28"/>
          <w:szCs w:val="28"/>
        </w:rPr>
        <w:t>culture :</w:t>
      </w:r>
      <w:proofErr w:type="gramEnd"/>
      <w:r w:rsidRPr="007C7EE8">
        <w:rPr>
          <w:rFonts w:ascii="Times New Roman" w:hAnsi="Times New Roman" w:cs="Times New Roman"/>
          <w:sz w:val="28"/>
          <w:szCs w:val="28"/>
        </w:rPr>
        <w:t xml:space="preserve"> an introduction to cultural anth</w:t>
      </w:r>
      <w:r>
        <w:rPr>
          <w:rFonts w:ascii="Times New Roman" w:hAnsi="Times New Roman" w:cs="Times New Roman"/>
          <w:sz w:val="28"/>
          <w:szCs w:val="28"/>
        </w:rPr>
        <w:t xml:space="preserve">ropology /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Rosman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G. </w:t>
      </w:r>
      <w:proofErr w:type="spellStart"/>
      <w:r>
        <w:rPr>
          <w:rFonts w:ascii="Times New Roman" w:hAnsi="Times New Roman" w:cs="Times New Roman"/>
          <w:sz w:val="28"/>
          <w:szCs w:val="28"/>
        </w:rPr>
        <w:t>Rubel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M. </w:t>
      </w:r>
      <w:proofErr w:type="spellStart"/>
      <w:r>
        <w:rPr>
          <w:rFonts w:ascii="Times New Roman" w:hAnsi="Times New Roman" w:cs="Times New Roman"/>
          <w:sz w:val="28"/>
          <w:szCs w:val="28"/>
        </w:rPr>
        <w:t>Weisgrau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EE8">
        <w:rPr>
          <w:rFonts w:ascii="Times New Roman" w:hAnsi="Times New Roman" w:cs="Times New Roman"/>
          <w:sz w:val="28"/>
          <w:szCs w:val="28"/>
        </w:rPr>
        <w:t>9</w:t>
      </w:r>
      <w:r w:rsidRPr="007C7E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8">
        <w:rPr>
          <w:rFonts w:ascii="Times New Roman" w:hAnsi="Times New Roman" w:cs="Times New Roman"/>
          <w:sz w:val="28"/>
          <w:szCs w:val="28"/>
        </w:rPr>
        <w:t>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EE8">
        <w:rPr>
          <w:rFonts w:ascii="Times New Roman" w:hAnsi="Times New Roman" w:cs="Times New Roman"/>
          <w:sz w:val="28"/>
          <w:szCs w:val="28"/>
        </w:rPr>
        <w:t>AltaMira</w:t>
      </w:r>
      <w:proofErr w:type="spellEnd"/>
      <w:r w:rsidRPr="007C7EE8">
        <w:rPr>
          <w:rFonts w:ascii="Times New Roman" w:hAnsi="Times New Roman" w:cs="Times New Roman"/>
          <w:sz w:val="28"/>
          <w:szCs w:val="28"/>
        </w:rPr>
        <w:t xml:space="preserve"> Press</w:t>
      </w:r>
      <w:r>
        <w:rPr>
          <w:rFonts w:ascii="Times New Roman" w:hAnsi="Times New Roman" w:cs="Times New Roman"/>
          <w:sz w:val="28"/>
          <w:szCs w:val="28"/>
        </w:rPr>
        <w:t>, 2009. P. 16-27.</w:t>
      </w:r>
    </w:p>
    <w:p w:rsidR="00993537" w:rsidRPr="007C7EE8" w:rsidRDefault="00993537" w:rsidP="00C53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3537">
        <w:rPr>
          <w:rFonts w:ascii="Times New Roman" w:hAnsi="Times New Roman" w:cs="Times New Roman"/>
          <w:sz w:val="28"/>
          <w:szCs w:val="28"/>
          <w:lang w:val="ru-RU"/>
        </w:rPr>
        <w:t>Євтушенко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5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9353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93537">
        <w:rPr>
          <w:rFonts w:ascii="Times New Roman" w:hAnsi="Times New Roman" w:cs="Times New Roman"/>
          <w:sz w:val="28"/>
          <w:szCs w:val="28"/>
          <w:lang w:val="ru-RU"/>
        </w:rPr>
        <w:t>Етнологія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874">
        <w:rPr>
          <w:rFonts w:ascii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93537">
        <w:rPr>
          <w:rFonts w:ascii="Times New Roman" w:hAnsi="Times New Roman" w:cs="Times New Roman"/>
          <w:sz w:val="28"/>
          <w:szCs w:val="28"/>
          <w:lang w:val="ru-RU"/>
        </w:rPr>
        <w:t>Миколаїв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3537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3537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353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ДГУ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Петра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Могили</w:t>
      </w:r>
      <w:proofErr w:type="spell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, 2008. </w:t>
      </w:r>
      <w:r w:rsidR="00082874">
        <w:rPr>
          <w:rFonts w:ascii="Times New Roman" w:hAnsi="Times New Roman" w:cs="Times New Roman"/>
          <w:sz w:val="28"/>
          <w:szCs w:val="28"/>
        </w:rPr>
        <w:t>C. 7-18.</w:t>
      </w:r>
    </w:p>
    <w:p w:rsidR="00082874" w:rsidRPr="00082874" w:rsidRDefault="00082874" w:rsidP="00C53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82874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2874">
        <w:rPr>
          <w:rFonts w:ascii="Times New Roman" w:hAnsi="Times New Roman" w:cs="Times New Roman"/>
          <w:sz w:val="28"/>
          <w:szCs w:val="28"/>
          <w:lang w:val="ru-RU"/>
        </w:rPr>
        <w:t>этнологии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874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пособие / Под ред. проф. В. В. Пименова. </w:t>
      </w:r>
      <w:proofErr w:type="gramStart"/>
      <w:r w:rsidRPr="00082874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01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87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Изд-во МГУ, 2007. </w:t>
      </w:r>
      <w:r>
        <w:rPr>
          <w:rFonts w:ascii="Times New Roman" w:hAnsi="Times New Roman" w:cs="Times New Roman"/>
          <w:sz w:val="28"/>
          <w:szCs w:val="28"/>
        </w:rPr>
        <w:t>C. 38-73.</w:t>
      </w:r>
    </w:p>
    <w:p w:rsidR="00082874" w:rsidRDefault="00082874" w:rsidP="00C53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2874">
        <w:rPr>
          <w:rFonts w:ascii="Times New Roman" w:hAnsi="Times New Roman" w:cs="Times New Roman"/>
          <w:sz w:val="28"/>
          <w:szCs w:val="28"/>
          <w:lang w:val="ru-RU"/>
        </w:rPr>
        <w:t>Тавадов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Г. Т. Этнология. </w:t>
      </w:r>
      <w:proofErr w:type="gramStart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Проект, 2002. С. 30-50.</w:t>
      </w:r>
    </w:p>
    <w:p w:rsidR="00082874" w:rsidRPr="00993537" w:rsidRDefault="00B15311" w:rsidP="00C53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Тиводар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Етнологія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2004. С. 37-67</w:t>
      </w:r>
      <w:r w:rsidR="000828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EE8" w:rsidRPr="007C7EE8" w:rsidRDefault="00B15311" w:rsidP="007C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2874">
        <w:rPr>
          <w:rFonts w:ascii="Times New Roman" w:hAnsi="Times New Roman" w:cs="Times New Roman"/>
          <w:sz w:val="28"/>
          <w:szCs w:val="28"/>
          <w:lang w:val="ru-RU"/>
        </w:rPr>
        <w:t>Хоптяр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Ю.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Етнологія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82874">
        <w:rPr>
          <w:rFonts w:ascii="Times New Roman" w:hAnsi="Times New Roman" w:cs="Times New Roman"/>
          <w:sz w:val="28"/>
          <w:szCs w:val="28"/>
          <w:lang w:val="ru-RU"/>
        </w:rPr>
        <w:t>Кам’янець-Подільський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2874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2874">
        <w:rPr>
          <w:rFonts w:ascii="Times New Roman" w:hAnsi="Times New Roman" w:cs="Times New Roman"/>
          <w:sz w:val="28"/>
          <w:szCs w:val="28"/>
          <w:lang w:val="ru-RU"/>
        </w:rPr>
        <w:t>уні</w:t>
      </w:r>
      <w:r>
        <w:rPr>
          <w:rFonts w:ascii="Times New Roman" w:hAnsi="Times New Roman" w:cs="Times New Roman"/>
          <w:sz w:val="28"/>
          <w:szCs w:val="28"/>
          <w:lang w:val="ru-RU"/>
        </w:rPr>
        <w:t>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Огієнка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2874">
        <w:rPr>
          <w:rFonts w:ascii="Times New Roman" w:hAnsi="Times New Roman" w:cs="Times New Roman"/>
          <w:sz w:val="28"/>
          <w:szCs w:val="28"/>
          <w:lang w:val="ru-RU"/>
        </w:rPr>
        <w:t>Кам'янець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82874">
        <w:rPr>
          <w:rFonts w:ascii="Times New Roman" w:hAnsi="Times New Roman" w:cs="Times New Roman"/>
          <w:sz w:val="28"/>
          <w:szCs w:val="28"/>
          <w:lang w:val="ru-RU"/>
        </w:rPr>
        <w:t>Подільський</w:t>
      </w:r>
      <w:proofErr w:type="spell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82874">
        <w:rPr>
          <w:rFonts w:ascii="Times New Roman" w:hAnsi="Times New Roman" w:cs="Times New Roman"/>
          <w:sz w:val="28"/>
          <w:szCs w:val="28"/>
          <w:lang w:val="ru-RU"/>
        </w:rPr>
        <w:t xml:space="preserve"> ПП Медобори-2006, 2008.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82874">
        <w:rPr>
          <w:rFonts w:ascii="Times New Roman" w:hAnsi="Times New Roman" w:cs="Times New Roman"/>
          <w:sz w:val="28"/>
          <w:szCs w:val="28"/>
          <w:lang w:val="ru-RU"/>
        </w:rPr>
        <w:t>. 15-24.</w:t>
      </w:r>
    </w:p>
    <w:p w:rsidR="00C4035D" w:rsidRPr="007C7EE8" w:rsidRDefault="00B15311" w:rsidP="007C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7EE8">
        <w:rPr>
          <w:rFonts w:ascii="Times New Roman" w:hAnsi="Times New Roman" w:cs="Times New Roman"/>
          <w:sz w:val="28"/>
          <w:szCs w:val="28"/>
          <w:lang w:val="ru-RU"/>
        </w:rPr>
        <w:t xml:space="preserve">Шаповал Л. І. Словник </w:t>
      </w:r>
      <w:proofErr w:type="spellStart"/>
      <w:r w:rsidRPr="007C7EE8">
        <w:rPr>
          <w:rFonts w:ascii="Times New Roman" w:hAnsi="Times New Roman" w:cs="Times New Roman"/>
          <w:sz w:val="28"/>
          <w:szCs w:val="28"/>
          <w:lang w:val="ru-RU"/>
        </w:rPr>
        <w:t>етнографічних</w:t>
      </w:r>
      <w:proofErr w:type="spellEnd"/>
      <w:r w:rsidRPr="007C7EE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C7EE8">
        <w:rPr>
          <w:rFonts w:ascii="Times New Roman" w:hAnsi="Times New Roman" w:cs="Times New Roman"/>
          <w:sz w:val="28"/>
          <w:szCs w:val="28"/>
          <w:lang w:val="ru-RU"/>
        </w:rPr>
        <w:t>етнологічних</w:t>
      </w:r>
      <w:proofErr w:type="spellEnd"/>
      <w:r w:rsidRPr="007C7EE8">
        <w:rPr>
          <w:rFonts w:ascii="Times New Roman" w:hAnsi="Times New Roman" w:cs="Times New Roman"/>
          <w:sz w:val="28"/>
          <w:szCs w:val="28"/>
          <w:lang w:val="ru-RU"/>
        </w:rPr>
        <w:t xml:space="preserve">) понять і </w:t>
      </w:r>
      <w:proofErr w:type="spellStart"/>
      <w:proofErr w:type="gramStart"/>
      <w:r w:rsidRPr="007C7EE8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7C7EE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C7E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7EE8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7C7EE8">
        <w:rPr>
          <w:rFonts w:ascii="Times New Roman" w:hAnsi="Times New Roman" w:cs="Times New Roman"/>
          <w:sz w:val="28"/>
          <w:szCs w:val="28"/>
          <w:lang w:val="ru-RU"/>
        </w:rPr>
        <w:t>. Полтава, 2009. 268</w:t>
      </w:r>
      <w:r w:rsidRPr="007C7EE8">
        <w:rPr>
          <w:rFonts w:ascii="Times New Roman" w:hAnsi="Times New Roman" w:cs="Times New Roman"/>
          <w:sz w:val="28"/>
          <w:szCs w:val="28"/>
        </w:rPr>
        <w:t xml:space="preserve"> </w:t>
      </w:r>
      <w:r w:rsidRPr="007C7EE8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sectPr w:rsidR="00C4035D" w:rsidRPr="007C7EE8" w:rsidSect="005E22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05BD"/>
    <w:multiLevelType w:val="hybridMultilevel"/>
    <w:tmpl w:val="FF8E98B8"/>
    <w:lvl w:ilvl="0" w:tplc="9004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550B"/>
    <w:multiLevelType w:val="hybridMultilevel"/>
    <w:tmpl w:val="A83A4A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976"/>
    <w:rsid w:val="00015EAB"/>
    <w:rsid w:val="00082874"/>
    <w:rsid w:val="0012653B"/>
    <w:rsid w:val="001C583E"/>
    <w:rsid w:val="002F6976"/>
    <w:rsid w:val="00385C04"/>
    <w:rsid w:val="004C11A5"/>
    <w:rsid w:val="005400DC"/>
    <w:rsid w:val="005E22AE"/>
    <w:rsid w:val="007C7EE8"/>
    <w:rsid w:val="00810CEF"/>
    <w:rsid w:val="00993537"/>
    <w:rsid w:val="00A1475C"/>
    <w:rsid w:val="00B15311"/>
    <w:rsid w:val="00C4035D"/>
    <w:rsid w:val="00C5309A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D303-F172-4A21-93E4-59793E6E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2019-09-03T09:12:00Z</dcterms:created>
  <dcterms:modified xsi:type="dcterms:W3CDTF">2021-02-19T17:04:00Z</dcterms:modified>
</cp:coreProperties>
</file>