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88" w:rsidRPr="00ED6CF8" w:rsidRDefault="001C7F88" w:rsidP="001C7F88">
      <w:pPr>
        <w:jc w:val="center"/>
        <w:rPr>
          <w:szCs w:val="28"/>
        </w:rPr>
      </w:pPr>
      <w:r w:rsidRPr="00ED6CF8">
        <w:rPr>
          <w:szCs w:val="28"/>
        </w:rPr>
        <w:t>МІНІСТЕРСТВО ОСВІТИ І НАУКИ УКРАЇНИ</w:t>
      </w:r>
    </w:p>
    <w:p w:rsidR="001C7F88" w:rsidRPr="00ED6CF8" w:rsidRDefault="001C7F88" w:rsidP="001C7F88">
      <w:pPr>
        <w:jc w:val="center"/>
        <w:rPr>
          <w:szCs w:val="28"/>
        </w:rPr>
      </w:pPr>
      <w:r w:rsidRPr="00ED6CF8">
        <w:rPr>
          <w:szCs w:val="28"/>
        </w:rPr>
        <w:t>ЗАПОРІЗЬКИЙ НАЦІОНАЛЬНИЙ УНІВЕРСИТЕТ</w:t>
      </w:r>
    </w:p>
    <w:p w:rsidR="001C7F88" w:rsidRPr="00ED6CF8" w:rsidRDefault="001C7F88" w:rsidP="001C7F88">
      <w:pPr>
        <w:jc w:val="center"/>
        <w:rPr>
          <w:caps/>
          <w:szCs w:val="28"/>
        </w:rPr>
      </w:pPr>
      <w:r w:rsidRPr="00ED6CF8">
        <w:rPr>
          <w:caps/>
          <w:szCs w:val="28"/>
        </w:rPr>
        <w:t>Факультет СОЦІАЛЬНОЇ ПЕДАГОГІКИ ТА ПСИХОЛОГІЇ</w:t>
      </w:r>
    </w:p>
    <w:p w:rsidR="001C7F88" w:rsidRPr="00ED6CF8" w:rsidRDefault="001C7F88" w:rsidP="001C7F88">
      <w:pPr>
        <w:jc w:val="center"/>
        <w:rPr>
          <w:sz w:val="20"/>
          <w:szCs w:val="20"/>
        </w:rPr>
      </w:pPr>
      <w:r w:rsidRPr="00ED6CF8">
        <w:rPr>
          <w:caps/>
        </w:rPr>
        <w:t>Кафедра</w:t>
      </w:r>
      <w:r w:rsidRPr="00ED6CF8">
        <w:t xml:space="preserve"> </w:t>
      </w:r>
      <w:r w:rsidR="00F429EC" w:rsidRPr="00ED6CF8">
        <w:t>ДОШКІЛЬНОЇ ТА ПОЧАТКОВОЇ ОСВІТИ</w:t>
      </w:r>
    </w:p>
    <w:p w:rsidR="001C7F88" w:rsidRPr="00ED6CF8" w:rsidRDefault="001C7F88" w:rsidP="001C7F88">
      <w:pPr>
        <w:jc w:val="center"/>
        <w:rPr>
          <w:sz w:val="20"/>
          <w:szCs w:val="20"/>
        </w:rPr>
      </w:pPr>
    </w:p>
    <w:p w:rsidR="001C7F88" w:rsidRPr="00ED6CF8" w:rsidRDefault="001C7F88" w:rsidP="001C7F88">
      <w:pPr>
        <w:jc w:val="center"/>
        <w:rPr>
          <w:sz w:val="20"/>
          <w:szCs w:val="20"/>
        </w:rPr>
      </w:pPr>
    </w:p>
    <w:p w:rsidR="001C7F88" w:rsidRPr="00ED6CF8" w:rsidRDefault="001C7F88" w:rsidP="001C7F88"/>
    <w:p w:rsidR="001F2504" w:rsidRPr="00ED6CF8" w:rsidRDefault="001F2504" w:rsidP="001C7F88"/>
    <w:p w:rsidR="001C7F88" w:rsidRPr="00ED6CF8" w:rsidRDefault="001C7F88" w:rsidP="00410091">
      <w:pPr>
        <w:ind w:left="5664"/>
      </w:pPr>
      <w:r w:rsidRPr="00ED6CF8">
        <w:rPr>
          <w:b/>
        </w:rPr>
        <w:t>ЗАТВЕРДЖУЮ</w:t>
      </w:r>
    </w:p>
    <w:p w:rsidR="001C7F88" w:rsidRPr="00ED6CF8" w:rsidRDefault="001C7F88" w:rsidP="00410091">
      <w:pPr>
        <w:ind w:left="11064"/>
      </w:pPr>
    </w:p>
    <w:p w:rsidR="00410091" w:rsidRPr="00ED6CF8" w:rsidRDefault="001C7F88" w:rsidP="00410091">
      <w:pPr>
        <w:ind w:left="5664"/>
      </w:pPr>
      <w:r w:rsidRPr="00ED6CF8">
        <w:t xml:space="preserve">Декан факультету </w:t>
      </w:r>
    </w:p>
    <w:p w:rsidR="001C7F88" w:rsidRPr="00ED6CF8" w:rsidRDefault="001C7F88" w:rsidP="00410091">
      <w:pPr>
        <w:ind w:left="5664"/>
      </w:pPr>
      <w:r w:rsidRPr="00ED6CF8">
        <w:t>соціальної педагогіки та психології</w:t>
      </w:r>
    </w:p>
    <w:p w:rsidR="001C7F88" w:rsidRPr="00ED6CF8" w:rsidRDefault="00410091" w:rsidP="00410091">
      <w:pPr>
        <w:ind w:left="5664"/>
        <w:rPr>
          <w:szCs w:val="28"/>
        </w:rPr>
      </w:pPr>
      <w:r w:rsidRPr="00ED6CF8">
        <w:rPr>
          <w:szCs w:val="28"/>
        </w:rPr>
        <w:t>___________О</w:t>
      </w:r>
      <w:r w:rsidR="00697C7A" w:rsidRPr="00ED6CF8">
        <w:rPr>
          <w:szCs w:val="28"/>
        </w:rPr>
        <w:t>.</w:t>
      </w:r>
      <w:r w:rsidRPr="00ED6CF8">
        <w:rPr>
          <w:szCs w:val="28"/>
        </w:rPr>
        <w:t> </w:t>
      </w:r>
      <w:r w:rsidR="00697C7A" w:rsidRPr="00ED6CF8">
        <w:rPr>
          <w:szCs w:val="28"/>
        </w:rPr>
        <w:t>В.</w:t>
      </w:r>
      <w:r w:rsidRPr="00ED6CF8">
        <w:rPr>
          <w:szCs w:val="28"/>
        </w:rPr>
        <w:t> </w:t>
      </w:r>
      <w:r w:rsidR="00697C7A" w:rsidRPr="00ED6CF8">
        <w:rPr>
          <w:szCs w:val="28"/>
        </w:rPr>
        <w:t>Пономаренко</w:t>
      </w:r>
    </w:p>
    <w:p w:rsidR="00410091" w:rsidRPr="00ED6CF8" w:rsidRDefault="00410091" w:rsidP="00410091">
      <w:pPr>
        <w:ind w:left="5664"/>
        <w:rPr>
          <w:sz w:val="20"/>
          <w:szCs w:val="20"/>
        </w:rPr>
      </w:pPr>
      <w:r w:rsidRPr="00ED6CF8">
        <w:rPr>
          <w:sz w:val="20"/>
          <w:szCs w:val="20"/>
        </w:rPr>
        <w:t xml:space="preserve"> (підпис)</w:t>
      </w:r>
      <w:r w:rsidRPr="00ED6CF8">
        <w:rPr>
          <w:sz w:val="20"/>
          <w:szCs w:val="20"/>
        </w:rPr>
        <w:tab/>
        <w:t xml:space="preserve"> (ініціали, прізвище)</w:t>
      </w:r>
    </w:p>
    <w:p w:rsidR="00410091" w:rsidRPr="00ED6CF8" w:rsidRDefault="00410091" w:rsidP="00410091">
      <w:pPr>
        <w:ind w:left="5664"/>
        <w:rPr>
          <w:sz w:val="20"/>
          <w:szCs w:val="20"/>
        </w:rPr>
      </w:pPr>
    </w:p>
    <w:p w:rsidR="001C7F88" w:rsidRPr="00ED6CF8" w:rsidRDefault="001C7F88" w:rsidP="00410091">
      <w:pPr>
        <w:ind w:left="5664"/>
      </w:pPr>
      <w:r w:rsidRPr="00ED6CF8">
        <w:t>«______»_______________20</w:t>
      </w:r>
      <w:r w:rsidR="00766A4D" w:rsidRPr="00ED6CF8">
        <w:t>2</w:t>
      </w:r>
      <w:r w:rsidR="005C08A2">
        <w:t>4</w:t>
      </w:r>
    </w:p>
    <w:p w:rsidR="001C7F88" w:rsidRPr="00ED6CF8" w:rsidRDefault="001C7F88" w:rsidP="001C7F88">
      <w:pPr>
        <w:jc w:val="center"/>
        <w:rPr>
          <w:sz w:val="20"/>
          <w:szCs w:val="20"/>
        </w:rPr>
      </w:pPr>
    </w:p>
    <w:p w:rsidR="001C7F88" w:rsidRPr="00ED6CF8" w:rsidRDefault="001C7F88" w:rsidP="001C7F88">
      <w:pPr>
        <w:jc w:val="center"/>
        <w:rPr>
          <w:sz w:val="20"/>
          <w:szCs w:val="20"/>
        </w:rPr>
      </w:pPr>
    </w:p>
    <w:p w:rsidR="001C7F88" w:rsidRPr="00ED6CF8" w:rsidRDefault="001C7F88" w:rsidP="001C7F88">
      <w:pPr>
        <w:jc w:val="center"/>
        <w:rPr>
          <w:sz w:val="20"/>
          <w:szCs w:val="20"/>
        </w:rPr>
      </w:pPr>
    </w:p>
    <w:p w:rsidR="001C7F88" w:rsidRPr="00ED6CF8" w:rsidRDefault="001C7F88" w:rsidP="001C7F88">
      <w:pPr>
        <w:jc w:val="center"/>
        <w:rPr>
          <w:sz w:val="20"/>
          <w:szCs w:val="20"/>
        </w:rPr>
      </w:pPr>
    </w:p>
    <w:p w:rsidR="001C7F88" w:rsidRPr="00ED6CF8" w:rsidRDefault="001C7F88" w:rsidP="001C7F88">
      <w:pPr>
        <w:jc w:val="center"/>
        <w:rPr>
          <w:sz w:val="20"/>
          <w:szCs w:val="20"/>
        </w:rPr>
      </w:pPr>
    </w:p>
    <w:p w:rsidR="001C7F88" w:rsidRPr="00ED6CF8" w:rsidRDefault="00551D12" w:rsidP="001C7F88">
      <w:pPr>
        <w:jc w:val="center"/>
        <w:rPr>
          <w:b/>
          <w:bCs/>
          <w:sz w:val="28"/>
          <w:szCs w:val="28"/>
        </w:rPr>
      </w:pPr>
      <w:r w:rsidRPr="00ED6CF8">
        <w:rPr>
          <w:b/>
          <w:bCs/>
          <w:sz w:val="28"/>
          <w:szCs w:val="28"/>
        </w:rPr>
        <w:t xml:space="preserve">МЕТОДИКА </w:t>
      </w:r>
      <w:r w:rsidR="00844495" w:rsidRPr="00ED6CF8">
        <w:rPr>
          <w:b/>
          <w:bCs/>
          <w:sz w:val="28"/>
          <w:szCs w:val="28"/>
        </w:rPr>
        <w:t>ЗОБРАЖУВАЛЬНОЇ ДІЯЛЬНОСТІ</w:t>
      </w:r>
    </w:p>
    <w:p w:rsidR="001C7F88" w:rsidRPr="00ED6CF8" w:rsidRDefault="001C7F88" w:rsidP="001C7F88">
      <w:pPr>
        <w:pStyle w:val="1"/>
        <w:tabs>
          <w:tab w:val="clear" w:pos="1850"/>
          <w:tab w:val="num" w:pos="432"/>
        </w:tabs>
        <w:ind w:left="432"/>
      </w:pPr>
    </w:p>
    <w:p w:rsidR="001C7F88" w:rsidRPr="00ED6CF8" w:rsidRDefault="001C7F88" w:rsidP="001C7F88">
      <w:pPr>
        <w:jc w:val="center"/>
        <w:rPr>
          <w:i/>
          <w:iCs/>
          <w:sz w:val="28"/>
          <w:szCs w:val="28"/>
        </w:rPr>
      </w:pPr>
      <w:r w:rsidRPr="00ED6CF8">
        <w:rPr>
          <w:iCs/>
          <w:sz w:val="28"/>
          <w:szCs w:val="28"/>
        </w:rPr>
        <w:t>РОБОЧА ПРОГРАМА НАВЧАЛЬНОЇ ДИСЦИПЛІНИ</w:t>
      </w:r>
      <w:r w:rsidRPr="00ED6CF8">
        <w:rPr>
          <w:i/>
          <w:iCs/>
          <w:sz w:val="28"/>
          <w:szCs w:val="28"/>
        </w:rPr>
        <w:t xml:space="preserve"> </w:t>
      </w:r>
    </w:p>
    <w:p w:rsidR="001C7F88" w:rsidRPr="00ED6CF8" w:rsidRDefault="001C7F88" w:rsidP="001C7F88">
      <w:pPr>
        <w:jc w:val="center"/>
        <w:rPr>
          <w:b/>
          <w:bCs/>
          <w:sz w:val="28"/>
          <w:szCs w:val="28"/>
        </w:rPr>
      </w:pPr>
    </w:p>
    <w:p w:rsidR="001C7F88" w:rsidRPr="00ED6CF8" w:rsidRDefault="001C7F88" w:rsidP="001C7F88">
      <w:pPr>
        <w:jc w:val="center"/>
        <w:rPr>
          <w:bCs/>
          <w:sz w:val="16"/>
          <w:szCs w:val="16"/>
        </w:rPr>
      </w:pPr>
      <w:r w:rsidRPr="00ED6CF8">
        <w:rPr>
          <w:bCs/>
          <w:sz w:val="28"/>
          <w:szCs w:val="28"/>
        </w:rPr>
        <w:t xml:space="preserve">підготовки </w:t>
      </w:r>
      <w:r w:rsidR="00FE35B2" w:rsidRPr="00ED6CF8">
        <w:rPr>
          <w:bCs/>
          <w:sz w:val="28"/>
          <w:szCs w:val="28"/>
        </w:rPr>
        <w:t>бакалаврів</w:t>
      </w:r>
    </w:p>
    <w:p w:rsidR="00233ACF" w:rsidRPr="00ED6CF8" w:rsidRDefault="00233ACF" w:rsidP="001C7F88">
      <w:pPr>
        <w:ind w:firstLine="708"/>
        <w:jc w:val="center"/>
        <w:rPr>
          <w:sz w:val="28"/>
          <w:szCs w:val="28"/>
        </w:rPr>
      </w:pPr>
      <w:r w:rsidRPr="00ED6CF8">
        <w:rPr>
          <w:sz w:val="28"/>
          <w:szCs w:val="28"/>
        </w:rPr>
        <w:t>очно (денної) та заочної (дистанційної) форм здобуття освіти</w:t>
      </w:r>
    </w:p>
    <w:p w:rsidR="001C7F88" w:rsidRPr="00ED6CF8" w:rsidRDefault="00FE35B2" w:rsidP="001C7F88">
      <w:pPr>
        <w:ind w:firstLine="708"/>
        <w:jc w:val="center"/>
        <w:rPr>
          <w:sz w:val="28"/>
          <w:szCs w:val="28"/>
        </w:rPr>
      </w:pPr>
      <w:r w:rsidRPr="00ED6CF8">
        <w:rPr>
          <w:sz w:val="28"/>
          <w:szCs w:val="28"/>
        </w:rPr>
        <w:t>спеціальності 01</w:t>
      </w:r>
      <w:r w:rsidR="00844495" w:rsidRPr="00ED6CF8">
        <w:rPr>
          <w:sz w:val="28"/>
          <w:szCs w:val="28"/>
        </w:rPr>
        <w:t>2</w:t>
      </w:r>
      <w:r w:rsidRPr="00ED6CF8">
        <w:rPr>
          <w:sz w:val="28"/>
          <w:szCs w:val="28"/>
        </w:rPr>
        <w:t xml:space="preserve"> «</w:t>
      </w:r>
      <w:r w:rsidR="00844495" w:rsidRPr="00ED6CF8">
        <w:rPr>
          <w:sz w:val="28"/>
          <w:szCs w:val="28"/>
        </w:rPr>
        <w:t>Дошкільна</w:t>
      </w:r>
      <w:r w:rsidRPr="00ED6CF8">
        <w:rPr>
          <w:sz w:val="28"/>
          <w:szCs w:val="28"/>
        </w:rPr>
        <w:t xml:space="preserve"> освіта</w:t>
      </w:r>
      <w:r w:rsidR="001C7F88" w:rsidRPr="00ED6CF8">
        <w:rPr>
          <w:sz w:val="28"/>
          <w:szCs w:val="28"/>
        </w:rPr>
        <w:t>»</w:t>
      </w:r>
    </w:p>
    <w:p w:rsidR="00021724" w:rsidRPr="00ED6CF8" w:rsidRDefault="00021724" w:rsidP="001C7F88">
      <w:pPr>
        <w:ind w:firstLine="708"/>
        <w:jc w:val="center"/>
        <w:rPr>
          <w:sz w:val="28"/>
          <w:szCs w:val="28"/>
        </w:rPr>
      </w:pPr>
    </w:p>
    <w:p w:rsidR="001C7F88" w:rsidRPr="00ED6CF8" w:rsidRDefault="00021724" w:rsidP="001C7F88">
      <w:pPr>
        <w:ind w:firstLine="708"/>
        <w:jc w:val="center"/>
        <w:rPr>
          <w:sz w:val="28"/>
          <w:szCs w:val="28"/>
        </w:rPr>
      </w:pPr>
      <w:r w:rsidRPr="00ED6CF8">
        <w:rPr>
          <w:sz w:val="28"/>
          <w:szCs w:val="28"/>
        </w:rPr>
        <w:t>освітньо-професійна</w:t>
      </w:r>
      <w:r w:rsidR="00FE35B2" w:rsidRPr="00ED6CF8">
        <w:rPr>
          <w:sz w:val="28"/>
          <w:szCs w:val="28"/>
        </w:rPr>
        <w:t xml:space="preserve"> програма «</w:t>
      </w:r>
      <w:r w:rsidR="00844495" w:rsidRPr="00ED6CF8">
        <w:rPr>
          <w:sz w:val="28"/>
          <w:szCs w:val="28"/>
        </w:rPr>
        <w:t>Дошкільна освіта</w:t>
      </w:r>
      <w:r w:rsidR="001C7F88" w:rsidRPr="00ED6CF8">
        <w:rPr>
          <w:sz w:val="28"/>
          <w:szCs w:val="28"/>
        </w:rPr>
        <w:t>»</w:t>
      </w:r>
    </w:p>
    <w:p w:rsidR="001C7F88" w:rsidRPr="00ED6CF8" w:rsidRDefault="001C7F88" w:rsidP="001C7F88">
      <w:pPr>
        <w:jc w:val="center"/>
        <w:rPr>
          <w:sz w:val="28"/>
          <w:szCs w:val="28"/>
        </w:rPr>
      </w:pPr>
    </w:p>
    <w:p w:rsidR="001C7F88" w:rsidRPr="00ED6CF8" w:rsidRDefault="001C7F88" w:rsidP="00233ACF">
      <w:pPr>
        <w:jc w:val="both"/>
      </w:pPr>
      <w:r w:rsidRPr="00ED6CF8">
        <w:rPr>
          <w:b/>
          <w:bCs/>
        </w:rPr>
        <w:t xml:space="preserve">Укладач: </w:t>
      </w:r>
      <w:r w:rsidR="006E3CA6" w:rsidRPr="00ED6CF8">
        <w:rPr>
          <w:bCs/>
        </w:rPr>
        <w:t>Шульга</w:t>
      </w:r>
      <w:r w:rsidRPr="00ED6CF8">
        <w:rPr>
          <w:bCs/>
        </w:rPr>
        <w:t xml:space="preserve"> </w:t>
      </w:r>
      <w:r w:rsidR="006E3CA6" w:rsidRPr="00ED6CF8">
        <w:rPr>
          <w:bCs/>
        </w:rPr>
        <w:t>Л</w:t>
      </w:r>
      <w:r w:rsidR="00233ACF" w:rsidRPr="00ED6CF8">
        <w:rPr>
          <w:bCs/>
        </w:rPr>
        <w:t>юдмила Миколаївна,</w:t>
      </w:r>
      <w:r w:rsidRPr="00ED6CF8">
        <w:t xml:space="preserve"> </w:t>
      </w:r>
      <w:r w:rsidR="00233ACF" w:rsidRPr="00ED6CF8">
        <w:t>кандидат педагогічних наук</w:t>
      </w:r>
      <w:r w:rsidR="00551D12" w:rsidRPr="00ED6CF8">
        <w:t>, доцент</w:t>
      </w:r>
      <w:r w:rsidR="00233ACF" w:rsidRPr="00ED6CF8">
        <w:t>, доцент кафедри дошкільної і початкової освіти</w:t>
      </w:r>
    </w:p>
    <w:p w:rsidR="00410091" w:rsidRPr="00ED6CF8" w:rsidRDefault="00410091" w:rsidP="00233ACF">
      <w:pPr>
        <w:jc w:val="both"/>
      </w:pPr>
    </w:p>
    <w:p w:rsidR="001C7F88" w:rsidRPr="00ED6CF8" w:rsidRDefault="001C7F88" w:rsidP="001C7F88">
      <w:pPr>
        <w:jc w:val="center"/>
      </w:pPr>
    </w:p>
    <w:tbl>
      <w:tblPr>
        <w:tblW w:w="0" w:type="auto"/>
        <w:tblLook w:val="01E0"/>
      </w:tblPr>
      <w:tblGrid>
        <w:gridCol w:w="4826"/>
        <w:gridCol w:w="4745"/>
      </w:tblGrid>
      <w:tr w:rsidR="001C7F88" w:rsidRPr="00ED6CF8" w:rsidTr="00FA221D">
        <w:tc>
          <w:tcPr>
            <w:tcW w:w="4826" w:type="dxa"/>
            <w:shd w:val="clear" w:color="auto" w:fill="auto"/>
          </w:tcPr>
          <w:p w:rsidR="001C7F88" w:rsidRPr="00ED6CF8" w:rsidRDefault="001C7F88" w:rsidP="00FA221D">
            <w:pPr>
              <w:widowControl w:val="0"/>
            </w:pPr>
            <w:r w:rsidRPr="00ED6CF8">
              <w:t>Обговорено та ухвалено</w:t>
            </w:r>
          </w:p>
          <w:p w:rsidR="001C7F88" w:rsidRPr="00ED6CF8" w:rsidRDefault="001C7F88" w:rsidP="00FA221D">
            <w:pPr>
              <w:widowControl w:val="0"/>
            </w:pPr>
            <w:r w:rsidRPr="00ED6CF8">
              <w:t>на засіданні кафедри</w:t>
            </w:r>
            <w:r w:rsidR="00021724" w:rsidRPr="00ED6CF8">
              <w:t xml:space="preserve"> </w:t>
            </w:r>
            <w:r w:rsidR="00233ACF" w:rsidRPr="00ED6CF8">
              <w:t>дошкільної та</w:t>
            </w:r>
          </w:p>
          <w:p w:rsidR="00233ACF" w:rsidRPr="00ED6CF8" w:rsidRDefault="00233ACF" w:rsidP="00FA221D">
            <w:pPr>
              <w:widowControl w:val="0"/>
            </w:pPr>
            <w:r w:rsidRPr="00ED6CF8">
              <w:t>початкової освіти</w:t>
            </w:r>
          </w:p>
          <w:p w:rsidR="00233ACF" w:rsidRPr="00ED6CF8" w:rsidRDefault="00233ACF" w:rsidP="00FA221D">
            <w:pPr>
              <w:widowControl w:val="0"/>
            </w:pPr>
          </w:p>
          <w:p w:rsidR="001C7F88" w:rsidRPr="00ED6CF8" w:rsidRDefault="001C7F88" w:rsidP="00FA221D">
            <w:pPr>
              <w:widowControl w:val="0"/>
            </w:pPr>
            <w:r w:rsidRPr="00ED6CF8">
              <w:t>Протокол №____ від  “___”________20</w:t>
            </w:r>
            <w:r w:rsidR="00D258D4" w:rsidRPr="00ED6CF8">
              <w:t>2</w:t>
            </w:r>
            <w:r w:rsidRPr="00ED6CF8">
              <w:t>_ р.</w:t>
            </w:r>
          </w:p>
          <w:p w:rsidR="001C7F88" w:rsidRPr="00ED6CF8" w:rsidRDefault="001C7F88" w:rsidP="001F2504">
            <w:pPr>
              <w:widowControl w:val="0"/>
              <w:rPr>
                <w:vertAlign w:val="superscript"/>
              </w:rPr>
            </w:pPr>
            <w:r w:rsidRPr="00ED6CF8">
              <w:t>Завідувач кафедри</w:t>
            </w:r>
            <w:r w:rsidR="00233ACF" w:rsidRPr="00ED6CF8">
              <w:t xml:space="preserve"> дошкільної та початкової </w:t>
            </w:r>
            <w:proofErr w:type="spellStart"/>
            <w:r w:rsidR="00233ACF" w:rsidRPr="00ED6CF8">
              <w:t>освіти</w:t>
            </w:r>
            <w:r w:rsidRPr="00ED6CF8">
              <w:t>_______________</w:t>
            </w:r>
            <w:r w:rsidR="001F2504" w:rsidRPr="00ED6CF8">
              <w:t>______</w:t>
            </w:r>
            <w:r w:rsidR="00233ACF" w:rsidRPr="00ED6CF8">
              <w:t>Л.О.Сущенко</w:t>
            </w:r>
            <w:proofErr w:type="spellEnd"/>
            <w:r w:rsidRPr="00ED6CF8">
              <w:t xml:space="preserve"> </w:t>
            </w:r>
          </w:p>
        </w:tc>
        <w:tc>
          <w:tcPr>
            <w:tcW w:w="4745" w:type="dxa"/>
            <w:shd w:val="clear" w:color="auto" w:fill="auto"/>
          </w:tcPr>
          <w:p w:rsidR="001C7F88" w:rsidRPr="00ED6CF8" w:rsidRDefault="001C7F88" w:rsidP="00FA221D">
            <w:pPr>
              <w:widowControl w:val="0"/>
              <w:ind w:left="35"/>
            </w:pPr>
            <w:r w:rsidRPr="00ED6CF8">
              <w:t xml:space="preserve">Ухвалено науково-методичною радою </w:t>
            </w:r>
          </w:p>
          <w:p w:rsidR="001C7F88" w:rsidRPr="00ED6CF8" w:rsidRDefault="001C7F88" w:rsidP="00FA221D">
            <w:pPr>
              <w:widowControl w:val="0"/>
              <w:rPr>
                <w:u w:val="single"/>
              </w:rPr>
            </w:pPr>
            <w:r w:rsidRPr="00ED6CF8">
              <w:t xml:space="preserve">факультету </w:t>
            </w:r>
            <w:r w:rsidR="00021724" w:rsidRPr="00ED6CF8">
              <w:t>соціальної педагогіки та психології</w:t>
            </w:r>
          </w:p>
          <w:p w:rsidR="00233ACF" w:rsidRPr="00ED6CF8" w:rsidRDefault="00233ACF" w:rsidP="00FA221D">
            <w:pPr>
              <w:widowControl w:val="0"/>
            </w:pPr>
          </w:p>
          <w:p w:rsidR="001C7F88" w:rsidRPr="00ED6CF8" w:rsidRDefault="001C7F88" w:rsidP="00FA221D">
            <w:pPr>
              <w:widowControl w:val="0"/>
            </w:pPr>
            <w:r w:rsidRPr="00ED6CF8">
              <w:t>Протокол №</w:t>
            </w:r>
            <w:r w:rsidR="00410091" w:rsidRPr="00ED6CF8">
              <w:t xml:space="preserve"> </w:t>
            </w:r>
            <w:r w:rsidR="00410091" w:rsidRPr="005C08A2">
              <w:rPr>
                <w:highlight w:val="yellow"/>
              </w:rPr>
              <w:t>6</w:t>
            </w:r>
            <w:r w:rsidR="00410091" w:rsidRPr="00ED6CF8">
              <w:t xml:space="preserve"> </w:t>
            </w:r>
            <w:r w:rsidRPr="00ED6CF8">
              <w:t xml:space="preserve">від  </w:t>
            </w:r>
            <w:r w:rsidR="00021724" w:rsidRPr="000E0E92">
              <w:rPr>
                <w:highlight w:val="yellow"/>
              </w:rPr>
              <w:t>“</w:t>
            </w:r>
            <w:r w:rsidR="00410091" w:rsidRPr="000E0E92">
              <w:rPr>
                <w:highlight w:val="yellow"/>
              </w:rPr>
              <w:t>25</w:t>
            </w:r>
            <w:r w:rsidR="00021724" w:rsidRPr="000E0E92">
              <w:rPr>
                <w:highlight w:val="yellow"/>
              </w:rPr>
              <w:t>”</w:t>
            </w:r>
            <w:r w:rsidR="00410091" w:rsidRPr="000E0E92">
              <w:rPr>
                <w:highlight w:val="yellow"/>
              </w:rPr>
              <w:t xml:space="preserve"> січня</w:t>
            </w:r>
            <w:r w:rsidR="00410091" w:rsidRPr="00ED6CF8">
              <w:t xml:space="preserve"> </w:t>
            </w:r>
            <w:r w:rsidRPr="000E0E92">
              <w:rPr>
                <w:highlight w:val="yellow"/>
              </w:rPr>
              <w:t>20</w:t>
            </w:r>
            <w:r w:rsidR="00D258D4" w:rsidRPr="000E0E92">
              <w:rPr>
                <w:highlight w:val="yellow"/>
              </w:rPr>
              <w:t>2</w:t>
            </w:r>
            <w:r w:rsidR="005C08A2">
              <w:t>4</w:t>
            </w:r>
            <w:r w:rsidRPr="00ED6CF8">
              <w:t xml:space="preserve"> р.</w:t>
            </w:r>
          </w:p>
          <w:p w:rsidR="00233ACF" w:rsidRPr="00ED6CF8" w:rsidRDefault="00233ACF" w:rsidP="00233ACF">
            <w:pPr>
              <w:widowControl w:val="0"/>
              <w:ind w:right="-143"/>
            </w:pPr>
            <w:r w:rsidRPr="00ED6CF8">
              <w:t>Голова науково-методичної ради ф</w:t>
            </w:r>
            <w:r w:rsidR="001C7F88" w:rsidRPr="00ED6CF8">
              <w:t xml:space="preserve">акультету </w:t>
            </w:r>
            <w:r w:rsidR="00021724" w:rsidRPr="00ED6CF8">
              <w:t xml:space="preserve">соціальної педагогіки та </w:t>
            </w:r>
          </w:p>
          <w:p w:rsidR="001C7F88" w:rsidRPr="00ED6CF8" w:rsidRDefault="00021724" w:rsidP="00233ACF">
            <w:pPr>
              <w:widowControl w:val="0"/>
              <w:ind w:right="-143"/>
            </w:pPr>
            <w:proofErr w:type="spellStart"/>
            <w:r w:rsidRPr="00ED6CF8">
              <w:t>психології</w:t>
            </w:r>
            <w:r w:rsidR="001C7F88" w:rsidRPr="00ED6CF8">
              <w:t>______</w:t>
            </w:r>
            <w:r w:rsidR="001F2504" w:rsidRPr="00ED6CF8">
              <w:t>_____________Т.В.Турб</w:t>
            </w:r>
            <w:proofErr w:type="spellEnd"/>
            <w:r w:rsidR="001F2504" w:rsidRPr="00ED6CF8">
              <w:t>ар</w:t>
            </w:r>
          </w:p>
          <w:p w:rsidR="001C7F88" w:rsidRPr="00ED6CF8" w:rsidRDefault="001C7F88" w:rsidP="00FA221D">
            <w:pPr>
              <w:widowControl w:val="0"/>
            </w:pPr>
          </w:p>
        </w:tc>
      </w:tr>
    </w:tbl>
    <w:p w:rsidR="001C7F88" w:rsidRPr="00ED6CF8" w:rsidRDefault="001C7F88" w:rsidP="001C7F88">
      <w:pPr>
        <w:jc w:val="center"/>
        <w:rPr>
          <w:sz w:val="28"/>
          <w:szCs w:val="28"/>
        </w:rPr>
      </w:pPr>
    </w:p>
    <w:p w:rsidR="001F2504" w:rsidRPr="00ED6CF8" w:rsidRDefault="00410091" w:rsidP="001F2504">
      <w:r w:rsidRPr="00ED6CF8">
        <w:t>Гарант освітньої програми</w:t>
      </w:r>
    </w:p>
    <w:p w:rsidR="001F2504" w:rsidRPr="00ED6CF8" w:rsidRDefault="001F2504" w:rsidP="001F2504"/>
    <w:p w:rsidR="001F2504" w:rsidRPr="00ED6CF8" w:rsidRDefault="001F2504" w:rsidP="001F2504">
      <w:r w:rsidRPr="00ED6CF8">
        <w:t>_____________________________</w:t>
      </w:r>
    </w:p>
    <w:p w:rsidR="001F2504" w:rsidRPr="00ED6CF8" w:rsidRDefault="001F2504" w:rsidP="001F2504">
      <w:pPr>
        <w:rPr>
          <w:sz w:val="16"/>
          <w:szCs w:val="16"/>
        </w:rPr>
      </w:pPr>
      <w:r w:rsidRPr="00ED6CF8">
        <w:rPr>
          <w:sz w:val="16"/>
          <w:szCs w:val="16"/>
        </w:rPr>
        <w:t xml:space="preserve">                (підпис)  </w:t>
      </w:r>
      <w:r w:rsidR="00410091" w:rsidRPr="00ED6CF8">
        <w:rPr>
          <w:sz w:val="16"/>
          <w:szCs w:val="16"/>
        </w:rPr>
        <w:t xml:space="preserve">                 </w:t>
      </w:r>
      <w:r w:rsidRPr="00ED6CF8">
        <w:rPr>
          <w:sz w:val="16"/>
          <w:szCs w:val="16"/>
        </w:rPr>
        <w:t xml:space="preserve">    (ініціали, прізвище)</w:t>
      </w:r>
    </w:p>
    <w:p w:rsidR="001C7F88" w:rsidRPr="00ED6CF8" w:rsidRDefault="001C7F88" w:rsidP="001C7F88">
      <w:pPr>
        <w:jc w:val="center"/>
        <w:rPr>
          <w:sz w:val="28"/>
          <w:szCs w:val="28"/>
        </w:rPr>
      </w:pPr>
    </w:p>
    <w:p w:rsidR="00551D12" w:rsidRPr="00ED6CF8" w:rsidRDefault="001C7F88" w:rsidP="00551D12">
      <w:pPr>
        <w:jc w:val="center"/>
        <w:rPr>
          <w:sz w:val="28"/>
          <w:szCs w:val="28"/>
        </w:rPr>
      </w:pPr>
      <w:r w:rsidRPr="00ED6CF8">
        <w:rPr>
          <w:sz w:val="28"/>
          <w:szCs w:val="28"/>
        </w:rPr>
        <w:t>20</w:t>
      </w:r>
      <w:r w:rsidR="00F429EC" w:rsidRPr="00ED6CF8">
        <w:rPr>
          <w:sz w:val="28"/>
          <w:szCs w:val="28"/>
        </w:rPr>
        <w:t>2</w:t>
      </w:r>
      <w:r w:rsidR="000E0E92">
        <w:rPr>
          <w:sz w:val="28"/>
          <w:szCs w:val="28"/>
        </w:rPr>
        <w:t>4</w:t>
      </w:r>
      <w:r w:rsidRPr="00ED6CF8">
        <w:rPr>
          <w:sz w:val="28"/>
          <w:szCs w:val="28"/>
        </w:rPr>
        <w:t xml:space="preserve"> рік</w:t>
      </w:r>
      <w:r w:rsidR="00551D12" w:rsidRPr="00ED6CF8">
        <w:rPr>
          <w:sz w:val="28"/>
          <w:szCs w:val="28"/>
        </w:rPr>
        <w:br w:type="page"/>
      </w:r>
    </w:p>
    <w:p w:rsidR="001C7F88" w:rsidRPr="00ED6CF8" w:rsidRDefault="001C7F88" w:rsidP="003E4CB3">
      <w:pPr>
        <w:pStyle w:val="a3"/>
        <w:numPr>
          <w:ilvl w:val="0"/>
          <w:numId w:val="4"/>
        </w:numPr>
        <w:jc w:val="center"/>
        <w:rPr>
          <w:b/>
          <w:bCs/>
          <w:sz w:val="28"/>
          <w:szCs w:val="28"/>
          <w:lang w:val="uk-UA"/>
        </w:rPr>
      </w:pPr>
      <w:r w:rsidRPr="00ED6CF8">
        <w:rPr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p w:rsidR="00551D12" w:rsidRPr="00ED6CF8" w:rsidRDefault="00551D12" w:rsidP="00551D12">
      <w:pPr>
        <w:pStyle w:val="a3"/>
        <w:jc w:val="center"/>
        <w:rPr>
          <w:b/>
          <w:bCs/>
          <w:sz w:val="28"/>
          <w:szCs w:val="28"/>
          <w:lang w:val="uk-UA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4"/>
        <w:gridCol w:w="2880"/>
        <w:gridCol w:w="1620"/>
        <w:gridCol w:w="1800"/>
      </w:tblGrid>
      <w:tr w:rsidR="00D46A95" w:rsidRPr="00ED6CF8" w:rsidTr="00292586">
        <w:trPr>
          <w:trHeight w:val="197"/>
        </w:trPr>
        <w:tc>
          <w:tcPr>
            <w:tcW w:w="3524" w:type="dxa"/>
            <w:vAlign w:val="center"/>
          </w:tcPr>
          <w:p w:rsidR="00D46A95" w:rsidRPr="00ED6CF8" w:rsidRDefault="00D46A95" w:rsidP="00970E6F">
            <w:pPr>
              <w:jc w:val="center"/>
              <w:rPr>
                <w:b/>
                <w:sz w:val="20"/>
                <w:szCs w:val="20"/>
              </w:rPr>
            </w:pPr>
            <w:r w:rsidRPr="00ED6C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:rsidR="00D46A95" w:rsidRPr="00ED6CF8" w:rsidRDefault="00D46A95" w:rsidP="00970E6F">
            <w:pPr>
              <w:jc w:val="center"/>
              <w:rPr>
                <w:b/>
                <w:sz w:val="20"/>
                <w:szCs w:val="20"/>
              </w:rPr>
            </w:pPr>
            <w:r w:rsidRPr="00ED6C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gridSpan w:val="2"/>
            <w:vAlign w:val="center"/>
          </w:tcPr>
          <w:p w:rsidR="00D46A95" w:rsidRPr="00ED6CF8" w:rsidRDefault="00D46A95" w:rsidP="00F672CE">
            <w:pPr>
              <w:jc w:val="center"/>
              <w:rPr>
                <w:b/>
                <w:sz w:val="20"/>
                <w:szCs w:val="20"/>
              </w:rPr>
            </w:pPr>
            <w:r w:rsidRPr="00ED6CF8">
              <w:rPr>
                <w:b/>
                <w:sz w:val="20"/>
                <w:szCs w:val="20"/>
              </w:rPr>
              <w:t>3</w:t>
            </w:r>
          </w:p>
        </w:tc>
      </w:tr>
      <w:tr w:rsidR="00D46A95" w:rsidRPr="00ED6CF8" w:rsidTr="004D6142">
        <w:trPr>
          <w:trHeight w:val="579"/>
        </w:trPr>
        <w:tc>
          <w:tcPr>
            <w:tcW w:w="3524" w:type="dxa"/>
            <w:vMerge w:val="restart"/>
            <w:vAlign w:val="center"/>
          </w:tcPr>
          <w:p w:rsidR="00D46A95" w:rsidRPr="00ED6CF8" w:rsidRDefault="00D46A95" w:rsidP="00970E6F">
            <w:pPr>
              <w:jc w:val="center"/>
              <w:rPr>
                <w:b/>
                <w:sz w:val="20"/>
                <w:szCs w:val="20"/>
              </w:rPr>
            </w:pPr>
            <w:r w:rsidRPr="00ED6CF8">
              <w:rPr>
                <w:b/>
                <w:sz w:val="20"/>
                <w:szCs w:val="20"/>
              </w:rPr>
              <w:t>Галузь знань, спеціальність</w:t>
            </w:r>
          </w:p>
          <w:p w:rsidR="00D46A95" w:rsidRPr="00ED6CF8" w:rsidRDefault="00D46A95" w:rsidP="00970E6F">
            <w:pPr>
              <w:jc w:val="center"/>
              <w:rPr>
                <w:b/>
                <w:sz w:val="20"/>
                <w:szCs w:val="20"/>
              </w:rPr>
            </w:pPr>
            <w:r w:rsidRPr="00ED6CF8">
              <w:rPr>
                <w:b/>
                <w:sz w:val="20"/>
                <w:szCs w:val="20"/>
              </w:rPr>
              <w:t>освітня програма</w:t>
            </w:r>
          </w:p>
          <w:p w:rsidR="00D46A95" w:rsidRPr="00ED6CF8" w:rsidRDefault="00D46A95" w:rsidP="00970E6F">
            <w:pPr>
              <w:jc w:val="center"/>
              <w:rPr>
                <w:b/>
                <w:sz w:val="20"/>
                <w:szCs w:val="20"/>
              </w:rPr>
            </w:pPr>
            <w:r w:rsidRPr="00ED6CF8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880" w:type="dxa"/>
            <w:vMerge w:val="restart"/>
            <w:vAlign w:val="center"/>
          </w:tcPr>
          <w:p w:rsidR="00D46A95" w:rsidRPr="00ED6CF8" w:rsidRDefault="00D46A95" w:rsidP="00D46A95">
            <w:pPr>
              <w:ind w:right="-84"/>
              <w:jc w:val="center"/>
              <w:rPr>
                <w:b/>
                <w:sz w:val="20"/>
                <w:szCs w:val="20"/>
              </w:rPr>
            </w:pPr>
            <w:r w:rsidRPr="00ED6CF8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420" w:type="dxa"/>
            <w:gridSpan w:val="2"/>
            <w:vAlign w:val="center"/>
          </w:tcPr>
          <w:p w:rsidR="00D46A95" w:rsidRPr="00ED6CF8" w:rsidRDefault="00D46A95" w:rsidP="00970E6F">
            <w:pPr>
              <w:jc w:val="center"/>
              <w:rPr>
                <w:b/>
                <w:sz w:val="20"/>
                <w:szCs w:val="20"/>
              </w:rPr>
            </w:pPr>
            <w:r w:rsidRPr="00ED6CF8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D46A95" w:rsidRPr="00ED6CF8" w:rsidTr="004D6142">
        <w:trPr>
          <w:trHeight w:val="549"/>
        </w:trPr>
        <w:tc>
          <w:tcPr>
            <w:tcW w:w="3524" w:type="dxa"/>
            <w:vMerge/>
            <w:vAlign w:val="center"/>
          </w:tcPr>
          <w:p w:rsidR="00D46A95" w:rsidRPr="00ED6CF8" w:rsidRDefault="00D46A95" w:rsidP="0097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D46A95" w:rsidRPr="00ED6CF8" w:rsidRDefault="00D46A95" w:rsidP="0097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46A95" w:rsidRPr="00ED6CF8" w:rsidRDefault="00292586" w:rsidP="00D46A95">
            <w:pPr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>очна</w:t>
            </w:r>
            <w:r w:rsidR="00D46A95" w:rsidRPr="00ED6CF8">
              <w:rPr>
                <w:sz w:val="20"/>
                <w:szCs w:val="20"/>
              </w:rPr>
              <w:t xml:space="preserve"> (денна) форма </w:t>
            </w:r>
          </w:p>
          <w:p w:rsidR="00D46A95" w:rsidRPr="00ED6CF8" w:rsidRDefault="00D46A95" w:rsidP="00D46A95">
            <w:pPr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 xml:space="preserve">здобуття </w:t>
            </w:r>
          </w:p>
          <w:p w:rsidR="00D46A95" w:rsidRPr="00ED6CF8" w:rsidRDefault="00D46A95" w:rsidP="00D46A95">
            <w:pPr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>освіти</w:t>
            </w:r>
          </w:p>
        </w:tc>
        <w:tc>
          <w:tcPr>
            <w:tcW w:w="1800" w:type="dxa"/>
          </w:tcPr>
          <w:p w:rsidR="00D46A95" w:rsidRPr="00ED6CF8" w:rsidRDefault="00D46A95" w:rsidP="00F672CE">
            <w:pPr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 xml:space="preserve">заочна </w:t>
            </w:r>
          </w:p>
          <w:p w:rsidR="00D46A95" w:rsidRPr="00ED6CF8" w:rsidRDefault="00D46A95" w:rsidP="00D46A95">
            <w:pPr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 xml:space="preserve">(дистанційна) форма здобуття </w:t>
            </w:r>
          </w:p>
          <w:p w:rsidR="00D46A95" w:rsidRPr="00ED6CF8" w:rsidRDefault="00D46A95" w:rsidP="00D46A95">
            <w:pPr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>освіти</w:t>
            </w:r>
          </w:p>
        </w:tc>
      </w:tr>
      <w:tr w:rsidR="00D46A95" w:rsidRPr="00ED6CF8" w:rsidTr="004D6142">
        <w:trPr>
          <w:trHeight w:val="435"/>
        </w:trPr>
        <w:tc>
          <w:tcPr>
            <w:tcW w:w="3524" w:type="dxa"/>
            <w:vMerge w:val="restart"/>
          </w:tcPr>
          <w:p w:rsidR="00D46A95" w:rsidRPr="00ED6CF8" w:rsidRDefault="00D46A95" w:rsidP="00970E6F">
            <w:pPr>
              <w:jc w:val="center"/>
              <w:rPr>
                <w:b/>
                <w:sz w:val="20"/>
                <w:szCs w:val="20"/>
              </w:rPr>
            </w:pPr>
            <w:r w:rsidRPr="00ED6CF8">
              <w:rPr>
                <w:b/>
                <w:sz w:val="20"/>
                <w:szCs w:val="20"/>
              </w:rPr>
              <w:t>Галузь знань</w:t>
            </w:r>
          </w:p>
          <w:p w:rsidR="00D46A95" w:rsidRPr="00ED6CF8" w:rsidRDefault="00D46A95" w:rsidP="00970E6F">
            <w:pPr>
              <w:jc w:val="center"/>
              <w:rPr>
                <w:b/>
                <w:sz w:val="20"/>
                <w:szCs w:val="20"/>
              </w:rPr>
            </w:pPr>
          </w:p>
          <w:p w:rsidR="00D46A95" w:rsidRPr="00ED6CF8" w:rsidRDefault="00D46A95" w:rsidP="00970E6F">
            <w:pPr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>01 Освіта/Педагогіка</w:t>
            </w:r>
          </w:p>
        </w:tc>
        <w:tc>
          <w:tcPr>
            <w:tcW w:w="2880" w:type="dxa"/>
            <w:vMerge w:val="restart"/>
            <w:vAlign w:val="center"/>
          </w:tcPr>
          <w:p w:rsidR="00D46A95" w:rsidRPr="00ED6CF8" w:rsidRDefault="00D46A95" w:rsidP="00970E6F">
            <w:pPr>
              <w:spacing w:before="60" w:after="60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>Кількість кредитів –  3</w:t>
            </w:r>
          </w:p>
        </w:tc>
        <w:tc>
          <w:tcPr>
            <w:tcW w:w="3420" w:type="dxa"/>
            <w:gridSpan w:val="2"/>
            <w:vAlign w:val="center"/>
          </w:tcPr>
          <w:p w:rsidR="00D46A95" w:rsidRPr="00ED6CF8" w:rsidRDefault="00D46A95" w:rsidP="00D46A95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ED6CF8">
              <w:rPr>
                <w:b/>
                <w:sz w:val="20"/>
                <w:szCs w:val="20"/>
              </w:rPr>
              <w:t>Обов’язкова</w:t>
            </w:r>
          </w:p>
        </w:tc>
      </w:tr>
      <w:tr w:rsidR="00D46A95" w:rsidRPr="00ED6CF8" w:rsidTr="004D6142">
        <w:trPr>
          <w:trHeight w:val="480"/>
        </w:trPr>
        <w:tc>
          <w:tcPr>
            <w:tcW w:w="3524" w:type="dxa"/>
            <w:vMerge/>
          </w:tcPr>
          <w:p w:rsidR="00D46A95" w:rsidRPr="00ED6CF8" w:rsidRDefault="00D46A95" w:rsidP="0097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D46A95" w:rsidRPr="00ED6CF8" w:rsidRDefault="00D46A95" w:rsidP="00970E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D46A95" w:rsidRPr="00ED6CF8" w:rsidRDefault="00D46A95" w:rsidP="00D46A95">
            <w:pPr>
              <w:jc w:val="center"/>
              <w:rPr>
                <w:b/>
                <w:sz w:val="20"/>
                <w:szCs w:val="20"/>
              </w:rPr>
            </w:pPr>
            <w:r w:rsidRPr="00ED6CF8">
              <w:rPr>
                <w:b/>
                <w:sz w:val="20"/>
                <w:szCs w:val="20"/>
              </w:rPr>
              <w:t>Цикл професійної підготовки</w:t>
            </w:r>
          </w:p>
          <w:p w:rsidR="00D46A95" w:rsidRPr="00ED6CF8" w:rsidRDefault="00D46A95" w:rsidP="00D46A95">
            <w:pPr>
              <w:jc w:val="center"/>
              <w:rPr>
                <w:sz w:val="20"/>
                <w:szCs w:val="20"/>
              </w:rPr>
            </w:pPr>
            <w:r w:rsidRPr="00ED6CF8">
              <w:rPr>
                <w:b/>
                <w:sz w:val="20"/>
                <w:szCs w:val="20"/>
              </w:rPr>
              <w:t>спеціальності</w:t>
            </w:r>
          </w:p>
        </w:tc>
      </w:tr>
      <w:tr w:rsidR="00D46A95" w:rsidRPr="00ED6CF8" w:rsidTr="00292586">
        <w:trPr>
          <w:trHeight w:val="492"/>
        </w:trPr>
        <w:tc>
          <w:tcPr>
            <w:tcW w:w="3524" w:type="dxa"/>
            <w:vAlign w:val="center"/>
          </w:tcPr>
          <w:p w:rsidR="00D46A95" w:rsidRPr="00ED6CF8" w:rsidRDefault="00D46A95" w:rsidP="00970E6F">
            <w:pPr>
              <w:jc w:val="center"/>
              <w:rPr>
                <w:b/>
                <w:sz w:val="20"/>
                <w:szCs w:val="20"/>
              </w:rPr>
            </w:pPr>
            <w:r w:rsidRPr="00ED6CF8">
              <w:rPr>
                <w:b/>
                <w:sz w:val="20"/>
                <w:szCs w:val="20"/>
              </w:rPr>
              <w:t>Спеціальність</w:t>
            </w:r>
          </w:p>
          <w:p w:rsidR="00D46A95" w:rsidRPr="00ED6CF8" w:rsidRDefault="00D46A95" w:rsidP="00970E6F">
            <w:pPr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>012 Дошкільна освіта</w:t>
            </w:r>
          </w:p>
        </w:tc>
        <w:tc>
          <w:tcPr>
            <w:tcW w:w="2880" w:type="dxa"/>
            <w:vMerge w:val="restart"/>
            <w:vAlign w:val="center"/>
          </w:tcPr>
          <w:p w:rsidR="00D46A95" w:rsidRPr="00ED6CF8" w:rsidRDefault="00D46A95" w:rsidP="00970E6F">
            <w:pPr>
              <w:spacing w:before="60" w:after="60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>Загальна кількість годин – 90</w:t>
            </w:r>
          </w:p>
        </w:tc>
        <w:tc>
          <w:tcPr>
            <w:tcW w:w="3420" w:type="dxa"/>
            <w:gridSpan w:val="2"/>
            <w:vAlign w:val="center"/>
          </w:tcPr>
          <w:p w:rsidR="00D46A95" w:rsidRPr="00ED6CF8" w:rsidRDefault="00D46A95" w:rsidP="00F672CE">
            <w:pPr>
              <w:jc w:val="center"/>
              <w:rPr>
                <w:b/>
                <w:sz w:val="20"/>
                <w:szCs w:val="20"/>
              </w:rPr>
            </w:pPr>
            <w:r w:rsidRPr="00ED6CF8">
              <w:rPr>
                <w:b/>
                <w:sz w:val="20"/>
                <w:szCs w:val="20"/>
              </w:rPr>
              <w:t>Семестр</w:t>
            </w:r>
            <w:r w:rsidR="00292586" w:rsidRPr="00ED6CF8">
              <w:rPr>
                <w:b/>
                <w:sz w:val="20"/>
                <w:szCs w:val="20"/>
              </w:rPr>
              <w:t>:</w:t>
            </w:r>
          </w:p>
        </w:tc>
      </w:tr>
      <w:tr w:rsidR="004D6142" w:rsidRPr="00ED6CF8" w:rsidTr="004D6142">
        <w:trPr>
          <w:trHeight w:val="323"/>
        </w:trPr>
        <w:tc>
          <w:tcPr>
            <w:tcW w:w="3524" w:type="dxa"/>
            <w:vMerge w:val="restart"/>
            <w:vAlign w:val="center"/>
          </w:tcPr>
          <w:p w:rsidR="004D6142" w:rsidRPr="00ED6CF8" w:rsidRDefault="00A1004C" w:rsidP="004D6142">
            <w:pPr>
              <w:ind w:left="-108" w:right="-129"/>
              <w:jc w:val="center"/>
              <w:rPr>
                <w:b/>
                <w:sz w:val="20"/>
                <w:szCs w:val="20"/>
              </w:rPr>
            </w:pPr>
            <w:r w:rsidRPr="00ED6CF8">
              <w:rPr>
                <w:b/>
                <w:sz w:val="20"/>
                <w:szCs w:val="20"/>
              </w:rPr>
              <w:t>Освітньо-професійна програма</w:t>
            </w:r>
            <w:r w:rsidR="004D6142" w:rsidRPr="00ED6CF8">
              <w:rPr>
                <w:b/>
                <w:sz w:val="20"/>
                <w:szCs w:val="20"/>
              </w:rPr>
              <w:t xml:space="preserve"> </w:t>
            </w:r>
          </w:p>
          <w:p w:rsidR="004D6142" w:rsidRPr="00ED6CF8" w:rsidRDefault="004D6142" w:rsidP="004D6142">
            <w:pPr>
              <w:ind w:right="-129"/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>Дошкільна освіта</w:t>
            </w:r>
          </w:p>
        </w:tc>
        <w:tc>
          <w:tcPr>
            <w:tcW w:w="2880" w:type="dxa"/>
            <w:vMerge/>
            <w:vAlign w:val="center"/>
          </w:tcPr>
          <w:p w:rsidR="004D6142" w:rsidRPr="00ED6CF8" w:rsidRDefault="004D6142" w:rsidP="00970E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6142" w:rsidRPr="00ED6CF8" w:rsidRDefault="004D6142" w:rsidP="00F672CE">
            <w:pPr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>2-й</w:t>
            </w:r>
          </w:p>
        </w:tc>
        <w:tc>
          <w:tcPr>
            <w:tcW w:w="1800" w:type="dxa"/>
            <w:vAlign w:val="center"/>
          </w:tcPr>
          <w:p w:rsidR="004D6142" w:rsidRPr="00ED6CF8" w:rsidRDefault="004D6142" w:rsidP="00F672CE">
            <w:pPr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>2-й</w:t>
            </w:r>
          </w:p>
        </w:tc>
      </w:tr>
      <w:tr w:rsidR="004D6142" w:rsidRPr="00ED6CF8" w:rsidTr="004D6142">
        <w:trPr>
          <w:trHeight w:val="322"/>
        </w:trPr>
        <w:tc>
          <w:tcPr>
            <w:tcW w:w="3524" w:type="dxa"/>
            <w:vMerge/>
            <w:vAlign w:val="center"/>
          </w:tcPr>
          <w:p w:rsidR="004D6142" w:rsidRPr="00ED6CF8" w:rsidRDefault="004D6142" w:rsidP="004D6142">
            <w:pPr>
              <w:ind w:right="-129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4D6142" w:rsidRPr="00ED6CF8" w:rsidRDefault="004D6142" w:rsidP="0013682A">
            <w:pPr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 xml:space="preserve">Змістових </w:t>
            </w:r>
            <w:proofErr w:type="spellStart"/>
            <w:r w:rsidRPr="00ED6CF8">
              <w:rPr>
                <w:sz w:val="20"/>
                <w:szCs w:val="20"/>
              </w:rPr>
              <w:t>модулів–</w:t>
            </w:r>
            <w:proofErr w:type="spellEnd"/>
            <w:r w:rsidRPr="00ED6CF8">
              <w:rPr>
                <w:sz w:val="20"/>
                <w:szCs w:val="20"/>
              </w:rPr>
              <w:t xml:space="preserve"> </w:t>
            </w:r>
            <w:r w:rsidR="0013682A" w:rsidRPr="00ED6CF8">
              <w:rPr>
                <w:sz w:val="20"/>
                <w:szCs w:val="20"/>
              </w:rPr>
              <w:t>4</w:t>
            </w:r>
          </w:p>
        </w:tc>
        <w:tc>
          <w:tcPr>
            <w:tcW w:w="3420" w:type="dxa"/>
            <w:gridSpan w:val="2"/>
            <w:vAlign w:val="center"/>
          </w:tcPr>
          <w:p w:rsidR="004D6142" w:rsidRPr="00ED6CF8" w:rsidRDefault="004D6142" w:rsidP="00F672CE">
            <w:pPr>
              <w:jc w:val="center"/>
              <w:rPr>
                <w:b/>
                <w:sz w:val="20"/>
                <w:szCs w:val="20"/>
              </w:rPr>
            </w:pPr>
            <w:r w:rsidRPr="00ED6CF8">
              <w:rPr>
                <w:b/>
                <w:sz w:val="20"/>
                <w:szCs w:val="20"/>
              </w:rPr>
              <w:t>Лекції</w:t>
            </w:r>
          </w:p>
        </w:tc>
      </w:tr>
      <w:tr w:rsidR="004D6142" w:rsidRPr="00ED6CF8" w:rsidTr="004D6142">
        <w:trPr>
          <w:trHeight w:val="320"/>
        </w:trPr>
        <w:tc>
          <w:tcPr>
            <w:tcW w:w="3524" w:type="dxa"/>
            <w:vMerge/>
            <w:vAlign w:val="center"/>
          </w:tcPr>
          <w:p w:rsidR="004D6142" w:rsidRPr="00ED6CF8" w:rsidRDefault="004D6142" w:rsidP="004D6142">
            <w:pPr>
              <w:ind w:right="-129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4D6142" w:rsidRPr="00ED6CF8" w:rsidRDefault="004D6142" w:rsidP="004D61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6142" w:rsidRPr="00ED6CF8" w:rsidRDefault="004D6142" w:rsidP="00F672CE">
            <w:pPr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>30 год.</w:t>
            </w:r>
          </w:p>
        </w:tc>
        <w:tc>
          <w:tcPr>
            <w:tcW w:w="1800" w:type="dxa"/>
            <w:vAlign w:val="center"/>
          </w:tcPr>
          <w:p w:rsidR="004D6142" w:rsidRPr="00ED6CF8" w:rsidRDefault="004D6142" w:rsidP="00F672CE">
            <w:pPr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>6 год.</w:t>
            </w:r>
          </w:p>
        </w:tc>
      </w:tr>
      <w:tr w:rsidR="004D6142" w:rsidRPr="00ED6CF8" w:rsidTr="00292586">
        <w:trPr>
          <w:trHeight w:val="287"/>
        </w:trPr>
        <w:tc>
          <w:tcPr>
            <w:tcW w:w="3524" w:type="dxa"/>
            <w:vMerge/>
            <w:tcBorders>
              <w:bottom w:val="single" w:sz="4" w:space="0" w:color="auto"/>
            </w:tcBorders>
            <w:vAlign w:val="center"/>
          </w:tcPr>
          <w:p w:rsidR="004D6142" w:rsidRPr="00ED6CF8" w:rsidRDefault="004D6142" w:rsidP="0097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4D6142" w:rsidRPr="00ED6CF8" w:rsidRDefault="004D6142" w:rsidP="00970E6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4D6142" w:rsidRPr="00ED6CF8" w:rsidRDefault="004D6142" w:rsidP="00C701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D6CF8">
              <w:rPr>
                <w:b/>
                <w:sz w:val="20"/>
                <w:szCs w:val="20"/>
              </w:rPr>
              <w:t>Практичні</w:t>
            </w:r>
          </w:p>
        </w:tc>
      </w:tr>
      <w:tr w:rsidR="004D6142" w:rsidRPr="00ED6CF8" w:rsidTr="004D6142">
        <w:trPr>
          <w:trHeight w:val="320"/>
        </w:trPr>
        <w:tc>
          <w:tcPr>
            <w:tcW w:w="3524" w:type="dxa"/>
            <w:vMerge w:val="restart"/>
            <w:vAlign w:val="center"/>
          </w:tcPr>
          <w:p w:rsidR="004D6142" w:rsidRPr="00ED6CF8" w:rsidRDefault="004D6142" w:rsidP="00970E6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D6CF8">
              <w:rPr>
                <w:sz w:val="20"/>
                <w:szCs w:val="20"/>
              </w:rPr>
              <w:t>Рівень вищої освіти:</w:t>
            </w:r>
            <w:r w:rsidRPr="00ED6CF8">
              <w:rPr>
                <w:b/>
                <w:sz w:val="20"/>
                <w:szCs w:val="20"/>
              </w:rPr>
              <w:t xml:space="preserve"> бакалаврський </w:t>
            </w:r>
          </w:p>
          <w:p w:rsidR="004D6142" w:rsidRPr="00ED6CF8" w:rsidRDefault="004D6142" w:rsidP="0097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4D6142" w:rsidRPr="00ED6CF8" w:rsidRDefault="004D6142" w:rsidP="004D6142">
            <w:pPr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>Кількість поточних</w:t>
            </w:r>
          </w:p>
          <w:p w:rsidR="004D6142" w:rsidRPr="00ED6CF8" w:rsidRDefault="004D6142" w:rsidP="004D6142">
            <w:pPr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 xml:space="preserve">контрольних заходів – </w:t>
            </w:r>
            <w:r w:rsidR="00977EF9" w:rsidRPr="00ED6CF8">
              <w:rPr>
                <w:sz w:val="20"/>
                <w:szCs w:val="20"/>
              </w:rPr>
              <w:t>22</w:t>
            </w:r>
          </w:p>
          <w:p w:rsidR="004D6142" w:rsidRPr="00ED6CF8" w:rsidRDefault="004D6142" w:rsidP="004D6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6142" w:rsidRPr="00ED6CF8" w:rsidRDefault="004D6142" w:rsidP="00F672CE">
            <w:pPr>
              <w:jc w:val="center"/>
              <w:rPr>
                <w:i/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 xml:space="preserve">14 </w:t>
            </w:r>
            <w:proofErr w:type="spellStart"/>
            <w:r w:rsidRPr="00ED6CF8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00" w:type="dxa"/>
            <w:vAlign w:val="center"/>
          </w:tcPr>
          <w:p w:rsidR="004D6142" w:rsidRPr="00ED6CF8" w:rsidRDefault="004D6142" w:rsidP="00F672CE">
            <w:pPr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 xml:space="preserve">4 </w:t>
            </w:r>
            <w:proofErr w:type="spellStart"/>
            <w:r w:rsidRPr="00ED6CF8"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4D6142" w:rsidRPr="00ED6CF8" w:rsidTr="004D6142">
        <w:trPr>
          <w:trHeight w:val="138"/>
        </w:trPr>
        <w:tc>
          <w:tcPr>
            <w:tcW w:w="3524" w:type="dxa"/>
            <w:vMerge/>
            <w:vAlign w:val="center"/>
          </w:tcPr>
          <w:p w:rsidR="004D6142" w:rsidRPr="00ED6CF8" w:rsidRDefault="004D6142" w:rsidP="00970E6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80" w:type="dxa"/>
            <w:vMerge/>
            <w:vAlign w:val="center"/>
          </w:tcPr>
          <w:p w:rsidR="004D6142" w:rsidRPr="00ED6CF8" w:rsidRDefault="004D6142" w:rsidP="0097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D6142" w:rsidRPr="00ED6CF8" w:rsidRDefault="004D6142" w:rsidP="00F672CE">
            <w:pPr>
              <w:jc w:val="center"/>
              <w:rPr>
                <w:b/>
                <w:sz w:val="20"/>
                <w:szCs w:val="20"/>
              </w:rPr>
            </w:pPr>
            <w:r w:rsidRPr="00ED6CF8">
              <w:rPr>
                <w:b/>
                <w:sz w:val="20"/>
                <w:szCs w:val="20"/>
              </w:rPr>
              <w:t>Самостійна робота</w:t>
            </w:r>
          </w:p>
        </w:tc>
      </w:tr>
      <w:tr w:rsidR="004D6142" w:rsidRPr="00ED6CF8" w:rsidTr="004D6142">
        <w:trPr>
          <w:trHeight w:val="138"/>
        </w:trPr>
        <w:tc>
          <w:tcPr>
            <w:tcW w:w="3524" w:type="dxa"/>
            <w:vMerge/>
            <w:vAlign w:val="center"/>
          </w:tcPr>
          <w:p w:rsidR="004D6142" w:rsidRPr="00ED6CF8" w:rsidRDefault="004D6142" w:rsidP="0097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4D6142" w:rsidRPr="00ED6CF8" w:rsidRDefault="004D6142" w:rsidP="0097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6142" w:rsidRPr="00ED6CF8" w:rsidRDefault="004D6142" w:rsidP="00F672CE">
            <w:pPr>
              <w:jc w:val="center"/>
              <w:rPr>
                <w:i/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>46 год.</w:t>
            </w:r>
          </w:p>
        </w:tc>
        <w:tc>
          <w:tcPr>
            <w:tcW w:w="1800" w:type="dxa"/>
            <w:vAlign w:val="center"/>
          </w:tcPr>
          <w:p w:rsidR="004D6142" w:rsidRPr="00ED6CF8" w:rsidRDefault="004D6142" w:rsidP="00F672CE">
            <w:pPr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>78 год.</w:t>
            </w:r>
          </w:p>
        </w:tc>
      </w:tr>
      <w:tr w:rsidR="004D6142" w:rsidRPr="00ED6CF8" w:rsidTr="004D6142">
        <w:trPr>
          <w:trHeight w:val="138"/>
        </w:trPr>
        <w:tc>
          <w:tcPr>
            <w:tcW w:w="3524" w:type="dxa"/>
            <w:vMerge/>
            <w:vAlign w:val="center"/>
          </w:tcPr>
          <w:p w:rsidR="004D6142" w:rsidRPr="00ED6CF8" w:rsidRDefault="004D6142" w:rsidP="0097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4D6142" w:rsidRPr="00ED6CF8" w:rsidRDefault="004D6142" w:rsidP="0097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D6142" w:rsidRPr="00ED6CF8" w:rsidRDefault="004D6142" w:rsidP="00F672CE">
            <w:pPr>
              <w:jc w:val="center"/>
              <w:rPr>
                <w:sz w:val="20"/>
                <w:szCs w:val="20"/>
              </w:rPr>
            </w:pPr>
            <w:r w:rsidRPr="00ED6CF8">
              <w:rPr>
                <w:b/>
                <w:sz w:val="20"/>
                <w:szCs w:val="20"/>
              </w:rPr>
              <w:t>Вид підсумкового контролю</w:t>
            </w:r>
            <w:r w:rsidRPr="00ED6CF8">
              <w:rPr>
                <w:sz w:val="20"/>
                <w:szCs w:val="20"/>
              </w:rPr>
              <w:t xml:space="preserve">: </w:t>
            </w:r>
          </w:p>
          <w:p w:rsidR="004D6142" w:rsidRPr="00ED6CF8" w:rsidRDefault="004D6142" w:rsidP="00292586">
            <w:pPr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>залік</w:t>
            </w:r>
          </w:p>
        </w:tc>
      </w:tr>
    </w:tbl>
    <w:p w:rsidR="00551D12" w:rsidRPr="00ED6CF8" w:rsidRDefault="00551D12" w:rsidP="00551D12">
      <w:pPr>
        <w:pStyle w:val="a3"/>
        <w:jc w:val="center"/>
        <w:rPr>
          <w:b/>
          <w:bCs/>
          <w:sz w:val="28"/>
          <w:szCs w:val="28"/>
          <w:lang w:val="uk-UA"/>
        </w:rPr>
      </w:pPr>
    </w:p>
    <w:p w:rsidR="004D6142" w:rsidRPr="00ED6CF8" w:rsidRDefault="004D6142" w:rsidP="00551D12">
      <w:pPr>
        <w:pStyle w:val="a3"/>
        <w:jc w:val="center"/>
        <w:rPr>
          <w:b/>
          <w:bCs/>
          <w:sz w:val="28"/>
          <w:szCs w:val="28"/>
          <w:lang w:val="uk-UA"/>
        </w:rPr>
      </w:pPr>
    </w:p>
    <w:p w:rsidR="009B2F7A" w:rsidRPr="00ED6CF8" w:rsidRDefault="001C7F88" w:rsidP="00BB132D">
      <w:pPr>
        <w:pStyle w:val="3"/>
        <w:spacing w:before="0" w:after="24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6CF8">
        <w:rPr>
          <w:rFonts w:ascii="Times New Roman" w:hAnsi="Times New Roman" w:cs="Times New Roman"/>
          <w:b/>
          <w:color w:val="auto"/>
          <w:sz w:val="28"/>
          <w:szCs w:val="28"/>
        </w:rPr>
        <w:t>2. Мета та завдання навчальної дисципліни</w:t>
      </w:r>
    </w:p>
    <w:p w:rsidR="00292586" w:rsidRPr="00ED6CF8" w:rsidRDefault="00292586" w:rsidP="00292586">
      <w:pPr>
        <w:ind w:firstLine="708"/>
        <w:jc w:val="both"/>
        <w:rPr>
          <w:sz w:val="28"/>
          <w:szCs w:val="28"/>
        </w:rPr>
      </w:pPr>
      <w:r w:rsidRPr="00ED6CF8">
        <w:rPr>
          <w:rFonts w:eastAsia="TimesNewRoman,Italic"/>
          <w:b/>
          <w:iCs/>
          <w:sz w:val="28"/>
          <w:szCs w:val="28"/>
        </w:rPr>
        <w:t>Метою</w:t>
      </w:r>
      <w:r w:rsidRPr="00ED6CF8">
        <w:rPr>
          <w:rFonts w:eastAsia="TimesNewRoman,Italic"/>
          <w:iCs/>
          <w:sz w:val="28"/>
          <w:szCs w:val="28"/>
        </w:rPr>
        <w:t xml:space="preserve"> навчальної дисципліни «Методика </w:t>
      </w:r>
      <w:r w:rsidRPr="00ED6CF8">
        <w:rPr>
          <w:bCs/>
          <w:sz w:val="28"/>
          <w:szCs w:val="28"/>
        </w:rPr>
        <w:t>зображувальної діяльності</w:t>
      </w:r>
      <w:r w:rsidRPr="00ED6CF8">
        <w:rPr>
          <w:rFonts w:eastAsia="TimesNewRoman,Italic"/>
          <w:iCs/>
          <w:sz w:val="28"/>
          <w:szCs w:val="28"/>
        </w:rPr>
        <w:t>» є</w:t>
      </w:r>
      <w:r w:rsidRPr="00ED6CF8">
        <w:rPr>
          <w:rFonts w:eastAsia="TimesNewRoman,Italic"/>
          <w:i/>
          <w:iCs/>
          <w:sz w:val="28"/>
          <w:szCs w:val="28"/>
        </w:rPr>
        <w:t xml:space="preserve"> </w:t>
      </w:r>
      <w:r w:rsidRPr="00ED6CF8">
        <w:rPr>
          <w:rFonts w:eastAsia="Calibri"/>
          <w:sz w:val="28"/>
          <w:szCs w:val="28"/>
          <w:lang w:eastAsia="uk-UA"/>
        </w:rPr>
        <w:t>набутт</w:t>
      </w:r>
      <w:r w:rsidRPr="00ED6CF8">
        <w:rPr>
          <w:sz w:val="28"/>
          <w:szCs w:val="28"/>
          <w:lang w:eastAsia="uk-UA"/>
        </w:rPr>
        <w:t>я</w:t>
      </w:r>
      <w:r w:rsidRPr="00ED6CF8">
        <w:rPr>
          <w:rFonts w:eastAsia="Calibri"/>
          <w:sz w:val="28"/>
          <w:szCs w:val="28"/>
          <w:lang w:eastAsia="uk-UA"/>
        </w:rPr>
        <w:t xml:space="preserve"> здобувачами вищої освіти професійної компетентності</w:t>
      </w:r>
      <w:r w:rsidR="00A1004C" w:rsidRPr="00ED6CF8">
        <w:rPr>
          <w:rFonts w:eastAsia="Calibri"/>
          <w:sz w:val="28"/>
          <w:szCs w:val="28"/>
          <w:lang w:eastAsia="uk-UA"/>
        </w:rPr>
        <w:t>,</w:t>
      </w:r>
      <w:r w:rsidRPr="00ED6CF8">
        <w:rPr>
          <w:rFonts w:eastAsia="Calibri"/>
          <w:sz w:val="28"/>
          <w:szCs w:val="28"/>
          <w:lang w:eastAsia="uk-UA"/>
        </w:rPr>
        <w:t xml:space="preserve"> </w:t>
      </w:r>
      <w:r w:rsidRPr="00ED6CF8">
        <w:rPr>
          <w:sz w:val="28"/>
          <w:szCs w:val="28"/>
        </w:rPr>
        <w:t xml:space="preserve">що передбачає </w:t>
      </w:r>
      <w:r w:rsidR="00E044CC" w:rsidRPr="00ED6CF8">
        <w:rPr>
          <w:sz w:val="28"/>
          <w:szCs w:val="28"/>
        </w:rPr>
        <w:t xml:space="preserve">формування комплексу ключових, </w:t>
      </w:r>
      <w:proofErr w:type="spellStart"/>
      <w:r w:rsidR="00E044CC" w:rsidRPr="00ED6CF8">
        <w:rPr>
          <w:sz w:val="28"/>
          <w:szCs w:val="28"/>
        </w:rPr>
        <w:t>міжпредметних</w:t>
      </w:r>
      <w:proofErr w:type="spellEnd"/>
      <w:r w:rsidR="00E044CC" w:rsidRPr="00ED6CF8">
        <w:rPr>
          <w:sz w:val="28"/>
          <w:szCs w:val="28"/>
        </w:rPr>
        <w:t xml:space="preserve"> і предметних компетентностей </w:t>
      </w:r>
      <w:r w:rsidRPr="00ED6CF8">
        <w:rPr>
          <w:sz w:val="28"/>
          <w:szCs w:val="28"/>
        </w:rPr>
        <w:t xml:space="preserve">щодо ознайомлення дітей дошкільного віку з різними видами образотворчого мистецтва, володіння педагогічним інструментарієм включення дитини у різні види </w:t>
      </w:r>
      <w:r w:rsidRPr="00ED6CF8">
        <w:rPr>
          <w:bCs/>
          <w:sz w:val="28"/>
          <w:szCs w:val="28"/>
        </w:rPr>
        <w:t>зображувальної діяльності</w:t>
      </w:r>
      <w:r w:rsidRPr="00ED6CF8">
        <w:rPr>
          <w:sz w:val="28"/>
          <w:szCs w:val="28"/>
        </w:rPr>
        <w:t>.</w:t>
      </w:r>
    </w:p>
    <w:p w:rsidR="00255AF5" w:rsidRPr="00ED6CF8" w:rsidRDefault="00144D15" w:rsidP="00255A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6CF8">
        <w:rPr>
          <w:rFonts w:eastAsiaTheme="minorHAnsi"/>
          <w:sz w:val="28"/>
          <w:szCs w:val="28"/>
          <w:lang w:eastAsia="en-US"/>
        </w:rPr>
        <w:t xml:space="preserve">Основними </w:t>
      </w:r>
      <w:r w:rsidRPr="00ED6CF8">
        <w:rPr>
          <w:rFonts w:eastAsiaTheme="minorHAnsi"/>
          <w:b/>
          <w:sz w:val="28"/>
          <w:szCs w:val="28"/>
          <w:lang w:eastAsia="en-US"/>
        </w:rPr>
        <w:t>завданнями</w:t>
      </w:r>
      <w:r w:rsidRPr="00ED6CF8">
        <w:rPr>
          <w:rFonts w:eastAsiaTheme="minorHAnsi"/>
          <w:sz w:val="28"/>
          <w:szCs w:val="28"/>
          <w:lang w:eastAsia="en-US"/>
        </w:rPr>
        <w:t xml:space="preserve"> вивчен</w:t>
      </w:r>
      <w:r w:rsidR="00AF536D" w:rsidRPr="00ED6CF8">
        <w:rPr>
          <w:rFonts w:eastAsiaTheme="minorHAnsi"/>
          <w:sz w:val="28"/>
          <w:szCs w:val="28"/>
          <w:lang w:eastAsia="en-US"/>
        </w:rPr>
        <w:t>ня навчальної дисципліни</w:t>
      </w:r>
      <w:r w:rsidR="00F672CE" w:rsidRPr="00ED6CF8">
        <w:rPr>
          <w:rFonts w:eastAsiaTheme="minorHAnsi"/>
          <w:sz w:val="28"/>
          <w:szCs w:val="28"/>
          <w:lang w:eastAsia="en-US"/>
        </w:rPr>
        <w:t xml:space="preserve"> </w:t>
      </w:r>
      <w:r w:rsidR="00E22AE9" w:rsidRPr="00ED6CF8">
        <w:rPr>
          <w:rFonts w:eastAsia="TimesNewRoman,Italic"/>
          <w:iCs/>
          <w:sz w:val="28"/>
          <w:szCs w:val="28"/>
          <w:lang w:eastAsia="en-US"/>
        </w:rPr>
        <w:t xml:space="preserve">«Методика </w:t>
      </w:r>
      <w:r w:rsidR="00A122AF" w:rsidRPr="00ED6CF8">
        <w:rPr>
          <w:bCs/>
          <w:sz w:val="28"/>
          <w:szCs w:val="28"/>
        </w:rPr>
        <w:t>зображувальної діяльності</w:t>
      </w:r>
      <w:r w:rsidR="00E22AE9" w:rsidRPr="00ED6CF8">
        <w:rPr>
          <w:rFonts w:eastAsia="TimesNewRoman,Italic"/>
          <w:iCs/>
          <w:sz w:val="28"/>
          <w:szCs w:val="28"/>
          <w:lang w:eastAsia="en-US"/>
        </w:rPr>
        <w:t>»</w:t>
      </w:r>
      <w:r w:rsidRPr="00ED6CF8">
        <w:rPr>
          <w:rFonts w:eastAsiaTheme="minorHAnsi"/>
          <w:sz w:val="28"/>
          <w:szCs w:val="28"/>
          <w:lang w:eastAsia="en-US"/>
        </w:rPr>
        <w:t xml:space="preserve"> є</w:t>
      </w:r>
      <w:r w:rsidR="00DA0583" w:rsidRPr="00ED6CF8">
        <w:rPr>
          <w:rFonts w:eastAsiaTheme="minorHAnsi"/>
          <w:sz w:val="28"/>
          <w:szCs w:val="28"/>
          <w:lang w:eastAsia="en-US"/>
        </w:rPr>
        <w:t>:</w:t>
      </w:r>
    </w:p>
    <w:p w:rsidR="00E35CC1" w:rsidRPr="00ED6CF8" w:rsidRDefault="00255AF5" w:rsidP="003E4CB3">
      <w:pPr>
        <w:pStyle w:val="a7"/>
        <w:numPr>
          <w:ilvl w:val="0"/>
          <w:numId w:val="5"/>
        </w:num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ED6CF8">
        <w:rPr>
          <w:rFonts w:eastAsiaTheme="minorHAnsi"/>
          <w:sz w:val="28"/>
          <w:szCs w:val="28"/>
        </w:rPr>
        <w:t xml:space="preserve"> </w:t>
      </w:r>
      <w:r w:rsidR="004C25F5" w:rsidRPr="00ED6CF8">
        <w:rPr>
          <w:rFonts w:eastAsiaTheme="minorHAnsi"/>
          <w:sz w:val="28"/>
          <w:szCs w:val="28"/>
          <w:lang w:eastAsia="en-US"/>
        </w:rPr>
        <w:t>розширення художньо-естетичного досвіду здобувачів вищої освіти</w:t>
      </w:r>
      <w:r w:rsidR="004F79E0" w:rsidRPr="00ED6CF8">
        <w:rPr>
          <w:rFonts w:eastAsiaTheme="minorHAnsi"/>
          <w:sz w:val="28"/>
          <w:szCs w:val="28"/>
          <w:lang w:eastAsia="en-US"/>
        </w:rPr>
        <w:t xml:space="preserve">, </w:t>
      </w:r>
      <w:r w:rsidR="006B4BB6" w:rsidRPr="00ED6CF8">
        <w:rPr>
          <w:sz w:val="28"/>
          <w:szCs w:val="28"/>
        </w:rPr>
        <w:t xml:space="preserve">знань про вплив </w:t>
      </w:r>
      <w:r w:rsidR="00292586" w:rsidRPr="00ED6CF8">
        <w:rPr>
          <w:sz w:val="28"/>
          <w:szCs w:val="28"/>
        </w:rPr>
        <w:t xml:space="preserve">мистецтва та </w:t>
      </w:r>
      <w:r w:rsidR="00D258D4" w:rsidRPr="00ED6CF8">
        <w:rPr>
          <w:sz w:val="28"/>
          <w:szCs w:val="28"/>
        </w:rPr>
        <w:t xml:space="preserve">образотворчої діяльності </w:t>
      </w:r>
      <w:r w:rsidR="006B4BB6" w:rsidRPr="00ED6CF8">
        <w:rPr>
          <w:sz w:val="28"/>
          <w:szCs w:val="28"/>
        </w:rPr>
        <w:t xml:space="preserve">на </w:t>
      </w:r>
      <w:r w:rsidR="00D258D4" w:rsidRPr="00ED6CF8">
        <w:rPr>
          <w:sz w:val="28"/>
          <w:szCs w:val="28"/>
        </w:rPr>
        <w:t>формування мистецько-творчої компетентності</w:t>
      </w:r>
      <w:r w:rsidR="004C25F5" w:rsidRPr="00ED6CF8">
        <w:rPr>
          <w:sz w:val="28"/>
          <w:szCs w:val="28"/>
        </w:rPr>
        <w:t xml:space="preserve"> дитини дошкільного віку;</w:t>
      </w:r>
    </w:p>
    <w:p w:rsidR="004F79E0" w:rsidRPr="00ED6CF8" w:rsidRDefault="004C25F5" w:rsidP="00970E6F">
      <w:pPr>
        <w:pStyle w:val="a7"/>
        <w:numPr>
          <w:ilvl w:val="0"/>
          <w:numId w:val="5"/>
        </w:num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ED6CF8">
        <w:rPr>
          <w:rFonts w:eastAsiaTheme="minorHAnsi"/>
          <w:sz w:val="28"/>
          <w:szCs w:val="28"/>
        </w:rPr>
        <w:t>вироблення</w:t>
      </w:r>
      <w:r w:rsidR="00255AF5" w:rsidRPr="00ED6CF8">
        <w:rPr>
          <w:rFonts w:eastAsiaTheme="minorHAnsi"/>
          <w:sz w:val="28"/>
          <w:szCs w:val="28"/>
        </w:rPr>
        <w:t xml:space="preserve"> </w:t>
      </w:r>
      <w:r w:rsidR="004F79E0" w:rsidRPr="00ED6CF8">
        <w:rPr>
          <w:rFonts w:eastAsiaTheme="minorHAnsi"/>
          <w:sz w:val="28"/>
          <w:szCs w:val="28"/>
        </w:rPr>
        <w:t>практичних навичок організації освітнього процесу шляхом застосування форм, методів, прийомів, технологій інноваційної діяльності мистецького напряму;</w:t>
      </w:r>
    </w:p>
    <w:p w:rsidR="00B54FAE" w:rsidRPr="00ED6CF8" w:rsidRDefault="004F79E0" w:rsidP="007D6EDE">
      <w:pPr>
        <w:pStyle w:val="a7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ED6CF8">
        <w:rPr>
          <w:rFonts w:eastAsiaTheme="minorHAnsi"/>
          <w:sz w:val="28"/>
          <w:szCs w:val="28"/>
          <w:lang w:eastAsia="en-US"/>
        </w:rPr>
        <w:t>набуття</w:t>
      </w:r>
      <w:r w:rsidR="00E22AE9" w:rsidRPr="00ED6CF8">
        <w:rPr>
          <w:rFonts w:eastAsiaTheme="minorHAnsi"/>
          <w:sz w:val="28"/>
          <w:szCs w:val="28"/>
          <w:lang w:eastAsia="en-US"/>
        </w:rPr>
        <w:t xml:space="preserve"> </w:t>
      </w:r>
      <w:r w:rsidR="004D6142" w:rsidRPr="00ED6CF8">
        <w:rPr>
          <w:rFonts w:eastAsiaTheme="minorHAnsi"/>
          <w:sz w:val="28"/>
          <w:szCs w:val="28"/>
          <w:lang w:eastAsia="en-US"/>
        </w:rPr>
        <w:t>здобувач</w:t>
      </w:r>
      <w:r w:rsidRPr="00ED6CF8">
        <w:rPr>
          <w:rFonts w:eastAsiaTheme="minorHAnsi"/>
          <w:sz w:val="28"/>
          <w:szCs w:val="28"/>
          <w:lang w:eastAsia="en-US"/>
        </w:rPr>
        <w:t>ами</w:t>
      </w:r>
      <w:r w:rsidR="004D6142" w:rsidRPr="00ED6CF8">
        <w:rPr>
          <w:rFonts w:eastAsiaTheme="minorHAnsi"/>
          <w:sz w:val="28"/>
          <w:szCs w:val="28"/>
          <w:lang w:eastAsia="en-US"/>
        </w:rPr>
        <w:t xml:space="preserve"> вищої освіти</w:t>
      </w:r>
      <w:r w:rsidR="00E22AE9" w:rsidRPr="00ED6CF8">
        <w:rPr>
          <w:rFonts w:eastAsiaTheme="minorHAnsi"/>
          <w:sz w:val="28"/>
          <w:szCs w:val="28"/>
          <w:lang w:eastAsia="en-US"/>
        </w:rPr>
        <w:t xml:space="preserve"> </w:t>
      </w:r>
      <w:r w:rsidR="00645D9C" w:rsidRPr="00ED6CF8">
        <w:rPr>
          <w:rFonts w:eastAsiaTheme="minorHAnsi"/>
          <w:sz w:val="28"/>
          <w:szCs w:val="28"/>
          <w:lang w:eastAsia="en-US"/>
        </w:rPr>
        <w:t xml:space="preserve">ціннісного ставлення </w:t>
      </w:r>
      <w:r w:rsidR="0055275E" w:rsidRPr="00ED6CF8">
        <w:rPr>
          <w:rFonts w:eastAsiaTheme="minorHAnsi"/>
          <w:sz w:val="28"/>
          <w:szCs w:val="28"/>
          <w:lang w:eastAsia="en-US"/>
        </w:rPr>
        <w:t xml:space="preserve">до </w:t>
      </w:r>
      <w:r w:rsidR="00E35CC1" w:rsidRPr="00ED6CF8">
        <w:rPr>
          <w:rFonts w:eastAsiaTheme="minorHAnsi"/>
          <w:sz w:val="28"/>
          <w:szCs w:val="28"/>
          <w:lang w:eastAsia="en-US"/>
        </w:rPr>
        <w:t>дітей</w:t>
      </w:r>
      <w:r w:rsidR="00645D9C" w:rsidRPr="00ED6CF8">
        <w:rPr>
          <w:rFonts w:eastAsiaTheme="minorHAnsi"/>
          <w:sz w:val="28"/>
          <w:szCs w:val="28"/>
          <w:lang w:eastAsia="en-US"/>
        </w:rPr>
        <w:t xml:space="preserve"> як суб'єкт</w:t>
      </w:r>
      <w:r w:rsidR="00B82018" w:rsidRPr="00ED6CF8">
        <w:rPr>
          <w:rFonts w:eastAsiaTheme="minorHAnsi"/>
          <w:sz w:val="28"/>
          <w:szCs w:val="28"/>
          <w:lang w:eastAsia="en-US"/>
        </w:rPr>
        <w:t xml:space="preserve">ів </w:t>
      </w:r>
      <w:r w:rsidRPr="00ED6CF8">
        <w:rPr>
          <w:rFonts w:eastAsiaTheme="minorHAnsi"/>
          <w:sz w:val="28"/>
          <w:szCs w:val="28"/>
          <w:lang w:eastAsia="en-US"/>
        </w:rPr>
        <w:t xml:space="preserve">художньо-творчої </w:t>
      </w:r>
      <w:r w:rsidR="00645D9C" w:rsidRPr="00ED6CF8">
        <w:rPr>
          <w:rFonts w:eastAsiaTheme="minorHAnsi"/>
          <w:sz w:val="28"/>
          <w:szCs w:val="28"/>
          <w:lang w:eastAsia="en-US"/>
        </w:rPr>
        <w:t>діяльності</w:t>
      </w:r>
      <w:r w:rsidR="00B54FAE" w:rsidRPr="00ED6CF8">
        <w:rPr>
          <w:rFonts w:eastAsiaTheme="minorHAnsi"/>
          <w:sz w:val="28"/>
          <w:szCs w:val="28"/>
          <w:lang w:eastAsia="en-US"/>
        </w:rPr>
        <w:t>;</w:t>
      </w:r>
    </w:p>
    <w:p w:rsidR="00E22AE9" w:rsidRPr="00ED6CF8" w:rsidRDefault="00645D9C" w:rsidP="007D6EDE">
      <w:pPr>
        <w:pStyle w:val="a7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ED6CF8">
        <w:rPr>
          <w:rFonts w:eastAsiaTheme="minorHAnsi"/>
          <w:sz w:val="28"/>
          <w:szCs w:val="28"/>
          <w:lang w:eastAsia="en-US"/>
        </w:rPr>
        <w:t xml:space="preserve"> </w:t>
      </w:r>
      <w:r w:rsidR="00E22AE9" w:rsidRPr="00ED6CF8">
        <w:rPr>
          <w:rFonts w:eastAsiaTheme="minorHAnsi"/>
          <w:sz w:val="28"/>
          <w:szCs w:val="28"/>
          <w:lang w:eastAsia="en-US"/>
        </w:rPr>
        <w:t>збагачення емоційно-почуттєвої сфери</w:t>
      </w:r>
      <w:r w:rsidRPr="00ED6CF8">
        <w:rPr>
          <w:rFonts w:eastAsiaTheme="minorHAnsi"/>
          <w:sz w:val="28"/>
          <w:szCs w:val="28"/>
          <w:lang w:eastAsia="en-US"/>
        </w:rPr>
        <w:t>,</w:t>
      </w:r>
      <w:r w:rsidR="00E22AE9" w:rsidRPr="00ED6CF8">
        <w:rPr>
          <w:rFonts w:eastAsiaTheme="minorHAnsi"/>
          <w:sz w:val="28"/>
          <w:szCs w:val="28"/>
          <w:lang w:eastAsia="en-US"/>
        </w:rPr>
        <w:t xml:space="preserve"> </w:t>
      </w:r>
      <w:r w:rsidRPr="00ED6CF8">
        <w:rPr>
          <w:rFonts w:eastAsiaTheme="minorHAnsi"/>
          <w:sz w:val="28"/>
          <w:szCs w:val="28"/>
          <w:lang w:eastAsia="en-US"/>
        </w:rPr>
        <w:t>стимулювання художньо-образного мислення, проявів уяви та інтуїції, творчого потенціалу особистості.</w:t>
      </w:r>
    </w:p>
    <w:p w:rsidR="00DA0583" w:rsidRPr="00ED6CF8" w:rsidRDefault="00AF536D" w:rsidP="0055447E">
      <w:pPr>
        <w:pStyle w:val="a5"/>
        <w:spacing w:before="0" w:beforeAutospacing="0" w:after="0" w:afterAutospacing="0"/>
        <w:ind w:firstLine="709"/>
        <w:jc w:val="both"/>
        <w:rPr>
          <w:rStyle w:val="a6"/>
          <w:bCs/>
          <w:i w:val="0"/>
          <w:sz w:val="28"/>
          <w:szCs w:val="28"/>
          <w:lang w:val="uk-UA"/>
        </w:rPr>
      </w:pPr>
      <w:r w:rsidRPr="00ED6CF8">
        <w:rPr>
          <w:sz w:val="28"/>
          <w:szCs w:val="28"/>
          <w:lang w:val="uk-UA"/>
        </w:rPr>
        <w:t>У результаті вивчення навчальної дисципліни</w:t>
      </w:r>
      <w:r w:rsidR="00FC5358" w:rsidRPr="00ED6CF8">
        <w:rPr>
          <w:sz w:val="28"/>
          <w:szCs w:val="28"/>
          <w:lang w:val="uk-UA"/>
        </w:rPr>
        <w:t xml:space="preserve"> </w:t>
      </w:r>
      <w:r w:rsidR="005A5DE7" w:rsidRPr="00ED6CF8">
        <w:rPr>
          <w:sz w:val="28"/>
          <w:szCs w:val="28"/>
          <w:lang w:val="uk-UA"/>
        </w:rPr>
        <w:t>студент</w:t>
      </w:r>
      <w:r w:rsidRPr="00ED6CF8">
        <w:rPr>
          <w:sz w:val="28"/>
          <w:szCs w:val="28"/>
          <w:lang w:val="uk-UA"/>
        </w:rPr>
        <w:t xml:space="preserve"> повин</w:t>
      </w:r>
      <w:r w:rsidR="005A5DE7" w:rsidRPr="00ED6CF8">
        <w:rPr>
          <w:sz w:val="28"/>
          <w:szCs w:val="28"/>
          <w:lang w:val="uk-UA"/>
        </w:rPr>
        <w:t>ен</w:t>
      </w:r>
      <w:r w:rsidRPr="00ED6CF8">
        <w:rPr>
          <w:sz w:val="28"/>
          <w:szCs w:val="28"/>
          <w:lang w:val="uk-UA"/>
        </w:rPr>
        <w:t xml:space="preserve"> </w:t>
      </w:r>
      <w:r w:rsidR="005A5DE7" w:rsidRPr="00ED6CF8">
        <w:rPr>
          <w:rStyle w:val="a6"/>
          <w:bCs/>
          <w:i w:val="0"/>
          <w:sz w:val="28"/>
          <w:szCs w:val="28"/>
          <w:lang w:val="uk-UA"/>
        </w:rPr>
        <w:t>набути таких результатів навчання (знання, уміння тощо) та компетентностей</w:t>
      </w:r>
      <w:r w:rsidR="00DA0583" w:rsidRPr="00ED6CF8">
        <w:rPr>
          <w:rStyle w:val="a6"/>
          <w:bCs/>
          <w:i w:val="0"/>
          <w:sz w:val="28"/>
          <w:szCs w:val="28"/>
          <w:lang w:val="uk-UA"/>
        </w:rPr>
        <w:t>:</w:t>
      </w:r>
    </w:p>
    <w:p w:rsidR="00B54FAE" w:rsidRPr="00ED6CF8" w:rsidRDefault="00B54FAE" w:rsidP="0055447E">
      <w:pPr>
        <w:pStyle w:val="a5"/>
        <w:spacing w:before="0" w:beforeAutospacing="0" w:after="0" w:afterAutospacing="0"/>
        <w:ind w:firstLine="709"/>
        <w:jc w:val="both"/>
        <w:rPr>
          <w:rStyle w:val="a6"/>
          <w:bCs/>
          <w:i w:val="0"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4077"/>
        <w:gridCol w:w="5778"/>
      </w:tblGrid>
      <w:tr w:rsidR="005A5DE7" w:rsidRPr="00ED6CF8" w:rsidTr="00126A7F">
        <w:tc>
          <w:tcPr>
            <w:tcW w:w="4077" w:type="dxa"/>
          </w:tcPr>
          <w:p w:rsidR="005A5DE7" w:rsidRPr="00ED6CF8" w:rsidRDefault="005A5DE7" w:rsidP="005A5DE7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ED6CF8">
              <w:rPr>
                <w:sz w:val="24"/>
                <w:szCs w:val="24"/>
                <w:lang w:val="uk-UA"/>
              </w:rPr>
              <w:lastRenderedPageBreak/>
              <w:t>Заплановані робочою програмою результати навчання та компетентності</w:t>
            </w:r>
          </w:p>
        </w:tc>
        <w:tc>
          <w:tcPr>
            <w:tcW w:w="5778" w:type="dxa"/>
          </w:tcPr>
          <w:p w:rsidR="005A5DE7" w:rsidRPr="00ED6CF8" w:rsidRDefault="005A5DE7" w:rsidP="005A5DE7">
            <w:pPr>
              <w:pStyle w:val="a5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ED6CF8">
              <w:rPr>
                <w:sz w:val="24"/>
                <w:szCs w:val="24"/>
                <w:lang w:val="uk-UA"/>
              </w:rPr>
              <w:t>Методи і контрольні заходи</w:t>
            </w:r>
          </w:p>
        </w:tc>
      </w:tr>
      <w:tr w:rsidR="005A5DE7" w:rsidRPr="00ED6CF8" w:rsidTr="00126A7F">
        <w:tc>
          <w:tcPr>
            <w:tcW w:w="4077" w:type="dxa"/>
          </w:tcPr>
          <w:p w:rsidR="005A5DE7" w:rsidRPr="00ED6CF8" w:rsidRDefault="005A5DE7" w:rsidP="005A5DE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ED6C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78" w:type="dxa"/>
          </w:tcPr>
          <w:p w:rsidR="005A5DE7" w:rsidRPr="00ED6CF8" w:rsidRDefault="005A5DE7" w:rsidP="005A5DE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ED6CF8">
              <w:rPr>
                <w:sz w:val="28"/>
                <w:szCs w:val="28"/>
                <w:lang w:val="uk-UA"/>
              </w:rPr>
              <w:t>2</w:t>
            </w:r>
          </w:p>
        </w:tc>
      </w:tr>
      <w:tr w:rsidR="005A5DE7" w:rsidRPr="00ED6CF8" w:rsidTr="00126A7F">
        <w:tc>
          <w:tcPr>
            <w:tcW w:w="4077" w:type="dxa"/>
          </w:tcPr>
          <w:p w:rsidR="00B852D7" w:rsidRPr="00ED6CF8" w:rsidRDefault="00B54FAE" w:rsidP="00B852D7">
            <w:pPr>
              <w:shd w:val="clear" w:color="auto" w:fill="FFFFFF"/>
              <w:tabs>
                <w:tab w:val="left" w:pos="1134"/>
              </w:tabs>
              <w:jc w:val="both"/>
            </w:pPr>
            <w:r w:rsidRPr="00ED6CF8">
              <w:rPr>
                <w:b/>
              </w:rPr>
              <w:t>Результати</w:t>
            </w:r>
            <w:r w:rsidR="00B852D7" w:rsidRPr="00ED6CF8">
              <w:t xml:space="preserve"> </w:t>
            </w:r>
          </w:p>
          <w:p w:rsidR="005A5DE7" w:rsidRPr="00ED6CF8" w:rsidRDefault="00B852D7" w:rsidP="00C35877">
            <w:pPr>
              <w:shd w:val="clear" w:color="auto" w:fill="FFFFFF"/>
              <w:tabs>
                <w:tab w:val="left" w:pos="1134"/>
              </w:tabs>
              <w:jc w:val="both"/>
            </w:pPr>
            <w:r w:rsidRPr="00ED6CF8">
              <w:t>Володіти методиками організації, педагогічного супроводу та підтримки розвитку в дітей художньо-продуктивної (образотворч</w:t>
            </w:r>
            <w:r w:rsidR="00C35877" w:rsidRPr="00ED6CF8">
              <w:t>ої</w:t>
            </w:r>
            <w:r w:rsidRPr="00ED6CF8">
              <w:t>) діяльності, здатність виявляти й оцінювати їх ефективність.</w:t>
            </w:r>
          </w:p>
        </w:tc>
        <w:tc>
          <w:tcPr>
            <w:tcW w:w="5778" w:type="dxa"/>
          </w:tcPr>
          <w:p w:rsidR="00B852D7" w:rsidRPr="00ED6CF8" w:rsidRDefault="00B852D7" w:rsidP="00B852D7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ED6CF8">
              <w:rPr>
                <w:sz w:val="24"/>
                <w:szCs w:val="24"/>
                <w:lang w:val="uk-UA"/>
              </w:rPr>
              <w:t xml:space="preserve">Методи: пояснювально-ілюстративні, репродуктивні; словесні; моделювання (моделювання педагогічних ситуацій); </w:t>
            </w:r>
            <w:r w:rsidR="00567056" w:rsidRPr="00ED6CF8">
              <w:rPr>
                <w:sz w:val="24"/>
                <w:szCs w:val="24"/>
                <w:lang w:val="uk-UA"/>
              </w:rPr>
              <w:t xml:space="preserve">евристична бесіда, </w:t>
            </w:r>
            <w:r w:rsidRPr="00ED6CF8">
              <w:rPr>
                <w:sz w:val="24"/>
                <w:szCs w:val="24"/>
                <w:lang w:val="uk-UA"/>
              </w:rPr>
              <w:t>ігрові</w:t>
            </w:r>
            <w:r w:rsidR="00C35877" w:rsidRPr="00ED6CF8">
              <w:rPr>
                <w:sz w:val="24"/>
                <w:szCs w:val="24"/>
                <w:lang w:val="uk-UA"/>
              </w:rPr>
              <w:t>, практичні (асоціативні вправи, художні завдання, імпровізація) методи.</w:t>
            </w:r>
          </w:p>
          <w:p w:rsidR="005A5DE7" w:rsidRPr="00ED6CF8" w:rsidRDefault="00B852D7" w:rsidP="00B852D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D6CF8">
              <w:rPr>
                <w:i/>
                <w:sz w:val="24"/>
                <w:szCs w:val="24"/>
                <w:lang w:val="uk-UA"/>
              </w:rPr>
              <w:t>Контрольні заходи</w:t>
            </w:r>
            <w:r w:rsidRPr="00ED6CF8">
              <w:rPr>
                <w:sz w:val="24"/>
                <w:szCs w:val="24"/>
                <w:lang w:val="uk-UA"/>
              </w:rPr>
              <w:t xml:space="preserve">: </w:t>
            </w:r>
            <w:r w:rsidR="00567056" w:rsidRPr="00ED6CF8">
              <w:rPr>
                <w:sz w:val="24"/>
                <w:szCs w:val="24"/>
                <w:lang w:val="uk-UA"/>
              </w:rPr>
              <w:t xml:space="preserve">виконання практичних завдань, </w:t>
            </w:r>
            <w:r w:rsidRPr="00ED6CF8">
              <w:rPr>
                <w:sz w:val="24"/>
                <w:szCs w:val="24"/>
                <w:lang w:val="uk-UA"/>
              </w:rPr>
              <w:t>тестування</w:t>
            </w:r>
          </w:p>
        </w:tc>
      </w:tr>
      <w:tr w:rsidR="005A5DE7" w:rsidRPr="00ED6CF8" w:rsidTr="00126A7F">
        <w:tc>
          <w:tcPr>
            <w:tcW w:w="4077" w:type="dxa"/>
          </w:tcPr>
          <w:p w:rsidR="005A5DE7" w:rsidRPr="00ED6CF8" w:rsidRDefault="00B852D7" w:rsidP="00B852D7">
            <w:pPr>
              <w:shd w:val="clear" w:color="auto" w:fill="FFFFFF"/>
              <w:tabs>
                <w:tab w:val="left" w:pos="1134"/>
              </w:tabs>
              <w:jc w:val="both"/>
            </w:pPr>
            <w:r w:rsidRPr="00ED6CF8">
              <w:t xml:space="preserve">Орієнтуватися в широкому виборі сучасних методик і технологій, доцільно обирати оптимальні засоби педагогічного впливу, нести особисту відповідальність за їх ефективне застосування в освітньому процесі. </w:t>
            </w:r>
          </w:p>
        </w:tc>
        <w:tc>
          <w:tcPr>
            <w:tcW w:w="5778" w:type="dxa"/>
          </w:tcPr>
          <w:p w:rsidR="00B852D7" w:rsidRPr="00ED6CF8" w:rsidRDefault="00B852D7" w:rsidP="00B852D7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ED6CF8">
              <w:rPr>
                <w:sz w:val="24"/>
                <w:szCs w:val="24"/>
                <w:lang w:val="uk-UA"/>
              </w:rPr>
              <w:t xml:space="preserve">Методи: проблемні, частково-пошукові, дослідницькі; практичні (вправи, ігри); інтерактивні; </w:t>
            </w:r>
            <w:r w:rsidR="00C35877" w:rsidRPr="00ED6CF8">
              <w:rPr>
                <w:sz w:val="24"/>
                <w:szCs w:val="24"/>
                <w:lang w:val="uk-UA"/>
              </w:rPr>
              <w:t xml:space="preserve">евристична бесіда, </w:t>
            </w:r>
            <w:r w:rsidRPr="00ED6CF8">
              <w:rPr>
                <w:sz w:val="24"/>
                <w:szCs w:val="24"/>
                <w:lang w:val="uk-UA"/>
              </w:rPr>
              <w:t>методи самоконтролю.</w:t>
            </w:r>
          </w:p>
          <w:p w:rsidR="005A5DE7" w:rsidRPr="00ED6CF8" w:rsidRDefault="00567056" w:rsidP="00B852D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D6CF8">
              <w:rPr>
                <w:i/>
                <w:sz w:val="24"/>
                <w:szCs w:val="24"/>
                <w:lang w:val="uk-UA"/>
              </w:rPr>
              <w:t>Контрольні заходи:</w:t>
            </w:r>
            <w:r w:rsidRPr="00ED6CF8">
              <w:rPr>
                <w:sz w:val="24"/>
                <w:szCs w:val="24"/>
                <w:lang w:val="uk-UA"/>
              </w:rPr>
              <w:t xml:space="preserve"> виконання практичних завдань, тестування</w:t>
            </w:r>
            <w:r w:rsidR="00B852D7" w:rsidRPr="00ED6CF8">
              <w:rPr>
                <w:sz w:val="24"/>
                <w:szCs w:val="24"/>
                <w:lang w:val="uk-UA"/>
              </w:rPr>
              <w:t>.</w:t>
            </w:r>
          </w:p>
        </w:tc>
      </w:tr>
      <w:tr w:rsidR="005A5DE7" w:rsidRPr="00ED6CF8" w:rsidTr="00126A7F">
        <w:tc>
          <w:tcPr>
            <w:tcW w:w="4077" w:type="dxa"/>
          </w:tcPr>
          <w:p w:rsidR="005A5DE7" w:rsidRPr="00ED6CF8" w:rsidRDefault="00B852D7" w:rsidP="00C35877">
            <w:pPr>
              <w:shd w:val="clear" w:color="auto" w:fill="FFFFFF"/>
              <w:tabs>
                <w:tab w:val="left" w:pos="1134"/>
              </w:tabs>
              <w:jc w:val="both"/>
            </w:pPr>
            <w:r w:rsidRPr="00ED6CF8">
              <w:t>Брати на себе відповідальність щодо впровадження в практичну діяльність здобутого теоретичного і методичного матеріалу</w:t>
            </w:r>
            <w:r w:rsidR="00C35877" w:rsidRPr="00ED6CF8">
              <w:t>; і</w:t>
            </w:r>
            <w:r w:rsidRPr="00ED6CF8">
              <w:t>ніціювати організацію і проведення нових форм методичної роботи з дітьми, батьками, колегами. Сприяти підвищенню загально</w:t>
            </w:r>
            <w:r w:rsidR="00C35877" w:rsidRPr="00ED6CF8">
              <w:t xml:space="preserve"> </w:t>
            </w:r>
            <w:r w:rsidRPr="00ED6CF8">
              <w:t>освітнього та педагогічного рівня, готовності до набуття освіти впродовж життя</w:t>
            </w:r>
          </w:p>
        </w:tc>
        <w:tc>
          <w:tcPr>
            <w:tcW w:w="5778" w:type="dxa"/>
          </w:tcPr>
          <w:p w:rsidR="00B852D7" w:rsidRPr="00ED6CF8" w:rsidRDefault="00B852D7" w:rsidP="00B852D7">
            <w:pPr>
              <w:pStyle w:val="Default"/>
              <w:jc w:val="both"/>
              <w:rPr>
                <w:lang w:val="uk-UA"/>
              </w:rPr>
            </w:pPr>
            <w:r w:rsidRPr="00ED6CF8">
              <w:rPr>
                <w:lang w:val="uk-UA"/>
              </w:rPr>
              <w:t>Методи: проблемні, частково-пошукові; словесні (бесіди, дискусії, обговорення,</w:t>
            </w:r>
            <w:r w:rsidR="00C35877" w:rsidRPr="00ED6CF8">
              <w:rPr>
                <w:lang w:val="uk-UA"/>
              </w:rPr>
              <w:t xml:space="preserve"> евристична бесіда,</w:t>
            </w:r>
            <w:r w:rsidRPr="00ED6CF8">
              <w:rPr>
                <w:lang w:val="uk-UA"/>
              </w:rPr>
              <w:t xml:space="preserve"> робота з літературою, нормативно-правовою документацією); моделювання педагогічних ситуацій</w:t>
            </w:r>
            <w:r w:rsidR="00955C1F" w:rsidRPr="00ED6CF8">
              <w:rPr>
                <w:lang w:val="uk-UA"/>
              </w:rPr>
              <w:t xml:space="preserve">, </w:t>
            </w:r>
            <w:proofErr w:type="spellStart"/>
            <w:r w:rsidR="00955C1F" w:rsidRPr="00ED6CF8">
              <w:rPr>
                <w:lang w:val="uk-UA"/>
              </w:rPr>
              <w:t>проєктування</w:t>
            </w:r>
            <w:proofErr w:type="spellEnd"/>
            <w:r w:rsidR="00955C1F" w:rsidRPr="00ED6CF8">
              <w:rPr>
                <w:lang w:val="uk-UA"/>
              </w:rPr>
              <w:t xml:space="preserve"> освітнього процесу;</w:t>
            </w:r>
            <w:r w:rsidRPr="00ED6CF8">
              <w:rPr>
                <w:lang w:val="uk-UA"/>
              </w:rPr>
              <w:t xml:space="preserve"> ігрові методи. </w:t>
            </w:r>
          </w:p>
          <w:p w:rsidR="005A5DE7" w:rsidRPr="00ED6CF8" w:rsidRDefault="00567056" w:rsidP="00B852D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D6CF8">
              <w:rPr>
                <w:i/>
                <w:sz w:val="24"/>
                <w:szCs w:val="24"/>
                <w:lang w:val="uk-UA"/>
              </w:rPr>
              <w:t>Контрольні заходи:</w:t>
            </w:r>
            <w:r w:rsidRPr="00ED6CF8">
              <w:rPr>
                <w:sz w:val="24"/>
                <w:szCs w:val="24"/>
                <w:lang w:val="uk-UA"/>
              </w:rPr>
              <w:t xml:space="preserve"> виконання практичних завдань, тестування</w:t>
            </w:r>
          </w:p>
        </w:tc>
      </w:tr>
      <w:tr w:rsidR="0097163B" w:rsidRPr="00ED6CF8" w:rsidTr="00126A7F">
        <w:tc>
          <w:tcPr>
            <w:tcW w:w="4077" w:type="dxa"/>
          </w:tcPr>
          <w:p w:rsidR="0097163B" w:rsidRPr="00ED6CF8" w:rsidRDefault="0097163B" w:rsidP="00C35877">
            <w:pPr>
              <w:shd w:val="clear" w:color="auto" w:fill="FFFFFF"/>
              <w:tabs>
                <w:tab w:val="left" w:pos="1134"/>
              </w:tabs>
              <w:jc w:val="both"/>
            </w:pPr>
            <w:r w:rsidRPr="0097163B">
              <w:t xml:space="preserve">Знати і розуміти природу і сутність базових якостей особистості, психологічних закономірностей їх формування; вікові особливості дітей з різними рівнями розвитку в нормі, особливості розвитку обдарованих дітей, індивідуальні відмінності дітей з особливими потребами. </w:t>
            </w:r>
            <w:r w:rsidRPr="0097163B">
              <w:rPr>
                <w:color w:val="000000"/>
                <w:lang w:eastAsia="ru-RU"/>
              </w:rPr>
              <w:t>Знати принципи функціонування системи раннього втручання, розуміти можливості опори на неї у роботі з дітьми з особливими освітніми потребами, дотримуючись професійно-етичних вимог до діяльності фахівця з раннього втручання.</w:t>
            </w:r>
          </w:p>
        </w:tc>
        <w:tc>
          <w:tcPr>
            <w:tcW w:w="5778" w:type="dxa"/>
          </w:tcPr>
          <w:p w:rsidR="0097163B" w:rsidRPr="00ED6CF8" w:rsidRDefault="0097163B" w:rsidP="0097163B">
            <w:pPr>
              <w:pStyle w:val="Default"/>
              <w:jc w:val="both"/>
              <w:rPr>
                <w:i/>
                <w:lang w:val="uk-UA"/>
              </w:rPr>
            </w:pPr>
            <w:r w:rsidRPr="00ED6CF8">
              <w:rPr>
                <w:lang w:val="uk-UA"/>
              </w:rPr>
              <w:t xml:space="preserve">Методи: </w:t>
            </w:r>
            <w:proofErr w:type="spellStart"/>
            <w:r>
              <w:rPr>
                <w:lang w:val="uk-UA"/>
              </w:rPr>
              <w:t>діяльнісні</w:t>
            </w:r>
            <w:proofErr w:type="spellEnd"/>
            <w:r>
              <w:rPr>
                <w:lang w:val="uk-UA"/>
              </w:rPr>
              <w:t xml:space="preserve">, </w:t>
            </w:r>
            <w:r w:rsidRPr="00ED6CF8">
              <w:rPr>
                <w:lang w:val="uk-UA"/>
              </w:rPr>
              <w:t xml:space="preserve">проблемні, </w:t>
            </w:r>
            <w:proofErr w:type="spellStart"/>
            <w:r w:rsidRPr="00ED6CF8">
              <w:rPr>
                <w:lang w:val="uk-UA"/>
              </w:rPr>
              <w:t>пошуков</w:t>
            </w:r>
            <w:r>
              <w:rPr>
                <w:lang w:val="uk-UA"/>
              </w:rPr>
              <w:t>о-</w:t>
            </w:r>
            <w:proofErr w:type="spellEnd"/>
            <w:r w:rsidRPr="00ED6CF8">
              <w:rPr>
                <w:lang w:val="uk-UA"/>
              </w:rPr>
              <w:t xml:space="preserve"> дослідницькі; словесні (бесіди, дискусії, обговорення, евристична бесіда); практичні (вправи, творчі завдання, складання проєктів, </w:t>
            </w:r>
            <w:r>
              <w:rPr>
                <w:lang w:val="uk-UA"/>
              </w:rPr>
              <w:t>моделювання заняття</w:t>
            </w:r>
            <w:r w:rsidRPr="00ED6CF8">
              <w:rPr>
                <w:lang w:val="uk-UA"/>
              </w:rPr>
              <w:t>); інтерактивні.</w:t>
            </w:r>
            <w:r w:rsidRPr="00ED6CF8">
              <w:rPr>
                <w:i/>
                <w:lang w:val="uk-UA"/>
              </w:rPr>
              <w:t xml:space="preserve"> </w:t>
            </w:r>
          </w:p>
          <w:p w:rsidR="0097163B" w:rsidRPr="00ED6CF8" w:rsidRDefault="0097163B" w:rsidP="0097163B">
            <w:pPr>
              <w:pStyle w:val="Default"/>
              <w:jc w:val="both"/>
              <w:rPr>
                <w:lang w:val="uk-UA"/>
              </w:rPr>
            </w:pPr>
            <w:r w:rsidRPr="00ED6CF8">
              <w:rPr>
                <w:i/>
                <w:lang w:val="uk-UA"/>
              </w:rPr>
              <w:t>Контрольні заходи:</w:t>
            </w:r>
            <w:r w:rsidRPr="00ED6CF8">
              <w:rPr>
                <w:lang w:val="uk-UA"/>
              </w:rPr>
              <w:t xml:space="preserve"> виконання практичних завдань</w:t>
            </w:r>
            <w:r>
              <w:rPr>
                <w:lang w:val="uk-UA"/>
              </w:rPr>
              <w:t xml:space="preserve">, </w:t>
            </w:r>
            <w:r w:rsidRPr="00ED6CF8">
              <w:rPr>
                <w:lang w:val="uk-UA"/>
              </w:rPr>
              <w:t>тестування</w:t>
            </w:r>
          </w:p>
        </w:tc>
      </w:tr>
      <w:tr w:rsidR="0097163B" w:rsidRPr="00ED6CF8" w:rsidTr="00126A7F">
        <w:tc>
          <w:tcPr>
            <w:tcW w:w="4077" w:type="dxa"/>
          </w:tcPr>
          <w:p w:rsidR="0097163B" w:rsidRPr="0097163B" w:rsidRDefault="0097163B" w:rsidP="0097163B">
            <w:pPr>
              <w:pStyle w:val="TableParagraph"/>
              <w:ind w:left="57" w:right="47"/>
              <w:jc w:val="both"/>
            </w:pPr>
            <w:r w:rsidRPr="0097163B">
              <w:rPr>
                <w:color w:val="000000"/>
                <w:lang w:eastAsia="ru-RU"/>
              </w:rPr>
              <w:t>Планувати освітній процес у закладах дошкільної освіти з урахуванням вікових та індивідуальних особливостей та потреб дітей раннього і дошкільного віку, дітей з особливими освітніми потребами та складати прогнози щодо його ефективності</w:t>
            </w:r>
            <w:r w:rsidRPr="0097163B">
              <w:t>.</w:t>
            </w:r>
          </w:p>
        </w:tc>
        <w:tc>
          <w:tcPr>
            <w:tcW w:w="5778" w:type="dxa"/>
          </w:tcPr>
          <w:p w:rsidR="0097163B" w:rsidRPr="00ED6CF8" w:rsidRDefault="0097163B" w:rsidP="0097163B">
            <w:pPr>
              <w:pStyle w:val="Default"/>
              <w:jc w:val="both"/>
              <w:rPr>
                <w:i/>
                <w:lang w:val="uk-UA"/>
              </w:rPr>
            </w:pPr>
            <w:r w:rsidRPr="00ED6CF8">
              <w:rPr>
                <w:lang w:val="uk-UA"/>
              </w:rPr>
              <w:t xml:space="preserve">Методи: </w:t>
            </w:r>
            <w:proofErr w:type="spellStart"/>
            <w:r>
              <w:rPr>
                <w:lang w:val="uk-UA"/>
              </w:rPr>
              <w:t>діяльнісні</w:t>
            </w:r>
            <w:proofErr w:type="spellEnd"/>
            <w:r>
              <w:rPr>
                <w:lang w:val="uk-UA"/>
              </w:rPr>
              <w:t xml:space="preserve">, </w:t>
            </w:r>
            <w:r w:rsidRPr="00ED6CF8">
              <w:rPr>
                <w:lang w:val="uk-UA"/>
              </w:rPr>
              <w:t xml:space="preserve">проблемні, </w:t>
            </w:r>
            <w:proofErr w:type="spellStart"/>
            <w:r w:rsidRPr="00ED6CF8">
              <w:rPr>
                <w:lang w:val="uk-UA"/>
              </w:rPr>
              <w:t>пошуков</w:t>
            </w:r>
            <w:r>
              <w:rPr>
                <w:lang w:val="uk-UA"/>
              </w:rPr>
              <w:t>о-</w:t>
            </w:r>
            <w:proofErr w:type="spellEnd"/>
            <w:r w:rsidRPr="00ED6CF8">
              <w:rPr>
                <w:lang w:val="uk-UA"/>
              </w:rPr>
              <w:t xml:space="preserve"> дослідницькі; словесні (бесіди, дискусії, обговорення, евристична бесіда); практичні (вправи, творчі завдання, складання проєктів, </w:t>
            </w:r>
            <w:r>
              <w:rPr>
                <w:lang w:val="uk-UA"/>
              </w:rPr>
              <w:t>моделювання заняття</w:t>
            </w:r>
            <w:r w:rsidRPr="00ED6CF8">
              <w:rPr>
                <w:lang w:val="uk-UA"/>
              </w:rPr>
              <w:t>); інтерактивні.</w:t>
            </w:r>
            <w:r w:rsidRPr="00ED6CF8">
              <w:rPr>
                <w:i/>
                <w:lang w:val="uk-UA"/>
              </w:rPr>
              <w:t xml:space="preserve"> </w:t>
            </w:r>
          </w:p>
          <w:p w:rsidR="0097163B" w:rsidRPr="00ED6CF8" w:rsidRDefault="0097163B" w:rsidP="0097163B">
            <w:pPr>
              <w:pStyle w:val="Default"/>
              <w:jc w:val="both"/>
              <w:rPr>
                <w:lang w:val="uk-UA"/>
              </w:rPr>
            </w:pPr>
            <w:r w:rsidRPr="00ED6CF8">
              <w:rPr>
                <w:i/>
                <w:lang w:val="uk-UA"/>
              </w:rPr>
              <w:t>Контрольні заходи:</w:t>
            </w:r>
            <w:r w:rsidRPr="00ED6CF8">
              <w:rPr>
                <w:lang w:val="uk-UA"/>
              </w:rPr>
              <w:t xml:space="preserve"> виконання практичних завдань</w:t>
            </w:r>
            <w:r>
              <w:rPr>
                <w:lang w:val="uk-UA"/>
              </w:rPr>
              <w:t xml:space="preserve">, </w:t>
            </w:r>
            <w:r w:rsidRPr="00ED6CF8">
              <w:rPr>
                <w:lang w:val="uk-UA"/>
              </w:rPr>
              <w:t>тестування</w:t>
            </w:r>
          </w:p>
        </w:tc>
      </w:tr>
      <w:tr w:rsidR="00B54FAE" w:rsidRPr="00ED6CF8" w:rsidTr="00126A7F">
        <w:tc>
          <w:tcPr>
            <w:tcW w:w="4077" w:type="dxa"/>
          </w:tcPr>
          <w:p w:rsidR="00B54FAE" w:rsidRPr="00ED6CF8" w:rsidRDefault="00B54FAE" w:rsidP="005A5DE7">
            <w:pPr>
              <w:pStyle w:val="a5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ED6CF8">
              <w:rPr>
                <w:b/>
                <w:lang w:val="uk-UA"/>
              </w:rPr>
              <w:t>Компетентності:</w:t>
            </w:r>
          </w:p>
          <w:p w:rsidR="00D972C4" w:rsidRPr="00ED6CF8" w:rsidRDefault="00D972C4" w:rsidP="00D972C4">
            <w:pPr>
              <w:pStyle w:val="a5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ED6CF8">
              <w:rPr>
                <w:lang w:val="uk-UA"/>
              </w:rPr>
              <w:t>здатність до розвитку в дітей базових якостей особистості (довільність, самостійність, креативність, ініціативність, свобода поведінки, самосвідомість, самооцінка, самоповага).</w:t>
            </w:r>
          </w:p>
        </w:tc>
        <w:tc>
          <w:tcPr>
            <w:tcW w:w="5778" w:type="dxa"/>
          </w:tcPr>
          <w:p w:rsidR="00C35877" w:rsidRPr="00ED6CF8" w:rsidRDefault="00C35877" w:rsidP="00C35877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ED6CF8">
              <w:rPr>
                <w:sz w:val="24"/>
                <w:szCs w:val="24"/>
                <w:lang w:val="uk-UA"/>
              </w:rPr>
              <w:t>Методи: проблемні, частково-пошукові; словесні (бесіди, дискусії, обговорення, мозковий штурм, робота з літературою); практичні (вправи, завдання, імпровізація); інтерактивні.</w:t>
            </w:r>
          </w:p>
          <w:p w:rsidR="00B54FAE" w:rsidRPr="00ED6CF8" w:rsidRDefault="00567056" w:rsidP="005A5DE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D6CF8">
              <w:rPr>
                <w:i/>
                <w:sz w:val="24"/>
                <w:szCs w:val="24"/>
                <w:lang w:val="uk-UA"/>
              </w:rPr>
              <w:t>Контрольні заходи:</w:t>
            </w:r>
            <w:r w:rsidRPr="00ED6CF8">
              <w:rPr>
                <w:sz w:val="24"/>
                <w:szCs w:val="24"/>
                <w:lang w:val="uk-UA"/>
              </w:rPr>
              <w:t xml:space="preserve"> виконання практичних завдань, тестування</w:t>
            </w:r>
          </w:p>
        </w:tc>
      </w:tr>
      <w:tr w:rsidR="00B54FAE" w:rsidRPr="00ED6CF8" w:rsidTr="00126A7F">
        <w:tc>
          <w:tcPr>
            <w:tcW w:w="4077" w:type="dxa"/>
          </w:tcPr>
          <w:p w:rsidR="00B54FAE" w:rsidRPr="00ED6CF8" w:rsidRDefault="00D972C4" w:rsidP="00D972C4">
            <w:pPr>
              <w:pStyle w:val="a5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ED6CF8">
              <w:rPr>
                <w:lang w:val="uk-UA"/>
              </w:rPr>
              <w:lastRenderedPageBreak/>
              <w:t>здатність до формування у дітей естетичного ставлення до довкілля, емоційного сприймання і переживання творів мистецтва</w:t>
            </w:r>
          </w:p>
        </w:tc>
        <w:tc>
          <w:tcPr>
            <w:tcW w:w="5778" w:type="dxa"/>
          </w:tcPr>
          <w:p w:rsidR="00B852D7" w:rsidRPr="00ED6CF8" w:rsidRDefault="00B852D7" w:rsidP="00B852D7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  <w:r w:rsidRPr="00ED6CF8">
              <w:rPr>
                <w:sz w:val="24"/>
                <w:szCs w:val="24"/>
                <w:lang w:val="uk-UA"/>
              </w:rPr>
              <w:t xml:space="preserve">Методи: словесні (обговорення, </w:t>
            </w:r>
            <w:r w:rsidR="00C35877" w:rsidRPr="00ED6CF8">
              <w:rPr>
                <w:sz w:val="24"/>
                <w:szCs w:val="24"/>
                <w:lang w:val="uk-UA"/>
              </w:rPr>
              <w:t>мозковий штурм</w:t>
            </w:r>
            <w:r w:rsidRPr="00ED6CF8">
              <w:rPr>
                <w:sz w:val="24"/>
                <w:szCs w:val="24"/>
                <w:lang w:val="uk-UA"/>
              </w:rPr>
              <w:t xml:space="preserve">); практичні (вправи, </w:t>
            </w:r>
            <w:r w:rsidR="00C35877" w:rsidRPr="00ED6CF8">
              <w:rPr>
                <w:sz w:val="24"/>
                <w:szCs w:val="24"/>
                <w:lang w:val="uk-UA"/>
              </w:rPr>
              <w:t>імпровізація</w:t>
            </w:r>
            <w:r w:rsidRPr="00ED6CF8">
              <w:rPr>
                <w:sz w:val="24"/>
                <w:szCs w:val="24"/>
                <w:lang w:val="uk-UA"/>
              </w:rPr>
              <w:t>); інтерактивні.</w:t>
            </w:r>
          </w:p>
          <w:p w:rsidR="00B54FAE" w:rsidRPr="00ED6CF8" w:rsidRDefault="00567056" w:rsidP="00B852D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ED6CF8">
              <w:rPr>
                <w:i/>
                <w:sz w:val="24"/>
                <w:szCs w:val="24"/>
                <w:lang w:val="uk-UA"/>
              </w:rPr>
              <w:t>Контрольні заходи:</w:t>
            </w:r>
            <w:r w:rsidRPr="00ED6CF8">
              <w:rPr>
                <w:sz w:val="24"/>
                <w:szCs w:val="24"/>
                <w:lang w:val="uk-UA"/>
              </w:rPr>
              <w:t xml:space="preserve"> виконання практичних завдань, тестування</w:t>
            </w:r>
            <w:r w:rsidR="00B852D7" w:rsidRPr="00ED6CF8">
              <w:rPr>
                <w:sz w:val="24"/>
                <w:szCs w:val="24"/>
                <w:lang w:val="uk-UA"/>
              </w:rPr>
              <w:t>.</w:t>
            </w:r>
          </w:p>
        </w:tc>
      </w:tr>
      <w:tr w:rsidR="00B852D7" w:rsidRPr="00ED6CF8" w:rsidTr="00126A7F">
        <w:tc>
          <w:tcPr>
            <w:tcW w:w="4077" w:type="dxa"/>
          </w:tcPr>
          <w:p w:rsidR="00B852D7" w:rsidRPr="00ED6CF8" w:rsidRDefault="00B852D7" w:rsidP="00D972C4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ED6CF8">
              <w:rPr>
                <w:lang w:val="uk-UA"/>
              </w:rPr>
              <w:t>здатність до розуміння природи і психологічних закономірностей формування в дітей раннього і дошкільного віку елементарних уявлень про різні види мистецтва і засоби художньої виразності (слово, звуки, фарби тощо) та досвіду самостійної творчої діяльності</w:t>
            </w:r>
          </w:p>
        </w:tc>
        <w:tc>
          <w:tcPr>
            <w:tcW w:w="5778" w:type="dxa"/>
          </w:tcPr>
          <w:p w:rsidR="00B852D7" w:rsidRPr="00ED6CF8" w:rsidRDefault="00B852D7" w:rsidP="00B852D7">
            <w:pPr>
              <w:pStyle w:val="Default"/>
              <w:jc w:val="both"/>
              <w:rPr>
                <w:i/>
                <w:lang w:val="uk-UA"/>
              </w:rPr>
            </w:pPr>
            <w:r w:rsidRPr="00ED6CF8">
              <w:rPr>
                <w:lang w:val="uk-UA"/>
              </w:rPr>
              <w:t>Методи: проблемні, частково-пошукові, дослідницькі; словесні (бесіди, дискусії, обговорення</w:t>
            </w:r>
            <w:r w:rsidR="00C35877" w:rsidRPr="00ED6CF8">
              <w:rPr>
                <w:lang w:val="uk-UA"/>
              </w:rPr>
              <w:t>, евристична бесіда</w:t>
            </w:r>
            <w:r w:rsidRPr="00ED6CF8">
              <w:rPr>
                <w:lang w:val="uk-UA"/>
              </w:rPr>
              <w:t xml:space="preserve">); практичні (вправи, творчі завдання, складання </w:t>
            </w:r>
            <w:r w:rsidR="00C35877" w:rsidRPr="00ED6CF8">
              <w:rPr>
                <w:lang w:val="uk-UA"/>
              </w:rPr>
              <w:t>проєктів, конспектів, педагогічний малюнок</w:t>
            </w:r>
            <w:r w:rsidRPr="00ED6CF8">
              <w:rPr>
                <w:lang w:val="uk-UA"/>
              </w:rPr>
              <w:t>); інтерактивні.</w:t>
            </w:r>
            <w:r w:rsidRPr="00ED6CF8">
              <w:rPr>
                <w:i/>
                <w:lang w:val="uk-UA"/>
              </w:rPr>
              <w:t xml:space="preserve"> </w:t>
            </w:r>
          </w:p>
          <w:p w:rsidR="00B852D7" w:rsidRPr="00ED6CF8" w:rsidRDefault="00567056" w:rsidP="00B852D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ED6CF8">
              <w:rPr>
                <w:i/>
                <w:lang w:val="uk-UA"/>
              </w:rPr>
              <w:t>Контрольні заходи:</w:t>
            </w:r>
            <w:r w:rsidRPr="00ED6CF8">
              <w:rPr>
                <w:lang w:val="uk-UA"/>
              </w:rPr>
              <w:t xml:space="preserve"> виконання практичних завдань, тестування</w:t>
            </w:r>
          </w:p>
        </w:tc>
      </w:tr>
      <w:tr w:rsidR="0097163B" w:rsidRPr="00ED6CF8" w:rsidTr="00126A7F">
        <w:tc>
          <w:tcPr>
            <w:tcW w:w="4077" w:type="dxa"/>
          </w:tcPr>
          <w:p w:rsidR="0097163B" w:rsidRPr="0097163B" w:rsidRDefault="0097163B" w:rsidP="00D972C4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97163B">
              <w:rPr>
                <w:color w:val="000000"/>
                <w:lang w:val="uk-UA"/>
              </w:rPr>
              <w:t>здатність до забезпечення індивідуального і диференційованого розвитку дітей раннього і дошкільного віку з особливими освітніми потребами відповідно до їхніх можливостей та потреб</w:t>
            </w:r>
          </w:p>
        </w:tc>
        <w:tc>
          <w:tcPr>
            <w:tcW w:w="5778" w:type="dxa"/>
          </w:tcPr>
          <w:p w:rsidR="0097163B" w:rsidRPr="00ED6CF8" w:rsidRDefault="0097163B" w:rsidP="0097163B">
            <w:pPr>
              <w:pStyle w:val="Default"/>
              <w:jc w:val="both"/>
              <w:rPr>
                <w:i/>
                <w:lang w:val="uk-UA"/>
              </w:rPr>
            </w:pPr>
            <w:r w:rsidRPr="00ED6CF8">
              <w:rPr>
                <w:lang w:val="uk-UA"/>
              </w:rPr>
              <w:t xml:space="preserve">Методи: </w:t>
            </w:r>
            <w:proofErr w:type="spellStart"/>
            <w:r>
              <w:rPr>
                <w:lang w:val="uk-UA"/>
              </w:rPr>
              <w:t>діяльнісні</w:t>
            </w:r>
            <w:proofErr w:type="spellEnd"/>
            <w:r>
              <w:rPr>
                <w:lang w:val="uk-UA"/>
              </w:rPr>
              <w:t xml:space="preserve">, </w:t>
            </w:r>
            <w:r w:rsidRPr="00ED6CF8">
              <w:rPr>
                <w:lang w:val="uk-UA"/>
              </w:rPr>
              <w:t xml:space="preserve">проблемні, </w:t>
            </w:r>
            <w:proofErr w:type="spellStart"/>
            <w:r w:rsidRPr="00ED6CF8">
              <w:rPr>
                <w:lang w:val="uk-UA"/>
              </w:rPr>
              <w:t>пошуков</w:t>
            </w:r>
            <w:r>
              <w:rPr>
                <w:lang w:val="uk-UA"/>
              </w:rPr>
              <w:t>о-</w:t>
            </w:r>
            <w:proofErr w:type="spellEnd"/>
            <w:r w:rsidRPr="00ED6CF8">
              <w:rPr>
                <w:lang w:val="uk-UA"/>
              </w:rPr>
              <w:t xml:space="preserve"> дослідницькі; словесні (бесіди, дискусії, обговорення, евристична бесіда); практичні (вправи, творчі завдання, складання проєктів, </w:t>
            </w:r>
            <w:r>
              <w:rPr>
                <w:lang w:val="uk-UA"/>
              </w:rPr>
              <w:t>моделювання заняття</w:t>
            </w:r>
            <w:r w:rsidRPr="00ED6CF8">
              <w:rPr>
                <w:lang w:val="uk-UA"/>
              </w:rPr>
              <w:t>); інтерактивні.</w:t>
            </w:r>
            <w:r w:rsidRPr="00ED6CF8">
              <w:rPr>
                <w:i/>
                <w:lang w:val="uk-UA"/>
              </w:rPr>
              <w:t xml:space="preserve"> </w:t>
            </w:r>
          </w:p>
          <w:p w:rsidR="0097163B" w:rsidRPr="00ED6CF8" w:rsidRDefault="0097163B" w:rsidP="0097163B">
            <w:pPr>
              <w:pStyle w:val="Default"/>
              <w:jc w:val="both"/>
              <w:rPr>
                <w:lang w:val="uk-UA"/>
              </w:rPr>
            </w:pPr>
            <w:r w:rsidRPr="00ED6CF8">
              <w:rPr>
                <w:i/>
                <w:lang w:val="uk-UA"/>
              </w:rPr>
              <w:t>Контрольні заходи:</w:t>
            </w:r>
            <w:r w:rsidRPr="00ED6CF8">
              <w:rPr>
                <w:lang w:val="uk-UA"/>
              </w:rPr>
              <w:t xml:space="preserve"> виконання практичних завдань</w:t>
            </w:r>
          </w:p>
        </w:tc>
      </w:tr>
    </w:tbl>
    <w:p w:rsidR="00410091" w:rsidRPr="00ED6CF8" w:rsidRDefault="00410091" w:rsidP="00F50462">
      <w:pPr>
        <w:pStyle w:val="a7"/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</w:p>
    <w:p w:rsidR="00737048" w:rsidRPr="00ED6CF8" w:rsidRDefault="00214918" w:rsidP="00F50462">
      <w:pPr>
        <w:pStyle w:val="a7"/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6CF8">
        <w:rPr>
          <w:b/>
          <w:sz w:val="28"/>
          <w:szCs w:val="28"/>
        </w:rPr>
        <w:t>Міждисциплінарні зв’язки.</w:t>
      </w:r>
      <w:r w:rsidR="003E21A4" w:rsidRPr="00ED6CF8">
        <w:rPr>
          <w:sz w:val="28"/>
          <w:szCs w:val="28"/>
        </w:rPr>
        <w:t xml:space="preserve"> </w:t>
      </w:r>
      <w:r w:rsidR="008F0CDA" w:rsidRPr="00ED6CF8">
        <w:rPr>
          <w:rFonts w:eastAsiaTheme="minorHAnsi"/>
          <w:sz w:val="28"/>
          <w:szCs w:val="28"/>
          <w:lang w:eastAsia="en-US"/>
        </w:rPr>
        <w:t>С</w:t>
      </w:r>
      <w:r w:rsidR="00F50462" w:rsidRPr="00ED6CF8">
        <w:rPr>
          <w:rFonts w:eastAsiaTheme="minorHAnsi"/>
          <w:sz w:val="28"/>
          <w:szCs w:val="28"/>
          <w:lang w:eastAsia="en-US"/>
        </w:rPr>
        <w:t>туденти мають</w:t>
      </w:r>
      <w:r w:rsidR="008F0CDA" w:rsidRPr="00ED6CF8">
        <w:rPr>
          <w:rFonts w:eastAsiaTheme="minorHAnsi"/>
          <w:sz w:val="28"/>
          <w:szCs w:val="28"/>
          <w:lang w:eastAsia="en-US"/>
        </w:rPr>
        <w:t xml:space="preserve"> актуалізувати знання з курсів </w:t>
      </w:r>
      <w:r w:rsidR="00134F0D" w:rsidRPr="00ED6CF8">
        <w:rPr>
          <w:rFonts w:eastAsia="TimesNewRoman,Italic"/>
          <w:iCs/>
          <w:sz w:val="28"/>
          <w:szCs w:val="28"/>
          <w:lang w:eastAsia="en-US"/>
        </w:rPr>
        <w:t>«Психологія»,</w:t>
      </w:r>
      <w:r w:rsidR="00667B82" w:rsidRPr="00ED6CF8">
        <w:t xml:space="preserve"> «</w:t>
      </w:r>
      <w:r w:rsidR="00667B82" w:rsidRPr="00ED6CF8">
        <w:rPr>
          <w:rFonts w:eastAsia="TimesNewRoman,Italic"/>
          <w:iCs/>
          <w:sz w:val="28"/>
          <w:szCs w:val="28"/>
          <w:lang w:eastAsia="en-US"/>
        </w:rPr>
        <w:t>Дитяча психологія»,</w:t>
      </w:r>
      <w:r w:rsidR="00134F0D" w:rsidRPr="00ED6CF8">
        <w:rPr>
          <w:rFonts w:eastAsia="TimesNewRoman,Italic"/>
          <w:iCs/>
          <w:sz w:val="28"/>
          <w:szCs w:val="28"/>
          <w:lang w:eastAsia="en-US"/>
        </w:rPr>
        <w:t xml:space="preserve"> </w:t>
      </w:r>
      <w:r w:rsidR="00667B82" w:rsidRPr="00ED6CF8">
        <w:rPr>
          <w:rFonts w:eastAsia="TimesNewRoman,Italic"/>
          <w:iCs/>
          <w:sz w:val="28"/>
          <w:szCs w:val="28"/>
          <w:lang w:eastAsia="en-US"/>
        </w:rPr>
        <w:t>«Дошкільна педагогіка», «Виховання та навчання дітей дошкільного віку в різновікових групах»</w:t>
      </w:r>
      <w:r w:rsidR="00134F0D" w:rsidRPr="00ED6CF8">
        <w:rPr>
          <w:rFonts w:eastAsia="TimesNewRoman,Italic"/>
          <w:iCs/>
          <w:sz w:val="28"/>
          <w:szCs w:val="28"/>
          <w:lang w:eastAsia="en-US"/>
        </w:rPr>
        <w:t xml:space="preserve">, </w:t>
      </w:r>
      <w:r w:rsidR="00667B82" w:rsidRPr="00ED6CF8">
        <w:rPr>
          <w:rFonts w:eastAsia="TimesNewRoman,Italic"/>
          <w:iCs/>
          <w:sz w:val="28"/>
          <w:szCs w:val="28"/>
          <w:lang w:eastAsia="en-US"/>
        </w:rPr>
        <w:t xml:space="preserve">«Основи педагогічної майстерності» </w:t>
      </w:r>
      <w:r w:rsidR="00F50462" w:rsidRPr="00ED6CF8">
        <w:rPr>
          <w:rFonts w:eastAsiaTheme="minorHAnsi"/>
          <w:sz w:val="28"/>
          <w:szCs w:val="28"/>
          <w:lang w:eastAsia="en-US"/>
        </w:rPr>
        <w:t>що сприятиме</w:t>
      </w:r>
      <w:r w:rsidR="005971BF" w:rsidRPr="00ED6CF8">
        <w:rPr>
          <w:sz w:val="28"/>
          <w:szCs w:val="28"/>
          <w:lang w:eastAsia="uk-UA"/>
        </w:rPr>
        <w:t xml:space="preserve"> </w:t>
      </w:r>
      <w:r w:rsidR="005971BF" w:rsidRPr="00ED6CF8">
        <w:rPr>
          <w:rFonts w:eastAsiaTheme="minorHAnsi"/>
          <w:sz w:val="28"/>
          <w:szCs w:val="28"/>
          <w:lang w:eastAsia="en-US"/>
        </w:rPr>
        <w:t xml:space="preserve">в подальшому формуванню професійної компетентності </w:t>
      </w:r>
      <w:r w:rsidR="005971BF" w:rsidRPr="00ED6CF8">
        <w:rPr>
          <w:sz w:val="28"/>
          <w:szCs w:val="28"/>
          <w:lang w:eastAsia="uk-UA"/>
        </w:rPr>
        <w:t>вихователя дітей раннього і дошкільного віку</w:t>
      </w:r>
      <w:r w:rsidR="00F50462" w:rsidRPr="00ED6CF8">
        <w:rPr>
          <w:rFonts w:eastAsiaTheme="minorHAnsi"/>
          <w:sz w:val="28"/>
          <w:szCs w:val="28"/>
          <w:lang w:eastAsia="en-US"/>
        </w:rPr>
        <w:t xml:space="preserve"> у методичному аспекті.</w:t>
      </w:r>
      <w:r w:rsidR="00F50462" w:rsidRPr="00ED6CF8">
        <w:rPr>
          <w:sz w:val="28"/>
          <w:szCs w:val="28"/>
        </w:rPr>
        <w:t xml:space="preserve"> </w:t>
      </w:r>
      <w:r w:rsidR="00737048" w:rsidRPr="00ED6CF8">
        <w:rPr>
          <w:sz w:val="28"/>
          <w:szCs w:val="28"/>
        </w:rPr>
        <w:br w:type="page"/>
      </w:r>
    </w:p>
    <w:p w:rsidR="009B2F7A" w:rsidRPr="00ED6CF8" w:rsidRDefault="009B2F7A" w:rsidP="005E70C4">
      <w:pPr>
        <w:tabs>
          <w:tab w:val="left" w:pos="284"/>
          <w:tab w:val="left" w:pos="567"/>
        </w:tabs>
        <w:suppressAutoHyphens w:val="0"/>
        <w:spacing w:after="240"/>
        <w:ind w:left="360"/>
        <w:jc w:val="center"/>
        <w:rPr>
          <w:b/>
          <w:bCs/>
          <w:color w:val="FF0000"/>
          <w:sz w:val="28"/>
          <w:szCs w:val="28"/>
        </w:rPr>
      </w:pPr>
      <w:r w:rsidRPr="00ED6CF8">
        <w:rPr>
          <w:b/>
          <w:bCs/>
          <w:sz w:val="28"/>
          <w:szCs w:val="28"/>
        </w:rPr>
        <w:lastRenderedPageBreak/>
        <w:t>3. Програма навчальної дисципліни</w:t>
      </w:r>
    </w:p>
    <w:p w:rsidR="00955C1F" w:rsidRPr="00ED6CF8" w:rsidRDefault="00955C1F" w:rsidP="00FD6FAA">
      <w:pPr>
        <w:spacing w:line="276" w:lineRule="auto"/>
        <w:ind w:firstLine="709"/>
        <w:jc w:val="both"/>
        <w:rPr>
          <w:rFonts w:eastAsia="Times New Roman,Bold"/>
          <w:b/>
          <w:sz w:val="28"/>
          <w:szCs w:val="28"/>
        </w:rPr>
      </w:pPr>
      <w:r w:rsidRPr="00ED6CF8">
        <w:rPr>
          <w:b/>
          <w:sz w:val="28"/>
          <w:szCs w:val="28"/>
        </w:rPr>
        <w:t>Змістовий модуль</w:t>
      </w:r>
      <w:r w:rsidR="00A1004C" w:rsidRPr="00ED6CF8">
        <w:rPr>
          <w:b/>
          <w:sz w:val="28"/>
          <w:szCs w:val="28"/>
        </w:rPr>
        <w:t xml:space="preserve"> </w:t>
      </w:r>
      <w:r w:rsidRPr="00ED6CF8">
        <w:rPr>
          <w:b/>
          <w:sz w:val="28"/>
          <w:szCs w:val="28"/>
        </w:rPr>
        <w:t>1.</w:t>
      </w:r>
      <w:r w:rsidRPr="00ED6CF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D6CF8">
        <w:rPr>
          <w:rFonts w:eastAsia="Times New Roman,Bold"/>
          <w:b/>
          <w:sz w:val="28"/>
          <w:szCs w:val="28"/>
        </w:rPr>
        <w:t>Психолого-педагогічні засади методики зображувальної діяльності дітей в закладі дошкільної освіти</w:t>
      </w:r>
    </w:p>
    <w:p w:rsidR="00955C1F" w:rsidRPr="00335B0D" w:rsidRDefault="00955C1F" w:rsidP="00FD6FAA">
      <w:pPr>
        <w:spacing w:line="276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D6CF8">
        <w:rPr>
          <w:sz w:val="28"/>
          <w:szCs w:val="28"/>
        </w:rPr>
        <w:t xml:space="preserve">Методика </w:t>
      </w:r>
      <w:r w:rsidRPr="00ED6CF8">
        <w:rPr>
          <w:bCs/>
          <w:sz w:val="28"/>
          <w:szCs w:val="28"/>
        </w:rPr>
        <w:t>зображувальної діяльності</w:t>
      </w:r>
      <w:r w:rsidRPr="00ED6CF8">
        <w:rPr>
          <w:sz w:val="28"/>
          <w:szCs w:val="28"/>
        </w:rPr>
        <w:t xml:space="preserve"> як предмет і наука.</w:t>
      </w:r>
      <w:r w:rsidRPr="00ED6CF8">
        <w:rPr>
          <w:bCs/>
          <w:i/>
          <w:sz w:val="28"/>
          <w:szCs w:val="28"/>
        </w:rPr>
        <w:t xml:space="preserve"> </w:t>
      </w:r>
      <w:r w:rsidRPr="00ED6CF8">
        <w:rPr>
          <w:bCs/>
          <w:sz w:val="28"/>
          <w:szCs w:val="28"/>
        </w:rPr>
        <w:t>Образотворче мистецтво як складова культури людини.</w:t>
      </w:r>
      <w:r w:rsidRPr="00ED6CF8">
        <w:rPr>
          <w:i/>
          <w:sz w:val="28"/>
          <w:szCs w:val="28"/>
        </w:rPr>
        <w:t xml:space="preserve"> </w:t>
      </w:r>
      <w:r w:rsidRPr="00ED6CF8">
        <w:rPr>
          <w:sz w:val="28"/>
          <w:szCs w:val="28"/>
        </w:rPr>
        <w:t>Психолого-педагогічні</w:t>
      </w:r>
      <w:r w:rsidRPr="00ED6CF8">
        <w:rPr>
          <w:rFonts w:eastAsiaTheme="minorHAnsi"/>
          <w:bCs/>
          <w:sz w:val="28"/>
          <w:szCs w:val="28"/>
          <w:lang w:eastAsia="en-US"/>
        </w:rPr>
        <w:t xml:space="preserve"> основи образотворчої діяльності дітей.</w:t>
      </w:r>
      <w:r w:rsidRPr="00ED6CF8">
        <w:rPr>
          <w:rFonts w:eastAsiaTheme="minorHAnsi"/>
          <w:i/>
          <w:sz w:val="28"/>
          <w:szCs w:val="28"/>
        </w:rPr>
        <w:t xml:space="preserve"> </w:t>
      </w:r>
      <w:r w:rsidR="00335B0D">
        <w:rPr>
          <w:color w:val="000000"/>
          <w:sz w:val="28"/>
          <w:szCs w:val="28"/>
          <w:lang w:eastAsia="ru-RU"/>
        </w:rPr>
        <w:t>Урахування</w:t>
      </w:r>
      <w:r w:rsidR="00335B0D" w:rsidRPr="00335B0D">
        <w:rPr>
          <w:color w:val="000000"/>
          <w:sz w:val="28"/>
          <w:szCs w:val="28"/>
          <w:lang w:eastAsia="ru-RU"/>
        </w:rPr>
        <w:t xml:space="preserve"> вікових та індивідуальних особливостей та потреб дітей раннього і дошкільного віку, дітей з особливими освітніми потребами</w:t>
      </w:r>
      <w:r w:rsidR="00335B0D" w:rsidRPr="00335B0D">
        <w:rPr>
          <w:sz w:val="28"/>
          <w:szCs w:val="28"/>
        </w:rPr>
        <w:t>.</w:t>
      </w:r>
      <w:r w:rsidR="00335B0D">
        <w:rPr>
          <w:sz w:val="28"/>
          <w:szCs w:val="28"/>
        </w:rPr>
        <w:t xml:space="preserve"> </w:t>
      </w:r>
      <w:r w:rsidRPr="00ED6CF8">
        <w:rPr>
          <w:rFonts w:eastAsiaTheme="minorHAnsi"/>
          <w:sz w:val="28"/>
          <w:szCs w:val="28"/>
        </w:rPr>
        <w:t xml:space="preserve">Педагогічні підходи до </w:t>
      </w:r>
      <w:r w:rsidRPr="00ED6CF8">
        <w:rPr>
          <w:rFonts w:eastAsia="Times New Roman,Bold"/>
          <w:sz w:val="28"/>
          <w:szCs w:val="28"/>
        </w:rPr>
        <w:t xml:space="preserve">організації занять із </w:t>
      </w:r>
      <w:r w:rsidRPr="00ED6CF8">
        <w:rPr>
          <w:rFonts w:eastAsiaTheme="minorHAnsi"/>
          <w:sz w:val="28"/>
          <w:szCs w:val="28"/>
        </w:rPr>
        <w:t>образотворчої діяльності дітей дошкільного віку.</w:t>
      </w:r>
      <w:r w:rsidRPr="00ED6CF8">
        <w:rPr>
          <w:rFonts w:eastAsiaTheme="minorHAnsi"/>
          <w:i/>
          <w:sz w:val="28"/>
          <w:szCs w:val="28"/>
        </w:rPr>
        <w:t xml:space="preserve"> </w:t>
      </w:r>
    </w:p>
    <w:p w:rsidR="00955C1F" w:rsidRPr="00ED6CF8" w:rsidRDefault="00955C1F" w:rsidP="00FD6FAA">
      <w:pPr>
        <w:spacing w:before="240"/>
        <w:ind w:firstLine="709"/>
        <w:jc w:val="both"/>
        <w:rPr>
          <w:rFonts w:eastAsia="Times New Roman,Bold"/>
          <w:sz w:val="28"/>
          <w:szCs w:val="28"/>
        </w:rPr>
      </w:pPr>
      <w:r w:rsidRPr="00ED6CF8">
        <w:rPr>
          <w:b/>
          <w:sz w:val="28"/>
          <w:szCs w:val="28"/>
        </w:rPr>
        <w:t>Змістовий модуль 2</w:t>
      </w:r>
      <w:r w:rsidRPr="00ED6CF8">
        <w:rPr>
          <w:b/>
          <w:i/>
          <w:sz w:val="28"/>
          <w:szCs w:val="28"/>
        </w:rPr>
        <w:t>.</w:t>
      </w:r>
      <w:r w:rsidRPr="00ED6CF8">
        <w:rPr>
          <w:rFonts w:eastAsiaTheme="minorHAnsi"/>
          <w:b/>
          <w:i/>
          <w:sz w:val="28"/>
          <w:szCs w:val="28"/>
        </w:rPr>
        <w:t xml:space="preserve"> </w:t>
      </w:r>
      <w:r w:rsidRPr="00ED6CF8">
        <w:rPr>
          <w:rFonts w:eastAsia="Times New Roman,Bold"/>
          <w:b/>
          <w:sz w:val="28"/>
          <w:szCs w:val="28"/>
        </w:rPr>
        <w:t xml:space="preserve">Методика і педагогічні технології розвитку особистості дитини в процесі </w:t>
      </w:r>
      <w:r w:rsidR="00FD6FAA" w:rsidRPr="00ED6CF8">
        <w:rPr>
          <w:rFonts w:eastAsia="Times New Roman,Bold"/>
          <w:b/>
          <w:sz w:val="28"/>
          <w:szCs w:val="28"/>
        </w:rPr>
        <w:t>малювання і ліплення</w:t>
      </w:r>
    </w:p>
    <w:p w:rsidR="00955C1F" w:rsidRPr="00ED6CF8" w:rsidRDefault="00FD6FAA" w:rsidP="00FD6FAA">
      <w:pPr>
        <w:suppressAutoHyphens w:val="0"/>
        <w:spacing w:line="276" w:lineRule="auto"/>
        <w:ind w:firstLine="708"/>
        <w:jc w:val="both"/>
        <w:rPr>
          <w:i/>
          <w:sz w:val="28"/>
          <w:szCs w:val="28"/>
        </w:rPr>
      </w:pPr>
      <w:r w:rsidRPr="00ED6CF8">
        <w:rPr>
          <w:rFonts w:eastAsiaTheme="minorHAnsi"/>
          <w:sz w:val="28"/>
          <w:szCs w:val="28"/>
        </w:rPr>
        <w:t xml:space="preserve">Організаційно-методичні засади образотворчої діяльності дітей дошкільного віку. </w:t>
      </w:r>
      <w:r w:rsidR="00955C1F" w:rsidRPr="00ED6CF8">
        <w:rPr>
          <w:rFonts w:eastAsiaTheme="minorHAnsi"/>
          <w:sz w:val="28"/>
          <w:szCs w:val="28"/>
          <w:lang w:eastAsia="en-US"/>
        </w:rPr>
        <w:t xml:space="preserve">Малювання як засіб особистісного розвитку дитини. </w:t>
      </w:r>
      <w:r w:rsidR="00955C1F" w:rsidRPr="00ED6CF8">
        <w:rPr>
          <w:sz w:val="28"/>
          <w:szCs w:val="28"/>
        </w:rPr>
        <w:t xml:space="preserve">Декоративна діяльність дошкільнят як засіб і середовище особистісного розвитку. </w:t>
      </w:r>
      <w:r w:rsidR="00955C1F" w:rsidRPr="00ED6CF8">
        <w:rPr>
          <w:rFonts w:eastAsiaTheme="minorHAnsi"/>
          <w:sz w:val="28"/>
          <w:szCs w:val="28"/>
        </w:rPr>
        <w:t>Розвиток особистості дитини у процесі занять із ліплення.</w:t>
      </w:r>
      <w:r w:rsidR="00955C1F" w:rsidRPr="00ED6CF8">
        <w:rPr>
          <w:i/>
          <w:sz w:val="28"/>
          <w:szCs w:val="28"/>
        </w:rPr>
        <w:t xml:space="preserve"> </w:t>
      </w:r>
    </w:p>
    <w:p w:rsidR="00FD6FAA" w:rsidRPr="00ED6CF8" w:rsidRDefault="00D75F51" w:rsidP="00FD6FAA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ED6CF8">
        <w:rPr>
          <w:b/>
          <w:sz w:val="28"/>
          <w:szCs w:val="28"/>
        </w:rPr>
        <w:t>Змістовий модуль 3.</w:t>
      </w:r>
      <w:r w:rsidRPr="00ED6CF8">
        <w:rPr>
          <w:rFonts w:eastAsiaTheme="minorHAnsi"/>
          <w:b/>
          <w:i/>
          <w:sz w:val="28"/>
          <w:szCs w:val="28"/>
        </w:rPr>
        <w:t xml:space="preserve"> </w:t>
      </w:r>
      <w:r w:rsidR="00FD6FAA" w:rsidRPr="00ED6CF8">
        <w:rPr>
          <w:rFonts w:eastAsia="Times New Roman,Bold"/>
          <w:b/>
          <w:sz w:val="28"/>
          <w:szCs w:val="28"/>
        </w:rPr>
        <w:t xml:space="preserve">Методика аплікації і </w:t>
      </w:r>
      <w:r w:rsidR="00FD6FAA" w:rsidRPr="00ED6CF8">
        <w:rPr>
          <w:rFonts w:eastAsiaTheme="minorHAnsi"/>
          <w:b/>
          <w:sz w:val="28"/>
          <w:szCs w:val="28"/>
        </w:rPr>
        <w:t>конструктивно-моделювальної діяльності</w:t>
      </w:r>
    </w:p>
    <w:p w:rsidR="00D75F51" w:rsidRPr="00ED6CF8" w:rsidRDefault="00FD6FAA" w:rsidP="00FD6FAA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ED6CF8">
        <w:rPr>
          <w:sz w:val="28"/>
          <w:szCs w:val="28"/>
        </w:rPr>
        <w:t>Організація занять із аплікації в закладі дошкільної освіти.</w:t>
      </w:r>
      <w:r w:rsidRPr="00ED6CF8">
        <w:rPr>
          <w:rFonts w:eastAsiaTheme="minorHAnsi"/>
          <w:i/>
          <w:sz w:val="28"/>
          <w:szCs w:val="28"/>
        </w:rPr>
        <w:t xml:space="preserve"> </w:t>
      </w:r>
      <w:r w:rsidRPr="00ED6CF8">
        <w:rPr>
          <w:rFonts w:eastAsiaTheme="minorHAnsi"/>
          <w:sz w:val="28"/>
          <w:szCs w:val="28"/>
        </w:rPr>
        <w:t>Особистісно-розвивальна спрямованість</w:t>
      </w:r>
      <w:r w:rsidRPr="00ED6CF8">
        <w:rPr>
          <w:sz w:val="28"/>
          <w:szCs w:val="28"/>
        </w:rPr>
        <w:t xml:space="preserve"> </w:t>
      </w:r>
      <w:r w:rsidRPr="00ED6CF8">
        <w:rPr>
          <w:rFonts w:eastAsiaTheme="minorHAnsi"/>
          <w:sz w:val="28"/>
          <w:szCs w:val="28"/>
        </w:rPr>
        <w:t xml:space="preserve">конструктивно-моделювальної діяльності. </w:t>
      </w:r>
      <w:r w:rsidR="00D75F51" w:rsidRPr="00ED6CF8">
        <w:rPr>
          <w:rFonts w:eastAsiaTheme="minorHAnsi"/>
          <w:sz w:val="28"/>
          <w:szCs w:val="28"/>
        </w:rPr>
        <w:t>Зміст освітнього напряму «Дитина в світі мистецтва» Базового компоненту дошкільної освіти.</w:t>
      </w:r>
      <w:r w:rsidR="00D75F51" w:rsidRPr="00ED6CF8">
        <w:rPr>
          <w:i/>
          <w:sz w:val="28"/>
          <w:szCs w:val="28"/>
        </w:rPr>
        <w:t xml:space="preserve"> </w:t>
      </w:r>
      <w:r w:rsidR="00D75F51" w:rsidRPr="00ED6CF8">
        <w:rPr>
          <w:sz w:val="28"/>
          <w:szCs w:val="28"/>
        </w:rPr>
        <w:t>Умови  реалізації завдань з формування мистецько-творчої компетентності.</w:t>
      </w:r>
      <w:r w:rsidR="00D75F51" w:rsidRPr="00ED6CF8">
        <w:rPr>
          <w:i/>
          <w:sz w:val="28"/>
          <w:szCs w:val="28"/>
        </w:rPr>
        <w:t xml:space="preserve"> </w:t>
      </w:r>
    </w:p>
    <w:p w:rsidR="00020A96" w:rsidRPr="00ED6CF8" w:rsidRDefault="00020A96" w:rsidP="00FD6FAA">
      <w:pPr>
        <w:spacing w:before="240" w:line="276" w:lineRule="auto"/>
        <w:ind w:firstLine="709"/>
        <w:jc w:val="both"/>
        <w:rPr>
          <w:rFonts w:eastAsia="Times New Roman,Bold"/>
          <w:b/>
          <w:sz w:val="28"/>
          <w:szCs w:val="28"/>
        </w:rPr>
      </w:pPr>
      <w:r w:rsidRPr="00ED6CF8">
        <w:rPr>
          <w:b/>
          <w:sz w:val="28"/>
          <w:szCs w:val="28"/>
        </w:rPr>
        <w:t>Змістовий модуль 4.</w:t>
      </w:r>
      <w:r w:rsidRPr="00ED6CF8">
        <w:rPr>
          <w:rFonts w:eastAsiaTheme="minorHAnsi"/>
          <w:b/>
          <w:i/>
          <w:sz w:val="28"/>
          <w:szCs w:val="28"/>
        </w:rPr>
        <w:t xml:space="preserve"> </w:t>
      </w:r>
      <w:r w:rsidR="00CC62EF" w:rsidRPr="00ED6CF8">
        <w:rPr>
          <w:rFonts w:eastAsiaTheme="minorHAnsi"/>
          <w:b/>
          <w:sz w:val="28"/>
          <w:szCs w:val="28"/>
        </w:rPr>
        <w:t xml:space="preserve">Роль вихователя у </w:t>
      </w:r>
      <w:r w:rsidR="00CC62EF" w:rsidRPr="00ED6CF8">
        <w:rPr>
          <w:rFonts w:eastAsia="Times New Roman,Bold"/>
          <w:b/>
          <w:sz w:val="28"/>
          <w:szCs w:val="28"/>
        </w:rPr>
        <w:t>ф</w:t>
      </w:r>
      <w:r w:rsidRPr="00ED6CF8">
        <w:rPr>
          <w:rFonts w:eastAsia="Times New Roman,Bold"/>
          <w:b/>
          <w:sz w:val="28"/>
          <w:szCs w:val="28"/>
        </w:rPr>
        <w:t>ормуванн</w:t>
      </w:r>
      <w:r w:rsidR="00CC62EF" w:rsidRPr="00ED6CF8">
        <w:rPr>
          <w:rFonts w:eastAsia="Times New Roman,Bold"/>
          <w:b/>
          <w:sz w:val="28"/>
          <w:szCs w:val="28"/>
        </w:rPr>
        <w:t>і</w:t>
      </w:r>
      <w:r w:rsidRPr="00ED6CF8">
        <w:rPr>
          <w:rFonts w:eastAsia="Times New Roman,Bold"/>
          <w:b/>
          <w:sz w:val="28"/>
          <w:szCs w:val="28"/>
        </w:rPr>
        <w:t xml:space="preserve"> мистецько-творчої та ключових компетентностей дітей дошкільного віку в образотворчій діяльності </w:t>
      </w:r>
    </w:p>
    <w:p w:rsidR="00FD6FAA" w:rsidRPr="00ED6CF8" w:rsidRDefault="00FD6FAA" w:rsidP="00FD6FAA">
      <w:pPr>
        <w:suppressAutoHyphens w:val="0"/>
        <w:spacing w:line="276" w:lineRule="auto"/>
        <w:ind w:firstLine="708"/>
        <w:jc w:val="both"/>
        <w:rPr>
          <w:sz w:val="28"/>
          <w:szCs w:val="28"/>
        </w:rPr>
      </w:pPr>
      <w:r w:rsidRPr="00ED6CF8">
        <w:rPr>
          <w:sz w:val="28"/>
          <w:szCs w:val="28"/>
        </w:rPr>
        <w:t xml:space="preserve">Вихователь як організатор, </w:t>
      </w:r>
      <w:proofErr w:type="spellStart"/>
      <w:r w:rsidRPr="00ED6CF8">
        <w:rPr>
          <w:sz w:val="28"/>
          <w:szCs w:val="28"/>
        </w:rPr>
        <w:t>фасилітатор</w:t>
      </w:r>
      <w:proofErr w:type="spellEnd"/>
      <w:r w:rsidRPr="00ED6CF8">
        <w:rPr>
          <w:sz w:val="28"/>
          <w:szCs w:val="28"/>
        </w:rPr>
        <w:t xml:space="preserve"> і співучасник образотворчої діяльності дітей.</w:t>
      </w:r>
      <w:r w:rsidRPr="00ED6CF8">
        <w:rPr>
          <w:i/>
          <w:sz w:val="28"/>
          <w:szCs w:val="28"/>
        </w:rPr>
        <w:t xml:space="preserve"> </w:t>
      </w:r>
      <w:r w:rsidRPr="00ED6CF8">
        <w:rPr>
          <w:sz w:val="28"/>
          <w:szCs w:val="28"/>
        </w:rPr>
        <w:t>Взаємодія закладу дошкільної освіти з сім’єю в художньо-творчому розвитку  дошкільника</w:t>
      </w:r>
      <w:r w:rsidRPr="00ED6CF8">
        <w:rPr>
          <w:i/>
          <w:sz w:val="28"/>
          <w:szCs w:val="28"/>
        </w:rPr>
        <w:t xml:space="preserve">. </w:t>
      </w:r>
      <w:r w:rsidRPr="00ED6CF8">
        <w:rPr>
          <w:sz w:val="28"/>
          <w:szCs w:val="28"/>
        </w:rPr>
        <w:t>Наступність між дошкільною та початковою освітою в художньо-творчому розвитку дитини.</w:t>
      </w:r>
    </w:p>
    <w:p w:rsidR="00955C1F" w:rsidRPr="00ED6CF8" w:rsidRDefault="00955C1F" w:rsidP="00527098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020A96" w:rsidRPr="00ED6CF8" w:rsidRDefault="00020A96" w:rsidP="00527098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020A96" w:rsidRPr="00ED6CF8" w:rsidRDefault="00020A96" w:rsidP="00527098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CC62EF" w:rsidRPr="00ED6CF8" w:rsidRDefault="00CC62EF">
      <w:pPr>
        <w:suppressAutoHyphens w:val="0"/>
        <w:spacing w:after="160" w:line="259" w:lineRule="auto"/>
        <w:rPr>
          <w:b/>
          <w:i/>
          <w:sz w:val="28"/>
          <w:szCs w:val="28"/>
        </w:rPr>
      </w:pPr>
      <w:r w:rsidRPr="00ED6CF8">
        <w:rPr>
          <w:b/>
          <w:i/>
          <w:sz w:val="28"/>
          <w:szCs w:val="28"/>
        </w:rPr>
        <w:br w:type="page"/>
      </w:r>
    </w:p>
    <w:p w:rsidR="00D75F51" w:rsidRPr="00ED6CF8" w:rsidRDefault="00A47026" w:rsidP="00A47026">
      <w:pPr>
        <w:suppressAutoHyphens w:val="0"/>
        <w:spacing w:after="120"/>
        <w:ind w:left="360"/>
        <w:jc w:val="center"/>
        <w:rPr>
          <w:b/>
          <w:bCs/>
          <w:sz w:val="28"/>
          <w:szCs w:val="28"/>
        </w:rPr>
      </w:pPr>
      <w:r w:rsidRPr="00ED6CF8">
        <w:rPr>
          <w:b/>
          <w:bCs/>
          <w:sz w:val="28"/>
          <w:szCs w:val="28"/>
        </w:rPr>
        <w:lastRenderedPageBreak/>
        <w:t>4. Структура навчальної дисципліни</w:t>
      </w:r>
    </w:p>
    <w:tbl>
      <w:tblPr>
        <w:tblStyle w:val="a8"/>
        <w:tblW w:w="9923" w:type="dxa"/>
        <w:tblInd w:w="-34" w:type="dxa"/>
        <w:tblLayout w:type="fixed"/>
        <w:tblLook w:val="04A0"/>
      </w:tblPr>
      <w:tblGrid>
        <w:gridCol w:w="1135"/>
        <w:gridCol w:w="708"/>
        <w:gridCol w:w="567"/>
        <w:gridCol w:w="567"/>
        <w:gridCol w:w="599"/>
        <w:gridCol w:w="819"/>
        <w:gridCol w:w="598"/>
        <w:gridCol w:w="819"/>
        <w:gridCol w:w="599"/>
        <w:gridCol w:w="850"/>
        <w:gridCol w:w="851"/>
        <w:gridCol w:w="850"/>
        <w:gridCol w:w="961"/>
      </w:tblGrid>
      <w:tr w:rsidR="001D26AA" w:rsidRPr="00ED6CF8" w:rsidTr="00592223">
        <w:tc>
          <w:tcPr>
            <w:tcW w:w="1135" w:type="dxa"/>
            <w:vMerge w:val="restart"/>
          </w:tcPr>
          <w:p w:rsidR="001D26AA" w:rsidRPr="00ED6CF8" w:rsidRDefault="001D26AA" w:rsidP="001D26AA">
            <w:pPr>
              <w:pStyle w:val="Default"/>
              <w:tabs>
                <w:tab w:val="left" w:pos="777"/>
                <w:tab w:val="left" w:pos="885"/>
              </w:tabs>
              <w:ind w:left="-108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ED6CF8">
              <w:rPr>
                <w:color w:val="auto"/>
                <w:sz w:val="20"/>
                <w:szCs w:val="20"/>
                <w:lang w:val="uk-UA"/>
              </w:rPr>
              <w:t xml:space="preserve">Змістовий модуль </w:t>
            </w:r>
          </w:p>
        </w:tc>
        <w:tc>
          <w:tcPr>
            <w:tcW w:w="708" w:type="dxa"/>
            <w:vMerge w:val="restart"/>
          </w:tcPr>
          <w:p w:rsidR="001D26AA" w:rsidRPr="00ED6CF8" w:rsidRDefault="001D26AA" w:rsidP="001D26AA">
            <w:pPr>
              <w:suppressAutoHyphens w:val="0"/>
              <w:spacing w:after="12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>Усього годин</w:t>
            </w:r>
          </w:p>
        </w:tc>
        <w:tc>
          <w:tcPr>
            <w:tcW w:w="3969" w:type="dxa"/>
            <w:gridSpan w:val="6"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Cs/>
                <w:sz w:val="20"/>
                <w:szCs w:val="20"/>
              </w:rPr>
            </w:pPr>
            <w:r w:rsidRPr="00ED6CF8">
              <w:rPr>
                <w:bCs/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449" w:type="dxa"/>
            <w:gridSpan w:val="2"/>
            <w:vMerge w:val="restart"/>
          </w:tcPr>
          <w:p w:rsidR="001D26AA" w:rsidRPr="00ED6CF8" w:rsidRDefault="001D26AA" w:rsidP="00A47026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ED6CF8">
              <w:rPr>
                <w:bCs/>
                <w:sz w:val="20"/>
                <w:szCs w:val="20"/>
              </w:rPr>
              <w:t xml:space="preserve">Самостійна </w:t>
            </w:r>
          </w:p>
          <w:p w:rsidR="001D26AA" w:rsidRPr="00ED6CF8" w:rsidRDefault="001D26AA" w:rsidP="00A47026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ED6CF8">
              <w:rPr>
                <w:bCs/>
                <w:sz w:val="20"/>
                <w:szCs w:val="20"/>
              </w:rPr>
              <w:t xml:space="preserve">робота, </w:t>
            </w:r>
            <w:proofErr w:type="spellStart"/>
            <w:r w:rsidRPr="00ED6CF8">
              <w:rPr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662" w:type="dxa"/>
            <w:gridSpan w:val="3"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Cs/>
                <w:sz w:val="20"/>
                <w:szCs w:val="20"/>
              </w:rPr>
            </w:pPr>
            <w:r w:rsidRPr="00ED6CF8">
              <w:rPr>
                <w:bCs/>
                <w:sz w:val="20"/>
                <w:szCs w:val="20"/>
              </w:rPr>
              <w:t>Система накопичення балів</w:t>
            </w:r>
          </w:p>
        </w:tc>
      </w:tr>
      <w:tr w:rsidR="001D26AA" w:rsidRPr="00ED6CF8" w:rsidTr="00592223">
        <w:tc>
          <w:tcPr>
            <w:tcW w:w="1135" w:type="dxa"/>
            <w:vMerge/>
          </w:tcPr>
          <w:p w:rsidR="001D26AA" w:rsidRPr="00ED6CF8" w:rsidRDefault="001D26AA" w:rsidP="00B90099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D26AA" w:rsidRPr="00ED6CF8" w:rsidRDefault="001D26AA" w:rsidP="001D26AA">
            <w:pPr>
              <w:suppressAutoHyphens w:val="0"/>
              <w:spacing w:after="12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ED6CF8">
              <w:rPr>
                <w:sz w:val="20"/>
                <w:szCs w:val="20"/>
              </w:rPr>
              <w:t>Усього годин</w:t>
            </w:r>
          </w:p>
        </w:tc>
        <w:tc>
          <w:tcPr>
            <w:tcW w:w="1418" w:type="dxa"/>
            <w:gridSpan w:val="2"/>
          </w:tcPr>
          <w:p w:rsidR="001D26AA" w:rsidRPr="00ED6CF8" w:rsidRDefault="001D26AA" w:rsidP="00B90099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ED6CF8">
              <w:rPr>
                <w:bCs/>
                <w:sz w:val="20"/>
                <w:szCs w:val="20"/>
              </w:rPr>
              <w:t>Лекційні</w:t>
            </w:r>
          </w:p>
          <w:p w:rsidR="001D26AA" w:rsidRPr="00ED6CF8" w:rsidRDefault="001D26AA" w:rsidP="00B90099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ED6CF8">
              <w:rPr>
                <w:bCs/>
                <w:sz w:val="20"/>
                <w:szCs w:val="20"/>
              </w:rPr>
              <w:t xml:space="preserve">заняття, </w:t>
            </w:r>
            <w:proofErr w:type="spellStart"/>
            <w:r w:rsidRPr="00ED6CF8">
              <w:rPr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</w:tcPr>
          <w:p w:rsidR="001D26AA" w:rsidRPr="00ED6CF8" w:rsidRDefault="001D26AA" w:rsidP="00A47026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ED6CF8">
              <w:rPr>
                <w:bCs/>
                <w:sz w:val="20"/>
                <w:szCs w:val="20"/>
              </w:rPr>
              <w:t xml:space="preserve">Практичні </w:t>
            </w:r>
          </w:p>
          <w:p w:rsidR="001D26AA" w:rsidRPr="00ED6CF8" w:rsidRDefault="001D26AA" w:rsidP="00A47026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ED6CF8">
              <w:rPr>
                <w:bCs/>
                <w:sz w:val="20"/>
                <w:szCs w:val="20"/>
              </w:rPr>
              <w:t xml:space="preserve">заняття, </w:t>
            </w:r>
            <w:proofErr w:type="spellStart"/>
            <w:r w:rsidRPr="00ED6CF8">
              <w:rPr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49" w:type="dxa"/>
            <w:gridSpan w:val="2"/>
            <w:vMerge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1D26AA" w:rsidRPr="00ED6CF8" w:rsidRDefault="001D26AA" w:rsidP="00B90099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D6CF8">
              <w:rPr>
                <w:bCs/>
                <w:sz w:val="20"/>
                <w:szCs w:val="20"/>
              </w:rPr>
              <w:t>Теор</w:t>
            </w:r>
            <w:proofErr w:type="spellEnd"/>
            <w:r w:rsidRPr="00ED6CF8">
              <w:rPr>
                <w:bCs/>
                <w:sz w:val="20"/>
                <w:szCs w:val="20"/>
              </w:rPr>
              <w:t>.</w:t>
            </w:r>
          </w:p>
          <w:p w:rsidR="001D26AA" w:rsidRPr="00ED6CF8" w:rsidRDefault="001D26AA" w:rsidP="00B90099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D6CF8">
              <w:rPr>
                <w:bCs/>
                <w:sz w:val="20"/>
                <w:szCs w:val="20"/>
              </w:rPr>
              <w:t>зав-ня</w:t>
            </w:r>
            <w:proofErr w:type="spellEnd"/>
            <w:r w:rsidRPr="00ED6CF8">
              <w:rPr>
                <w:bCs/>
                <w:sz w:val="20"/>
                <w:szCs w:val="20"/>
              </w:rPr>
              <w:t>,</w:t>
            </w:r>
          </w:p>
          <w:p w:rsidR="001D26AA" w:rsidRPr="00ED6CF8" w:rsidRDefault="001D26AA" w:rsidP="00B90099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D6CF8">
              <w:rPr>
                <w:bCs/>
                <w:sz w:val="20"/>
                <w:szCs w:val="20"/>
              </w:rPr>
              <w:t>к-ть</w:t>
            </w:r>
            <w:proofErr w:type="spellEnd"/>
            <w:r w:rsidRPr="00ED6CF8">
              <w:rPr>
                <w:bCs/>
                <w:sz w:val="20"/>
                <w:szCs w:val="20"/>
              </w:rPr>
              <w:t xml:space="preserve"> балів</w:t>
            </w:r>
          </w:p>
        </w:tc>
        <w:tc>
          <w:tcPr>
            <w:tcW w:w="850" w:type="dxa"/>
            <w:vMerge w:val="restart"/>
          </w:tcPr>
          <w:p w:rsidR="001D26AA" w:rsidRPr="00ED6CF8" w:rsidRDefault="001D26AA" w:rsidP="00B90099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D6CF8">
              <w:rPr>
                <w:bCs/>
                <w:sz w:val="20"/>
                <w:szCs w:val="20"/>
              </w:rPr>
              <w:t>Практ</w:t>
            </w:r>
            <w:proofErr w:type="spellEnd"/>
            <w:r w:rsidRPr="00ED6CF8">
              <w:rPr>
                <w:bCs/>
                <w:sz w:val="20"/>
                <w:szCs w:val="20"/>
              </w:rPr>
              <w:t>.</w:t>
            </w:r>
          </w:p>
          <w:p w:rsidR="001D26AA" w:rsidRPr="00ED6CF8" w:rsidRDefault="001D26AA" w:rsidP="00B90099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D6CF8">
              <w:rPr>
                <w:bCs/>
                <w:sz w:val="20"/>
                <w:szCs w:val="20"/>
              </w:rPr>
              <w:t>зав-ня</w:t>
            </w:r>
            <w:proofErr w:type="spellEnd"/>
            <w:r w:rsidRPr="00ED6CF8">
              <w:rPr>
                <w:bCs/>
                <w:sz w:val="20"/>
                <w:szCs w:val="20"/>
              </w:rPr>
              <w:t>,</w:t>
            </w:r>
          </w:p>
          <w:p w:rsidR="001D26AA" w:rsidRPr="00ED6CF8" w:rsidRDefault="001D26AA" w:rsidP="00B90099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D6CF8">
              <w:rPr>
                <w:bCs/>
                <w:sz w:val="20"/>
                <w:szCs w:val="20"/>
              </w:rPr>
              <w:t>к-ть</w:t>
            </w:r>
            <w:proofErr w:type="spellEnd"/>
            <w:r w:rsidRPr="00ED6CF8">
              <w:rPr>
                <w:bCs/>
                <w:sz w:val="20"/>
                <w:szCs w:val="20"/>
              </w:rPr>
              <w:t xml:space="preserve"> балів</w:t>
            </w:r>
          </w:p>
        </w:tc>
        <w:tc>
          <w:tcPr>
            <w:tcW w:w="961" w:type="dxa"/>
            <w:vMerge w:val="restart"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Cs/>
                <w:sz w:val="20"/>
                <w:szCs w:val="20"/>
              </w:rPr>
            </w:pPr>
            <w:r w:rsidRPr="00ED6CF8">
              <w:rPr>
                <w:bCs/>
                <w:sz w:val="20"/>
                <w:szCs w:val="20"/>
              </w:rPr>
              <w:t>Усього балів</w:t>
            </w:r>
          </w:p>
        </w:tc>
      </w:tr>
      <w:tr w:rsidR="001D26AA" w:rsidRPr="00ED6CF8" w:rsidTr="00592223">
        <w:tc>
          <w:tcPr>
            <w:tcW w:w="1135" w:type="dxa"/>
            <w:vMerge/>
          </w:tcPr>
          <w:p w:rsidR="001D26AA" w:rsidRPr="00ED6CF8" w:rsidRDefault="001D26AA" w:rsidP="00B90099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ED6CF8">
              <w:rPr>
                <w:sz w:val="20"/>
                <w:szCs w:val="20"/>
              </w:rPr>
              <w:t>о/</w:t>
            </w:r>
            <w:proofErr w:type="spellStart"/>
            <w:r w:rsidRPr="00ED6CF8">
              <w:rPr>
                <w:sz w:val="20"/>
                <w:szCs w:val="20"/>
              </w:rPr>
              <w:t>д.ф</w:t>
            </w:r>
            <w:proofErr w:type="spellEnd"/>
            <w:r w:rsidRPr="00ED6CF8">
              <w:rPr>
                <w:sz w:val="20"/>
                <w:szCs w:val="20"/>
              </w:rPr>
              <w:t>.</w:t>
            </w:r>
          </w:p>
        </w:tc>
        <w:tc>
          <w:tcPr>
            <w:tcW w:w="819" w:type="dxa"/>
          </w:tcPr>
          <w:p w:rsidR="001D26AA" w:rsidRPr="00ED6CF8" w:rsidRDefault="001D26AA" w:rsidP="001D26A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ED6CF8">
              <w:rPr>
                <w:bCs/>
                <w:sz w:val="20"/>
                <w:szCs w:val="20"/>
              </w:rPr>
              <w:t>з/</w:t>
            </w:r>
            <w:proofErr w:type="spellStart"/>
            <w:r w:rsidRPr="00ED6CF8">
              <w:rPr>
                <w:bCs/>
                <w:sz w:val="20"/>
                <w:szCs w:val="20"/>
              </w:rPr>
              <w:t>дист</w:t>
            </w:r>
            <w:proofErr w:type="spellEnd"/>
          </w:p>
          <w:p w:rsidR="001D26AA" w:rsidRPr="00ED6CF8" w:rsidRDefault="001D26AA" w:rsidP="001D26AA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ED6CF8">
              <w:rPr>
                <w:bCs/>
                <w:sz w:val="20"/>
                <w:szCs w:val="20"/>
              </w:rPr>
              <w:t>ф.</w:t>
            </w:r>
          </w:p>
        </w:tc>
        <w:tc>
          <w:tcPr>
            <w:tcW w:w="598" w:type="dxa"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Cs/>
                <w:sz w:val="20"/>
                <w:szCs w:val="20"/>
              </w:rPr>
            </w:pPr>
            <w:r w:rsidRPr="00ED6CF8">
              <w:rPr>
                <w:bCs/>
                <w:sz w:val="20"/>
                <w:szCs w:val="20"/>
              </w:rPr>
              <w:t>о/</w:t>
            </w:r>
            <w:proofErr w:type="spellStart"/>
            <w:r w:rsidRPr="00ED6CF8">
              <w:rPr>
                <w:bCs/>
                <w:sz w:val="20"/>
                <w:szCs w:val="20"/>
              </w:rPr>
              <w:t>д.ф</w:t>
            </w:r>
            <w:proofErr w:type="spellEnd"/>
            <w:r w:rsidRPr="00ED6CF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19" w:type="dxa"/>
          </w:tcPr>
          <w:p w:rsidR="001D26AA" w:rsidRPr="00ED6CF8" w:rsidRDefault="001D26AA" w:rsidP="001D26A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ED6CF8">
              <w:rPr>
                <w:bCs/>
                <w:sz w:val="20"/>
                <w:szCs w:val="20"/>
              </w:rPr>
              <w:t>з/</w:t>
            </w:r>
            <w:proofErr w:type="spellStart"/>
            <w:r w:rsidRPr="00ED6CF8">
              <w:rPr>
                <w:bCs/>
                <w:sz w:val="20"/>
                <w:szCs w:val="20"/>
              </w:rPr>
              <w:t>дист</w:t>
            </w:r>
            <w:proofErr w:type="spellEnd"/>
          </w:p>
          <w:p w:rsidR="001D26AA" w:rsidRPr="00ED6CF8" w:rsidRDefault="001D26AA" w:rsidP="001D26AA">
            <w:pPr>
              <w:suppressAutoHyphens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ED6CF8">
              <w:rPr>
                <w:bCs/>
                <w:sz w:val="20"/>
                <w:szCs w:val="20"/>
              </w:rPr>
              <w:t>ф.</w:t>
            </w:r>
          </w:p>
        </w:tc>
        <w:tc>
          <w:tcPr>
            <w:tcW w:w="599" w:type="dxa"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ED6CF8">
              <w:rPr>
                <w:bCs/>
                <w:sz w:val="20"/>
                <w:szCs w:val="20"/>
              </w:rPr>
              <w:t>о/</w:t>
            </w:r>
            <w:proofErr w:type="spellStart"/>
            <w:r w:rsidRPr="00ED6CF8">
              <w:rPr>
                <w:bCs/>
                <w:sz w:val="20"/>
                <w:szCs w:val="20"/>
              </w:rPr>
              <w:t>д.ф</w:t>
            </w:r>
            <w:proofErr w:type="spellEnd"/>
            <w:r w:rsidRPr="00ED6CF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26AA" w:rsidRPr="00ED6CF8" w:rsidRDefault="001D26AA" w:rsidP="001D26A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ED6CF8">
              <w:rPr>
                <w:bCs/>
                <w:sz w:val="20"/>
                <w:szCs w:val="20"/>
              </w:rPr>
              <w:t>з/</w:t>
            </w:r>
            <w:proofErr w:type="spellStart"/>
            <w:r w:rsidRPr="00ED6CF8">
              <w:rPr>
                <w:bCs/>
                <w:sz w:val="20"/>
                <w:szCs w:val="20"/>
              </w:rPr>
              <w:t>дист</w:t>
            </w:r>
            <w:proofErr w:type="spellEnd"/>
          </w:p>
          <w:p w:rsidR="001D26AA" w:rsidRPr="00ED6CF8" w:rsidRDefault="001D26AA" w:rsidP="001D26AA">
            <w:pPr>
              <w:suppressAutoHyphens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ED6CF8">
              <w:rPr>
                <w:bCs/>
                <w:sz w:val="20"/>
                <w:szCs w:val="20"/>
              </w:rPr>
              <w:t>ф.</w:t>
            </w:r>
          </w:p>
        </w:tc>
        <w:tc>
          <w:tcPr>
            <w:tcW w:w="851" w:type="dxa"/>
            <w:vMerge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26AA" w:rsidRPr="00ED6CF8" w:rsidTr="00592223">
        <w:tc>
          <w:tcPr>
            <w:tcW w:w="1135" w:type="dxa"/>
            <w:vMerge w:val="restart"/>
          </w:tcPr>
          <w:p w:rsidR="001D26AA" w:rsidRPr="00ED6CF8" w:rsidRDefault="001D26AA" w:rsidP="00B90099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D6CF8">
              <w:rPr>
                <w:b/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vMerge w:val="restart"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ED6C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D26AA" w:rsidRPr="00ED6CF8" w:rsidRDefault="001D26AA" w:rsidP="00A4702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ED6C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9" w:type="dxa"/>
            <w:vMerge w:val="restart"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/>
                <w:sz w:val="20"/>
                <w:szCs w:val="20"/>
              </w:rPr>
            </w:pPr>
            <w:r w:rsidRPr="00ED6C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  <w:vMerge w:val="restart"/>
          </w:tcPr>
          <w:p w:rsidR="001D26AA" w:rsidRPr="00ED6CF8" w:rsidRDefault="001D26AA" w:rsidP="001D26A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ED6CF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dxa"/>
            <w:vMerge w:val="restart"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ED6CF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9" w:type="dxa"/>
            <w:vMerge w:val="restart"/>
          </w:tcPr>
          <w:p w:rsidR="001D26AA" w:rsidRPr="00ED6CF8" w:rsidRDefault="001D26AA" w:rsidP="001D26A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ED6CF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9" w:type="dxa"/>
            <w:vMerge w:val="restart"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ED6CF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</w:tcPr>
          <w:p w:rsidR="001D26AA" w:rsidRPr="00ED6CF8" w:rsidRDefault="001D26AA" w:rsidP="001D26A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ED6CF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vMerge w:val="restart"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ED6CF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ED6CF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1" w:type="dxa"/>
            <w:vMerge w:val="restart"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ED6CF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D26AA" w:rsidRPr="00ED6CF8" w:rsidTr="00592223">
        <w:tc>
          <w:tcPr>
            <w:tcW w:w="1135" w:type="dxa"/>
            <w:vMerge/>
          </w:tcPr>
          <w:p w:rsidR="001D26AA" w:rsidRPr="00ED6CF8" w:rsidRDefault="001D26AA" w:rsidP="00B90099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26AA" w:rsidRPr="00ED6CF8" w:rsidRDefault="001D26AA" w:rsidP="001D26AA">
            <w:pPr>
              <w:suppressAutoHyphens w:val="0"/>
              <w:spacing w:after="120"/>
              <w:jc w:val="center"/>
              <w:rPr>
                <w:sz w:val="16"/>
                <w:szCs w:val="16"/>
              </w:rPr>
            </w:pPr>
            <w:r w:rsidRPr="00ED6CF8">
              <w:rPr>
                <w:sz w:val="16"/>
                <w:szCs w:val="16"/>
              </w:rPr>
              <w:t>о/</w:t>
            </w:r>
            <w:proofErr w:type="spellStart"/>
            <w:r w:rsidRPr="00ED6CF8">
              <w:rPr>
                <w:sz w:val="16"/>
                <w:szCs w:val="16"/>
              </w:rPr>
              <w:t>д.ф</w:t>
            </w:r>
            <w:proofErr w:type="spellEnd"/>
          </w:p>
        </w:tc>
        <w:tc>
          <w:tcPr>
            <w:tcW w:w="567" w:type="dxa"/>
          </w:tcPr>
          <w:p w:rsidR="001D26AA" w:rsidRPr="00ED6CF8" w:rsidRDefault="001D26AA" w:rsidP="00190D7E">
            <w:pPr>
              <w:suppressAutoHyphens w:val="0"/>
              <w:ind w:left="-108" w:right="-108"/>
              <w:jc w:val="center"/>
              <w:rPr>
                <w:sz w:val="16"/>
                <w:szCs w:val="16"/>
              </w:rPr>
            </w:pPr>
            <w:r w:rsidRPr="00ED6CF8">
              <w:rPr>
                <w:sz w:val="16"/>
                <w:szCs w:val="16"/>
              </w:rPr>
              <w:t>з/</w:t>
            </w:r>
            <w:proofErr w:type="spellStart"/>
            <w:r w:rsidRPr="00ED6CF8">
              <w:rPr>
                <w:sz w:val="16"/>
                <w:szCs w:val="16"/>
              </w:rPr>
              <w:t>дист</w:t>
            </w:r>
            <w:proofErr w:type="spellEnd"/>
            <w:r w:rsidRPr="00ED6CF8">
              <w:rPr>
                <w:sz w:val="16"/>
                <w:szCs w:val="16"/>
              </w:rPr>
              <w:t>. ф.</w:t>
            </w:r>
          </w:p>
        </w:tc>
        <w:tc>
          <w:tcPr>
            <w:tcW w:w="599" w:type="dxa"/>
            <w:vMerge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1D26AA" w:rsidRPr="00ED6CF8" w:rsidRDefault="001D26AA" w:rsidP="001D26A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1D26AA" w:rsidRPr="00ED6CF8" w:rsidRDefault="001D26AA" w:rsidP="001D26A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D26AA" w:rsidRPr="00ED6CF8" w:rsidRDefault="001D26AA" w:rsidP="001D26A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1D26AA" w:rsidRPr="00ED6CF8" w:rsidRDefault="001D26AA" w:rsidP="00A47026">
            <w:pPr>
              <w:suppressAutoHyphens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26AA" w:rsidRPr="00ED6CF8" w:rsidTr="00592223">
        <w:tc>
          <w:tcPr>
            <w:tcW w:w="1135" w:type="dxa"/>
          </w:tcPr>
          <w:p w:rsidR="001D26AA" w:rsidRPr="00ED6CF8" w:rsidRDefault="00190D7E" w:rsidP="00B90099">
            <w:pPr>
              <w:pStyle w:val="Default"/>
              <w:jc w:val="center"/>
              <w:rPr>
                <w:color w:val="auto"/>
                <w:lang w:val="uk-UA"/>
              </w:rPr>
            </w:pPr>
            <w:r w:rsidRPr="00ED6CF8">
              <w:rPr>
                <w:color w:val="auto"/>
                <w:lang w:val="uk-UA"/>
              </w:rPr>
              <w:t>1</w:t>
            </w:r>
          </w:p>
        </w:tc>
        <w:tc>
          <w:tcPr>
            <w:tcW w:w="708" w:type="dxa"/>
          </w:tcPr>
          <w:p w:rsidR="001D26AA" w:rsidRPr="00ED6CF8" w:rsidRDefault="0013682A" w:rsidP="00A47026">
            <w:pPr>
              <w:suppressAutoHyphens w:val="0"/>
              <w:spacing w:after="120"/>
              <w:jc w:val="center"/>
              <w:rPr>
                <w:sz w:val="24"/>
                <w:szCs w:val="24"/>
              </w:rPr>
            </w:pPr>
            <w:r w:rsidRPr="00ED6CF8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D26AA" w:rsidRPr="00ED6CF8" w:rsidRDefault="00AA218C" w:rsidP="009C3EA0">
            <w:pPr>
              <w:suppressAutoHyphens w:val="0"/>
              <w:spacing w:after="120"/>
              <w:jc w:val="center"/>
              <w:rPr>
                <w:sz w:val="24"/>
                <w:szCs w:val="24"/>
              </w:rPr>
            </w:pPr>
            <w:r w:rsidRPr="00ED6CF8">
              <w:rPr>
                <w:sz w:val="24"/>
                <w:szCs w:val="24"/>
              </w:rPr>
              <w:t>1</w:t>
            </w:r>
            <w:r w:rsidR="009C3EA0" w:rsidRPr="00ED6CF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26AA" w:rsidRPr="00ED6CF8" w:rsidRDefault="00E52956" w:rsidP="001D26AA">
            <w:pPr>
              <w:suppressAutoHyphens w:val="0"/>
              <w:spacing w:after="120"/>
              <w:jc w:val="center"/>
              <w:rPr>
                <w:sz w:val="24"/>
                <w:szCs w:val="24"/>
              </w:rPr>
            </w:pPr>
            <w:r w:rsidRPr="00ED6CF8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1D26AA" w:rsidRPr="00ED6CF8" w:rsidRDefault="009C3EA0" w:rsidP="00A47026">
            <w:pPr>
              <w:suppressAutoHyphens w:val="0"/>
              <w:spacing w:after="120"/>
              <w:jc w:val="center"/>
              <w:rPr>
                <w:sz w:val="24"/>
                <w:szCs w:val="24"/>
              </w:rPr>
            </w:pPr>
            <w:r w:rsidRPr="00ED6CF8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1D26AA" w:rsidRPr="00ED6CF8" w:rsidRDefault="00190D7E" w:rsidP="001D26AA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ED6C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1D26AA" w:rsidRPr="00ED6CF8" w:rsidRDefault="00190D7E" w:rsidP="00A47026">
            <w:pPr>
              <w:suppressAutoHyphens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ED6C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1D26AA" w:rsidRPr="00ED6CF8" w:rsidRDefault="00E52956" w:rsidP="001D26AA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ED6C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1D26AA" w:rsidRPr="007C65AD" w:rsidRDefault="00A1004C" w:rsidP="00696C79">
            <w:pPr>
              <w:suppressAutoHyphens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7C65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D26AA" w:rsidRPr="00ED6CF8" w:rsidRDefault="007C65AD" w:rsidP="00696C79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D26AA" w:rsidRPr="00ED6CF8" w:rsidRDefault="00F55116" w:rsidP="00A47026">
            <w:pPr>
              <w:suppressAutoHyphens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ED6C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D26AA" w:rsidRPr="00ED6CF8" w:rsidRDefault="009C3EA0" w:rsidP="00A47026">
            <w:pPr>
              <w:suppressAutoHyphens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ED6CF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1" w:type="dxa"/>
          </w:tcPr>
          <w:p w:rsidR="001D26AA" w:rsidRPr="00ED6CF8" w:rsidRDefault="009C3EA0" w:rsidP="00F55116">
            <w:pPr>
              <w:suppressAutoHyphens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ED6CF8">
              <w:rPr>
                <w:bCs/>
                <w:sz w:val="24"/>
                <w:szCs w:val="24"/>
              </w:rPr>
              <w:t>1</w:t>
            </w:r>
            <w:r w:rsidR="00F55116" w:rsidRPr="00ED6CF8">
              <w:rPr>
                <w:bCs/>
                <w:sz w:val="24"/>
                <w:szCs w:val="24"/>
              </w:rPr>
              <w:t>6</w:t>
            </w:r>
          </w:p>
        </w:tc>
      </w:tr>
      <w:tr w:rsidR="00190D7E" w:rsidRPr="00ED6CF8" w:rsidTr="00592223">
        <w:tc>
          <w:tcPr>
            <w:tcW w:w="1135" w:type="dxa"/>
          </w:tcPr>
          <w:p w:rsidR="00190D7E" w:rsidRPr="00ED6CF8" w:rsidRDefault="00190D7E" w:rsidP="00B90099">
            <w:pPr>
              <w:pStyle w:val="Default"/>
              <w:jc w:val="center"/>
              <w:rPr>
                <w:color w:val="auto"/>
                <w:lang w:val="uk-UA"/>
              </w:rPr>
            </w:pPr>
            <w:r w:rsidRPr="00ED6CF8">
              <w:rPr>
                <w:color w:val="auto"/>
                <w:lang w:val="uk-UA"/>
              </w:rPr>
              <w:t>2</w:t>
            </w:r>
          </w:p>
        </w:tc>
        <w:tc>
          <w:tcPr>
            <w:tcW w:w="708" w:type="dxa"/>
          </w:tcPr>
          <w:p w:rsidR="00190D7E" w:rsidRPr="00ED6CF8" w:rsidRDefault="0013682A" w:rsidP="00A47026">
            <w:pPr>
              <w:suppressAutoHyphens w:val="0"/>
              <w:spacing w:after="120"/>
              <w:jc w:val="center"/>
              <w:rPr>
                <w:sz w:val="24"/>
                <w:szCs w:val="24"/>
              </w:rPr>
            </w:pPr>
            <w:r w:rsidRPr="00ED6CF8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90D7E" w:rsidRPr="00ED6CF8" w:rsidRDefault="009C3EA0" w:rsidP="001D26AA">
            <w:pPr>
              <w:suppressAutoHyphens w:val="0"/>
              <w:spacing w:after="120"/>
              <w:jc w:val="center"/>
              <w:rPr>
                <w:sz w:val="24"/>
                <w:szCs w:val="24"/>
              </w:rPr>
            </w:pPr>
            <w:r w:rsidRPr="00ED6CF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90D7E" w:rsidRPr="00ED6CF8" w:rsidRDefault="00AA218C" w:rsidP="001D26AA">
            <w:pPr>
              <w:suppressAutoHyphens w:val="0"/>
              <w:spacing w:after="120"/>
              <w:jc w:val="center"/>
              <w:rPr>
                <w:sz w:val="24"/>
                <w:szCs w:val="24"/>
              </w:rPr>
            </w:pPr>
            <w:r w:rsidRPr="00ED6CF8">
              <w:rPr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190D7E" w:rsidRPr="00ED6CF8" w:rsidRDefault="009C3EA0" w:rsidP="00A47026">
            <w:pPr>
              <w:suppressAutoHyphens w:val="0"/>
              <w:spacing w:after="120"/>
              <w:jc w:val="center"/>
              <w:rPr>
                <w:sz w:val="24"/>
                <w:szCs w:val="24"/>
              </w:rPr>
            </w:pPr>
            <w:r w:rsidRPr="00ED6CF8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190D7E" w:rsidRPr="00ED6CF8" w:rsidRDefault="00190D7E" w:rsidP="001D26AA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ED6C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190D7E" w:rsidRPr="00ED6CF8" w:rsidRDefault="009C3EA0" w:rsidP="00A47026">
            <w:pPr>
              <w:suppressAutoHyphens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ED6C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190D7E" w:rsidRPr="00ED6CF8" w:rsidRDefault="00190D7E" w:rsidP="001D26AA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ED6C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190D7E" w:rsidRPr="007C65AD" w:rsidRDefault="00A1004C" w:rsidP="00696C79">
            <w:pPr>
              <w:suppressAutoHyphens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7C65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0D7E" w:rsidRPr="00ED6CF8" w:rsidRDefault="007C65AD" w:rsidP="00696C79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90D7E" w:rsidRPr="00ED6CF8" w:rsidRDefault="00F55116" w:rsidP="00A47026">
            <w:pPr>
              <w:suppressAutoHyphens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ED6C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90D7E" w:rsidRPr="00ED6CF8" w:rsidRDefault="009C3EA0" w:rsidP="00A47026">
            <w:pPr>
              <w:suppressAutoHyphens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ED6CF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1" w:type="dxa"/>
          </w:tcPr>
          <w:p w:rsidR="00190D7E" w:rsidRPr="00ED6CF8" w:rsidRDefault="009C3EA0" w:rsidP="00F55116">
            <w:pPr>
              <w:suppressAutoHyphens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ED6CF8">
              <w:rPr>
                <w:bCs/>
                <w:sz w:val="24"/>
                <w:szCs w:val="24"/>
              </w:rPr>
              <w:t>1</w:t>
            </w:r>
            <w:r w:rsidR="00F55116" w:rsidRPr="00ED6CF8">
              <w:rPr>
                <w:bCs/>
                <w:sz w:val="24"/>
                <w:szCs w:val="24"/>
              </w:rPr>
              <w:t>6</w:t>
            </w:r>
          </w:p>
        </w:tc>
      </w:tr>
      <w:tr w:rsidR="00190D7E" w:rsidRPr="00ED6CF8" w:rsidTr="00592223">
        <w:tc>
          <w:tcPr>
            <w:tcW w:w="1135" w:type="dxa"/>
          </w:tcPr>
          <w:p w:rsidR="00190D7E" w:rsidRPr="00ED6CF8" w:rsidRDefault="00190D7E" w:rsidP="00B90099">
            <w:pPr>
              <w:pStyle w:val="Default"/>
              <w:jc w:val="center"/>
              <w:rPr>
                <w:color w:val="auto"/>
                <w:lang w:val="uk-UA"/>
              </w:rPr>
            </w:pPr>
            <w:r w:rsidRPr="00ED6CF8">
              <w:rPr>
                <w:color w:val="auto"/>
                <w:lang w:val="uk-UA"/>
              </w:rPr>
              <w:t>3</w:t>
            </w:r>
          </w:p>
        </w:tc>
        <w:tc>
          <w:tcPr>
            <w:tcW w:w="708" w:type="dxa"/>
          </w:tcPr>
          <w:p w:rsidR="00190D7E" w:rsidRPr="00ED6CF8" w:rsidRDefault="0013682A" w:rsidP="00A47026">
            <w:pPr>
              <w:suppressAutoHyphens w:val="0"/>
              <w:spacing w:after="120"/>
              <w:jc w:val="center"/>
              <w:rPr>
                <w:sz w:val="24"/>
                <w:szCs w:val="24"/>
              </w:rPr>
            </w:pPr>
            <w:r w:rsidRPr="00ED6CF8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90D7E" w:rsidRPr="00ED6CF8" w:rsidRDefault="00AA218C" w:rsidP="009C3EA0">
            <w:pPr>
              <w:suppressAutoHyphens w:val="0"/>
              <w:spacing w:after="120"/>
              <w:jc w:val="center"/>
              <w:rPr>
                <w:sz w:val="24"/>
                <w:szCs w:val="24"/>
              </w:rPr>
            </w:pPr>
            <w:r w:rsidRPr="00ED6CF8">
              <w:rPr>
                <w:sz w:val="24"/>
                <w:szCs w:val="24"/>
              </w:rPr>
              <w:t>1</w:t>
            </w:r>
            <w:r w:rsidR="009C3EA0" w:rsidRPr="00ED6CF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90D7E" w:rsidRPr="00ED6CF8" w:rsidRDefault="009C3EA0" w:rsidP="001D26AA">
            <w:pPr>
              <w:suppressAutoHyphens w:val="0"/>
              <w:spacing w:after="120"/>
              <w:jc w:val="center"/>
              <w:rPr>
                <w:sz w:val="24"/>
                <w:szCs w:val="24"/>
              </w:rPr>
            </w:pPr>
            <w:r w:rsidRPr="00ED6CF8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190D7E" w:rsidRPr="00ED6CF8" w:rsidRDefault="009C3EA0" w:rsidP="00A47026">
            <w:pPr>
              <w:suppressAutoHyphens w:val="0"/>
              <w:spacing w:after="120"/>
              <w:jc w:val="center"/>
              <w:rPr>
                <w:sz w:val="24"/>
                <w:szCs w:val="24"/>
              </w:rPr>
            </w:pPr>
            <w:r w:rsidRPr="00ED6CF8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</w:tcPr>
          <w:p w:rsidR="00190D7E" w:rsidRPr="00ED6CF8" w:rsidRDefault="00190D7E" w:rsidP="001D26AA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ED6C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190D7E" w:rsidRPr="00ED6CF8" w:rsidRDefault="00190D7E" w:rsidP="00A47026">
            <w:pPr>
              <w:suppressAutoHyphens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ED6C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190D7E" w:rsidRPr="00ED6CF8" w:rsidRDefault="009C3EA0" w:rsidP="001D26AA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ED6C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:rsidR="00190D7E" w:rsidRPr="007C65AD" w:rsidRDefault="00A1004C" w:rsidP="00A47026">
            <w:pPr>
              <w:suppressAutoHyphens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7C65A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0D7E" w:rsidRPr="00ED6CF8" w:rsidRDefault="007C65AD" w:rsidP="00696C79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90D7E" w:rsidRPr="00ED6CF8" w:rsidRDefault="00F55116" w:rsidP="00A47026">
            <w:pPr>
              <w:suppressAutoHyphens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ED6C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90D7E" w:rsidRPr="00ED6CF8" w:rsidRDefault="009C3EA0" w:rsidP="00A47026">
            <w:pPr>
              <w:suppressAutoHyphens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ED6CF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1" w:type="dxa"/>
          </w:tcPr>
          <w:p w:rsidR="00190D7E" w:rsidRPr="00ED6CF8" w:rsidRDefault="009C3EA0" w:rsidP="00F55116">
            <w:pPr>
              <w:suppressAutoHyphens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ED6CF8">
              <w:rPr>
                <w:bCs/>
                <w:sz w:val="24"/>
                <w:szCs w:val="24"/>
              </w:rPr>
              <w:t>1</w:t>
            </w:r>
            <w:r w:rsidR="00F55116" w:rsidRPr="00ED6CF8">
              <w:rPr>
                <w:bCs/>
                <w:sz w:val="24"/>
                <w:szCs w:val="24"/>
              </w:rPr>
              <w:t>6</w:t>
            </w:r>
          </w:p>
        </w:tc>
      </w:tr>
      <w:tr w:rsidR="0013682A" w:rsidRPr="00ED6CF8" w:rsidTr="00592223">
        <w:tc>
          <w:tcPr>
            <w:tcW w:w="1135" w:type="dxa"/>
          </w:tcPr>
          <w:p w:rsidR="0013682A" w:rsidRPr="00ED6CF8" w:rsidRDefault="0013682A" w:rsidP="00B90099">
            <w:pPr>
              <w:pStyle w:val="Default"/>
              <w:jc w:val="center"/>
              <w:rPr>
                <w:color w:val="auto"/>
                <w:lang w:val="uk-UA"/>
              </w:rPr>
            </w:pPr>
            <w:r w:rsidRPr="00ED6CF8">
              <w:rPr>
                <w:color w:val="auto"/>
                <w:lang w:val="uk-UA"/>
              </w:rPr>
              <w:t>4</w:t>
            </w:r>
          </w:p>
        </w:tc>
        <w:tc>
          <w:tcPr>
            <w:tcW w:w="708" w:type="dxa"/>
          </w:tcPr>
          <w:p w:rsidR="0013682A" w:rsidRPr="00ED6CF8" w:rsidRDefault="0013682A" w:rsidP="00A47026">
            <w:pPr>
              <w:suppressAutoHyphens w:val="0"/>
              <w:spacing w:after="120"/>
              <w:jc w:val="center"/>
            </w:pPr>
            <w:r w:rsidRPr="00ED6CF8">
              <w:t>15</w:t>
            </w:r>
          </w:p>
        </w:tc>
        <w:tc>
          <w:tcPr>
            <w:tcW w:w="567" w:type="dxa"/>
          </w:tcPr>
          <w:p w:rsidR="0013682A" w:rsidRPr="00ED6CF8" w:rsidRDefault="009C3EA0" w:rsidP="001D26AA">
            <w:pPr>
              <w:suppressAutoHyphens w:val="0"/>
              <w:spacing w:after="120"/>
              <w:jc w:val="center"/>
            </w:pPr>
            <w:r w:rsidRPr="00ED6CF8">
              <w:t>8</w:t>
            </w:r>
          </w:p>
        </w:tc>
        <w:tc>
          <w:tcPr>
            <w:tcW w:w="567" w:type="dxa"/>
          </w:tcPr>
          <w:p w:rsidR="0013682A" w:rsidRPr="00ED6CF8" w:rsidRDefault="009C3EA0" w:rsidP="001D26AA">
            <w:pPr>
              <w:suppressAutoHyphens w:val="0"/>
              <w:spacing w:after="120"/>
              <w:jc w:val="center"/>
            </w:pPr>
            <w:r w:rsidRPr="00ED6CF8">
              <w:t>2</w:t>
            </w:r>
          </w:p>
        </w:tc>
        <w:tc>
          <w:tcPr>
            <w:tcW w:w="599" w:type="dxa"/>
          </w:tcPr>
          <w:p w:rsidR="0013682A" w:rsidRPr="00ED6CF8" w:rsidRDefault="009C3EA0" w:rsidP="00A47026">
            <w:pPr>
              <w:suppressAutoHyphens w:val="0"/>
              <w:spacing w:after="120"/>
              <w:jc w:val="center"/>
            </w:pPr>
            <w:r w:rsidRPr="00ED6CF8">
              <w:t>6</w:t>
            </w:r>
          </w:p>
        </w:tc>
        <w:tc>
          <w:tcPr>
            <w:tcW w:w="819" w:type="dxa"/>
          </w:tcPr>
          <w:p w:rsidR="0013682A" w:rsidRPr="00ED6CF8" w:rsidRDefault="009C3EA0" w:rsidP="001D26AA">
            <w:pPr>
              <w:suppressAutoHyphens w:val="0"/>
              <w:jc w:val="center"/>
              <w:rPr>
                <w:bCs/>
              </w:rPr>
            </w:pPr>
            <w:r w:rsidRPr="00ED6CF8">
              <w:rPr>
                <w:bCs/>
              </w:rPr>
              <w:t>-</w:t>
            </w:r>
          </w:p>
        </w:tc>
        <w:tc>
          <w:tcPr>
            <w:tcW w:w="598" w:type="dxa"/>
          </w:tcPr>
          <w:p w:rsidR="0013682A" w:rsidRPr="00ED6CF8" w:rsidRDefault="009C3EA0" w:rsidP="00A47026">
            <w:pPr>
              <w:suppressAutoHyphens w:val="0"/>
              <w:spacing w:after="120"/>
              <w:jc w:val="center"/>
              <w:rPr>
                <w:bCs/>
              </w:rPr>
            </w:pPr>
            <w:r w:rsidRPr="00ED6CF8">
              <w:rPr>
                <w:bCs/>
              </w:rPr>
              <w:t>2</w:t>
            </w:r>
          </w:p>
        </w:tc>
        <w:tc>
          <w:tcPr>
            <w:tcW w:w="819" w:type="dxa"/>
          </w:tcPr>
          <w:p w:rsidR="0013682A" w:rsidRPr="00ED6CF8" w:rsidRDefault="009C3EA0" w:rsidP="001D26AA">
            <w:pPr>
              <w:suppressAutoHyphens w:val="0"/>
              <w:jc w:val="center"/>
              <w:rPr>
                <w:bCs/>
              </w:rPr>
            </w:pPr>
            <w:r w:rsidRPr="00ED6CF8">
              <w:rPr>
                <w:bCs/>
              </w:rPr>
              <w:t>2</w:t>
            </w:r>
          </w:p>
        </w:tc>
        <w:tc>
          <w:tcPr>
            <w:tcW w:w="599" w:type="dxa"/>
          </w:tcPr>
          <w:p w:rsidR="0013682A" w:rsidRPr="007C65AD" w:rsidRDefault="00A1004C" w:rsidP="00A47026">
            <w:pPr>
              <w:suppressAutoHyphens w:val="0"/>
              <w:spacing w:after="120"/>
              <w:jc w:val="center"/>
              <w:rPr>
                <w:bCs/>
              </w:rPr>
            </w:pPr>
            <w:r w:rsidRPr="007C65AD">
              <w:rPr>
                <w:bCs/>
              </w:rPr>
              <w:t>7</w:t>
            </w:r>
          </w:p>
        </w:tc>
        <w:tc>
          <w:tcPr>
            <w:tcW w:w="850" w:type="dxa"/>
          </w:tcPr>
          <w:p w:rsidR="0013682A" w:rsidRPr="00ED6CF8" w:rsidRDefault="007C65AD" w:rsidP="001D26AA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1" w:type="dxa"/>
          </w:tcPr>
          <w:p w:rsidR="0013682A" w:rsidRPr="00ED6CF8" w:rsidRDefault="009C3EA0" w:rsidP="00A47026">
            <w:pPr>
              <w:suppressAutoHyphens w:val="0"/>
              <w:spacing w:after="120"/>
              <w:jc w:val="center"/>
              <w:rPr>
                <w:bCs/>
              </w:rPr>
            </w:pPr>
            <w:r w:rsidRPr="00ED6CF8">
              <w:rPr>
                <w:bCs/>
              </w:rPr>
              <w:t>3</w:t>
            </w:r>
          </w:p>
        </w:tc>
        <w:tc>
          <w:tcPr>
            <w:tcW w:w="850" w:type="dxa"/>
          </w:tcPr>
          <w:p w:rsidR="0013682A" w:rsidRPr="00ED6CF8" w:rsidRDefault="00F55116" w:rsidP="00A47026">
            <w:pPr>
              <w:suppressAutoHyphens w:val="0"/>
              <w:spacing w:after="120"/>
              <w:jc w:val="center"/>
              <w:rPr>
                <w:bCs/>
              </w:rPr>
            </w:pPr>
            <w:r w:rsidRPr="00ED6CF8">
              <w:rPr>
                <w:bCs/>
              </w:rPr>
              <w:t>9</w:t>
            </w:r>
          </w:p>
        </w:tc>
        <w:tc>
          <w:tcPr>
            <w:tcW w:w="961" w:type="dxa"/>
          </w:tcPr>
          <w:p w:rsidR="0013682A" w:rsidRPr="00ED6CF8" w:rsidRDefault="00F55116" w:rsidP="00A47026">
            <w:pPr>
              <w:suppressAutoHyphens w:val="0"/>
              <w:spacing w:after="120"/>
              <w:jc w:val="center"/>
              <w:rPr>
                <w:bCs/>
              </w:rPr>
            </w:pPr>
            <w:r w:rsidRPr="00ED6CF8">
              <w:rPr>
                <w:bCs/>
              </w:rPr>
              <w:t>12</w:t>
            </w:r>
          </w:p>
        </w:tc>
      </w:tr>
      <w:tr w:rsidR="00190D7E" w:rsidRPr="00ED6CF8" w:rsidTr="00592223">
        <w:tc>
          <w:tcPr>
            <w:tcW w:w="1135" w:type="dxa"/>
          </w:tcPr>
          <w:p w:rsidR="00190D7E" w:rsidRPr="00ED6CF8" w:rsidRDefault="00190D7E" w:rsidP="00B90099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ED6CF8">
              <w:rPr>
                <w:color w:val="auto"/>
                <w:sz w:val="20"/>
                <w:szCs w:val="20"/>
                <w:lang w:val="uk-UA"/>
              </w:rPr>
              <w:t>Усього за змістові модулі</w:t>
            </w:r>
          </w:p>
        </w:tc>
        <w:tc>
          <w:tcPr>
            <w:tcW w:w="708" w:type="dxa"/>
          </w:tcPr>
          <w:p w:rsidR="00190D7E" w:rsidRPr="00ED6CF8" w:rsidRDefault="0013682A" w:rsidP="00A47026">
            <w:pPr>
              <w:suppressAutoHyphens w:val="0"/>
              <w:spacing w:after="120"/>
              <w:jc w:val="center"/>
            </w:pPr>
            <w:r w:rsidRPr="00ED6CF8">
              <w:t>60</w:t>
            </w:r>
          </w:p>
        </w:tc>
        <w:tc>
          <w:tcPr>
            <w:tcW w:w="567" w:type="dxa"/>
          </w:tcPr>
          <w:p w:rsidR="00190D7E" w:rsidRPr="00ED6CF8" w:rsidRDefault="00AA218C" w:rsidP="001D26AA">
            <w:pPr>
              <w:suppressAutoHyphens w:val="0"/>
              <w:spacing w:after="120"/>
              <w:jc w:val="center"/>
            </w:pPr>
            <w:r w:rsidRPr="00ED6CF8">
              <w:t>44</w:t>
            </w:r>
          </w:p>
        </w:tc>
        <w:tc>
          <w:tcPr>
            <w:tcW w:w="567" w:type="dxa"/>
          </w:tcPr>
          <w:p w:rsidR="00190D7E" w:rsidRPr="00ED6CF8" w:rsidRDefault="00E52956" w:rsidP="001D26AA">
            <w:pPr>
              <w:suppressAutoHyphens w:val="0"/>
              <w:spacing w:after="120"/>
              <w:jc w:val="center"/>
            </w:pPr>
            <w:r w:rsidRPr="00ED6CF8">
              <w:t>10</w:t>
            </w:r>
          </w:p>
        </w:tc>
        <w:tc>
          <w:tcPr>
            <w:tcW w:w="599" w:type="dxa"/>
          </w:tcPr>
          <w:p w:rsidR="00190D7E" w:rsidRPr="00ED6CF8" w:rsidRDefault="00AA218C" w:rsidP="00A47026">
            <w:pPr>
              <w:suppressAutoHyphens w:val="0"/>
              <w:spacing w:after="120"/>
              <w:jc w:val="center"/>
            </w:pPr>
            <w:r w:rsidRPr="00ED6CF8">
              <w:t>30</w:t>
            </w:r>
          </w:p>
        </w:tc>
        <w:tc>
          <w:tcPr>
            <w:tcW w:w="819" w:type="dxa"/>
          </w:tcPr>
          <w:p w:rsidR="00190D7E" w:rsidRPr="00ED6CF8" w:rsidRDefault="00AA218C" w:rsidP="001D26AA">
            <w:pPr>
              <w:suppressAutoHyphens w:val="0"/>
              <w:jc w:val="center"/>
              <w:rPr>
                <w:bCs/>
              </w:rPr>
            </w:pPr>
            <w:r w:rsidRPr="00ED6CF8">
              <w:rPr>
                <w:bCs/>
              </w:rPr>
              <w:t>6</w:t>
            </w:r>
          </w:p>
        </w:tc>
        <w:tc>
          <w:tcPr>
            <w:tcW w:w="598" w:type="dxa"/>
          </w:tcPr>
          <w:p w:rsidR="00190D7E" w:rsidRPr="00ED6CF8" w:rsidRDefault="00AA218C" w:rsidP="00A47026">
            <w:pPr>
              <w:suppressAutoHyphens w:val="0"/>
              <w:spacing w:after="120"/>
              <w:jc w:val="center"/>
              <w:rPr>
                <w:bCs/>
              </w:rPr>
            </w:pPr>
            <w:r w:rsidRPr="00ED6CF8">
              <w:rPr>
                <w:bCs/>
              </w:rPr>
              <w:t>14</w:t>
            </w:r>
          </w:p>
        </w:tc>
        <w:tc>
          <w:tcPr>
            <w:tcW w:w="819" w:type="dxa"/>
          </w:tcPr>
          <w:p w:rsidR="00190D7E" w:rsidRPr="00ED6CF8" w:rsidRDefault="00E52956" w:rsidP="001D26AA">
            <w:pPr>
              <w:suppressAutoHyphens w:val="0"/>
              <w:jc w:val="center"/>
              <w:rPr>
                <w:bCs/>
              </w:rPr>
            </w:pPr>
            <w:r w:rsidRPr="00ED6CF8">
              <w:rPr>
                <w:bCs/>
              </w:rPr>
              <w:t>4</w:t>
            </w:r>
          </w:p>
        </w:tc>
        <w:tc>
          <w:tcPr>
            <w:tcW w:w="599" w:type="dxa"/>
          </w:tcPr>
          <w:p w:rsidR="00190D7E" w:rsidRPr="007C65AD" w:rsidRDefault="00A1004C" w:rsidP="00A47026">
            <w:pPr>
              <w:suppressAutoHyphens w:val="0"/>
              <w:spacing w:after="120"/>
              <w:jc w:val="center"/>
              <w:rPr>
                <w:bCs/>
              </w:rPr>
            </w:pPr>
            <w:r w:rsidRPr="007C65AD">
              <w:rPr>
                <w:bCs/>
              </w:rPr>
              <w:t>16</w:t>
            </w:r>
            <w:bookmarkStart w:id="0" w:name="_GoBack"/>
            <w:bookmarkEnd w:id="0"/>
          </w:p>
        </w:tc>
        <w:tc>
          <w:tcPr>
            <w:tcW w:w="850" w:type="dxa"/>
          </w:tcPr>
          <w:p w:rsidR="00190D7E" w:rsidRPr="00ED6CF8" w:rsidRDefault="007C65AD" w:rsidP="001D26AA">
            <w:pPr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51" w:type="dxa"/>
          </w:tcPr>
          <w:p w:rsidR="00190D7E" w:rsidRPr="00ED6CF8" w:rsidRDefault="00C167E3" w:rsidP="00A47026">
            <w:pPr>
              <w:suppressAutoHyphens w:val="0"/>
              <w:spacing w:after="120"/>
              <w:jc w:val="center"/>
              <w:rPr>
                <w:b/>
                <w:bCs/>
              </w:rPr>
            </w:pPr>
            <w:r w:rsidRPr="00ED6CF8">
              <w:rPr>
                <w:b/>
                <w:bCs/>
              </w:rPr>
              <w:t>1</w:t>
            </w:r>
            <w:r w:rsidR="00F55116" w:rsidRPr="00ED6CF8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190D7E" w:rsidRPr="00ED6CF8" w:rsidRDefault="00C167E3" w:rsidP="00F55116">
            <w:pPr>
              <w:suppressAutoHyphens w:val="0"/>
              <w:spacing w:after="120"/>
              <w:jc w:val="center"/>
              <w:rPr>
                <w:b/>
                <w:bCs/>
              </w:rPr>
            </w:pPr>
            <w:r w:rsidRPr="00ED6CF8">
              <w:rPr>
                <w:b/>
                <w:bCs/>
              </w:rPr>
              <w:t>4</w:t>
            </w:r>
            <w:r w:rsidR="00F55116" w:rsidRPr="00ED6CF8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:rsidR="00190D7E" w:rsidRPr="00ED6CF8" w:rsidRDefault="00E52956" w:rsidP="00A47026">
            <w:pPr>
              <w:suppressAutoHyphens w:val="0"/>
              <w:spacing w:after="120"/>
              <w:jc w:val="center"/>
              <w:rPr>
                <w:b/>
                <w:bCs/>
              </w:rPr>
            </w:pPr>
            <w:r w:rsidRPr="00ED6CF8">
              <w:rPr>
                <w:b/>
                <w:bCs/>
              </w:rPr>
              <w:t>60</w:t>
            </w:r>
          </w:p>
        </w:tc>
      </w:tr>
      <w:tr w:rsidR="00190D7E" w:rsidRPr="00ED6CF8" w:rsidTr="00592223">
        <w:tc>
          <w:tcPr>
            <w:tcW w:w="1135" w:type="dxa"/>
          </w:tcPr>
          <w:p w:rsidR="00190D7E" w:rsidRPr="00ED6CF8" w:rsidRDefault="00190D7E" w:rsidP="00190D7E">
            <w:pPr>
              <w:pStyle w:val="Default"/>
              <w:ind w:left="-108" w:right="-108"/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ED6CF8">
              <w:rPr>
                <w:color w:val="auto"/>
                <w:sz w:val="16"/>
                <w:szCs w:val="16"/>
                <w:lang w:val="uk-UA"/>
              </w:rPr>
              <w:t>Підсумковий семестровий конторко</w:t>
            </w:r>
          </w:p>
          <w:p w:rsidR="00190D7E" w:rsidRPr="00ED6CF8" w:rsidRDefault="00190D7E" w:rsidP="00190D7E">
            <w:pPr>
              <w:pStyle w:val="Default"/>
              <w:ind w:left="-108" w:right="-108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D6CF8">
              <w:rPr>
                <w:b/>
                <w:color w:val="auto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</w:tcPr>
          <w:p w:rsidR="00190D7E" w:rsidRPr="00ED6CF8" w:rsidRDefault="00D85715" w:rsidP="00A47026">
            <w:pPr>
              <w:suppressAutoHyphens w:val="0"/>
              <w:spacing w:after="120"/>
              <w:jc w:val="center"/>
            </w:pPr>
            <w:r w:rsidRPr="00ED6CF8">
              <w:t>30</w:t>
            </w:r>
          </w:p>
        </w:tc>
        <w:tc>
          <w:tcPr>
            <w:tcW w:w="567" w:type="dxa"/>
          </w:tcPr>
          <w:p w:rsidR="00190D7E" w:rsidRPr="00ED6CF8" w:rsidRDefault="00190D7E" w:rsidP="001D26AA">
            <w:pPr>
              <w:suppressAutoHyphens w:val="0"/>
              <w:spacing w:after="120"/>
              <w:jc w:val="center"/>
            </w:pPr>
          </w:p>
        </w:tc>
        <w:tc>
          <w:tcPr>
            <w:tcW w:w="567" w:type="dxa"/>
          </w:tcPr>
          <w:p w:rsidR="00190D7E" w:rsidRPr="00ED6CF8" w:rsidRDefault="00190D7E" w:rsidP="001D26AA">
            <w:pPr>
              <w:suppressAutoHyphens w:val="0"/>
              <w:spacing w:after="120"/>
              <w:jc w:val="center"/>
            </w:pPr>
          </w:p>
        </w:tc>
        <w:tc>
          <w:tcPr>
            <w:tcW w:w="599" w:type="dxa"/>
          </w:tcPr>
          <w:p w:rsidR="00190D7E" w:rsidRPr="00ED6CF8" w:rsidRDefault="00190D7E" w:rsidP="00A47026">
            <w:pPr>
              <w:suppressAutoHyphens w:val="0"/>
              <w:spacing w:after="120"/>
              <w:jc w:val="center"/>
            </w:pPr>
          </w:p>
        </w:tc>
        <w:tc>
          <w:tcPr>
            <w:tcW w:w="819" w:type="dxa"/>
          </w:tcPr>
          <w:p w:rsidR="00190D7E" w:rsidRPr="00ED6CF8" w:rsidRDefault="00190D7E" w:rsidP="001D26AA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598" w:type="dxa"/>
          </w:tcPr>
          <w:p w:rsidR="00190D7E" w:rsidRPr="00ED6CF8" w:rsidRDefault="00190D7E" w:rsidP="00A47026">
            <w:pPr>
              <w:suppressAutoHyphens w:val="0"/>
              <w:spacing w:after="120"/>
              <w:jc w:val="center"/>
              <w:rPr>
                <w:bCs/>
              </w:rPr>
            </w:pPr>
          </w:p>
        </w:tc>
        <w:tc>
          <w:tcPr>
            <w:tcW w:w="819" w:type="dxa"/>
          </w:tcPr>
          <w:p w:rsidR="00190D7E" w:rsidRPr="00ED6CF8" w:rsidRDefault="00190D7E" w:rsidP="001D26AA">
            <w:pPr>
              <w:suppressAutoHyphens w:val="0"/>
              <w:jc w:val="center"/>
              <w:rPr>
                <w:bCs/>
              </w:rPr>
            </w:pPr>
          </w:p>
        </w:tc>
        <w:tc>
          <w:tcPr>
            <w:tcW w:w="599" w:type="dxa"/>
          </w:tcPr>
          <w:p w:rsidR="00190D7E" w:rsidRPr="00ED6CF8" w:rsidRDefault="00C167E3" w:rsidP="00A47026">
            <w:pPr>
              <w:suppressAutoHyphens w:val="0"/>
              <w:spacing w:after="120"/>
              <w:jc w:val="center"/>
              <w:rPr>
                <w:bCs/>
              </w:rPr>
            </w:pPr>
            <w:r w:rsidRPr="00ED6CF8">
              <w:rPr>
                <w:bCs/>
              </w:rPr>
              <w:t>30</w:t>
            </w:r>
          </w:p>
        </w:tc>
        <w:tc>
          <w:tcPr>
            <w:tcW w:w="850" w:type="dxa"/>
          </w:tcPr>
          <w:p w:rsidR="00190D7E" w:rsidRPr="00ED6CF8" w:rsidRDefault="00C167E3" w:rsidP="001D26AA">
            <w:pPr>
              <w:suppressAutoHyphens w:val="0"/>
              <w:jc w:val="center"/>
              <w:rPr>
                <w:bCs/>
              </w:rPr>
            </w:pPr>
            <w:r w:rsidRPr="00ED6CF8">
              <w:rPr>
                <w:bCs/>
              </w:rPr>
              <w:t>30</w:t>
            </w:r>
          </w:p>
        </w:tc>
        <w:tc>
          <w:tcPr>
            <w:tcW w:w="851" w:type="dxa"/>
          </w:tcPr>
          <w:p w:rsidR="00190D7E" w:rsidRPr="00ED6CF8" w:rsidRDefault="00E52956" w:rsidP="00A47026">
            <w:pPr>
              <w:suppressAutoHyphens w:val="0"/>
              <w:spacing w:after="120"/>
              <w:jc w:val="center"/>
              <w:rPr>
                <w:b/>
                <w:bCs/>
              </w:rPr>
            </w:pPr>
            <w:r w:rsidRPr="00ED6CF8">
              <w:rPr>
                <w:b/>
                <w:bCs/>
              </w:rPr>
              <w:t>20</w:t>
            </w:r>
          </w:p>
        </w:tc>
        <w:tc>
          <w:tcPr>
            <w:tcW w:w="850" w:type="dxa"/>
          </w:tcPr>
          <w:p w:rsidR="00190D7E" w:rsidRPr="00ED6CF8" w:rsidRDefault="00E52956" w:rsidP="00A47026">
            <w:pPr>
              <w:suppressAutoHyphens w:val="0"/>
              <w:spacing w:after="120"/>
              <w:jc w:val="center"/>
              <w:rPr>
                <w:b/>
                <w:bCs/>
              </w:rPr>
            </w:pPr>
            <w:r w:rsidRPr="00ED6CF8">
              <w:rPr>
                <w:b/>
                <w:bCs/>
              </w:rPr>
              <w:t>20</w:t>
            </w:r>
          </w:p>
        </w:tc>
        <w:tc>
          <w:tcPr>
            <w:tcW w:w="961" w:type="dxa"/>
          </w:tcPr>
          <w:p w:rsidR="00190D7E" w:rsidRPr="00ED6CF8" w:rsidRDefault="00E52956" w:rsidP="00A47026">
            <w:pPr>
              <w:suppressAutoHyphens w:val="0"/>
              <w:spacing w:after="120"/>
              <w:jc w:val="center"/>
              <w:rPr>
                <w:b/>
                <w:bCs/>
              </w:rPr>
            </w:pPr>
            <w:r w:rsidRPr="00ED6CF8">
              <w:rPr>
                <w:b/>
                <w:bCs/>
              </w:rPr>
              <w:t>40</w:t>
            </w:r>
          </w:p>
        </w:tc>
      </w:tr>
      <w:tr w:rsidR="0013682A" w:rsidRPr="00ED6CF8" w:rsidTr="00592223">
        <w:tc>
          <w:tcPr>
            <w:tcW w:w="1135" w:type="dxa"/>
          </w:tcPr>
          <w:p w:rsidR="0013682A" w:rsidRPr="00ED6CF8" w:rsidRDefault="0013682A" w:rsidP="00B90099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ED6CF8">
              <w:rPr>
                <w:color w:val="auto"/>
                <w:sz w:val="20"/>
                <w:szCs w:val="20"/>
                <w:lang w:val="uk-UA"/>
              </w:rPr>
              <w:t>Загалом</w:t>
            </w:r>
          </w:p>
        </w:tc>
        <w:tc>
          <w:tcPr>
            <w:tcW w:w="6126" w:type="dxa"/>
            <w:gridSpan w:val="9"/>
          </w:tcPr>
          <w:p w:rsidR="0013682A" w:rsidRPr="00ED6CF8" w:rsidRDefault="0013682A" w:rsidP="001D26AA">
            <w:pPr>
              <w:suppressAutoHyphens w:val="0"/>
              <w:jc w:val="center"/>
              <w:rPr>
                <w:b/>
                <w:bCs/>
              </w:rPr>
            </w:pPr>
            <w:r w:rsidRPr="00ED6CF8">
              <w:rPr>
                <w:b/>
                <w:bCs/>
              </w:rPr>
              <w:t>90</w:t>
            </w:r>
          </w:p>
        </w:tc>
        <w:tc>
          <w:tcPr>
            <w:tcW w:w="2662" w:type="dxa"/>
            <w:gridSpan w:val="3"/>
          </w:tcPr>
          <w:p w:rsidR="0013682A" w:rsidRPr="00ED6CF8" w:rsidRDefault="0013682A" w:rsidP="00A47026">
            <w:pPr>
              <w:suppressAutoHyphens w:val="0"/>
              <w:spacing w:after="120"/>
              <w:jc w:val="center"/>
              <w:rPr>
                <w:b/>
                <w:bCs/>
              </w:rPr>
            </w:pPr>
            <w:r w:rsidRPr="00ED6CF8">
              <w:rPr>
                <w:b/>
                <w:bCs/>
              </w:rPr>
              <w:t>100</w:t>
            </w:r>
          </w:p>
        </w:tc>
      </w:tr>
    </w:tbl>
    <w:p w:rsidR="00A47026" w:rsidRPr="00ED6CF8" w:rsidRDefault="00A47026" w:rsidP="00AB1DDD">
      <w:pPr>
        <w:suppressAutoHyphens w:val="0"/>
        <w:spacing w:after="120"/>
        <w:ind w:left="360"/>
        <w:jc w:val="center"/>
        <w:rPr>
          <w:b/>
          <w:bCs/>
          <w:sz w:val="28"/>
          <w:szCs w:val="28"/>
        </w:rPr>
      </w:pPr>
    </w:p>
    <w:p w:rsidR="00F40DC6" w:rsidRPr="00ED6CF8" w:rsidRDefault="00F40DC6" w:rsidP="00F40DC6">
      <w:pPr>
        <w:ind w:left="7513" w:hanging="6946"/>
        <w:jc w:val="center"/>
        <w:rPr>
          <w:b/>
          <w:sz w:val="28"/>
          <w:szCs w:val="28"/>
        </w:rPr>
      </w:pPr>
      <w:r w:rsidRPr="00ED6CF8">
        <w:rPr>
          <w:b/>
          <w:sz w:val="28"/>
          <w:szCs w:val="28"/>
        </w:rPr>
        <w:t xml:space="preserve">5. Теми лекційних занять </w:t>
      </w:r>
    </w:p>
    <w:p w:rsidR="005E0337" w:rsidRPr="00ED6CF8" w:rsidRDefault="005E0337" w:rsidP="00F40DC6">
      <w:pPr>
        <w:ind w:left="7513" w:hanging="6946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5795"/>
        <w:gridCol w:w="1166"/>
        <w:gridCol w:w="1189"/>
      </w:tblGrid>
      <w:tr w:rsidR="00F672CE" w:rsidRPr="00ED6CF8" w:rsidTr="00237AAA">
        <w:tc>
          <w:tcPr>
            <w:tcW w:w="1314" w:type="dxa"/>
            <w:vMerge w:val="restart"/>
          </w:tcPr>
          <w:p w:rsidR="00F672CE" w:rsidRPr="00ED6CF8" w:rsidRDefault="00F672CE" w:rsidP="005E0337">
            <w:pPr>
              <w:ind w:left="142" w:hanging="142"/>
              <w:jc w:val="center"/>
            </w:pPr>
            <w:r w:rsidRPr="00ED6CF8">
              <w:t>№</w:t>
            </w:r>
          </w:p>
          <w:p w:rsidR="00F672CE" w:rsidRPr="00ED6CF8" w:rsidRDefault="00C167E3" w:rsidP="005E0337">
            <w:pPr>
              <w:ind w:left="142" w:hanging="142"/>
              <w:jc w:val="center"/>
            </w:pPr>
            <w:r w:rsidRPr="00ED6CF8">
              <w:t>змістового модуля</w:t>
            </w:r>
          </w:p>
        </w:tc>
        <w:tc>
          <w:tcPr>
            <w:tcW w:w="5795" w:type="dxa"/>
            <w:vMerge w:val="restart"/>
          </w:tcPr>
          <w:p w:rsidR="00F672CE" w:rsidRPr="00ED6CF8" w:rsidRDefault="00F672CE" w:rsidP="005E0337">
            <w:pPr>
              <w:jc w:val="center"/>
            </w:pPr>
            <w:r w:rsidRPr="00ED6CF8">
              <w:t>Назва теми</w:t>
            </w:r>
          </w:p>
        </w:tc>
        <w:tc>
          <w:tcPr>
            <w:tcW w:w="2355" w:type="dxa"/>
            <w:gridSpan w:val="2"/>
          </w:tcPr>
          <w:p w:rsidR="00F672CE" w:rsidRPr="00ED6CF8" w:rsidRDefault="00F672CE" w:rsidP="005E0337">
            <w:pPr>
              <w:jc w:val="center"/>
            </w:pPr>
            <w:r w:rsidRPr="00ED6CF8">
              <w:t>Кількість</w:t>
            </w:r>
          </w:p>
          <w:p w:rsidR="00F672CE" w:rsidRPr="00ED6CF8" w:rsidRDefault="00F672CE" w:rsidP="005E0337">
            <w:pPr>
              <w:jc w:val="center"/>
            </w:pPr>
            <w:r w:rsidRPr="00ED6CF8">
              <w:t xml:space="preserve">годин </w:t>
            </w:r>
          </w:p>
        </w:tc>
      </w:tr>
      <w:tr w:rsidR="00F672CE" w:rsidRPr="00ED6CF8" w:rsidTr="00237AAA">
        <w:tc>
          <w:tcPr>
            <w:tcW w:w="1314" w:type="dxa"/>
            <w:vMerge/>
          </w:tcPr>
          <w:p w:rsidR="00F672CE" w:rsidRPr="00ED6CF8" w:rsidRDefault="00F672CE" w:rsidP="005E0337">
            <w:pPr>
              <w:ind w:left="360"/>
            </w:pPr>
          </w:p>
        </w:tc>
        <w:tc>
          <w:tcPr>
            <w:tcW w:w="5795" w:type="dxa"/>
            <w:vMerge/>
          </w:tcPr>
          <w:p w:rsidR="00F672CE" w:rsidRPr="00ED6CF8" w:rsidRDefault="00F672CE" w:rsidP="005E0337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66" w:type="dxa"/>
          </w:tcPr>
          <w:p w:rsidR="00F672CE" w:rsidRPr="00ED6CF8" w:rsidRDefault="00F672CE" w:rsidP="005E0337">
            <w:pPr>
              <w:jc w:val="center"/>
            </w:pPr>
            <w:proofErr w:type="spellStart"/>
            <w:r w:rsidRPr="00ED6CF8">
              <w:t>д.ф</w:t>
            </w:r>
            <w:proofErr w:type="spellEnd"/>
            <w:r w:rsidRPr="00ED6CF8">
              <w:t>.</w:t>
            </w:r>
          </w:p>
        </w:tc>
        <w:tc>
          <w:tcPr>
            <w:tcW w:w="1189" w:type="dxa"/>
          </w:tcPr>
          <w:p w:rsidR="00F672CE" w:rsidRPr="00ED6CF8" w:rsidRDefault="00F672CE" w:rsidP="005E0337">
            <w:pPr>
              <w:jc w:val="center"/>
            </w:pPr>
            <w:proofErr w:type="spellStart"/>
            <w:r w:rsidRPr="00ED6CF8">
              <w:t>з.ф</w:t>
            </w:r>
            <w:proofErr w:type="spellEnd"/>
            <w:r w:rsidRPr="00ED6CF8">
              <w:t>.</w:t>
            </w:r>
          </w:p>
        </w:tc>
      </w:tr>
      <w:tr w:rsidR="00C167E3" w:rsidRPr="00ED6CF8" w:rsidTr="00237AAA">
        <w:tc>
          <w:tcPr>
            <w:tcW w:w="1314" w:type="dxa"/>
          </w:tcPr>
          <w:p w:rsidR="00C167E3" w:rsidRPr="00ED6CF8" w:rsidRDefault="00C167E3" w:rsidP="00C167E3">
            <w:pPr>
              <w:ind w:left="360"/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>1</w:t>
            </w:r>
          </w:p>
        </w:tc>
        <w:tc>
          <w:tcPr>
            <w:tcW w:w="5795" w:type="dxa"/>
          </w:tcPr>
          <w:p w:rsidR="00C167E3" w:rsidRPr="00ED6CF8" w:rsidRDefault="00C167E3" w:rsidP="00C167E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D6CF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6" w:type="dxa"/>
          </w:tcPr>
          <w:p w:rsidR="00C167E3" w:rsidRPr="00ED6CF8" w:rsidRDefault="00C167E3" w:rsidP="00C167E3">
            <w:pPr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>3</w:t>
            </w:r>
          </w:p>
        </w:tc>
        <w:tc>
          <w:tcPr>
            <w:tcW w:w="1189" w:type="dxa"/>
          </w:tcPr>
          <w:p w:rsidR="00C167E3" w:rsidRPr="00ED6CF8" w:rsidRDefault="00C167E3" w:rsidP="00C167E3">
            <w:pPr>
              <w:jc w:val="center"/>
              <w:rPr>
                <w:sz w:val="20"/>
                <w:szCs w:val="20"/>
              </w:rPr>
            </w:pPr>
            <w:r w:rsidRPr="00ED6CF8">
              <w:rPr>
                <w:sz w:val="20"/>
                <w:szCs w:val="20"/>
              </w:rPr>
              <w:t>4</w:t>
            </w:r>
          </w:p>
        </w:tc>
      </w:tr>
      <w:tr w:rsidR="00B34118" w:rsidRPr="00ED6CF8" w:rsidTr="00237AAA">
        <w:tc>
          <w:tcPr>
            <w:tcW w:w="1314" w:type="dxa"/>
          </w:tcPr>
          <w:p w:rsidR="00B34118" w:rsidRPr="00ED6CF8" w:rsidRDefault="00C167E3" w:rsidP="00237AAA">
            <w:pPr>
              <w:tabs>
                <w:tab w:val="left" w:pos="-142"/>
              </w:tabs>
              <w:jc w:val="center"/>
            </w:pPr>
            <w:r w:rsidRPr="00ED6CF8">
              <w:t>1</w:t>
            </w:r>
          </w:p>
        </w:tc>
        <w:tc>
          <w:tcPr>
            <w:tcW w:w="5795" w:type="dxa"/>
          </w:tcPr>
          <w:p w:rsidR="00B34118" w:rsidRPr="00ED6CF8" w:rsidRDefault="00D97032" w:rsidP="005E03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D6CF8">
              <w:t xml:space="preserve">Методика </w:t>
            </w:r>
            <w:r w:rsidRPr="00ED6CF8">
              <w:rPr>
                <w:bCs/>
              </w:rPr>
              <w:t>зображувальної діяльності</w:t>
            </w:r>
            <w:r w:rsidRPr="00ED6CF8">
              <w:t xml:space="preserve"> як предмет і наука</w:t>
            </w:r>
          </w:p>
        </w:tc>
        <w:tc>
          <w:tcPr>
            <w:tcW w:w="1166" w:type="dxa"/>
          </w:tcPr>
          <w:p w:rsidR="00B34118" w:rsidRPr="00ED6CF8" w:rsidRDefault="00B34118" w:rsidP="005E0337">
            <w:pPr>
              <w:jc w:val="center"/>
            </w:pPr>
            <w:r w:rsidRPr="00ED6CF8">
              <w:t>2</w:t>
            </w:r>
          </w:p>
        </w:tc>
        <w:tc>
          <w:tcPr>
            <w:tcW w:w="1189" w:type="dxa"/>
          </w:tcPr>
          <w:p w:rsidR="00B34118" w:rsidRPr="00ED6CF8" w:rsidRDefault="001A570C" w:rsidP="005E0337">
            <w:pPr>
              <w:jc w:val="center"/>
            </w:pPr>
            <w:r w:rsidRPr="00ED6CF8">
              <w:t>-</w:t>
            </w:r>
          </w:p>
        </w:tc>
      </w:tr>
      <w:tr w:rsidR="005E0337" w:rsidRPr="00ED6CF8" w:rsidTr="00237AAA">
        <w:tc>
          <w:tcPr>
            <w:tcW w:w="1314" w:type="dxa"/>
          </w:tcPr>
          <w:p w:rsidR="005E0337" w:rsidRPr="00ED6CF8" w:rsidRDefault="00C167E3" w:rsidP="00237AAA">
            <w:pPr>
              <w:tabs>
                <w:tab w:val="left" w:pos="-142"/>
                <w:tab w:val="left" w:pos="567"/>
              </w:tabs>
              <w:jc w:val="center"/>
            </w:pPr>
            <w:r w:rsidRPr="00ED6CF8">
              <w:t>1</w:t>
            </w:r>
          </w:p>
        </w:tc>
        <w:tc>
          <w:tcPr>
            <w:tcW w:w="5795" w:type="dxa"/>
          </w:tcPr>
          <w:p w:rsidR="005E0337" w:rsidRPr="00ED6CF8" w:rsidRDefault="005E0337" w:rsidP="005E0337">
            <w:pPr>
              <w:jc w:val="both"/>
            </w:pPr>
            <w:r w:rsidRPr="00ED6CF8">
              <w:rPr>
                <w:bCs/>
              </w:rPr>
              <w:t>Образотворче мистецтво як складова культури людини</w:t>
            </w:r>
          </w:p>
        </w:tc>
        <w:tc>
          <w:tcPr>
            <w:tcW w:w="1166" w:type="dxa"/>
          </w:tcPr>
          <w:p w:rsidR="005E0337" w:rsidRPr="00ED6CF8" w:rsidRDefault="005E0337" w:rsidP="005E0337">
            <w:pPr>
              <w:jc w:val="center"/>
            </w:pPr>
            <w:r w:rsidRPr="00ED6CF8">
              <w:t>2</w:t>
            </w:r>
          </w:p>
        </w:tc>
        <w:tc>
          <w:tcPr>
            <w:tcW w:w="1189" w:type="dxa"/>
          </w:tcPr>
          <w:p w:rsidR="005E0337" w:rsidRPr="00ED6CF8" w:rsidRDefault="001A570C" w:rsidP="005E0337">
            <w:pPr>
              <w:jc w:val="center"/>
            </w:pPr>
            <w:r w:rsidRPr="00ED6CF8">
              <w:t>-</w:t>
            </w:r>
          </w:p>
        </w:tc>
      </w:tr>
      <w:tr w:rsidR="005E0337" w:rsidRPr="00ED6CF8" w:rsidTr="00237AAA">
        <w:tc>
          <w:tcPr>
            <w:tcW w:w="1314" w:type="dxa"/>
          </w:tcPr>
          <w:p w:rsidR="005E0337" w:rsidRPr="00ED6CF8" w:rsidRDefault="00C167E3" w:rsidP="00237AAA">
            <w:pPr>
              <w:tabs>
                <w:tab w:val="left" w:pos="-142"/>
                <w:tab w:val="left" w:pos="567"/>
              </w:tabs>
              <w:jc w:val="center"/>
            </w:pPr>
            <w:r w:rsidRPr="00ED6CF8">
              <w:t>1</w:t>
            </w:r>
          </w:p>
        </w:tc>
        <w:tc>
          <w:tcPr>
            <w:tcW w:w="5795" w:type="dxa"/>
          </w:tcPr>
          <w:p w:rsidR="005E0337" w:rsidRPr="00ED6CF8" w:rsidRDefault="005E0337" w:rsidP="005E0337">
            <w:pPr>
              <w:jc w:val="both"/>
              <w:rPr>
                <w:color w:val="000000"/>
                <w:shd w:val="clear" w:color="auto" w:fill="FFFFFF"/>
              </w:rPr>
            </w:pPr>
            <w:r w:rsidRPr="00ED6CF8">
              <w:t>Психолого-педагогічні</w:t>
            </w:r>
            <w:r w:rsidR="00335B0D">
              <w:rPr>
                <w:rFonts w:eastAsiaTheme="minorHAnsi"/>
                <w:bCs/>
                <w:lang w:eastAsia="en-US"/>
              </w:rPr>
              <w:t xml:space="preserve"> основи образо</w:t>
            </w:r>
            <w:r w:rsidRPr="00ED6CF8">
              <w:rPr>
                <w:rFonts w:eastAsiaTheme="minorHAnsi"/>
                <w:bCs/>
                <w:lang w:eastAsia="en-US"/>
              </w:rPr>
              <w:t>творчої діяльності дітей</w:t>
            </w:r>
            <w:r w:rsidR="00335B0D">
              <w:rPr>
                <w:rFonts w:eastAsiaTheme="minorHAnsi"/>
                <w:bCs/>
                <w:lang w:eastAsia="en-US"/>
              </w:rPr>
              <w:t xml:space="preserve">. </w:t>
            </w:r>
            <w:r w:rsidR="00335B0D" w:rsidRPr="00335B0D">
              <w:rPr>
                <w:color w:val="000000"/>
                <w:lang w:eastAsia="ru-RU"/>
              </w:rPr>
              <w:t>Урахування вікових та індивідуальних особливостей та потреб дітей раннього і дошкільного віку, дітей з особливими освітніми потребами</w:t>
            </w:r>
          </w:p>
        </w:tc>
        <w:tc>
          <w:tcPr>
            <w:tcW w:w="1166" w:type="dxa"/>
          </w:tcPr>
          <w:p w:rsidR="005E0337" w:rsidRPr="00ED6CF8" w:rsidRDefault="005E0337" w:rsidP="005E0337">
            <w:pPr>
              <w:jc w:val="center"/>
            </w:pPr>
            <w:r w:rsidRPr="00ED6CF8">
              <w:t>2</w:t>
            </w:r>
          </w:p>
        </w:tc>
        <w:tc>
          <w:tcPr>
            <w:tcW w:w="1189" w:type="dxa"/>
          </w:tcPr>
          <w:p w:rsidR="005E0337" w:rsidRPr="00ED6CF8" w:rsidRDefault="005E0337" w:rsidP="005E0337">
            <w:pPr>
              <w:jc w:val="center"/>
            </w:pPr>
            <w:r w:rsidRPr="00ED6CF8">
              <w:t>-</w:t>
            </w:r>
          </w:p>
        </w:tc>
      </w:tr>
      <w:tr w:rsidR="005E0337" w:rsidRPr="00ED6CF8" w:rsidTr="00237AAA">
        <w:tc>
          <w:tcPr>
            <w:tcW w:w="1314" w:type="dxa"/>
          </w:tcPr>
          <w:p w:rsidR="005E0337" w:rsidRPr="00ED6CF8" w:rsidRDefault="00C167E3" w:rsidP="00237AAA">
            <w:pPr>
              <w:tabs>
                <w:tab w:val="left" w:pos="-142"/>
                <w:tab w:val="left" w:pos="567"/>
              </w:tabs>
              <w:jc w:val="center"/>
            </w:pPr>
            <w:r w:rsidRPr="00ED6CF8">
              <w:t>1</w:t>
            </w:r>
          </w:p>
        </w:tc>
        <w:tc>
          <w:tcPr>
            <w:tcW w:w="5795" w:type="dxa"/>
          </w:tcPr>
          <w:p w:rsidR="005E0337" w:rsidRPr="00ED6CF8" w:rsidRDefault="005E0337" w:rsidP="005E0337">
            <w:pPr>
              <w:jc w:val="both"/>
              <w:rPr>
                <w:bCs/>
                <w:i/>
                <w:sz w:val="28"/>
                <w:szCs w:val="28"/>
              </w:rPr>
            </w:pPr>
            <w:r w:rsidRPr="00ED6CF8">
              <w:rPr>
                <w:bCs/>
              </w:rPr>
              <w:t xml:space="preserve">Педагогічні підходи до </w:t>
            </w:r>
            <w:r w:rsidRPr="00ED6CF8">
              <w:rPr>
                <w:rFonts w:eastAsia="Times New Roman,Bold"/>
              </w:rPr>
              <w:t>образотворчої діяльності дітей дошкільного віку</w:t>
            </w:r>
          </w:p>
        </w:tc>
        <w:tc>
          <w:tcPr>
            <w:tcW w:w="1166" w:type="dxa"/>
          </w:tcPr>
          <w:p w:rsidR="005E0337" w:rsidRPr="00ED6CF8" w:rsidRDefault="005E0337" w:rsidP="005E0337">
            <w:pPr>
              <w:jc w:val="center"/>
            </w:pPr>
            <w:r w:rsidRPr="00ED6CF8">
              <w:t>2</w:t>
            </w:r>
          </w:p>
        </w:tc>
        <w:tc>
          <w:tcPr>
            <w:tcW w:w="1189" w:type="dxa"/>
          </w:tcPr>
          <w:p w:rsidR="005E0337" w:rsidRPr="00ED6CF8" w:rsidRDefault="00237AAA" w:rsidP="005E0337">
            <w:pPr>
              <w:jc w:val="center"/>
            </w:pPr>
            <w:r w:rsidRPr="00ED6CF8">
              <w:t>2</w:t>
            </w:r>
          </w:p>
        </w:tc>
      </w:tr>
      <w:tr w:rsidR="005E0337" w:rsidRPr="00ED6CF8" w:rsidTr="00237AAA">
        <w:tc>
          <w:tcPr>
            <w:tcW w:w="1314" w:type="dxa"/>
          </w:tcPr>
          <w:p w:rsidR="005E0337" w:rsidRPr="00ED6CF8" w:rsidRDefault="00C167E3" w:rsidP="00237AAA">
            <w:pPr>
              <w:tabs>
                <w:tab w:val="left" w:pos="-142"/>
                <w:tab w:val="left" w:pos="567"/>
              </w:tabs>
              <w:jc w:val="center"/>
            </w:pPr>
            <w:r w:rsidRPr="00ED6CF8">
              <w:t>2</w:t>
            </w:r>
          </w:p>
        </w:tc>
        <w:tc>
          <w:tcPr>
            <w:tcW w:w="5795" w:type="dxa"/>
          </w:tcPr>
          <w:p w:rsidR="005E0337" w:rsidRPr="00ED6CF8" w:rsidRDefault="00E03770" w:rsidP="005E0337">
            <w:pPr>
              <w:jc w:val="both"/>
              <w:rPr>
                <w:bCs/>
              </w:rPr>
            </w:pPr>
            <w:r w:rsidRPr="00ED6CF8">
              <w:rPr>
                <w:bCs/>
              </w:rPr>
              <w:t>Організаційно-методичні засади образотворчої діяльності дітей дошкільного віку.</w:t>
            </w:r>
          </w:p>
        </w:tc>
        <w:tc>
          <w:tcPr>
            <w:tcW w:w="1166" w:type="dxa"/>
          </w:tcPr>
          <w:p w:rsidR="005E0337" w:rsidRPr="00ED6CF8" w:rsidRDefault="005E0337" w:rsidP="005E0337">
            <w:pPr>
              <w:jc w:val="center"/>
            </w:pPr>
            <w:r w:rsidRPr="00ED6CF8">
              <w:t>2</w:t>
            </w:r>
          </w:p>
        </w:tc>
        <w:tc>
          <w:tcPr>
            <w:tcW w:w="1189" w:type="dxa"/>
          </w:tcPr>
          <w:p w:rsidR="005E0337" w:rsidRPr="00ED6CF8" w:rsidRDefault="00237AAA" w:rsidP="005E0337">
            <w:pPr>
              <w:jc w:val="center"/>
            </w:pPr>
            <w:r w:rsidRPr="00ED6CF8">
              <w:t>-</w:t>
            </w:r>
          </w:p>
        </w:tc>
      </w:tr>
      <w:tr w:rsidR="005E0337" w:rsidRPr="00ED6CF8" w:rsidTr="00237AAA">
        <w:tc>
          <w:tcPr>
            <w:tcW w:w="1314" w:type="dxa"/>
          </w:tcPr>
          <w:p w:rsidR="005E0337" w:rsidRPr="00ED6CF8" w:rsidRDefault="00237AAA" w:rsidP="00237AAA">
            <w:pPr>
              <w:tabs>
                <w:tab w:val="left" w:pos="-142"/>
              </w:tabs>
              <w:jc w:val="center"/>
            </w:pPr>
            <w:r w:rsidRPr="00ED6CF8">
              <w:t>2</w:t>
            </w:r>
          </w:p>
        </w:tc>
        <w:tc>
          <w:tcPr>
            <w:tcW w:w="5795" w:type="dxa"/>
          </w:tcPr>
          <w:p w:rsidR="005E0337" w:rsidRPr="00ED6CF8" w:rsidRDefault="005E0337" w:rsidP="001A570C">
            <w:pPr>
              <w:suppressAutoHyphens w:val="0"/>
              <w:jc w:val="both"/>
            </w:pPr>
            <w:r w:rsidRPr="00ED6CF8">
              <w:t>Малювання як засіб особистісного ро</w:t>
            </w:r>
            <w:r w:rsidR="00237AAA" w:rsidRPr="00ED6CF8">
              <w:t>звитку ди</w:t>
            </w:r>
            <w:r w:rsidRPr="00ED6CF8">
              <w:t>тини</w:t>
            </w:r>
          </w:p>
        </w:tc>
        <w:tc>
          <w:tcPr>
            <w:tcW w:w="1166" w:type="dxa"/>
          </w:tcPr>
          <w:p w:rsidR="005E0337" w:rsidRPr="00ED6CF8" w:rsidRDefault="005E0337" w:rsidP="005E0337">
            <w:pPr>
              <w:jc w:val="center"/>
            </w:pPr>
            <w:r w:rsidRPr="00ED6CF8">
              <w:t>2</w:t>
            </w:r>
          </w:p>
        </w:tc>
        <w:tc>
          <w:tcPr>
            <w:tcW w:w="1189" w:type="dxa"/>
          </w:tcPr>
          <w:p w:rsidR="005E0337" w:rsidRPr="00ED6CF8" w:rsidRDefault="001A570C" w:rsidP="005E0337">
            <w:pPr>
              <w:jc w:val="center"/>
            </w:pPr>
            <w:r w:rsidRPr="00ED6CF8">
              <w:t>2</w:t>
            </w:r>
          </w:p>
        </w:tc>
      </w:tr>
      <w:tr w:rsidR="005E0337" w:rsidRPr="00ED6CF8" w:rsidTr="00237AAA">
        <w:tc>
          <w:tcPr>
            <w:tcW w:w="1314" w:type="dxa"/>
          </w:tcPr>
          <w:p w:rsidR="005E0337" w:rsidRPr="00ED6CF8" w:rsidRDefault="00237AAA" w:rsidP="00237AAA">
            <w:pPr>
              <w:tabs>
                <w:tab w:val="left" w:pos="-142"/>
              </w:tabs>
              <w:jc w:val="center"/>
            </w:pPr>
            <w:r w:rsidRPr="00ED6CF8">
              <w:t>2</w:t>
            </w:r>
          </w:p>
        </w:tc>
        <w:tc>
          <w:tcPr>
            <w:tcW w:w="5795" w:type="dxa"/>
          </w:tcPr>
          <w:p w:rsidR="005E0337" w:rsidRPr="00ED6CF8" w:rsidRDefault="005E0337" w:rsidP="001A570C">
            <w:pPr>
              <w:suppressAutoHyphens w:val="0"/>
              <w:jc w:val="both"/>
            </w:pPr>
            <w:r w:rsidRPr="00ED6CF8">
              <w:rPr>
                <w:rFonts w:eastAsiaTheme="minorHAnsi"/>
                <w:lang w:eastAsia="en-US"/>
              </w:rPr>
              <w:t>Декоративна діяльність дошкільнят як засіб і середовище особистісного розвитку</w:t>
            </w:r>
          </w:p>
        </w:tc>
        <w:tc>
          <w:tcPr>
            <w:tcW w:w="1166" w:type="dxa"/>
          </w:tcPr>
          <w:p w:rsidR="005E0337" w:rsidRPr="00ED6CF8" w:rsidRDefault="005E0337" w:rsidP="005E0337">
            <w:pPr>
              <w:jc w:val="center"/>
            </w:pPr>
            <w:r w:rsidRPr="00ED6CF8">
              <w:t>2</w:t>
            </w:r>
          </w:p>
        </w:tc>
        <w:tc>
          <w:tcPr>
            <w:tcW w:w="1189" w:type="dxa"/>
          </w:tcPr>
          <w:p w:rsidR="005E0337" w:rsidRPr="00ED6CF8" w:rsidRDefault="005E0337" w:rsidP="005E0337">
            <w:pPr>
              <w:jc w:val="center"/>
            </w:pPr>
            <w:r w:rsidRPr="00ED6CF8">
              <w:t>-</w:t>
            </w:r>
          </w:p>
        </w:tc>
      </w:tr>
      <w:tr w:rsidR="005E0337" w:rsidRPr="00ED6CF8" w:rsidTr="00237AAA">
        <w:tc>
          <w:tcPr>
            <w:tcW w:w="1314" w:type="dxa"/>
          </w:tcPr>
          <w:p w:rsidR="005E0337" w:rsidRPr="00ED6CF8" w:rsidRDefault="00237AAA" w:rsidP="00237AAA">
            <w:pPr>
              <w:tabs>
                <w:tab w:val="left" w:pos="-142"/>
              </w:tabs>
              <w:jc w:val="center"/>
            </w:pPr>
            <w:r w:rsidRPr="00ED6CF8">
              <w:t>2</w:t>
            </w:r>
          </w:p>
        </w:tc>
        <w:tc>
          <w:tcPr>
            <w:tcW w:w="5795" w:type="dxa"/>
          </w:tcPr>
          <w:p w:rsidR="005E0337" w:rsidRPr="00ED6CF8" w:rsidRDefault="005E0337" w:rsidP="00981FCD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D6CF8">
              <w:rPr>
                <w:rFonts w:eastAsiaTheme="minorHAnsi"/>
              </w:rPr>
              <w:t xml:space="preserve">Розвиток особистості дитини </w:t>
            </w:r>
            <w:r w:rsidR="00981FCD" w:rsidRPr="00ED6CF8">
              <w:rPr>
                <w:rFonts w:eastAsiaTheme="minorHAnsi"/>
              </w:rPr>
              <w:t>в</w:t>
            </w:r>
            <w:r w:rsidRPr="00ED6CF8">
              <w:rPr>
                <w:rFonts w:eastAsiaTheme="minorHAnsi"/>
              </w:rPr>
              <w:t xml:space="preserve"> процесі занять із ліплення</w:t>
            </w:r>
          </w:p>
        </w:tc>
        <w:tc>
          <w:tcPr>
            <w:tcW w:w="1166" w:type="dxa"/>
          </w:tcPr>
          <w:p w:rsidR="005E0337" w:rsidRPr="00ED6CF8" w:rsidRDefault="005E0337" w:rsidP="005E0337">
            <w:pPr>
              <w:jc w:val="center"/>
            </w:pPr>
            <w:r w:rsidRPr="00ED6CF8">
              <w:t>2</w:t>
            </w:r>
          </w:p>
        </w:tc>
        <w:tc>
          <w:tcPr>
            <w:tcW w:w="1189" w:type="dxa"/>
          </w:tcPr>
          <w:p w:rsidR="005E0337" w:rsidRPr="00ED6CF8" w:rsidRDefault="005E0337" w:rsidP="005E0337">
            <w:pPr>
              <w:jc w:val="center"/>
            </w:pPr>
            <w:r w:rsidRPr="00ED6CF8">
              <w:t>-</w:t>
            </w:r>
          </w:p>
        </w:tc>
      </w:tr>
      <w:tr w:rsidR="005E0337" w:rsidRPr="00ED6CF8" w:rsidTr="00237AAA">
        <w:tc>
          <w:tcPr>
            <w:tcW w:w="1314" w:type="dxa"/>
          </w:tcPr>
          <w:p w:rsidR="005E0337" w:rsidRPr="00ED6CF8" w:rsidRDefault="00237AAA" w:rsidP="00237AAA">
            <w:pPr>
              <w:tabs>
                <w:tab w:val="left" w:pos="-142"/>
              </w:tabs>
              <w:jc w:val="center"/>
            </w:pPr>
            <w:r w:rsidRPr="00ED6CF8">
              <w:t>3</w:t>
            </w:r>
          </w:p>
        </w:tc>
        <w:tc>
          <w:tcPr>
            <w:tcW w:w="5795" w:type="dxa"/>
          </w:tcPr>
          <w:p w:rsidR="005E0337" w:rsidRPr="00ED6CF8" w:rsidRDefault="005E0337" w:rsidP="001A570C">
            <w:pPr>
              <w:suppressAutoHyphens w:val="0"/>
              <w:jc w:val="both"/>
            </w:pPr>
            <w:r w:rsidRPr="00ED6CF8">
              <w:t>Організація занять із аплікації в закладі дошкільної освіти</w:t>
            </w:r>
          </w:p>
        </w:tc>
        <w:tc>
          <w:tcPr>
            <w:tcW w:w="1166" w:type="dxa"/>
          </w:tcPr>
          <w:p w:rsidR="005E0337" w:rsidRPr="00ED6CF8" w:rsidRDefault="001A570C" w:rsidP="005E0337">
            <w:pPr>
              <w:jc w:val="center"/>
            </w:pPr>
            <w:r w:rsidRPr="00ED6CF8">
              <w:t>2</w:t>
            </w:r>
          </w:p>
        </w:tc>
        <w:tc>
          <w:tcPr>
            <w:tcW w:w="1189" w:type="dxa"/>
          </w:tcPr>
          <w:p w:rsidR="005E0337" w:rsidRPr="00ED6CF8" w:rsidRDefault="001A570C" w:rsidP="005E0337">
            <w:pPr>
              <w:jc w:val="center"/>
            </w:pPr>
            <w:r w:rsidRPr="00ED6CF8">
              <w:t>-</w:t>
            </w:r>
          </w:p>
        </w:tc>
      </w:tr>
      <w:tr w:rsidR="005E0337" w:rsidRPr="00ED6CF8" w:rsidTr="00237AAA">
        <w:tc>
          <w:tcPr>
            <w:tcW w:w="1314" w:type="dxa"/>
          </w:tcPr>
          <w:p w:rsidR="005E0337" w:rsidRPr="00ED6CF8" w:rsidRDefault="00237AAA" w:rsidP="00237AAA">
            <w:pPr>
              <w:tabs>
                <w:tab w:val="left" w:pos="-142"/>
              </w:tabs>
              <w:jc w:val="center"/>
            </w:pPr>
            <w:r w:rsidRPr="00ED6CF8">
              <w:t>3</w:t>
            </w:r>
          </w:p>
        </w:tc>
        <w:tc>
          <w:tcPr>
            <w:tcW w:w="5795" w:type="dxa"/>
          </w:tcPr>
          <w:p w:rsidR="005E0337" w:rsidRPr="00ED6CF8" w:rsidRDefault="005E0337" w:rsidP="001A570C">
            <w:pPr>
              <w:suppressAutoHyphens w:val="0"/>
              <w:jc w:val="both"/>
            </w:pPr>
            <w:r w:rsidRPr="00ED6CF8">
              <w:rPr>
                <w:rFonts w:eastAsiaTheme="minorHAnsi"/>
              </w:rPr>
              <w:t>Особистісно-розвивальна спрямованість конструктивно-моделювальної діяльності</w:t>
            </w:r>
          </w:p>
        </w:tc>
        <w:tc>
          <w:tcPr>
            <w:tcW w:w="1166" w:type="dxa"/>
          </w:tcPr>
          <w:p w:rsidR="005E0337" w:rsidRPr="00ED6CF8" w:rsidRDefault="001A570C" w:rsidP="005E0337">
            <w:pPr>
              <w:jc w:val="center"/>
            </w:pPr>
            <w:r w:rsidRPr="00ED6CF8">
              <w:t>2</w:t>
            </w:r>
          </w:p>
        </w:tc>
        <w:tc>
          <w:tcPr>
            <w:tcW w:w="1189" w:type="dxa"/>
          </w:tcPr>
          <w:p w:rsidR="005E0337" w:rsidRPr="00ED6CF8" w:rsidRDefault="001A570C" w:rsidP="005E0337">
            <w:pPr>
              <w:jc w:val="center"/>
            </w:pPr>
            <w:r w:rsidRPr="00ED6CF8">
              <w:t xml:space="preserve"> -</w:t>
            </w:r>
          </w:p>
        </w:tc>
      </w:tr>
      <w:tr w:rsidR="005E0337" w:rsidRPr="00ED6CF8" w:rsidTr="00237AAA">
        <w:tc>
          <w:tcPr>
            <w:tcW w:w="1314" w:type="dxa"/>
          </w:tcPr>
          <w:p w:rsidR="005E0337" w:rsidRPr="00ED6CF8" w:rsidRDefault="00237AAA" w:rsidP="00237AAA">
            <w:pPr>
              <w:tabs>
                <w:tab w:val="left" w:pos="-142"/>
              </w:tabs>
              <w:jc w:val="center"/>
            </w:pPr>
            <w:r w:rsidRPr="00ED6CF8">
              <w:lastRenderedPageBreak/>
              <w:t>3</w:t>
            </w:r>
          </w:p>
        </w:tc>
        <w:tc>
          <w:tcPr>
            <w:tcW w:w="5795" w:type="dxa"/>
          </w:tcPr>
          <w:p w:rsidR="005E0337" w:rsidRPr="00ED6CF8" w:rsidRDefault="005E0337" w:rsidP="001A570C">
            <w:pPr>
              <w:jc w:val="both"/>
            </w:pPr>
            <w:r w:rsidRPr="00ED6CF8">
              <w:t>Зміст освітнього напряму «Дитина в світі мистецтва»</w:t>
            </w:r>
          </w:p>
        </w:tc>
        <w:tc>
          <w:tcPr>
            <w:tcW w:w="1166" w:type="dxa"/>
          </w:tcPr>
          <w:p w:rsidR="005E0337" w:rsidRPr="00ED6CF8" w:rsidRDefault="001A570C" w:rsidP="005E0337">
            <w:pPr>
              <w:jc w:val="center"/>
            </w:pPr>
            <w:r w:rsidRPr="00ED6CF8">
              <w:t>2</w:t>
            </w:r>
          </w:p>
        </w:tc>
        <w:tc>
          <w:tcPr>
            <w:tcW w:w="1189" w:type="dxa"/>
          </w:tcPr>
          <w:p w:rsidR="005E0337" w:rsidRPr="00ED6CF8" w:rsidRDefault="00981FCD" w:rsidP="005E0337">
            <w:pPr>
              <w:jc w:val="center"/>
            </w:pPr>
            <w:r w:rsidRPr="00ED6CF8">
              <w:t>-</w:t>
            </w:r>
          </w:p>
        </w:tc>
      </w:tr>
      <w:tr w:rsidR="005E0337" w:rsidRPr="00ED6CF8" w:rsidTr="00237AAA">
        <w:tc>
          <w:tcPr>
            <w:tcW w:w="1314" w:type="dxa"/>
          </w:tcPr>
          <w:p w:rsidR="005E0337" w:rsidRPr="00ED6CF8" w:rsidRDefault="00237AAA" w:rsidP="00237AAA">
            <w:pPr>
              <w:tabs>
                <w:tab w:val="left" w:pos="-142"/>
              </w:tabs>
              <w:jc w:val="center"/>
            </w:pPr>
            <w:r w:rsidRPr="00ED6CF8">
              <w:t>3</w:t>
            </w:r>
          </w:p>
        </w:tc>
        <w:tc>
          <w:tcPr>
            <w:tcW w:w="5795" w:type="dxa"/>
          </w:tcPr>
          <w:p w:rsidR="005E0337" w:rsidRPr="00ED6CF8" w:rsidRDefault="005E0337" w:rsidP="001A570C">
            <w:pPr>
              <w:jc w:val="both"/>
            </w:pPr>
            <w:r w:rsidRPr="00ED6CF8">
              <w:t xml:space="preserve">Умови  реалізації завдань з формування мистецько-творчої компетентності </w:t>
            </w:r>
          </w:p>
        </w:tc>
        <w:tc>
          <w:tcPr>
            <w:tcW w:w="1166" w:type="dxa"/>
          </w:tcPr>
          <w:p w:rsidR="005E0337" w:rsidRPr="00ED6CF8" w:rsidRDefault="001A570C" w:rsidP="005E0337">
            <w:pPr>
              <w:jc w:val="center"/>
            </w:pPr>
            <w:r w:rsidRPr="00ED6CF8">
              <w:t>2</w:t>
            </w:r>
          </w:p>
        </w:tc>
        <w:tc>
          <w:tcPr>
            <w:tcW w:w="1189" w:type="dxa"/>
          </w:tcPr>
          <w:p w:rsidR="005E0337" w:rsidRPr="00ED6CF8" w:rsidRDefault="00981FCD" w:rsidP="005E0337">
            <w:pPr>
              <w:jc w:val="center"/>
            </w:pPr>
            <w:r w:rsidRPr="00ED6CF8">
              <w:t>2</w:t>
            </w:r>
          </w:p>
        </w:tc>
      </w:tr>
      <w:tr w:rsidR="005E0337" w:rsidRPr="00ED6CF8" w:rsidTr="00237AAA">
        <w:tc>
          <w:tcPr>
            <w:tcW w:w="1314" w:type="dxa"/>
          </w:tcPr>
          <w:p w:rsidR="005E0337" w:rsidRPr="00ED6CF8" w:rsidRDefault="00237AAA" w:rsidP="00237AAA">
            <w:pPr>
              <w:tabs>
                <w:tab w:val="left" w:pos="-142"/>
              </w:tabs>
              <w:jc w:val="center"/>
            </w:pPr>
            <w:r w:rsidRPr="00ED6CF8">
              <w:t>4</w:t>
            </w:r>
          </w:p>
        </w:tc>
        <w:tc>
          <w:tcPr>
            <w:tcW w:w="5795" w:type="dxa"/>
          </w:tcPr>
          <w:p w:rsidR="005E0337" w:rsidRPr="00ED6CF8" w:rsidRDefault="005E0337" w:rsidP="001A570C">
            <w:pPr>
              <w:jc w:val="both"/>
            </w:pPr>
            <w:r w:rsidRPr="00ED6CF8">
              <w:rPr>
                <w:rFonts w:eastAsiaTheme="minorHAnsi"/>
              </w:rPr>
              <w:t xml:space="preserve">Вихователь як організатор, </w:t>
            </w:r>
            <w:proofErr w:type="spellStart"/>
            <w:r w:rsidRPr="00ED6CF8">
              <w:rPr>
                <w:rFonts w:eastAsiaTheme="minorHAnsi"/>
              </w:rPr>
              <w:t>фасилітатор</w:t>
            </w:r>
            <w:proofErr w:type="spellEnd"/>
            <w:r w:rsidRPr="00ED6CF8">
              <w:rPr>
                <w:rFonts w:eastAsiaTheme="minorHAnsi"/>
              </w:rPr>
              <w:t xml:space="preserve"> і співучасник образотворчої діяльності дітей</w:t>
            </w:r>
          </w:p>
        </w:tc>
        <w:tc>
          <w:tcPr>
            <w:tcW w:w="1166" w:type="dxa"/>
          </w:tcPr>
          <w:p w:rsidR="005E0337" w:rsidRPr="00ED6CF8" w:rsidRDefault="001A570C" w:rsidP="005E0337">
            <w:pPr>
              <w:jc w:val="center"/>
            </w:pPr>
            <w:r w:rsidRPr="00ED6CF8">
              <w:t>2</w:t>
            </w:r>
          </w:p>
        </w:tc>
        <w:tc>
          <w:tcPr>
            <w:tcW w:w="1189" w:type="dxa"/>
          </w:tcPr>
          <w:p w:rsidR="005E0337" w:rsidRPr="00ED6CF8" w:rsidRDefault="001A570C" w:rsidP="005E0337">
            <w:pPr>
              <w:jc w:val="center"/>
            </w:pPr>
            <w:r w:rsidRPr="00ED6CF8">
              <w:t>-</w:t>
            </w:r>
          </w:p>
        </w:tc>
      </w:tr>
      <w:tr w:rsidR="005E0337" w:rsidRPr="00ED6CF8" w:rsidTr="00237AAA">
        <w:tc>
          <w:tcPr>
            <w:tcW w:w="1314" w:type="dxa"/>
          </w:tcPr>
          <w:p w:rsidR="005E0337" w:rsidRPr="00ED6CF8" w:rsidRDefault="00237AAA" w:rsidP="00237AAA">
            <w:pPr>
              <w:tabs>
                <w:tab w:val="left" w:pos="-142"/>
              </w:tabs>
              <w:jc w:val="center"/>
            </w:pPr>
            <w:r w:rsidRPr="00ED6CF8">
              <w:t>4</w:t>
            </w:r>
          </w:p>
        </w:tc>
        <w:tc>
          <w:tcPr>
            <w:tcW w:w="5795" w:type="dxa"/>
          </w:tcPr>
          <w:p w:rsidR="005E0337" w:rsidRPr="00ED6CF8" w:rsidRDefault="005E0337" w:rsidP="001A570C">
            <w:pPr>
              <w:jc w:val="both"/>
            </w:pPr>
            <w:r w:rsidRPr="00ED6CF8">
              <w:t>Взаємодія закладу дошкільної освіти з сі</w:t>
            </w:r>
            <w:r w:rsidR="00981FCD" w:rsidRPr="00ED6CF8">
              <w:t>м’єю в художньо-творчому розвит</w:t>
            </w:r>
            <w:r w:rsidRPr="00ED6CF8">
              <w:t>ку  дошкільника</w:t>
            </w:r>
          </w:p>
        </w:tc>
        <w:tc>
          <w:tcPr>
            <w:tcW w:w="1166" w:type="dxa"/>
          </w:tcPr>
          <w:p w:rsidR="005E0337" w:rsidRPr="00ED6CF8" w:rsidRDefault="001A570C" w:rsidP="005E0337">
            <w:pPr>
              <w:jc w:val="center"/>
            </w:pPr>
            <w:r w:rsidRPr="00ED6CF8">
              <w:t>2</w:t>
            </w:r>
          </w:p>
        </w:tc>
        <w:tc>
          <w:tcPr>
            <w:tcW w:w="1189" w:type="dxa"/>
          </w:tcPr>
          <w:p w:rsidR="005E0337" w:rsidRPr="00ED6CF8" w:rsidRDefault="001A570C" w:rsidP="005E0337">
            <w:pPr>
              <w:jc w:val="center"/>
            </w:pPr>
            <w:r w:rsidRPr="00ED6CF8">
              <w:t>-</w:t>
            </w:r>
          </w:p>
        </w:tc>
      </w:tr>
      <w:tr w:rsidR="005E0337" w:rsidRPr="00ED6CF8" w:rsidTr="00237AAA">
        <w:tc>
          <w:tcPr>
            <w:tcW w:w="1314" w:type="dxa"/>
          </w:tcPr>
          <w:p w:rsidR="005E0337" w:rsidRPr="00ED6CF8" w:rsidRDefault="00237AAA" w:rsidP="00237AAA">
            <w:pPr>
              <w:tabs>
                <w:tab w:val="left" w:pos="-142"/>
              </w:tabs>
              <w:jc w:val="center"/>
            </w:pPr>
            <w:r w:rsidRPr="00ED6CF8">
              <w:t>4</w:t>
            </w:r>
          </w:p>
        </w:tc>
        <w:tc>
          <w:tcPr>
            <w:tcW w:w="5795" w:type="dxa"/>
          </w:tcPr>
          <w:p w:rsidR="005E0337" w:rsidRPr="00ED6CF8" w:rsidRDefault="005E0337" w:rsidP="001A570C">
            <w:pPr>
              <w:jc w:val="both"/>
            </w:pPr>
            <w:r w:rsidRPr="00ED6CF8">
              <w:t>Наступність між дошкільною та початковою освітою в художньо-творч</w:t>
            </w:r>
            <w:r w:rsidR="00981FCD" w:rsidRPr="00ED6CF8">
              <w:t>о</w:t>
            </w:r>
            <w:r w:rsidRPr="00ED6CF8">
              <w:t>му розвитку дитини</w:t>
            </w:r>
          </w:p>
        </w:tc>
        <w:tc>
          <w:tcPr>
            <w:tcW w:w="1166" w:type="dxa"/>
          </w:tcPr>
          <w:p w:rsidR="005E0337" w:rsidRPr="00ED6CF8" w:rsidRDefault="001A570C" w:rsidP="005E0337">
            <w:pPr>
              <w:jc w:val="center"/>
            </w:pPr>
            <w:r w:rsidRPr="00ED6CF8">
              <w:t>2</w:t>
            </w:r>
          </w:p>
        </w:tc>
        <w:tc>
          <w:tcPr>
            <w:tcW w:w="1189" w:type="dxa"/>
          </w:tcPr>
          <w:p w:rsidR="005E0337" w:rsidRPr="00ED6CF8" w:rsidRDefault="001A570C" w:rsidP="005E0337">
            <w:pPr>
              <w:jc w:val="center"/>
            </w:pPr>
            <w:r w:rsidRPr="00ED6CF8">
              <w:t>-</w:t>
            </w:r>
          </w:p>
        </w:tc>
      </w:tr>
      <w:tr w:rsidR="005E0337" w:rsidRPr="00ED6CF8" w:rsidTr="00237AAA">
        <w:tc>
          <w:tcPr>
            <w:tcW w:w="7109" w:type="dxa"/>
            <w:gridSpan w:val="2"/>
          </w:tcPr>
          <w:p w:rsidR="005E0337" w:rsidRPr="00ED6CF8" w:rsidRDefault="005E0337" w:rsidP="005E0337">
            <w:r w:rsidRPr="00ED6CF8">
              <w:rPr>
                <w:szCs w:val="28"/>
              </w:rPr>
              <w:t>Разом</w:t>
            </w:r>
          </w:p>
        </w:tc>
        <w:tc>
          <w:tcPr>
            <w:tcW w:w="1166" w:type="dxa"/>
          </w:tcPr>
          <w:p w:rsidR="005E0337" w:rsidRPr="00ED6CF8" w:rsidRDefault="001A570C" w:rsidP="005E0337">
            <w:pPr>
              <w:pStyle w:val="Default"/>
              <w:jc w:val="center"/>
              <w:rPr>
                <w:bCs/>
                <w:lang w:val="uk-UA"/>
              </w:rPr>
            </w:pPr>
            <w:r w:rsidRPr="00ED6CF8">
              <w:rPr>
                <w:bCs/>
                <w:lang w:val="uk-UA"/>
              </w:rPr>
              <w:t>30</w:t>
            </w:r>
          </w:p>
        </w:tc>
        <w:tc>
          <w:tcPr>
            <w:tcW w:w="1189" w:type="dxa"/>
          </w:tcPr>
          <w:p w:rsidR="005E0337" w:rsidRPr="00ED6CF8" w:rsidRDefault="005E0337" w:rsidP="005E0337">
            <w:pPr>
              <w:jc w:val="center"/>
            </w:pPr>
            <w:r w:rsidRPr="00ED6CF8">
              <w:t>6</w:t>
            </w:r>
          </w:p>
        </w:tc>
      </w:tr>
    </w:tbl>
    <w:p w:rsidR="00592223" w:rsidRPr="00ED6CF8" w:rsidRDefault="00592223" w:rsidP="00F40DC6">
      <w:pPr>
        <w:ind w:left="7513" w:hanging="7513"/>
        <w:jc w:val="center"/>
        <w:rPr>
          <w:b/>
          <w:szCs w:val="28"/>
        </w:rPr>
      </w:pPr>
    </w:p>
    <w:p w:rsidR="00F40DC6" w:rsidRDefault="00F40DC6" w:rsidP="00F40DC6">
      <w:pPr>
        <w:ind w:left="7513" w:hanging="7513"/>
        <w:jc w:val="center"/>
        <w:rPr>
          <w:b/>
          <w:sz w:val="28"/>
          <w:szCs w:val="28"/>
        </w:rPr>
      </w:pPr>
      <w:r w:rsidRPr="00ED6CF8">
        <w:rPr>
          <w:b/>
          <w:sz w:val="28"/>
          <w:szCs w:val="28"/>
        </w:rPr>
        <w:t>6. Теми практичних занять</w:t>
      </w:r>
    </w:p>
    <w:p w:rsidR="00ED6CF8" w:rsidRPr="00ED6CF8" w:rsidRDefault="00ED6CF8" w:rsidP="00F40DC6">
      <w:pPr>
        <w:ind w:left="7513" w:hanging="7513"/>
        <w:jc w:val="center"/>
        <w:rPr>
          <w:b/>
          <w:sz w:val="28"/>
          <w:szCs w:val="28"/>
        </w:rPr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5887"/>
        <w:gridCol w:w="38"/>
        <w:gridCol w:w="1130"/>
        <w:gridCol w:w="1237"/>
      </w:tblGrid>
      <w:tr w:rsidR="00C2335D" w:rsidRPr="00ED6CF8" w:rsidTr="004301C6">
        <w:tc>
          <w:tcPr>
            <w:tcW w:w="1314" w:type="dxa"/>
            <w:vMerge w:val="restart"/>
          </w:tcPr>
          <w:p w:rsidR="00237AAA" w:rsidRPr="00ED6CF8" w:rsidRDefault="00237AAA" w:rsidP="00237AAA">
            <w:pPr>
              <w:ind w:left="142" w:hanging="142"/>
              <w:jc w:val="center"/>
            </w:pPr>
            <w:r w:rsidRPr="00ED6CF8">
              <w:t>№</w:t>
            </w:r>
          </w:p>
          <w:p w:rsidR="00C2335D" w:rsidRPr="00ED6CF8" w:rsidRDefault="00237AAA" w:rsidP="00237AAA">
            <w:pPr>
              <w:ind w:left="142" w:hanging="142"/>
              <w:jc w:val="center"/>
            </w:pPr>
            <w:r w:rsidRPr="00ED6CF8">
              <w:t>змістового модуля</w:t>
            </w:r>
          </w:p>
        </w:tc>
        <w:tc>
          <w:tcPr>
            <w:tcW w:w="5925" w:type="dxa"/>
            <w:gridSpan w:val="2"/>
            <w:vMerge w:val="restart"/>
          </w:tcPr>
          <w:p w:rsidR="00C2335D" w:rsidRPr="00ED6CF8" w:rsidRDefault="00C2335D" w:rsidP="006605A8">
            <w:pPr>
              <w:jc w:val="center"/>
            </w:pPr>
            <w:r w:rsidRPr="00ED6CF8">
              <w:t>Назва теми</w:t>
            </w:r>
          </w:p>
        </w:tc>
        <w:tc>
          <w:tcPr>
            <w:tcW w:w="2367" w:type="dxa"/>
            <w:gridSpan w:val="2"/>
          </w:tcPr>
          <w:p w:rsidR="00C2335D" w:rsidRPr="00ED6CF8" w:rsidRDefault="00C2335D" w:rsidP="006605A8">
            <w:pPr>
              <w:jc w:val="center"/>
            </w:pPr>
            <w:r w:rsidRPr="00ED6CF8">
              <w:t>Кількість</w:t>
            </w:r>
          </w:p>
          <w:p w:rsidR="00C2335D" w:rsidRPr="00ED6CF8" w:rsidRDefault="00C2335D" w:rsidP="006605A8">
            <w:pPr>
              <w:jc w:val="center"/>
            </w:pPr>
            <w:r w:rsidRPr="00ED6CF8">
              <w:t xml:space="preserve">годин </w:t>
            </w:r>
          </w:p>
        </w:tc>
      </w:tr>
      <w:tr w:rsidR="00C2335D" w:rsidRPr="00ED6CF8" w:rsidTr="004301C6">
        <w:tc>
          <w:tcPr>
            <w:tcW w:w="1314" w:type="dxa"/>
            <w:vMerge/>
          </w:tcPr>
          <w:p w:rsidR="00C2335D" w:rsidRPr="00ED6CF8" w:rsidRDefault="00C2335D" w:rsidP="006605A8">
            <w:pPr>
              <w:ind w:left="360"/>
            </w:pPr>
          </w:p>
        </w:tc>
        <w:tc>
          <w:tcPr>
            <w:tcW w:w="5925" w:type="dxa"/>
            <w:gridSpan w:val="2"/>
            <w:vMerge/>
          </w:tcPr>
          <w:p w:rsidR="00C2335D" w:rsidRPr="00ED6CF8" w:rsidRDefault="00C2335D" w:rsidP="006605A8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0" w:type="dxa"/>
          </w:tcPr>
          <w:p w:rsidR="00C2335D" w:rsidRPr="00ED6CF8" w:rsidRDefault="00C2335D" w:rsidP="006605A8">
            <w:pPr>
              <w:jc w:val="center"/>
            </w:pPr>
            <w:proofErr w:type="spellStart"/>
            <w:r w:rsidRPr="00ED6CF8">
              <w:t>д.ф</w:t>
            </w:r>
            <w:proofErr w:type="spellEnd"/>
            <w:r w:rsidRPr="00ED6CF8">
              <w:t>.</w:t>
            </w:r>
          </w:p>
        </w:tc>
        <w:tc>
          <w:tcPr>
            <w:tcW w:w="1237" w:type="dxa"/>
          </w:tcPr>
          <w:p w:rsidR="00C2335D" w:rsidRPr="00ED6CF8" w:rsidRDefault="00C2335D" w:rsidP="006605A8">
            <w:pPr>
              <w:jc w:val="center"/>
            </w:pPr>
            <w:proofErr w:type="spellStart"/>
            <w:r w:rsidRPr="00ED6CF8">
              <w:t>з.ф</w:t>
            </w:r>
            <w:proofErr w:type="spellEnd"/>
            <w:r w:rsidRPr="00ED6CF8">
              <w:t>.</w:t>
            </w:r>
          </w:p>
        </w:tc>
      </w:tr>
      <w:tr w:rsidR="00237AAA" w:rsidRPr="00ED6CF8" w:rsidTr="00237AAA">
        <w:tc>
          <w:tcPr>
            <w:tcW w:w="1314" w:type="dxa"/>
          </w:tcPr>
          <w:p w:rsidR="00237AAA" w:rsidRPr="00ED6CF8" w:rsidRDefault="00237AAA" w:rsidP="00237AAA">
            <w:pPr>
              <w:tabs>
                <w:tab w:val="left" w:pos="-142"/>
              </w:tabs>
              <w:jc w:val="center"/>
            </w:pPr>
            <w:r w:rsidRPr="00ED6CF8">
              <w:t>1</w:t>
            </w:r>
          </w:p>
        </w:tc>
        <w:tc>
          <w:tcPr>
            <w:tcW w:w="5925" w:type="dxa"/>
            <w:gridSpan w:val="2"/>
          </w:tcPr>
          <w:p w:rsidR="00237AAA" w:rsidRPr="00ED6CF8" w:rsidRDefault="00237AAA" w:rsidP="00237AAA">
            <w:pPr>
              <w:jc w:val="both"/>
              <w:rPr>
                <w:color w:val="000000"/>
                <w:shd w:val="clear" w:color="auto" w:fill="FFFFFF"/>
              </w:rPr>
            </w:pPr>
            <w:r w:rsidRPr="00ED6CF8">
              <w:rPr>
                <w:bCs/>
              </w:rPr>
              <w:t>Образотворче мистецтво як складова культури людини</w:t>
            </w:r>
          </w:p>
        </w:tc>
        <w:tc>
          <w:tcPr>
            <w:tcW w:w="1130" w:type="dxa"/>
          </w:tcPr>
          <w:p w:rsidR="00237AAA" w:rsidRPr="00ED6CF8" w:rsidRDefault="00237AAA" w:rsidP="00237AAA">
            <w:pPr>
              <w:jc w:val="center"/>
            </w:pPr>
            <w:r w:rsidRPr="00ED6CF8">
              <w:t>2</w:t>
            </w:r>
          </w:p>
        </w:tc>
        <w:tc>
          <w:tcPr>
            <w:tcW w:w="1237" w:type="dxa"/>
          </w:tcPr>
          <w:p w:rsidR="00237AAA" w:rsidRPr="00ED6CF8" w:rsidRDefault="00237AAA" w:rsidP="00237AAA">
            <w:pPr>
              <w:jc w:val="center"/>
            </w:pPr>
            <w:r w:rsidRPr="00ED6CF8">
              <w:t>-</w:t>
            </w:r>
          </w:p>
        </w:tc>
      </w:tr>
      <w:tr w:rsidR="00237AAA" w:rsidRPr="00ED6CF8" w:rsidTr="00237AAA">
        <w:tc>
          <w:tcPr>
            <w:tcW w:w="1314" w:type="dxa"/>
          </w:tcPr>
          <w:p w:rsidR="00237AAA" w:rsidRPr="00ED6CF8" w:rsidRDefault="00237AAA" w:rsidP="00237AAA">
            <w:pPr>
              <w:tabs>
                <w:tab w:val="left" w:pos="-142"/>
                <w:tab w:val="left" w:pos="567"/>
              </w:tabs>
              <w:jc w:val="center"/>
            </w:pPr>
            <w:r w:rsidRPr="00ED6CF8">
              <w:t>1</w:t>
            </w:r>
          </w:p>
        </w:tc>
        <w:tc>
          <w:tcPr>
            <w:tcW w:w="5925" w:type="dxa"/>
            <w:gridSpan w:val="2"/>
          </w:tcPr>
          <w:p w:rsidR="00237AAA" w:rsidRPr="00ED6CF8" w:rsidRDefault="00410175" w:rsidP="00237AAA">
            <w:pPr>
              <w:jc w:val="both"/>
              <w:rPr>
                <w:bCs/>
              </w:rPr>
            </w:pPr>
            <w:r w:rsidRPr="00ED6CF8">
              <w:rPr>
                <w:bCs/>
              </w:rPr>
              <w:t xml:space="preserve">Педагогічні підходи до </w:t>
            </w:r>
            <w:r w:rsidRPr="00ED6CF8">
              <w:rPr>
                <w:rFonts w:eastAsia="Times New Roman,Bold"/>
              </w:rPr>
              <w:t>образотворчої діяльності дітей дошкільного віку</w:t>
            </w:r>
          </w:p>
        </w:tc>
        <w:tc>
          <w:tcPr>
            <w:tcW w:w="1130" w:type="dxa"/>
          </w:tcPr>
          <w:p w:rsidR="00237AAA" w:rsidRPr="00ED6CF8" w:rsidRDefault="00237AAA" w:rsidP="00237AAA">
            <w:pPr>
              <w:jc w:val="center"/>
            </w:pPr>
            <w:r w:rsidRPr="00ED6CF8">
              <w:t>2</w:t>
            </w:r>
          </w:p>
        </w:tc>
        <w:tc>
          <w:tcPr>
            <w:tcW w:w="1237" w:type="dxa"/>
          </w:tcPr>
          <w:p w:rsidR="00237AAA" w:rsidRPr="00ED6CF8" w:rsidRDefault="00237AAA" w:rsidP="00237AAA">
            <w:pPr>
              <w:jc w:val="center"/>
            </w:pPr>
            <w:r w:rsidRPr="00ED6CF8">
              <w:t>-</w:t>
            </w:r>
          </w:p>
        </w:tc>
      </w:tr>
      <w:tr w:rsidR="00237AAA" w:rsidRPr="00ED6CF8" w:rsidTr="00237AAA">
        <w:tc>
          <w:tcPr>
            <w:tcW w:w="1314" w:type="dxa"/>
          </w:tcPr>
          <w:p w:rsidR="00237AAA" w:rsidRPr="00ED6CF8" w:rsidRDefault="00410175" w:rsidP="00237AAA">
            <w:pPr>
              <w:tabs>
                <w:tab w:val="left" w:pos="-142"/>
                <w:tab w:val="left" w:pos="567"/>
              </w:tabs>
              <w:jc w:val="center"/>
            </w:pPr>
            <w:r w:rsidRPr="00ED6CF8">
              <w:t>2</w:t>
            </w:r>
          </w:p>
        </w:tc>
        <w:tc>
          <w:tcPr>
            <w:tcW w:w="5925" w:type="dxa"/>
            <w:gridSpan w:val="2"/>
          </w:tcPr>
          <w:p w:rsidR="00237AAA" w:rsidRPr="00ED6CF8" w:rsidRDefault="00237AAA" w:rsidP="00237AAA">
            <w:pPr>
              <w:suppressAutoHyphens w:val="0"/>
              <w:jc w:val="both"/>
            </w:pPr>
            <w:r w:rsidRPr="00ED6CF8">
              <w:t>Малювання як засіб особистісного ро</w:t>
            </w:r>
            <w:r w:rsidR="00410175" w:rsidRPr="00ED6CF8">
              <w:t>звитку ди</w:t>
            </w:r>
            <w:r w:rsidRPr="00ED6CF8">
              <w:t>тини</w:t>
            </w:r>
          </w:p>
        </w:tc>
        <w:tc>
          <w:tcPr>
            <w:tcW w:w="1130" w:type="dxa"/>
          </w:tcPr>
          <w:p w:rsidR="00237AAA" w:rsidRPr="00ED6CF8" w:rsidRDefault="00237AAA" w:rsidP="00237AAA">
            <w:pPr>
              <w:jc w:val="center"/>
            </w:pPr>
            <w:r w:rsidRPr="00ED6CF8">
              <w:t>2</w:t>
            </w:r>
          </w:p>
        </w:tc>
        <w:tc>
          <w:tcPr>
            <w:tcW w:w="1237" w:type="dxa"/>
          </w:tcPr>
          <w:p w:rsidR="00237AAA" w:rsidRPr="00ED6CF8" w:rsidRDefault="00237AAA" w:rsidP="00237AAA">
            <w:pPr>
              <w:jc w:val="center"/>
            </w:pPr>
            <w:r w:rsidRPr="00ED6CF8">
              <w:t>2</w:t>
            </w:r>
          </w:p>
        </w:tc>
      </w:tr>
      <w:tr w:rsidR="00237AAA" w:rsidRPr="00ED6CF8" w:rsidTr="00237AAA">
        <w:tc>
          <w:tcPr>
            <w:tcW w:w="1314" w:type="dxa"/>
          </w:tcPr>
          <w:p w:rsidR="00237AAA" w:rsidRPr="00ED6CF8" w:rsidRDefault="00410175" w:rsidP="00237AAA">
            <w:pPr>
              <w:tabs>
                <w:tab w:val="left" w:pos="-142"/>
                <w:tab w:val="left" w:pos="567"/>
              </w:tabs>
              <w:jc w:val="center"/>
            </w:pPr>
            <w:r w:rsidRPr="00ED6CF8">
              <w:t>2</w:t>
            </w:r>
          </w:p>
        </w:tc>
        <w:tc>
          <w:tcPr>
            <w:tcW w:w="5925" w:type="dxa"/>
            <w:gridSpan w:val="2"/>
          </w:tcPr>
          <w:p w:rsidR="00237AAA" w:rsidRPr="00ED6CF8" w:rsidRDefault="00237AAA" w:rsidP="00237AAA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ED6CF8">
              <w:rPr>
                <w:rFonts w:eastAsiaTheme="minorHAnsi"/>
              </w:rPr>
              <w:t>Розвиток особистості дитини у процесі занять із ліплення</w:t>
            </w:r>
          </w:p>
        </w:tc>
        <w:tc>
          <w:tcPr>
            <w:tcW w:w="1130" w:type="dxa"/>
          </w:tcPr>
          <w:p w:rsidR="00237AAA" w:rsidRPr="00ED6CF8" w:rsidRDefault="00237AAA" w:rsidP="00237AAA">
            <w:pPr>
              <w:jc w:val="center"/>
            </w:pPr>
            <w:r w:rsidRPr="00ED6CF8">
              <w:t>2</w:t>
            </w:r>
          </w:p>
        </w:tc>
        <w:tc>
          <w:tcPr>
            <w:tcW w:w="1237" w:type="dxa"/>
          </w:tcPr>
          <w:p w:rsidR="00237AAA" w:rsidRPr="00ED6CF8" w:rsidRDefault="00237AAA" w:rsidP="00237AAA">
            <w:pPr>
              <w:jc w:val="center"/>
            </w:pPr>
            <w:r w:rsidRPr="00ED6CF8">
              <w:t>-</w:t>
            </w:r>
          </w:p>
        </w:tc>
      </w:tr>
      <w:tr w:rsidR="00237AAA" w:rsidRPr="00ED6CF8" w:rsidTr="00237AAA">
        <w:tc>
          <w:tcPr>
            <w:tcW w:w="1314" w:type="dxa"/>
          </w:tcPr>
          <w:p w:rsidR="00237AAA" w:rsidRPr="00ED6CF8" w:rsidRDefault="004301C6" w:rsidP="00237AAA">
            <w:pPr>
              <w:tabs>
                <w:tab w:val="left" w:pos="-142"/>
                <w:tab w:val="left" w:pos="567"/>
              </w:tabs>
              <w:jc w:val="center"/>
            </w:pPr>
            <w:r w:rsidRPr="00ED6CF8">
              <w:t>3</w:t>
            </w:r>
          </w:p>
        </w:tc>
        <w:tc>
          <w:tcPr>
            <w:tcW w:w="5925" w:type="dxa"/>
            <w:gridSpan w:val="2"/>
          </w:tcPr>
          <w:p w:rsidR="00237AAA" w:rsidRPr="00ED6CF8" w:rsidRDefault="00237AAA" w:rsidP="00237AAA">
            <w:pPr>
              <w:spacing w:line="276" w:lineRule="auto"/>
              <w:jc w:val="both"/>
            </w:pPr>
            <w:r w:rsidRPr="00ED6CF8">
              <w:t>Особистісно-розвивальна спрямованість конструктивно-моделювальної діяльності</w:t>
            </w:r>
          </w:p>
        </w:tc>
        <w:tc>
          <w:tcPr>
            <w:tcW w:w="1130" w:type="dxa"/>
          </w:tcPr>
          <w:p w:rsidR="00237AAA" w:rsidRPr="00ED6CF8" w:rsidRDefault="00237AAA" w:rsidP="00237AAA">
            <w:pPr>
              <w:jc w:val="center"/>
            </w:pPr>
            <w:r w:rsidRPr="00ED6CF8">
              <w:t>2</w:t>
            </w:r>
          </w:p>
        </w:tc>
        <w:tc>
          <w:tcPr>
            <w:tcW w:w="1237" w:type="dxa"/>
          </w:tcPr>
          <w:p w:rsidR="00237AAA" w:rsidRPr="00ED6CF8" w:rsidRDefault="00237AAA" w:rsidP="00237AAA">
            <w:pPr>
              <w:jc w:val="center"/>
            </w:pPr>
            <w:r w:rsidRPr="00ED6CF8">
              <w:t>-</w:t>
            </w:r>
          </w:p>
        </w:tc>
      </w:tr>
      <w:tr w:rsidR="00237AAA" w:rsidRPr="00ED6CF8" w:rsidTr="00237AAA">
        <w:tc>
          <w:tcPr>
            <w:tcW w:w="1314" w:type="dxa"/>
          </w:tcPr>
          <w:p w:rsidR="00237AAA" w:rsidRPr="00ED6CF8" w:rsidRDefault="004301C6" w:rsidP="00237AAA">
            <w:pPr>
              <w:tabs>
                <w:tab w:val="left" w:pos="-142"/>
              </w:tabs>
              <w:jc w:val="center"/>
            </w:pPr>
            <w:r w:rsidRPr="00ED6CF8">
              <w:t>3</w:t>
            </w:r>
          </w:p>
        </w:tc>
        <w:tc>
          <w:tcPr>
            <w:tcW w:w="5925" w:type="dxa"/>
            <w:gridSpan w:val="2"/>
          </w:tcPr>
          <w:p w:rsidR="00237AAA" w:rsidRPr="00ED6CF8" w:rsidRDefault="00237AAA" w:rsidP="00237AAA">
            <w:pPr>
              <w:jc w:val="both"/>
            </w:pPr>
            <w:r w:rsidRPr="00ED6CF8">
              <w:t xml:space="preserve">Умови  реалізації завдань з формування мистецько-творчої компетентності </w:t>
            </w:r>
          </w:p>
        </w:tc>
        <w:tc>
          <w:tcPr>
            <w:tcW w:w="1130" w:type="dxa"/>
          </w:tcPr>
          <w:p w:rsidR="00237AAA" w:rsidRPr="00ED6CF8" w:rsidRDefault="00237AAA" w:rsidP="00237AAA">
            <w:pPr>
              <w:jc w:val="center"/>
            </w:pPr>
            <w:r w:rsidRPr="00ED6CF8">
              <w:t>2</w:t>
            </w:r>
          </w:p>
        </w:tc>
        <w:tc>
          <w:tcPr>
            <w:tcW w:w="1237" w:type="dxa"/>
          </w:tcPr>
          <w:p w:rsidR="00237AAA" w:rsidRPr="00ED6CF8" w:rsidRDefault="00237AAA" w:rsidP="00237AAA">
            <w:pPr>
              <w:jc w:val="center"/>
            </w:pPr>
          </w:p>
        </w:tc>
      </w:tr>
      <w:tr w:rsidR="00237AAA" w:rsidRPr="00ED6CF8" w:rsidTr="00237AAA">
        <w:tc>
          <w:tcPr>
            <w:tcW w:w="1314" w:type="dxa"/>
          </w:tcPr>
          <w:p w:rsidR="00237AAA" w:rsidRPr="00ED6CF8" w:rsidRDefault="004301C6" w:rsidP="00237AAA">
            <w:pPr>
              <w:tabs>
                <w:tab w:val="left" w:pos="-142"/>
              </w:tabs>
              <w:jc w:val="center"/>
            </w:pPr>
            <w:r w:rsidRPr="00ED6CF8">
              <w:t>4</w:t>
            </w:r>
          </w:p>
        </w:tc>
        <w:tc>
          <w:tcPr>
            <w:tcW w:w="5925" w:type="dxa"/>
            <w:gridSpan w:val="2"/>
          </w:tcPr>
          <w:p w:rsidR="00237AAA" w:rsidRPr="00ED6CF8" w:rsidRDefault="004301C6" w:rsidP="00237AAA">
            <w:pPr>
              <w:jc w:val="both"/>
            </w:pPr>
            <w:r w:rsidRPr="00ED6CF8">
              <w:t>Наступність між дошкільною та початковою освітою в художньо-творчому розвитку дитини</w:t>
            </w:r>
          </w:p>
        </w:tc>
        <w:tc>
          <w:tcPr>
            <w:tcW w:w="1130" w:type="dxa"/>
          </w:tcPr>
          <w:p w:rsidR="00237AAA" w:rsidRPr="00ED6CF8" w:rsidRDefault="00237AAA" w:rsidP="00237AAA">
            <w:pPr>
              <w:jc w:val="center"/>
            </w:pPr>
            <w:r w:rsidRPr="00ED6CF8">
              <w:t>2</w:t>
            </w:r>
          </w:p>
        </w:tc>
        <w:tc>
          <w:tcPr>
            <w:tcW w:w="1237" w:type="dxa"/>
          </w:tcPr>
          <w:p w:rsidR="00237AAA" w:rsidRPr="00ED6CF8" w:rsidRDefault="004301C6" w:rsidP="00237AAA">
            <w:pPr>
              <w:jc w:val="center"/>
            </w:pPr>
            <w:r w:rsidRPr="00ED6CF8">
              <w:t>2</w:t>
            </w:r>
          </w:p>
        </w:tc>
      </w:tr>
      <w:tr w:rsidR="00D97032" w:rsidRPr="00ED6CF8" w:rsidTr="004301C6">
        <w:tc>
          <w:tcPr>
            <w:tcW w:w="7201" w:type="dxa"/>
            <w:gridSpan w:val="2"/>
          </w:tcPr>
          <w:p w:rsidR="00D97032" w:rsidRPr="00ED6CF8" w:rsidRDefault="00D97032" w:rsidP="002922FF">
            <w:r w:rsidRPr="00ED6CF8">
              <w:rPr>
                <w:szCs w:val="28"/>
              </w:rPr>
              <w:t>Разом</w:t>
            </w:r>
          </w:p>
        </w:tc>
        <w:tc>
          <w:tcPr>
            <w:tcW w:w="1168" w:type="dxa"/>
            <w:gridSpan w:val="2"/>
          </w:tcPr>
          <w:p w:rsidR="00D97032" w:rsidRPr="00ED6CF8" w:rsidRDefault="00D97032" w:rsidP="002922FF">
            <w:pPr>
              <w:jc w:val="center"/>
            </w:pPr>
            <w:r w:rsidRPr="00ED6CF8">
              <w:t>14</w:t>
            </w:r>
          </w:p>
        </w:tc>
        <w:tc>
          <w:tcPr>
            <w:tcW w:w="1237" w:type="dxa"/>
          </w:tcPr>
          <w:p w:rsidR="00D97032" w:rsidRPr="00ED6CF8" w:rsidRDefault="00003A90" w:rsidP="002922FF">
            <w:pPr>
              <w:jc w:val="center"/>
            </w:pPr>
            <w:r w:rsidRPr="00ED6CF8">
              <w:t>4</w:t>
            </w:r>
          </w:p>
        </w:tc>
      </w:tr>
    </w:tbl>
    <w:p w:rsidR="00C2335D" w:rsidRPr="00ED6CF8" w:rsidRDefault="00C2335D" w:rsidP="00F40DC6">
      <w:pPr>
        <w:ind w:left="7513" w:hanging="7513"/>
        <w:jc w:val="center"/>
        <w:rPr>
          <w:b/>
          <w:sz w:val="28"/>
          <w:szCs w:val="28"/>
        </w:rPr>
      </w:pPr>
    </w:p>
    <w:p w:rsidR="00B11ECE" w:rsidRPr="00ED6CF8" w:rsidRDefault="00B11ECE">
      <w:pPr>
        <w:suppressAutoHyphens w:val="0"/>
        <w:spacing w:after="160" w:line="259" w:lineRule="auto"/>
      </w:pPr>
      <w:r w:rsidRPr="00ED6CF8">
        <w:br w:type="page"/>
      </w:r>
    </w:p>
    <w:p w:rsidR="00592223" w:rsidRPr="00ED6CF8" w:rsidRDefault="00592223" w:rsidP="00B11ECE">
      <w:pPr>
        <w:ind w:left="7513" w:hanging="7513"/>
        <w:jc w:val="center"/>
        <w:rPr>
          <w:color w:val="FF0000"/>
          <w:sz w:val="28"/>
          <w:szCs w:val="28"/>
        </w:rPr>
        <w:sectPr w:rsidR="00592223" w:rsidRPr="00ED6CF8" w:rsidSect="008C69D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9568D" w:rsidRPr="00ED6CF8" w:rsidRDefault="00020A96" w:rsidP="00B11ECE">
      <w:pPr>
        <w:ind w:left="7513" w:hanging="7513"/>
        <w:jc w:val="center"/>
        <w:rPr>
          <w:b/>
          <w:sz w:val="28"/>
          <w:szCs w:val="28"/>
        </w:rPr>
      </w:pPr>
      <w:r w:rsidRPr="00ED6CF8">
        <w:rPr>
          <w:b/>
          <w:sz w:val="28"/>
          <w:szCs w:val="28"/>
        </w:rPr>
        <w:lastRenderedPageBreak/>
        <w:t>7. Види і зміст поточних контрольних заходів</w:t>
      </w:r>
    </w:p>
    <w:p w:rsidR="00B11ECE" w:rsidRPr="00ED6CF8" w:rsidRDefault="00B11ECE" w:rsidP="00B11ECE">
      <w:pPr>
        <w:ind w:left="7513" w:hanging="7513"/>
        <w:jc w:val="center"/>
        <w:rPr>
          <w:b/>
          <w:color w:val="FF0000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694"/>
        <w:gridCol w:w="5670"/>
        <w:gridCol w:w="4536"/>
        <w:gridCol w:w="992"/>
      </w:tblGrid>
      <w:tr w:rsidR="009E3901" w:rsidRPr="00ED6CF8" w:rsidTr="009E3901">
        <w:trPr>
          <w:trHeight w:val="792"/>
        </w:trPr>
        <w:tc>
          <w:tcPr>
            <w:tcW w:w="708" w:type="dxa"/>
          </w:tcPr>
          <w:p w:rsidR="009E3901" w:rsidRPr="00ED6CF8" w:rsidRDefault="009E3901" w:rsidP="00020A96">
            <w:pPr>
              <w:ind w:right="-109"/>
              <w:jc w:val="center"/>
              <w:rPr>
                <w:sz w:val="16"/>
                <w:szCs w:val="16"/>
              </w:rPr>
            </w:pPr>
            <w:r w:rsidRPr="00ED6CF8">
              <w:rPr>
                <w:sz w:val="16"/>
                <w:szCs w:val="16"/>
              </w:rPr>
              <w:t xml:space="preserve">№ </w:t>
            </w:r>
            <w:proofErr w:type="spellStart"/>
            <w:r w:rsidRPr="00ED6CF8">
              <w:rPr>
                <w:sz w:val="16"/>
                <w:szCs w:val="16"/>
              </w:rPr>
              <w:t>змісто-вого</w:t>
            </w:r>
            <w:proofErr w:type="spellEnd"/>
            <w:r w:rsidRPr="00ED6CF8">
              <w:rPr>
                <w:sz w:val="16"/>
                <w:szCs w:val="16"/>
              </w:rPr>
              <w:t xml:space="preserve"> модуля</w:t>
            </w:r>
          </w:p>
        </w:tc>
        <w:tc>
          <w:tcPr>
            <w:tcW w:w="2694" w:type="dxa"/>
          </w:tcPr>
          <w:p w:rsidR="009E3901" w:rsidRPr="00ED6CF8" w:rsidRDefault="009E3901" w:rsidP="006605A8">
            <w:pPr>
              <w:jc w:val="center"/>
            </w:pPr>
            <w:r w:rsidRPr="00ED6CF8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5670" w:type="dxa"/>
          </w:tcPr>
          <w:p w:rsidR="009E3901" w:rsidRPr="00ED6CF8" w:rsidRDefault="009E3901" w:rsidP="00020A96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ED6CF8">
              <w:rPr>
                <w:sz w:val="22"/>
                <w:szCs w:val="22"/>
                <w:lang w:val="uk-UA"/>
              </w:rPr>
              <w:t xml:space="preserve">Зміст поточного контрольного заходу </w:t>
            </w:r>
          </w:p>
          <w:p w:rsidR="009E3901" w:rsidRPr="00ED6CF8" w:rsidRDefault="009E3901" w:rsidP="006605A8">
            <w:pPr>
              <w:jc w:val="center"/>
            </w:pPr>
          </w:p>
        </w:tc>
        <w:tc>
          <w:tcPr>
            <w:tcW w:w="4536" w:type="dxa"/>
          </w:tcPr>
          <w:p w:rsidR="009E3901" w:rsidRPr="00ED6CF8" w:rsidRDefault="009E3901" w:rsidP="006605A8">
            <w:pPr>
              <w:jc w:val="center"/>
            </w:pPr>
            <w:r w:rsidRPr="00ED6CF8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992" w:type="dxa"/>
          </w:tcPr>
          <w:p w:rsidR="009E3901" w:rsidRPr="00ED6CF8" w:rsidRDefault="009E3901" w:rsidP="006605A8">
            <w:pPr>
              <w:jc w:val="center"/>
            </w:pPr>
            <w:r w:rsidRPr="00ED6CF8">
              <w:rPr>
                <w:sz w:val="22"/>
                <w:szCs w:val="22"/>
              </w:rPr>
              <w:t>Усього балів</w:t>
            </w:r>
          </w:p>
        </w:tc>
      </w:tr>
      <w:tr w:rsidR="009E3901" w:rsidRPr="00ED6CF8" w:rsidTr="009E3901">
        <w:trPr>
          <w:trHeight w:val="242"/>
        </w:trPr>
        <w:tc>
          <w:tcPr>
            <w:tcW w:w="708" w:type="dxa"/>
          </w:tcPr>
          <w:p w:rsidR="009E3901" w:rsidRPr="00ED6CF8" w:rsidRDefault="009E3901" w:rsidP="00020A96">
            <w:pPr>
              <w:ind w:right="-109"/>
              <w:jc w:val="center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E3901" w:rsidRPr="00ED6CF8" w:rsidRDefault="009E3901" w:rsidP="006605A8">
            <w:pPr>
              <w:jc w:val="center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9E3901" w:rsidRPr="00ED6CF8" w:rsidRDefault="009E3901" w:rsidP="00020A96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ED6CF8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4536" w:type="dxa"/>
          </w:tcPr>
          <w:p w:rsidR="009E3901" w:rsidRPr="00ED6CF8" w:rsidRDefault="009E3901" w:rsidP="006605A8">
            <w:pPr>
              <w:jc w:val="center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E3901" w:rsidRPr="00ED6CF8" w:rsidRDefault="009E3901" w:rsidP="006605A8">
            <w:pPr>
              <w:jc w:val="center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t>5</w:t>
            </w:r>
          </w:p>
        </w:tc>
      </w:tr>
      <w:tr w:rsidR="005A094D" w:rsidRPr="00ED6CF8" w:rsidTr="005A094D">
        <w:trPr>
          <w:trHeight w:val="242"/>
        </w:trPr>
        <w:tc>
          <w:tcPr>
            <w:tcW w:w="708" w:type="dxa"/>
            <w:vMerge w:val="restart"/>
            <w:vAlign w:val="center"/>
          </w:tcPr>
          <w:p w:rsidR="005A094D" w:rsidRPr="00ED6CF8" w:rsidRDefault="005A094D" w:rsidP="005A094D">
            <w:pPr>
              <w:ind w:right="-109"/>
              <w:jc w:val="center"/>
            </w:pPr>
            <w:r w:rsidRPr="00ED6CF8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5A094D" w:rsidRPr="00ED6CF8" w:rsidRDefault="005A094D" w:rsidP="009E3901">
            <w:pPr>
              <w:jc w:val="both"/>
            </w:pPr>
            <w:r w:rsidRPr="00ED6CF8">
              <w:rPr>
                <w:b/>
                <w:sz w:val="22"/>
                <w:szCs w:val="22"/>
              </w:rPr>
              <w:t xml:space="preserve">Теоретичне завдання – </w:t>
            </w:r>
            <w:r w:rsidRPr="00ED6CF8">
              <w:rPr>
                <w:sz w:val="22"/>
                <w:szCs w:val="22"/>
              </w:rPr>
              <w:t>тестування</w:t>
            </w:r>
          </w:p>
          <w:p w:rsidR="005A094D" w:rsidRPr="00ED6CF8" w:rsidRDefault="005A094D" w:rsidP="00C90D81">
            <w:pPr>
              <w:jc w:val="both"/>
              <w:rPr>
                <w:b/>
              </w:rPr>
            </w:pPr>
            <w:r w:rsidRPr="00ED6CF8">
              <w:rPr>
                <w:sz w:val="22"/>
                <w:szCs w:val="22"/>
              </w:rPr>
              <w:t xml:space="preserve">Кількість – </w:t>
            </w:r>
            <w:r w:rsidR="00C90D81" w:rsidRPr="00ED6CF8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5A094D" w:rsidRPr="00ED6CF8" w:rsidRDefault="005A094D" w:rsidP="009E3901">
            <w:pPr>
              <w:pStyle w:val="Default"/>
              <w:jc w:val="both"/>
              <w:rPr>
                <w:b/>
                <w:sz w:val="22"/>
                <w:szCs w:val="22"/>
                <w:lang w:val="uk-UA"/>
              </w:rPr>
            </w:pPr>
            <w:r w:rsidRPr="00ED6CF8">
              <w:rPr>
                <w:b/>
                <w:sz w:val="22"/>
                <w:szCs w:val="22"/>
                <w:lang w:val="uk-UA"/>
              </w:rPr>
              <w:t>Питання для підготовки:</w:t>
            </w:r>
          </w:p>
          <w:p w:rsidR="00C90D81" w:rsidRPr="00ED6CF8" w:rsidRDefault="005A094D" w:rsidP="009E3901">
            <w:pPr>
              <w:jc w:val="both"/>
              <w:rPr>
                <w:bCs/>
              </w:rPr>
            </w:pPr>
            <w:r w:rsidRPr="00ED6CF8">
              <w:rPr>
                <w:bCs/>
                <w:sz w:val="22"/>
                <w:szCs w:val="22"/>
              </w:rPr>
              <w:t>1.</w:t>
            </w:r>
            <w:r w:rsidR="00C90D81" w:rsidRPr="00ED6CF8">
              <w:rPr>
                <w:sz w:val="22"/>
                <w:szCs w:val="22"/>
              </w:rPr>
              <w:t xml:space="preserve"> Методика </w:t>
            </w:r>
            <w:r w:rsidR="00C90D81" w:rsidRPr="00ED6CF8">
              <w:rPr>
                <w:bCs/>
                <w:sz w:val="22"/>
                <w:szCs w:val="22"/>
              </w:rPr>
              <w:t>зображувальної діяльності</w:t>
            </w:r>
            <w:r w:rsidR="00C90D81" w:rsidRPr="00ED6CF8">
              <w:rPr>
                <w:sz w:val="22"/>
                <w:szCs w:val="22"/>
              </w:rPr>
              <w:t xml:space="preserve"> як предмет і наука</w:t>
            </w:r>
          </w:p>
          <w:p w:rsidR="005A094D" w:rsidRPr="00ED6CF8" w:rsidRDefault="00C90D81" w:rsidP="009E3901">
            <w:pPr>
              <w:jc w:val="both"/>
            </w:pPr>
            <w:r w:rsidRPr="00ED6CF8">
              <w:rPr>
                <w:bCs/>
                <w:sz w:val="22"/>
                <w:szCs w:val="22"/>
              </w:rPr>
              <w:t>2.</w:t>
            </w:r>
            <w:r w:rsidR="005A094D" w:rsidRPr="00ED6CF8">
              <w:rPr>
                <w:bCs/>
                <w:sz w:val="22"/>
                <w:szCs w:val="22"/>
              </w:rPr>
              <w:t>Образотворче мистецтво як складова культури людини</w:t>
            </w:r>
          </w:p>
          <w:p w:rsidR="005A094D" w:rsidRPr="00335B0D" w:rsidRDefault="00C90D81" w:rsidP="009E390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D6CF8">
              <w:rPr>
                <w:sz w:val="22"/>
                <w:szCs w:val="22"/>
              </w:rPr>
              <w:t>3</w:t>
            </w:r>
            <w:r w:rsidR="005A094D" w:rsidRPr="00ED6CF8">
              <w:rPr>
                <w:sz w:val="22"/>
                <w:szCs w:val="22"/>
              </w:rPr>
              <w:t>.Психолого-педагогічні</w:t>
            </w:r>
            <w:r w:rsidR="005A094D" w:rsidRPr="00ED6CF8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основи образо творчої діяльності дітей</w:t>
            </w:r>
            <w:r w:rsidR="00335B0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. </w:t>
            </w:r>
            <w:r w:rsidR="00335B0D">
              <w:rPr>
                <w:color w:val="000000"/>
                <w:sz w:val="22"/>
                <w:szCs w:val="22"/>
                <w:lang w:eastAsia="ru-RU"/>
              </w:rPr>
              <w:t>Урахування</w:t>
            </w:r>
            <w:r w:rsidR="00335B0D" w:rsidRPr="00335B0D">
              <w:rPr>
                <w:color w:val="000000"/>
                <w:sz w:val="22"/>
                <w:szCs w:val="22"/>
                <w:lang w:eastAsia="ru-RU"/>
              </w:rPr>
              <w:t xml:space="preserve"> вікових та індивідуальних особливостей та потреб дітей раннього і дошкільного віку, дітей з особливими освітніми потребами</w:t>
            </w:r>
            <w:r w:rsidR="00335B0D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5A094D" w:rsidRPr="00ED6CF8" w:rsidRDefault="00C90D81" w:rsidP="009E3901">
            <w:pPr>
              <w:pStyle w:val="Default"/>
              <w:jc w:val="both"/>
              <w:rPr>
                <w:b/>
                <w:sz w:val="22"/>
                <w:szCs w:val="22"/>
                <w:lang w:val="uk-UA"/>
              </w:rPr>
            </w:pPr>
            <w:r w:rsidRPr="00ED6CF8">
              <w:rPr>
                <w:bCs/>
                <w:sz w:val="22"/>
                <w:szCs w:val="22"/>
                <w:lang w:val="uk-UA"/>
              </w:rPr>
              <w:t>4</w:t>
            </w:r>
            <w:r w:rsidR="005A094D" w:rsidRPr="00ED6CF8">
              <w:rPr>
                <w:bCs/>
                <w:sz w:val="22"/>
                <w:szCs w:val="22"/>
                <w:lang w:val="uk-UA"/>
              </w:rPr>
              <w:t xml:space="preserve">.Педагогічні підходи до </w:t>
            </w:r>
            <w:r w:rsidR="005A094D" w:rsidRPr="00ED6CF8">
              <w:rPr>
                <w:rFonts w:eastAsia="Times New Roman,Bold"/>
                <w:sz w:val="22"/>
                <w:szCs w:val="22"/>
                <w:lang w:val="uk-UA"/>
              </w:rPr>
              <w:t>образотворчої діяльності дітей дошкільного віку</w:t>
            </w:r>
          </w:p>
        </w:tc>
        <w:tc>
          <w:tcPr>
            <w:tcW w:w="4536" w:type="dxa"/>
          </w:tcPr>
          <w:p w:rsidR="005A094D" w:rsidRPr="00ED6CF8" w:rsidRDefault="005A094D" w:rsidP="009E3901">
            <w:pPr>
              <w:jc w:val="both"/>
            </w:pPr>
            <w:r w:rsidRPr="00ED6CF8">
              <w:rPr>
                <w:sz w:val="22"/>
                <w:szCs w:val="22"/>
              </w:rPr>
              <w:t>Тестування оцінюється в 1 бал, за умови, що здобувач вищої освіти виконав правильно більше 75% відсотків тестових завдань. За половину правильних відповідей здобувач вищої освіти отримує 0,5 балів. Менше половини правильних відповідей – 0 балів.</w:t>
            </w:r>
          </w:p>
        </w:tc>
        <w:tc>
          <w:tcPr>
            <w:tcW w:w="992" w:type="dxa"/>
          </w:tcPr>
          <w:p w:rsidR="005A094D" w:rsidRPr="00ED6CF8" w:rsidRDefault="00C90D81" w:rsidP="006605A8">
            <w:pPr>
              <w:jc w:val="center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t>4</w:t>
            </w:r>
          </w:p>
        </w:tc>
      </w:tr>
      <w:tr w:rsidR="005A094D" w:rsidRPr="00ED6CF8" w:rsidTr="009E3901">
        <w:trPr>
          <w:trHeight w:val="242"/>
        </w:trPr>
        <w:tc>
          <w:tcPr>
            <w:tcW w:w="708" w:type="dxa"/>
            <w:vMerge/>
          </w:tcPr>
          <w:p w:rsidR="005A094D" w:rsidRPr="00ED6CF8" w:rsidRDefault="005A094D" w:rsidP="00020A96">
            <w:pPr>
              <w:ind w:right="-109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A094D" w:rsidRPr="00ED6CF8" w:rsidRDefault="005A094D" w:rsidP="0090443D">
            <w:pPr>
              <w:jc w:val="both"/>
            </w:pPr>
            <w:r w:rsidRPr="00ED6CF8">
              <w:rPr>
                <w:b/>
                <w:sz w:val="22"/>
                <w:szCs w:val="22"/>
              </w:rPr>
              <w:t xml:space="preserve">Практичне завдання 1 – </w:t>
            </w:r>
            <w:r w:rsidRPr="00ED6CF8">
              <w:rPr>
                <w:sz w:val="22"/>
                <w:szCs w:val="22"/>
              </w:rPr>
              <w:t>вправи-тренування на синкретичне сприйняття мистецтва;</w:t>
            </w:r>
          </w:p>
          <w:p w:rsidR="005A094D" w:rsidRPr="00ED6CF8" w:rsidRDefault="005A094D" w:rsidP="0090443D">
            <w:pPr>
              <w:jc w:val="both"/>
              <w:rPr>
                <w:b/>
              </w:rPr>
            </w:pPr>
            <w:r w:rsidRPr="00ED6CF8">
              <w:rPr>
                <w:sz w:val="22"/>
                <w:szCs w:val="22"/>
              </w:rPr>
              <w:t>складання моделі синтезу мистецтв в обраній темі</w:t>
            </w:r>
          </w:p>
        </w:tc>
        <w:tc>
          <w:tcPr>
            <w:tcW w:w="5670" w:type="dxa"/>
          </w:tcPr>
          <w:p w:rsidR="005A094D" w:rsidRPr="00ED6CF8" w:rsidRDefault="005A094D" w:rsidP="0090443D">
            <w:pPr>
              <w:pStyle w:val="Default"/>
              <w:jc w:val="both"/>
              <w:rPr>
                <w:b/>
                <w:sz w:val="22"/>
                <w:szCs w:val="22"/>
                <w:lang w:val="uk-UA"/>
              </w:rPr>
            </w:pPr>
            <w:r w:rsidRPr="00ED6CF8">
              <w:rPr>
                <w:b/>
                <w:sz w:val="22"/>
                <w:szCs w:val="22"/>
                <w:lang w:val="uk-UA"/>
              </w:rPr>
              <w:t>Вимоги до виконання та оформлення:</w:t>
            </w:r>
          </w:p>
          <w:p w:rsidR="005A094D" w:rsidRPr="00ED6CF8" w:rsidRDefault="005A094D" w:rsidP="0090443D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ED6CF8">
              <w:rPr>
                <w:sz w:val="22"/>
                <w:szCs w:val="22"/>
                <w:lang w:val="uk-UA"/>
              </w:rPr>
              <w:t>1. Обрати одну тему з 4-х варіантів (</w:t>
            </w:r>
            <w:r w:rsidRPr="00ED6CF8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«Іграшки», «Тварини», «Рослини», «Сім'я») і конкретизувати її.</w:t>
            </w:r>
          </w:p>
          <w:p w:rsidR="005A094D" w:rsidRPr="00ED6CF8" w:rsidRDefault="005A094D" w:rsidP="0090443D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ED6CF8">
              <w:rPr>
                <w:sz w:val="22"/>
                <w:szCs w:val="22"/>
                <w:lang w:val="uk-UA"/>
              </w:rPr>
              <w:t>2. Дібрати твір образотворчого мистецтва, який ілюструє обрану тему.</w:t>
            </w:r>
          </w:p>
          <w:p w:rsidR="005A094D" w:rsidRPr="00ED6CF8" w:rsidRDefault="005A094D" w:rsidP="0090443D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ED6CF8">
              <w:rPr>
                <w:sz w:val="22"/>
                <w:szCs w:val="22"/>
                <w:lang w:val="uk-UA"/>
              </w:rPr>
              <w:t>3. Дібрати музичний твір, художнє слово і фрагмент синтетичного мистецтва (відео, театральну виставу, анімацію тощо), які доповнюють зображення і поглиблюють сприйняття означеної теми.</w:t>
            </w:r>
          </w:p>
          <w:p w:rsidR="005A094D" w:rsidRPr="00ED6CF8" w:rsidRDefault="005A094D" w:rsidP="0090443D">
            <w:pPr>
              <w:pStyle w:val="Default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5A094D" w:rsidRPr="00ED6CF8" w:rsidRDefault="005A094D" w:rsidP="0090443D">
            <w:pPr>
              <w:jc w:val="both"/>
            </w:pPr>
            <w:r w:rsidRPr="00ED6CF8">
              <w:rPr>
                <w:sz w:val="22"/>
                <w:szCs w:val="22"/>
              </w:rPr>
              <w:t>- 6 балів отримує студент, який самостійно, у повному обсязі виконав завдання, виявив культурологічний підхід у доборі творів мистецтв, творчій підхід і емоційно-естетичну чутливість в синкретичному поєднанні творів, виказав глибоку обізнаність щодо теми завдання, розуміння сутності досліджуваної проблеми;</w:t>
            </w:r>
          </w:p>
          <w:p w:rsidR="005A094D" w:rsidRPr="00ED6CF8" w:rsidRDefault="005A094D" w:rsidP="0090443D">
            <w:pPr>
              <w:jc w:val="both"/>
            </w:pPr>
            <w:r w:rsidRPr="00ED6CF8">
              <w:rPr>
                <w:sz w:val="22"/>
                <w:szCs w:val="22"/>
              </w:rPr>
              <w:t>- 5 балів отримує студент, який самостійно, у повному обсязі виконав завдання: під час презентації виявив розуміння сутності досліджуваної проблеми, твори мистецтва відповідають обраній темі;</w:t>
            </w:r>
          </w:p>
          <w:p w:rsidR="005A094D" w:rsidRPr="00ED6CF8" w:rsidRDefault="005A094D" w:rsidP="0090443D">
            <w:pPr>
              <w:jc w:val="both"/>
            </w:pPr>
            <w:r w:rsidRPr="00ED6CF8">
              <w:rPr>
                <w:sz w:val="22"/>
                <w:szCs w:val="22"/>
              </w:rPr>
              <w:t>- 4 бали отримує студент, який виконав завдання не в повному обсязі, стереотипно, але принципово правильно; під час презентації виявив не повну обізнаність щодо теми дослідження, або виконав завдання у повному обсязі, але не брав участі у презентації результатів;</w:t>
            </w:r>
          </w:p>
          <w:p w:rsidR="005A094D" w:rsidRPr="00ED6CF8" w:rsidRDefault="005A094D" w:rsidP="0090443D">
            <w:pPr>
              <w:jc w:val="both"/>
            </w:pPr>
            <w:r w:rsidRPr="00ED6CF8">
              <w:rPr>
                <w:sz w:val="22"/>
                <w:szCs w:val="22"/>
              </w:rPr>
              <w:t xml:space="preserve">- 3 бали отримує студент, який виконав </w:t>
            </w:r>
            <w:r w:rsidRPr="00ED6CF8">
              <w:rPr>
                <w:sz w:val="22"/>
                <w:szCs w:val="22"/>
              </w:rPr>
              <w:lastRenderedPageBreak/>
              <w:t>завдання не в повному обсязі, з невідповідністю змісту творів обраній тематиці; під час виконання завдання не приділив достатню увагу емоційну-естетичному контексту твору;</w:t>
            </w:r>
          </w:p>
          <w:p w:rsidR="005A094D" w:rsidRPr="00ED6CF8" w:rsidRDefault="005A094D" w:rsidP="0090443D">
            <w:pPr>
              <w:jc w:val="both"/>
            </w:pPr>
            <w:r w:rsidRPr="00ED6CF8">
              <w:rPr>
                <w:sz w:val="22"/>
                <w:szCs w:val="22"/>
              </w:rPr>
              <w:t>- 2 бали отримує студент, який виконав завдання не в повному обсязі, з порушенням вимог, має більше 4 суттєвих помилок, без захисту;</w:t>
            </w:r>
          </w:p>
          <w:p w:rsidR="005A094D" w:rsidRPr="00ED6CF8" w:rsidRDefault="005A094D" w:rsidP="0090443D">
            <w:pPr>
              <w:jc w:val="both"/>
            </w:pPr>
            <w:r w:rsidRPr="00ED6CF8">
              <w:rPr>
                <w:sz w:val="22"/>
                <w:szCs w:val="22"/>
              </w:rPr>
              <w:t>- 1 бал отримує студент, який виконав завдання не в повному обсязі (менше 50%), з порушенням вимог, без захисту; під час виконання завдання припускався суттєвих помилок;</w:t>
            </w:r>
          </w:p>
          <w:p w:rsidR="005A094D" w:rsidRPr="00ED6CF8" w:rsidRDefault="005A094D" w:rsidP="0090443D">
            <w:pPr>
              <w:jc w:val="both"/>
              <w:rPr>
                <w:b/>
              </w:rPr>
            </w:pPr>
            <w:r w:rsidRPr="00ED6CF8">
              <w:rPr>
                <w:sz w:val="22"/>
                <w:szCs w:val="22"/>
              </w:rPr>
              <w:t>- 0 балів отримує студент, який не виконав завдання. У таких випадках здобувачу надається можливість повторного виконання та презентації завдання, але не пізніше наступного практичного заняття.</w:t>
            </w:r>
          </w:p>
        </w:tc>
        <w:tc>
          <w:tcPr>
            <w:tcW w:w="992" w:type="dxa"/>
          </w:tcPr>
          <w:p w:rsidR="005A094D" w:rsidRPr="00ED6CF8" w:rsidRDefault="005A094D" w:rsidP="006605A8">
            <w:pPr>
              <w:jc w:val="center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lastRenderedPageBreak/>
              <w:t>6</w:t>
            </w:r>
          </w:p>
        </w:tc>
      </w:tr>
      <w:tr w:rsidR="005A094D" w:rsidRPr="00ED6CF8" w:rsidTr="009E3901">
        <w:trPr>
          <w:trHeight w:val="242"/>
        </w:trPr>
        <w:tc>
          <w:tcPr>
            <w:tcW w:w="708" w:type="dxa"/>
            <w:vMerge/>
          </w:tcPr>
          <w:p w:rsidR="005A094D" w:rsidRPr="00ED6CF8" w:rsidRDefault="005A094D" w:rsidP="00020A96">
            <w:pPr>
              <w:ind w:right="-109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5A094D" w:rsidRPr="00ED6CF8" w:rsidRDefault="005A094D" w:rsidP="005A094D">
            <w:pPr>
              <w:jc w:val="both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t xml:space="preserve">Практичне завдання 2 – </w:t>
            </w:r>
            <w:r w:rsidRPr="00ED6CF8">
              <w:rPr>
                <w:sz w:val="22"/>
                <w:szCs w:val="22"/>
              </w:rPr>
              <w:t>вправи-тренування на діяльнісний підхід у сприйманні творів мистецтва; складання супроводу емоційно-почуттєвого сприйняття твору живопису у вправі «входження в картину»</w:t>
            </w:r>
          </w:p>
        </w:tc>
        <w:tc>
          <w:tcPr>
            <w:tcW w:w="5670" w:type="dxa"/>
          </w:tcPr>
          <w:p w:rsidR="0002154C" w:rsidRPr="00ED6CF8" w:rsidRDefault="0002154C" w:rsidP="0002154C">
            <w:pPr>
              <w:pStyle w:val="Default"/>
              <w:jc w:val="both"/>
              <w:rPr>
                <w:b/>
                <w:sz w:val="22"/>
                <w:szCs w:val="22"/>
                <w:lang w:val="uk-UA"/>
              </w:rPr>
            </w:pPr>
            <w:r w:rsidRPr="00ED6CF8">
              <w:rPr>
                <w:b/>
                <w:sz w:val="22"/>
                <w:szCs w:val="22"/>
                <w:lang w:val="uk-UA"/>
              </w:rPr>
              <w:t>Вимоги до виконання та оформлення:</w:t>
            </w:r>
          </w:p>
          <w:p w:rsidR="005A094D" w:rsidRPr="00ED6CF8" w:rsidRDefault="005A094D" w:rsidP="0090443D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ED6CF8">
              <w:rPr>
                <w:sz w:val="22"/>
                <w:szCs w:val="22"/>
                <w:lang w:val="uk-UA"/>
              </w:rPr>
              <w:t xml:space="preserve">1. </w:t>
            </w:r>
            <w:r w:rsidR="002B3120" w:rsidRPr="00ED6CF8">
              <w:rPr>
                <w:sz w:val="22"/>
                <w:szCs w:val="22"/>
                <w:lang w:val="uk-UA"/>
              </w:rPr>
              <w:t>Обрати твір живопису для емоційно-почуттєвого сприйняття на основі діяльнісного підходу</w:t>
            </w:r>
          </w:p>
          <w:p w:rsidR="005A094D" w:rsidRPr="00ED6CF8" w:rsidRDefault="005A094D" w:rsidP="0090443D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ED6CF8">
              <w:rPr>
                <w:sz w:val="22"/>
                <w:szCs w:val="22"/>
                <w:lang w:val="uk-UA"/>
              </w:rPr>
              <w:t xml:space="preserve">2. </w:t>
            </w:r>
            <w:r w:rsidR="002B3120" w:rsidRPr="00ED6CF8">
              <w:rPr>
                <w:sz w:val="22"/>
                <w:szCs w:val="22"/>
                <w:lang w:val="uk-UA"/>
              </w:rPr>
              <w:t xml:space="preserve">Розробити зміст вправи «Входження в картину», використовуючи 5 органів відчуттів і </w:t>
            </w:r>
            <w:proofErr w:type="spellStart"/>
            <w:r w:rsidR="002B3120" w:rsidRPr="00ED6CF8">
              <w:rPr>
                <w:sz w:val="22"/>
                <w:szCs w:val="22"/>
                <w:lang w:val="uk-UA"/>
              </w:rPr>
              <w:t>задтність</w:t>
            </w:r>
            <w:proofErr w:type="spellEnd"/>
            <w:r w:rsidR="002B3120" w:rsidRPr="00ED6CF8">
              <w:rPr>
                <w:sz w:val="22"/>
                <w:szCs w:val="22"/>
                <w:lang w:val="uk-UA"/>
              </w:rPr>
              <w:t xml:space="preserve"> дітей до анімізму.</w:t>
            </w:r>
          </w:p>
          <w:p w:rsidR="005A094D" w:rsidRPr="00ED6CF8" w:rsidRDefault="002B3120" w:rsidP="002B312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ED6CF8">
              <w:rPr>
                <w:sz w:val="22"/>
                <w:szCs w:val="22"/>
                <w:lang w:val="uk-UA"/>
              </w:rPr>
              <w:t>3.</w:t>
            </w:r>
            <w:r w:rsidR="005A094D" w:rsidRPr="00ED6CF8">
              <w:rPr>
                <w:sz w:val="22"/>
                <w:szCs w:val="22"/>
                <w:lang w:val="uk-UA"/>
              </w:rPr>
              <w:t xml:space="preserve">Блакитним кольором позначити в тексті інформацію, яка активізує </w:t>
            </w:r>
            <w:r w:rsidRPr="00ED6CF8">
              <w:rPr>
                <w:sz w:val="22"/>
                <w:szCs w:val="22"/>
                <w:lang w:val="uk-UA"/>
              </w:rPr>
              <w:t>чуттєве сприйняття</w:t>
            </w:r>
            <w:r w:rsidR="005A094D" w:rsidRPr="00ED6CF8">
              <w:rPr>
                <w:sz w:val="22"/>
                <w:szCs w:val="22"/>
                <w:lang w:val="uk-UA"/>
              </w:rPr>
              <w:t xml:space="preserve">, червоним </w:t>
            </w:r>
            <w:r w:rsidRPr="00ED6CF8">
              <w:rPr>
                <w:sz w:val="22"/>
                <w:szCs w:val="22"/>
                <w:lang w:val="uk-UA"/>
              </w:rPr>
              <w:t>–</w:t>
            </w:r>
            <w:r w:rsidR="005A094D" w:rsidRPr="00ED6CF8">
              <w:rPr>
                <w:sz w:val="22"/>
                <w:szCs w:val="22"/>
                <w:lang w:val="uk-UA"/>
              </w:rPr>
              <w:t xml:space="preserve"> </w:t>
            </w:r>
            <w:r w:rsidRPr="00ED6CF8">
              <w:rPr>
                <w:sz w:val="22"/>
                <w:szCs w:val="22"/>
                <w:lang w:val="uk-UA"/>
              </w:rPr>
              <w:t xml:space="preserve">здатність до </w:t>
            </w:r>
            <w:r w:rsidR="005A094D" w:rsidRPr="00ED6CF8">
              <w:rPr>
                <w:sz w:val="22"/>
                <w:szCs w:val="22"/>
                <w:lang w:val="uk-UA"/>
              </w:rPr>
              <w:t>анімізм</w:t>
            </w:r>
            <w:r w:rsidRPr="00ED6CF8">
              <w:rPr>
                <w:sz w:val="22"/>
                <w:szCs w:val="22"/>
                <w:lang w:val="uk-UA"/>
              </w:rPr>
              <w:t>у</w:t>
            </w:r>
            <w:r w:rsidR="005A094D" w:rsidRPr="00ED6CF8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4536" w:type="dxa"/>
          </w:tcPr>
          <w:p w:rsidR="005A094D" w:rsidRPr="00ED6CF8" w:rsidRDefault="008E3932" w:rsidP="0090443D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ED6CF8">
              <w:rPr>
                <w:sz w:val="22"/>
                <w:szCs w:val="22"/>
                <w:lang w:val="uk-UA"/>
              </w:rPr>
              <w:t>6</w:t>
            </w:r>
            <w:r w:rsidR="005A094D" w:rsidRPr="00ED6CF8">
              <w:rPr>
                <w:sz w:val="22"/>
                <w:szCs w:val="22"/>
                <w:lang w:val="uk-UA"/>
              </w:rPr>
              <w:t xml:space="preserve"> балів отримує студент, який самостійно, у повному обсязі виконав завдання, виявив творчій підхід до його виконання</w:t>
            </w:r>
            <w:r w:rsidR="002B3120" w:rsidRPr="00ED6CF8">
              <w:rPr>
                <w:sz w:val="22"/>
                <w:szCs w:val="22"/>
                <w:lang w:val="uk-UA"/>
              </w:rPr>
              <w:t>, підібрав словесний супровід з активізацією всіх органів відчуття і дитячого анімізму,</w:t>
            </w:r>
            <w:r w:rsidR="005A094D" w:rsidRPr="00ED6CF8">
              <w:rPr>
                <w:sz w:val="22"/>
                <w:szCs w:val="22"/>
                <w:lang w:val="uk-UA"/>
              </w:rPr>
              <w:t xml:space="preserve"> під час презентації виказав глибоку обізнаність щодо теми завдання, розуміння </w:t>
            </w:r>
            <w:r w:rsidR="002B3120" w:rsidRPr="00ED6CF8">
              <w:rPr>
                <w:sz w:val="22"/>
                <w:szCs w:val="22"/>
                <w:lang w:val="uk-UA"/>
              </w:rPr>
              <w:t>сутності досліджуваної проблеми і викликав емоційний відгук у групи</w:t>
            </w:r>
            <w:r w:rsidR="005A094D" w:rsidRPr="00ED6CF8">
              <w:rPr>
                <w:sz w:val="22"/>
                <w:szCs w:val="22"/>
                <w:lang w:val="uk-UA"/>
              </w:rPr>
              <w:t xml:space="preserve">; </w:t>
            </w:r>
          </w:p>
          <w:p w:rsidR="0071094E" w:rsidRPr="00ED6CF8" w:rsidRDefault="0071094E" w:rsidP="0071094E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ED6CF8">
              <w:rPr>
                <w:sz w:val="22"/>
                <w:szCs w:val="22"/>
                <w:lang w:val="uk-UA"/>
              </w:rPr>
              <w:t xml:space="preserve">- 5 балів отримує студент, який самостійно, у повному обсязі виконав завдання, підібрав словесний супровід з активізацією декількох органів відчуття і дитячого анімізму, під час презентації виказав обізнаність щодо теми завдання; </w:t>
            </w:r>
          </w:p>
          <w:p w:rsidR="005A094D" w:rsidRPr="00ED6CF8" w:rsidRDefault="005A094D" w:rsidP="0090443D">
            <w:pPr>
              <w:jc w:val="both"/>
            </w:pPr>
            <w:r w:rsidRPr="00ED6CF8">
              <w:rPr>
                <w:sz w:val="22"/>
                <w:szCs w:val="22"/>
              </w:rPr>
              <w:t xml:space="preserve">- 4 бали отримує студент, який виконав завдання не в повному обсязі, стереотипно, але принципово правильно; під час </w:t>
            </w:r>
            <w:r w:rsidRPr="00ED6CF8">
              <w:rPr>
                <w:sz w:val="22"/>
                <w:szCs w:val="22"/>
              </w:rPr>
              <w:lastRenderedPageBreak/>
              <w:t>презентації виявив не повну обізнаність щодо теми дослідження, але під час обговорення проблемних питань, виявив певну активність, або виконав завдання у повному обсязі, але не брав участі у презентації результатів;</w:t>
            </w:r>
          </w:p>
          <w:p w:rsidR="005A094D" w:rsidRPr="00ED6CF8" w:rsidRDefault="005A094D" w:rsidP="0090443D">
            <w:pPr>
              <w:jc w:val="both"/>
            </w:pPr>
            <w:r w:rsidRPr="00ED6CF8">
              <w:rPr>
                <w:sz w:val="22"/>
                <w:szCs w:val="22"/>
              </w:rPr>
              <w:t>- 3 бали отримує студент, який виконав завдання не в повному обсязі, з порушенням структури доповіді та/або без презентації; під час виконання завдання припускався певних помилок;</w:t>
            </w:r>
          </w:p>
          <w:p w:rsidR="005A094D" w:rsidRPr="00ED6CF8" w:rsidRDefault="005A094D" w:rsidP="0090443D">
            <w:pPr>
              <w:jc w:val="both"/>
            </w:pPr>
            <w:r w:rsidRPr="00ED6CF8">
              <w:rPr>
                <w:sz w:val="22"/>
                <w:szCs w:val="22"/>
              </w:rPr>
              <w:t>- 2 бали отримує студент, який виконав завдання не в повному обсязі, з порушенням вимог, має більше 4 суттєвих помилок, без захисту;</w:t>
            </w:r>
          </w:p>
          <w:p w:rsidR="005A094D" w:rsidRPr="00ED6CF8" w:rsidRDefault="005A094D" w:rsidP="0090443D">
            <w:pPr>
              <w:jc w:val="both"/>
            </w:pPr>
            <w:r w:rsidRPr="00ED6CF8">
              <w:rPr>
                <w:sz w:val="22"/>
                <w:szCs w:val="22"/>
              </w:rPr>
              <w:t>- 1 бал отримує студент, який виконав завдання не в повному обсязі (менше 50%), з порушенням вимог, без захисту; під час виконання завдання припускався суттєвих помилок;</w:t>
            </w:r>
          </w:p>
          <w:p w:rsidR="005A094D" w:rsidRPr="00ED6CF8" w:rsidRDefault="005A094D" w:rsidP="0090443D">
            <w:pPr>
              <w:jc w:val="both"/>
            </w:pPr>
            <w:r w:rsidRPr="00ED6CF8">
              <w:rPr>
                <w:sz w:val="22"/>
                <w:szCs w:val="22"/>
              </w:rPr>
              <w:t>- 0 балів отримує студент, який не виконав завдання. У таких випадках здобувачу надається можливість повторного виконання та презентації завдання, але не пізніше наступного практичного заняття.</w:t>
            </w:r>
          </w:p>
        </w:tc>
        <w:tc>
          <w:tcPr>
            <w:tcW w:w="992" w:type="dxa"/>
          </w:tcPr>
          <w:p w:rsidR="005A094D" w:rsidRPr="00ED6CF8" w:rsidRDefault="008E3932" w:rsidP="006605A8">
            <w:pPr>
              <w:jc w:val="center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lastRenderedPageBreak/>
              <w:t>6</w:t>
            </w:r>
          </w:p>
        </w:tc>
      </w:tr>
      <w:tr w:rsidR="009E3901" w:rsidRPr="00ED6CF8" w:rsidTr="009E3901">
        <w:trPr>
          <w:trHeight w:val="242"/>
        </w:trPr>
        <w:tc>
          <w:tcPr>
            <w:tcW w:w="708" w:type="dxa"/>
          </w:tcPr>
          <w:p w:rsidR="0071094E" w:rsidRPr="00ED6CF8" w:rsidRDefault="0071094E" w:rsidP="0071094E">
            <w:pPr>
              <w:pStyle w:val="Default"/>
              <w:jc w:val="both"/>
              <w:rPr>
                <w:sz w:val="14"/>
                <w:szCs w:val="10"/>
                <w:lang w:val="uk-UA"/>
              </w:rPr>
            </w:pPr>
            <w:r w:rsidRPr="00ED6CF8">
              <w:rPr>
                <w:b/>
                <w:bCs/>
                <w:sz w:val="14"/>
                <w:szCs w:val="10"/>
                <w:lang w:val="uk-UA"/>
              </w:rPr>
              <w:lastRenderedPageBreak/>
              <w:t xml:space="preserve">Усього за ЗМ 1 </w:t>
            </w:r>
          </w:p>
          <w:p w:rsidR="0071094E" w:rsidRPr="00ED6CF8" w:rsidRDefault="0071094E" w:rsidP="0071094E">
            <w:pPr>
              <w:pStyle w:val="Default"/>
              <w:jc w:val="both"/>
              <w:rPr>
                <w:sz w:val="14"/>
                <w:szCs w:val="10"/>
                <w:lang w:val="uk-UA"/>
              </w:rPr>
            </w:pPr>
            <w:r w:rsidRPr="00ED6CF8">
              <w:rPr>
                <w:b/>
                <w:bCs/>
                <w:sz w:val="14"/>
                <w:szCs w:val="10"/>
                <w:lang w:val="uk-UA"/>
              </w:rPr>
              <w:t xml:space="preserve">контр. </w:t>
            </w:r>
          </w:p>
          <w:p w:rsidR="009E3901" w:rsidRPr="00ED6CF8" w:rsidRDefault="0071094E" w:rsidP="0071094E">
            <w:pPr>
              <w:ind w:right="-109"/>
              <w:jc w:val="both"/>
              <w:rPr>
                <w:b/>
                <w:sz w:val="14"/>
              </w:rPr>
            </w:pPr>
            <w:r w:rsidRPr="00ED6CF8">
              <w:rPr>
                <w:b/>
                <w:bCs/>
                <w:sz w:val="14"/>
                <w:szCs w:val="10"/>
              </w:rPr>
              <w:t>заходів</w:t>
            </w:r>
          </w:p>
        </w:tc>
        <w:tc>
          <w:tcPr>
            <w:tcW w:w="2694" w:type="dxa"/>
          </w:tcPr>
          <w:p w:rsidR="009E3901" w:rsidRPr="00ED6CF8" w:rsidRDefault="0071094E" w:rsidP="00C90D81">
            <w:pPr>
              <w:jc w:val="center"/>
              <w:rPr>
                <w:b/>
              </w:rPr>
            </w:pPr>
            <w:r w:rsidRPr="00ED6CF8">
              <w:rPr>
                <w:b/>
                <w:bCs/>
                <w:sz w:val="10"/>
                <w:szCs w:val="10"/>
              </w:rPr>
              <w:t xml:space="preserve"> </w:t>
            </w:r>
            <w:r w:rsidR="00C90D81" w:rsidRPr="00ED6CF8">
              <w:rPr>
                <w:b/>
                <w:bCs/>
              </w:rPr>
              <w:t>6</w:t>
            </w:r>
          </w:p>
        </w:tc>
        <w:tc>
          <w:tcPr>
            <w:tcW w:w="5670" w:type="dxa"/>
          </w:tcPr>
          <w:p w:rsidR="009E3901" w:rsidRPr="00ED6CF8" w:rsidRDefault="009E3901" w:rsidP="00020A96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9E3901" w:rsidRPr="00ED6CF8" w:rsidRDefault="009E3901" w:rsidP="006605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3901" w:rsidRPr="00ED6CF8" w:rsidRDefault="008E3932" w:rsidP="00C90D81">
            <w:pPr>
              <w:jc w:val="center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t>1</w:t>
            </w:r>
            <w:r w:rsidR="00C90D81" w:rsidRPr="00ED6CF8">
              <w:rPr>
                <w:b/>
                <w:sz w:val="22"/>
                <w:szCs w:val="22"/>
              </w:rPr>
              <w:t>6</w:t>
            </w:r>
          </w:p>
        </w:tc>
      </w:tr>
      <w:tr w:rsidR="00C90D81" w:rsidRPr="00ED6CF8" w:rsidTr="00C90D81">
        <w:trPr>
          <w:trHeight w:val="242"/>
        </w:trPr>
        <w:tc>
          <w:tcPr>
            <w:tcW w:w="708" w:type="dxa"/>
            <w:vMerge w:val="restart"/>
            <w:vAlign w:val="center"/>
          </w:tcPr>
          <w:p w:rsidR="00C90D81" w:rsidRPr="00ED6CF8" w:rsidRDefault="00C90D81" w:rsidP="00C90D81">
            <w:pPr>
              <w:pStyle w:val="Default"/>
              <w:jc w:val="center"/>
              <w:rPr>
                <w:b/>
                <w:bCs/>
                <w:sz w:val="10"/>
                <w:szCs w:val="10"/>
                <w:lang w:val="uk-UA"/>
              </w:rPr>
            </w:pPr>
            <w:r w:rsidRPr="00ED6CF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94" w:type="dxa"/>
          </w:tcPr>
          <w:p w:rsidR="00C90D81" w:rsidRPr="00ED6CF8" w:rsidRDefault="00C90D81" w:rsidP="00FD6FAA">
            <w:pPr>
              <w:jc w:val="both"/>
            </w:pPr>
            <w:r w:rsidRPr="00ED6CF8">
              <w:rPr>
                <w:b/>
                <w:sz w:val="22"/>
                <w:szCs w:val="22"/>
              </w:rPr>
              <w:t xml:space="preserve">Теоретичне завдання – </w:t>
            </w:r>
            <w:r w:rsidRPr="00ED6CF8">
              <w:rPr>
                <w:sz w:val="22"/>
                <w:szCs w:val="22"/>
              </w:rPr>
              <w:t>тестування</w:t>
            </w:r>
          </w:p>
          <w:p w:rsidR="00C90D81" w:rsidRPr="00ED6CF8" w:rsidRDefault="00C90D81" w:rsidP="00FD6FAA">
            <w:pPr>
              <w:jc w:val="both"/>
              <w:rPr>
                <w:b/>
              </w:rPr>
            </w:pPr>
            <w:r w:rsidRPr="00ED6CF8">
              <w:rPr>
                <w:sz w:val="22"/>
                <w:szCs w:val="22"/>
              </w:rPr>
              <w:t>Кількість – 4</w:t>
            </w:r>
          </w:p>
        </w:tc>
        <w:tc>
          <w:tcPr>
            <w:tcW w:w="5670" w:type="dxa"/>
          </w:tcPr>
          <w:p w:rsidR="00C90D81" w:rsidRPr="00ED6CF8" w:rsidRDefault="00C90D81" w:rsidP="00FD6FAA">
            <w:pPr>
              <w:pStyle w:val="Default"/>
              <w:jc w:val="both"/>
              <w:rPr>
                <w:b/>
                <w:sz w:val="22"/>
                <w:szCs w:val="22"/>
                <w:lang w:val="uk-UA"/>
              </w:rPr>
            </w:pPr>
            <w:r w:rsidRPr="00ED6CF8">
              <w:rPr>
                <w:b/>
                <w:sz w:val="22"/>
                <w:szCs w:val="22"/>
                <w:lang w:val="uk-UA"/>
              </w:rPr>
              <w:t>Питання для підготовки:</w:t>
            </w:r>
          </w:p>
          <w:p w:rsidR="00C90D81" w:rsidRPr="00ED6CF8" w:rsidRDefault="00C90D81" w:rsidP="00FD6FAA">
            <w:pPr>
              <w:jc w:val="both"/>
              <w:rPr>
                <w:bCs/>
              </w:rPr>
            </w:pPr>
            <w:r w:rsidRPr="00ED6CF8">
              <w:rPr>
                <w:bCs/>
                <w:sz w:val="22"/>
                <w:szCs w:val="22"/>
              </w:rPr>
              <w:t>1.</w:t>
            </w:r>
            <w:r w:rsidRPr="00ED6CF8">
              <w:rPr>
                <w:rFonts w:eastAsia="Times New Roman,Bold"/>
                <w:sz w:val="22"/>
                <w:szCs w:val="22"/>
              </w:rPr>
              <w:t>Організаційно-методичні засади образотворчої діяльності дітей дошкільного віку</w:t>
            </w:r>
          </w:p>
          <w:p w:rsidR="00C90D81" w:rsidRPr="00ED6CF8" w:rsidRDefault="00C90D81" w:rsidP="00FD6FAA">
            <w:pPr>
              <w:jc w:val="both"/>
            </w:pPr>
            <w:r w:rsidRPr="00ED6CF8">
              <w:rPr>
                <w:bCs/>
                <w:sz w:val="22"/>
                <w:szCs w:val="22"/>
              </w:rPr>
              <w:t>2.</w:t>
            </w:r>
            <w:r w:rsidRPr="00ED6CF8">
              <w:rPr>
                <w:rFonts w:eastAsia="Times New Roman,Bold"/>
              </w:rPr>
              <w:t xml:space="preserve"> </w:t>
            </w:r>
            <w:r w:rsidRPr="00ED6CF8">
              <w:rPr>
                <w:rFonts w:eastAsia="Times New Roman,Bold"/>
                <w:sz w:val="22"/>
                <w:szCs w:val="22"/>
              </w:rPr>
              <w:t>Малювання як засіб особистісного розвитку дитини</w:t>
            </w:r>
          </w:p>
          <w:p w:rsidR="00C90D81" w:rsidRPr="00ED6CF8" w:rsidRDefault="00C90D81" w:rsidP="00FD6FAA">
            <w:pPr>
              <w:jc w:val="both"/>
              <w:rPr>
                <w:color w:val="000000"/>
                <w:shd w:val="clear" w:color="auto" w:fill="FFFFFF"/>
              </w:rPr>
            </w:pPr>
            <w:r w:rsidRPr="00ED6CF8">
              <w:rPr>
                <w:sz w:val="22"/>
                <w:szCs w:val="22"/>
              </w:rPr>
              <w:t>3.</w:t>
            </w:r>
            <w:r w:rsidRPr="00ED6CF8">
              <w:rPr>
                <w:rFonts w:eastAsia="Times New Roman,Bold"/>
                <w:sz w:val="22"/>
                <w:szCs w:val="22"/>
              </w:rPr>
              <w:t>Декоративна діяльність дошкільнят як засіб і середовище особистісного розвитку.</w:t>
            </w:r>
          </w:p>
          <w:p w:rsidR="00C90D81" w:rsidRPr="00ED6CF8" w:rsidRDefault="00C90D81" w:rsidP="00FD6FAA">
            <w:pPr>
              <w:pStyle w:val="Default"/>
              <w:jc w:val="both"/>
              <w:rPr>
                <w:b/>
                <w:sz w:val="22"/>
                <w:szCs w:val="22"/>
                <w:lang w:val="uk-UA"/>
              </w:rPr>
            </w:pPr>
            <w:r w:rsidRPr="00ED6CF8">
              <w:rPr>
                <w:bCs/>
                <w:sz w:val="22"/>
                <w:szCs w:val="22"/>
                <w:lang w:val="uk-UA"/>
              </w:rPr>
              <w:t>4.</w:t>
            </w:r>
            <w:r w:rsidRPr="00ED6CF8">
              <w:rPr>
                <w:rFonts w:eastAsia="Times New Roman,Bold"/>
                <w:sz w:val="22"/>
                <w:szCs w:val="22"/>
                <w:lang w:val="uk-UA"/>
              </w:rPr>
              <w:t>Розвиток особистості дитини у процесі занять із ліплення.</w:t>
            </w:r>
          </w:p>
        </w:tc>
        <w:tc>
          <w:tcPr>
            <w:tcW w:w="4536" w:type="dxa"/>
          </w:tcPr>
          <w:p w:rsidR="00C90D81" w:rsidRPr="00ED6CF8" w:rsidRDefault="00C90D81" w:rsidP="00FD6FAA">
            <w:pPr>
              <w:jc w:val="both"/>
            </w:pPr>
            <w:r w:rsidRPr="00ED6CF8">
              <w:rPr>
                <w:sz w:val="22"/>
                <w:szCs w:val="22"/>
              </w:rPr>
              <w:t>Тестування оцінюється в 1 бал, за умови, що здобувач вищої освіти виконав правильно більше 75% відсотків тестових завдань. За половину правильних відповідей здобувач вищої освіти отримує 0,5 балів. Менше половини правильних відповідей – 0 балів.</w:t>
            </w:r>
          </w:p>
        </w:tc>
        <w:tc>
          <w:tcPr>
            <w:tcW w:w="992" w:type="dxa"/>
          </w:tcPr>
          <w:p w:rsidR="00C90D81" w:rsidRPr="00ED6CF8" w:rsidRDefault="00C90D81" w:rsidP="00FD6FAA">
            <w:pPr>
              <w:jc w:val="center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t>4</w:t>
            </w:r>
          </w:p>
        </w:tc>
      </w:tr>
      <w:tr w:rsidR="00C90D81" w:rsidRPr="00ED6CF8" w:rsidTr="009E3901">
        <w:trPr>
          <w:trHeight w:val="242"/>
        </w:trPr>
        <w:tc>
          <w:tcPr>
            <w:tcW w:w="708" w:type="dxa"/>
            <w:vMerge/>
          </w:tcPr>
          <w:p w:rsidR="00C90D81" w:rsidRPr="00ED6CF8" w:rsidRDefault="00C90D81" w:rsidP="008E3932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C90D81" w:rsidRPr="00ED6CF8" w:rsidRDefault="00C90D81" w:rsidP="00FD6FAA">
            <w:pPr>
              <w:jc w:val="both"/>
            </w:pPr>
            <w:r w:rsidRPr="00ED6CF8">
              <w:rPr>
                <w:b/>
                <w:sz w:val="22"/>
                <w:szCs w:val="22"/>
              </w:rPr>
              <w:t xml:space="preserve">Практичне завдання 1 – </w:t>
            </w:r>
            <w:r w:rsidR="0002154C" w:rsidRPr="00ED6CF8">
              <w:rPr>
                <w:sz w:val="22"/>
                <w:szCs w:val="22"/>
              </w:rPr>
              <w:t xml:space="preserve">практична робота з </w:t>
            </w:r>
            <w:proofErr w:type="spellStart"/>
            <w:r w:rsidR="0002154C" w:rsidRPr="00ED6CF8">
              <w:rPr>
                <w:sz w:val="22"/>
                <w:szCs w:val="22"/>
              </w:rPr>
              <w:t>проєктування</w:t>
            </w:r>
            <w:proofErr w:type="spellEnd"/>
            <w:r w:rsidR="0002154C" w:rsidRPr="00ED6CF8">
              <w:rPr>
                <w:sz w:val="22"/>
                <w:szCs w:val="22"/>
              </w:rPr>
              <w:t xml:space="preserve"> освітнього </w:t>
            </w:r>
            <w:r w:rsidR="0002154C" w:rsidRPr="00ED6CF8">
              <w:rPr>
                <w:sz w:val="22"/>
                <w:szCs w:val="22"/>
              </w:rPr>
              <w:lastRenderedPageBreak/>
              <w:t>процесу образотворчої діяльності</w:t>
            </w:r>
          </w:p>
          <w:p w:rsidR="00C90D81" w:rsidRPr="00ED6CF8" w:rsidRDefault="00C90D81" w:rsidP="0002154C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C90D81" w:rsidRPr="00ED6CF8" w:rsidRDefault="00C90D81" w:rsidP="00FD6FAA">
            <w:pPr>
              <w:pStyle w:val="Default"/>
              <w:jc w:val="both"/>
              <w:rPr>
                <w:b/>
                <w:sz w:val="22"/>
                <w:szCs w:val="22"/>
                <w:lang w:val="uk-UA"/>
              </w:rPr>
            </w:pPr>
            <w:r w:rsidRPr="00ED6CF8">
              <w:rPr>
                <w:b/>
                <w:sz w:val="22"/>
                <w:szCs w:val="22"/>
                <w:lang w:val="uk-UA"/>
              </w:rPr>
              <w:lastRenderedPageBreak/>
              <w:t>Вимоги до виконання та оформлення:</w:t>
            </w:r>
          </w:p>
          <w:p w:rsidR="00CC62EF" w:rsidRPr="00ED6CF8" w:rsidRDefault="00C90D81" w:rsidP="00CC62EF">
            <w:pPr>
              <w:jc w:val="both"/>
            </w:pPr>
            <w:r w:rsidRPr="00ED6CF8">
              <w:rPr>
                <w:sz w:val="22"/>
                <w:szCs w:val="22"/>
              </w:rPr>
              <w:t xml:space="preserve">1. </w:t>
            </w:r>
            <w:r w:rsidR="00CC62EF" w:rsidRPr="00ED6CF8">
              <w:rPr>
                <w:sz w:val="22"/>
                <w:szCs w:val="22"/>
              </w:rPr>
              <w:t>Скласти конспект заняття з образотворчої діяльності з використанням ігрових методів і прийомів за схемою:</w:t>
            </w:r>
          </w:p>
          <w:p w:rsidR="00CC62EF" w:rsidRPr="00ED6CF8" w:rsidRDefault="00CC62EF" w:rsidP="00CC62EF">
            <w:pPr>
              <w:jc w:val="both"/>
            </w:pPr>
            <w:r w:rsidRPr="00ED6CF8">
              <w:rPr>
                <w:sz w:val="22"/>
                <w:szCs w:val="22"/>
              </w:rPr>
              <w:lastRenderedPageBreak/>
              <w:t>Вид заняття (малювання, аплікація, ліплення) </w:t>
            </w:r>
          </w:p>
          <w:p w:rsidR="00CC62EF" w:rsidRPr="00ED6CF8" w:rsidRDefault="00CC62EF" w:rsidP="00CC62EF">
            <w:pPr>
              <w:jc w:val="both"/>
            </w:pPr>
            <w:r w:rsidRPr="00ED6CF8">
              <w:rPr>
                <w:sz w:val="22"/>
                <w:szCs w:val="22"/>
              </w:rPr>
              <w:t>Тема заняття</w:t>
            </w:r>
          </w:p>
          <w:p w:rsidR="00CC62EF" w:rsidRPr="00ED6CF8" w:rsidRDefault="00CC62EF" w:rsidP="00CC62EF">
            <w:pPr>
              <w:jc w:val="both"/>
            </w:pPr>
            <w:r w:rsidRPr="00ED6CF8">
              <w:rPr>
                <w:sz w:val="22"/>
                <w:szCs w:val="22"/>
              </w:rPr>
              <w:t>Вікова група </w:t>
            </w:r>
          </w:p>
          <w:p w:rsidR="00CC62EF" w:rsidRPr="00ED6CF8" w:rsidRDefault="00CC62EF" w:rsidP="00CC62EF">
            <w:pPr>
              <w:jc w:val="both"/>
            </w:pPr>
            <w:r w:rsidRPr="00ED6CF8">
              <w:rPr>
                <w:sz w:val="22"/>
                <w:szCs w:val="22"/>
              </w:rPr>
              <w:t>Програмові завдання</w:t>
            </w:r>
          </w:p>
          <w:p w:rsidR="00CC62EF" w:rsidRPr="00ED6CF8" w:rsidRDefault="00CC62EF" w:rsidP="00CC62EF">
            <w:pPr>
              <w:jc w:val="both"/>
            </w:pPr>
            <w:r w:rsidRPr="00ED6CF8">
              <w:rPr>
                <w:sz w:val="22"/>
                <w:szCs w:val="22"/>
              </w:rPr>
              <w:t>Матеріали</w:t>
            </w:r>
          </w:p>
          <w:p w:rsidR="00CC62EF" w:rsidRPr="00ED6CF8" w:rsidRDefault="00CC62EF" w:rsidP="00CC62EF">
            <w:pPr>
              <w:jc w:val="both"/>
            </w:pPr>
            <w:r w:rsidRPr="00ED6CF8">
              <w:rPr>
                <w:sz w:val="22"/>
                <w:szCs w:val="22"/>
              </w:rPr>
              <w:t>Хід заняття</w:t>
            </w:r>
          </w:p>
          <w:p w:rsidR="00C90D81" w:rsidRPr="00ED6CF8" w:rsidRDefault="00C90D81" w:rsidP="00FD6FAA">
            <w:pPr>
              <w:pStyle w:val="Default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C90D81" w:rsidRPr="00ED6CF8" w:rsidRDefault="00C90D81" w:rsidP="00FD6FAA">
            <w:pPr>
              <w:jc w:val="both"/>
            </w:pPr>
            <w:r w:rsidRPr="00ED6CF8">
              <w:rPr>
                <w:sz w:val="22"/>
                <w:szCs w:val="22"/>
              </w:rPr>
              <w:lastRenderedPageBreak/>
              <w:t xml:space="preserve">- 6 балів отримує студент, який самостійно, у повному обсязі виконав завдання, </w:t>
            </w:r>
            <w:r w:rsidR="00E95396" w:rsidRPr="00ED6CF8">
              <w:rPr>
                <w:sz w:val="22"/>
                <w:szCs w:val="22"/>
              </w:rPr>
              <w:t xml:space="preserve">дотримувався структури складання </w:t>
            </w:r>
            <w:r w:rsidR="00E95396" w:rsidRPr="00ED6CF8">
              <w:rPr>
                <w:sz w:val="22"/>
                <w:szCs w:val="22"/>
              </w:rPr>
              <w:lastRenderedPageBreak/>
              <w:t>конспекту</w:t>
            </w:r>
            <w:r w:rsidRPr="00ED6CF8">
              <w:rPr>
                <w:sz w:val="22"/>
                <w:szCs w:val="22"/>
              </w:rPr>
              <w:t xml:space="preserve">, </w:t>
            </w:r>
            <w:r w:rsidR="00E95396" w:rsidRPr="00ED6CF8">
              <w:rPr>
                <w:sz w:val="22"/>
                <w:szCs w:val="22"/>
              </w:rPr>
              <w:t xml:space="preserve">врахував вікові особливості дітей у доборі теми і визначенні програмових завдань, виявив технологічний підхід у доборі матеріалів, методологічну компетентність у </w:t>
            </w:r>
            <w:proofErr w:type="spellStart"/>
            <w:r w:rsidR="00E95396" w:rsidRPr="00ED6CF8">
              <w:rPr>
                <w:sz w:val="22"/>
                <w:szCs w:val="22"/>
              </w:rPr>
              <w:t>проєктуванні</w:t>
            </w:r>
            <w:proofErr w:type="spellEnd"/>
            <w:r w:rsidR="00E95396" w:rsidRPr="00ED6CF8">
              <w:rPr>
                <w:sz w:val="22"/>
                <w:szCs w:val="22"/>
              </w:rPr>
              <w:t xml:space="preserve"> освітнього процесу і використанні методів і прийомів; культурологічний </w:t>
            </w:r>
            <w:r w:rsidRPr="00ED6CF8">
              <w:rPr>
                <w:sz w:val="22"/>
                <w:szCs w:val="22"/>
              </w:rPr>
              <w:t xml:space="preserve">підхід </w:t>
            </w:r>
            <w:r w:rsidR="00E95396" w:rsidRPr="00ED6CF8">
              <w:rPr>
                <w:sz w:val="22"/>
                <w:szCs w:val="22"/>
              </w:rPr>
              <w:t>у використанні мистецьких творів</w:t>
            </w:r>
            <w:r w:rsidRPr="00ED6CF8">
              <w:rPr>
                <w:sz w:val="22"/>
                <w:szCs w:val="22"/>
              </w:rPr>
              <w:t xml:space="preserve">, </w:t>
            </w:r>
            <w:r w:rsidR="00E95396" w:rsidRPr="00ED6CF8">
              <w:rPr>
                <w:sz w:val="22"/>
                <w:szCs w:val="22"/>
              </w:rPr>
              <w:t>творчий підхід у досягненні мети заняття та його плануванні</w:t>
            </w:r>
            <w:r w:rsidRPr="00ED6CF8">
              <w:rPr>
                <w:sz w:val="22"/>
                <w:szCs w:val="22"/>
              </w:rPr>
              <w:t>;</w:t>
            </w:r>
          </w:p>
          <w:p w:rsidR="00C90D81" w:rsidRPr="00ED6CF8" w:rsidRDefault="00C90D81" w:rsidP="00FD6FAA">
            <w:pPr>
              <w:jc w:val="both"/>
            </w:pPr>
            <w:r w:rsidRPr="00ED6CF8">
              <w:rPr>
                <w:sz w:val="22"/>
                <w:szCs w:val="22"/>
              </w:rPr>
              <w:t>- 5 балів отримує студент, який самостійно, у повному обсязі виконав завдання</w:t>
            </w:r>
            <w:r w:rsidR="00E95396" w:rsidRPr="00ED6CF8">
              <w:rPr>
                <w:sz w:val="22"/>
                <w:szCs w:val="22"/>
              </w:rPr>
              <w:t xml:space="preserve">, дотримувався структури складання конспекту, врахував вікові особливості дітей у доборі теми і визначенні програмових завдань, виявив технологічний підхід у доборі матеріалів, методологічну компетентність у </w:t>
            </w:r>
            <w:proofErr w:type="spellStart"/>
            <w:r w:rsidR="00E95396" w:rsidRPr="00ED6CF8">
              <w:rPr>
                <w:sz w:val="22"/>
                <w:szCs w:val="22"/>
              </w:rPr>
              <w:t>проєктуванні</w:t>
            </w:r>
            <w:proofErr w:type="spellEnd"/>
            <w:r w:rsidR="00E95396" w:rsidRPr="00ED6CF8">
              <w:rPr>
                <w:sz w:val="22"/>
                <w:szCs w:val="22"/>
              </w:rPr>
              <w:t xml:space="preserve"> освітнього процесу і використанні методів і прийомів; культурологічний підхід у використанні мистецьких творів</w:t>
            </w:r>
            <w:r w:rsidRPr="00ED6CF8">
              <w:rPr>
                <w:sz w:val="22"/>
                <w:szCs w:val="22"/>
              </w:rPr>
              <w:t>;</w:t>
            </w:r>
          </w:p>
          <w:p w:rsidR="00C90D81" w:rsidRPr="00ED6CF8" w:rsidRDefault="00C90D81" w:rsidP="00FD6FAA">
            <w:pPr>
              <w:jc w:val="both"/>
            </w:pPr>
            <w:r w:rsidRPr="00ED6CF8">
              <w:rPr>
                <w:sz w:val="22"/>
                <w:szCs w:val="22"/>
              </w:rPr>
              <w:t>- 4 бали отримує студент, який виконав завдання не в повному обсязі, стереотипно, але принципово правильно; під час презентації виявив не повну обізнаність щодо теми дослідження, або виконав завдання у повному обсязі, але не брав участі у презентації результатів;</w:t>
            </w:r>
          </w:p>
          <w:p w:rsidR="00C90D81" w:rsidRPr="00ED6CF8" w:rsidRDefault="00C90D81" w:rsidP="00FD6FAA">
            <w:pPr>
              <w:jc w:val="both"/>
            </w:pPr>
            <w:r w:rsidRPr="00ED6CF8">
              <w:rPr>
                <w:sz w:val="22"/>
                <w:szCs w:val="22"/>
              </w:rPr>
              <w:t xml:space="preserve">- 3 бали отримує студент, який виконав завдання не в повному обсязі, </w:t>
            </w:r>
            <w:r w:rsidR="00E95396" w:rsidRPr="00ED6CF8">
              <w:rPr>
                <w:sz w:val="22"/>
                <w:szCs w:val="22"/>
              </w:rPr>
              <w:t xml:space="preserve">не враховано запропоновані підходи під час </w:t>
            </w:r>
            <w:proofErr w:type="spellStart"/>
            <w:r w:rsidR="00E95396" w:rsidRPr="00ED6CF8">
              <w:rPr>
                <w:sz w:val="22"/>
                <w:szCs w:val="22"/>
              </w:rPr>
              <w:t>проєктування</w:t>
            </w:r>
            <w:proofErr w:type="spellEnd"/>
            <w:r w:rsidR="00E95396" w:rsidRPr="00ED6CF8">
              <w:rPr>
                <w:sz w:val="22"/>
                <w:szCs w:val="22"/>
              </w:rPr>
              <w:t xml:space="preserve"> освітнього процесу</w:t>
            </w:r>
            <w:r w:rsidRPr="00ED6CF8">
              <w:rPr>
                <w:sz w:val="22"/>
                <w:szCs w:val="22"/>
              </w:rPr>
              <w:t>;</w:t>
            </w:r>
          </w:p>
          <w:p w:rsidR="00C90D81" w:rsidRPr="00ED6CF8" w:rsidRDefault="00C90D81" w:rsidP="00FD6FAA">
            <w:pPr>
              <w:jc w:val="both"/>
            </w:pPr>
            <w:r w:rsidRPr="00ED6CF8">
              <w:rPr>
                <w:sz w:val="22"/>
                <w:szCs w:val="22"/>
              </w:rPr>
              <w:t>- 2 бали отримує студент, який виконав завдання не в повному обсязі, з порушенням вимог, має більше 4 суттєвих помилок, без захисту;</w:t>
            </w:r>
          </w:p>
          <w:p w:rsidR="00C90D81" w:rsidRPr="00ED6CF8" w:rsidRDefault="00C90D81" w:rsidP="00FD6FAA">
            <w:pPr>
              <w:jc w:val="both"/>
            </w:pPr>
            <w:r w:rsidRPr="00ED6CF8">
              <w:rPr>
                <w:sz w:val="22"/>
                <w:szCs w:val="22"/>
              </w:rPr>
              <w:t xml:space="preserve">- 1 бал отримує студент, який виконав завдання не в повному обсязі (менше 50%), з порушенням вимог, без захисту; під час </w:t>
            </w:r>
            <w:r w:rsidRPr="00ED6CF8">
              <w:rPr>
                <w:sz w:val="22"/>
                <w:szCs w:val="22"/>
              </w:rPr>
              <w:lastRenderedPageBreak/>
              <w:t>виконання завдання припускався суттєвих помилок;</w:t>
            </w:r>
          </w:p>
          <w:p w:rsidR="00C90D81" w:rsidRPr="00ED6CF8" w:rsidRDefault="00C90D81" w:rsidP="00FD6FAA">
            <w:pPr>
              <w:jc w:val="both"/>
              <w:rPr>
                <w:b/>
              </w:rPr>
            </w:pPr>
            <w:r w:rsidRPr="00ED6CF8">
              <w:rPr>
                <w:sz w:val="22"/>
                <w:szCs w:val="22"/>
              </w:rPr>
              <w:t>- 0 балів отримує студент, який не виконав завдання. У таких випадках здобувачу надається можливість повторного виконання та презентації завдання, але не пізніше наступного практичного заняття.</w:t>
            </w:r>
          </w:p>
        </w:tc>
        <w:tc>
          <w:tcPr>
            <w:tcW w:w="992" w:type="dxa"/>
          </w:tcPr>
          <w:p w:rsidR="00C90D81" w:rsidRPr="00ED6CF8" w:rsidRDefault="00C90D81" w:rsidP="00FD6FAA">
            <w:pPr>
              <w:jc w:val="center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lastRenderedPageBreak/>
              <w:t>6</w:t>
            </w:r>
          </w:p>
        </w:tc>
      </w:tr>
      <w:tr w:rsidR="00C90D81" w:rsidRPr="00ED6CF8" w:rsidTr="009E3901">
        <w:trPr>
          <w:trHeight w:val="242"/>
        </w:trPr>
        <w:tc>
          <w:tcPr>
            <w:tcW w:w="708" w:type="dxa"/>
            <w:vMerge/>
          </w:tcPr>
          <w:p w:rsidR="00C90D81" w:rsidRPr="00ED6CF8" w:rsidRDefault="00C90D81" w:rsidP="008E3932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</w:tcPr>
          <w:p w:rsidR="00C90D81" w:rsidRPr="00ED6CF8" w:rsidRDefault="00C90D81" w:rsidP="004061B4">
            <w:pPr>
              <w:jc w:val="both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t xml:space="preserve">Практичне завдання 2 – </w:t>
            </w:r>
            <w:r w:rsidR="004061B4" w:rsidRPr="00ED6CF8">
              <w:rPr>
                <w:sz w:val="22"/>
                <w:szCs w:val="22"/>
              </w:rPr>
              <w:t xml:space="preserve">опанування художніх технік, створення малюнку в обраній техніці, </w:t>
            </w:r>
            <w:r w:rsidRPr="00ED6CF8">
              <w:rPr>
                <w:sz w:val="22"/>
                <w:szCs w:val="22"/>
              </w:rPr>
              <w:t xml:space="preserve">складання </w:t>
            </w:r>
            <w:r w:rsidR="004061B4" w:rsidRPr="00ED6CF8">
              <w:rPr>
                <w:sz w:val="22"/>
                <w:szCs w:val="22"/>
              </w:rPr>
              <w:t>плану-конспекту освітнього процесу</w:t>
            </w:r>
          </w:p>
        </w:tc>
        <w:tc>
          <w:tcPr>
            <w:tcW w:w="5670" w:type="dxa"/>
          </w:tcPr>
          <w:p w:rsidR="0002154C" w:rsidRPr="00ED6CF8" w:rsidRDefault="0002154C" w:rsidP="0002154C">
            <w:pPr>
              <w:pStyle w:val="Default"/>
              <w:jc w:val="both"/>
              <w:rPr>
                <w:b/>
                <w:sz w:val="22"/>
                <w:szCs w:val="22"/>
                <w:lang w:val="uk-UA"/>
              </w:rPr>
            </w:pPr>
            <w:r w:rsidRPr="00ED6CF8">
              <w:rPr>
                <w:b/>
                <w:sz w:val="22"/>
                <w:szCs w:val="22"/>
                <w:lang w:val="uk-UA"/>
              </w:rPr>
              <w:t>Вимоги до виконання та оформлення:</w:t>
            </w:r>
          </w:p>
          <w:p w:rsidR="0002154C" w:rsidRPr="00ED6CF8" w:rsidRDefault="00C90D81" w:rsidP="0002154C">
            <w:pPr>
              <w:jc w:val="both"/>
            </w:pPr>
            <w:r w:rsidRPr="00ED6CF8">
              <w:rPr>
                <w:sz w:val="22"/>
                <w:szCs w:val="22"/>
              </w:rPr>
              <w:t xml:space="preserve">1. </w:t>
            </w:r>
            <w:r w:rsidR="0002154C" w:rsidRPr="00ED6CF8">
              <w:rPr>
                <w:sz w:val="22"/>
                <w:szCs w:val="22"/>
              </w:rPr>
              <w:t>Ознайомитися з освітнім контентом сайту «Техно</w:t>
            </w:r>
            <w:r w:rsidR="004061B4" w:rsidRPr="00ED6CF8">
              <w:rPr>
                <w:sz w:val="22"/>
                <w:szCs w:val="22"/>
              </w:rPr>
              <w:t>логічний парк</w:t>
            </w:r>
            <w:r w:rsidR="0002154C" w:rsidRPr="00ED6CF8">
              <w:rPr>
                <w:sz w:val="22"/>
                <w:szCs w:val="22"/>
              </w:rPr>
              <w:t xml:space="preserve"> </w:t>
            </w:r>
            <w:r w:rsidR="004061B4" w:rsidRPr="00ED6CF8">
              <w:rPr>
                <w:sz w:val="22"/>
                <w:szCs w:val="22"/>
              </w:rPr>
              <w:t>художньо-</w:t>
            </w:r>
            <w:r w:rsidR="0002154C" w:rsidRPr="00ED6CF8">
              <w:rPr>
                <w:sz w:val="22"/>
                <w:szCs w:val="22"/>
              </w:rPr>
              <w:t>педагогічних ідей»</w:t>
            </w:r>
            <w:r w:rsidR="004061B4" w:rsidRPr="00ED6CF8">
              <w:rPr>
                <w:sz w:val="22"/>
                <w:szCs w:val="22"/>
              </w:rPr>
              <w:t xml:space="preserve"> </w:t>
            </w:r>
            <w:r w:rsidR="0002154C" w:rsidRPr="00ED6CF8">
              <w:rPr>
                <w:sz w:val="22"/>
                <w:szCs w:val="22"/>
              </w:rPr>
              <w:t>URL:</w:t>
            </w:r>
            <w:hyperlink r:id="rId8" w:history="1">
              <w:r w:rsidR="0002154C" w:rsidRPr="00ED6CF8">
                <w:rPr>
                  <w:rStyle w:val="ab"/>
                  <w:sz w:val="22"/>
                  <w:szCs w:val="22"/>
                </w:rPr>
                <w:t>https://tpark.jimdofree.com/</w:t>
              </w:r>
            </w:hyperlink>
            <w:r w:rsidR="0002154C" w:rsidRPr="00ED6CF8">
              <w:rPr>
                <w:sz w:val="22"/>
                <w:szCs w:val="22"/>
              </w:rPr>
              <w:t> , навчально-методичними розробками педагогів Запорізької області з використання нетрадиційних зображувальних технік.</w:t>
            </w:r>
          </w:p>
          <w:p w:rsidR="0002154C" w:rsidRPr="00ED6CF8" w:rsidRDefault="0002154C" w:rsidP="0002154C">
            <w:pPr>
              <w:jc w:val="both"/>
            </w:pPr>
            <w:r w:rsidRPr="00ED6CF8">
              <w:rPr>
                <w:sz w:val="22"/>
                <w:szCs w:val="22"/>
              </w:rPr>
              <w:t>2. Обрати навчальний відеоролик із використання нетрадиційної техніки зображення і опанувати техніку, виконуючи роботу за власно обраною темою.</w:t>
            </w:r>
          </w:p>
          <w:p w:rsidR="0002154C" w:rsidRPr="00ED6CF8" w:rsidRDefault="0002154C" w:rsidP="0002154C">
            <w:pPr>
              <w:jc w:val="both"/>
            </w:pPr>
            <w:r w:rsidRPr="00ED6CF8">
              <w:rPr>
                <w:sz w:val="22"/>
                <w:szCs w:val="22"/>
              </w:rPr>
              <w:t>3. Завантажити шаблон і заповнити його відповідно до вимог: вставити фото свого малюнку і скласти план-конспект заняття для дітей з його використанням за етапами заняття. </w:t>
            </w:r>
          </w:p>
          <w:p w:rsidR="00C90D81" w:rsidRPr="00ED6CF8" w:rsidRDefault="00C90D81" w:rsidP="0002154C">
            <w:pPr>
              <w:jc w:val="both"/>
            </w:pPr>
          </w:p>
        </w:tc>
        <w:tc>
          <w:tcPr>
            <w:tcW w:w="4536" w:type="dxa"/>
          </w:tcPr>
          <w:p w:rsidR="00C90D81" w:rsidRPr="00ED6CF8" w:rsidRDefault="00C90D81" w:rsidP="00FD6FAA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ED6CF8">
              <w:rPr>
                <w:sz w:val="22"/>
                <w:szCs w:val="22"/>
                <w:lang w:val="uk-UA"/>
              </w:rPr>
              <w:t>6 балів отримує студент, який самостійно, у повному обсязі</w:t>
            </w:r>
            <w:r w:rsidR="00406C53" w:rsidRPr="00ED6CF8">
              <w:rPr>
                <w:sz w:val="22"/>
                <w:szCs w:val="22"/>
                <w:lang w:val="uk-UA"/>
              </w:rPr>
              <w:t xml:space="preserve"> виконав завдання, виявив творчи</w:t>
            </w:r>
            <w:r w:rsidRPr="00ED6CF8">
              <w:rPr>
                <w:sz w:val="22"/>
                <w:szCs w:val="22"/>
                <w:lang w:val="uk-UA"/>
              </w:rPr>
              <w:t xml:space="preserve">й підхід до його виконання, підібрав </w:t>
            </w:r>
            <w:r w:rsidR="0002154C" w:rsidRPr="00ED6CF8">
              <w:rPr>
                <w:sz w:val="22"/>
                <w:szCs w:val="22"/>
                <w:lang w:val="uk-UA"/>
              </w:rPr>
              <w:t xml:space="preserve">доцільно художню техніку, самостійно опанував її і на якісному </w:t>
            </w:r>
            <w:r w:rsidR="004061B4" w:rsidRPr="00ED6CF8">
              <w:rPr>
                <w:sz w:val="22"/>
                <w:szCs w:val="22"/>
                <w:lang w:val="uk-UA"/>
              </w:rPr>
              <w:t xml:space="preserve">технічному </w:t>
            </w:r>
            <w:r w:rsidR="0002154C" w:rsidRPr="00ED6CF8">
              <w:rPr>
                <w:sz w:val="22"/>
                <w:szCs w:val="22"/>
                <w:lang w:val="uk-UA"/>
              </w:rPr>
              <w:t xml:space="preserve">рівні виконав малюнок; </w:t>
            </w:r>
            <w:r w:rsidR="004061B4" w:rsidRPr="00ED6CF8">
              <w:rPr>
                <w:sz w:val="22"/>
                <w:szCs w:val="22"/>
                <w:lang w:val="uk-UA"/>
              </w:rPr>
              <w:t xml:space="preserve">виявив художню творчість, </w:t>
            </w:r>
            <w:r w:rsidR="0002154C" w:rsidRPr="00ED6CF8">
              <w:rPr>
                <w:sz w:val="22"/>
                <w:szCs w:val="22"/>
                <w:lang w:val="uk-UA"/>
              </w:rPr>
              <w:t>спроектував освітній процес із використанням виконаного малюнку і склав план-конспект відповідно д</w:t>
            </w:r>
            <w:r w:rsidR="004061B4" w:rsidRPr="00ED6CF8">
              <w:rPr>
                <w:sz w:val="22"/>
                <w:szCs w:val="22"/>
                <w:lang w:val="uk-UA"/>
              </w:rPr>
              <w:t xml:space="preserve">о запропонованих етапів занять; </w:t>
            </w:r>
            <w:r w:rsidRPr="00ED6CF8">
              <w:rPr>
                <w:sz w:val="22"/>
                <w:szCs w:val="22"/>
                <w:lang w:val="uk-UA"/>
              </w:rPr>
              <w:t xml:space="preserve">виказав глибоку обізнаність щодо теми завдання, </w:t>
            </w:r>
            <w:r w:rsidR="004061B4" w:rsidRPr="00ED6CF8">
              <w:rPr>
                <w:sz w:val="22"/>
                <w:szCs w:val="22"/>
                <w:lang w:val="uk-UA"/>
              </w:rPr>
              <w:t xml:space="preserve">під час презентації виявив </w:t>
            </w:r>
            <w:r w:rsidRPr="00ED6CF8">
              <w:rPr>
                <w:sz w:val="22"/>
                <w:szCs w:val="22"/>
                <w:lang w:val="uk-UA"/>
              </w:rPr>
              <w:t xml:space="preserve">розуміння сутності </w:t>
            </w:r>
            <w:r w:rsidR="004061B4" w:rsidRPr="00ED6CF8">
              <w:rPr>
                <w:sz w:val="22"/>
                <w:szCs w:val="22"/>
                <w:lang w:val="uk-UA"/>
              </w:rPr>
              <w:t>художньо-педагогічного процесу</w:t>
            </w:r>
            <w:r w:rsidRPr="00ED6CF8">
              <w:rPr>
                <w:sz w:val="22"/>
                <w:szCs w:val="22"/>
                <w:lang w:val="uk-UA"/>
              </w:rPr>
              <w:t xml:space="preserve">; </w:t>
            </w:r>
          </w:p>
          <w:p w:rsidR="00C90D81" w:rsidRPr="00ED6CF8" w:rsidRDefault="00C90D81" w:rsidP="00FD6FAA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ED6CF8">
              <w:rPr>
                <w:sz w:val="22"/>
                <w:szCs w:val="22"/>
                <w:lang w:val="uk-UA"/>
              </w:rPr>
              <w:t xml:space="preserve">- 5 балів отримує студент, який самостійно, у повному обсязі виконав завдання, </w:t>
            </w:r>
            <w:r w:rsidR="004061B4" w:rsidRPr="00ED6CF8">
              <w:rPr>
                <w:sz w:val="22"/>
                <w:szCs w:val="22"/>
                <w:lang w:val="uk-UA"/>
              </w:rPr>
              <w:t>самостійно опанував художню техніку, якісно виконав малюнок; спроектував освітній процес із його використанням, склав план-конспект відповідно до запропонованих етапів занять; виказав обізнаність щодо теми завдання, виявив розуміння сутності художньо-педагогічного процесу</w:t>
            </w:r>
            <w:r w:rsidRPr="00ED6CF8">
              <w:rPr>
                <w:sz w:val="22"/>
                <w:szCs w:val="22"/>
                <w:lang w:val="uk-UA"/>
              </w:rPr>
              <w:t xml:space="preserve">; </w:t>
            </w:r>
          </w:p>
          <w:p w:rsidR="00C90D81" w:rsidRPr="00ED6CF8" w:rsidRDefault="00C90D81" w:rsidP="00FD6FAA">
            <w:pPr>
              <w:jc w:val="both"/>
            </w:pPr>
            <w:r w:rsidRPr="00ED6CF8">
              <w:rPr>
                <w:sz w:val="22"/>
                <w:szCs w:val="22"/>
              </w:rPr>
              <w:t>- 4 бали отримує студент, який виконав завдання не в повному обсязі, стереотипно, але принципово правильно; під час презентації виявив не повну обізнаність щодо теми дослідження, але під час обговорення проблемних питань, виявив певну активність, або виконав завдання у повному обсязі, але не брав участі у презентації результатів;</w:t>
            </w:r>
          </w:p>
          <w:p w:rsidR="00C90D81" w:rsidRPr="00ED6CF8" w:rsidRDefault="00C90D81" w:rsidP="00FD6FAA">
            <w:pPr>
              <w:jc w:val="both"/>
            </w:pPr>
            <w:r w:rsidRPr="00ED6CF8">
              <w:rPr>
                <w:sz w:val="22"/>
                <w:szCs w:val="22"/>
              </w:rPr>
              <w:lastRenderedPageBreak/>
              <w:t>- 3 бали отримує студент, який виконав завдання не в повному обсязі, з порушенням структури доповіді та/або без презентації; під час виконання завдання припускався певних помилок;</w:t>
            </w:r>
          </w:p>
          <w:p w:rsidR="00C90D81" w:rsidRPr="00ED6CF8" w:rsidRDefault="00C90D81" w:rsidP="00FD6FAA">
            <w:pPr>
              <w:jc w:val="both"/>
            </w:pPr>
            <w:r w:rsidRPr="00ED6CF8">
              <w:rPr>
                <w:sz w:val="22"/>
                <w:szCs w:val="22"/>
              </w:rPr>
              <w:t>- 2 бали отримує студент, який виконав завдання не в повному обсязі, з порушенням вимог, має більше 4 суттєвих помилок, без захисту;</w:t>
            </w:r>
          </w:p>
          <w:p w:rsidR="00C90D81" w:rsidRPr="00ED6CF8" w:rsidRDefault="00C90D81" w:rsidP="00FD6FAA">
            <w:pPr>
              <w:jc w:val="both"/>
            </w:pPr>
            <w:r w:rsidRPr="00ED6CF8">
              <w:rPr>
                <w:sz w:val="22"/>
                <w:szCs w:val="22"/>
              </w:rPr>
              <w:t>- 1 бал отримує студент, який виконав завдання не в повному обсязі (менше 50%), з порушенням вимог, без захисту; під час виконання завдання припускався суттєвих помилок;</w:t>
            </w:r>
          </w:p>
          <w:p w:rsidR="00C90D81" w:rsidRPr="00ED6CF8" w:rsidRDefault="00C90D81" w:rsidP="00FD6FAA">
            <w:pPr>
              <w:jc w:val="both"/>
            </w:pPr>
            <w:r w:rsidRPr="00ED6CF8">
              <w:rPr>
                <w:sz w:val="22"/>
                <w:szCs w:val="22"/>
              </w:rPr>
              <w:t>- 0 балів отримує студент, який не виконав завдання. У таких випадках здобувачу надається можливість повторного виконання та презентації завдання, але не пізніше наступного практичного заняття.</w:t>
            </w:r>
          </w:p>
        </w:tc>
        <w:tc>
          <w:tcPr>
            <w:tcW w:w="992" w:type="dxa"/>
          </w:tcPr>
          <w:p w:rsidR="00C90D81" w:rsidRPr="00ED6CF8" w:rsidRDefault="00C90D81" w:rsidP="00FD6FAA">
            <w:pPr>
              <w:jc w:val="center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lastRenderedPageBreak/>
              <w:t>6</w:t>
            </w:r>
          </w:p>
        </w:tc>
      </w:tr>
      <w:tr w:rsidR="00C90D81" w:rsidRPr="00ED6CF8" w:rsidTr="009E3901">
        <w:trPr>
          <w:trHeight w:val="242"/>
        </w:trPr>
        <w:tc>
          <w:tcPr>
            <w:tcW w:w="708" w:type="dxa"/>
          </w:tcPr>
          <w:p w:rsidR="00C90D81" w:rsidRPr="00ED6CF8" w:rsidRDefault="00C90D81" w:rsidP="00FD6FAA">
            <w:pPr>
              <w:pStyle w:val="Default"/>
              <w:jc w:val="both"/>
              <w:rPr>
                <w:sz w:val="14"/>
                <w:szCs w:val="10"/>
                <w:lang w:val="uk-UA"/>
              </w:rPr>
            </w:pPr>
            <w:r w:rsidRPr="00ED6CF8">
              <w:rPr>
                <w:b/>
                <w:bCs/>
                <w:sz w:val="14"/>
                <w:szCs w:val="10"/>
                <w:lang w:val="uk-UA"/>
              </w:rPr>
              <w:lastRenderedPageBreak/>
              <w:t xml:space="preserve">Усього за ЗМ 1 </w:t>
            </w:r>
          </w:p>
          <w:p w:rsidR="00C90D81" w:rsidRPr="00ED6CF8" w:rsidRDefault="00C90D81" w:rsidP="00FD6FAA">
            <w:pPr>
              <w:pStyle w:val="Default"/>
              <w:jc w:val="both"/>
              <w:rPr>
                <w:sz w:val="14"/>
                <w:szCs w:val="10"/>
                <w:lang w:val="uk-UA"/>
              </w:rPr>
            </w:pPr>
            <w:r w:rsidRPr="00ED6CF8">
              <w:rPr>
                <w:b/>
                <w:bCs/>
                <w:sz w:val="14"/>
                <w:szCs w:val="10"/>
                <w:lang w:val="uk-UA"/>
              </w:rPr>
              <w:t xml:space="preserve">контр. </w:t>
            </w:r>
          </w:p>
          <w:p w:rsidR="00C90D81" w:rsidRPr="00ED6CF8" w:rsidRDefault="00C90D81" w:rsidP="00FD6FAA">
            <w:pPr>
              <w:ind w:right="-109"/>
              <w:jc w:val="both"/>
              <w:rPr>
                <w:b/>
              </w:rPr>
            </w:pPr>
            <w:r w:rsidRPr="00ED6CF8">
              <w:rPr>
                <w:b/>
                <w:bCs/>
                <w:sz w:val="14"/>
                <w:szCs w:val="10"/>
              </w:rPr>
              <w:t>заходів</w:t>
            </w:r>
          </w:p>
        </w:tc>
        <w:tc>
          <w:tcPr>
            <w:tcW w:w="2694" w:type="dxa"/>
          </w:tcPr>
          <w:p w:rsidR="00C90D81" w:rsidRPr="00ED6CF8" w:rsidRDefault="00C90D81" w:rsidP="00C90D81">
            <w:pPr>
              <w:jc w:val="center"/>
              <w:rPr>
                <w:b/>
              </w:rPr>
            </w:pPr>
            <w:r w:rsidRPr="00ED6CF8">
              <w:rPr>
                <w:b/>
                <w:bCs/>
                <w:sz w:val="10"/>
                <w:szCs w:val="10"/>
              </w:rPr>
              <w:t xml:space="preserve"> </w:t>
            </w:r>
            <w:r w:rsidRPr="00ED6CF8">
              <w:rPr>
                <w:b/>
                <w:bCs/>
              </w:rPr>
              <w:t>6</w:t>
            </w:r>
          </w:p>
        </w:tc>
        <w:tc>
          <w:tcPr>
            <w:tcW w:w="5670" w:type="dxa"/>
          </w:tcPr>
          <w:p w:rsidR="00C90D81" w:rsidRPr="00ED6CF8" w:rsidRDefault="00C90D81" w:rsidP="00FD6FAA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C90D81" w:rsidRPr="00ED6CF8" w:rsidRDefault="00C90D81" w:rsidP="00FD6FA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90D81" w:rsidRPr="00ED6CF8" w:rsidRDefault="00C90D81" w:rsidP="00FD6FAA">
            <w:pPr>
              <w:jc w:val="center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t>16</w:t>
            </w:r>
          </w:p>
        </w:tc>
      </w:tr>
      <w:tr w:rsidR="006323B4" w:rsidRPr="00ED6CF8" w:rsidTr="009E3901">
        <w:trPr>
          <w:trHeight w:val="242"/>
        </w:trPr>
        <w:tc>
          <w:tcPr>
            <w:tcW w:w="708" w:type="dxa"/>
            <w:vMerge w:val="restart"/>
          </w:tcPr>
          <w:p w:rsidR="006323B4" w:rsidRPr="00ED6CF8" w:rsidRDefault="006323B4" w:rsidP="006323B4">
            <w:pPr>
              <w:pStyle w:val="Default"/>
              <w:jc w:val="center"/>
              <w:rPr>
                <w:bCs/>
                <w:lang w:val="uk-UA"/>
              </w:rPr>
            </w:pPr>
            <w:r w:rsidRPr="00ED6CF8">
              <w:rPr>
                <w:bCs/>
                <w:lang w:val="uk-UA"/>
              </w:rPr>
              <w:t>3</w:t>
            </w:r>
          </w:p>
        </w:tc>
        <w:tc>
          <w:tcPr>
            <w:tcW w:w="2694" w:type="dxa"/>
          </w:tcPr>
          <w:p w:rsidR="006323B4" w:rsidRPr="00ED6CF8" w:rsidRDefault="006323B4" w:rsidP="00FD6FAA">
            <w:pPr>
              <w:jc w:val="both"/>
            </w:pPr>
            <w:r w:rsidRPr="00ED6CF8">
              <w:rPr>
                <w:b/>
                <w:sz w:val="22"/>
                <w:szCs w:val="22"/>
              </w:rPr>
              <w:t xml:space="preserve">Теоретичне завдання – </w:t>
            </w:r>
            <w:r w:rsidRPr="00ED6CF8">
              <w:rPr>
                <w:sz w:val="22"/>
                <w:szCs w:val="22"/>
              </w:rPr>
              <w:t>тестування</w:t>
            </w:r>
          </w:p>
          <w:p w:rsidR="006323B4" w:rsidRPr="00ED6CF8" w:rsidRDefault="006323B4" w:rsidP="00FD6FAA">
            <w:pPr>
              <w:jc w:val="both"/>
              <w:rPr>
                <w:b/>
              </w:rPr>
            </w:pPr>
            <w:r w:rsidRPr="00ED6CF8">
              <w:rPr>
                <w:sz w:val="22"/>
                <w:szCs w:val="22"/>
              </w:rPr>
              <w:t>Кількість – 4</w:t>
            </w:r>
          </w:p>
        </w:tc>
        <w:tc>
          <w:tcPr>
            <w:tcW w:w="5670" w:type="dxa"/>
          </w:tcPr>
          <w:p w:rsidR="006323B4" w:rsidRPr="00ED6CF8" w:rsidRDefault="006323B4" w:rsidP="00FD6FAA">
            <w:pPr>
              <w:pStyle w:val="Default"/>
              <w:jc w:val="both"/>
              <w:rPr>
                <w:b/>
                <w:sz w:val="22"/>
                <w:szCs w:val="22"/>
                <w:lang w:val="uk-UA"/>
              </w:rPr>
            </w:pPr>
            <w:r w:rsidRPr="00ED6CF8">
              <w:rPr>
                <w:b/>
                <w:sz w:val="22"/>
                <w:szCs w:val="22"/>
                <w:lang w:val="uk-UA"/>
              </w:rPr>
              <w:t>Питання для підготовки:</w:t>
            </w:r>
          </w:p>
          <w:p w:rsidR="006323B4" w:rsidRPr="00ED6CF8" w:rsidRDefault="006323B4" w:rsidP="00FD6FAA">
            <w:pPr>
              <w:jc w:val="both"/>
              <w:rPr>
                <w:bCs/>
              </w:rPr>
            </w:pPr>
            <w:r w:rsidRPr="00ED6CF8">
              <w:rPr>
                <w:bCs/>
                <w:sz w:val="22"/>
                <w:szCs w:val="22"/>
              </w:rPr>
              <w:t>1.</w:t>
            </w:r>
            <w:r w:rsidRPr="00ED6CF8">
              <w:rPr>
                <w:rFonts w:eastAsia="Times New Roman,Bold"/>
                <w:sz w:val="22"/>
                <w:szCs w:val="22"/>
              </w:rPr>
              <w:t>Організація занять із аплікації в закладі дошкільної освіти</w:t>
            </w:r>
            <w:r w:rsidRPr="00ED6CF8">
              <w:rPr>
                <w:bCs/>
                <w:sz w:val="22"/>
                <w:szCs w:val="22"/>
              </w:rPr>
              <w:t xml:space="preserve"> </w:t>
            </w:r>
          </w:p>
          <w:p w:rsidR="006323B4" w:rsidRPr="00ED6CF8" w:rsidRDefault="006323B4" w:rsidP="00FD6FAA">
            <w:pPr>
              <w:jc w:val="both"/>
            </w:pPr>
            <w:r w:rsidRPr="00ED6CF8">
              <w:rPr>
                <w:bCs/>
                <w:sz w:val="22"/>
                <w:szCs w:val="22"/>
              </w:rPr>
              <w:t>2.</w:t>
            </w:r>
            <w:r w:rsidRPr="00ED6CF8">
              <w:rPr>
                <w:rFonts w:eastAsia="Times New Roman,Bold"/>
                <w:sz w:val="22"/>
                <w:szCs w:val="22"/>
              </w:rPr>
              <w:t>Особистісно-розвивальна спрямованість конструктивно-моделювальної діяльності</w:t>
            </w:r>
            <w:r w:rsidRPr="00ED6CF8">
              <w:rPr>
                <w:sz w:val="22"/>
                <w:szCs w:val="22"/>
              </w:rPr>
              <w:t xml:space="preserve"> </w:t>
            </w:r>
          </w:p>
          <w:p w:rsidR="006323B4" w:rsidRPr="00ED6CF8" w:rsidRDefault="006323B4" w:rsidP="00FD6FAA">
            <w:pPr>
              <w:jc w:val="both"/>
              <w:rPr>
                <w:color w:val="000000"/>
                <w:shd w:val="clear" w:color="auto" w:fill="FFFFFF"/>
              </w:rPr>
            </w:pPr>
            <w:r w:rsidRPr="00ED6CF8">
              <w:rPr>
                <w:sz w:val="22"/>
                <w:szCs w:val="22"/>
              </w:rPr>
              <w:t>3.</w:t>
            </w:r>
            <w:r w:rsidRPr="00ED6CF8">
              <w:rPr>
                <w:rFonts w:eastAsia="Times New Roman,Bold"/>
                <w:sz w:val="22"/>
                <w:szCs w:val="22"/>
              </w:rPr>
              <w:t>Зміст освітнього напряму «Дитина в світі мистецтва».</w:t>
            </w:r>
          </w:p>
          <w:p w:rsidR="006323B4" w:rsidRPr="00ED6CF8" w:rsidRDefault="006323B4" w:rsidP="00FD6FAA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ED6CF8">
              <w:rPr>
                <w:bCs/>
                <w:sz w:val="22"/>
                <w:szCs w:val="22"/>
                <w:lang w:val="uk-UA"/>
              </w:rPr>
              <w:t>4.</w:t>
            </w:r>
            <w:r w:rsidRPr="00ED6CF8">
              <w:rPr>
                <w:sz w:val="22"/>
                <w:szCs w:val="22"/>
                <w:lang w:val="uk-UA"/>
              </w:rPr>
              <w:t>Умови реалізації завдань з формування мистецько-творчої компетентності</w:t>
            </w:r>
          </w:p>
          <w:p w:rsidR="00977EF9" w:rsidRPr="00ED6CF8" w:rsidRDefault="00977EF9" w:rsidP="00FD6FAA">
            <w:pPr>
              <w:pStyle w:val="Default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6323B4" w:rsidRPr="00ED6CF8" w:rsidRDefault="006323B4" w:rsidP="00FD6FAA">
            <w:pPr>
              <w:jc w:val="both"/>
            </w:pPr>
            <w:r w:rsidRPr="00ED6CF8">
              <w:rPr>
                <w:sz w:val="22"/>
                <w:szCs w:val="22"/>
              </w:rPr>
              <w:t>Тестування оцінюється в 1 бал, за умови, що здобувач вищої освіти виконав правильно більше 75% відсотків тестових завдань. За половину правильних відповідей здобувач вищої освіти отримує 0,5 балів. Менше половини правильних відповідей – 0 балів.</w:t>
            </w:r>
          </w:p>
        </w:tc>
        <w:tc>
          <w:tcPr>
            <w:tcW w:w="992" w:type="dxa"/>
          </w:tcPr>
          <w:p w:rsidR="006323B4" w:rsidRPr="00ED6CF8" w:rsidRDefault="006323B4" w:rsidP="00FD6FAA">
            <w:pPr>
              <w:jc w:val="center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t>4</w:t>
            </w:r>
          </w:p>
        </w:tc>
      </w:tr>
      <w:tr w:rsidR="006323B4" w:rsidRPr="00ED6CF8" w:rsidTr="009E3901">
        <w:trPr>
          <w:trHeight w:val="242"/>
        </w:trPr>
        <w:tc>
          <w:tcPr>
            <w:tcW w:w="708" w:type="dxa"/>
            <w:vMerge/>
          </w:tcPr>
          <w:p w:rsidR="006323B4" w:rsidRPr="00ED6CF8" w:rsidRDefault="006323B4" w:rsidP="00FD6FAA">
            <w:pPr>
              <w:pStyle w:val="Default"/>
              <w:jc w:val="both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</w:tcPr>
          <w:p w:rsidR="006323B4" w:rsidRPr="00ED6CF8" w:rsidRDefault="004061B4" w:rsidP="00406C53">
            <w:pPr>
              <w:jc w:val="both"/>
              <w:rPr>
                <w:b/>
                <w:bCs/>
                <w:sz w:val="10"/>
                <w:szCs w:val="10"/>
              </w:rPr>
            </w:pPr>
            <w:r w:rsidRPr="00ED6CF8">
              <w:rPr>
                <w:b/>
                <w:sz w:val="22"/>
                <w:szCs w:val="22"/>
              </w:rPr>
              <w:t xml:space="preserve">Практичне завдання 1 – </w:t>
            </w:r>
            <w:r w:rsidRPr="00ED6CF8">
              <w:rPr>
                <w:sz w:val="22"/>
                <w:szCs w:val="22"/>
              </w:rPr>
              <w:t xml:space="preserve">опанування </w:t>
            </w:r>
            <w:r w:rsidR="00406C53" w:rsidRPr="00ED6CF8">
              <w:rPr>
                <w:sz w:val="22"/>
                <w:szCs w:val="22"/>
              </w:rPr>
              <w:t>скульптурної</w:t>
            </w:r>
            <w:r w:rsidRPr="00ED6CF8">
              <w:rPr>
                <w:sz w:val="22"/>
                <w:szCs w:val="22"/>
              </w:rPr>
              <w:t xml:space="preserve"> технік</w:t>
            </w:r>
            <w:r w:rsidR="00406C53" w:rsidRPr="00ED6CF8">
              <w:rPr>
                <w:sz w:val="22"/>
                <w:szCs w:val="22"/>
              </w:rPr>
              <w:t>и</w:t>
            </w:r>
            <w:r w:rsidRPr="00ED6CF8">
              <w:rPr>
                <w:sz w:val="22"/>
                <w:szCs w:val="22"/>
              </w:rPr>
              <w:t xml:space="preserve">, </w:t>
            </w:r>
            <w:r w:rsidR="00406C53" w:rsidRPr="00ED6CF8">
              <w:rPr>
                <w:sz w:val="22"/>
                <w:szCs w:val="22"/>
              </w:rPr>
              <w:t xml:space="preserve">розроблення технологічної карти і конспекту заняття </w:t>
            </w:r>
          </w:p>
        </w:tc>
        <w:tc>
          <w:tcPr>
            <w:tcW w:w="5670" w:type="dxa"/>
          </w:tcPr>
          <w:p w:rsidR="00406C53" w:rsidRPr="00ED6CF8" w:rsidRDefault="00406C53" w:rsidP="00406C53">
            <w:pPr>
              <w:jc w:val="both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t>Вимоги до виконання та оформлення:</w:t>
            </w:r>
          </w:p>
          <w:p w:rsidR="004061B4" w:rsidRPr="00ED6CF8" w:rsidRDefault="004061B4" w:rsidP="00406C53">
            <w:pPr>
              <w:jc w:val="both"/>
            </w:pPr>
            <w:r w:rsidRPr="00ED6CF8">
              <w:rPr>
                <w:sz w:val="22"/>
                <w:szCs w:val="22"/>
              </w:rPr>
              <w:t>1. Розробити конспект заняття з ліплення для дітей старшого дошкільного віку.</w:t>
            </w:r>
          </w:p>
          <w:p w:rsidR="006323B4" w:rsidRPr="00ED6CF8" w:rsidRDefault="004061B4" w:rsidP="00406C53">
            <w:pPr>
              <w:jc w:val="both"/>
              <w:rPr>
                <w:b/>
              </w:rPr>
            </w:pPr>
            <w:r w:rsidRPr="00ED6CF8">
              <w:rPr>
                <w:sz w:val="22"/>
                <w:szCs w:val="22"/>
              </w:rPr>
              <w:t xml:space="preserve">2. Виліпити скульптурний зразок до розробленого </w:t>
            </w:r>
            <w:r w:rsidR="00406C53" w:rsidRPr="00ED6CF8">
              <w:rPr>
                <w:sz w:val="22"/>
                <w:szCs w:val="22"/>
              </w:rPr>
              <w:t xml:space="preserve">заняття, зробити фото основних </w:t>
            </w:r>
            <w:r w:rsidRPr="00ED6CF8">
              <w:rPr>
                <w:sz w:val="22"/>
                <w:szCs w:val="22"/>
              </w:rPr>
              <w:t>етапів ліплення і скласти з них технологічну карту виробу у вигляді таблиці</w:t>
            </w:r>
            <w:r w:rsidR="00406C53" w:rsidRPr="00ED6CF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6323B4" w:rsidRPr="00ED6CF8" w:rsidRDefault="00406C53" w:rsidP="000C0F1E">
            <w:pPr>
              <w:jc w:val="both"/>
            </w:pPr>
            <w:r w:rsidRPr="00ED6CF8">
              <w:rPr>
                <w:sz w:val="22"/>
                <w:szCs w:val="22"/>
              </w:rPr>
              <w:t xml:space="preserve">6 балів отримує студент, який самостійно, у повному обсязі виконав завдання, виявив творчий підхід до його виконання, опанував скульптурну техніку, </w:t>
            </w:r>
            <w:r w:rsidR="000C0F1E" w:rsidRPr="00ED6CF8">
              <w:rPr>
                <w:sz w:val="22"/>
                <w:szCs w:val="22"/>
              </w:rPr>
              <w:t xml:space="preserve">на високому художньому рівні  </w:t>
            </w:r>
            <w:r w:rsidRPr="00ED6CF8">
              <w:rPr>
                <w:sz w:val="22"/>
                <w:szCs w:val="22"/>
              </w:rPr>
              <w:t xml:space="preserve">створив скульптуру малої форми, розробив якісну технологічну карту послідовності ліплення з висвітленням всіх </w:t>
            </w:r>
            <w:r w:rsidRPr="00ED6CF8">
              <w:rPr>
                <w:sz w:val="22"/>
                <w:szCs w:val="22"/>
              </w:rPr>
              <w:lastRenderedPageBreak/>
              <w:t>етапів скульптурної діяльності, розроби</w:t>
            </w:r>
            <w:r w:rsidR="000C0F1E" w:rsidRPr="00ED6CF8">
              <w:rPr>
                <w:sz w:val="22"/>
                <w:szCs w:val="22"/>
              </w:rPr>
              <w:t>в методично грамотний</w:t>
            </w:r>
            <w:r w:rsidRPr="00ED6CF8">
              <w:rPr>
                <w:sz w:val="22"/>
                <w:szCs w:val="22"/>
              </w:rPr>
              <w:t xml:space="preserve"> конспект заняття з ліплення за тематикою виготовленої скульптури</w:t>
            </w:r>
            <w:r w:rsidR="000C0F1E" w:rsidRPr="00ED6CF8">
              <w:rPr>
                <w:sz w:val="22"/>
                <w:szCs w:val="22"/>
              </w:rPr>
              <w:t>; презентував свою роботу з розумінням сутності художньо-педагогічного процесу.</w:t>
            </w:r>
          </w:p>
          <w:p w:rsidR="000C0F1E" w:rsidRPr="00ED6CF8" w:rsidRDefault="000C0F1E" w:rsidP="000C0F1E">
            <w:pPr>
              <w:jc w:val="both"/>
            </w:pPr>
            <w:r w:rsidRPr="00ED6CF8">
              <w:rPr>
                <w:sz w:val="22"/>
                <w:szCs w:val="22"/>
              </w:rPr>
              <w:t xml:space="preserve">- 5 балів отримує студент, який самостійно, у повному обсязі виконав завдання, самостійно створив скульптурну форму, розробив технологічну карту послідовності ліплення з висвітленням всіх етапів скульптурної діяльності, конспект заняття, презентував свою роботу; </w:t>
            </w:r>
          </w:p>
          <w:p w:rsidR="000C0F1E" w:rsidRPr="00ED6CF8" w:rsidRDefault="000C0F1E" w:rsidP="000C0F1E">
            <w:pPr>
              <w:jc w:val="both"/>
            </w:pPr>
            <w:r w:rsidRPr="00ED6CF8">
              <w:rPr>
                <w:sz w:val="22"/>
                <w:szCs w:val="22"/>
              </w:rPr>
              <w:t>- 4 бали отримує студент, який виконав завдання не в повному обсязі, стереотипно, але принципово правильно; під час презентації виявив не повну обізнаність щодо теми дослідження, але під час обговорення проблемних питань, виявив певну активність, або виконав завдання у повному обсязі, але не брав участі у презентації результатів;</w:t>
            </w:r>
          </w:p>
          <w:p w:rsidR="000C0F1E" w:rsidRPr="00ED6CF8" w:rsidRDefault="000C0F1E" w:rsidP="000C0F1E">
            <w:pPr>
              <w:jc w:val="both"/>
            </w:pPr>
            <w:r w:rsidRPr="00ED6CF8">
              <w:rPr>
                <w:sz w:val="22"/>
                <w:szCs w:val="22"/>
              </w:rPr>
              <w:t>- 3 бали отримує студент, який виконав завдання не в повному обсязі, з порушенням структури доповіді та/або без презентації; під час виконання завдання припускався певних помилок;</w:t>
            </w:r>
          </w:p>
          <w:p w:rsidR="000C0F1E" w:rsidRPr="00ED6CF8" w:rsidRDefault="000C0F1E" w:rsidP="000C0F1E">
            <w:pPr>
              <w:jc w:val="both"/>
            </w:pPr>
            <w:r w:rsidRPr="00ED6CF8">
              <w:rPr>
                <w:sz w:val="22"/>
                <w:szCs w:val="22"/>
              </w:rPr>
              <w:t>- 2 бали отримує студент, який виконав завдання не в повному обсязі, з порушенням вимог, має більше 4 суттєвих помилок, без захисту;</w:t>
            </w:r>
          </w:p>
          <w:p w:rsidR="000C0F1E" w:rsidRPr="00ED6CF8" w:rsidRDefault="000C0F1E" w:rsidP="000C0F1E">
            <w:pPr>
              <w:jc w:val="both"/>
            </w:pPr>
            <w:r w:rsidRPr="00ED6CF8">
              <w:rPr>
                <w:sz w:val="22"/>
                <w:szCs w:val="22"/>
              </w:rPr>
              <w:t>- 1 бал отримує студент, який виконав завдання не в повному обсязі (менше 50%), з порушенням вимог, без захисту; під час виконання завдання припускався суттєвих помилок;</w:t>
            </w:r>
          </w:p>
          <w:p w:rsidR="000C0F1E" w:rsidRPr="00ED6CF8" w:rsidRDefault="000C0F1E" w:rsidP="000C0F1E">
            <w:pPr>
              <w:jc w:val="both"/>
            </w:pPr>
            <w:r w:rsidRPr="00ED6CF8">
              <w:rPr>
                <w:sz w:val="22"/>
                <w:szCs w:val="22"/>
              </w:rPr>
              <w:t xml:space="preserve">- 0 балів отримує студент, який не виконав завдання. У таких випадках здобувачу надається можливість повторного виконання </w:t>
            </w:r>
            <w:r w:rsidRPr="00ED6CF8">
              <w:rPr>
                <w:sz w:val="22"/>
                <w:szCs w:val="22"/>
              </w:rPr>
              <w:lastRenderedPageBreak/>
              <w:t>та презентації завдання, але не пізніше наступного практичного заняття.</w:t>
            </w:r>
          </w:p>
          <w:p w:rsidR="00977EF9" w:rsidRPr="00ED6CF8" w:rsidRDefault="00977EF9" w:rsidP="000C0F1E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6323B4" w:rsidRPr="00ED6CF8" w:rsidRDefault="00977EF9" w:rsidP="00FD6FAA">
            <w:pPr>
              <w:jc w:val="center"/>
              <w:rPr>
                <w:b/>
              </w:rPr>
            </w:pPr>
            <w:r w:rsidRPr="00ED6CF8">
              <w:rPr>
                <w:b/>
              </w:rPr>
              <w:lastRenderedPageBreak/>
              <w:t>6</w:t>
            </w:r>
          </w:p>
        </w:tc>
      </w:tr>
      <w:tr w:rsidR="004061B4" w:rsidRPr="00ED6CF8" w:rsidTr="009E3901">
        <w:trPr>
          <w:trHeight w:val="242"/>
        </w:trPr>
        <w:tc>
          <w:tcPr>
            <w:tcW w:w="708" w:type="dxa"/>
            <w:vMerge/>
          </w:tcPr>
          <w:p w:rsidR="004061B4" w:rsidRPr="00ED6CF8" w:rsidRDefault="004061B4" w:rsidP="00FD6FAA">
            <w:pPr>
              <w:pStyle w:val="Default"/>
              <w:jc w:val="both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</w:tcPr>
          <w:p w:rsidR="004061B4" w:rsidRPr="00ED6CF8" w:rsidRDefault="004061B4" w:rsidP="008843C8">
            <w:pPr>
              <w:jc w:val="both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t xml:space="preserve">Практичне завдання 2 – </w:t>
            </w:r>
            <w:r w:rsidRPr="00ED6CF8">
              <w:rPr>
                <w:sz w:val="22"/>
                <w:szCs w:val="22"/>
              </w:rPr>
              <w:t xml:space="preserve">опанування </w:t>
            </w:r>
            <w:r w:rsidR="000C0F1E" w:rsidRPr="00ED6CF8">
              <w:rPr>
                <w:sz w:val="22"/>
                <w:szCs w:val="22"/>
              </w:rPr>
              <w:t>технік</w:t>
            </w:r>
            <w:r w:rsidR="008843C8" w:rsidRPr="00ED6CF8">
              <w:rPr>
                <w:sz w:val="22"/>
                <w:szCs w:val="22"/>
              </w:rPr>
              <w:t>и</w:t>
            </w:r>
            <w:r w:rsidR="000C0F1E" w:rsidRPr="00ED6CF8">
              <w:rPr>
                <w:sz w:val="22"/>
                <w:szCs w:val="22"/>
              </w:rPr>
              <w:t xml:space="preserve"> конструювання</w:t>
            </w:r>
            <w:r w:rsidRPr="00ED6CF8">
              <w:rPr>
                <w:sz w:val="22"/>
                <w:szCs w:val="22"/>
              </w:rPr>
              <w:t xml:space="preserve">, </w:t>
            </w:r>
            <w:r w:rsidR="000C0F1E" w:rsidRPr="00ED6CF8">
              <w:rPr>
                <w:sz w:val="22"/>
                <w:szCs w:val="22"/>
              </w:rPr>
              <w:t>розроб</w:t>
            </w:r>
            <w:r w:rsidR="008843C8" w:rsidRPr="00ED6CF8">
              <w:rPr>
                <w:sz w:val="22"/>
                <w:szCs w:val="22"/>
              </w:rPr>
              <w:t>лення</w:t>
            </w:r>
            <w:r w:rsidR="000C0F1E" w:rsidRPr="00ED6CF8">
              <w:rPr>
                <w:sz w:val="22"/>
                <w:szCs w:val="22"/>
              </w:rPr>
              <w:t xml:space="preserve"> технологічн</w:t>
            </w:r>
            <w:r w:rsidR="008843C8" w:rsidRPr="00ED6CF8">
              <w:rPr>
                <w:sz w:val="22"/>
                <w:szCs w:val="22"/>
              </w:rPr>
              <w:t>ої</w:t>
            </w:r>
            <w:r w:rsidR="000C0F1E" w:rsidRPr="00ED6CF8">
              <w:rPr>
                <w:sz w:val="22"/>
                <w:szCs w:val="22"/>
              </w:rPr>
              <w:t xml:space="preserve"> карт</w:t>
            </w:r>
            <w:r w:rsidR="008843C8" w:rsidRPr="00ED6CF8">
              <w:rPr>
                <w:sz w:val="22"/>
                <w:szCs w:val="22"/>
              </w:rPr>
              <w:t>и</w:t>
            </w:r>
            <w:r w:rsidR="000C0F1E" w:rsidRPr="00ED6CF8">
              <w:rPr>
                <w:sz w:val="22"/>
                <w:szCs w:val="22"/>
              </w:rPr>
              <w:t xml:space="preserve"> виробу</w:t>
            </w:r>
            <w:r w:rsidRPr="00ED6CF8">
              <w:rPr>
                <w:sz w:val="22"/>
                <w:szCs w:val="22"/>
              </w:rPr>
              <w:t>, скла</w:t>
            </w:r>
            <w:r w:rsidR="008843C8" w:rsidRPr="00ED6CF8">
              <w:rPr>
                <w:sz w:val="22"/>
                <w:szCs w:val="22"/>
              </w:rPr>
              <w:t>дання</w:t>
            </w:r>
            <w:r w:rsidRPr="00ED6CF8">
              <w:rPr>
                <w:sz w:val="22"/>
                <w:szCs w:val="22"/>
              </w:rPr>
              <w:t xml:space="preserve"> </w:t>
            </w:r>
            <w:r w:rsidR="008843C8" w:rsidRPr="00ED6CF8">
              <w:rPr>
                <w:sz w:val="22"/>
                <w:szCs w:val="22"/>
              </w:rPr>
              <w:t>конспекту заняття</w:t>
            </w:r>
            <w:r w:rsidRPr="00ED6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4061B4" w:rsidRPr="00ED6CF8" w:rsidRDefault="004061B4" w:rsidP="0097163B">
            <w:pPr>
              <w:pStyle w:val="Default"/>
              <w:jc w:val="both"/>
              <w:rPr>
                <w:b/>
                <w:sz w:val="22"/>
                <w:szCs w:val="22"/>
                <w:lang w:val="uk-UA"/>
              </w:rPr>
            </w:pPr>
            <w:r w:rsidRPr="00ED6CF8">
              <w:rPr>
                <w:b/>
                <w:sz w:val="22"/>
                <w:szCs w:val="22"/>
                <w:lang w:val="uk-UA"/>
              </w:rPr>
              <w:t>Вимоги до виконання та оформлення:</w:t>
            </w:r>
          </w:p>
          <w:p w:rsidR="000C0F1E" w:rsidRPr="00ED6CF8" w:rsidRDefault="004061B4" w:rsidP="000C0F1E">
            <w:pPr>
              <w:jc w:val="both"/>
            </w:pPr>
            <w:r w:rsidRPr="00ED6CF8">
              <w:rPr>
                <w:sz w:val="22"/>
                <w:szCs w:val="22"/>
              </w:rPr>
              <w:t xml:space="preserve">1. </w:t>
            </w:r>
            <w:r w:rsidR="000C0F1E" w:rsidRPr="00ED6CF8">
              <w:rPr>
                <w:sz w:val="22"/>
                <w:szCs w:val="22"/>
              </w:rPr>
              <w:t>Обрати за бажанням один вид конструювання (з будівельного матеріалу, з деталей конструктору, з паперу і картону, з природного матеріалу, викидного матеріалу), визначитись із темою.</w:t>
            </w:r>
          </w:p>
          <w:p w:rsidR="000C0F1E" w:rsidRPr="00ED6CF8" w:rsidRDefault="000C0F1E" w:rsidP="000C0F1E">
            <w:pPr>
              <w:jc w:val="both"/>
            </w:pPr>
            <w:r w:rsidRPr="00ED6CF8">
              <w:rPr>
                <w:sz w:val="22"/>
                <w:szCs w:val="22"/>
              </w:rPr>
              <w:t>2. Створити конструкторський виріб і розробити технологічну картку у вигляді таблиці: в першій колонці представити  № етапу  конструювання, в другій – фото, в третій – словесне пояснення для дітей.</w:t>
            </w:r>
          </w:p>
          <w:p w:rsidR="000C0F1E" w:rsidRPr="00ED6CF8" w:rsidRDefault="000C0F1E" w:rsidP="000C0F1E">
            <w:pPr>
              <w:jc w:val="both"/>
            </w:pPr>
            <w:r w:rsidRPr="00ED6CF8">
              <w:rPr>
                <w:sz w:val="22"/>
                <w:szCs w:val="22"/>
              </w:rPr>
              <w:t>3.Скласти конспект заняття за обраною темою.</w:t>
            </w:r>
          </w:p>
          <w:p w:rsidR="004061B4" w:rsidRPr="00ED6CF8" w:rsidRDefault="004061B4" w:rsidP="0097163B">
            <w:pPr>
              <w:jc w:val="both"/>
            </w:pPr>
          </w:p>
        </w:tc>
        <w:tc>
          <w:tcPr>
            <w:tcW w:w="4536" w:type="dxa"/>
          </w:tcPr>
          <w:p w:rsidR="008843C8" w:rsidRPr="00ED6CF8" w:rsidRDefault="008843C8" w:rsidP="008843C8">
            <w:pPr>
              <w:jc w:val="both"/>
            </w:pPr>
            <w:r w:rsidRPr="00ED6CF8">
              <w:rPr>
                <w:sz w:val="22"/>
                <w:szCs w:val="22"/>
              </w:rPr>
              <w:t>6 балів отримує студент, який самостійно, у повному обсязі виконав завдання, виявив творчий підхід до його виконання, опанував техніку конструювання, на високому рівні  створив конструкторський виріб, розробив якісну технологічну карту послідовності конструювання з висвітленням всіх етапів ї діяльності, розробив методично грамотний конспект заняття з конструювання за відповідною тематикою; презентував свою роботу з розумінням сутності художньо-педагогічного процесу.</w:t>
            </w:r>
          </w:p>
          <w:p w:rsidR="008843C8" w:rsidRPr="00ED6CF8" w:rsidRDefault="008843C8" w:rsidP="008843C8">
            <w:pPr>
              <w:jc w:val="both"/>
            </w:pPr>
            <w:r w:rsidRPr="00ED6CF8">
              <w:rPr>
                <w:sz w:val="22"/>
                <w:szCs w:val="22"/>
              </w:rPr>
              <w:t xml:space="preserve">- 5 балів отримує студент, який самостійно, у повному обсязі виконав завдання, самостійно створив конструкторський виріб, розробив технологічну карту послідовності конструювання з висвітленням всіх етапів ї діяльності, конспект заняття, презентував свою роботу; </w:t>
            </w:r>
          </w:p>
          <w:p w:rsidR="008843C8" w:rsidRPr="00ED6CF8" w:rsidRDefault="008843C8" w:rsidP="008843C8">
            <w:pPr>
              <w:jc w:val="both"/>
            </w:pPr>
            <w:r w:rsidRPr="00ED6CF8">
              <w:rPr>
                <w:sz w:val="22"/>
                <w:szCs w:val="22"/>
              </w:rPr>
              <w:t>- 4 бали отримує студент, який виконав завдання не в повному обсязі, стереотипно, але принципово правильно; під час презентації виявив не повну обізнаність щодо теми дослідження, але під час обговорення проблемних питань, виявив певну активність, або виконав завдання у повному обсязі, але не брав участі у презентації результатів;</w:t>
            </w:r>
          </w:p>
          <w:p w:rsidR="008843C8" w:rsidRPr="00ED6CF8" w:rsidRDefault="008843C8" w:rsidP="008843C8">
            <w:pPr>
              <w:jc w:val="both"/>
            </w:pPr>
            <w:r w:rsidRPr="00ED6CF8">
              <w:rPr>
                <w:sz w:val="22"/>
                <w:szCs w:val="22"/>
              </w:rPr>
              <w:t>- 3 бали отримує студент, який виконав завдання не в повному обсязі, з порушенням структури доповіді та/або без презентації; під час виконання завдання припускався певних помилок;</w:t>
            </w:r>
          </w:p>
          <w:p w:rsidR="008843C8" w:rsidRPr="00ED6CF8" w:rsidRDefault="008843C8" w:rsidP="008843C8">
            <w:pPr>
              <w:jc w:val="both"/>
            </w:pPr>
            <w:r w:rsidRPr="00ED6CF8">
              <w:rPr>
                <w:sz w:val="22"/>
                <w:szCs w:val="22"/>
              </w:rPr>
              <w:t xml:space="preserve">- 2 бали отримує студент, який виконав завдання не в повному обсязі, з порушенням </w:t>
            </w:r>
            <w:r w:rsidRPr="00ED6CF8">
              <w:rPr>
                <w:sz w:val="22"/>
                <w:szCs w:val="22"/>
              </w:rPr>
              <w:lastRenderedPageBreak/>
              <w:t>вимог, має більше 4 суттєвих помилок, без захисту;</w:t>
            </w:r>
          </w:p>
          <w:p w:rsidR="008843C8" w:rsidRPr="00ED6CF8" w:rsidRDefault="008843C8" w:rsidP="008843C8">
            <w:pPr>
              <w:jc w:val="both"/>
            </w:pPr>
            <w:r w:rsidRPr="00ED6CF8">
              <w:rPr>
                <w:sz w:val="22"/>
                <w:szCs w:val="22"/>
              </w:rPr>
              <w:t>- 1 бал отримує студент, який виконав завдання не в повному обсязі (менше 50%), з порушенням вимог, без захисту; під час виконання завдання припускався суттєвих помилок;</w:t>
            </w:r>
          </w:p>
          <w:p w:rsidR="004061B4" w:rsidRPr="00ED6CF8" w:rsidRDefault="008843C8" w:rsidP="008843C8">
            <w:pPr>
              <w:jc w:val="both"/>
            </w:pPr>
            <w:r w:rsidRPr="00ED6CF8">
              <w:rPr>
                <w:sz w:val="22"/>
                <w:szCs w:val="22"/>
              </w:rPr>
              <w:t>- 0 балів отримує студент, який не виконав завдання. У таких випадках здобувачу надається можливість повторного виконання та презентації завдання, але не пізніше наступного практичного заняття.</w:t>
            </w:r>
          </w:p>
        </w:tc>
        <w:tc>
          <w:tcPr>
            <w:tcW w:w="992" w:type="dxa"/>
          </w:tcPr>
          <w:p w:rsidR="004061B4" w:rsidRPr="00ED6CF8" w:rsidRDefault="00977EF9" w:rsidP="00FD6FAA">
            <w:pPr>
              <w:jc w:val="center"/>
              <w:rPr>
                <w:b/>
              </w:rPr>
            </w:pPr>
            <w:r w:rsidRPr="00ED6CF8">
              <w:rPr>
                <w:b/>
              </w:rPr>
              <w:lastRenderedPageBreak/>
              <w:t>6</w:t>
            </w:r>
          </w:p>
        </w:tc>
      </w:tr>
      <w:tr w:rsidR="004061B4" w:rsidRPr="00ED6CF8" w:rsidTr="009E3901">
        <w:trPr>
          <w:trHeight w:val="242"/>
        </w:trPr>
        <w:tc>
          <w:tcPr>
            <w:tcW w:w="708" w:type="dxa"/>
          </w:tcPr>
          <w:p w:rsidR="004061B4" w:rsidRPr="00ED6CF8" w:rsidRDefault="004061B4" w:rsidP="00FD6FAA">
            <w:pPr>
              <w:pStyle w:val="Default"/>
              <w:jc w:val="both"/>
              <w:rPr>
                <w:sz w:val="14"/>
                <w:szCs w:val="10"/>
                <w:lang w:val="uk-UA"/>
              </w:rPr>
            </w:pPr>
            <w:r w:rsidRPr="00ED6CF8">
              <w:rPr>
                <w:b/>
                <w:bCs/>
                <w:sz w:val="14"/>
                <w:szCs w:val="10"/>
                <w:lang w:val="uk-UA"/>
              </w:rPr>
              <w:lastRenderedPageBreak/>
              <w:t xml:space="preserve">Усього за ЗМ 1 </w:t>
            </w:r>
          </w:p>
          <w:p w:rsidR="004061B4" w:rsidRPr="00ED6CF8" w:rsidRDefault="004061B4" w:rsidP="00FD6FAA">
            <w:pPr>
              <w:pStyle w:val="Default"/>
              <w:jc w:val="both"/>
              <w:rPr>
                <w:sz w:val="14"/>
                <w:szCs w:val="10"/>
                <w:lang w:val="uk-UA"/>
              </w:rPr>
            </w:pPr>
            <w:r w:rsidRPr="00ED6CF8">
              <w:rPr>
                <w:b/>
                <w:bCs/>
                <w:sz w:val="14"/>
                <w:szCs w:val="10"/>
                <w:lang w:val="uk-UA"/>
              </w:rPr>
              <w:t xml:space="preserve">контр. </w:t>
            </w:r>
          </w:p>
          <w:p w:rsidR="004061B4" w:rsidRPr="00ED6CF8" w:rsidRDefault="004061B4" w:rsidP="00FD6FAA">
            <w:pPr>
              <w:ind w:right="-109"/>
              <w:jc w:val="both"/>
              <w:rPr>
                <w:b/>
              </w:rPr>
            </w:pPr>
            <w:r w:rsidRPr="00ED6CF8">
              <w:rPr>
                <w:b/>
                <w:bCs/>
                <w:sz w:val="14"/>
                <w:szCs w:val="10"/>
              </w:rPr>
              <w:t>заходів</w:t>
            </w:r>
          </w:p>
        </w:tc>
        <w:tc>
          <w:tcPr>
            <w:tcW w:w="2694" w:type="dxa"/>
          </w:tcPr>
          <w:p w:rsidR="004061B4" w:rsidRPr="00ED6CF8" w:rsidRDefault="004061B4" w:rsidP="00FD6FAA">
            <w:pPr>
              <w:jc w:val="center"/>
              <w:rPr>
                <w:b/>
              </w:rPr>
            </w:pPr>
            <w:r w:rsidRPr="00ED6CF8">
              <w:rPr>
                <w:b/>
                <w:bCs/>
                <w:sz w:val="10"/>
                <w:szCs w:val="10"/>
              </w:rPr>
              <w:t xml:space="preserve"> </w:t>
            </w:r>
            <w:r w:rsidRPr="00ED6CF8">
              <w:rPr>
                <w:b/>
                <w:bCs/>
              </w:rPr>
              <w:t>6</w:t>
            </w:r>
          </w:p>
        </w:tc>
        <w:tc>
          <w:tcPr>
            <w:tcW w:w="5670" w:type="dxa"/>
          </w:tcPr>
          <w:p w:rsidR="004061B4" w:rsidRPr="00ED6CF8" w:rsidRDefault="004061B4" w:rsidP="00FD6FAA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</w:tcPr>
          <w:p w:rsidR="004061B4" w:rsidRPr="00ED6CF8" w:rsidRDefault="004061B4" w:rsidP="00FD6FA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061B4" w:rsidRPr="00ED6CF8" w:rsidRDefault="004061B4" w:rsidP="00FD6FAA">
            <w:pPr>
              <w:jc w:val="center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t>16</w:t>
            </w:r>
          </w:p>
        </w:tc>
      </w:tr>
      <w:tr w:rsidR="004061B4" w:rsidRPr="00ED6CF8" w:rsidTr="009E3901">
        <w:trPr>
          <w:trHeight w:val="242"/>
        </w:trPr>
        <w:tc>
          <w:tcPr>
            <w:tcW w:w="708" w:type="dxa"/>
          </w:tcPr>
          <w:p w:rsidR="004061B4" w:rsidRPr="00ED6CF8" w:rsidRDefault="004061B4" w:rsidP="006323B4">
            <w:pPr>
              <w:pStyle w:val="Default"/>
              <w:jc w:val="center"/>
              <w:rPr>
                <w:b/>
                <w:bCs/>
                <w:sz w:val="10"/>
                <w:szCs w:val="10"/>
                <w:lang w:val="uk-UA"/>
              </w:rPr>
            </w:pPr>
            <w:r w:rsidRPr="00ED6CF8">
              <w:rPr>
                <w:bCs/>
                <w:lang w:val="uk-UA"/>
              </w:rPr>
              <w:t>4</w:t>
            </w:r>
          </w:p>
        </w:tc>
        <w:tc>
          <w:tcPr>
            <w:tcW w:w="2694" w:type="dxa"/>
          </w:tcPr>
          <w:p w:rsidR="004061B4" w:rsidRPr="00ED6CF8" w:rsidRDefault="004061B4" w:rsidP="00FD6FAA">
            <w:pPr>
              <w:jc w:val="both"/>
            </w:pPr>
            <w:r w:rsidRPr="00ED6CF8">
              <w:rPr>
                <w:b/>
                <w:sz w:val="22"/>
                <w:szCs w:val="22"/>
              </w:rPr>
              <w:t xml:space="preserve">Теоретичне завдання – </w:t>
            </w:r>
            <w:r w:rsidRPr="00ED6CF8">
              <w:rPr>
                <w:sz w:val="22"/>
                <w:szCs w:val="22"/>
              </w:rPr>
              <w:t>тестування</w:t>
            </w:r>
          </w:p>
          <w:p w:rsidR="004061B4" w:rsidRPr="00ED6CF8" w:rsidRDefault="004061B4" w:rsidP="000064E7">
            <w:pPr>
              <w:jc w:val="both"/>
              <w:rPr>
                <w:b/>
              </w:rPr>
            </w:pPr>
            <w:r w:rsidRPr="00ED6CF8">
              <w:rPr>
                <w:sz w:val="22"/>
                <w:szCs w:val="22"/>
              </w:rPr>
              <w:t>Кількість – 3</w:t>
            </w:r>
          </w:p>
        </w:tc>
        <w:tc>
          <w:tcPr>
            <w:tcW w:w="5670" w:type="dxa"/>
          </w:tcPr>
          <w:p w:rsidR="004061B4" w:rsidRPr="00ED6CF8" w:rsidRDefault="004061B4" w:rsidP="00FD6FAA">
            <w:pPr>
              <w:pStyle w:val="Default"/>
              <w:jc w:val="both"/>
              <w:rPr>
                <w:b/>
                <w:sz w:val="22"/>
                <w:szCs w:val="22"/>
                <w:lang w:val="uk-UA"/>
              </w:rPr>
            </w:pPr>
            <w:r w:rsidRPr="00ED6CF8">
              <w:rPr>
                <w:b/>
                <w:sz w:val="22"/>
                <w:szCs w:val="22"/>
                <w:lang w:val="uk-UA"/>
              </w:rPr>
              <w:t>Питання для підготовки:</w:t>
            </w:r>
          </w:p>
          <w:p w:rsidR="004061B4" w:rsidRPr="00ED6CF8" w:rsidRDefault="004061B4" w:rsidP="00FD6FAA">
            <w:pPr>
              <w:jc w:val="both"/>
              <w:rPr>
                <w:bCs/>
              </w:rPr>
            </w:pPr>
            <w:r w:rsidRPr="00ED6CF8">
              <w:rPr>
                <w:bCs/>
                <w:sz w:val="22"/>
                <w:szCs w:val="22"/>
              </w:rPr>
              <w:t>1.</w:t>
            </w:r>
            <w:r w:rsidRPr="00ED6CF8">
              <w:rPr>
                <w:rFonts w:eastAsiaTheme="minorHAnsi"/>
              </w:rPr>
              <w:t xml:space="preserve"> </w:t>
            </w:r>
            <w:r w:rsidRPr="00ED6CF8">
              <w:rPr>
                <w:rFonts w:eastAsiaTheme="minorHAnsi"/>
                <w:sz w:val="22"/>
                <w:szCs w:val="22"/>
              </w:rPr>
              <w:t xml:space="preserve">Вихователь як організатор, </w:t>
            </w:r>
            <w:proofErr w:type="spellStart"/>
            <w:r w:rsidRPr="00ED6CF8">
              <w:rPr>
                <w:rFonts w:eastAsiaTheme="minorHAnsi"/>
                <w:sz w:val="22"/>
                <w:szCs w:val="22"/>
              </w:rPr>
              <w:t>фасилітатор</w:t>
            </w:r>
            <w:proofErr w:type="spellEnd"/>
            <w:r w:rsidRPr="00ED6CF8">
              <w:rPr>
                <w:rFonts w:eastAsiaTheme="minorHAnsi"/>
                <w:sz w:val="22"/>
                <w:szCs w:val="22"/>
              </w:rPr>
              <w:t xml:space="preserve"> і співучасник образотворчої діяльності дітей</w:t>
            </w:r>
          </w:p>
          <w:p w:rsidR="004061B4" w:rsidRPr="00ED6CF8" w:rsidRDefault="004061B4" w:rsidP="00FD6FAA">
            <w:pPr>
              <w:jc w:val="both"/>
            </w:pPr>
            <w:r w:rsidRPr="00ED6CF8">
              <w:rPr>
                <w:bCs/>
                <w:sz w:val="22"/>
                <w:szCs w:val="22"/>
              </w:rPr>
              <w:t>2.</w:t>
            </w:r>
            <w:r w:rsidRPr="00ED6CF8">
              <w:rPr>
                <w:rFonts w:eastAsia="Times New Roman,Bold"/>
                <w:sz w:val="22"/>
                <w:szCs w:val="22"/>
              </w:rPr>
              <w:t xml:space="preserve"> </w:t>
            </w:r>
            <w:r w:rsidRPr="00ED6CF8">
              <w:rPr>
                <w:sz w:val="22"/>
                <w:szCs w:val="22"/>
              </w:rPr>
              <w:t xml:space="preserve">Взаємодія закладу дошкільної освіти з сім’єю в художньо-творчому </w:t>
            </w:r>
            <w:proofErr w:type="spellStart"/>
            <w:r w:rsidRPr="00ED6CF8">
              <w:rPr>
                <w:sz w:val="22"/>
                <w:szCs w:val="22"/>
              </w:rPr>
              <w:t>розвит</w:t>
            </w:r>
            <w:proofErr w:type="spellEnd"/>
            <w:r w:rsidRPr="00ED6CF8">
              <w:rPr>
                <w:sz w:val="22"/>
                <w:szCs w:val="22"/>
              </w:rPr>
              <w:t xml:space="preserve"> </w:t>
            </w:r>
            <w:proofErr w:type="spellStart"/>
            <w:r w:rsidRPr="00ED6CF8">
              <w:rPr>
                <w:sz w:val="22"/>
                <w:szCs w:val="22"/>
              </w:rPr>
              <w:t>ку</w:t>
            </w:r>
            <w:proofErr w:type="spellEnd"/>
            <w:r w:rsidRPr="00ED6CF8">
              <w:rPr>
                <w:sz w:val="22"/>
                <w:szCs w:val="22"/>
              </w:rPr>
              <w:t xml:space="preserve">  дошкільника</w:t>
            </w:r>
          </w:p>
          <w:p w:rsidR="004061B4" w:rsidRPr="00ED6CF8" w:rsidRDefault="004061B4" w:rsidP="006323B4">
            <w:pPr>
              <w:jc w:val="both"/>
              <w:rPr>
                <w:color w:val="000000"/>
                <w:shd w:val="clear" w:color="auto" w:fill="FFFFFF"/>
              </w:rPr>
            </w:pPr>
            <w:r w:rsidRPr="00ED6CF8">
              <w:rPr>
                <w:sz w:val="22"/>
                <w:szCs w:val="22"/>
              </w:rPr>
              <w:t>3. Наступність між дошкільною та початковою освітою в художньо-творчому розвитку дитини</w:t>
            </w:r>
            <w:r w:rsidRPr="00ED6CF8">
              <w:rPr>
                <w:rFonts w:eastAsia="Times New Roman,Bold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4061B4" w:rsidRPr="00ED6CF8" w:rsidRDefault="004061B4" w:rsidP="00FD6FAA">
            <w:pPr>
              <w:jc w:val="both"/>
            </w:pPr>
            <w:r w:rsidRPr="00ED6CF8">
              <w:rPr>
                <w:sz w:val="22"/>
                <w:szCs w:val="22"/>
              </w:rPr>
              <w:t>Тестування оцінюється в 1 бал, за умови, що здобувач вищої освіти виконав правильно більше 75% відсотків тестових завдань. За половину правильних відповідей здобувач вищої освіти отримує 0,5 балів. Менше половини правильних відповідей – 0 балів.</w:t>
            </w:r>
          </w:p>
        </w:tc>
        <w:tc>
          <w:tcPr>
            <w:tcW w:w="992" w:type="dxa"/>
          </w:tcPr>
          <w:p w:rsidR="004061B4" w:rsidRPr="00ED6CF8" w:rsidRDefault="004061B4" w:rsidP="00FD6FAA">
            <w:pPr>
              <w:jc w:val="center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t>3</w:t>
            </w:r>
          </w:p>
        </w:tc>
      </w:tr>
      <w:tr w:rsidR="004061B4" w:rsidRPr="00ED6CF8" w:rsidTr="009E3901">
        <w:trPr>
          <w:trHeight w:val="242"/>
        </w:trPr>
        <w:tc>
          <w:tcPr>
            <w:tcW w:w="708" w:type="dxa"/>
          </w:tcPr>
          <w:p w:rsidR="004061B4" w:rsidRPr="00ED6CF8" w:rsidRDefault="004061B4" w:rsidP="00FD6FAA">
            <w:pPr>
              <w:pStyle w:val="Default"/>
              <w:jc w:val="both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694" w:type="dxa"/>
          </w:tcPr>
          <w:p w:rsidR="004061B4" w:rsidRPr="00ED6CF8" w:rsidRDefault="004061B4" w:rsidP="00FD6FAA">
            <w:pPr>
              <w:jc w:val="both"/>
            </w:pPr>
            <w:r w:rsidRPr="00ED6CF8">
              <w:rPr>
                <w:b/>
                <w:sz w:val="22"/>
                <w:szCs w:val="22"/>
              </w:rPr>
              <w:t xml:space="preserve">Практичне завдання 1 – </w:t>
            </w:r>
          </w:p>
          <w:p w:rsidR="004061B4" w:rsidRPr="00ED6CF8" w:rsidRDefault="00634F8D" w:rsidP="00634F8D">
            <w:pPr>
              <w:jc w:val="both"/>
              <w:rPr>
                <w:b/>
              </w:rPr>
            </w:pPr>
            <w:r w:rsidRPr="00ED6CF8">
              <w:rPr>
                <w:sz w:val="22"/>
                <w:szCs w:val="22"/>
              </w:rPr>
              <w:t xml:space="preserve">Створити колаж </w:t>
            </w:r>
            <w:r w:rsidR="004061B4" w:rsidRPr="00ED6CF8">
              <w:rPr>
                <w:sz w:val="22"/>
                <w:szCs w:val="22"/>
              </w:rPr>
              <w:t xml:space="preserve">моделі </w:t>
            </w:r>
            <w:proofErr w:type="spellStart"/>
            <w:r w:rsidR="00BD5E15" w:rsidRPr="00ED6CF8">
              <w:rPr>
                <w:sz w:val="22"/>
                <w:szCs w:val="22"/>
              </w:rPr>
              <w:t>вихователя-фасилітатора</w:t>
            </w:r>
            <w:proofErr w:type="spellEnd"/>
            <w:r w:rsidR="00BD5E15" w:rsidRPr="00ED6CF8">
              <w:rPr>
                <w:sz w:val="22"/>
                <w:szCs w:val="22"/>
              </w:rPr>
              <w:t xml:space="preserve"> творчого розвитку дитини в процесі </w:t>
            </w:r>
            <w:r w:rsidRPr="00ED6CF8">
              <w:rPr>
                <w:sz w:val="22"/>
                <w:szCs w:val="22"/>
              </w:rPr>
              <w:t>образотворчої</w:t>
            </w:r>
            <w:r w:rsidR="00BD5E15" w:rsidRPr="00ED6CF8">
              <w:rPr>
                <w:sz w:val="22"/>
                <w:szCs w:val="22"/>
              </w:rPr>
              <w:t xml:space="preserve"> діяльності</w:t>
            </w:r>
          </w:p>
        </w:tc>
        <w:tc>
          <w:tcPr>
            <w:tcW w:w="5670" w:type="dxa"/>
          </w:tcPr>
          <w:p w:rsidR="004061B4" w:rsidRPr="00ED6CF8" w:rsidRDefault="004061B4" w:rsidP="00FD6FAA">
            <w:pPr>
              <w:pStyle w:val="Default"/>
              <w:jc w:val="both"/>
              <w:rPr>
                <w:b/>
                <w:sz w:val="22"/>
                <w:szCs w:val="22"/>
                <w:lang w:val="uk-UA"/>
              </w:rPr>
            </w:pPr>
            <w:r w:rsidRPr="00ED6CF8">
              <w:rPr>
                <w:b/>
                <w:sz w:val="22"/>
                <w:szCs w:val="22"/>
                <w:lang w:val="uk-UA"/>
              </w:rPr>
              <w:t>Вимоги до виконання та оформлення:</w:t>
            </w:r>
            <w:r w:rsidR="00634F8D" w:rsidRPr="00ED6CF8">
              <w:rPr>
                <w:b/>
                <w:sz w:val="22"/>
                <w:szCs w:val="22"/>
                <w:lang w:val="uk-UA"/>
              </w:rPr>
              <w:t xml:space="preserve"> (робота в групах)</w:t>
            </w:r>
          </w:p>
          <w:p w:rsidR="00634F8D" w:rsidRPr="00ED6CF8" w:rsidRDefault="004061B4" w:rsidP="00FD6FAA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ED6CF8">
              <w:rPr>
                <w:sz w:val="22"/>
                <w:szCs w:val="22"/>
                <w:lang w:val="uk-UA"/>
              </w:rPr>
              <w:t xml:space="preserve">1. </w:t>
            </w:r>
            <w:r w:rsidR="00634F8D" w:rsidRPr="00ED6CF8">
              <w:rPr>
                <w:sz w:val="22"/>
                <w:szCs w:val="22"/>
                <w:lang w:val="uk-UA"/>
              </w:rPr>
              <w:t>Розподілити обов’язки в групі.</w:t>
            </w:r>
          </w:p>
          <w:p w:rsidR="004061B4" w:rsidRPr="00ED6CF8" w:rsidRDefault="00634F8D" w:rsidP="00FD6FAA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ED6CF8">
              <w:rPr>
                <w:sz w:val="22"/>
                <w:szCs w:val="22"/>
                <w:lang w:val="uk-UA"/>
              </w:rPr>
              <w:t xml:space="preserve">2. </w:t>
            </w:r>
            <w:r w:rsidR="00BD5E15" w:rsidRPr="00ED6CF8">
              <w:rPr>
                <w:sz w:val="22"/>
                <w:szCs w:val="22"/>
                <w:lang w:val="uk-UA"/>
              </w:rPr>
              <w:t>Визначити професійні  якості вихователя</w:t>
            </w:r>
            <w:r w:rsidR="00BD5E15" w:rsidRPr="00ED6CF8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 у </w:t>
            </w:r>
            <w:proofErr w:type="spellStart"/>
            <w:r w:rsidR="00BD5E15" w:rsidRPr="00ED6CF8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фасилітації</w:t>
            </w:r>
            <w:proofErr w:type="spellEnd"/>
            <w:r w:rsidR="00BD5E15" w:rsidRPr="00ED6CF8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 художньо-творчого розвитку </w:t>
            </w:r>
            <w:r w:rsidRPr="00ED6CF8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і формування мистецько-творчої компетентності</w:t>
            </w:r>
            <w:r w:rsidR="00BD5E15" w:rsidRPr="00ED6CF8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ED6CF8">
              <w:rPr>
                <w:color w:val="333333"/>
                <w:sz w:val="22"/>
                <w:szCs w:val="22"/>
                <w:shd w:val="clear" w:color="auto" w:fill="FFFFFF"/>
                <w:lang w:val="uk-UA"/>
              </w:rPr>
              <w:t>дитини дошкільного віку</w:t>
            </w:r>
          </w:p>
          <w:p w:rsidR="004061B4" w:rsidRPr="00ED6CF8" w:rsidRDefault="00634F8D" w:rsidP="00FD6FAA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ED6CF8">
              <w:rPr>
                <w:sz w:val="22"/>
                <w:szCs w:val="22"/>
                <w:lang w:val="uk-UA"/>
              </w:rPr>
              <w:t>3</w:t>
            </w:r>
            <w:r w:rsidR="004061B4" w:rsidRPr="00ED6CF8">
              <w:rPr>
                <w:sz w:val="22"/>
                <w:szCs w:val="22"/>
                <w:lang w:val="uk-UA"/>
              </w:rPr>
              <w:t xml:space="preserve">. </w:t>
            </w:r>
            <w:r w:rsidRPr="00ED6CF8">
              <w:rPr>
                <w:sz w:val="22"/>
                <w:szCs w:val="22"/>
                <w:lang w:val="uk-UA"/>
              </w:rPr>
              <w:t xml:space="preserve">Створити колаж моделі </w:t>
            </w:r>
            <w:proofErr w:type="spellStart"/>
            <w:r w:rsidRPr="00ED6CF8">
              <w:rPr>
                <w:sz w:val="22"/>
                <w:szCs w:val="22"/>
                <w:lang w:val="uk-UA"/>
              </w:rPr>
              <w:t>вихователя-фасилітатора</w:t>
            </w:r>
            <w:proofErr w:type="spellEnd"/>
            <w:r w:rsidRPr="00ED6CF8">
              <w:rPr>
                <w:sz w:val="22"/>
                <w:szCs w:val="22"/>
                <w:lang w:val="uk-UA"/>
              </w:rPr>
              <w:t xml:space="preserve"> творчого розвитку дитини в процесі образотворчої діяльності</w:t>
            </w:r>
            <w:r w:rsidR="004061B4" w:rsidRPr="00ED6CF8">
              <w:rPr>
                <w:sz w:val="22"/>
                <w:szCs w:val="22"/>
                <w:lang w:val="uk-UA"/>
              </w:rPr>
              <w:t>.</w:t>
            </w:r>
          </w:p>
          <w:p w:rsidR="004061B4" w:rsidRPr="00ED6CF8" w:rsidRDefault="00634F8D" w:rsidP="00FD6FAA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ED6CF8">
              <w:rPr>
                <w:sz w:val="22"/>
                <w:szCs w:val="22"/>
                <w:lang w:val="uk-UA"/>
              </w:rPr>
              <w:t>4</w:t>
            </w:r>
            <w:r w:rsidR="004061B4" w:rsidRPr="00ED6CF8">
              <w:rPr>
                <w:sz w:val="22"/>
                <w:szCs w:val="22"/>
                <w:lang w:val="uk-UA"/>
              </w:rPr>
              <w:t xml:space="preserve">. </w:t>
            </w:r>
            <w:r w:rsidRPr="00ED6CF8">
              <w:rPr>
                <w:sz w:val="22"/>
                <w:szCs w:val="22"/>
                <w:lang w:val="uk-UA"/>
              </w:rPr>
              <w:t xml:space="preserve">Презентувати модель </w:t>
            </w:r>
            <w:proofErr w:type="spellStart"/>
            <w:r w:rsidRPr="00ED6CF8">
              <w:rPr>
                <w:sz w:val="22"/>
                <w:szCs w:val="22"/>
                <w:lang w:val="uk-UA"/>
              </w:rPr>
              <w:t>вихователя-фасилітатора</w:t>
            </w:r>
            <w:proofErr w:type="spellEnd"/>
            <w:r w:rsidRPr="00ED6CF8">
              <w:rPr>
                <w:sz w:val="22"/>
                <w:szCs w:val="22"/>
                <w:lang w:val="uk-UA"/>
              </w:rPr>
              <w:t xml:space="preserve"> творчого розвитку дитини в процесі образотворчої діяльності</w:t>
            </w:r>
            <w:r w:rsidR="004061B4" w:rsidRPr="00ED6CF8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536" w:type="dxa"/>
          </w:tcPr>
          <w:p w:rsidR="004061B4" w:rsidRPr="00ED6CF8" w:rsidRDefault="004061B4" w:rsidP="00FD6FAA">
            <w:pPr>
              <w:jc w:val="both"/>
            </w:pPr>
            <w:r w:rsidRPr="00ED6CF8">
              <w:rPr>
                <w:sz w:val="22"/>
                <w:szCs w:val="22"/>
              </w:rPr>
              <w:t xml:space="preserve">- </w:t>
            </w:r>
            <w:r w:rsidR="00B4531B" w:rsidRPr="00ED6CF8">
              <w:rPr>
                <w:sz w:val="22"/>
                <w:szCs w:val="22"/>
              </w:rPr>
              <w:t>9</w:t>
            </w:r>
            <w:r w:rsidRPr="00ED6CF8">
              <w:rPr>
                <w:sz w:val="22"/>
                <w:szCs w:val="22"/>
              </w:rPr>
              <w:t xml:space="preserve"> балів отримує студент, який </w:t>
            </w:r>
            <w:r w:rsidR="00634F8D" w:rsidRPr="00ED6CF8">
              <w:rPr>
                <w:sz w:val="22"/>
                <w:szCs w:val="22"/>
              </w:rPr>
              <w:t>взяв активну участь у роботі групи</w:t>
            </w:r>
            <w:r w:rsidRPr="00ED6CF8">
              <w:rPr>
                <w:sz w:val="22"/>
                <w:szCs w:val="22"/>
              </w:rPr>
              <w:t xml:space="preserve">, </w:t>
            </w:r>
            <w:r w:rsidR="00634F8D" w:rsidRPr="00ED6CF8">
              <w:rPr>
                <w:sz w:val="22"/>
                <w:szCs w:val="22"/>
              </w:rPr>
              <w:t xml:space="preserve">виявив </w:t>
            </w:r>
            <w:r w:rsidR="00444613" w:rsidRPr="00ED6CF8">
              <w:rPr>
                <w:sz w:val="22"/>
                <w:szCs w:val="22"/>
              </w:rPr>
              <w:t xml:space="preserve">здатність ефективної роботи в команді, толерантність, </w:t>
            </w:r>
            <w:r w:rsidR="00634F8D" w:rsidRPr="00ED6CF8">
              <w:rPr>
                <w:sz w:val="22"/>
                <w:szCs w:val="22"/>
              </w:rPr>
              <w:t xml:space="preserve">ініціативу, предметну компетентність у виконанні </w:t>
            </w:r>
            <w:r w:rsidR="00444613" w:rsidRPr="00ED6CF8">
              <w:rPr>
                <w:sz w:val="22"/>
                <w:szCs w:val="22"/>
              </w:rPr>
              <w:t>своєї функціональної ролі</w:t>
            </w:r>
            <w:r w:rsidR="00634F8D" w:rsidRPr="00ED6CF8">
              <w:rPr>
                <w:sz w:val="22"/>
                <w:szCs w:val="22"/>
              </w:rPr>
              <w:t xml:space="preserve">, </w:t>
            </w:r>
            <w:r w:rsidRPr="00ED6CF8">
              <w:rPr>
                <w:sz w:val="22"/>
                <w:szCs w:val="22"/>
              </w:rPr>
              <w:t>у повному обсязі виконав завдання</w:t>
            </w:r>
            <w:r w:rsidR="00634F8D" w:rsidRPr="00ED6CF8">
              <w:rPr>
                <w:sz w:val="22"/>
                <w:szCs w:val="22"/>
              </w:rPr>
              <w:t xml:space="preserve"> на творчому рівні</w:t>
            </w:r>
            <w:r w:rsidRPr="00ED6CF8">
              <w:rPr>
                <w:sz w:val="22"/>
                <w:szCs w:val="22"/>
              </w:rPr>
              <w:t>, виказав глибоку обізнаність щодо теми завдання, розуміння сутності досліджуваної проблеми;</w:t>
            </w:r>
          </w:p>
          <w:p w:rsidR="004061B4" w:rsidRPr="00ED6CF8" w:rsidRDefault="004061B4" w:rsidP="00FD6FAA">
            <w:pPr>
              <w:jc w:val="both"/>
            </w:pPr>
            <w:r w:rsidRPr="00ED6CF8">
              <w:rPr>
                <w:sz w:val="22"/>
                <w:szCs w:val="22"/>
              </w:rPr>
              <w:t xml:space="preserve">- </w:t>
            </w:r>
            <w:r w:rsidR="00B4531B" w:rsidRPr="00ED6CF8">
              <w:rPr>
                <w:sz w:val="22"/>
                <w:szCs w:val="22"/>
              </w:rPr>
              <w:t>8</w:t>
            </w:r>
            <w:r w:rsidRPr="00ED6CF8">
              <w:rPr>
                <w:sz w:val="22"/>
                <w:szCs w:val="22"/>
              </w:rPr>
              <w:t xml:space="preserve"> балів отримує студент, який </w:t>
            </w:r>
            <w:r w:rsidR="00634F8D" w:rsidRPr="00ED6CF8">
              <w:rPr>
                <w:sz w:val="22"/>
                <w:szCs w:val="22"/>
              </w:rPr>
              <w:t xml:space="preserve">взяв активну участь у роботі групи, </w:t>
            </w:r>
            <w:r w:rsidR="00444613" w:rsidRPr="00ED6CF8">
              <w:rPr>
                <w:sz w:val="22"/>
                <w:szCs w:val="22"/>
              </w:rPr>
              <w:t xml:space="preserve">виявив здатність ефективної роботи в команді, </w:t>
            </w:r>
            <w:r w:rsidR="00634F8D" w:rsidRPr="00ED6CF8">
              <w:rPr>
                <w:sz w:val="22"/>
                <w:szCs w:val="22"/>
              </w:rPr>
              <w:t xml:space="preserve">ініціативу, предметну компетентність у виконанні функціональної ролі в групі, у повному обсязі виконав завдання, виказав обізнаність щодо теми завдання, розуміння сутності </w:t>
            </w:r>
            <w:r w:rsidR="00634F8D" w:rsidRPr="00ED6CF8">
              <w:rPr>
                <w:sz w:val="22"/>
                <w:szCs w:val="22"/>
              </w:rPr>
              <w:lastRenderedPageBreak/>
              <w:t>досліджуваної проблеми</w:t>
            </w:r>
            <w:r w:rsidRPr="00ED6CF8">
              <w:rPr>
                <w:sz w:val="22"/>
                <w:szCs w:val="22"/>
              </w:rPr>
              <w:t>;</w:t>
            </w:r>
          </w:p>
          <w:p w:rsidR="00B4531B" w:rsidRPr="00ED6CF8" w:rsidRDefault="00B4531B" w:rsidP="00FD6FAA">
            <w:pPr>
              <w:jc w:val="both"/>
            </w:pPr>
            <w:r w:rsidRPr="00ED6CF8">
              <w:rPr>
                <w:sz w:val="22"/>
                <w:szCs w:val="22"/>
              </w:rPr>
              <w:t>-7 балів отримує студент, який взяв активну участь у роботі групи, виявив ініціативу, предметну компетентність у виконанні функціональної ролі в групі, в повному обсязі виконав завдання, виказав обізнаність щодо теми завдання, розуміння сутності досліджуваної проблеми;</w:t>
            </w:r>
          </w:p>
          <w:p w:rsidR="00B4531B" w:rsidRPr="00ED6CF8" w:rsidRDefault="004061B4" w:rsidP="00B4531B">
            <w:pPr>
              <w:jc w:val="both"/>
            </w:pPr>
            <w:r w:rsidRPr="00ED6CF8">
              <w:rPr>
                <w:sz w:val="22"/>
                <w:szCs w:val="22"/>
              </w:rPr>
              <w:t>-</w:t>
            </w:r>
            <w:r w:rsidR="00B4531B" w:rsidRPr="00ED6CF8">
              <w:rPr>
                <w:sz w:val="22"/>
                <w:szCs w:val="22"/>
              </w:rPr>
              <w:t>6 балів отримує студент, який взяв участь у роботі групи, виявив предметну компетентність у виконанні функціональної ролі в групі, в повному обсязі виконав завдання, виказав обізнаність щодо теми завдання, розуміння сутності досліджуваної проблеми;</w:t>
            </w:r>
          </w:p>
          <w:p w:rsidR="00B4531B" w:rsidRPr="00ED6CF8" w:rsidRDefault="00B4531B" w:rsidP="00FD6FAA">
            <w:pPr>
              <w:jc w:val="both"/>
            </w:pPr>
            <w:r w:rsidRPr="00ED6CF8">
              <w:rPr>
                <w:sz w:val="22"/>
                <w:szCs w:val="22"/>
              </w:rPr>
              <w:t>-5 балів отримує студент, який взяв участь у роботі групи, виявив предметну компетентність у виконанні функціональної ролі в групі, майже в повному обсязі виконав завдання, виказав обізнаність щодо теми завдання, розуміння сутності досліджуваної проблеми;</w:t>
            </w:r>
          </w:p>
          <w:p w:rsidR="004061B4" w:rsidRPr="00ED6CF8" w:rsidRDefault="004061B4" w:rsidP="00FD6FAA">
            <w:pPr>
              <w:jc w:val="both"/>
            </w:pPr>
            <w:r w:rsidRPr="00ED6CF8">
              <w:rPr>
                <w:sz w:val="22"/>
                <w:szCs w:val="22"/>
              </w:rPr>
              <w:t xml:space="preserve"> 4 бали отримує студент, який </w:t>
            </w:r>
            <w:r w:rsidR="00634F8D" w:rsidRPr="00ED6CF8">
              <w:rPr>
                <w:sz w:val="22"/>
                <w:szCs w:val="22"/>
              </w:rPr>
              <w:t xml:space="preserve">взяв участь у роботі групи, </w:t>
            </w:r>
            <w:r w:rsidRPr="00ED6CF8">
              <w:rPr>
                <w:sz w:val="22"/>
                <w:szCs w:val="22"/>
              </w:rPr>
              <w:t>виконав завдання не в повному обсязі, стереотипно, але принципово правильно; виявив не повну об</w:t>
            </w:r>
            <w:r w:rsidR="00634F8D" w:rsidRPr="00ED6CF8">
              <w:rPr>
                <w:sz w:val="22"/>
                <w:szCs w:val="22"/>
              </w:rPr>
              <w:t>ізнаність щодо теми дослідження</w:t>
            </w:r>
            <w:r w:rsidRPr="00ED6CF8">
              <w:rPr>
                <w:sz w:val="22"/>
                <w:szCs w:val="22"/>
              </w:rPr>
              <w:t>;</w:t>
            </w:r>
          </w:p>
          <w:p w:rsidR="004061B4" w:rsidRPr="00ED6CF8" w:rsidRDefault="004061B4" w:rsidP="00FD6FAA">
            <w:pPr>
              <w:jc w:val="both"/>
            </w:pPr>
            <w:r w:rsidRPr="00ED6CF8">
              <w:rPr>
                <w:sz w:val="22"/>
                <w:szCs w:val="22"/>
              </w:rPr>
              <w:t xml:space="preserve">- 3 бали отримує студент, який </w:t>
            </w:r>
            <w:r w:rsidR="00634F8D" w:rsidRPr="00ED6CF8">
              <w:rPr>
                <w:sz w:val="22"/>
                <w:szCs w:val="22"/>
              </w:rPr>
              <w:t xml:space="preserve">взяв участь у роботі групи, </w:t>
            </w:r>
            <w:r w:rsidRPr="00ED6CF8">
              <w:rPr>
                <w:sz w:val="22"/>
                <w:szCs w:val="22"/>
              </w:rPr>
              <w:t xml:space="preserve">виконав завдання не в повному обсязі, під час виконання завдання не приділив достатню увагу </w:t>
            </w:r>
            <w:r w:rsidR="00B4531B" w:rsidRPr="00ED6CF8">
              <w:rPr>
                <w:sz w:val="22"/>
                <w:szCs w:val="22"/>
              </w:rPr>
              <w:t>розробленню моделі</w:t>
            </w:r>
            <w:r w:rsidRPr="00ED6CF8">
              <w:rPr>
                <w:sz w:val="22"/>
                <w:szCs w:val="22"/>
              </w:rPr>
              <w:t>;</w:t>
            </w:r>
          </w:p>
          <w:p w:rsidR="004061B4" w:rsidRPr="00ED6CF8" w:rsidRDefault="004061B4" w:rsidP="00FD6FAA">
            <w:pPr>
              <w:jc w:val="both"/>
            </w:pPr>
            <w:r w:rsidRPr="00ED6CF8">
              <w:rPr>
                <w:sz w:val="22"/>
                <w:szCs w:val="22"/>
              </w:rPr>
              <w:t xml:space="preserve">- 2 бали отримує студент, який </w:t>
            </w:r>
            <w:r w:rsidR="00B4531B" w:rsidRPr="00ED6CF8">
              <w:rPr>
                <w:sz w:val="22"/>
                <w:szCs w:val="22"/>
              </w:rPr>
              <w:t xml:space="preserve">не виявив активності в роботі групи, </w:t>
            </w:r>
            <w:r w:rsidRPr="00ED6CF8">
              <w:rPr>
                <w:sz w:val="22"/>
                <w:szCs w:val="22"/>
              </w:rPr>
              <w:t>виконав завдання не в повному обсязі, з порушенням вимог, має більше 4 суттєвих помилок, без захисту;</w:t>
            </w:r>
          </w:p>
          <w:p w:rsidR="004061B4" w:rsidRPr="00ED6CF8" w:rsidRDefault="004061B4" w:rsidP="00FD6FAA">
            <w:pPr>
              <w:jc w:val="both"/>
            </w:pPr>
            <w:r w:rsidRPr="00ED6CF8">
              <w:rPr>
                <w:sz w:val="22"/>
                <w:szCs w:val="22"/>
              </w:rPr>
              <w:t xml:space="preserve">- 1 бал отримує студент, який виконав завдання не в повному обсязі (менше 50%), з </w:t>
            </w:r>
            <w:r w:rsidRPr="00ED6CF8">
              <w:rPr>
                <w:sz w:val="22"/>
                <w:szCs w:val="22"/>
              </w:rPr>
              <w:lastRenderedPageBreak/>
              <w:t>порушенням вимог, без захисту; під час виконання завдання припускався суттєвих помилок;</w:t>
            </w:r>
          </w:p>
          <w:p w:rsidR="004061B4" w:rsidRPr="00ED6CF8" w:rsidRDefault="004061B4" w:rsidP="00FD6FAA">
            <w:pPr>
              <w:jc w:val="both"/>
              <w:rPr>
                <w:b/>
              </w:rPr>
            </w:pPr>
            <w:r w:rsidRPr="00ED6CF8">
              <w:rPr>
                <w:sz w:val="22"/>
                <w:szCs w:val="22"/>
              </w:rPr>
              <w:t xml:space="preserve">- 0 балів отримує студент, який не </w:t>
            </w:r>
            <w:r w:rsidR="00B4531B" w:rsidRPr="00ED6CF8">
              <w:rPr>
                <w:sz w:val="22"/>
                <w:szCs w:val="22"/>
              </w:rPr>
              <w:t xml:space="preserve">брав участь у роботі групи, не </w:t>
            </w:r>
            <w:r w:rsidRPr="00ED6CF8">
              <w:rPr>
                <w:sz w:val="22"/>
                <w:szCs w:val="22"/>
              </w:rPr>
              <w:t>виконав завдання. У таких випадках здобувачу надається можливість повторного виконання та презентації завдання, але не пізніше наступного практичного заняття.</w:t>
            </w:r>
          </w:p>
        </w:tc>
        <w:tc>
          <w:tcPr>
            <w:tcW w:w="992" w:type="dxa"/>
          </w:tcPr>
          <w:p w:rsidR="004061B4" w:rsidRPr="00ED6CF8" w:rsidRDefault="004061B4" w:rsidP="00FD6FAA">
            <w:pPr>
              <w:jc w:val="center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lastRenderedPageBreak/>
              <w:t>9</w:t>
            </w:r>
          </w:p>
        </w:tc>
      </w:tr>
      <w:tr w:rsidR="004061B4" w:rsidRPr="00ED6CF8" w:rsidTr="00ED6CF8">
        <w:trPr>
          <w:trHeight w:val="242"/>
        </w:trPr>
        <w:tc>
          <w:tcPr>
            <w:tcW w:w="708" w:type="dxa"/>
            <w:vAlign w:val="center"/>
          </w:tcPr>
          <w:p w:rsidR="004061B4" w:rsidRPr="00ED6CF8" w:rsidRDefault="004061B4" w:rsidP="00FD6FAA">
            <w:pPr>
              <w:pStyle w:val="Default"/>
              <w:jc w:val="both"/>
              <w:rPr>
                <w:sz w:val="14"/>
                <w:szCs w:val="10"/>
                <w:lang w:val="uk-UA"/>
              </w:rPr>
            </w:pPr>
            <w:r w:rsidRPr="00ED6CF8">
              <w:rPr>
                <w:b/>
                <w:bCs/>
                <w:sz w:val="14"/>
                <w:szCs w:val="10"/>
                <w:lang w:val="uk-UA"/>
              </w:rPr>
              <w:lastRenderedPageBreak/>
              <w:t xml:space="preserve">Усього за ЗМ 1 </w:t>
            </w:r>
          </w:p>
          <w:p w:rsidR="004061B4" w:rsidRPr="00ED6CF8" w:rsidRDefault="004061B4" w:rsidP="00FD6FAA">
            <w:pPr>
              <w:pStyle w:val="Default"/>
              <w:jc w:val="both"/>
              <w:rPr>
                <w:sz w:val="14"/>
                <w:szCs w:val="10"/>
                <w:lang w:val="uk-UA"/>
              </w:rPr>
            </w:pPr>
            <w:r w:rsidRPr="00ED6CF8">
              <w:rPr>
                <w:b/>
                <w:bCs/>
                <w:sz w:val="14"/>
                <w:szCs w:val="10"/>
                <w:lang w:val="uk-UA"/>
              </w:rPr>
              <w:t xml:space="preserve">контр. </w:t>
            </w:r>
          </w:p>
          <w:p w:rsidR="004061B4" w:rsidRPr="00ED6CF8" w:rsidRDefault="004061B4" w:rsidP="00FD6FAA">
            <w:pPr>
              <w:ind w:right="-109"/>
              <w:jc w:val="both"/>
              <w:rPr>
                <w:b/>
                <w:sz w:val="14"/>
              </w:rPr>
            </w:pPr>
            <w:r w:rsidRPr="00ED6CF8">
              <w:rPr>
                <w:b/>
                <w:bCs/>
                <w:sz w:val="14"/>
                <w:szCs w:val="10"/>
              </w:rPr>
              <w:t>заходів</w:t>
            </w:r>
          </w:p>
        </w:tc>
        <w:tc>
          <w:tcPr>
            <w:tcW w:w="2694" w:type="dxa"/>
            <w:vAlign w:val="center"/>
          </w:tcPr>
          <w:p w:rsidR="004061B4" w:rsidRPr="00ED6CF8" w:rsidRDefault="004061B4" w:rsidP="000064E7">
            <w:pPr>
              <w:jc w:val="center"/>
              <w:rPr>
                <w:b/>
              </w:rPr>
            </w:pPr>
            <w:r w:rsidRPr="00ED6CF8">
              <w:rPr>
                <w:b/>
                <w:bCs/>
              </w:rPr>
              <w:t>4</w:t>
            </w:r>
          </w:p>
        </w:tc>
        <w:tc>
          <w:tcPr>
            <w:tcW w:w="5670" w:type="dxa"/>
            <w:vAlign w:val="center"/>
          </w:tcPr>
          <w:p w:rsidR="004061B4" w:rsidRPr="00ED6CF8" w:rsidRDefault="004061B4" w:rsidP="00FD6FAA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4061B4" w:rsidRPr="00ED6CF8" w:rsidRDefault="004061B4" w:rsidP="00FD6FAA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061B4" w:rsidRPr="00ED6CF8" w:rsidRDefault="004061B4" w:rsidP="000064E7">
            <w:pPr>
              <w:jc w:val="center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t>12</w:t>
            </w:r>
          </w:p>
        </w:tc>
      </w:tr>
      <w:tr w:rsidR="00B4531B" w:rsidRPr="00ED6CF8" w:rsidTr="00ED6CF8">
        <w:trPr>
          <w:trHeight w:val="242"/>
        </w:trPr>
        <w:tc>
          <w:tcPr>
            <w:tcW w:w="708" w:type="dxa"/>
            <w:vAlign w:val="center"/>
          </w:tcPr>
          <w:p w:rsidR="00B4531B" w:rsidRPr="00ED6CF8" w:rsidRDefault="00B4531B" w:rsidP="0097163B">
            <w:pPr>
              <w:pStyle w:val="Default"/>
              <w:jc w:val="both"/>
              <w:rPr>
                <w:sz w:val="14"/>
                <w:szCs w:val="10"/>
                <w:lang w:val="uk-UA"/>
              </w:rPr>
            </w:pPr>
            <w:r w:rsidRPr="00ED6CF8">
              <w:rPr>
                <w:b/>
                <w:bCs/>
                <w:sz w:val="14"/>
                <w:szCs w:val="10"/>
                <w:lang w:val="uk-UA"/>
              </w:rPr>
              <w:t xml:space="preserve">Усього за ЗМ 1 </w:t>
            </w:r>
          </w:p>
          <w:p w:rsidR="00B4531B" w:rsidRPr="00ED6CF8" w:rsidRDefault="00B4531B" w:rsidP="0097163B">
            <w:pPr>
              <w:pStyle w:val="Default"/>
              <w:jc w:val="both"/>
              <w:rPr>
                <w:sz w:val="14"/>
                <w:szCs w:val="10"/>
                <w:lang w:val="uk-UA"/>
              </w:rPr>
            </w:pPr>
            <w:r w:rsidRPr="00ED6CF8">
              <w:rPr>
                <w:b/>
                <w:bCs/>
                <w:sz w:val="14"/>
                <w:szCs w:val="10"/>
                <w:lang w:val="uk-UA"/>
              </w:rPr>
              <w:t xml:space="preserve">контр. </w:t>
            </w:r>
          </w:p>
          <w:p w:rsidR="00B4531B" w:rsidRPr="00ED6CF8" w:rsidRDefault="00B4531B" w:rsidP="0097163B">
            <w:pPr>
              <w:ind w:right="-109"/>
              <w:jc w:val="both"/>
              <w:rPr>
                <w:b/>
                <w:sz w:val="14"/>
              </w:rPr>
            </w:pPr>
            <w:r w:rsidRPr="00ED6CF8">
              <w:rPr>
                <w:b/>
                <w:bCs/>
                <w:sz w:val="14"/>
                <w:szCs w:val="10"/>
              </w:rPr>
              <w:t>заходів</w:t>
            </w:r>
          </w:p>
        </w:tc>
        <w:tc>
          <w:tcPr>
            <w:tcW w:w="2694" w:type="dxa"/>
            <w:vAlign w:val="center"/>
          </w:tcPr>
          <w:p w:rsidR="00B4531B" w:rsidRPr="00ED6CF8" w:rsidRDefault="00395B5C" w:rsidP="0097163B">
            <w:pPr>
              <w:jc w:val="center"/>
              <w:rPr>
                <w:b/>
              </w:rPr>
            </w:pPr>
            <w:r w:rsidRPr="00ED6CF8">
              <w:rPr>
                <w:b/>
                <w:bCs/>
              </w:rPr>
              <w:t>22</w:t>
            </w:r>
          </w:p>
        </w:tc>
        <w:tc>
          <w:tcPr>
            <w:tcW w:w="5670" w:type="dxa"/>
            <w:vAlign w:val="center"/>
          </w:tcPr>
          <w:p w:rsidR="00B4531B" w:rsidRPr="00ED6CF8" w:rsidRDefault="00B4531B" w:rsidP="0097163B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B4531B" w:rsidRPr="00ED6CF8" w:rsidRDefault="00B4531B" w:rsidP="0097163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4531B" w:rsidRPr="00ED6CF8" w:rsidRDefault="00395B5C" w:rsidP="0097163B">
            <w:pPr>
              <w:jc w:val="center"/>
              <w:rPr>
                <w:b/>
              </w:rPr>
            </w:pPr>
            <w:r w:rsidRPr="00ED6CF8">
              <w:rPr>
                <w:b/>
                <w:sz w:val="22"/>
                <w:szCs w:val="22"/>
              </w:rPr>
              <w:t>60</w:t>
            </w:r>
          </w:p>
        </w:tc>
      </w:tr>
    </w:tbl>
    <w:p w:rsidR="00592223" w:rsidRPr="00ED6CF8" w:rsidRDefault="00592223" w:rsidP="003E4CB3">
      <w:pPr>
        <w:pStyle w:val="a7"/>
        <w:numPr>
          <w:ilvl w:val="0"/>
          <w:numId w:val="14"/>
        </w:numPr>
        <w:jc w:val="center"/>
        <w:sectPr w:rsidR="00592223" w:rsidRPr="00ED6CF8" w:rsidSect="0059222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11ECE" w:rsidRPr="00ED6CF8" w:rsidRDefault="00B11ECE" w:rsidP="00B11ECE">
      <w:pPr>
        <w:ind w:firstLine="284"/>
        <w:rPr>
          <w:b/>
          <w:sz w:val="10"/>
          <w:szCs w:val="10"/>
        </w:rPr>
      </w:pPr>
    </w:p>
    <w:p w:rsidR="00CF7DC7" w:rsidRPr="00ED6CF8" w:rsidRDefault="00444613" w:rsidP="006D5541">
      <w:pPr>
        <w:suppressAutoHyphens w:val="0"/>
        <w:jc w:val="center"/>
        <w:rPr>
          <w:b/>
          <w:sz w:val="28"/>
          <w:szCs w:val="28"/>
        </w:rPr>
      </w:pPr>
      <w:r w:rsidRPr="00ED6CF8">
        <w:rPr>
          <w:b/>
          <w:sz w:val="28"/>
          <w:szCs w:val="28"/>
        </w:rPr>
        <w:t>8. Підсумковий семестровий контроль</w:t>
      </w:r>
    </w:p>
    <w:p w:rsidR="00410091" w:rsidRPr="00ED6CF8" w:rsidRDefault="00410091" w:rsidP="006D5541">
      <w:pPr>
        <w:suppressAutoHyphens w:val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959"/>
        <w:gridCol w:w="2410"/>
        <w:gridCol w:w="2551"/>
        <w:gridCol w:w="2977"/>
        <w:gridCol w:w="958"/>
      </w:tblGrid>
      <w:tr w:rsidR="00DC2E2E" w:rsidRPr="00ED6CF8" w:rsidTr="001B0C6E">
        <w:tc>
          <w:tcPr>
            <w:tcW w:w="959" w:type="dxa"/>
          </w:tcPr>
          <w:p w:rsidR="00444613" w:rsidRPr="00ED6CF8" w:rsidRDefault="00444613" w:rsidP="006D5541">
            <w:pPr>
              <w:suppressAutoHyphens w:val="0"/>
              <w:jc w:val="center"/>
              <w:rPr>
                <w:b/>
              </w:rPr>
            </w:pPr>
            <w:r w:rsidRPr="00ED6CF8">
              <w:rPr>
                <w:b/>
              </w:rPr>
              <w:t>Форма</w:t>
            </w:r>
          </w:p>
        </w:tc>
        <w:tc>
          <w:tcPr>
            <w:tcW w:w="2410" w:type="dxa"/>
          </w:tcPr>
          <w:p w:rsidR="00444613" w:rsidRPr="00ED6CF8" w:rsidRDefault="00444613" w:rsidP="006D5541">
            <w:pPr>
              <w:suppressAutoHyphens w:val="0"/>
              <w:jc w:val="center"/>
              <w:rPr>
                <w:b/>
              </w:rPr>
            </w:pPr>
            <w:r w:rsidRPr="00ED6CF8">
              <w:rPr>
                <w:b/>
              </w:rPr>
              <w:t>Види підсумкових контрольних заходів</w:t>
            </w:r>
          </w:p>
        </w:tc>
        <w:tc>
          <w:tcPr>
            <w:tcW w:w="2551" w:type="dxa"/>
          </w:tcPr>
          <w:p w:rsidR="00444613" w:rsidRPr="00ED6CF8" w:rsidRDefault="00444613" w:rsidP="006D5541">
            <w:pPr>
              <w:suppressAutoHyphens w:val="0"/>
              <w:jc w:val="center"/>
              <w:rPr>
                <w:b/>
              </w:rPr>
            </w:pPr>
            <w:r w:rsidRPr="00ED6CF8">
              <w:rPr>
                <w:b/>
              </w:rPr>
              <w:t>Зміст підсумкового контрольного заходу</w:t>
            </w:r>
          </w:p>
        </w:tc>
        <w:tc>
          <w:tcPr>
            <w:tcW w:w="2977" w:type="dxa"/>
          </w:tcPr>
          <w:p w:rsidR="00444613" w:rsidRPr="00ED6CF8" w:rsidRDefault="00444613" w:rsidP="006D5541">
            <w:pPr>
              <w:suppressAutoHyphens w:val="0"/>
              <w:jc w:val="center"/>
              <w:rPr>
                <w:b/>
              </w:rPr>
            </w:pPr>
            <w:r w:rsidRPr="00ED6CF8">
              <w:rPr>
                <w:b/>
              </w:rPr>
              <w:t>Критерії оцінювання</w:t>
            </w:r>
          </w:p>
        </w:tc>
        <w:tc>
          <w:tcPr>
            <w:tcW w:w="958" w:type="dxa"/>
          </w:tcPr>
          <w:p w:rsidR="00444613" w:rsidRPr="00ED6CF8" w:rsidRDefault="00444613" w:rsidP="006D5541">
            <w:pPr>
              <w:suppressAutoHyphens w:val="0"/>
              <w:jc w:val="center"/>
              <w:rPr>
                <w:b/>
              </w:rPr>
            </w:pPr>
            <w:r w:rsidRPr="00ED6CF8">
              <w:rPr>
                <w:b/>
              </w:rPr>
              <w:t>Усього балів</w:t>
            </w:r>
          </w:p>
        </w:tc>
      </w:tr>
      <w:tr w:rsidR="001B0C6E" w:rsidRPr="00ED6CF8" w:rsidTr="001B0C6E">
        <w:tc>
          <w:tcPr>
            <w:tcW w:w="959" w:type="dxa"/>
          </w:tcPr>
          <w:p w:rsidR="00444613" w:rsidRPr="00ED6CF8" w:rsidRDefault="00444613" w:rsidP="006D5541">
            <w:pPr>
              <w:suppressAutoHyphens w:val="0"/>
              <w:jc w:val="center"/>
              <w:rPr>
                <w:b/>
              </w:rPr>
            </w:pPr>
            <w:r w:rsidRPr="00ED6CF8">
              <w:rPr>
                <w:b/>
              </w:rPr>
              <w:t>1</w:t>
            </w:r>
          </w:p>
        </w:tc>
        <w:tc>
          <w:tcPr>
            <w:tcW w:w="2410" w:type="dxa"/>
          </w:tcPr>
          <w:p w:rsidR="00444613" w:rsidRPr="00ED6CF8" w:rsidRDefault="00444613" w:rsidP="006D5541">
            <w:pPr>
              <w:suppressAutoHyphens w:val="0"/>
              <w:jc w:val="center"/>
              <w:rPr>
                <w:b/>
              </w:rPr>
            </w:pPr>
            <w:r w:rsidRPr="00ED6CF8">
              <w:rPr>
                <w:b/>
              </w:rPr>
              <w:t>2</w:t>
            </w:r>
          </w:p>
        </w:tc>
        <w:tc>
          <w:tcPr>
            <w:tcW w:w="2551" w:type="dxa"/>
          </w:tcPr>
          <w:p w:rsidR="00444613" w:rsidRPr="00ED6CF8" w:rsidRDefault="00444613" w:rsidP="006D5541">
            <w:pPr>
              <w:suppressAutoHyphens w:val="0"/>
              <w:jc w:val="center"/>
              <w:rPr>
                <w:b/>
              </w:rPr>
            </w:pPr>
            <w:r w:rsidRPr="00ED6CF8">
              <w:rPr>
                <w:b/>
              </w:rPr>
              <w:t>3</w:t>
            </w:r>
          </w:p>
        </w:tc>
        <w:tc>
          <w:tcPr>
            <w:tcW w:w="2977" w:type="dxa"/>
          </w:tcPr>
          <w:p w:rsidR="00444613" w:rsidRPr="00ED6CF8" w:rsidRDefault="00444613" w:rsidP="006D5541">
            <w:pPr>
              <w:suppressAutoHyphens w:val="0"/>
              <w:jc w:val="center"/>
              <w:rPr>
                <w:b/>
              </w:rPr>
            </w:pPr>
            <w:r w:rsidRPr="00ED6CF8">
              <w:rPr>
                <w:b/>
              </w:rPr>
              <w:t>4</w:t>
            </w:r>
          </w:p>
        </w:tc>
        <w:tc>
          <w:tcPr>
            <w:tcW w:w="958" w:type="dxa"/>
          </w:tcPr>
          <w:p w:rsidR="00444613" w:rsidRPr="00ED6CF8" w:rsidRDefault="00444613" w:rsidP="006D5541">
            <w:pPr>
              <w:suppressAutoHyphens w:val="0"/>
              <w:jc w:val="center"/>
              <w:rPr>
                <w:b/>
              </w:rPr>
            </w:pPr>
            <w:r w:rsidRPr="00ED6CF8">
              <w:rPr>
                <w:b/>
              </w:rPr>
              <w:t>5</w:t>
            </w:r>
          </w:p>
        </w:tc>
      </w:tr>
      <w:tr w:rsidR="001B0C6E" w:rsidRPr="00ED6CF8" w:rsidTr="001B0C6E">
        <w:tc>
          <w:tcPr>
            <w:tcW w:w="959" w:type="dxa"/>
            <w:vMerge w:val="restart"/>
            <w:textDirection w:val="btLr"/>
          </w:tcPr>
          <w:p w:rsidR="00DC2E2E" w:rsidRPr="00ED6CF8" w:rsidRDefault="00DC2E2E" w:rsidP="00DC2E2E">
            <w:pPr>
              <w:suppressAutoHyphens w:val="0"/>
              <w:ind w:left="113" w:right="113"/>
              <w:jc w:val="center"/>
              <w:rPr>
                <w:b/>
              </w:rPr>
            </w:pPr>
            <w:r w:rsidRPr="00ED6CF8">
              <w:rPr>
                <w:b/>
              </w:rPr>
              <w:t>Залік</w:t>
            </w:r>
          </w:p>
        </w:tc>
        <w:tc>
          <w:tcPr>
            <w:tcW w:w="2410" w:type="dxa"/>
          </w:tcPr>
          <w:p w:rsidR="00DC2E2E" w:rsidRPr="00ED6CF8" w:rsidRDefault="00DC2E2E" w:rsidP="006D5541">
            <w:pPr>
              <w:suppressAutoHyphens w:val="0"/>
              <w:jc w:val="center"/>
            </w:pPr>
            <w:r w:rsidRPr="00ED6CF8">
              <w:t>Теоретичне завдання</w:t>
            </w:r>
          </w:p>
        </w:tc>
        <w:tc>
          <w:tcPr>
            <w:tcW w:w="2551" w:type="dxa"/>
          </w:tcPr>
          <w:p w:rsidR="00DC2E2E" w:rsidRPr="00ED6CF8" w:rsidRDefault="00DC2E2E" w:rsidP="00444613">
            <w:pPr>
              <w:suppressAutoHyphens w:val="0"/>
              <w:jc w:val="both"/>
            </w:pPr>
            <w:r w:rsidRPr="00ED6CF8">
              <w:t xml:space="preserve">Проходження підсумкового тестування в системі </w:t>
            </w:r>
            <w:proofErr w:type="spellStart"/>
            <w:r w:rsidRPr="00ED6CF8">
              <w:t>Moodle</w:t>
            </w:r>
            <w:proofErr w:type="spellEnd"/>
            <w:r w:rsidRPr="00ED6CF8">
              <w:t xml:space="preserve"> за темами курсу</w:t>
            </w:r>
          </w:p>
        </w:tc>
        <w:tc>
          <w:tcPr>
            <w:tcW w:w="2977" w:type="dxa"/>
          </w:tcPr>
          <w:p w:rsidR="00DC2E2E" w:rsidRPr="00ED6CF8" w:rsidRDefault="00DC2E2E" w:rsidP="006D5541">
            <w:pPr>
              <w:suppressAutoHyphens w:val="0"/>
              <w:jc w:val="center"/>
            </w:pPr>
            <w:r w:rsidRPr="00ED6CF8">
              <w:t xml:space="preserve">20 запитань, </w:t>
            </w:r>
          </w:p>
          <w:p w:rsidR="00DC2E2E" w:rsidRPr="00ED6CF8" w:rsidRDefault="00DC2E2E" w:rsidP="006D5541">
            <w:pPr>
              <w:suppressAutoHyphens w:val="0"/>
              <w:jc w:val="center"/>
            </w:pPr>
            <w:r w:rsidRPr="00ED6CF8">
              <w:t>кожне 1 б.</w:t>
            </w:r>
          </w:p>
        </w:tc>
        <w:tc>
          <w:tcPr>
            <w:tcW w:w="958" w:type="dxa"/>
          </w:tcPr>
          <w:p w:rsidR="00DC2E2E" w:rsidRPr="00ED6CF8" w:rsidRDefault="00DC2E2E" w:rsidP="006D5541">
            <w:pPr>
              <w:suppressAutoHyphens w:val="0"/>
              <w:jc w:val="center"/>
              <w:rPr>
                <w:b/>
              </w:rPr>
            </w:pPr>
            <w:r w:rsidRPr="00ED6CF8">
              <w:rPr>
                <w:b/>
              </w:rPr>
              <w:t>20</w:t>
            </w:r>
          </w:p>
        </w:tc>
      </w:tr>
      <w:tr w:rsidR="001B0C6E" w:rsidRPr="00ED6CF8" w:rsidTr="001B0C6E">
        <w:tc>
          <w:tcPr>
            <w:tcW w:w="959" w:type="dxa"/>
            <w:vMerge/>
          </w:tcPr>
          <w:p w:rsidR="00DC2E2E" w:rsidRPr="00ED6CF8" w:rsidRDefault="00DC2E2E" w:rsidP="006D5541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C2E2E" w:rsidRPr="00ED6CF8" w:rsidRDefault="00DC2E2E" w:rsidP="006D5541">
            <w:pPr>
              <w:suppressAutoHyphens w:val="0"/>
              <w:jc w:val="center"/>
            </w:pPr>
            <w:r w:rsidRPr="00ED6CF8">
              <w:t>Практичне завдання</w:t>
            </w:r>
          </w:p>
        </w:tc>
        <w:tc>
          <w:tcPr>
            <w:tcW w:w="2551" w:type="dxa"/>
          </w:tcPr>
          <w:p w:rsidR="00DC2E2E" w:rsidRPr="00ED6CF8" w:rsidRDefault="00DC2E2E" w:rsidP="004C00B9">
            <w:pPr>
              <w:suppressAutoHyphens w:val="0"/>
              <w:jc w:val="both"/>
            </w:pPr>
            <w:r w:rsidRPr="00ED6CF8">
              <w:t xml:space="preserve">Розроблення технологічної карти з поетапного виготовлення продукту образотворчої діяльності (малювання, ліплення, аплікація, конструювання) та </w:t>
            </w:r>
            <w:proofErr w:type="spellStart"/>
            <w:r w:rsidR="004C00B9" w:rsidRPr="00ED6CF8">
              <w:t>проєктування</w:t>
            </w:r>
            <w:proofErr w:type="spellEnd"/>
            <w:r w:rsidRPr="00ED6CF8">
              <w:t xml:space="preserve"> заняття для дітей дошкільного віку з використанням розробленого твору</w:t>
            </w:r>
          </w:p>
        </w:tc>
        <w:tc>
          <w:tcPr>
            <w:tcW w:w="2977" w:type="dxa"/>
          </w:tcPr>
          <w:p w:rsidR="00DC2E2E" w:rsidRPr="00ED6CF8" w:rsidRDefault="00DC2E2E" w:rsidP="00DC2E2E">
            <w:pPr>
              <w:suppressAutoHyphens w:val="0"/>
              <w:jc w:val="both"/>
            </w:pPr>
            <w:r w:rsidRPr="00ED6CF8">
              <w:t xml:space="preserve">- </w:t>
            </w:r>
            <w:r w:rsidR="001B0C6E" w:rsidRPr="00ED6CF8">
              <w:t>доцільність обраної техніки</w:t>
            </w:r>
            <w:r w:rsidRPr="00ED6CF8">
              <w:t xml:space="preserve"> – 2 б.;</w:t>
            </w:r>
          </w:p>
          <w:p w:rsidR="001B0C6E" w:rsidRPr="00ED6CF8" w:rsidRDefault="001B0C6E" w:rsidP="00DC2E2E">
            <w:pPr>
              <w:suppressAutoHyphens w:val="0"/>
              <w:jc w:val="both"/>
            </w:pPr>
            <w:r w:rsidRPr="00ED6CF8">
              <w:t>- технічна якість виконання продукту художньої діяльності – 4 б.;</w:t>
            </w:r>
          </w:p>
          <w:p w:rsidR="001B0C6E" w:rsidRPr="00ED6CF8" w:rsidRDefault="00DC2E2E" w:rsidP="00DC2E2E">
            <w:pPr>
              <w:suppressAutoHyphens w:val="0"/>
              <w:jc w:val="both"/>
            </w:pPr>
            <w:r w:rsidRPr="00ED6CF8">
              <w:t>-</w:t>
            </w:r>
            <w:r w:rsidR="00410091" w:rsidRPr="00ED6CF8">
              <w:t> </w:t>
            </w:r>
            <w:r w:rsidR="001B0C6E" w:rsidRPr="00ED6CF8">
              <w:t>методична грамотність технологічної карти – 2 б.;</w:t>
            </w:r>
          </w:p>
          <w:p w:rsidR="004C00B9" w:rsidRPr="00ED6CF8" w:rsidRDefault="001B0C6E" w:rsidP="00DC2E2E">
            <w:pPr>
              <w:suppressAutoHyphens w:val="0"/>
              <w:jc w:val="both"/>
            </w:pPr>
            <w:r w:rsidRPr="00ED6CF8">
              <w:t>-</w:t>
            </w:r>
            <w:r w:rsidR="00410091" w:rsidRPr="00ED6CF8">
              <w:t> </w:t>
            </w:r>
            <w:r w:rsidRPr="00ED6CF8">
              <w:t>цифрова грамотність технологічної карти – 2 б.;</w:t>
            </w:r>
          </w:p>
          <w:p w:rsidR="00DC2E2E" w:rsidRPr="00ED6CF8" w:rsidRDefault="004C00B9" w:rsidP="00DC2E2E">
            <w:pPr>
              <w:suppressAutoHyphens w:val="0"/>
              <w:jc w:val="both"/>
            </w:pPr>
            <w:r w:rsidRPr="00ED6CF8">
              <w:t>-</w:t>
            </w:r>
            <w:r w:rsidR="00410091" w:rsidRPr="00ED6CF8">
              <w:t> </w:t>
            </w:r>
            <w:r w:rsidR="00DC2E2E" w:rsidRPr="00ED6CF8">
              <w:t>врахування вікових та індивідуальн</w:t>
            </w:r>
            <w:r w:rsidRPr="00ED6CF8">
              <w:t>их особливостей дітей до</w:t>
            </w:r>
            <w:r w:rsidR="00DC2E2E" w:rsidRPr="00ED6CF8">
              <w:t>шкільного віку – 2 б.;</w:t>
            </w:r>
          </w:p>
          <w:p w:rsidR="00DC2E2E" w:rsidRPr="00ED6CF8" w:rsidRDefault="00DC2E2E" w:rsidP="00DC2E2E">
            <w:pPr>
              <w:suppressAutoHyphens w:val="0"/>
              <w:jc w:val="both"/>
            </w:pPr>
            <w:r w:rsidRPr="00ED6CF8">
              <w:t>-</w:t>
            </w:r>
            <w:r w:rsidR="00410091" w:rsidRPr="00ED6CF8">
              <w:t> </w:t>
            </w:r>
            <w:r w:rsidRPr="00ED6CF8">
              <w:t xml:space="preserve">логічність, доцільність та послідовність </w:t>
            </w:r>
            <w:r w:rsidR="004C00B9" w:rsidRPr="00ED6CF8">
              <w:t>обраних</w:t>
            </w:r>
            <w:r w:rsidRPr="00ED6CF8">
              <w:t xml:space="preserve"> методів, прийомів та засобів </w:t>
            </w:r>
            <w:r w:rsidR="004C00B9" w:rsidRPr="00ED6CF8">
              <w:t>образотворчої діяльності</w:t>
            </w:r>
            <w:r w:rsidRPr="00ED6CF8">
              <w:t xml:space="preserve"> – 4 б.;</w:t>
            </w:r>
          </w:p>
          <w:p w:rsidR="00DC2E2E" w:rsidRPr="00ED6CF8" w:rsidRDefault="00DC2E2E" w:rsidP="00DC2E2E">
            <w:pPr>
              <w:suppressAutoHyphens w:val="0"/>
              <w:jc w:val="both"/>
            </w:pPr>
            <w:r w:rsidRPr="00ED6CF8">
              <w:t>- презентація, захист проєкту – 4 б.</w:t>
            </w:r>
          </w:p>
        </w:tc>
        <w:tc>
          <w:tcPr>
            <w:tcW w:w="958" w:type="dxa"/>
          </w:tcPr>
          <w:p w:rsidR="00DC2E2E" w:rsidRPr="00ED6CF8" w:rsidRDefault="00DC2E2E" w:rsidP="006D5541">
            <w:pPr>
              <w:suppressAutoHyphens w:val="0"/>
              <w:jc w:val="center"/>
              <w:rPr>
                <w:b/>
              </w:rPr>
            </w:pPr>
            <w:r w:rsidRPr="00ED6CF8">
              <w:rPr>
                <w:b/>
              </w:rPr>
              <w:t>20</w:t>
            </w:r>
          </w:p>
        </w:tc>
      </w:tr>
      <w:tr w:rsidR="00A827FF" w:rsidRPr="00ED6CF8" w:rsidTr="00906793">
        <w:tc>
          <w:tcPr>
            <w:tcW w:w="3369" w:type="dxa"/>
            <w:gridSpan w:val="2"/>
          </w:tcPr>
          <w:p w:rsidR="00A827FF" w:rsidRPr="00ED6CF8" w:rsidRDefault="00A827FF" w:rsidP="006D5541">
            <w:pPr>
              <w:suppressAutoHyphens w:val="0"/>
              <w:jc w:val="center"/>
            </w:pPr>
            <w:r w:rsidRPr="00ED6CF8">
              <w:rPr>
                <w:sz w:val="18"/>
                <w:szCs w:val="18"/>
              </w:rPr>
              <w:t>Усього за підсумковий семестровий контроль</w:t>
            </w:r>
          </w:p>
        </w:tc>
        <w:tc>
          <w:tcPr>
            <w:tcW w:w="2551" w:type="dxa"/>
          </w:tcPr>
          <w:p w:rsidR="00A827FF" w:rsidRPr="00ED6CF8" w:rsidRDefault="00A827FF" w:rsidP="00DC2E2E">
            <w:pPr>
              <w:suppressAutoHyphens w:val="0"/>
              <w:jc w:val="both"/>
            </w:pPr>
          </w:p>
        </w:tc>
        <w:tc>
          <w:tcPr>
            <w:tcW w:w="2977" w:type="dxa"/>
          </w:tcPr>
          <w:p w:rsidR="00A827FF" w:rsidRPr="00ED6CF8" w:rsidRDefault="00A827FF" w:rsidP="00DC2E2E">
            <w:pPr>
              <w:suppressAutoHyphens w:val="0"/>
              <w:jc w:val="both"/>
            </w:pPr>
          </w:p>
        </w:tc>
        <w:tc>
          <w:tcPr>
            <w:tcW w:w="958" w:type="dxa"/>
          </w:tcPr>
          <w:p w:rsidR="00A827FF" w:rsidRPr="00ED6CF8" w:rsidRDefault="00A827FF" w:rsidP="006D5541">
            <w:pPr>
              <w:suppressAutoHyphens w:val="0"/>
              <w:jc w:val="center"/>
              <w:rPr>
                <w:b/>
              </w:rPr>
            </w:pPr>
            <w:r w:rsidRPr="00ED6CF8">
              <w:rPr>
                <w:b/>
              </w:rPr>
              <w:t>40</w:t>
            </w:r>
          </w:p>
        </w:tc>
      </w:tr>
    </w:tbl>
    <w:p w:rsidR="004C00B9" w:rsidRPr="00ED6CF8" w:rsidRDefault="004C00B9" w:rsidP="004C00B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D6CF8">
        <w:rPr>
          <w:b/>
          <w:sz w:val="28"/>
          <w:szCs w:val="28"/>
        </w:rPr>
        <w:t>9. Рекомендована література</w:t>
      </w:r>
    </w:p>
    <w:p w:rsidR="004C00B9" w:rsidRPr="00ED6CF8" w:rsidRDefault="004C00B9" w:rsidP="00D75F51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D6CF8">
        <w:rPr>
          <w:b/>
          <w:i/>
          <w:sz w:val="28"/>
          <w:szCs w:val="28"/>
        </w:rPr>
        <w:t>Основна:</w:t>
      </w:r>
    </w:p>
    <w:p w:rsidR="00632B26" w:rsidRPr="00ED6CF8" w:rsidRDefault="00C609DE" w:rsidP="003E4CB3">
      <w:pPr>
        <w:pStyle w:val="a7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ED6CF8">
        <w:rPr>
          <w:rFonts w:eastAsiaTheme="minorHAnsi"/>
          <w:sz w:val="28"/>
          <w:szCs w:val="28"/>
        </w:rPr>
        <w:t xml:space="preserve">Образотворче </w:t>
      </w:r>
      <w:r w:rsidR="00DD5B56" w:rsidRPr="00ED6CF8">
        <w:rPr>
          <w:rFonts w:eastAsiaTheme="minorHAnsi"/>
          <w:sz w:val="28"/>
          <w:szCs w:val="28"/>
        </w:rPr>
        <w:t>мистецтво з методикою викладанн</w:t>
      </w:r>
      <w:r w:rsidRPr="00ED6CF8">
        <w:rPr>
          <w:rFonts w:eastAsiaTheme="minorHAnsi"/>
          <w:sz w:val="28"/>
          <w:szCs w:val="28"/>
        </w:rPr>
        <w:t>я в дошкільному навчальному закладі</w:t>
      </w:r>
      <w:r w:rsidR="00410091" w:rsidRPr="00ED6CF8">
        <w:rPr>
          <w:rFonts w:eastAsiaTheme="minorHAnsi"/>
          <w:sz w:val="28"/>
          <w:szCs w:val="28"/>
        </w:rPr>
        <w:t> </w:t>
      </w:r>
      <w:r w:rsidR="00DD5B56" w:rsidRPr="00ED6CF8">
        <w:rPr>
          <w:rFonts w:eastAsiaTheme="minorHAnsi"/>
          <w:sz w:val="28"/>
          <w:szCs w:val="28"/>
        </w:rPr>
        <w:t>:</w:t>
      </w:r>
      <w:r w:rsidRPr="00ED6CF8">
        <w:rPr>
          <w:rFonts w:eastAsiaTheme="minorHAnsi"/>
          <w:sz w:val="28"/>
          <w:szCs w:val="28"/>
        </w:rPr>
        <w:t xml:space="preserve"> </w:t>
      </w:r>
      <w:proofErr w:type="spellStart"/>
      <w:r w:rsidR="00DD5B56" w:rsidRPr="00ED6CF8">
        <w:rPr>
          <w:rFonts w:eastAsiaTheme="minorHAnsi"/>
          <w:sz w:val="28"/>
          <w:szCs w:val="28"/>
        </w:rPr>
        <w:t>п</w:t>
      </w:r>
      <w:r w:rsidRPr="00ED6CF8">
        <w:rPr>
          <w:rFonts w:eastAsiaTheme="minorHAnsi"/>
          <w:sz w:val="28"/>
          <w:szCs w:val="28"/>
        </w:rPr>
        <w:t>ідручн</w:t>
      </w:r>
      <w:proofErr w:type="spellEnd"/>
      <w:r w:rsidR="00DD5B56" w:rsidRPr="00ED6CF8">
        <w:rPr>
          <w:rFonts w:eastAsiaTheme="minorHAnsi"/>
          <w:sz w:val="28"/>
          <w:szCs w:val="28"/>
        </w:rPr>
        <w:t xml:space="preserve">. / </w:t>
      </w:r>
      <w:r w:rsidR="00337726" w:rsidRPr="00ED6CF8">
        <w:rPr>
          <w:rFonts w:eastAsiaTheme="minorHAnsi"/>
          <w:sz w:val="28"/>
          <w:szCs w:val="28"/>
        </w:rPr>
        <w:t>Г.</w:t>
      </w:r>
      <w:r w:rsidR="00410091" w:rsidRPr="00ED6CF8">
        <w:rPr>
          <w:rFonts w:eastAsiaTheme="minorHAnsi"/>
          <w:sz w:val="28"/>
          <w:szCs w:val="28"/>
        </w:rPr>
        <w:t xml:space="preserve"> </w:t>
      </w:r>
      <w:r w:rsidR="00337726" w:rsidRPr="00ED6CF8">
        <w:rPr>
          <w:rFonts w:eastAsiaTheme="minorHAnsi"/>
          <w:sz w:val="28"/>
          <w:szCs w:val="28"/>
        </w:rPr>
        <w:t>В.</w:t>
      </w:r>
      <w:r w:rsidR="00410091" w:rsidRPr="00ED6CF8">
        <w:rPr>
          <w:rFonts w:eastAsiaTheme="minorHAnsi"/>
          <w:sz w:val="28"/>
          <w:szCs w:val="28"/>
        </w:rPr>
        <w:t> </w:t>
      </w:r>
      <w:proofErr w:type="spellStart"/>
      <w:r w:rsidR="00DD5B56" w:rsidRPr="00ED6CF8">
        <w:rPr>
          <w:rFonts w:eastAsiaTheme="minorHAnsi"/>
          <w:sz w:val="28"/>
          <w:szCs w:val="28"/>
        </w:rPr>
        <w:t>Сухорукова</w:t>
      </w:r>
      <w:proofErr w:type="spellEnd"/>
      <w:r w:rsidR="00DD5B56" w:rsidRPr="00ED6CF8">
        <w:rPr>
          <w:rFonts w:eastAsiaTheme="minorHAnsi"/>
          <w:sz w:val="28"/>
          <w:szCs w:val="28"/>
        </w:rPr>
        <w:t xml:space="preserve">, </w:t>
      </w:r>
      <w:r w:rsidR="00337726" w:rsidRPr="00ED6CF8">
        <w:rPr>
          <w:rFonts w:eastAsiaTheme="minorHAnsi"/>
          <w:sz w:val="28"/>
          <w:szCs w:val="28"/>
        </w:rPr>
        <w:t>О.</w:t>
      </w:r>
      <w:r w:rsidR="00410091" w:rsidRPr="00ED6CF8">
        <w:rPr>
          <w:rFonts w:eastAsiaTheme="minorHAnsi"/>
          <w:sz w:val="28"/>
          <w:szCs w:val="28"/>
        </w:rPr>
        <w:t> </w:t>
      </w:r>
      <w:r w:rsidR="00337726" w:rsidRPr="00ED6CF8">
        <w:rPr>
          <w:rFonts w:eastAsiaTheme="minorHAnsi"/>
          <w:sz w:val="28"/>
          <w:szCs w:val="28"/>
        </w:rPr>
        <w:t xml:space="preserve">О. </w:t>
      </w:r>
      <w:proofErr w:type="spellStart"/>
      <w:r w:rsidR="00DD5B56" w:rsidRPr="00ED6CF8">
        <w:rPr>
          <w:rFonts w:eastAsiaTheme="minorHAnsi"/>
          <w:sz w:val="28"/>
          <w:szCs w:val="28"/>
        </w:rPr>
        <w:t>Дронова</w:t>
      </w:r>
      <w:proofErr w:type="spellEnd"/>
      <w:r w:rsidR="00DD5B56" w:rsidRPr="00ED6CF8">
        <w:rPr>
          <w:rFonts w:eastAsiaTheme="minorHAnsi"/>
          <w:sz w:val="28"/>
          <w:szCs w:val="28"/>
        </w:rPr>
        <w:t xml:space="preserve">, </w:t>
      </w:r>
      <w:r w:rsidR="00337726" w:rsidRPr="00ED6CF8">
        <w:rPr>
          <w:rFonts w:eastAsiaTheme="minorHAnsi"/>
          <w:sz w:val="28"/>
          <w:szCs w:val="28"/>
        </w:rPr>
        <w:t>Н.</w:t>
      </w:r>
      <w:r w:rsidR="00410091" w:rsidRPr="00ED6CF8">
        <w:rPr>
          <w:rFonts w:eastAsiaTheme="minorHAnsi"/>
          <w:sz w:val="28"/>
          <w:szCs w:val="28"/>
        </w:rPr>
        <w:t> </w:t>
      </w:r>
      <w:r w:rsidR="00337726" w:rsidRPr="00ED6CF8">
        <w:rPr>
          <w:rFonts w:eastAsiaTheme="minorHAnsi"/>
          <w:sz w:val="28"/>
          <w:szCs w:val="28"/>
        </w:rPr>
        <w:t xml:space="preserve">М </w:t>
      </w:r>
      <w:r w:rsidR="00DD5B56" w:rsidRPr="00ED6CF8">
        <w:rPr>
          <w:rFonts w:eastAsiaTheme="minorHAnsi"/>
          <w:sz w:val="28"/>
          <w:szCs w:val="28"/>
        </w:rPr>
        <w:t xml:space="preserve">Голота, </w:t>
      </w:r>
      <w:r w:rsidR="00337726" w:rsidRPr="00ED6CF8">
        <w:rPr>
          <w:rFonts w:eastAsiaTheme="minorHAnsi"/>
          <w:sz w:val="28"/>
          <w:szCs w:val="28"/>
        </w:rPr>
        <w:t>Л.</w:t>
      </w:r>
      <w:r w:rsidR="00410091" w:rsidRPr="00ED6CF8">
        <w:rPr>
          <w:rFonts w:eastAsiaTheme="minorHAnsi"/>
          <w:sz w:val="28"/>
          <w:szCs w:val="28"/>
        </w:rPr>
        <w:t> </w:t>
      </w:r>
      <w:r w:rsidR="00337726" w:rsidRPr="00ED6CF8">
        <w:rPr>
          <w:rFonts w:eastAsiaTheme="minorHAnsi"/>
          <w:sz w:val="28"/>
          <w:szCs w:val="28"/>
        </w:rPr>
        <w:t xml:space="preserve">А. </w:t>
      </w:r>
      <w:proofErr w:type="spellStart"/>
      <w:r w:rsidR="00DD5B56" w:rsidRPr="00ED6CF8">
        <w:rPr>
          <w:rFonts w:eastAsiaTheme="minorHAnsi"/>
          <w:sz w:val="28"/>
          <w:szCs w:val="28"/>
        </w:rPr>
        <w:t>Янцур</w:t>
      </w:r>
      <w:proofErr w:type="spellEnd"/>
      <w:r w:rsidR="00DD5B56" w:rsidRPr="00ED6CF8">
        <w:rPr>
          <w:rFonts w:eastAsiaTheme="minorHAnsi"/>
          <w:sz w:val="28"/>
          <w:szCs w:val="28"/>
        </w:rPr>
        <w:t xml:space="preserve">. </w:t>
      </w:r>
      <w:r w:rsidRPr="00ED6CF8">
        <w:rPr>
          <w:rFonts w:eastAsiaTheme="minorHAnsi"/>
          <w:sz w:val="28"/>
          <w:szCs w:val="28"/>
        </w:rPr>
        <w:t>К</w:t>
      </w:r>
      <w:r w:rsidR="00DD5B56" w:rsidRPr="00ED6CF8">
        <w:rPr>
          <w:rFonts w:eastAsiaTheme="minorHAnsi"/>
          <w:sz w:val="28"/>
          <w:szCs w:val="28"/>
        </w:rPr>
        <w:t xml:space="preserve">иїв </w:t>
      </w:r>
      <w:r w:rsidRPr="00ED6CF8">
        <w:rPr>
          <w:rFonts w:eastAsiaTheme="minorHAnsi"/>
          <w:sz w:val="28"/>
          <w:szCs w:val="28"/>
        </w:rPr>
        <w:t xml:space="preserve">: </w:t>
      </w:r>
      <w:r w:rsidR="00C37A16" w:rsidRPr="00ED6CF8">
        <w:rPr>
          <w:rFonts w:eastAsiaTheme="minorHAnsi"/>
          <w:sz w:val="28"/>
          <w:szCs w:val="28"/>
        </w:rPr>
        <w:t>Видавничий Дім «Слово», 201</w:t>
      </w:r>
      <w:r w:rsidR="00913956" w:rsidRPr="00ED6CF8">
        <w:rPr>
          <w:rFonts w:eastAsiaTheme="minorHAnsi"/>
          <w:sz w:val="28"/>
          <w:szCs w:val="28"/>
        </w:rPr>
        <w:t>7</w:t>
      </w:r>
      <w:r w:rsidR="00C37A16" w:rsidRPr="00ED6CF8">
        <w:rPr>
          <w:rFonts w:eastAsiaTheme="minorHAnsi"/>
          <w:sz w:val="28"/>
          <w:szCs w:val="28"/>
        </w:rPr>
        <w:t xml:space="preserve">. </w:t>
      </w:r>
      <w:r w:rsidRPr="00ED6CF8">
        <w:rPr>
          <w:rFonts w:eastAsiaTheme="minorHAnsi"/>
          <w:sz w:val="28"/>
          <w:szCs w:val="28"/>
        </w:rPr>
        <w:t>376 с.</w:t>
      </w:r>
    </w:p>
    <w:p w:rsidR="00844E38" w:rsidRPr="00ED6CF8" w:rsidRDefault="00C609DE" w:rsidP="003E4CB3">
      <w:pPr>
        <w:pStyle w:val="a7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ED6CF8">
        <w:rPr>
          <w:rFonts w:eastAsiaTheme="minorHAnsi"/>
        </w:rPr>
        <w:t xml:space="preserve"> </w:t>
      </w:r>
      <w:proofErr w:type="spellStart"/>
      <w:r w:rsidR="00844E38" w:rsidRPr="00ED6CF8">
        <w:rPr>
          <w:sz w:val="28"/>
          <w:szCs w:val="28"/>
        </w:rPr>
        <w:t>Кардашов</w:t>
      </w:r>
      <w:proofErr w:type="spellEnd"/>
      <w:r w:rsidR="00410091" w:rsidRPr="00ED6CF8">
        <w:rPr>
          <w:sz w:val="28"/>
          <w:szCs w:val="28"/>
        </w:rPr>
        <w:t> </w:t>
      </w:r>
      <w:r w:rsidR="00844E38" w:rsidRPr="00ED6CF8">
        <w:rPr>
          <w:sz w:val="28"/>
          <w:szCs w:val="28"/>
        </w:rPr>
        <w:t>В.</w:t>
      </w:r>
      <w:r w:rsidR="00410091" w:rsidRPr="00ED6CF8">
        <w:rPr>
          <w:sz w:val="28"/>
          <w:szCs w:val="28"/>
        </w:rPr>
        <w:t> </w:t>
      </w:r>
      <w:r w:rsidR="00844E38" w:rsidRPr="00ED6CF8">
        <w:rPr>
          <w:sz w:val="28"/>
          <w:szCs w:val="28"/>
        </w:rPr>
        <w:t>М. Теорія і методика викладання образотворчого мистецтва</w:t>
      </w:r>
      <w:r w:rsidR="00ED6CF8">
        <w:rPr>
          <w:sz w:val="28"/>
          <w:szCs w:val="28"/>
        </w:rPr>
        <w:t> </w:t>
      </w:r>
      <w:r w:rsidR="00844E38" w:rsidRPr="00ED6CF8">
        <w:rPr>
          <w:sz w:val="28"/>
          <w:szCs w:val="28"/>
        </w:rPr>
        <w:t xml:space="preserve">: </w:t>
      </w:r>
      <w:proofErr w:type="spellStart"/>
      <w:r w:rsidR="00844E38" w:rsidRPr="00ED6CF8">
        <w:rPr>
          <w:sz w:val="28"/>
          <w:szCs w:val="28"/>
        </w:rPr>
        <w:t>навч</w:t>
      </w:r>
      <w:proofErr w:type="spellEnd"/>
      <w:r w:rsidR="00DD5B56" w:rsidRPr="00ED6CF8">
        <w:rPr>
          <w:sz w:val="28"/>
          <w:szCs w:val="28"/>
        </w:rPr>
        <w:t>.</w:t>
      </w:r>
      <w:r w:rsidR="00844E38" w:rsidRPr="00ED6CF8">
        <w:rPr>
          <w:sz w:val="28"/>
          <w:szCs w:val="28"/>
        </w:rPr>
        <w:t xml:space="preserve"> </w:t>
      </w:r>
      <w:proofErr w:type="spellStart"/>
      <w:r w:rsidR="00844E38" w:rsidRPr="00ED6CF8">
        <w:rPr>
          <w:sz w:val="28"/>
          <w:szCs w:val="28"/>
        </w:rPr>
        <w:t>посіб</w:t>
      </w:r>
      <w:proofErr w:type="spellEnd"/>
      <w:r w:rsidR="00DD5B56" w:rsidRPr="00ED6CF8">
        <w:rPr>
          <w:sz w:val="28"/>
          <w:szCs w:val="28"/>
        </w:rPr>
        <w:t>.</w:t>
      </w:r>
      <w:r w:rsidR="00844E38" w:rsidRPr="00ED6CF8">
        <w:rPr>
          <w:sz w:val="28"/>
          <w:szCs w:val="28"/>
        </w:rPr>
        <w:t xml:space="preserve"> для студентів вищих навчальних закладів. К</w:t>
      </w:r>
      <w:r w:rsidR="00DD5B56" w:rsidRPr="00ED6CF8">
        <w:rPr>
          <w:sz w:val="28"/>
          <w:szCs w:val="28"/>
        </w:rPr>
        <w:t>иїв</w:t>
      </w:r>
      <w:r w:rsidR="00410091" w:rsidRPr="00ED6CF8">
        <w:rPr>
          <w:sz w:val="28"/>
          <w:szCs w:val="28"/>
        </w:rPr>
        <w:t> </w:t>
      </w:r>
      <w:r w:rsidR="00844E38" w:rsidRPr="00ED6CF8">
        <w:rPr>
          <w:sz w:val="28"/>
          <w:szCs w:val="28"/>
        </w:rPr>
        <w:t>: Видавничий Дім «Слово», 20</w:t>
      </w:r>
      <w:r w:rsidR="000642B5" w:rsidRPr="00ED6CF8">
        <w:rPr>
          <w:sz w:val="28"/>
          <w:szCs w:val="28"/>
        </w:rPr>
        <w:t>18</w:t>
      </w:r>
      <w:r w:rsidR="00844E38" w:rsidRPr="00ED6CF8">
        <w:rPr>
          <w:sz w:val="28"/>
          <w:szCs w:val="28"/>
        </w:rPr>
        <w:t xml:space="preserve">. 296с. </w:t>
      </w:r>
    </w:p>
    <w:p w:rsidR="009D7246" w:rsidRPr="00ED6CF8" w:rsidRDefault="00987156" w:rsidP="003E4CB3">
      <w:pPr>
        <w:pStyle w:val="a7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ED6CF8">
        <w:rPr>
          <w:sz w:val="28"/>
          <w:szCs w:val="28"/>
        </w:rPr>
        <w:t xml:space="preserve">Шульга Л.М. Барвиста радість. </w:t>
      </w:r>
      <w:r w:rsidR="00632B26" w:rsidRPr="00ED6CF8">
        <w:rPr>
          <w:sz w:val="28"/>
          <w:szCs w:val="28"/>
        </w:rPr>
        <w:t>Розвиток творчих здібностей у дітей дошкільного віку на заняттях із малювання</w:t>
      </w:r>
      <w:r w:rsidR="00410091" w:rsidRPr="00ED6CF8">
        <w:rPr>
          <w:sz w:val="28"/>
          <w:szCs w:val="28"/>
        </w:rPr>
        <w:t> </w:t>
      </w:r>
      <w:r w:rsidRPr="00ED6CF8">
        <w:rPr>
          <w:sz w:val="28"/>
          <w:szCs w:val="28"/>
        </w:rPr>
        <w:t xml:space="preserve">: </w:t>
      </w:r>
      <w:r w:rsidR="00DD5B56" w:rsidRPr="00ED6CF8">
        <w:rPr>
          <w:sz w:val="28"/>
          <w:szCs w:val="28"/>
        </w:rPr>
        <w:t>м</w:t>
      </w:r>
      <w:r w:rsidR="00632B26" w:rsidRPr="00ED6CF8">
        <w:rPr>
          <w:sz w:val="28"/>
          <w:szCs w:val="28"/>
        </w:rPr>
        <w:t>етод</w:t>
      </w:r>
      <w:r w:rsidR="00DD5B56" w:rsidRPr="00ED6CF8">
        <w:rPr>
          <w:sz w:val="28"/>
          <w:szCs w:val="28"/>
        </w:rPr>
        <w:t>.</w:t>
      </w:r>
      <w:r w:rsidR="00410091" w:rsidRPr="00ED6CF8">
        <w:rPr>
          <w:sz w:val="28"/>
          <w:szCs w:val="28"/>
        </w:rPr>
        <w:t xml:space="preserve"> </w:t>
      </w:r>
      <w:proofErr w:type="spellStart"/>
      <w:r w:rsidR="00632B26" w:rsidRPr="00ED6CF8">
        <w:rPr>
          <w:sz w:val="28"/>
          <w:szCs w:val="28"/>
        </w:rPr>
        <w:t>посіб</w:t>
      </w:r>
      <w:proofErr w:type="spellEnd"/>
      <w:r w:rsidR="00632B26" w:rsidRPr="00ED6CF8">
        <w:rPr>
          <w:sz w:val="28"/>
          <w:szCs w:val="28"/>
        </w:rPr>
        <w:t>. 3апоріжжя</w:t>
      </w:r>
      <w:r w:rsidR="00410091" w:rsidRPr="00ED6CF8">
        <w:rPr>
          <w:sz w:val="28"/>
          <w:szCs w:val="28"/>
        </w:rPr>
        <w:t> </w:t>
      </w:r>
      <w:r w:rsidR="00632B26" w:rsidRPr="00ED6CF8">
        <w:rPr>
          <w:sz w:val="28"/>
          <w:szCs w:val="28"/>
        </w:rPr>
        <w:t>: ТОВ«ЛІПС»ЛТД, 2017. 336 с.</w:t>
      </w:r>
    </w:p>
    <w:p w:rsidR="00476F21" w:rsidRPr="00A827FF" w:rsidRDefault="00476F21" w:rsidP="00A827FF">
      <w:pPr>
        <w:tabs>
          <w:tab w:val="left" w:pos="1134"/>
        </w:tabs>
        <w:ind w:firstLine="709"/>
        <w:jc w:val="both"/>
        <w:rPr>
          <w:b/>
          <w:bCs/>
          <w:i/>
          <w:sz w:val="28"/>
          <w:szCs w:val="28"/>
        </w:rPr>
      </w:pPr>
      <w:r w:rsidRPr="00A827FF">
        <w:rPr>
          <w:b/>
          <w:bCs/>
          <w:i/>
          <w:sz w:val="28"/>
          <w:szCs w:val="28"/>
        </w:rPr>
        <w:t>Додаткова:</w:t>
      </w:r>
    </w:p>
    <w:p w:rsidR="004C52FF" w:rsidRPr="00ED6CF8" w:rsidRDefault="004C52FF" w:rsidP="003E4CB3">
      <w:pPr>
        <w:pStyle w:val="a7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ED6CF8">
        <w:rPr>
          <w:sz w:val="28"/>
          <w:szCs w:val="28"/>
        </w:rPr>
        <w:t>Андрущенко Т</w:t>
      </w:r>
      <w:r w:rsidR="005D2AAB" w:rsidRPr="00ED6CF8">
        <w:rPr>
          <w:sz w:val="28"/>
          <w:szCs w:val="28"/>
        </w:rPr>
        <w:t>.</w:t>
      </w:r>
      <w:r w:rsidR="00410091" w:rsidRPr="00ED6CF8">
        <w:rPr>
          <w:sz w:val="28"/>
          <w:szCs w:val="28"/>
        </w:rPr>
        <w:t> </w:t>
      </w:r>
      <w:r w:rsidRPr="00ED6CF8">
        <w:rPr>
          <w:sz w:val="28"/>
          <w:szCs w:val="28"/>
        </w:rPr>
        <w:t>І</w:t>
      </w:r>
      <w:r w:rsidR="005D2AAB" w:rsidRPr="00ED6CF8">
        <w:rPr>
          <w:sz w:val="28"/>
          <w:szCs w:val="28"/>
        </w:rPr>
        <w:t>. </w:t>
      </w:r>
      <w:r w:rsidRPr="00ED6CF8">
        <w:rPr>
          <w:sz w:val="28"/>
          <w:szCs w:val="28"/>
        </w:rPr>
        <w:t>Естетична освіта педагога</w:t>
      </w:r>
      <w:r w:rsidR="005D2AAB" w:rsidRPr="00ED6CF8">
        <w:rPr>
          <w:sz w:val="28"/>
          <w:szCs w:val="28"/>
        </w:rPr>
        <w:t xml:space="preserve">: </w:t>
      </w:r>
      <w:r w:rsidRPr="00ED6CF8">
        <w:rPr>
          <w:sz w:val="28"/>
          <w:szCs w:val="28"/>
        </w:rPr>
        <w:t>колективна монографія</w:t>
      </w:r>
      <w:r w:rsidR="005D2AAB" w:rsidRPr="00ED6CF8">
        <w:rPr>
          <w:sz w:val="28"/>
          <w:szCs w:val="28"/>
        </w:rPr>
        <w:t xml:space="preserve"> / за </w:t>
      </w:r>
      <w:proofErr w:type="spellStart"/>
      <w:r w:rsidR="005D2AAB" w:rsidRPr="00ED6CF8">
        <w:rPr>
          <w:sz w:val="28"/>
          <w:szCs w:val="28"/>
        </w:rPr>
        <w:t>заг</w:t>
      </w:r>
      <w:proofErr w:type="spellEnd"/>
      <w:r w:rsidR="005D2AAB" w:rsidRPr="00ED6CF8">
        <w:rPr>
          <w:sz w:val="28"/>
          <w:szCs w:val="28"/>
        </w:rPr>
        <w:t xml:space="preserve">. ред. </w:t>
      </w:r>
      <w:r w:rsidRPr="00ED6CF8">
        <w:rPr>
          <w:sz w:val="28"/>
          <w:szCs w:val="28"/>
        </w:rPr>
        <w:t>Т</w:t>
      </w:r>
      <w:r w:rsidR="005D2AAB" w:rsidRPr="00ED6CF8">
        <w:rPr>
          <w:sz w:val="28"/>
          <w:szCs w:val="28"/>
        </w:rPr>
        <w:t>. </w:t>
      </w:r>
      <w:r w:rsidRPr="00ED6CF8">
        <w:rPr>
          <w:sz w:val="28"/>
          <w:szCs w:val="28"/>
        </w:rPr>
        <w:t>І</w:t>
      </w:r>
      <w:r w:rsidR="005D2AAB" w:rsidRPr="00ED6CF8">
        <w:rPr>
          <w:sz w:val="28"/>
          <w:szCs w:val="28"/>
        </w:rPr>
        <w:t>. </w:t>
      </w:r>
      <w:r w:rsidRPr="00ED6CF8">
        <w:rPr>
          <w:sz w:val="28"/>
          <w:szCs w:val="28"/>
        </w:rPr>
        <w:t>Андрущенко</w:t>
      </w:r>
      <w:r w:rsidR="005D2AAB" w:rsidRPr="00ED6CF8">
        <w:rPr>
          <w:sz w:val="28"/>
          <w:szCs w:val="28"/>
        </w:rPr>
        <w:t xml:space="preserve">.  Київ : </w:t>
      </w:r>
      <w:r w:rsidRPr="00ED6CF8">
        <w:rPr>
          <w:sz w:val="28"/>
          <w:szCs w:val="28"/>
        </w:rPr>
        <w:t>Вид-во</w:t>
      </w:r>
      <w:r w:rsidR="005D2AAB" w:rsidRPr="00ED6CF8">
        <w:rPr>
          <w:sz w:val="28"/>
          <w:szCs w:val="28"/>
        </w:rPr>
        <w:t xml:space="preserve"> </w:t>
      </w:r>
      <w:r w:rsidRPr="00ED6CF8">
        <w:rPr>
          <w:sz w:val="28"/>
          <w:szCs w:val="28"/>
        </w:rPr>
        <w:t xml:space="preserve">НПУ </w:t>
      </w:r>
      <w:r w:rsidR="00DD5B56" w:rsidRPr="00ED6CF8">
        <w:rPr>
          <w:sz w:val="28"/>
          <w:szCs w:val="28"/>
        </w:rPr>
        <w:t xml:space="preserve">ім. </w:t>
      </w:r>
      <w:r w:rsidRPr="00ED6CF8">
        <w:rPr>
          <w:sz w:val="28"/>
          <w:szCs w:val="28"/>
        </w:rPr>
        <w:t>М.П.Драгоманова</w:t>
      </w:r>
      <w:r w:rsidR="005D2AAB" w:rsidRPr="00ED6CF8">
        <w:rPr>
          <w:sz w:val="28"/>
          <w:szCs w:val="28"/>
        </w:rPr>
        <w:t>, 201</w:t>
      </w:r>
      <w:r w:rsidRPr="00ED6CF8">
        <w:rPr>
          <w:sz w:val="28"/>
          <w:szCs w:val="28"/>
        </w:rPr>
        <w:t>5</w:t>
      </w:r>
      <w:r w:rsidR="005D2AAB" w:rsidRPr="00ED6CF8">
        <w:rPr>
          <w:sz w:val="28"/>
          <w:szCs w:val="28"/>
        </w:rPr>
        <w:t>. 1</w:t>
      </w:r>
      <w:r w:rsidRPr="00ED6CF8">
        <w:rPr>
          <w:sz w:val="28"/>
          <w:szCs w:val="28"/>
        </w:rPr>
        <w:t>74</w:t>
      </w:r>
      <w:r w:rsidR="005D2AAB" w:rsidRPr="00ED6CF8">
        <w:rPr>
          <w:sz w:val="28"/>
          <w:szCs w:val="28"/>
        </w:rPr>
        <w:t xml:space="preserve"> с.</w:t>
      </w:r>
    </w:p>
    <w:p w:rsidR="00C37A16" w:rsidRPr="00ED6CF8" w:rsidRDefault="004C52FF" w:rsidP="003E4CB3">
      <w:pPr>
        <w:pStyle w:val="a7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ED6CF8">
        <w:rPr>
          <w:sz w:val="28"/>
          <w:szCs w:val="28"/>
        </w:rPr>
        <w:t xml:space="preserve">Біла І. М. Психологія дитячої творчості. </w:t>
      </w:r>
      <w:r w:rsidR="00DD5B56" w:rsidRPr="00ED6CF8">
        <w:rPr>
          <w:sz w:val="28"/>
          <w:szCs w:val="28"/>
        </w:rPr>
        <w:t xml:space="preserve">Київ </w:t>
      </w:r>
      <w:r w:rsidRPr="00ED6CF8">
        <w:rPr>
          <w:sz w:val="28"/>
          <w:szCs w:val="28"/>
        </w:rPr>
        <w:t xml:space="preserve">: Фенікс, 2014. </w:t>
      </w:r>
      <w:r w:rsidR="00DD5B56" w:rsidRPr="00ED6CF8">
        <w:rPr>
          <w:sz w:val="28"/>
          <w:szCs w:val="28"/>
        </w:rPr>
        <w:t>78 с.</w:t>
      </w:r>
    </w:p>
    <w:p w:rsidR="00C37A16" w:rsidRPr="00ED6CF8" w:rsidRDefault="00F06D6C" w:rsidP="003E4CB3">
      <w:pPr>
        <w:pStyle w:val="a7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ED6CF8">
        <w:rPr>
          <w:sz w:val="28"/>
          <w:szCs w:val="28"/>
        </w:rPr>
        <w:lastRenderedPageBreak/>
        <w:t>Гнатюк М. В. Образотворче і декоративно-прикладне мистецтво. Методика навчан</w:t>
      </w:r>
      <w:r w:rsidR="00C37A16" w:rsidRPr="00ED6CF8">
        <w:rPr>
          <w:sz w:val="28"/>
          <w:szCs w:val="28"/>
        </w:rPr>
        <w:t>н</w:t>
      </w:r>
      <w:r w:rsidRPr="00ED6CF8">
        <w:rPr>
          <w:sz w:val="28"/>
          <w:szCs w:val="28"/>
        </w:rPr>
        <w:t xml:space="preserve">я дітей молодшого віку: </w:t>
      </w:r>
      <w:proofErr w:type="spellStart"/>
      <w:r w:rsidRPr="00ED6CF8">
        <w:rPr>
          <w:sz w:val="28"/>
          <w:szCs w:val="28"/>
        </w:rPr>
        <w:t>навч.-метод</w:t>
      </w:r>
      <w:proofErr w:type="spellEnd"/>
      <w:r w:rsidRPr="00ED6CF8">
        <w:rPr>
          <w:sz w:val="28"/>
          <w:szCs w:val="28"/>
        </w:rPr>
        <w:t xml:space="preserve">. </w:t>
      </w:r>
      <w:proofErr w:type="spellStart"/>
      <w:r w:rsidRPr="00ED6CF8">
        <w:rPr>
          <w:sz w:val="28"/>
          <w:szCs w:val="28"/>
        </w:rPr>
        <w:t>посіб</w:t>
      </w:r>
      <w:proofErr w:type="spellEnd"/>
      <w:r w:rsidRPr="00ED6CF8">
        <w:rPr>
          <w:sz w:val="28"/>
          <w:szCs w:val="28"/>
        </w:rPr>
        <w:t>. Ч. 2. Івано-Франківськ, 2017. 246 с.</w:t>
      </w:r>
    </w:p>
    <w:p w:rsidR="00C37A16" w:rsidRPr="00ED6CF8" w:rsidRDefault="00C37A16" w:rsidP="003E4CB3">
      <w:pPr>
        <w:pStyle w:val="a7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ED6CF8">
        <w:rPr>
          <w:sz w:val="28"/>
          <w:szCs w:val="28"/>
        </w:rPr>
        <w:t xml:space="preserve">Шульга Л.М. </w:t>
      </w:r>
      <w:r w:rsidR="00C62575" w:rsidRPr="00ED6CF8">
        <w:rPr>
          <w:sz w:val="28"/>
          <w:szCs w:val="28"/>
        </w:rPr>
        <w:t>Використання синтезу мистецтв у художньо-тво</w:t>
      </w:r>
      <w:r w:rsidR="00824B6A" w:rsidRPr="00ED6CF8">
        <w:rPr>
          <w:sz w:val="28"/>
          <w:szCs w:val="28"/>
        </w:rPr>
        <w:t xml:space="preserve">рчому розвитку дошкільників  </w:t>
      </w:r>
      <w:r w:rsidR="00C62575" w:rsidRPr="00ED6CF8">
        <w:rPr>
          <w:i/>
          <w:sz w:val="28"/>
          <w:szCs w:val="28"/>
        </w:rPr>
        <w:t>Основні орієнтири розвитку системи освіти Запорізької області в контексті реалізації Концепції Нової української школи у 2019/2020 навчальному році : </w:t>
      </w:r>
      <w:r w:rsidR="00C62575" w:rsidRPr="00ED6CF8">
        <w:rPr>
          <w:sz w:val="28"/>
          <w:szCs w:val="28"/>
        </w:rPr>
        <w:t>метод. рекомендації : у 3-х ч. Ч</w:t>
      </w:r>
      <w:r w:rsidRPr="00ED6CF8">
        <w:rPr>
          <w:sz w:val="28"/>
          <w:szCs w:val="28"/>
        </w:rPr>
        <w:t xml:space="preserve">астина ІIІ. </w:t>
      </w:r>
      <w:proofErr w:type="spellStart"/>
      <w:r w:rsidRPr="00ED6CF8">
        <w:rPr>
          <w:sz w:val="28"/>
          <w:szCs w:val="28"/>
        </w:rPr>
        <w:t>Дошк</w:t>
      </w:r>
      <w:proofErr w:type="spellEnd"/>
      <w:r w:rsidR="00824B6A" w:rsidRPr="00ED6CF8">
        <w:rPr>
          <w:sz w:val="28"/>
          <w:szCs w:val="28"/>
        </w:rPr>
        <w:t>.</w:t>
      </w:r>
      <w:r w:rsidRPr="00ED6CF8">
        <w:rPr>
          <w:sz w:val="28"/>
          <w:szCs w:val="28"/>
        </w:rPr>
        <w:t xml:space="preserve"> освіта. Запоріжжя : СТАТУС, 2019. </w:t>
      </w:r>
      <w:r w:rsidR="00C62575" w:rsidRPr="00ED6CF8">
        <w:rPr>
          <w:sz w:val="28"/>
          <w:szCs w:val="28"/>
        </w:rPr>
        <w:t> С. 53-60</w:t>
      </w:r>
    </w:p>
    <w:p w:rsidR="00C37A16" w:rsidRPr="00ED6CF8" w:rsidRDefault="00C62575" w:rsidP="003E4CB3">
      <w:pPr>
        <w:pStyle w:val="a7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ED6CF8">
        <w:rPr>
          <w:sz w:val="28"/>
          <w:szCs w:val="28"/>
        </w:rPr>
        <w:t xml:space="preserve"> Шульга Л. </w:t>
      </w:r>
      <w:proofErr w:type="spellStart"/>
      <w:r w:rsidRPr="00ED6CF8">
        <w:rPr>
          <w:sz w:val="28"/>
          <w:szCs w:val="28"/>
        </w:rPr>
        <w:t>Дошколята</w:t>
      </w:r>
      <w:proofErr w:type="spellEnd"/>
      <w:r w:rsidRPr="00ED6CF8">
        <w:rPr>
          <w:sz w:val="28"/>
          <w:szCs w:val="28"/>
        </w:rPr>
        <w:t xml:space="preserve"> малюють зиму. Використання нетрадиційних техн</w:t>
      </w:r>
      <w:r w:rsidR="00824B6A" w:rsidRPr="00ED6CF8">
        <w:rPr>
          <w:sz w:val="28"/>
          <w:szCs w:val="28"/>
        </w:rPr>
        <w:t xml:space="preserve">ік у дитячій образотворчості. </w:t>
      </w:r>
      <w:r w:rsidRPr="00ED6CF8">
        <w:rPr>
          <w:i/>
          <w:sz w:val="28"/>
          <w:szCs w:val="28"/>
        </w:rPr>
        <w:t>Дошкільне виховання.</w:t>
      </w:r>
      <w:r w:rsidRPr="00ED6CF8">
        <w:rPr>
          <w:sz w:val="28"/>
          <w:szCs w:val="28"/>
        </w:rPr>
        <w:t> Щомісячний науково-методичний журнал МНО для педагогів і бать</w:t>
      </w:r>
      <w:r w:rsidR="00824B6A" w:rsidRPr="00ED6CF8">
        <w:rPr>
          <w:sz w:val="28"/>
          <w:szCs w:val="28"/>
        </w:rPr>
        <w:t xml:space="preserve">ків. Київ , 2019. </w:t>
      </w:r>
      <w:r w:rsidR="00C37A16" w:rsidRPr="00ED6CF8">
        <w:rPr>
          <w:sz w:val="28"/>
          <w:szCs w:val="28"/>
        </w:rPr>
        <w:t xml:space="preserve"> № 12 </w:t>
      </w:r>
      <w:r w:rsidRPr="00ED6CF8">
        <w:rPr>
          <w:sz w:val="28"/>
          <w:szCs w:val="28"/>
        </w:rPr>
        <w:t>С. 9-14</w:t>
      </w:r>
    </w:p>
    <w:p w:rsidR="00C37A16" w:rsidRPr="00ED6CF8" w:rsidRDefault="00C37A16" w:rsidP="003E4CB3">
      <w:pPr>
        <w:pStyle w:val="a7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ED6CF8">
        <w:rPr>
          <w:sz w:val="28"/>
          <w:szCs w:val="28"/>
        </w:rPr>
        <w:t xml:space="preserve">Шульга, Л.М. Художньо-розвивальне середовище в ДНЗ як фактор розвитку творчих здібностей дітей дошкільного віку. </w:t>
      </w:r>
      <w:r w:rsidRPr="00ED6CF8">
        <w:rPr>
          <w:i/>
          <w:sz w:val="28"/>
          <w:szCs w:val="28"/>
        </w:rPr>
        <w:t>Основні орієнтири розвитку системи освіти Запорізької області у 2017–2018 навчальному році: метод. рекомендації: у 3-х ч</w:t>
      </w:r>
      <w:r w:rsidRPr="00ED6CF8">
        <w:rPr>
          <w:sz w:val="28"/>
          <w:szCs w:val="28"/>
        </w:rPr>
        <w:t xml:space="preserve">. </w:t>
      </w:r>
      <w:r w:rsidRPr="00ED6CF8">
        <w:rPr>
          <w:i/>
          <w:sz w:val="28"/>
          <w:szCs w:val="28"/>
        </w:rPr>
        <w:t>Частина ІІІ. Дошкільна освіта</w:t>
      </w:r>
      <w:r w:rsidRPr="00ED6CF8">
        <w:rPr>
          <w:sz w:val="28"/>
          <w:szCs w:val="28"/>
        </w:rPr>
        <w:t>.</w:t>
      </w:r>
      <w:r w:rsidR="00824B6A" w:rsidRPr="00ED6CF8">
        <w:rPr>
          <w:sz w:val="28"/>
          <w:szCs w:val="28"/>
        </w:rPr>
        <w:t xml:space="preserve"> </w:t>
      </w:r>
      <w:r w:rsidRPr="00ED6CF8">
        <w:rPr>
          <w:sz w:val="28"/>
          <w:szCs w:val="28"/>
        </w:rPr>
        <w:t>Запоріжжя: СТАТУС, 2017. С. 81-86.</w:t>
      </w:r>
    </w:p>
    <w:p w:rsidR="00C37A16" w:rsidRPr="00ED6CF8" w:rsidRDefault="00C37A16" w:rsidP="003E4CB3">
      <w:pPr>
        <w:pStyle w:val="a7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ED6CF8">
        <w:rPr>
          <w:sz w:val="28"/>
          <w:szCs w:val="28"/>
        </w:rPr>
        <w:t>Шульга Л.М. Педагогічні підходи до організації занять із малювання в ДНЗ: традиці</w:t>
      </w:r>
      <w:r w:rsidR="00824B6A" w:rsidRPr="00ED6CF8">
        <w:rPr>
          <w:sz w:val="28"/>
          <w:szCs w:val="28"/>
        </w:rPr>
        <w:t xml:space="preserve">ї та інновації. </w:t>
      </w:r>
      <w:r w:rsidRPr="00ED6CF8">
        <w:rPr>
          <w:sz w:val="28"/>
          <w:szCs w:val="28"/>
        </w:rPr>
        <w:t> </w:t>
      </w:r>
      <w:r w:rsidRPr="00ED6CF8">
        <w:rPr>
          <w:i/>
          <w:sz w:val="28"/>
          <w:szCs w:val="28"/>
        </w:rPr>
        <w:t>Вісник Глухівського національного педагогічного університету імені Олександр Довженка</w:t>
      </w:r>
      <w:r w:rsidRPr="00ED6CF8">
        <w:rPr>
          <w:sz w:val="28"/>
          <w:szCs w:val="28"/>
        </w:rPr>
        <w:t xml:space="preserve"> : зб. наук. праць. Вип. 34. </w:t>
      </w:r>
      <w:r w:rsidRPr="00ED6CF8">
        <w:rPr>
          <w:i/>
          <w:sz w:val="28"/>
          <w:szCs w:val="28"/>
        </w:rPr>
        <w:t xml:space="preserve">Серія: Педагогічні науки. </w:t>
      </w:r>
      <w:r w:rsidR="00824B6A" w:rsidRPr="00ED6CF8">
        <w:rPr>
          <w:sz w:val="28"/>
          <w:szCs w:val="28"/>
        </w:rPr>
        <w:t xml:space="preserve"> </w:t>
      </w:r>
      <w:r w:rsidRPr="00ED6CF8">
        <w:rPr>
          <w:sz w:val="28"/>
          <w:szCs w:val="28"/>
        </w:rPr>
        <w:t>Глухівський НПУ ім. О Довженка, 2017. C.243-250.</w:t>
      </w:r>
    </w:p>
    <w:p w:rsidR="00C37A16" w:rsidRPr="00ED6CF8" w:rsidRDefault="00C37A16" w:rsidP="003E4CB3">
      <w:pPr>
        <w:pStyle w:val="a7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ED6CF8">
        <w:rPr>
          <w:sz w:val="28"/>
          <w:szCs w:val="28"/>
        </w:rPr>
        <w:t xml:space="preserve">Шульга Л.М. Психологічні особливості дошкільного віку як підґрунтя </w:t>
      </w:r>
      <w:r w:rsidR="00824B6A" w:rsidRPr="00ED6CF8">
        <w:rPr>
          <w:sz w:val="28"/>
          <w:szCs w:val="28"/>
        </w:rPr>
        <w:t xml:space="preserve">розвитку творчої особистості. </w:t>
      </w:r>
      <w:r w:rsidR="00824B6A" w:rsidRPr="00ED6CF8">
        <w:rPr>
          <w:i/>
          <w:sz w:val="28"/>
          <w:szCs w:val="28"/>
        </w:rPr>
        <w:t xml:space="preserve">Актуальні проблеми психології. </w:t>
      </w:r>
      <w:r w:rsidRPr="00ED6CF8">
        <w:rPr>
          <w:i/>
          <w:sz w:val="28"/>
          <w:szCs w:val="28"/>
        </w:rPr>
        <w:t>Збірник наукових праць Інституту психології імені Г.С. Костюка Національної академії педагогічних наук України</w:t>
      </w:r>
      <w:r w:rsidR="00824B6A" w:rsidRPr="00ED6CF8">
        <w:rPr>
          <w:sz w:val="28"/>
          <w:szCs w:val="28"/>
        </w:rPr>
        <w:t xml:space="preserve">. </w:t>
      </w:r>
      <w:r w:rsidRPr="00ED6CF8">
        <w:rPr>
          <w:sz w:val="28"/>
          <w:szCs w:val="28"/>
        </w:rPr>
        <w:t>Т. ІV. Психологі</w:t>
      </w:r>
      <w:r w:rsidR="00824B6A" w:rsidRPr="00ED6CF8">
        <w:rPr>
          <w:sz w:val="28"/>
          <w:szCs w:val="28"/>
        </w:rPr>
        <w:t>я</w:t>
      </w:r>
      <w:r w:rsidRPr="00ED6CF8">
        <w:rPr>
          <w:sz w:val="28"/>
          <w:szCs w:val="28"/>
        </w:rPr>
        <w:t xml:space="preserve"> роз</w:t>
      </w:r>
      <w:r w:rsidR="00824B6A" w:rsidRPr="00ED6CF8">
        <w:rPr>
          <w:sz w:val="28"/>
          <w:szCs w:val="28"/>
        </w:rPr>
        <w:t>витку дошкільників. Вип. 13</w:t>
      </w:r>
      <w:r w:rsidRPr="00ED6CF8">
        <w:rPr>
          <w:sz w:val="28"/>
          <w:szCs w:val="28"/>
        </w:rPr>
        <w:t>. 2017. С. 213–222.</w:t>
      </w:r>
    </w:p>
    <w:p w:rsidR="00C37A16" w:rsidRPr="00ED6CF8" w:rsidRDefault="00C37A16" w:rsidP="003E4CB3">
      <w:pPr>
        <w:pStyle w:val="a7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ED6CF8">
        <w:rPr>
          <w:sz w:val="28"/>
          <w:szCs w:val="28"/>
        </w:rPr>
        <w:t xml:space="preserve">Шульга Л.М. Сучасні підходи до розкриття творчого потенціалу дитини дошкільного </w:t>
      </w:r>
      <w:r w:rsidR="00824B6A" w:rsidRPr="00ED6CF8">
        <w:rPr>
          <w:sz w:val="28"/>
          <w:szCs w:val="28"/>
        </w:rPr>
        <w:t xml:space="preserve">віку на заняттях із малювання. </w:t>
      </w:r>
      <w:r w:rsidRPr="00ED6CF8">
        <w:rPr>
          <w:i/>
          <w:sz w:val="28"/>
          <w:szCs w:val="28"/>
        </w:rPr>
        <w:t>Наукові записки</w:t>
      </w:r>
      <w:r w:rsidR="00824B6A" w:rsidRPr="00ED6CF8">
        <w:rPr>
          <w:sz w:val="28"/>
          <w:szCs w:val="28"/>
        </w:rPr>
        <w:t xml:space="preserve">. </w:t>
      </w:r>
      <w:r w:rsidRPr="00ED6CF8">
        <w:rPr>
          <w:sz w:val="28"/>
          <w:szCs w:val="28"/>
        </w:rPr>
        <w:t>Випуск 159. Серія: Педагогічні науки.  Кропивницький</w:t>
      </w:r>
      <w:r w:rsidR="00ED6CF8">
        <w:rPr>
          <w:sz w:val="28"/>
          <w:szCs w:val="28"/>
          <w:lang w:val="ru-RU"/>
        </w:rPr>
        <w:t> </w:t>
      </w:r>
      <w:r w:rsidRPr="00ED6CF8">
        <w:rPr>
          <w:sz w:val="28"/>
          <w:szCs w:val="28"/>
        </w:rPr>
        <w:t>: РВВ ЦДПУ ім. В. Винниченка, 2017. C.182 -187</w:t>
      </w:r>
    </w:p>
    <w:p w:rsidR="00AF113C" w:rsidRPr="00ED6CF8" w:rsidRDefault="00AF113C" w:rsidP="00AF113C">
      <w:pPr>
        <w:pStyle w:val="a7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ED6CF8">
        <w:rPr>
          <w:sz w:val="28"/>
          <w:szCs w:val="28"/>
        </w:rPr>
        <w:t>Шульга Л.М. Сприйняття творів живопису дітьми дошкільного віку на основі діяльнісного п</w:t>
      </w:r>
      <w:r w:rsidR="00CE4A76" w:rsidRPr="00ED6CF8">
        <w:rPr>
          <w:sz w:val="28"/>
          <w:szCs w:val="28"/>
        </w:rPr>
        <w:t xml:space="preserve">ідходу. </w:t>
      </w:r>
      <w:r w:rsidRPr="00ED6CF8">
        <w:rPr>
          <w:i/>
          <w:sz w:val="28"/>
          <w:szCs w:val="28"/>
        </w:rPr>
        <w:t>Електронний збірник наукових праць ЗОІППО</w:t>
      </w:r>
      <w:r w:rsidR="00ED6CF8">
        <w:rPr>
          <w:sz w:val="28"/>
          <w:szCs w:val="28"/>
        </w:rPr>
        <w:t>.</w:t>
      </w:r>
      <w:r w:rsidR="00ED6CF8">
        <w:rPr>
          <w:sz w:val="28"/>
          <w:szCs w:val="28"/>
          <w:lang w:val="ru-RU"/>
        </w:rPr>
        <w:t xml:space="preserve"> № </w:t>
      </w:r>
      <w:r w:rsidR="00ED6CF8">
        <w:rPr>
          <w:sz w:val="28"/>
          <w:szCs w:val="28"/>
        </w:rPr>
        <w:t>4</w:t>
      </w:r>
      <w:r w:rsidR="00ED6CF8">
        <w:rPr>
          <w:sz w:val="28"/>
          <w:szCs w:val="28"/>
          <w:lang w:val="ru-RU"/>
        </w:rPr>
        <w:t> </w:t>
      </w:r>
      <w:r w:rsidR="00ED6CF8">
        <w:rPr>
          <w:sz w:val="28"/>
          <w:szCs w:val="28"/>
        </w:rPr>
        <w:t xml:space="preserve">(51). </w:t>
      </w:r>
      <w:r w:rsidRPr="00ED6CF8">
        <w:rPr>
          <w:sz w:val="28"/>
          <w:szCs w:val="28"/>
        </w:rPr>
        <w:t>2022. URL: </w:t>
      </w:r>
      <w:hyperlink r:id="rId9" w:history="1">
        <w:r w:rsidR="00CE4A76" w:rsidRPr="00ED6CF8">
          <w:rPr>
            <w:rStyle w:val="ab"/>
            <w:sz w:val="28"/>
            <w:szCs w:val="28"/>
          </w:rPr>
          <w:t xml:space="preserve">https://drive.google.com/file/d/144AIjCtlE_ </w:t>
        </w:r>
        <w:proofErr w:type="spellStart"/>
        <w:r w:rsidR="00CE4A76" w:rsidRPr="00ED6CF8">
          <w:rPr>
            <w:rStyle w:val="ab"/>
            <w:sz w:val="28"/>
            <w:szCs w:val="28"/>
          </w:rPr>
          <w:t>GiLtoPfwLa_</w:t>
        </w:r>
        <w:proofErr w:type="spellEnd"/>
        <w:r w:rsidR="00CE4A76" w:rsidRPr="00ED6CF8">
          <w:rPr>
            <w:rStyle w:val="ab"/>
            <w:sz w:val="28"/>
            <w:szCs w:val="28"/>
          </w:rPr>
          <w:t>ycW5gvc84se/</w:t>
        </w:r>
        <w:proofErr w:type="spellStart"/>
        <w:r w:rsidR="00CE4A76" w:rsidRPr="00ED6CF8">
          <w:rPr>
            <w:rStyle w:val="ab"/>
            <w:sz w:val="28"/>
            <w:szCs w:val="28"/>
          </w:rPr>
          <w:t>view</w:t>
        </w:r>
        <w:proofErr w:type="spellEnd"/>
      </w:hyperlink>
    </w:p>
    <w:p w:rsidR="00CE4A76" w:rsidRPr="00ED6CF8" w:rsidRDefault="00CE4A76" w:rsidP="00CE4A76">
      <w:pPr>
        <w:pStyle w:val="a7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ED6CF8">
        <w:rPr>
          <w:sz w:val="28"/>
          <w:szCs w:val="28"/>
        </w:rPr>
        <w:t xml:space="preserve">Шульга Л.М. Мистецька діяльність у збереженні емоційного благополуччя дитини в умовах війни. </w:t>
      </w:r>
      <w:r w:rsidRPr="00ED6CF8">
        <w:rPr>
          <w:i/>
          <w:sz w:val="28"/>
          <w:szCs w:val="28"/>
        </w:rPr>
        <w:t>Електронний збірник наукових праць Запорізького обласного інституту післядипломної педагогічної освіти</w:t>
      </w:r>
      <w:r w:rsidR="00ED6CF8">
        <w:rPr>
          <w:sz w:val="28"/>
          <w:szCs w:val="28"/>
        </w:rPr>
        <w:t>. Випуск №</w:t>
      </w:r>
      <w:r w:rsidR="00ED6CF8">
        <w:rPr>
          <w:sz w:val="28"/>
          <w:szCs w:val="28"/>
          <w:lang w:val="ru-RU"/>
        </w:rPr>
        <w:t> </w:t>
      </w:r>
      <w:r w:rsidR="00ED6CF8">
        <w:rPr>
          <w:sz w:val="28"/>
          <w:szCs w:val="28"/>
        </w:rPr>
        <w:t>1</w:t>
      </w:r>
      <w:r w:rsidR="00ED6CF8">
        <w:rPr>
          <w:sz w:val="28"/>
          <w:szCs w:val="28"/>
          <w:lang w:val="ru-RU"/>
        </w:rPr>
        <w:t> </w:t>
      </w:r>
      <w:r w:rsidR="00ED6CF8">
        <w:rPr>
          <w:sz w:val="28"/>
          <w:szCs w:val="28"/>
        </w:rPr>
        <w:t xml:space="preserve">(48). </w:t>
      </w:r>
      <w:r w:rsidRPr="00ED6CF8">
        <w:rPr>
          <w:sz w:val="28"/>
          <w:szCs w:val="28"/>
        </w:rPr>
        <w:t>2022.</w:t>
      </w:r>
      <w:r w:rsidRPr="00ED6CF8">
        <w:t xml:space="preserve"> </w:t>
      </w:r>
      <w:r w:rsidRPr="00ED6CF8">
        <w:rPr>
          <w:sz w:val="28"/>
          <w:szCs w:val="28"/>
          <w:lang w:eastAsia="ru-RU"/>
        </w:rPr>
        <w:t xml:space="preserve">URL: </w:t>
      </w:r>
      <w:hyperlink r:id="rId10" w:history="1">
        <w:r w:rsidRPr="00ED6CF8">
          <w:rPr>
            <w:rStyle w:val="ab"/>
            <w:sz w:val="28"/>
            <w:szCs w:val="28"/>
          </w:rPr>
          <w:t>https://drive.google.com/file/d/1HBz6TjGo9 jwugqQF7</w:t>
        </w:r>
      </w:hyperlink>
      <w:r w:rsidRPr="00ED6CF8">
        <w:rPr>
          <w:sz w:val="28"/>
          <w:szCs w:val="28"/>
        </w:rPr>
        <w:t>uKLTd0Kovbne6tQ/</w:t>
      </w:r>
      <w:proofErr w:type="spellStart"/>
      <w:r w:rsidRPr="00ED6CF8">
        <w:rPr>
          <w:sz w:val="28"/>
          <w:szCs w:val="28"/>
        </w:rPr>
        <w:t>view</w:t>
      </w:r>
      <w:proofErr w:type="spellEnd"/>
    </w:p>
    <w:p w:rsidR="00AF113C" w:rsidRPr="00ED6CF8" w:rsidRDefault="006B0709" w:rsidP="00AF113C">
      <w:pPr>
        <w:pStyle w:val="a7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ED6CF8">
        <w:rPr>
          <w:sz w:val="28"/>
          <w:szCs w:val="28"/>
        </w:rPr>
        <w:lastRenderedPageBreak/>
        <w:t xml:space="preserve">Байєр О.М., Шульга Л.М. </w:t>
      </w:r>
      <w:r w:rsidR="00AF113C" w:rsidRPr="00ED6CF8">
        <w:rPr>
          <w:sz w:val="28"/>
          <w:szCs w:val="28"/>
        </w:rPr>
        <w:t>Оцінюємо рівень сформованості мистецько-творчої компетентності дитини</w:t>
      </w:r>
      <w:r w:rsidR="00CE4A76" w:rsidRPr="00ED6CF8">
        <w:rPr>
          <w:sz w:val="28"/>
          <w:szCs w:val="28"/>
        </w:rPr>
        <w:t>.</w:t>
      </w:r>
      <w:r w:rsidR="00AF113C" w:rsidRPr="00ED6CF8">
        <w:rPr>
          <w:sz w:val="28"/>
          <w:szCs w:val="28"/>
        </w:rPr>
        <w:t xml:space="preserve"> </w:t>
      </w:r>
      <w:r w:rsidR="00AF113C" w:rsidRPr="00ED6CF8">
        <w:rPr>
          <w:i/>
          <w:sz w:val="28"/>
          <w:szCs w:val="28"/>
        </w:rPr>
        <w:t>Вихователь-методист дошкільного закладу</w:t>
      </w:r>
      <w:r w:rsidR="00ED6CF8">
        <w:rPr>
          <w:sz w:val="28"/>
          <w:szCs w:val="28"/>
        </w:rPr>
        <w:t xml:space="preserve">. №2.  2022. </w:t>
      </w:r>
      <w:r w:rsidR="00AF113C" w:rsidRPr="00ED6CF8">
        <w:rPr>
          <w:sz w:val="28"/>
          <w:szCs w:val="28"/>
        </w:rPr>
        <w:t>С. 4</w:t>
      </w:r>
      <w:r w:rsidR="00066444" w:rsidRPr="00ED6CF8">
        <w:rPr>
          <w:sz w:val="28"/>
          <w:szCs w:val="28"/>
        </w:rPr>
        <w:t>.</w:t>
      </w:r>
    </w:p>
    <w:p w:rsidR="00AF113C" w:rsidRPr="00ED6CF8" w:rsidRDefault="00AF113C" w:rsidP="00AF113C">
      <w:pPr>
        <w:pStyle w:val="a7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ED6CF8">
        <w:rPr>
          <w:sz w:val="28"/>
          <w:szCs w:val="28"/>
        </w:rPr>
        <w:t xml:space="preserve">Шульга Л.М. Організаційно-педагогічні умови емоційного благополуччя дитини в мистецькій діяльності. </w:t>
      </w:r>
      <w:r w:rsidRPr="00ED6CF8">
        <w:rPr>
          <w:i/>
          <w:sz w:val="28"/>
          <w:szCs w:val="28"/>
        </w:rPr>
        <w:t>Основ</w:t>
      </w:r>
      <w:r w:rsidR="00ED6CF8">
        <w:rPr>
          <w:i/>
          <w:sz w:val="28"/>
          <w:szCs w:val="28"/>
        </w:rPr>
        <w:t>ні орієнтири розвитку системи</w:t>
      </w:r>
      <w:r w:rsidRPr="00ED6CF8">
        <w:rPr>
          <w:i/>
          <w:sz w:val="28"/>
          <w:szCs w:val="28"/>
        </w:rPr>
        <w:t xml:space="preserve"> освіти Запорізької області в контексті реалізації Концепції «Нова українська школа» в умовах очної, дистанційної та змішаної освіти у 2022/2023 навчальному році</w:t>
      </w:r>
      <w:r w:rsidRPr="00ED6CF8">
        <w:rPr>
          <w:sz w:val="28"/>
          <w:szCs w:val="28"/>
        </w:rPr>
        <w:t xml:space="preserve"> : метод. рекомендації : у 2-х ч. / </w:t>
      </w:r>
      <w:proofErr w:type="spellStart"/>
      <w:r w:rsidRPr="00ED6CF8">
        <w:rPr>
          <w:sz w:val="28"/>
          <w:szCs w:val="28"/>
        </w:rPr>
        <w:t>відп</w:t>
      </w:r>
      <w:proofErr w:type="spellEnd"/>
      <w:r w:rsidRPr="00ED6CF8">
        <w:rPr>
          <w:sz w:val="28"/>
          <w:szCs w:val="28"/>
        </w:rPr>
        <w:t>. ред., упор. О.</w:t>
      </w:r>
      <w:r w:rsidR="00ED6CF8">
        <w:rPr>
          <w:sz w:val="28"/>
          <w:szCs w:val="28"/>
          <w:lang w:val="ru-RU"/>
        </w:rPr>
        <w:t> </w:t>
      </w:r>
      <w:proofErr w:type="spellStart"/>
      <w:r w:rsidRPr="00ED6CF8">
        <w:rPr>
          <w:sz w:val="28"/>
          <w:szCs w:val="28"/>
        </w:rPr>
        <w:t>Варець</w:t>
      </w:r>
      <w:r w:rsidR="00ED6CF8">
        <w:rPr>
          <w:sz w:val="28"/>
          <w:szCs w:val="28"/>
        </w:rPr>
        <w:t>ка</w:t>
      </w:r>
      <w:proofErr w:type="spellEnd"/>
      <w:r w:rsidR="00ED6CF8">
        <w:rPr>
          <w:sz w:val="28"/>
          <w:szCs w:val="28"/>
        </w:rPr>
        <w:t xml:space="preserve"> ; ДОН ЗОДА, </w:t>
      </w:r>
      <w:proofErr w:type="spellStart"/>
      <w:r w:rsidR="00ED6CF8">
        <w:rPr>
          <w:sz w:val="28"/>
          <w:szCs w:val="28"/>
        </w:rPr>
        <w:t>КЗ</w:t>
      </w:r>
      <w:proofErr w:type="spellEnd"/>
      <w:r w:rsidR="00ED6CF8">
        <w:rPr>
          <w:sz w:val="28"/>
          <w:szCs w:val="28"/>
        </w:rPr>
        <w:t xml:space="preserve"> «ЗОІППО» </w:t>
      </w:r>
      <w:proofErr w:type="spellStart"/>
      <w:r w:rsidR="00ED6CF8">
        <w:rPr>
          <w:sz w:val="28"/>
          <w:szCs w:val="28"/>
        </w:rPr>
        <w:t>ЗОР</w:t>
      </w:r>
      <w:proofErr w:type="spellEnd"/>
      <w:r w:rsidR="00ED6CF8">
        <w:rPr>
          <w:sz w:val="28"/>
          <w:szCs w:val="28"/>
        </w:rPr>
        <w:t xml:space="preserve">. </w:t>
      </w:r>
      <w:r w:rsidRPr="00ED6CF8">
        <w:rPr>
          <w:sz w:val="28"/>
          <w:szCs w:val="28"/>
        </w:rPr>
        <w:t>Ч. ІІ. Навчально-методичне забезпеченн</w:t>
      </w:r>
      <w:r w:rsidR="00ED6CF8">
        <w:rPr>
          <w:sz w:val="28"/>
          <w:szCs w:val="28"/>
        </w:rPr>
        <w:t xml:space="preserve">я загальної середньої освіти. </w:t>
      </w:r>
      <w:r w:rsidRPr="00ED6CF8">
        <w:rPr>
          <w:sz w:val="28"/>
          <w:szCs w:val="28"/>
        </w:rPr>
        <w:t>Електронний аналог друковано</w:t>
      </w:r>
      <w:r w:rsidR="00ED6CF8">
        <w:rPr>
          <w:sz w:val="28"/>
          <w:szCs w:val="28"/>
        </w:rPr>
        <w:t xml:space="preserve">го видання (електронна книга). </w:t>
      </w:r>
      <w:r w:rsidRPr="00ED6CF8">
        <w:rPr>
          <w:sz w:val="28"/>
          <w:szCs w:val="28"/>
        </w:rPr>
        <w:t xml:space="preserve"> Запоріжжя : СТАТУС, 2022. С.251-269.</w:t>
      </w:r>
    </w:p>
    <w:p w:rsidR="00AF113C" w:rsidRPr="00ED6CF8" w:rsidRDefault="00AF113C" w:rsidP="00AF113C">
      <w:pPr>
        <w:pStyle w:val="a7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ED6CF8">
        <w:rPr>
          <w:sz w:val="28"/>
          <w:szCs w:val="28"/>
        </w:rPr>
        <w:t>Шульга Л.М.</w:t>
      </w:r>
      <w:r w:rsidR="006B0709" w:rsidRPr="00ED6CF8">
        <w:rPr>
          <w:sz w:val="28"/>
          <w:szCs w:val="28"/>
        </w:rPr>
        <w:t xml:space="preserve"> </w:t>
      </w:r>
      <w:r w:rsidRPr="00ED6CF8">
        <w:rPr>
          <w:sz w:val="28"/>
          <w:szCs w:val="28"/>
        </w:rPr>
        <w:t xml:space="preserve">Формування мистецько-творчої компетентності: методичні аспекти. </w:t>
      </w:r>
      <w:r w:rsidRPr="00ED6CF8">
        <w:rPr>
          <w:i/>
          <w:sz w:val="28"/>
          <w:szCs w:val="28"/>
        </w:rPr>
        <w:t>Основні орієнтири розвитку системи освіти Запорізької області в контексті реалізації Концепції «Нова українська школа» в умовах очної, дистанційної та змішаної освіти у 2021/2022 навчальному році</w:t>
      </w:r>
      <w:r w:rsidRPr="00ED6CF8">
        <w:rPr>
          <w:sz w:val="28"/>
          <w:szCs w:val="28"/>
        </w:rPr>
        <w:t xml:space="preserve">: метод. рекомендації: у 3-х ч. / </w:t>
      </w:r>
      <w:proofErr w:type="spellStart"/>
      <w:r w:rsidRPr="00ED6CF8">
        <w:rPr>
          <w:sz w:val="28"/>
          <w:szCs w:val="28"/>
        </w:rPr>
        <w:t>відп</w:t>
      </w:r>
      <w:proofErr w:type="spellEnd"/>
      <w:r w:rsidRPr="00ED6CF8">
        <w:rPr>
          <w:sz w:val="28"/>
          <w:szCs w:val="28"/>
        </w:rPr>
        <w:t xml:space="preserve">. ред. О. </w:t>
      </w:r>
      <w:proofErr w:type="spellStart"/>
      <w:r w:rsidRPr="00ED6CF8">
        <w:rPr>
          <w:sz w:val="28"/>
          <w:szCs w:val="28"/>
        </w:rPr>
        <w:t>Варецька</w:t>
      </w:r>
      <w:proofErr w:type="spellEnd"/>
      <w:r w:rsidRPr="00ED6CF8">
        <w:rPr>
          <w:sz w:val="28"/>
          <w:szCs w:val="28"/>
        </w:rPr>
        <w:t xml:space="preserve">, ред.-упор. О. Байєр, ДОН ЗОДА, </w:t>
      </w:r>
      <w:proofErr w:type="spellStart"/>
      <w:r w:rsidRPr="00ED6CF8">
        <w:rPr>
          <w:sz w:val="28"/>
          <w:szCs w:val="28"/>
        </w:rPr>
        <w:t>КЗ</w:t>
      </w:r>
      <w:proofErr w:type="spellEnd"/>
      <w:r w:rsidRPr="00ED6CF8">
        <w:rPr>
          <w:sz w:val="28"/>
          <w:szCs w:val="28"/>
        </w:rPr>
        <w:t xml:space="preserve"> «ЗОІППО» </w:t>
      </w:r>
      <w:proofErr w:type="spellStart"/>
      <w:r w:rsidRPr="00ED6CF8">
        <w:rPr>
          <w:sz w:val="28"/>
          <w:szCs w:val="28"/>
        </w:rPr>
        <w:t>ЗОР</w:t>
      </w:r>
      <w:proofErr w:type="spellEnd"/>
      <w:r w:rsidR="00ED6CF8">
        <w:rPr>
          <w:sz w:val="28"/>
          <w:szCs w:val="28"/>
        </w:rPr>
        <w:t>. Ч.</w:t>
      </w:r>
      <w:r w:rsidR="00ED6CF8">
        <w:rPr>
          <w:sz w:val="28"/>
          <w:szCs w:val="28"/>
          <w:lang w:val="ru-RU"/>
        </w:rPr>
        <w:t> </w:t>
      </w:r>
      <w:r w:rsidR="00ED6CF8">
        <w:rPr>
          <w:sz w:val="28"/>
          <w:szCs w:val="28"/>
        </w:rPr>
        <w:t xml:space="preserve">ІІI. Дошкільна освіта. </w:t>
      </w:r>
      <w:r w:rsidRPr="00ED6CF8">
        <w:rPr>
          <w:sz w:val="28"/>
          <w:szCs w:val="28"/>
        </w:rPr>
        <w:t>Електронний аналог друкованого видання (електронна кни</w:t>
      </w:r>
      <w:r w:rsidR="00ED6CF8">
        <w:rPr>
          <w:sz w:val="28"/>
          <w:szCs w:val="28"/>
        </w:rPr>
        <w:t>га). Запоріжжя</w:t>
      </w:r>
      <w:r w:rsidR="00ED6CF8">
        <w:rPr>
          <w:sz w:val="28"/>
          <w:szCs w:val="28"/>
          <w:lang w:val="ru-RU"/>
        </w:rPr>
        <w:t> </w:t>
      </w:r>
      <w:r w:rsidR="00ED6CF8">
        <w:rPr>
          <w:sz w:val="28"/>
          <w:szCs w:val="28"/>
        </w:rPr>
        <w:t xml:space="preserve">: СТАТУС, 2021. </w:t>
      </w:r>
      <w:r w:rsidRPr="00ED6CF8">
        <w:rPr>
          <w:sz w:val="28"/>
          <w:szCs w:val="28"/>
        </w:rPr>
        <w:t>С. 50-67</w:t>
      </w:r>
      <w:r w:rsidR="00066444" w:rsidRPr="00ED6CF8">
        <w:rPr>
          <w:sz w:val="28"/>
          <w:szCs w:val="28"/>
        </w:rPr>
        <w:t>.</w:t>
      </w:r>
    </w:p>
    <w:p w:rsidR="00AF113C" w:rsidRPr="00ED6CF8" w:rsidRDefault="00AF113C" w:rsidP="00AF113C">
      <w:pPr>
        <w:pStyle w:val="a7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ED6CF8">
        <w:rPr>
          <w:sz w:val="28"/>
          <w:szCs w:val="28"/>
        </w:rPr>
        <w:t>Шульга</w:t>
      </w:r>
      <w:r w:rsidR="00ED6CF8">
        <w:rPr>
          <w:sz w:val="28"/>
          <w:szCs w:val="28"/>
          <w:lang w:val="ru-RU"/>
        </w:rPr>
        <w:t> </w:t>
      </w:r>
      <w:r w:rsidRPr="00ED6CF8">
        <w:rPr>
          <w:sz w:val="28"/>
          <w:szCs w:val="28"/>
        </w:rPr>
        <w:t>Л.</w:t>
      </w:r>
      <w:r w:rsidR="00ED6CF8">
        <w:rPr>
          <w:sz w:val="28"/>
          <w:szCs w:val="28"/>
          <w:lang w:val="ru-RU"/>
        </w:rPr>
        <w:t> </w:t>
      </w:r>
      <w:r w:rsidRPr="00ED6CF8">
        <w:rPr>
          <w:sz w:val="28"/>
          <w:szCs w:val="28"/>
        </w:rPr>
        <w:t>М.</w:t>
      </w:r>
      <w:r w:rsidR="00ED6CF8" w:rsidRPr="000E0E92">
        <w:rPr>
          <w:sz w:val="28"/>
          <w:szCs w:val="28"/>
        </w:rPr>
        <w:t xml:space="preserve"> </w:t>
      </w:r>
      <w:proofErr w:type="spellStart"/>
      <w:r w:rsidRPr="00ED6CF8">
        <w:rPr>
          <w:sz w:val="28"/>
          <w:szCs w:val="28"/>
        </w:rPr>
        <w:t>Діяльнісний</w:t>
      </w:r>
      <w:proofErr w:type="spellEnd"/>
      <w:r w:rsidRPr="00ED6CF8">
        <w:rPr>
          <w:sz w:val="28"/>
          <w:szCs w:val="28"/>
        </w:rPr>
        <w:t xml:space="preserve"> підхід у формуванні мистецько-творчої компетентності дитини дошкільного віку. </w:t>
      </w:r>
      <w:r w:rsidRPr="00ED6CF8">
        <w:rPr>
          <w:i/>
          <w:sz w:val="28"/>
          <w:szCs w:val="28"/>
        </w:rPr>
        <w:t>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</w:t>
      </w:r>
      <w:r w:rsidRPr="00ED6CF8">
        <w:rPr>
          <w:sz w:val="28"/>
          <w:szCs w:val="28"/>
        </w:rPr>
        <w:t>. Вип. 37</w:t>
      </w:r>
      <w:r w:rsidR="00ED6CF8">
        <w:rPr>
          <w:sz w:val="28"/>
          <w:szCs w:val="28"/>
          <w:lang w:val="ru-RU"/>
        </w:rPr>
        <w:t>.</w:t>
      </w:r>
      <w:r w:rsidRPr="00ED6CF8">
        <w:rPr>
          <w:sz w:val="28"/>
          <w:szCs w:val="28"/>
        </w:rPr>
        <w:t xml:space="preserve"> </w:t>
      </w:r>
      <w:r w:rsidR="00ED6CF8">
        <w:rPr>
          <w:sz w:val="28"/>
          <w:szCs w:val="28"/>
          <w:lang w:val="ru-RU"/>
        </w:rPr>
        <w:t>Т</w:t>
      </w:r>
      <w:r w:rsidRPr="00ED6CF8">
        <w:rPr>
          <w:sz w:val="28"/>
          <w:szCs w:val="28"/>
        </w:rPr>
        <w:t>ом 3</w:t>
      </w:r>
      <w:r w:rsidR="00ED6CF8">
        <w:rPr>
          <w:sz w:val="28"/>
          <w:szCs w:val="28"/>
          <w:lang w:val="ru-RU"/>
        </w:rPr>
        <w:t>.</w:t>
      </w:r>
      <w:r w:rsidRPr="00ED6CF8">
        <w:rPr>
          <w:sz w:val="28"/>
          <w:szCs w:val="28"/>
        </w:rPr>
        <w:t xml:space="preserve"> 2021. С.</w:t>
      </w:r>
      <w:r w:rsidR="00ED6CF8">
        <w:rPr>
          <w:sz w:val="28"/>
          <w:szCs w:val="28"/>
          <w:lang w:val="ru-RU"/>
        </w:rPr>
        <w:t> </w:t>
      </w:r>
      <w:r w:rsidRPr="00ED6CF8">
        <w:rPr>
          <w:sz w:val="28"/>
          <w:szCs w:val="28"/>
        </w:rPr>
        <w:t>304-309.</w:t>
      </w:r>
    </w:p>
    <w:p w:rsidR="00AF113C" w:rsidRPr="00ED6CF8" w:rsidRDefault="00AF113C" w:rsidP="00AF113C">
      <w:pPr>
        <w:pStyle w:val="a7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ED6CF8">
        <w:rPr>
          <w:sz w:val="28"/>
          <w:szCs w:val="28"/>
        </w:rPr>
        <w:t>Шульга</w:t>
      </w:r>
      <w:r w:rsidR="00ED6CF8">
        <w:rPr>
          <w:sz w:val="28"/>
          <w:szCs w:val="28"/>
          <w:lang w:val="ru-RU"/>
        </w:rPr>
        <w:t> </w:t>
      </w:r>
      <w:r w:rsidRPr="00ED6CF8">
        <w:rPr>
          <w:sz w:val="28"/>
          <w:szCs w:val="28"/>
        </w:rPr>
        <w:t>Л.</w:t>
      </w:r>
      <w:r w:rsidR="00ED6CF8">
        <w:rPr>
          <w:sz w:val="28"/>
          <w:szCs w:val="28"/>
          <w:lang w:val="ru-RU"/>
        </w:rPr>
        <w:t> </w:t>
      </w:r>
      <w:r w:rsidRPr="00ED6CF8">
        <w:rPr>
          <w:sz w:val="28"/>
          <w:szCs w:val="28"/>
        </w:rPr>
        <w:t>М.</w:t>
      </w:r>
      <w:r w:rsidR="00ED6CF8" w:rsidRPr="00ED6CF8">
        <w:rPr>
          <w:sz w:val="28"/>
          <w:szCs w:val="28"/>
        </w:rPr>
        <w:t xml:space="preserve"> </w:t>
      </w:r>
      <w:r w:rsidRPr="00ED6CF8">
        <w:rPr>
          <w:sz w:val="28"/>
          <w:szCs w:val="28"/>
        </w:rPr>
        <w:t>Творче самовираження дітей в художньо-практичній ді</w:t>
      </w:r>
      <w:r w:rsidR="00ED6CF8">
        <w:rPr>
          <w:sz w:val="28"/>
          <w:szCs w:val="28"/>
        </w:rPr>
        <w:t xml:space="preserve">яльності: </w:t>
      </w:r>
      <w:proofErr w:type="spellStart"/>
      <w:r w:rsidR="00ED6CF8">
        <w:rPr>
          <w:sz w:val="28"/>
          <w:szCs w:val="28"/>
        </w:rPr>
        <w:t>синергетичний</w:t>
      </w:r>
      <w:proofErr w:type="spellEnd"/>
      <w:r w:rsidR="00ED6CF8">
        <w:rPr>
          <w:sz w:val="28"/>
          <w:szCs w:val="28"/>
        </w:rPr>
        <w:t xml:space="preserve"> підхід.</w:t>
      </w:r>
      <w:r w:rsidRPr="00ED6CF8">
        <w:rPr>
          <w:sz w:val="28"/>
          <w:szCs w:val="28"/>
        </w:rPr>
        <w:t xml:space="preserve"> </w:t>
      </w:r>
      <w:r w:rsidRPr="00ED6CF8">
        <w:rPr>
          <w:i/>
          <w:sz w:val="28"/>
          <w:szCs w:val="28"/>
        </w:rPr>
        <w:t>Вісник Запорізького національного університету</w:t>
      </w:r>
      <w:r w:rsidR="00ED6CF8">
        <w:rPr>
          <w:i/>
          <w:sz w:val="28"/>
          <w:szCs w:val="28"/>
          <w:lang w:val="ru-RU"/>
        </w:rPr>
        <w:t> </w:t>
      </w:r>
      <w:r w:rsidRPr="00ED6CF8">
        <w:rPr>
          <w:i/>
          <w:sz w:val="28"/>
          <w:szCs w:val="28"/>
        </w:rPr>
        <w:t>:</w:t>
      </w:r>
      <w:r w:rsidRPr="00ED6CF8">
        <w:rPr>
          <w:sz w:val="28"/>
          <w:szCs w:val="28"/>
        </w:rPr>
        <w:t xml:space="preserve"> </w:t>
      </w:r>
      <w:r w:rsidR="006B0709" w:rsidRPr="00ED6CF8">
        <w:rPr>
          <w:sz w:val="28"/>
          <w:szCs w:val="28"/>
        </w:rPr>
        <w:t>з</w:t>
      </w:r>
      <w:r w:rsidRPr="00ED6CF8">
        <w:rPr>
          <w:sz w:val="28"/>
          <w:szCs w:val="28"/>
        </w:rPr>
        <w:t>бірник наукових праць. Педагогічні науки. Запоріжжя</w:t>
      </w:r>
      <w:r w:rsidR="00ED6CF8">
        <w:rPr>
          <w:sz w:val="28"/>
          <w:szCs w:val="28"/>
          <w:lang w:val="ru-RU"/>
        </w:rPr>
        <w:t> </w:t>
      </w:r>
      <w:r w:rsidRPr="00ED6CF8">
        <w:rPr>
          <w:sz w:val="28"/>
          <w:szCs w:val="28"/>
        </w:rPr>
        <w:t>: Запорізький національний університет, 2020. № 3 (36). Ч. І. С. 182-188</w:t>
      </w:r>
      <w:r w:rsidR="00066444" w:rsidRPr="00ED6CF8">
        <w:rPr>
          <w:sz w:val="28"/>
          <w:szCs w:val="28"/>
        </w:rPr>
        <w:t>.</w:t>
      </w:r>
    </w:p>
    <w:p w:rsidR="00CE4A76" w:rsidRPr="00ED6CF8" w:rsidRDefault="00AF113C" w:rsidP="000642B5">
      <w:pPr>
        <w:pStyle w:val="a7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ED6CF8">
        <w:rPr>
          <w:sz w:val="28"/>
          <w:szCs w:val="28"/>
        </w:rPr>
        <w:t>Шульга</w:t>
      </w:r>
      <w:r w:rsidR="00ED6CF8">
        <w:rPr>
          <w:sz w:val="28"/>
          <w:szCs w:val="28"/>
          <w:lang w:val="ru-RU"/>
        </w:rPr>
        <w:t> </w:t>
      </w:r>
      <w:r w:rsidRPr="00ED6CF8">
        <w:rPr>
          <w:sz w:val="28"/>
          <w:szCs w:val="28"/>
        </w:rPr>
        <w:t>Л.</w:t>
      </w:r>
      <w:r w:rsidR="00ED6CF8">
        <w:rPr>
          <w:sz w:val="28"/>
          <w:szCs w:val="28"/>
          <w:lang w:val="ru-RU"/>
        </w:rPr>
        <w:t> </w:t>
      </w:r>
      <w:r w:rsidRPr="00ED6CF8">
        <w:rPr>
          <w:sz w:val="28"/>
          <w:szCs w:val="28"/>
        </w:rPr>
        <w:t xml:space="preserve">М. Розвиток художньо-творчого потенціалу як природна потреба дитини дошкільного віку. </w:t>
      </w:r>
      <w:r w:rsidRPr="00ED6CF8">
        <w:rPr>
          <w:i/>
          <w:sz w:val="28"/>
          <w:szCs w:val="28"/>
        </w:rPr>
        <w:t>Основні орієнтири розвитку системи освіти Запорізької області в контексті реалізації Концепції «Нова українська школа» в умовах очної, дистанційної і змішаної освіти у 2020/2021 навчальному році</w:t>
      </w:r>
      <w:r w:rsidRPr="00ED6CF8">
        <w:rPr>
          <w:sz w:val="28"/>
          <w:szCs w:val="28"/>
        </w:rPr>
        <w:t>: метод. рекомендації: у 3-х ч. /</w:t>
      </w:r>
      <w:r w:rsidR="00ED6CF8" w:rsidRPr="000E0E92">
        <w:rPr>
          <w:sz w:val="28"/>
          <w:szCs w:val="28"/>
        </w:rPr>
        <w:t xml:space="preserve"> </w:t>
      </w:r>
      <w:proofErr w:type="spellStart"/>
      <w:r w:rsidRPr="00ED6CF8">
        <w:rPr>
          <w:sz w:val="28"/>
          <w:szCs w:val="28"/>
        </w:rPr>
        <w:t>відп</w:t>
      </w:r>
      <w:proofErr w:type="spellEnd"/>
      <w:r w:rsidRPr="00ED6CF8">
        <w:rPr>
          <w:sz w:val="28"/>
          <w:szCs w:val="28"/>
        </w:rPr>
        <w:t xml:space="preserve">. ред. О. В. </w:t>
      </w:r>
      <w:proofErr w:type="spellStart"/>
      <w:r w:rsidRPr="00ED6CF8">
        <w:rPr>
          <w:sz w:val="28"/>
          <w:szCs w:val="28"/>
        </w:rPr>
        <w:t>Варецька</w:t>
      </w:r>
      <w:proofErr w:type="spellEnd"/>
      <w:r w:rsidRPr="00ED6CF8">
        <w:rPr>
          <w:sz w:val="28"/>
          <w:szCs w:val="28"/>
        </w:rPr>
        <w:t xml:space="preserve"> ; </w:t>
      </w:r>
      <w:proofErr w:type="spellStart"/>
      <w:r w:rsidRPr="00ED6CF8">
        <w:rPr>
          <w:sz w:val="28"/>
          <w:szCs w:val="28"/>
        </w:rPr>
        <w:t>ред.-упорядник</w:t>
      </w:r>
      <w:proofErr w:type="spellEnd"/>
      <w:r w:rsidRPr="00ED6CF8">
        <w:rPr>
          <w:sz w:val="28"/>
          <w:szCs w:val="28"/>
        </w:rPr>
        <w:t xml:space="preserve"> О.</w:t>
      </w:r>
      <w:r w:rsidR="00ED6CF8">
        <w:rPr>
          <w:sz w:val="28"/>
          <w:szCs w:val="28"/>
          <w:lang w:val="ru-RU"/>
        </w:rPr>
        <w:t> </w:t>
      </w:r>
      <w:r w:rsidRPr="00ED6CF8">
        <w:rPr>
          <w:sz w:val="28"/>
          <w:szCs w:val="28"/>
        </w:rPr>
        <w:t>М.</w:t>
      </w:r>
      <w:r w:rsidR="00ED6CF8">
        <w:rPr>
          <w:sz w:val="28"/>
          <w:szCs w:val="28"/>
          <w:lang w:val="ru-RU"/>
        </w:rPr>
        <w:t> </w:t>
      </w:r>
      <w:r w:rsidRPr="00ED6CF8">
        <w:rPr>
          <w:sz w:val="28"/>
          <w:szCs w:val="28"/>
        </w:rPr>
        <w:t>Байє</w:t>
      </w:r>
      <w:r w:rsidR="00066444" w:rsidRPr="00ED6CF8">
        <w:rPr>
          <w:sz w:val="28"/>
          <w:szCs w:val="28"/>
        </w:rPr>
        <w:t xml:space="preserve">р ; ДОН ЗОДА, </w:t>
      </w:r>
      <w:proofErr w:type="spellStart"/>
      <w:r w:rsidR="00066444" w:rsidRPr="00ED6CF8">
        <w:rPr>
          <w:sz w:val="28"/>
          <w:szCs w:val="28"/>
        </w:rPr>
        <w:t>КЗ</w:t>
      </w:r>
      <w:proofErr w:type="spellEnd"/>
      <w:r w:rsidR="00066444" w:rsidRPr="00ED6CF8">
        <w:rPr>
          <w:sz w:val="28"/>
          <w:szCs w:val="28"/>
        </w:rPr>
        <w:t xml:space="preserve"> «ЗОІППО» </w:t>
      </w:r>
      <w:proofErr w:type="spellStart"/>
      <w:r w:rsidR="00066444" w:rsidRPr="00ED6CF8">
        <w:rPr>
          <w:sz w:val="28"/>
          <w:szCs w:val="28"/>
        </w:rPr>
        <w:t>ЗОР</w:t>
      </w:r>
      <w:proofErr w:type="spellEnd"/>
      <w:r w:rsidR="00066444" w:rsidRPr="00ED6CF8">
        <w:rPr>
          <w:sz w:val="28"/>
          <w:szCs w:val="28"/>
        </w:rPr>
        <w:t xml:space="preserve">. </w:t>
      </w:r>
      <w:r w:rsidRPr="00ED6CF8">
        <w:rPr>
          <w:sz w:val="28"/>
          <w:szCs w:val="28"/>
        </w:rPr>
        <w:t xml:space="preserve">Ч. ІІІ. Дошкільна освіта. </w:t>
      </w:r>
      <w:r w:rsidR="00066444" w:rsidRPr="00ED6CF8">
        <w:rPr>
          <w:sz w:val="28"/>
          <w:szCs w:val="28"/>
        </w:rPr>
        <w:t>Запоріжжя</w:t>
      </w:r>
      <w:r w:rsidR="00ED6CF8">
        <w:rPr>
          <w:sz w:val="28"/>
          <w:szCs w:val="28"/>
          <w:lang w:val="ru-RU"/>
        </w:rPr>
        <w:t xml:space="preserve"> </w:t>
      </w:r>
      <w:r w:rsidR="00ED6CF8">
        <w:rPr>
          <w:sz w:val="28"/>
          <w:szCs w:val="28"/>
          <w:lang w:val="en-US"/>
        </w:rPr>
        <w:t> </w:t>
      </w:r>
      <w:r w:rsidR="00066444" w:rsidRPr="00ED6CF8">
        <w:rPr>
          <w:sz w:val="28"/>
          <w:szCs w:val="28"/>
        </w:rPr>
        <w:t xml:space="preserve">: СТАТУС, 2020. </w:t>
      </w:r>
      <w:r w:rsidRPr="00ED6CF8">
        <w:rPr>
          <w:sz w:val="28"/>
          <w:szCs w:val="28"/>
        </w:rPr>
        <w:t>С. 42-57.</w:t>
      </w:r>
    </w:p>
    <w:p w:rsidR="00CE4A76" w:rsidRPr="000A1480" w:rsidRDefault="000642B5" w:rsidP="000642B5">
      <w:pPr>
        <w:pStyle w:val="a7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ED6CF8">
        <w:rPr>
          <w:sz w:val="28"/>
          <w:szCs w:val="28"/>
        </w:rPr>
        <w:t>Шульга</w:t>
      </w:r>
      <w:r w:rsidR="00ED6CF8">
        <w:rPr>
          <w:sz w:val="28"/>
          <w:szCs w:val="28"/>
          <w:lang w:val="en-US"/>
        </w:rPr>
        <w:t> </w:t>
      </w:r>
      <w:r w:rsidRPr="00ED6CF8">
        <w:rPr>
          <w:sz w:val="28"/>
          <w:szCs w:val="28"/>
        </w:rPr>
        <w:t>Л.</w:t>
      </w:r>
      <w:r w:rsidR="00ED6CF8">
        <w:rPr>
          <w:sz w:val="28"/>
          <w:szCs w:val="28"/>
          <w:lang w:val="en-US"/>
        </w:rPr>
        <w:t> </w:t>
      </w:r>
      <w:r w:rsidRPr="00ED6CF8">
        <w:rPr>
          <w:sz w:val="28"/>
          <w:szCs w:val="28"/>
        </w:rPr>
        <w:t>М. Вплив дитячого анімізму на розвиток творчих здібн</w:t>
      </w:r>
      <w:r w:rsidR="006B0709" w:rsidRPr="00ED6CF8">
        <w:rPr>
          <w:sz w:val="28"/>
          <w:szCs w:val="28"/>
        </w:rPr>
        <w:t xml:space="preserve">остей дитини дошкільного віку. </w:t>
      </w:r>
      <w:r w:rsidRPr="00ED6CF8">
        <w:rPr>
          <w:i/>
          <w:sz w:val="28"/>
          <w:szCs w:val="28"/>
        </w:rPr>
        <w:t>Електронний збірник наукових праць ЗОІППО</w:t>
      </w:r>
      <w:r w:rsidR="00066444" w:rsidRPr="00ED6CF8">
        <w:rPr>
          <w:sz w:val="28"/>
          <w:szCs w:val="28"/>
        </w:rPr>
        <w:t xml:space="preserve">. № 4(51) </w:t>
      </w:r>
      <w:r w:rsidRPr="00ED6CF8">
        <w:rPr>
          <w:sz w:val="28"/>
          <w:szCs w:val="28"/>
        </w:rPr>
        <w:t xml:space="preserve">2022  URL: </w:t>
      </w:r>
      <w:hyperlink r:id="rId11" w:history="1">
        <w:r w:rsidR="006B0709" w:rsidRPr="00ED6CF8">
          <w:rPr>
            <w:rStyle w:val="ab"/>
            <w:sz w:val="28"/>
            <w:szCs w:val="28"/>
          </w:rPr>
          <w:t>https://drive.google.com/file/d/1XrPYEIM MjrmJ42z8mQPW0NieyUcha9Kq/</w:t>
        </w:r>
        <w:proofErr w:type="spellStart"/>
        <w:r w:rsidR="006B0709" w:rsidRPr="00ED6CF8">
          <w:rPr>
            <w:rStyle w:val="ab"/>
            <w:sz w:val="28"/>
            <w:szCs w:val="28"/>
          </w:rPr>
          <w:t>view</w:t>
        </w:r>
        <w:proofErr w:type="spellEnd"/>
      </w:hyperlink>
    </w:p>
    <w:p w:rsidR="000A1480" w:rsidRPr="000A1480" w:rsidRDefault="000A1480" w:rsidP="000A1480">
      <w:pPr>
        <w:pStyle w:val="a7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0A1480">
        <w:rPr>
          <w:color w:val="000000"/>
          <w:sz w:val="28"/>
          <w:szCs w:val="28"/>
        </w:rPr>
        <w:lastRenderedPageBreak/>
        <w:t xml:space="preserve">Шульга Л.М. </w:t>
      </w:r>
      <w:proofErr w:type="spellStart"/>
      <w:r w:rsidRPr="000A1480">
        <w:rPr>
          <w:color w:val="000000"/>
          <w:sz w:val="28"/>
          <w:szCs w:val="28"/>
        </w:rPr>
        <w:t>Медіаресурс</w:t>
      </w:r>
      <w:proofErr w:type="spellEnd"/>
      <w:r w:rsidRPr="000A1480">
        <w:rPr>
          <w:color w:val="000000"/>
          <w:sz w:val="28"/>
          <w:szCs w:val="28"/>
        </w:rPr>
        <w:t xml:space="preserve"> для педагогів і батьків «Мистецтво для дітей»: формування мистецько-творчої компетентності дітей дошкільного віку.</w:t>
      </w:r>
      <w:r>
        <w:rPr>
          <w:color w:val="000000"/>
          <w:sz w:val="28"/>
          <w:szCs w:val="28"/>
        </w:rPr>
        <w:t xml:space="preserve"> </w:t>
      </w:r>
      <w:r w:rsidRPr="000A1480">
        <w:rPr>
          <w:i/>
          <w:color w:val="000000"/>
          <w:sz w:val="28"/>
          <w:szCs w:val="28"/>
          <w:lang w:eastAsia="ru-RU"/>
        </w:rPr>
        <w:t>Основні орієнтири розвитку системи освіти Запорізької області в контексті реалізації Концепції «Нова українська школа» в умовах очної, дистанційної та змішаної освіти у 2023/2024 навчальному році</w:t>
      </w:r>
      <w:r w:rsidRPr="000A1480">
        <w:rPr>
          <w:color w:val="000000"/>
          <w:sz w:val="28"/>
          <w:szCs w:val="28"/>
          <w:lang w:eastAsia="ru-RU"/>
        </w:rPr>
        <w:t xml:space="preserve">: метод. рекомендації: у 3-х ч. / </w:t>
      </w:r>
      <w:proofErr w:type="spellStart"/>
      <w:r w:rsidRPr="000A1480">
        <w:rPr>
          <w:color w:val="000000"/>
          <w:sz w:val="28"/>
          <w:szCs w:val="28"/>
          <w:lang w:eastAsia="ru-RU"/>
        </w:rPr>
        <w:t>відп</w:t>
      </w:r>
      <w:proofErr w:type="spellEnd"/>
      <w:r w:rsidRPr="000A1480">
        <w:rPr>
          <w:color w:val="000000"/>
          <w:sz w:val="28"/>
          <w:szCs w:val="28"/>
          <w:lang w:eastAsia="ru-RU"/>
        </w:rPr>
        <w:t xml:space="preserve">. ред., упор. О. </w:t>
      </w:r>
      <w:proofErr w:type="spellStart"/>
      <w:r w:rsidRPr="000A1480">
        <w:rPr>
          <w:color w:val="000000"/>
          <w:sz w:val="28"/>
          <w:szCs w:val="28"/>
          <w:lang w:eastAsia="ru-RU"/>
        </w:rPr>
        <w:t>Варецька</w:t>
      </w:r>
      <w:proofErr w:type="spellEnd"/>
      <w:r w:rsidRPr="000A1480">
        <w:rPr>
          <w:color w:val="000000"/>
          <w:sz w:val="28"/>
          <w:szCs w:val="28"/>
          <w:lang w:eastAsia="ru-RU"/>
        </w:rPr>
        <w:t xml:space="preserve"> ; ДОН ЗОДА, </w:t>
      </w:r>
      <w:proofErr w:type="spellStart"/>
      <w:r w:rsidRPr="000A1480">
        <w:rPr>
          <w:color w:val="000000"/>
          <w:sz w:val="28"/>
          <w:szCs w:val="28"/>
          <w:lang w:eastAsia="ru-RU"/>
        </w:rPr>
        <w:t>КЗ</w:t>
      </w:r>
      <w:proofErr w:type="spellEnd"/>
      <w:r w:rsidRPr="000A1480">
        <w:rPr>
          <w:color w:val="000000"/>
          <w:sz w:val="28"/>
          <w:szCs w:val="28"/>
          <w:lang w:eastAsia="ru-RU"/>
        </w:rPr>
        <w:t xml:space="preserve"> «ЗОІППО» </w:t>
      </w:r>
      <w:proofErr w:type="spellStart"/>
      <w:r w:rsidRPr="000A1480">
        <w:rPr>
          <w:color w:val="000000"/>
          <w:sz w:val="28"/>
          <w:szCs w:val="28"/>
          <w:lang w:eastAsia="ru-RU"/>
        </w:rPr>
        <w:t>ЗОР</w:t>
      </w:r>
      <w:proofErr w:type="spellEnd"/>
      <w:r w:rsidRPr="000A1480">
        <w:rPr>
          <w:color w:val="000000"/>
          <w:sz w:val="28"/>
          <w:szCs w:val="28"/>
          <w:lang w:eastAsia="ru-RU"/>
        </w:rPr>
        <w:t xml:space="preserve">. Ч. ІІІ. Дошкільна освіта. </w:t>
      </w:r>
      <w:proofErr w:type="spellStart"/>
      <w:r w:rsidRPr="000A1480">
        <w:rPr>
          <w:color w:val="000000"/>
          <w:sz w:val="28"/>
          <w:szCs w:val="28"/>
          <w:lang w:val="ru-RU" w:eastAsia="ru-RU"/>
        </w:rPr>
        <w:t>Електронний</w:t>
      </w:r>
      <w:proofErr w:type="spellEnd"/>
      <w:r w:rsidRPr="000A1480">
        <w:rPr>
          <w:color w:val="000000"/>
          <w:sz w:val="28"/>
          <w:szCs w:val="28"/>
          <w:lang w:val="ru-RU" w:eastAsia="ru-RU"/>
        </w:rPr>
        <w:t xml:space="preserve"> аналог </w:t>
      </w:r>
      <w:proofErr w:type="spellStart"/>
      <w:r w:rsidRPr="000A1480">
        <w:rPr>
          <w:color w:val="000000"/>
          <w:sz w:val="28"/>
          <w:szCs w:val="28"/>
          <w:lang w:val="ru-RU" w:eastAsia="ru-RU"/>
        </w:rPr>
        <w:t>друкованог</w:t>
      </w:r>
      <w:r>
        <w:rPr>
          <w:color w:val="000000"/>
          <w:sz w:val="28"/>
          <w:szCs w:val="28"/>
          <w:lang w:val="ru-RU" w:eastAsia="ru-RU"/>
        </w:rPr>
        <w:t>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ru-RU"/>
        </w:rPr>
        <w:t>видання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color w:val="000000"/>
          <w:sz w:val="28"/>
          <w:szCs w:val="28"/>
          <w:lang w:val="ru-RU" w:eastAsia="ru-RU"/>
        </w:rPr>
        <w:t>електронна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книга). </w:t>
      </w:r>
      <w:proofErr w:type="spellStart"/>
      <w:r w:rsidRPr="000A1480">
        <w:rPr>
          <w:color w:val="000000"/>
          <w:sz w:val="28"/>
          <w:szCs w:val="28"/>
          <w:lang w:val="ru-RU" w:eastAsia="ru-RU"/>
        </w:rPr>
        <w:t>Запоріжжя</w:t>
      </w:r>
      <w:proofErr w:type="spellEnd"/>
      <w:r w:rsidRPr="000A1480">
        <w:rPr>
          <w:color w:val="000000"/>
          <w:sz w:val="28"/>
          <w:szCs w:val="28"/>
          <w:lang w:val="ru-RU" w:eastAsia="ru-RU"/>
        </w:rPr>
        <w:t>: СТАТУС, 2023., С. 75-94.</w:t>
      </w:r>
    </w:p>
    <w:p w:rsidR="00A827FF" w:rsidRPr="00A827FF" w:rsidRDefault="00A827FF" w:rsidP="00A827FF">
      <w:pPr>
        <w:pStyle w:val="a7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A827FF">
        <w:rPr>
          <w:color w:val="000000"/>
          <w:sz w:val="28"/>
          <w:szCs w:val="28"/>
        </w:rPr>
        <w:t xml:space="preserve">Шульга Л.М. Мистецька освіта у забезпеченні благополуччя дитини. Електронний збірник наукових праць Запорізького обласного інституту післядипломної педагогічної освіти. Випуск №1(53)/2023. URL: </w:t>
      </w:r>
      <w:hyperlink r:id="rId12" w:history="1">
        <w:r w:rsidRPr="00A827FF">
          <w:rPr>
            <w:rStyle w:val="ab"/>
            <w:color w:val="1155CC"/>
            <w:sz w:val="28"/>
            <w:szCs w:val="28"/>
          </w:rPr>
          <w:t>https://drive.google.com/file/d/1f5ckCt6H05BAIszS7MjpPIYIQc6TiJ9A/view</w:t>
        </w:r>
      </w:hyperlink>
    </w:p>
    <w:p w:rsidR="0023768D" w:rsidRPr="00A827FF" w:rsidRDefault="001877BB" w:rsidP="0023768D">
      <w:pPr>
        <w:rPr>
          <w:b/>
          <w:sz w:val="28"/>
          <w:szCs w:val="28"/>
        </w:rPr>
      </w:pPr>
      <w:r w:rsidRPr="00ED6CF8">
        <w:rPr>
          <w:b/>
          <w:sz w:val="28"/>
          <w:szCs w:val="28"/>
        </w:rPr>
        <w:t>Інформаційні ресурси</w:t>
      </w:r>
      <w:r w:rsidR="00D6122D" w:rsidRPr="00ED6CF8">
        <w:rPr>
          <w:b/>
          <w:sz w:val="28"/>
          <w:szCs w:val="28"/>
        </w:rPr>
        <w:t>:</w:t>
      </w:r>
    </w:p>
    <w:p w:rsidR="00066444" w:rsidRPr="00ED6CF8" w:rsidRDefault="00080E16" w:rsidP="00410091">
      <w:pPr>
        <w:pStyle w:val="a7"/>
        <w:numPr>
          <w:ilvl w:val="0"/>
          <w:numId w:val="10"/>
        </w:numPr>
        <w:tabs>
          <w:tab w:val="left" w:pos="1418"/>
        </w:tabs>
        <w:ind w:left="0" w:firstLine="567"/>
        <w:jc w:val="both"/>
        <w:rPr>
          <w:sz w:val="28"/>
          <w:szCs w:val="28"/>
          <w:lang w:eastAsia="ru-RU"/>
        </w:rPr>
      </w:pPr>
      <w:r w:rsidRPr="00ED6CF8">
        <w:rPr>
          <w:sz w:val="28"/>
          <w:szCs w:val="28"/>
          <w:lang w:eastAsia="ru-RU"/>
        </w:rPr>
        <w:t xml:space="preserve">Базовий компонент дошкільної освіти: Наказ Міністерства освіти і науки України від 12.01.2021 № 33. URL: </w:t>
      </w:r>
      <w:hyperlink r:id="rId13" w:history="1">
        <w:r w:rsidR="00CE4A76" w:rsidRPr="00ED6CF8">
          <w:rPr>
            <w:rStyle w:val="ab"/>
            <w:sz w:val="28"/>
            <w:szCs w:val="28"/>
            <w:lang w:eastAsia="ru-RU"/>
          </w:rPr>
          <w:t>https://mon.gov.ua/storage/app/ media/rizne/2021/12.01/Pro_novu_redaktsiyu%20Bazovoho%20komponenta%20doshkilnoyi%20osvity.pdf</w:t>
        </w:r>
      </w:hyperlink>
      <w:r w:rsidRPr="00ED6CF8">
        <w:rPr>
          <w:sz w:val="28"/>
          <w:szCs w:val="28"/>
          <w:lang w:eastAsia="ru-RU"/>
        </w:rPr>
        <w:t xml:space="preserve"> </w:t>
      </w:r>
      <w:r w:rsidR="00066444" w:rsidRPr="00ED6CF8">
        <w:rPr>
          <w:sz w:val="28"/>
          <w:szCs w:val="28"/>
        </w:rPr>
        <w:t xml:space="preserve">(дата звернення: 01.11.22). </w:t>
      </w:r>
    </w:p>
    <w:p w:rsidR="00B6043C" w:rsidRPr="00ED6CF8" w:rsidRDefault="0023768D" w:rsidP="00410091">
      <w:pPr>
        <w:pStyle w:val="a7"/>
        <w:numPr>
          <w:ilvl w:val="0"/>
          <w:numId w:val="10"/>
        </w:numPr>
        <w:tabs>
          <w:tab w:val="left" w:pos="1418"/>
        </w:tabs>
        <w:ind w:left="0" w:firstLine="567"/>
        <w:jc w:val="both"/>
        <w:rPr>
          <w:rStyle w:val="ab"/>
          <w:color w:val="auto"/>
          <w:sz w:val="28"/>
          <w:szCs w:val="28"/>
          <w:u w:val="none"/>
          <w:lang w:eastAsia="ru-RU"/>
        </w:rPr>
      </w:pPr>
      <w:r w:rsidRPr="00ED6CF8">
        <w:rPr>
          <w:sz w:val="28"/>
          <w:szCs w:val="28"/>
        </w:rPr>
        <w:t>Технологічний парк художньо-педагогічних ідей.</w:t>
      </w:r>
      <w:r w:rsidRPr="00ED6CF8">
        <w:rPr>
          <w:sz w:val="28"/>
          <w:szCs w:val="28"/>
          <w:lang w:eastAsia="ru-RU"/>
        </w:rPr>
        <w:t xml:space="preserve"> URL: </w:t>
      </w:r>
      <w:hyperlink r:id="rId14" w:history="1">
        <w:r w:rsidRPr="00ED6CF8">
          <w:rPr>
            <w:rStyle w:val="ab"/>
            <w:sz w:val="28"/>
            <w:szCs w:val="28"/>
          </w:rPr>
          <w:t>https://tpark.jimdofree.com/</w:t>
        </w:r>
      </w:hyperlink>
      <w:r w:rsidR="00066444" w:rsidRPr="00ED6CF8">
        <w:t xml:space="preserve"> </w:t>
      </w:r>
      <w:r w:rsidR="00066444" w:rsidRPr="00ED6CF8">
        <w:rPr>
          <w:sz w:val="28"/>
          <w:szCs w:val="28"/>
        </w:rPr>
        <w:t xml:space="preserve">(дата звернення: 12.01.23). </w:t>
      </w:r>
    </w:p>
    <w:p w:rsidR="001B6D54" w:rsidRPr="00ED6CF8" w:rsidRDefault="00394986" w:rsidP="00410091">
      <w:pPr>
        <w:pStyle w:val="a7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0" w:firstLine="567"/>
        <w:jc w:val="both"/>
        <w:outlineLvl w:val="2"/>
        <w:rPr>
          <w:sz w:val="28"/>
          <w:szCs w:val="28"/>
          <w:lang w:eastAsia="ru-RU"/>
        </w:rPr>
      </w:pPr>
      <w:r w:rsidRPr="00ED6CF8">
        <w:rPr>
          <w:sz w:val="28"/>
          <w:szCs w:val="28"/>
          <w:lang w:eastAsia="ru-RU"/>
        </w:rPr>
        <w:t xml:space="preserve">Студія он-лайн освіти. </w:t>
      </w:r>
      <w:r w:rsidR="00B6043C" w:rsidRPr="00ED6CF8">
        <w:rPr>
          <w:sz w:val="28"/>
          <w:szCs w:val="28"/>
          <w:lang w:eastAsia="ru-RU"/>
        </w:rPr>
        <w:t xml:space="preserve">URL: </w:t>
      </w:r>
      <w:hyperlink r:id="rId15" w:history="1">
        <w:r w:rsidR="001B6D54" w:rsidRPr="00ED6CF8">
          <w:rPr>
            <w:rStyle w:val="ab"/>
            <w:sz w:val="28"/>
            <w:szCs w:val="28"/>
            <w:lang w:eastAsia="ru-RU"/>
          </w:rPr>
          <w:t>https://www.ed-era.com/</w:t>
        </w:r>
      </w:hyperlink>
      <w:r w:rsidR="00066444" w:rsidRPr="00ED6CF8">
        <w:t xml:space="preserve"> </w:t>
      </w:r>
      <w:r w:rsidR="00066444" w:rsidRPr="00ED6CF8">
        <w:rPr>
          <w:sz w:val="28"/>
          <w:szCs w:val="28"/>
        </w:rPr>
        <w:t>(дата звернення: 14.12.22).</w:t>
      </w:r>
    </w:p>
    <w:p w:rsidR="001B6D54" w:rsidRPr="00ED6CF8" w:rsidRDefault="00FC0BC9" w:rsidP="00410091">
      <w:pPr>
        <w:pStyle w:val="a7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0" w:firstLine="567"/>
        <w:jc w:val="both"/>
        <w:outlineLvl w:val="2"/>
        <w:rPr>
          <w:sz w:val="28"/>
          <w:szCs w:val="28"/>
          <w:lang w:eastAsia="ru-RU"/>
        </w:rPr>
      </w:pPr>
      <w:proofErr w:type="spellStart"/>
      <w:r w:rsidRPr="00ED6CF8">
        <w:rPr>
          <w:sz w:val="28"/>
          <w:szCs w:val="28"/>
          <w:lang w:eastAsia="ru-RU"/>
        </w:rPr>
        <w:t>Lego</w:t>
      </w:r>
      <w:proofErr w:type="spellEnd"/>
      <w:r w:rsidRPr="00ED6CF8">
        <w:rPr>
          <w:sz w:val="28"/>
          <w:szCs w:val="28"/>
          <w:lang w:eastAsia="ru-RU"/>
        </w:rPr>
        <w:t xml:space="preserve"> </w:t>
      </w:r>
      <w:proofErr w:type="spellStart"/>
      <w:r w:rsidRPr="00ED6CF8">
        <w:rPr>
          <w:sz w:val="28"/>
          <w:szCs w:val="28"/>
          <w:lang w:eastAsia="ru-RU"/>
        </w:rPr>
        <w:t>foundation</w:t>
      </w:r>
      <w:proofErr w:type="spellEnd"/>
      <w:r w:rsidRPr="00ED6CF8">
        <w:rPr>
          <w:sz w:val="28"/>
          <w:szCs w:val="28"/>
          <w:lang w:eastAsia="ru-RU"/>
        </w:rPr>
        <w:t xml:space="preserve">. URL: </w:t>
      </w:r>
      <w:hyperlink r:id="rId16" w:history="1">
        <w:r w:rsidR="001B6D54" w:rsidRPr="00ED6CF8">
          <w:rPr>
            <w:rStyle w:val="ab"/>
            <w:sz w:val="28"/>
            <w:szCs w:val="28"/>
            <w:lang w:eastAsia="ru-RU"/>
          </w:rPr>
          <w:t>https://www.facebook.com/legofoundation/</w:t>
        </w:r>
      </w:hyperlink>
      <w:r w:rsidR="00066444" w:rsidRPr="00ED6CF8">
        <w:t xml:space="preserve"> </w:t>
      </w:r>
      <w:r w:rsidR="00066444" w:rsidRPr="00ED6CF8">
        <w:rPr>
          <w:sz w:val="28"/>
          <w:szCs w:val="28"/>
        </w:rPr>
        <w:t>(дата звернення: 17.11.22).</w:t>
      </w:r>
    </w:p>
    <w:p w:rsidR="001877BB" w:rsidRPr="00ED6CF8" w:rsidRDefault="001B6D54" w:rsidP="00410091">
      <w:pPr>
        <w:pStyle w:val="a7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0" w:firstLine="567"/>
        <w:jc w:val="both"/>
        <w:outlineLvl w:val="2"/>
        <w:rPr>
          <w:sz w:val="28"/>
          <w:szCs w:val="28"/>
          <w:lang w:eastAsia="ru-RU"/>
        </w:rPr>
      </w:pPr>
      <w:r w:rsidRPr="00ED6CF8">
        <w:rPr>
          <w:sz w:val="28"/>
          <w:szCs w:val="28"/>
        </w:rPr>
        <w:t>Теоретичні аспекти мистецтва, творчості</w:t>
      </w:r>
      <w:r w:rsidR="00730A45" w:rsidRPr="00ED6CF8">
        <w:rPr>
          <w:sz w:val="28"/>
          <w:szCs w:val="28"/>
        </w:rPr>
        <w:t xml:space="preserve"> (освітній ресурс ХНУ)</w:t>
      </w:r>
      <w:r w:rsidR="00066444" w:rsidRPr="00ED6CF8">
        <w:rPr>
          <w:sz w:val="28"/>
          <w:szCs w:val="28"/>
        </w:rPr>
        <w:t>.</w:t>
      </w:r>
      <w:r w:rsidR="00730A45" w:rsidRPr="00ED6CF8">
        <w:rPr>
          <w:sz w:val="28"/>
          <w:szCs w:val="28"/>
        </w:rPr>
        <w:t xml:space="preserve"> </w:t>
      </w:r>
      <w:r w:rsidRPr="00ED6CF8">
        <w:rPr>
          <w:sz w:val="28"/>
          <w:szCs w:val="28"/>
          <w:lang w:eastAsia="ru-RU"/>
        </w:rPr>
        <w:t xml:space="preserve">URL: </w:t>
      </w:r>
      <w:hyperlink r:id="rId17" w:history="1">
        <w:r w:rsidRPr="00ED6CF8">
          <w:rPr>
            <w:rStyle w:val="ab"/>
            <w:sz w:val="28"/>
            <w:szCs w:val="28"/>
          </w:rPr>
          <w:t>http://dn.khnu.km.ua/dn/k_default.aspx?M=k0931&amp;T=11&amp;lng=1&amp;st=0</w:t>
        </w:r>
      </w:hyperlink>
      <w:r w:rsidR="00066444" w:rsidRPr="00ED6CF8">
        <w:t xml:space="preserve"> </w:t>
      </w:r>
      <w:r w:rsidR="00066444" w:rsidRPr="00ED6CF8">
        <w:rPr>
          <w:sz w:val="28"/>
          <w:szCs w:val="28"/>
        </w:rPr>
        <w:t>(дата звернення: 21.12.22).</w:t>
      </w:r>
    </w:p>
    <w:p w:rsidR="008C69DE" w:rsidRPr="00ED6CF8" w:rsidRDefault="008C69DE" w:rsidP="00410091">
      <w:pPr>
        <w:pStyle w:val="a7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0" w:right="-142" w:firstLine="567"/>
        <w:outlineLvl w:val="2"/>
        <w:rPr>
          <w:sz w:val="28"/>
          <w:szCs w:val="28"/>
          <w:lang w:eastAsia="ru-RU"/>
        </w:rPr>
      </w:pPr>
      <w:r w:rsidRPr="00ED6CF8">
        <w:rPr>
          <w:sz w:val="28"/>
          <w:szCs w:val="28"/>
          <w:lang w:eastAsia="ru-RU"/>
        </w:rPr>
        <w:t xml:space="preserve">Історія </w:t>
      </w:r>
      <w:proofErr w:type="spellStart"/>
      <w:r w:rsidRPr="00ED6CF8">
        <w:rPr>
          <w:sz w:val="28"/>
          <w:szCs w:val="28"/>
          <w:lang w:eastAsia="ru-RU"/>
        </w:rPr>
        <w:t>мистецтв.URL</w:t>
      </w:r>
      <w:proofErr w:type="spellEnd"/>
      <w:r w:rsidRPr="00ED6CF8">
        <w:rPr>
          <w:sz w:val="28"/>
          <w:szCs w:val="28"/>
          <w:lang w:eastAsia="ru-RU"/>
        </w:rPr>
        <w:t xml:space="preserve">: </w:t>
      </w:r>
      <w:hyperlink r:id="rId18" w:history="1">
        <w:r w:rsidRPr="00ED6CF8">
          <w:rPr>
            <w:rStyle w:val="ab"/>
            <w:sz w:val="28"/>
            <w:szCs w:val="28"/>
            <w:lang w:eastAsia="ru-RU"/>
          </w:rPr>
          <w:t>https://sites.google.com/site/istoriamistectv97/home</w:t>
        </w:r>
      </w:hyperlink>
      <w:r w:rsidR="00066444" w:rsidRPr="00ED6CF8">
        <w:t xml:space="preserve"> </w:t>
      </w:r>
      <w:r w:rsidR="00066444" w:rsidRPr="00ED6CF8">
        <w:rPr>
          <w:sz w:val="28"/>
          <w:szCs w:val="28"/>
        </w:rPr>
        <w:t>(дата звернення: 14.11.22).</w:t>
      </w:r>
    </w:p>
    <w:p w:rsidR="008C69DE" w:rsidRDefault="004A1E38" w:rsidP="00410091">
      <w:pPr>
        <w:pStyle w:val="a7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0" w:firstLine="567"/>
        <w:jc w:val="both"/>
        <w:outlineLvl w:val="2"/>
        <w:rPr>
          <w:sz w:val="28"/>
          <w:szCs w:val="28"/>
          <w:lang w:eastAsia="ru-RU"/>
        </w:rPr>
      </w:pPr>
      <w:r w:rsidRPr="00ED6CF8">
        <w:rPr>
          <w:sz w:val="28"/>
          <w:szCs w:val="28"/>
          <w:lang w:eastAsia="ru-RU"/>
        </w:rPr>
        <w:t>Сайт викладача</w:t>
      </w:r>
      <w:r w:rsidR="0023768D" w:rsidRPr="00ED6CF8">
        <w:rPr>
          <w:sz w:val="28"/>
          <w:szCs w:val="28"/>
          <w:lang w:eastAsia="ru-RU"/>
        </w:rPr>
        <w:t xml:space="preserve"> URL: </w:t>
      </w:r>
      <w:hyperlink r:id="rId19" w:history="1">
        <w:r w:rsidR="0023768D" w:rsidRPr="00ED6CF8">
          <w:rPr>
            <w:rStyle w:val="ab"/>
            <w:sz w:val="28"/>
            <w:szCs w:val="28"/>
            <w:lang w:eastAsia="ru-RU"/>
          </w:rPr>
          <w:t>https://detyart.jimdofree.com/</w:t>
        </w:r>
      </w:hyperlink>
      <w:r w:rsidR="00066444" w:rsidRPr="00ED6CF8">
        <w:t xml:space="preserve"> </w:t>
      </w:r>
      <w:r w:rsidR="00066444" w:rsidRPr="00ED6CF8">
        <w:rPr>
          <w:sz w:val="28"/>
          <w:szCs w:val="28"/>
        </w:rPr>
        <w:t>(дата звернення: 17.11.22).</w:t>
      </w:r>
    </w:p>
    <w:p w:rsidR="00A827FF" w:rsidRPr="00A827FF" w:rsidRDefault="00A827FF" w:rsidP="00A827FF">
      <w:pPr>
        <w:pStyle w:val="a7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0" w:firstLine="567"/>
        <w:jc w:val="both"/>
        <w:outlineLvl w:val="2"/>
        <w:rPr>
          <w:sz w:val="28"/>
          <w:szCs w:val="28"/>
          <w:lang w:eastAsia="ru-RU"/>
        </w:rPr>
      </w:pPr>
      <w:r w:rsidRPr="00A827FF">
        <w:rPr>
          <w:sz w:val="28"/>
          <w:szCs w:val="28"/>
        </w:rPr>
        <w:t>Цифровий ресурс «Мистецтво для дітей»</w:t>
      </w:r>
      <w:r w:rsidRPr="00A827FF">
        <w:rPr>
          <w:sz w:val="28"/>
          <w:szCs w:val="28"/>
          <w:lang w:eastAsia="ru-RU"/>
        </w:rPr>
        <w:t xml:space="preserve"> URL: </w:t>
      </w:r>
      <w:hyperlink r:id="rId20" w:history="1">
        <w:r w:rsidRPr="00A827FF">
          <w:rPr>
            <w:rStyle w:val="ab"/>
            <w:sz w:val="28"/>
            <w:szCs w:val="28"/>
          </w:rPr>
          <w:t>https://osvproekt.jimdofree.com/</w:t>
        </w:r>
      </w:hyperlink>
      <w:r w:rsidRPr="00ED6CF8">
        <w:t xml:space="preserve"> </w:t>
      </w:r>
      <w:r w:rsidRPr="00A827FF">
        <w:rPr>
          <w:sz w:val="28"/>
          <w:szCs w:val="28"/>
        </w:rPr>
        <w:t xml:space="preserve">(дата звернення: </w:t>
      </w:r>
      <w:r>
        <w:rPr>
          <w:sz w:val="28"/>
          <w:szCs w:val="28"/>
        </w:rPr>
        <w:t>28</w:t>
      </w:r>
      <w:r w:rsidRPr="00A827F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827FF">
        <w:rPr>
          <w:sz w:val="28"/>
          <w:szCs w:val="28"/>
        </w:rPr>
        <w:t>1.2</w:t>
      </w:r>
      <w:r>
        <w:rPr>
          <w:sz w:val="28"/>
          <w:szCs w:val="28"/>
        </w:rPr>
        <w:t>4</w:t>
      </w:r>
      <w:r w:rsidRPr="00A827FF">
        <w:rPr>
          <w:sz w:val="28"/>
          <w:szCs w:val="28"/>
        </w:rPr>
        <w:t>).</w:t>
      </w:r>
    </w:p>
    <w:p w:rsidR="001877BB" w:rsidRPr="00A827FF" w:rsidRDefault="0023768D" w:rsidP="00A827FF">
      <w:pPr>
        <w:pStyle w:val="a7"/>
        <w:numPr>
          <w:ilvl w:val="0"/>
          <w:numId w:val="10"/>
        </w:numPr>
        <w:tabs>
          <w:tab w:val="left" w:pos="851"/>
          <w:tab w:val="left" w:pos="1418"/>
        </w:tabs>
        <w:spacing w:line="276" w:lineRule="auto"/>
        <w:ind w:left="0" w:firstLine="567"/>
        <w:outlineLvl w:val="2"/>
        <w:rPr>
          <w:sz w:val="28"/>
          <w:szCs w:val="28"/>
          <w:lang w:eastAsia="ru-RU"/>
        </w:rPr>
      </w:pPr>
      <w:r w:rsidRPr="00ED6CF8">
        <w:rPr>
          <w:sz w:val="28"/>
          <w:szCs w:val="28"/>
          <w:lang w:eastAsia="ru-RU"/>
        </w:rPr>
        <w:t xml:space="preserve">Енциклопедія мистецтва URL: </w:t>
      </w:r>
      <w:hyperlink r:id="rId21" w:history="1">
        <w:r w:rsidRPr="00ED6CF8">
          <w:rPr>
            <w:rStyle w:val="ab"/>
            <w:sz w:val="28"/>
            <w:szCs w:val="28"/>
            <w:lang w:eastAsia="ru-RU"/>
          </w:rPr>
          <w:t>https://uateka.com/uk/article/personality/art</w:t>
        </w:r>
      </w:hyperlink>
      <w:r w:rsidR="00066444" w:rsidRPr="00ED6CF8">
        <w:t xml:space="preserve"> </w:t>
      </w:r>
      <w:r w:rsidR="00066444" w:rsidRPr="00ED6CF8">
        <w:rPr>
          <w:sz w:val="28"/>
          <w:szCs w:val="28"/>
        </w:rPr>
        <w:t>(дата звернення: 23.11.22).</w:t>
      </w:r>
    </w:p>
    <w:sectPr w:rsidR="001877BB" w:rsidRPr="00A827FF" w:rsidSect="008C69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B5" w:rsidRDefault="009F64B5" w:rsidP="008F0CDA">
      <w:r>
        <w:separator/>
      </w:r>
    </w:p>
  </w:endnote>
  <w:endnote w:type="continuationSeparator" w:id="0">
    <w:p w:rsidR="009F64B5" w:rsidRDefault="009F64B5" w:rsidP="008F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4B5" w:rsidRDefault="009F64B5" w:rsidP="008F0CDA">
      <w:r>
        <w:separator/>
      </w:r>
    </w:p>
  </w:footnote>
  <w:footnote w:type="continuationSeparator" w:id="0">
    <w:p w:rsidR="009F64B5" w:rsidRDefault="009F64B5" w:rsidP="008F0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58F"/>
    <w:multiLevelType w:val="hybridMultilevel"/>
    <w:tmpl w:val="3DB601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D55BA"/>
    <w:multiLevelType w:val="hybridMultilevel"/>
    <w:tmpl w:val="73FC16E8"/>
    <w:lvl w:ilvl="0" w:tplc="B4D85E6C">
      <w:numFmt w:val="bullet"/>
      <w:lvlText w:val="−"/>
      <w:lvlJc w:val="left"/>
      <w:pPr>
        <w:ind w:left="644" w:hanging="360"/>
      </w:pPr>
      <w:rPr>
        <w:rFonts w:ascii="Times New Roman" w:eastAsia="Arial Unicode MS" w:hAnsi="Times New Roman" w:cs="Times New Roman" w:hint="default"/>
        <w:i/>
      </w:rPr>
    </w:lvl>
    <w:lvl w:ilvl="1" w:tplc="0F347E5C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EB221A"/>
    <w:multiLevelType w:val="hybridMultilevel"/>
    <w:tmpl w:val="F77A9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90EE5"/>
    <w:multiLevelType w:val="hybridMultilevel"/>
    <w:tmpl w:val="7EB08268"/>
    <w:lvl w:ilvl="0" w:tplc="B4D85E6C">
      <w:numFmt w:val="bullet"/>
      <w:lvlText w:val="−"/>
      <w:lvlJc w:val="left"/>
      <w:pPr>
        <w:ind w:left="928" w:hanging="360"/>
      </w:pPr>
      <w:rPr>
        <w:rFonts w:ascii="Times New Roman" w:eastAsia="Arial Unicode MS" w:hAnsi="Times New Roman" w:cs="Times New Roman" w:hint="default"/>
        <w:i/>
      </w:rPr>
    </w:lvl>
    <w:lvl w:ilvl="1" w:tplc="B4D85E6C">
      <w:numFmt w:val="bullet"/>
      <w:lvlText w:val="−"/>
      <w:lvlJc w:val="left"/>
      <w:pPr>
        <w:ind w:left="1440" w:hanging="360"/>
      </w:pPr>
      <w:rPr>
        <w:rFonts w:ascii="Times New Roman" w:eastAsia="Arial Unicode MS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F3FEB"/>
    <w:multiLevelType w:val="hybridMultilevel"/>
    <w:tmpl w:val="19925D92"/>
    <w:lvl w:ilvl="0" w:tplc="64126B2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>
    <w:nsid w:val="35ED085C"/>
    <w:multiLevelType w:val="hybridMultilevel"/>
    <w:tmpl w:val="D9506984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7771D"/>
    <w:multiLevelType w:val="hybridMultilevel"/>
    <w:tmpl w:val="3D2E8980"/>
    <w:lvl w:ilvl="0" w:tplc="655851CE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B0CAF"/>
    <w:multiLevelType w:val="hybridMultilevel"/>
    <w:tmpl w:val="7CD2FC9A"/>
    <w:lvl w:ilvl="0" w:tplc="FE604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67742"/>
    <w:multiLevelType w:val="hybridMultilevel"/>
    <w:tmpl w:val="9D3A3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8D4E82"/>
    <w:multiLevelType w:val="hybridMultilevel"/>
    <w:tmpl w:val="2ACE6520"/>
    <w:lvl w:ilvl="0" w:tplc="B4D85E6C">
      <w:numFmt w:val="bullet"/>
      <w:lvlText w:val="−"/>
      <w:lvlJc w:val="left"/>
      <w:pPr>
        <w:ind w:left="1146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FE56578"/>
    <w:multiLevelType w:val="hybridMultilevel"/>
    <w:tmpl w:val="AC4ED8EE"/>
    <w:lvl w:ilvl="0" w:tplc="C44E854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DF5AFB"/>
    <w:multiLevelType w:val="hybridMultilevel"/>
    <w:tmpl w:val="3DB60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04737A"/>
    <w:multiLevelType w:val="hybridMultilevel"/>
    <w:tmpl w:val="A3B85026"/>
    <w:lvl w:ilvl="0" w:tplc="FE604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44A55"/>
    <w:multiLevelType w:val="hybridMultilevel"/>
    <w:tmpl w:val="D7D218BC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F0760E"/>
    <w:multiLevelType w:val="hybridMultilevel"/>
    <w:tmpl w:val="71A40B9E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D0C3C"/>
    <w:multiLevelType w:val="hybridMultilevel"/>
    <w:tmpl w:val="3A5E702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F2C1DE0"/>
    <w:multiLevelType w:val="hybridMultilevel"/>
    <w:tmpl w:val="9D3A3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4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88"/>
    <w:rsid w:val="00000450"/>
    <w:rsid w:val="00002FA1"/>
    <w:rsid w:val="00003A90"/>
    <w:rsid w:val="000064E7"/>
    <w:rsid w:val="000078A3"/>
    <w:rsid w:val="0001027A"/>
    <w:rsid w:val="0001313E"/>
    <w:rsid w:val="00014B20"/>
    <w:rsid w:val="00017D14"/>
    <w:rsid w:val="00020A96"/>
    <w:rsid w:val="0002154C"/>
    <w:rsid w:val="00021625"/>
    <w:rsid w:val="00021724"/>
    <w:rsid w:val="0002475B"/>
    <w:rsid w:val="0002610D"/>
    <w:rsid w:val="000279B0"/>
    <w:rsid w:val="00031728"/>
    <w:rsid w:val="00031F4F"/>
    <w:rsid w:val="000367B1"/>
    <w:rsid w:val="0003761B"/>
    <w:rsid w:val="000433F0"/>
    <w:rsid w:val="000562CB"/>
    <w:rsid w:val="0006225F"/>
    <w:rsid w:val="00063DDF"/>
    <w:rsid w:val="000642B5"/>
    <w:rsid w:val="00064391"/>
    <w:rsid w:val="00065C04"/>
    <w:rsid w:val="00066444"/>
    <w:rsid w:val="000724BE"/>
    <w:rsid w:val="000738FA"/>
    <w:rsid w:val="00076867"/>
    <w:rsid w:val="00080A45"/>
    <w:rsid w:val="00080D50"/>
    <w:rsid w:val="00080E16"/>
    <w:rsid w:val="000822E0"/>
    <w:rsid w:val="00083A32"/>
    <w:rsid w:val="00083ACB"/>
    <w:rsid w:val="000947B9"/>
    <w:rsid w:val="0009568D"/>
    <w:rsid w:val="000A1134"/>
    <w:rsid w:val="000A1480"/>
    <w:rsid w:val="000B0FAE"/>
    <w:rsid w:val="000B1CD6"/>
    <w:rsid w:val="000B62FE"/>
    <w:rsid w:val="000C0911"/>
    <w:rsid w:val="000C0F1E"/>
    <w:rsid w:val="000C0F28"/>
    <w:rsid w:val="000C16E4"/>
    <w:rsid w:val="000C34C4"/>
    <w:rsid w:val="000C3528"/>
    <w:rsid w:val="000C4F55"/>
    <w:rsid w:val="000E0E92"/>
    <w:rsid w:val="000E3749"/>
    <w:rsid w:val="000E6016"/>
    <w:rsid w:val="000E6C83"/>
    <w:rsid w:val="000F46AB"/>
    <w:rsid w:val="000F6AAD"/>
    <w:rsid w:val="00102C8A"/>
    <w:rsid w:val="0010385C"/>
    <w:rsid w:val="001113DB"/>
    <w:rsid w:val="001139FB"/>
    <w:rsid w:val="00114CA5"/>
    <w:rsid w:val="00116E9A"/>
    <w:rsid w:val="00121529"/>
    <w:rsid w:val="00125CB8"/>
    <w:rsid w:val="00126A7F"/>
    <w:rsid w:val="00131BF8"/>
    <w:rsid w:val="00134F0D"/>
    <w:rsid w:val="00135927"/>
    <w:rsid w:val="0013682A"/>
    <w:rsid w:val="001401DF"/>
    <w:rsid w:val="00140584"/>
    <w:rsid w:val="001424ED"/>
    <w:rsid w:val="00144D15"/>
    <w:rsid w:val="00147B75"/>
    <w:rsid w:val="0015065D"/>
    <w:rsid w:val="0015372B"/>
    <w:rsid w:val="001546F1"/>
    <w:rsid w:val="00156DCA"/>
    <w:rsid w:val="001662F6"/>
    <w:rsid w:val="00167A73"/>
    <w:rsid w:val="00167B86"/>
    <w:rsid w:val="00172EFC"/>
    <w:rsid w:val="00174047"/>
    <w:rsid w:val="00174585"/>
    <w:rsid w:val="00174A18"/>
    <w:rsid w:val="0017604B"/>
    <w:rsid w:val="00183503"/>
    <w:rsid w:val="001877BB"/>
    <w:rsid w:val="00190D7E"/>
    <w:rsid w:val="00194479"/>
    <w:rsid w:val="00195348"/>
    <w:rsid w:val="00196A0D"/>
    <w:rsid w:val="00197083"/>
    <w:rsid w:val="00197B22"/>
    <w:rsid w:val="001A005E"/>
    <w:rsid w:val="001A0FC0"/>
    <w:rsid w:val="001A194E"/>
    <w:rsid w:val="001A1F39"/>
    <w:rsid w:val="001A3539"/>
    <w:rsid w:val="001A570C"/>
    <w:rsid w:val="001A61BB"/>
    <w:rsid w:val="001A799F"/>
    <w:rsid w:val="001B0C6E"/>
    <w:rsid w:val="001B1978"/>
    <w:rsid w:val="001B3F36"/>
    <w:rsid w:val="001B4E1C"/>
    <w:rsid w:val="001B52BD"/>
    <w:rsid w:val="001B5443"/>
    <w:rsid w:val="001B59CA"/>
    <w:rsid w:val="001B6D54"/>
    <w:rsid w:val="001C0C35"/>
    <w:rsid w:val="001C1597"/>
    <w:rsid w:val="001C1653"/>
    <w:rsid w:val="001C791E"/>
    <w:rsid w:val="001C7F88"/>
    <w:rsid w:val="001D26AA"/>
    <w:rsid w:val="001D7295"/>
    <w:rsid w:val="001E0B17"/>
    <w:rsid w:val="001E7657"/>
    <w:rsid w:val="001F064F"/>
    <w:rsid w:val="001F2504"/>
    <w:rsid w:val="00204170"/>
    <w:rsid w:val="00205112"/>
    <w:rsid w:val="00205237"/>
    <w:rsid w:val="00207C76"/>
    <w:rsid w:val="00212417"/>
    <w:rsid w:val="00214918"/>
    <w:rsid w:val="00223D26"/>
    <w:rsid w:val="00233ACF"/>
    <w:rsid w:val="0023768D"/>
    <w:rsid w:val="00237AAA"/>
    <w:rsid w:val="00240CCB"/>
    <w:rsid w:val="002442FF"/>
    <w:rsid w:val="00244DFE"/>
    <w:rsid w:val="00245B97"/>
    <w:rsid w:val="0025599F"/>
    <w:rsid w:val="00255AF5"/>
    <w:rsid w:val="00257A46"/>
    <w:rsid w:val="00271681"/>
    <w:rsid w:val="00271912"/>
    <w:rsid w:val="00285E47"/>
    <w:rsid w:val="00285F64"/>
    <w:rsid w:val="0029027B"/>
    <w:rsid w:val="002922FF"/>
    <w:rsid w:val="00292586"/>
    <w:rsid w:val="00293F09"/>
    <w:rsid w:val="00294104"/>
    <w:rsid w:val="002944EF"/>
    <w:rsid w:val="00297A8B"/>
    <w:rsid w:val="002A3F18"/>
    <w:rsid w:val="002A63B4"/>
    <w:rsid w:val="002B28E4"/>
    <w:rsid w:val="002B3120"/>
    <w:rsid w:val="002B474B"/>
    <w:rsid w:val="002B67EE"/>
    <w:rsid w:val="002B6DFC"/>
    <w:rsid w:val="002C1063"/>
    <w:rsid w:val="002D0876"/>
    <w:rsid w:val="002D21B2"/>
    <w:rsid w:val="002D3609"/>
    <w:rsid w:val="002D61C8"/>
    <w:rsid w:val="002D6BEE"/>
    <w:rsid w:val="002D6D2E"/>
    <w:rsid w:val="002D76E5"/>
    <w:rsid w:val="002E4A41"/>
    <w:rsid w:val="002E52F7"/>
    <w:rsid w:val="002E5B96"/>
    <w:rsid w:val="002F6AF0"/>
    <w:rsid w:val="003016AE"/>
    <w:rsid w:val="00302089"/>
    <w:rsid w:val="003029B9"/>
    <w:rsid w:val="003064AA"/>
    <w:rsid w:val="00306C9C"/>
    <w:rsid w:val="003111E1"/>
    <w:rsid w:val="0031218D"/>
    <w:rsid w:val="003149C4"/>
    <w:rsid w:val="003156C6"/>
    <w:rsid w:val="00315B53"/>
    <w:rsid w:val="00322F8D"/>
    <w:rsid w:val="00331C08"/>
    <w:rsid w:val="0033257F"/>
    <w:rsid w:val="00335B0D"/>
    <w:rsid w:val="003364F8"/>
    <w:rsid w:val="003368AB"/>
    <w:rsid w:val="00336C3F"/>
    <w:rsid w:val="00337726"/>
    <w:rsid w:val="003469D8"/>
    <w:rsid w:val="0035003E"/>
    <w:rsid w:val="00350F53"/>
    <w:rsid w:val="00354E63"/>
    <w:rsid w:val="00361A1E"/>
    <w:rsid w:val="00370B2F"/>
    <w:rsid w:val="00375DBE"/>
    <w:rsid w:val="003824F9"/>
    <w:rsid w:val="00385038"/>
    <w:rsid w:val="003860C1"/>
    <w:rsid w:val="00386C5C"/>
    <w:rsid w:val="00387A9C"/>
    <w:rsid w:val="0039127E"/>
    <w:rsid w:val="0039163A"/>
    <w:rsid w:val="0039234C"/>
    <w:rsid w:val="00394986"/>
    <w:rsid w:val="00395B5C"/>
    <w:rsid w:val="003968AC"/>
    <w:rsid w:val="003A505E"/>
    <w:rsid w:val="003A5EE1"/>
    <w:rsid w:val="003A6D9D"/>
    <w:rsid w:val="003B6A75"/>
    <w:rsid w:val="003C1F32"/>
    <w:rsid w:val="003C47D0"/>
    <w:rsid w:val="003C715B"/>
    <w:rsid w:val="003D1B95"/>
    <w:rsid w:val="003D4B67"/>
    <w:rsid w:val="003E096F"/>
    <w:rsid w:val="003E101A"/>
    <w:rsid w:val="003E15B0"/>
    <w:rsid w:val="003E21A4"/>
    <w:rsid w:val="003E269E"/>
    <w:rsid w:val="003E4CB3"/>
    <w:rsid w:val="003F135B"/>
    <w:rsid w:val="003F4D71"/>
    <w:rsid w:val="004006AB"/>
    <w:rsid w:val="00400A34"/>
    <w:rsid w:val="00401083"/>
    <w:rsid w:val="00405CEE"/>
    <w:rsid w:val="004061B4"/>
    <w:rsid w:val="00406C53"/>
    <w:rsid w:val="0040760E"/>
    <w:rsid w:val="00410091"/>
    <w:rsid w:val="00410175"/>
    <w:rsid w:val="00410609"/>
    <w:rsid w:val="0041525E"/>
    <w:rsid w:val="00417856"/>
    <w:rsid w:val="00417B76"/>
    <w:rsid w:val="00422B6E"/>
    <w:rsid w:val="00426A3D"/>
    <w:rsid w:val="004301C6"/>
    <w:rsid w:val="00433CFE"/>
    <w:rsid w:val="00434221"/>
    <w:rsid w:val="004350FF"/>
    <w:rsid w:val="004371C0"/>
    <w:rsid w:val="00442778"/>
    <w:rsid w:val="00444433"/>
    <w:rsid w:val="00444613"/>
    <w:rsid w:val="004468FC"/>
    <w:rsid w:val="00447DD4"/>
    <w:rsid w:val="004512C6"/>
    <w:rsid w:val="004534A3"/>
    <w:rsid w:val="004534B9"/>
    <w:rsid w:val="004579E3"/>
    <w:rsid w:val="00463E1D"/>
    <w:rsid w:val="00464EC4"/>
    <w:rsid w:val="004670D5"/>
    <w:rsid w:val="004735D8"/>
    <w:rsid w:val="00473B0B"/>
    <w:rsid w:val="004764B2"/>
    <w:rsid w:val="00476EE8"/>
    <w:rsid w:val="00476F21"/>
    <w:rsid w:val="0048789B"/>
    <w:rsid w:val="00492F21"/>
    <w:rsid w:val="00497F62"/>
    <w:rsid w:val="004A1E38"/>
    <w:rsid w:val="004A21A9"/>
    <w:rsid w:val="004A5666"/>
    <w:rsid w:val="004B0258"/>
    <w:rsid w:val="004B5A11"/>
    <w:rsid w:val="004C00B9"/>
    <w:rsid w:val="004C1D97"/>
    <w:rsid w:val="004C25F5"/>
    <w:rsid w:val="004C3DCC"/>
    <w:rsid w:val="004C4F45"/>
    <w:rsid w:val="004C52FF"/>
    <w:rsid w:val="004C712E"/>
    <w:rsid w:val="004D09E4"/>
    <w:rsid w:val="004D407D"/>
    <w:rsid w:val="004D493C"/>
    <w:rsid w:val="004D6142"/>
    <w:rsid w:val="004E68A1"/>
    <w:rsid w:val="004F2E05"/>
    <w:rsid w:val="004F4D25"/>
    <w:rsid w:val="004F6749"/>
    <w:rsid w:val="004F79E0"/>
    <w:rsid w:val="005019EF"/>
    <w:rsid w:val="005030A9"/>
    <w:rsid w:val="00505C9E"/>
    <w:rsid w:val="00507139"/>
    <w:rsid w:val="00513C1F"/>
    <w:rsid w:val="00521562"/>
    <w:rsid w:val="00525F43"/>
    <w:rsid w:val="00526EBA"/>
    <w:rsid w:val="00527098"/>
    <w:rsid w:val="00537C8A"/>
    <w:rsid w:val="00541E69"/>
    <w:rsid w:val="00542067"/>
    <w:rsid w:val="00543C08"/>
    <w:rsid w:val="005445FF"/>
    <w:rsid w:val="00546E48"/>
    <w:rsid w:val="00547355"/>
    <w:rsid w:val="00547EA8"/>
    <w:rsid w:val="00551245"/>
    <w:rsid w:val="00551D12"/>
    <w:rsid w:val="0055275E"/>
    <w:rsid w:val="0055447E"/>
    <w:rsid w:val="00561A75"/>
    <w:rsid w:val="0056234E"/>
    <w:rsid w:val="00567056"/>
    <w:rsid w:val="00571373"/>
    <w:rsid w:val="00571427"/>
    <w:rsid w:val="00574CB7"/>
    <w:rsid w:val="00586B66"/>
    <w:rsid w:val="00592223"/>
    <w:rsid w:val="00596604"/>
    <w:rsid w:val="00596E40"/>
    <w:rsid w:val="005971BF"/>
    <w:rsid w:val="005A0801"/>
    <w:rsid w:val="005A094D"/>
    <w:rsid w:val="005A42F5"/>
    <w:rsid w:val="005A59B5"/>
    <w:rsid w:val="005A5DE7"/>
    <w:rsid w:val="005B029C"/>
    <w:rsid w:val="005B0B16"/>
    <w:rsid w:val="005C032F"/>
    <w:rsid w:val="005C08A2"/>
    <w:rsid w:val="005D1AE3"/>
    <w:rsid w:val="005D2AAB"/>
    <w:rsid w:val="005D34E8"/>
    <w:rsid w:val="005D65DA"/>
    <w:rsid w:val="005E0080"/>
    <w:rsid w:val="005E0337"/>
    <w:rsid w:val="005E4D9D"/>
    <w:rsid w:val="005E70C4"/>
    <w:rsid w:val="005E7205"/>
    <w:rsid w:val="005F044F"/>
    <w:rsid w:val="005F203C"/>
    <w:rsid w:val="005F26F5"/>
    <w:rsid w:val="005F55A1"/>
    <w:rsid w:val="005F7035"/>
    <w:rsid w:val="005F7AD8"/>
    <w:rsid w:val="005F7E36"/>
    <w:rsid w:val="00601CB3"/>
    <w:rsid w:val="00602A70"/>
    <w:rsid w:val="00603D6D"/>
    <w:rsid w:val="00607F11"/>
    <w:rsid w:val="0061006C"/>
    <w:rsid w:val="0061067F"/>
    <w:rsid w:val="00613665"/>
    <w:rsid w:val="00615355"/>
    <w:rsid w:val="00617ACE"/>
    <w:rsid w:val="00625C4B"/>
    <w:rsid w:val="00626EEC"/>
    <w:rsid w:val="006272BC"/>
    <w:rsid w:val="006309E8"/>
    <w:rsid w:val="006323B4"/>
    <w:rsid w:val="0063269E"/>
    <w:rsid w:val="00632B26"/>
    <w:rsid w:val="00634F8D"/>
    <w:rsid w:val="0063796B"/>
    <w:rsid w:val="00644D5D"/>
    <w:rsid w:val="00645D9C"/>
    <w:rsid w:val="00646DC3"/>
    <w:rsid w:val="00651921"/>
    <w:rsid w:val="00654A40"/>
    <w:rsid w:val="006605A8"/>
    <w:rsid w:val="00662CBD"/>
    <w:rsid w:val="0066613C"/>
    <w:rsid w:val="00667B82"/>
    <w:rsid w:val="006742DD"/>
    <w:rsid w:val="00675794"/>
    <w:rsid w:val="0068577D"/>
    <w:rsid w:val="00690D49"/>
    <w:rsid w:val="006923CD"/>
    <w:rsid w:val="00696C79"/>
    <w:rsid w:val="00696E37"/>
    <w:rsid w:val="00697C7A"/>
    <w:rsid w:val="006A3202"/>
    <w:rsid w:val="006A4693"/>
    <w:rsid w:val="006B0709"/>
    <w:rsid w:val="006B15A8"/>
    <w:rsid w:val="006B162B"/>
    <w:rsid w:val="006B1F4C"/>
    <w:rsid w:val="006B403C"/>
    <w:rsid w:val="006B43FF"/>
    <w:rsid w:val="006B4BB6"/>
    <w:rsid w:val="006B7A82"/>
    <w:rsid w:val="006C38EB"/>
    <w:rsid w:val="006C62BE"/>
    <w:rsid w:val="006C717B"/>
    <w:rsid w:val="006D5541"/>
    <w:rsid w:val="006D6D12"/>
    <w:rsid w:val="006D79F2"/>
    <w:rsid w:val="006E3CA6"/>
    <w:rsid w:val="00700BDC"/>
    <w:rsid w:val="0070198C"/>
    <w:rsid w:val="00707E9D"/>
    <w:rsid w:val="0071094E"/>
    <w:rsid w:val="007109D0"/>
    <w:rsid w:val="00711140"/>
    <w:rsid w:val="00715782"/>
    <w:rsid w:val="00716B4C"/>
    <w:rsid w:val="007213F6"/>
    <w:rsid w:val="00723CBF"/>
    <w:rsid w:val="00724466"/>
    <w:rsid w:val="00730A45"/>
    <w:rsid w:val="00733295"/>
    <w:rsid w:val="00734473"/>
    <w:rsid w:val="00736AB9"/>
    <w:rsid w:val="00737048"/>
    <w:rsid w:val="007415CA"/>
    <w:rsid w:val="0074210C"/>
    <w:rsid w:val="00745050"/>
    <w:rsid w:val="007475F2"/>
    <w:rsid w:val="007546BD"/>
    <w:rsid w:val="00754833"/>
    <w:rsid w:val="007556DA"/>
    <w:rsid w:val="00763ED4"/>
    <w:rsid w:val="00766A4D"/>
    <w:rsid w:val="007745EB"/>
    <w:rsid w:val="00784750"/>
    <w:rsid w:val="00786F19"/>
    <w:rsid w:val="00791F0A"/>
    <w:rsid w:val="00796CEB"/>
    <w:rsid w:val="007A2ABB"/>
    <w:rsid w:val="007A32D7"/>
    <w:rsid w:val="007A3809"/>
    <w:rsid w:val="007B0791"/>
    <w:rsid w:val="007B29E2"/>
    <w:rsid w:val="007B4E09"/>
    <w:rsid w:val="007B6256"/>
    <w:rsid w:val="007C0345"/>
    <w:rsid w:val="007C59A9"/>
    <w:rsid w:val="007C65AD"/>
    <w:rsid w:val="007D1CD7"/>
    <w:rsid w:val="007D6EDE"/>
    <w:rsid w:val="007E2758"/>
    <w:rsid w:val="007F2AD2"/>
    <w:rsid w:val="007F51FA"/>
    <w:rsid w:val="007F7CA5"/>
    <w:rsid w:val="00807A5C"/>
    <w:rsid w:val="00810461"/>
    <w:rsid w:val="00811042"/>
    <w:rsid w:val="0081607B"/>
    <w:rsid w:val="0081687C"/>
    <w:rsid w:val="00820813"/>
    <w:rsid w:val="00824B6A"/>
    <w:rsid w:val="00827908"/>
    <w:rsid w:val="0083081C"/>
    <w:rsid w:val="0083127C"/>
    <w:rsid w:val="008318E6"/>
    <w:rsid w:val="00835E5B"/>
    <w:rsid w:val="008366EE"/>
    <w:rsid w:val="00843DD9"/>
    <w:rsid w:val="00844495"/>
    <w:rsid w:val="00844E38"/>
    <w:rsid w:val="0084511D"/>
    <w:rsid w:val="00846BC2"/>
    <w:rsid w:val="0085016D"/>
    <w:rsid w:val="00850AE8"/>
    <w:rsid w:val="0085763C"/>
    <w:rsid w:val="00872E19"/>
    <w:rsid w:val="008739C6"/>
    <w:rsid w:val="00876512"/>
    <w:rsid w:val="008843C8"/>
    <w:rsid w:val="00884B5D"/>
    <w:rsid w:val="008874C4"/>
    <w:rsid w:val="008A18EC"/>
    <w:rsid w:val="008A249E"/>
    <w:rsid w:val="008A2AEE"/>
    <w:rsid w:val="008A3A3E"/>
    <w:rsid w:val="008A468F"/>
    <w:rsid w:val="008A5CA5"/>
    <w:rsid w:val="008A685B"/>
    <w:rsid w:val="008A7221"/>
    <w:rsid w:val="008B058E"/>
    <w:rsid w:val="008B1983"/>
    <w:rsid w:val="008C008D"/>
    <w:rsid w:val="008C533B"/>
    <w:rsid w:val="008C69DE"/>
    <w:rsid w:val="008D16BC"/>
    <w:rsid w:val="008D23B0"/>
    <w:rsid w:val="008D2462"/>
    <w:rsid w:val="008D34EE"/>
    <w:rsid w:val="008D3760"/>
    <w:rsid w:val="008D75FF"/>
    <w:rsid w:val="008E2C6E"/>
    <w:rsid w:val="008E3932"/>
    <w:rsid w:val="008E3F75"/>
    <w:rsid w:val="008F0CDA"/>
    <w:rsid w:val="008F354C"/>
    <w:rsid w:val="008F59D0"/>
    <w:rsid w:val="008F7AE2"/>
    <w:rsid w:val="009000E5"/>
    <w:rsid w:val="0090184B"/>
    <w:rsid w:val="00902BC0"/>
    <w:rsid w:val="00902E72"/>
    <w:rsid w:val="00902FA4"/>
    <w:rsid w:val="0090443D"/>
    <w:rsid w:val="00904E59"/>
    <w:rsid w:val="00911CF5"/>
    <w:rsid w:val="00912BA3"/>
    <w:rsid w:val="00913956"/>
    <w:rsid w:val="0091524E"/>
    <w:rsid w:val="00921E78"/>
    <w:rsid w:val="009308EA"/>
    <w:rsid w:val="00932FBA"/>
    <w:rsid w:val="00934880"/>
    <w:rsid w:val="00944AD7"/>
    <w:rsid w:val="009456B0"/>
    <w:rsid w:val="00946031"/>
    <w:rsid w:val="00950A47"/>
    <w:rsid w:val="009527C0"/>
    <w:rsid w:val="00955C1F"/>
    <w:rsid w:val="00957FB6"/>
    <w:rsid w:val="00960C26"/>
    <w:rsid w:val="00960ECD"/>
    <w:rsid w:val="00961A31"/>
    <w:rsid w:val="00963735"/>
    <w:rsid w:val="00964D92"/>
    <w:rsid w:val="00965669"/>
    <w:rsid w:val="00970E6F"/>
    <w:rsid w:val="0097163B"/>
    <w:rsid w:val="00977EF9"/>
    <w:rsid w:val="00981FCD"/>
    <w:rsid w:val="00987156"/>
    <w:rsid w:val="0099200C"/>
    <w:rsid w:val="00992E17"/>
    <w:rsid w:val="009958CB"/>
    <w:rsid w:val="009A2A39"/>
    <w:rsid w:val="009A548F"/>
    <w:rsid w:val="009A54AA"/>
    <w:rsid w:val="009A794C"/>
    <w:rsid w:val="009B2F7A"/>
    <w:rsid w:val="009B40E1"/>
    <w:rsid w:val="009C0DC1"/>
    <w:rsid w:val="009C3EA0"/>
    <w:rsid w:val="009C49FD"/>
    <w:rsid w:val="009D4CAA"/>
    <w:rsid w:val="009D7246"/>
    <w:rsid w:val="009E3901"/>
    <w:rsid w:val="009E48B2"/>
    <w:rsid w:val="009E6AA2"/>
    <w:rsid w:val="009F2722"/>
    <w:rsid w:val="009F4333"/>
    <w:rsid w:val="009F4F38"/>
    <w:rsid w:val="009F5A8B"/>
    <w:rsid w:val="009F64B5"/>
    <w:rsid w:val="00A1004C"/>
    <w:rsid w:val="00A1048A"/>
    <w:rsid w:val="00A122AF"/>
    <w:rsid w:val="00A13E8A"/>
    <w:rsid w:val="00A1772F"/>
    <w:rsid w:val="00A17FF4"/>
    <w:rsid w:val="00A25358"/>
    <w:rsid w:val="00A35BF1"/>
    <w:rsid w:val="00A36DB1"/>
    <w:rsid w:val="00A43884"/>
    <w:rsid w:val="00A47026"/>
    <w:rsid w:val="00A471FB"/>
    <w:rsid w:val="00A53291"/>
    <w:rsid w:val="00A53A09"/>
    <w:rsid w:val="00A60E08"/>
    <w:rsid w:val="00A6118C"/>
    <w:rsid w:val="00A64B0B"/>
    <w:rsid w:val="00A64DBB"/>
    <w:rsid w:val="00A65FA7"/>
    <w:rsid w:val="00A710F6"/>
    <w:rsid w:val="00A743FE"/>
    <w:rsid w:val="00A827FF"/>
    <w:rsid w:val="00A87EE9"/>
    <w:rsid w:val="00A90D19"/>
    <w:rsid w:val="00A95A73"/>
    <w:rsid w:val="00AA218C"/>
    <w:rsid w:val="00AA3284"/>
    <w:rsid w:val="00AA497B"/>
    <w:rsid w:val="00AA6304"/>
    <w:rsid w:val="00AB1DDD"/>
    <w:rsid w:val="00AB26F5"/>
    <w:rsid w:val="00AB327B"/>
    <w:rsid w:val="00AB59FF"/>
    <w:rsid w:val="00AB6692"/>
    <w:rsid w:val="00AC3038"/>
    <w:rsid w:val="00AC3D48"/>
    <w:rsid w:val="00AC4D15"/>
    <w:rsid w:val="00AC6554"/>
    <w:rsid w:val="00AD08EA"/>
    <w:rsid w:val="00AD1645"/>
    <w:rsid w:val="00AD31F7"/>
    <w:rsid w:val="00AD4BA4"/>
    <w:rsid w:val="00AE0003"/>
    <w:rsid w:val="00AE434D"/>
    <w:rsid w:val="00AE5B39"/>
    <w:rsid w:val="00AF113C"/>
    <w:rsid w:val="00AF1D56"/>
    <w:rsid w:val="00AF536D"/>
    <w:rsid w:val="00B00CB1"/>
    <w:rsid w:val="00B02851"/>
    <w:rsid w:val="00B060A3"/>
    <w:rsid w:val="00B10F55"/>
    <w:rsid w:val="00B11ECE"/>
    <w:rsid w:val="00B143D4"/>
    <w:rsid w:val="00B172B1"/>
    <w:rsid w:val="00B174E8"/>
    <w:rsid w:val="00B23159"/>
    <w:rsid w:val="00B34118"/>
    <w:rsid w:val="00B343F4"/>
    <w:rsid w:val="00B369CF"/>
    <w:rsid w:val="00B4531B"/>
    <w:rsid w:val="00B4627F"/>
    <w:rsid w:val="00B47D07"/>
    <w:rsid w:val="00B54FAE"/>
    <w:rsid w:val="00B57EA4"/>
    <w:rsid w:val="00B6043C"/>
    <w:rsid w:val="00B708C6"/>
    <w:rsid w:val="00B71147"/>
    <w:rsid w:val="00B723CC"/>
    <w:rsid w:val="00B74827"/>
    <w:rsid w:val="00B76497"/>
    <w:rsid w:val="00B81E8D"/>
    <w:rsid w:val="00B81F26"/>
    <w:rsid w:val="00B82018"/>
    <w:rsid w:val="00B82AF2"/>
    <w:rsid w:val="00B83C1C"/>
    <w:rsid w:val="00B851AD"/>
    <w:rsid w:val="00B852D7"/>
    <w:rsid w:val="00B8583E"/>
    <w:rsid w:val="00B85E8D"/>
    <w:rsid w:val="00B86CC3"/>
    <w:rsid w:val="00B90099"/>
    <w:rsid w:val="00B906B9"/>
    <w:rsid w:val="00B90DCC"/>
    <w:rsid w:val="00BA089E"/>
    <w:rsid w:val="00BA70CD"/>
    <w:rsid w:val="00BB0979"/>
    <w:rsid w:val="00BB132D"/>
    <w:rsid w:val="00BB44CA"/>
    <w:rsid w:val="00BC2C6C"/>
    <w:rsid w:val="00BD1CB1"/>
    <w:rsid w:val="00BD331E"/>
    <w:rsid w:val="00BD5E15"/>
    <w:rsid w:val="00BD7C9B"/>
    <w:rsid w:val="00BE0B32"/>
    <w:rsid w:val="00BE6618"/>
    <w:rsid w:val="00BE7BA5"/>
    <w:rsid w:val="00BF52CE"/>
    <w:rsid w:val="00C0094F"/>
    <w:rsid w:val="00C00962"/>
    <w:rsid w:val="00C0200E"/>
    <w:rsid w:val="00C047AA"/>
    <w:rsid w:val="00C05675"/>
    <w:rsid w:val="00C067EB"/>
    <w:rsid w:val="00C117EA"/>
    <w:rsid w:val="00C123AA"/>
    <w:rsid w:val="00C12613"/>
    <w:rsid w:val="00C167E3"/>
    <w:rsid w:val="00C2335D"/>
    <w:rsid w:val="00C24A22"/>
    <w:rsid w:val="00C2543F"/>
    <w:rsid w:val="00C31453"/>
    <w:rsid w:val="00C35877"/>
    <w:rsid w:val="00C359C7"/>
    <w:rsid w:val="00C37A16"/>
    <w:rsid w:val="00C47E8A"/>
    <w:rsid w:val="00C609DE"/>
    <w:rsid w:val="00C62575"/>
    <w:rsid w:val="00C649D6"/>
    <w:rsid w:val="00C66030"/>
    <w:rsid w:val="00C66917"/>
    <w:rsid w:val="00C701F3"/>
    <w:rsid w:val="00C70387"/>
    <w:rsid w:val="00C8112D"/>
    <w:rsid w:val="00C81341"/>
    <w:rsid w:val="00C829E7"/>
    <w:rsid w:val="00C832DE"/>
    <w:rsid w:val="00C83EB6"/>
    <w:rsid w:val="00C851E4"/>
    <w:rsid w:val="00C90D81"/>
    <w:rsid w:val="00C93D6B"/>
    <w:rsid w:val="00C96E70"/>
    <w:rsid w:val="00CA28F7"/>
    <w:rsid w:val="00CA3BDA"/>
    <w:rsid w:val="00CB03B5"/>
    <w:rsid w:val="00CB3DA1"/>
    <w:rsid w:val="00CC62EF"/>
    <w:rsid w:val="00CD2512"/>
    <w:rsid w:val="00CE4A76"/>
    <w:rsid w:val="00CE7320"/>
    <w:rsid w:val="00CE7330"/>
    <w:rsid w:val="00CF5A19"/>
    <w:rsid w:val="00CF7DC7"/>
    <w:rsid w:val="00D05119"/>
    <w:rsid w:val="00D11663"/>
    <w:rsid w:val="00D126DF"/>
    <w:rsid w:val="00D12EFA"/>
    <w:rsid w:val="00D1485F"/>
    <w:rsid w:val="00D14D38"/>
    <w:rsid w:val="00D159C5"/>
    <w:rsid w:val="00D15E6A"/>
    <w:rsid w:val="00D218A3"/>
    <w:rsid w:val="00D24DCD"/>
    <w:rsid w:val="00D253A2"/>
    <w:rsid w:val="00D25628"/>
    <w:rsid w:val="00D258D4"/>
    <w:rsid w:val="00D44609"/>
    <w:rsid w:val="00D44A61"/>
    <w:rsid w:val="00D46A95"/>
    <w:rsid w:val="00D573B9"/>
    <w:rsid w:val="00D57C8D"/>
    <w:rsid w:val="00D6122D"/>
    <w:rsid w:val="00D61E41"/>
    <w:rsid w:val="00D6370A"/>
    <w:rsid w:val="00D667AF"/>
    <w:rsid w:val="00D755A1"/>
    <w:rsid w:val="00D75F51"/>
    <w:rsid w:val="00D764D6"/>
    <w:rsid w:val="00D81B68"/>
    <w:rsid w:val="00D844FF"/>
    <w:rsid w:val="00D84E74"/>
    <w:rsid w:val="00D85715"/>
    <w:rsid w:val="00D86EEA"/>
    <w:rsid w:val="00D90B70"/>
    <w:rsid w:val="00D91471"/>
    <w:rsid w:val="00D97032"/>
    <w:rsid w:val="00D972C4"/>
    <w:rsid w:val="00DA0583"/>
    <w:rsid w:val="00DA2746"/>
    <w:rsid w:val="00DA438A"/>
    <w:rsid w:val="00DA7553"/>
    <w:rsid w:val="00DB1F4E"/>
    <w:rsid w:val="00DB6223"/>
    <w:rsid w:val="00DC2E2E"/>
    <w:rsid w:val="00DC321E"/>
    <w:rsid w:val="00DC5AB9"/>
    <w:rsid w:val="00DC6DCF"/>
    <w:rsid w:val="00DD15B1"/>
    <w:rsid w:val="00DD2283"/>
    <w:rsid w:val="00DD50DC"/>
    <w:rsid w:val="00DD5B56"/>
    <w:rsid w:val="00DE44B9"/>
    <w:rsid w:val="00E01193"/>
    <w:rsid w:val="00E015D4"/>
    <w:rsid w:val="00E03770"/>
    <w:rsid w:val="00E03EF5"/>
    <w:rsid w:val="00E044CC"/>
    <w:rsid w:val="00E06B1E"/>
    <w:rsid w:val="00E14DAD"/>
    <w:rsid w:val="00E164E3"/>
    <w:rsid w:val="00E206B7"/>
    <w:rsid w:val="00E22AE9"/>
    <w:rsid w:val="00E2476D"/>
    <w:rsid w:val="00E33202"/>
    <w:rsid w:val="00E35CC1"/>
    <w:rsid w:val="00E505BD"/>
    <w:rsid w:val="00E5243D"/>
    <w:rsid w:val="00E52956"/>
    <w:rsid w:val="00E608BE"/>
    <w:rsid w:val="00E62900"/>
    <w:rsid w:val="00E63BA8"/>
    <w:rsid w:val="00E71BDC"/>
    <w:rsid w:val="00E74514"/>
    <w:rsid w:val="00E753E8"/>
    <w:rsid w:val="00E800DE"/>
    <w:rsid w:val="00E879DB"/>
    <w:rsid w:val="00E87A12"/>
    <w:rsid w:val="00E95396"/>
    <w:rsid w:val="00EA14B4"/>
    <w:rsid w:val="00EA15A4"/>
    <w:rsid w:val="00EA28DE"/>
    <w:rsid w:val="00EA4105"/>
    <w:rsid w:val="00EA583E"/>
    <w:rsid w:val="00EA79DA"/>
    <w:rsid w:val="00EC0780"/>
    <w:rsid w:val="00EC2D1B"/>
    <w:rsid w:val="00EC4614"/>
    <w:rsid w:val="00ED0591"/>
    <w:rsid w:val="00ED3092"/>
    <w:rsid w:val="00ED6CF8"/>
    <w:rsid w:val="00ED6DD2"/>
    <w:rsid w:val="00EE0B51"/>
    <w:rsid w:val="00EE2A6B"/>
    <w:rsid w:val="00EE4D45"/>
    <w:rsid w:val="00EE5715"/>
    <w:rsid w:val="00EE5934"/>
    <w:rsid w:val="00EE76DD"/>
    <w:rsid w:val="00EF7F79"/>
    <w:rsid w:val="00F0204C"/>
    <w:rsid w:val="00F06D6C"/>
    <w:rsid w:val="00F134F0"/>
    <w:rsid w:val="00F2021E"/>
    <w:rsid w:val="00F23EE4"/>
    <w:rsid w:val="00F24058"/>
    <w:rsid w:val="00F253DF"/>
    <w:rsid w:val="00F26B66"/>
    <w:rsid w:val="00F30B0B"/>
    <w:rsid w:val="00F31458"/>
    <w:rsid w:val="00F328A2"/>
    <w:rsid w:val="00F37D2F"/>
    <w:rsid w:val="00F40DC6"/>
    <w:rsid w:val="00F429EC"/>
    <w:rsid w:val="00F50462"/>
    <w:rsid w:val="00F52261"/>
    <w:rsid w:val="00F5405E"/>
    <w:rsid w:val="00F55116"/>
    <w:rsid w:val="00F672CE"/>
    <w:rsid w:val="00F835AD"/>
    <w:rsid w:val="00F84914"/>
    <w:rsid w:val="00F85F96"/>
    <w:rsid w:val="00F9081C"/>
    <w:rsid w:val="00F92C2A"/>
    <w:rsid w:val="00F93536"/>
    <w:rsid w:val="00F95288"/>
    <w:rsid w:val="00F959B1"/>
    <w:rsid w:val="00FA221D"/>
    <w:rsid w:val="00FA3C41"/>
    <w:rsid w:val="00FA5070"/>
    <w:rsid w:val="00FA7262"/>
    <w:rsid w:val="00FB0244"/>
    <w:rsid w:val="00FB0470"/>
    <w:rsid w:val="00FB4845"/>
    <w:rsid w:val="00FB4881"/>
    <w:rsid w:val="00FC0BC9"/>
    <w:rsid w:val="00FC4A72"/>
    <w:rsid w:val="00FC4B54"/>
    <w:rsid w:val="00FC5358"/>
    <w:rsid w:val="00FD0242"/>
    <w:rsid w:val="00FD0C2B"/>
    <w:rsid w:val="00FD27D4"/>
    <w:rsid w:val="00FD466A"/>
    <w:rsid w:val="00FD4732"/>
    <w:rsid w:val="00FD6FAA"/>
    <w:rsid w:val="00FE35B2"/>
    <w:rsid w:val="00FE7F34"/>
    <w:rsid w:val="00FF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1C7F88"/>
    <w:pPr>
      <w:keepNext/>
      <w:tabs>
        <w:tab w:val="num" w:pos="1850"/>
      </w:tabs>
      <w:spacing w:after="240"/>
      <w:ind w:left="1850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7F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D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1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1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F88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paragraph" w:styleId="a3">
    <w:name w:val="Body Text Indent"/>
    <w:basedOn w:val="a"/>
    <w:link w:val="a4"/>
    <w:uiPriority w:val="99"/>
    <w:rsid w:val="001C7F88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C7F88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C7F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ar-SA"/>
    </w:rPr>
  </w:style>
  <w:style w:type="paragraph" w:styleId="a5">
    <w:name w:val="Normal (Web)"/>
    <w:basedOn w:val="a"/>
    <w:uiPriority w:val="99"/>
    <w:unhideWhenUsed/>
    <w:rsid w:val="00DA058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Emphasis"/>
    <w:basedOn w:val="a0"/>
    <w:uiPriority w:val="20"/>
    <w:qFormat/>
    <w:rsid w:val="00DA0583"/>
    <w:rPr>
      <w:i/>
      <w:iCs/>
    </w:rPr>
  </w:style>
  <w:style w:type="paragraph" w:styleId="a7">
    <w:name w:val="List Paragraph"/>
    <w:basedOn w:val="a"/>
    <w:uiPriority w:val="34"/>
    <w:qFormat/>
    <w:rsid w:val="009B2F7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B1DD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ar-SA"/>
    </w:rPr>
  </w:style>
  <w:style w:type="paragraph" w:customStyle="1" w:styleId="Default">
    <w:name w:val="Default"/>
    <w:rsid w:val="00B11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A41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A410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A41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ar-SA"/>
    </w:rPr>
  </w:style>
  <w:style w:type="table" w:styleId="a8">
    <w:name w:val="Table Grid"/>
    <w:basedOn w:val="a1"/>
    <w:uiPriority w:val="59"/>
    <w:rsid w:val="00EA4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902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027B"/>
    <w:rPr>
      <w:rFonts w:ascii="Segoe UI" w:eastAsia="Times New Roman" w:hAnsi="Segoe UI" w:cs="Segoe UI"/>
      <w:sz w:val="18"/>
      <w:szCs w:val="18"/>
      <w:lang w:val="uk-UA" w:eastAsia="ar-SA"/>
    </w:rPr>
  </w:style>
  <w:style w:type="character" w:styleId="ab">
    <w:name w:val="Hyperlink"/>
    <w:basedOn w:val="a0"/>
    <w:uiPriority w:val="99"/>
    <w:unhideWhenUsed/>
    <w:rsid w:val="00D57C8D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8F0C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F0CD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e">
    <w:name w:val="footer"/>
    <w:basedOn w:val="a"/>
    <w:link w:val="af"/>
    <w:uiPriority w:val="99"/>
    <w:semiHidden/>
    <w:unhideWhenUsed/>
    <w:rsid w:val="008F0C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F0CD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Style79">
    <w:name w:val="Style79"/>
    <w:basedOn w:val="a"/>
    <w:uiPriority w:val="99"/>
    <w:rsid w:val="00651921"/>
    <w:pPr>
      <w:widowControl w:val="0"/>
      <w:autoSpaceDE w:val="0"/>
      <w:autoSpaceDN w:val="0"/>
      <w:adjustRightInd w:val="0"/>
      <w:spacing w:line="187" w:lineRule="exact"/>
    </w:pPr>
    <w:rPr>
      <w:rFonts w:cs="Mangal"/>
      <w:kern w:val="1"/>
      <w:lang w:val="ru-RU" w:eastAsia="ru-RU" w:bidi="hi-IN"/>
    </w:rPr>
  </w:style>
  <w:style w:type="paragraph" w:customStyle="1" w:styleId="Style3">
    <w:name w:val="_Style 3"/>
    <w:basedOn w:val="a"/>
    <w:uiPriority w:val="99"/>
    <w:qFormat/>
    <w:rsid w:val="002944EF"/>
    <w:pPr>
      <w:widowControl w:val="0"/>
      <w:ind w:left="720"/>
      <w:contextualSpacing/>
    </w:pPr>
    <w:rPr>
      <w:rFonts w:cs="Mangal"/>
      <w:kern w:val="1"/>
      <w:lang w:val="en-US" w:eastAsia="uk-UA" w:bidi="hi-IN"/>
    </w:rPr>
  </w:style>
  <w:style w:type="character" w:styleId="af0">
    <w:name w:val="FollowedHyperlink"/>
    <w:basedOn w:val="a0"/>
    <w:uiPriority w:val="99"/>
    <w:semiHidden/>
    <w:unhideWhenUsed/>
    <w:rsid w:val="002D6D2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083A32"/>
  </w:style>
  <w:style w:type="paragraph" w:styleId="af1">
    <w:name w:val="footnote text"/>
    <w:basedOn w:val="a"/>
    <w:link w:val="af2"/>
    <w:uiPriority w:val="99"/>
    <w:semiHidden/>
    <w:unhideWhenUsed/>
    <w:rsid w:val="00950A47"/>
    <w:pPr>
      <w:suppressAutoHyphens w:val="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950A4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50A47"/>
    <w:rPr>
      <w:vertAlign w:val="superscript"/>
    </w:rPr>
  </w:style>
  <w:style w:type="paragraph" w:customStyle="1" w:styleId="11">
    <w:name w:val="Обычный1"/>
    <w:rsid w:val="00DB1F4E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8D376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Mangal"/>
      <w:kern w:val="1"/>
      <w:sz w:val="20"/>
      <w:szCs w:val="20"/>
      <w:lang w:val="en-US" w:eastAsia="zh-CN" w:bidi="hi-IN"/>
    </w:rPr>
  </w:style>
  <w:style w:type="character" w:customStyle="1" w:styleId="HTML0">
    <w:name w:val="Стандартный HTML Знак"/>
    <w:basedOn w:val="a0"/>
    <w:link w:val="HTML"/>
    <w:uiPriority w:val="99"/>
    <w:rsid w:val="008D3760"/>
    <w:rPr>
      <w:rFonts w:ascii="Courier New" w:eastAsia="Times New Roman" w:hAnsi="Courier New" w:cs="Mangal"/>
      <w:kern w:val="1"/>
      <w:sz w:val="20"/>
      <w:szCs w:val="20"/>
      <w:lang w:val="en-US" w:eastAsia="zh-CN" w:bidi="hi-IN"/>
    </w:rPr>
  </w:style>
  <w:style w:type="paragraph" w:customStyle="1" w:styleId="12">
    <w:name w:val="Абзац списка1"/>
    <w:basedOn w:val="a"/>
    <w:rsid w:val="008D3760"/>
    <w:pPr>
      <w:widowControl w:val="0"/>
      <w:spacing w:after="200"/>
      <w:ind w:left="720"/>
      <w:contextualSpacing/>
    </w:pPr>
    <w:rPr>
      <w:rFonts w:ascii="Liberation Serif" w:hAnsi="Liberation Serif" w:cs="Mangal"/>
      <w:kern w:val="1"/>
      <w:lang w:val="en-US" w:eastAsia="zh-CN" w:bidi="hi-IN"/>
    </w:rPr>
  </w:style>
  <w:style w:type="character" w:customStyle="1" w:styleId="rvts23">
    <w:name w:val="rvts23"/>
    <w:rsid w:val="00BC2C6C"/>
  </w:style>
  <w:style w:type="character" w:styleId="af4">
    <w:name w:val="Strong"/>
    <w:basedOn w:val="a0"/>
    <w:uiPriority w:val="22"/>
    <w:qFormat/>
    <w:rsid w:val="00E87A12"/>
    <w:rPr>
      <w:b/>
      <w:bCs/>
    </w:rPr>
  </w:style>
  <w:style w:type="paragraph" w:customStyle="1" w:styleId="21">
    <w:name w:val="21"/>
    <w:basedOn w:val="a"/>
    <w:rsid w:val="00EA79D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97163B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396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5980">
                      <w:marLeft w:val="0"/>
                      <w:marRight w:val="0"/>
                      <w:marTop w:val="0"/>
                      <w:marBottom w:val="4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47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ark.jimdofree.com/" TargetMode="External"/><Relationship Id="rId13" Type="http://schemas.openxmlformats.org/officeDocument/2006/relationships/hyperlink" Target="https://mon.gov.ua/storage/app/%20media/rizne/2021/12.01/Pro_novu_redaktsiyu%20Bazovoho%20komponenta%20doshkilnoyi%20osvity.pdf" TargetMode="External"/><Relationship Id="rId18" Type="http://schemas.openxmlformats.org/officeDocument/2006/relationships/hyperlink" Target="https://sites.google.com/site/istoriamistectv97/home" TargetMode="External"/><Relationship Id="rId3" Type="http://schemas.openxmlformats.org/officeDocument/2006/relationships/styles" Target="styles.xml"/><Relationship Id="rId21" Type="http://schemas.openxmlformats.org/officeDocument/2006/relationships/hyperlink" Target="https://uateka.com/uk/article/personality/ar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f5ckCt6H05BAIszS7MjpPIYIQc6TiJ9A/view" TargetMode="External"/><Relationship Id="rId17" Type="http://schemas.openxmlformats.org/officeDocument/2006/relationships/hyperlink" Target="http://dn.khnu.km.ua/dn/k_default.aspx?M=k0931&amp;T=11&amp;lng=1&amp;st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legofoundation/" TargetMode="External"/><Relationship Id="rId20" Type="http://schemas.openxmlformats.org/officeDocument/2006/relationships/hyperlink" Target="https://osvproekt.jimdofre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XrPYEIM%20MjrmJ42z8mQPW0NieyUcha9Kq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-era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HBz6TjGo9%20jwugqQF7" TargetMode="External"/><Relationship Id="rId19" Type="http://schemas.openxmlformats.org/officeDocument/2006/relationships/hyperlink" Target="https://detyart.jimdofre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44AIjCtlE_%20GiLtoPfwLa_ycW5gvc84se/view" TargetMode="External"/><Relationship Id="rId14" Type="http://schemas.openxmlformats.org/officeDocument/2006/relationships/hyperlink" Target="https://tpark.jimdofre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D0B1A-9623-4ED9-84AD-C2CE0DC8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6165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Людмила</cp:lastModifiedBy>
  <cp:revision>5</cp:revision>
  <cp:lastPrinted>2019-01-23T07:24:00Z</cp:lastPrinted>
  <dcterms:created xsi:type="dcterms:W3CDTF">2024-01-28T10:56:00Z</dcterms:created>
  <dcterms:modified xsi:type="dcterms:W3CDTF">2024-01-28T11:28:00Z</dcterms:modified>
</cp:coreProperties>
</file>