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26" w:rsidRDefault="00E14226" w:rsidP="00E14226">
      <w:pPr>
        <w:pStyle w:val="2"/>
        <w:jc w:val="center"/>
        <w:rPr>
          <w:rFonts w:ascii="Times New Roman" w:hAnsi="Times New Roman" w:cs="Times New Roman"/>
          <w:i/>
          <w:smallCaps/>
          <w:color w:val="auto"/>
          <w:sz w:val="28"/>
          <w:szCs w:val="28"/>
        </w:rPr>
      </w:pPr>
      <w:bookmarkStart w:id="0" w:name="_Toc37534729"/>
      <w:bookmarkStart w:id="1" w:name="_Toc37082474"/>
      <w:bookmarkStart w:id="2" w:name="_Toc37082447"/>
      <w:proofErr w:type="spellStart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ідготовка</w:t>
      </w:r>
      <w:proofErr w:type="spellEnd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мотиваційного</w:t>
      </w:r>
      <w:proofErr w:type="spellEnd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листа </w:t>
      </w:r>
      <w:proofErr w:type="spellStart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іноземною</w:t>
      </w:r>
      <w:proofErr w:type="spellEnd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мовою</w:t>
      </w:r>
      <w:bookmarkEnd w:id="0"/>
      <w:bookmarkEnd w:id="1"/>
      <w:bookmarkEnd w:id="2"/>
      <w:proofErr w:type="spellEnd"/>
    </w:p>
    <w:p w:rsidR="00E14226" w:rsidRDefault="00E14226" w:rsidP="00E14226">
      <w:pPr>
        <w:widowControl w:val="0"/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</w:p>
    <w:p w:rsidR="00E14226" w:rsidRDefault="00E14226" w:rsidP="00E14226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Мета:</w:t>
      </w:r>
      <w:r>
        <w:rPr>
          <w:color w:val="000000"/>
          <w:sz w:val="28"/>
          <w:szCs w:val="28"/>
          <w:lang w:val="uk-UA"/>
        </w:rPr>
        <w:t xml:space="preserve"> навчитись укладати мотиваційний лист </w:t>
      </w:r>
      <w:r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en-GB"/>
        </w:rPr>
        <w:t>Motivation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GB"/>
        </w:rPr>
        <w:t>letter</w:t>
      </w:r>
      <w:r>
        <w:rPr>
          <w:bCs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іноземною мовою.</w:t>
      </w:r>
    </w:p>
    <w:p w:rsidR="00E14226" w:rsidRDefault="00E14226" w:rsidP="00E14226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Матеріали та обладнання:</w:t>
      </w:r>
      <w:r>
        <w:rPr>
          <w:color w:val="000000"/>
          <w:sz w:val="28"/>
          <w:szCs w:val="28"/>
          <w:lang w:val="uk-UA"/>
        </w:rPr>
        <w:t xml:space="preserve"> комп’ютери із доступом до мережі Інтернет, зошит для практичних занять, словники, зразки мотиваційних листів англійською мовою.</w:t>
      </w:r>
    </w:p>
    <w:p w:rsidR="00E14226" w:rsidRDefault="00E14226" w:rsidP="00E14226">
      <w:pPr>
        <w:widowControl w:val="0"/>
        <w:shd w:val="clear" w:color="auto" w:fill="FFFFFF"/>
        <w:spacing w:after="24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роботи</w:t>
      </w:r>
    </w:p>
    <w:p w:rsidR="00E14226" w:rsidRDefault="00E14226" w:rsidP="00E1422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mallCaps/>
          <w:sz w:val="28"/>
          <w:szCs w:val="28"/>
          <w:lang w:val="uk-UA"/>
        </w:rPr>
        <w:t>Завдання.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Розглянути зразки та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скласти мотиваційний лист, документ, який обґрунтовує доцільність мобільності, робочого місця або посади з боку </w:t>
      </w:r>
      <w:proofErr w:type="spellStart"/>
      <w:r>
        <w:rPr>
          <w:bCs/>
          <w:sz w:val="28"/>
          <w:szCs w:val="28"/>
          <w:lang w:val="uk-UA"/>
        </w:rPr>
        <w:t>апліканта</w:t>
      </w:r>
      <w:proofErr w:type="spellEnd"/>
      <w:r>
        <w:rPr>
          <w:bCs/>
          <w:sz w:val="28"/>
          <w:szCs w:val="28"/>
          <w:lang w:val="uk-UA"/>
        </w:rPr>
        <w:t>, за наступними розділами:</w:t>
      </w:r>
    </w:p>
    <w:p w:rsidR="00E14226" w:rsidRDefault="00E14226" w:rsidP="00E14226">
      <w:pPr>
        <w:ind w:firstLine="709"/>
        <w:jc w:val="both"/>
        <w:rPr>
          <w:bCs/>
          <w:sz w:val="28"/>
          <w:szCs w:val="28"/>
          <w:lang w:val="uk-UA"/>
        </w:rPr>
      </w:pPr>
    </w:p>
    <w:p w:rsidR="00E14226" w:rsidRDefault="00E14226" w:rsidP="00E1422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Причини, за якими </w:t>
      </w:r>
      <w:proofErr w:type="spellStart"/>
      <w:r>
        <w:rPr>
          <w:bCs/>
          <w:sz w:val="28"/>
          <w:szCs w:val="28"/>
          <w:lang w:val="uk-UA"/>
        </w:rPr>
        <w:t>аплікант</w:t>
      </w:r>
      <w:proofErr w:type="spellEnd"/>
      <w:r>
        <w:rPr>
          <w:bCs/>
          <w:sz w:val="28"/>
          <w:szCs w:val="28"/>
          <w:lang w:val="uk-UA"/>
        </w:rPr>
        <w:t xml:space="preserve"> прийняв рішення взяти участь у програмі академічної мобільності</w:t>
      </w:r>
    </w:p>
    <w:p w:rsidR="00E14226" w:rsidRDefault="00E14226" w:rsidP="00E1422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226" w:rsidRDefault="00E14226" w:rsidP="00E1422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 теми, напряму стажування або навчальної програми</w:t>
      </w:r>
    </w:p>
    <w:p w:rsidR="00E14226" w:rsidRDefault="00E14226" w:rsidP="00E1422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226" w:rsidRDefault="00E14226" w:rsidP="00E14226">
      <w:pPr>
        <w:spacing w:after="200" w:line="276" w:lineRule="auto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Вибір місця стажування</w:t>
      </w:r>
    </w:p>
    <w:p w:rsidR="00E14226" w:rsidRDefault="00E14226" w:rsidP="00E1422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226" w:rsidRDefault="00E14226" w:rsidP="00E14226">
      <w:pPr>
        <w:spacing w:after="200" w:line="276" w:lineRule="auto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Кваліфікації та особисті якості, які допоможуть </w:t>
      </w:r>
      <w:proofErr w:type="spellStart"/>
      <w:r>
        <w:rPr>
          <w:sz w:val="28"/>
          <w:szCs w:val="24"/>
          <w:lang w:val="uk-UA"/>
        </w:rPr>
        <w:t>апліканту</w:t>
      </w:r>
      <w:proofErr w:type="spellEnd"/>
      <w:r>
        <w:rPr>
          <w:sz w:val="28"/>
          <w:szCs w:val="24"/>
          <w:lang w:val="uk-UA"/>
        </w:rPr>
        <w:t xml:space="preserve"> вдало впоратися із поставленими завданнями</w:t>
      </w:r>
    </w:p>
    <w:p w:rsidR="00E14226" w:rsidRDefault="00E14226" w:rsidP="00E1422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226" w:rsidRDefault="00E14226" w:rsidP="00E14226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Висновки</w:t>
      </w:r>
    </w:p>
    <w:p w:rsidR="00E14226" w:rsidRDefault="00E14226" w:rsidP="00E14226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ab/>
      </w:r>
    </w:p>
    <w:p w:rsidR="00E14226" w:rsidRDefault="00E14226" w:rsidP="00E14226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ab/>
      </w:r>
    </w:p>
    <w:p w:rsidR="00E14226" w:rsidRDefault="00E14226" w:rsidP="00E14226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ab/>
      </w:r>
    </w:p>
    <w:p w:rsidR="00E14226" w:rsidRDefault="00E14226" w:rsidP="00E14226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ab/>
      </w:r>
    </w:p>
    <w:p w:rsidR="00E14226" w:rsidRDefault="00E14226" w:rsidP="00E14226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ab/>
      </w:r>
    </w:p>
    <w:p w:rsidR="00E14226" w:rsidRDefault="00E14226" w:rsidP="00E14226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ab/>
      </w:r>
    </w:p>
    <w:p w:rsidR="00E14226" w:rsidRDefault="00E14226" w:rsidP="00E14226">
      <w:pPr>
        <w:ind w:firstLine="709"/>
        <w:rPr>
          <w:color w:val="000000"/>
          <w:sz w:val="28"/>
          <w:szCs w:val="28"/>
          <w:lang w:val="uk-UA"/>
        </w:rPr>
      </w:pPr>
    </w:p>
    <w:p w:rsidR="00E14226" w:rsidRDefault="00E14226" w:rsidP="00E14226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4"/>
          <w:szCs w:val="24"/>
          <w:lang w:val="uk-UA"/>
        </w:rPr>
        <w:t>Контрольні питання</w:t>
      </w:r>
    </w:p>
    <w:p w:rsidR="00E14226" w:rsidRDefault="00E14226" w:rsidP="00E14226">
      <w:pPr>
        <w:ind w:firstLine="709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4"/>
          <w:szCs w:val="24"/>
        </w:rPr>
        <w:t xml:space="preserve">Яка </w:t>
      </w:r>
      <w:r>
        <w:rPr>
          <w:sz w:val="24"/>
          <w:szCs w:val="24"/>
          <w:lang w:val="uk-UA"/>
        </w:rPr>
        <w:t xml:space="preserve">інформація має </w:t>
      </w:r>
      <w:proofErr w:type="gramStart"/>
      <w:r>
        <w:rPr>
          <w:sz w:val="24"/>
          <w:szCs w:val="24"/>
          <w:lang w:val="uk-UA"/>
        </w:rPr>
        <w:t>бути</w:t>
      </w:r>
      <w:proofErr w:type="gramEnd"/>
      <w:r>
        <w:rPr>
          <w:sz w:val="24"/>
          <w:szCs w:val="24"/>
          <w:lang w:val="uk-UA"/>
        </w:rPr>
        <w:t xml:space="preserve"> представлена в мотиваційному листі?</w:t>
      </w:r>
    </w:p>
    <w:p w:rsidR="00E14226" w:rsidRDefault="00E14226" w:rsidP="00E14226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Яким за обсягом має бути мотиваційний лист?</w:t>
      </w:r>
    </w:p>
    <w:p w:rsidR="00E14226" w:rsidRDefault="00E14226" w:rsidP="00E14226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Наскільки важливо деталізація викладання інформації в мотиваційному листі?</w:t>
      </w:r>
    </w:p>
    <w:p w:rsidR="00E14226" w:rsidRDefault="00E14226" w:rsidP="00E14226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Яким є порядок подачі інформації у мотиваційному листі, що вам відомо про правило Гомера?</w:t>
      </w:r>
    </w:p>
    <w:p w:rsidR="00E14226" w:rsidRDefault="00E14226" w:rsidP="00E14226">
      <w:pPr>
        <w:spacing w:after="200" w:line="276" w:lineRule="auto"/>
        <w:rPr>
          <w:sz w:val="28"/>
          <w:szCs w:val="24"/>
          <w:lang w:val="uk-UA"/>
        </w:rPr>
      </w:pPr>
    </w:p>
    <w:p w:rsidR="00CA2BDA" w:rsidRPr="00E14226" w:rsidRDefault="00CA2BDA">
      <w:pPr>
        <w:rPr>
          <w:lang w:val="uk-UA"/>
        </w:rPr>
      </w:pPr>
      <w:bookmarkStart w:id="3" w:name="_GoBack"/>
      <w:bookmarkEnd w:id="3"/>
    </w:p>
    <w:sectPr w:rsidR="00CA2BDA" w:rsidRPr="00E14226" w:rsidSect="00E142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26"/>
    <w:rsid w:val="00197AF5"/>
    <w:rsid w:val="00542D3C"/>
    <w:rsid w:val="00752239"/>
    <w:rsid w:val="00A55491"/>
    <w:rsid w:val="00CA2BDA"/>
    <w:rsid w:val="00E1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5023</Characters>
  <Application>Microsoft Office Word</Application>
  <DocSecurity>0</DocSecurity>
  <Lines>139</Lines>
  <Paragraphs>58</Paragraphs>
  <ScaleCrop>false</ScaleCrop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2020-04-11T21:02:00Z</dcterms:created>
  <dcterms:modified xsi:type="dcterms:W3CDTF">2020-04-11T21:09:00Z</dcterms:modified>
</cp:coreProperties>
</file>