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25" w:rsidRPr="002967C5" w:rsidRDefault="00384725" w:rsidP="000D3930">
      <w:pPr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Семінарське заняття 3. Економіка Японії</w:t>
      </w:r>
    </w:p>
    <w:p w:rsidR="00384725" w:rsidRPr="002967C5" w:rsidRDefault="00384725" w:rsidP="000D3930">
      <w:pPr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384725" w:rsidRPr="002967C5" w:rsidRDefault="00384725" w:rsidP="000D3930">
      <w:pPr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План</w:t>
      </w:r>
    </w:p>
    <w:p w:rsidR="00384725" w:rsidRPr="002967C5" w:rsidRDefault="00384725" w:rsidP="000D3930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 w:firstLine="567"/>
        <w:jc w:val="both"/>
        <w:rPr>
          <w:sz w:val="26"/>
          <w:szCs w:val="26"/>
          <w:lang w:val="uk-UA"/>
        </w:rPr>
      </w:pPr>
      <w:r w:rsidRPr="002967C5">
        <w:rPr>
          <w:sz w:val="26"/>
          <w:szCs w:val="26"/>
          <w:lang w:val="uk-UA"/>
        </w:rPr>
        <w:t>Японія в світовій економіці.</w:t>
      </w:r>
    </w:p>
    <w:p w:rsidR="009C0824" w:rsidRPr="002967C5" w:rsidRDefault="00384725" w:rsidP="009C0824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 w:firstLine="567"/>
        <w:jc w:val="both"/>
        <w:rPr>
          <w:sz w:val="26"/>
          <w:szCs w:val="26"/>
          <w:lang w:val="uk-UA"/>
        </w:rPr>
      </w:pPr>
      <w:r w:rsidRPr="002967C5">
        <w:rPr>
          <w:sz w:val="26"/>
          <w:szCs w:val="26"/>
          <w:lang w:val="uk-UA"/>
        </w:rPr>
        <w:t>Фактори економічного розвитку</w:t>
      </w:r>
      <w:r w:rsidR="009C0824" w:rsidRPr="002967C5">
        <w:rPr>
          <w:sz w:val="26"/>
          <w:szCs w:val="26"/>
          <w:lang w:val="uk-UA"/>
        </w:rPr>
        <w:t>.</w:t>
      </w:r>
    </w:p>
    <w:p w:rsidR="00384725" w:rsidRPr="002967C5" w:rsidRDefault="00384725" w:rsidP="009C0824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 w:firstLine="567"/>
        <w:jc w:val="both"/>
        <w:rPr>
          <w:sz w:val="26"/>
          <w:szCs w:val="26"/>
          <w:lang w:val="uk-UA"/>
        </w:rPr>
      </w:pPr>
      <w:r w:rsidRPr="002967C5">
        <w:rPr>
          <w:sz w:val="26"/>
          <w:szCs w:val="26"/>
          <w:lang w:val="uk-UA"/>
        </w:rPr>
        <w:t>Економічна структура.</w:t>
      </w:r>
    </w:p>
    <w:p w:rsidR="00384725" w:rsidRPr="002967C5" w:rsidRDefault="00384725" w:rsidP="000D3930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 w:right="40" w:firstLine="567"/>
        <w:jc w:val="both"/>
        <w:rPr>
          <w:sz w:val="26"/>
          <w:szCs w:val="26"/>
          <w:lang w:val="uk-UA"/>
        </w:rPr>
      </w:pPr>
      <w:r w:rsidRPr="002967C5">
        <w:rPr>
          <w:sz w:val="26"/>
          <w:szCs w:val="26"/>
          <w:lang w:val="uk-UA"/>
        </w:rPr>
        <w:t>Внутрішня та зовнішня  економічна політика.</w:t>
      </w:r>
    </w:p>
    <w:p w:rsidR="00384725" w:rsidRPr="002967C5" w:rsidRDefault="00384725" w:rsidP="000D3930">
      <w:pPr>
        <w:pStyle w:val="1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 w:firstLine="567"/>
        <w:jc w:val="both"/>
        <w:rPr>
          <w:sz w:val="26"/>
          <w:szCs w:val="26"/>
          <w:lang w:val="uk-UA"/>
        </w:rPr>
      </w:pPr>
      <w:r w:rsidRPr="002967C5">
        <w:rPr>
          <w:sz w:val="26"/>
          <w:szCs w:val="26"/>
          <w:lang w:val="uk-UA"/>
        </w:rPr>
        <w:t>Особливості ділової етики.</w:t>
      </w:r>
    </w:p>
    <w:p w:rsidR="00381297" w:rsidRPr="002967C5" w:rsidRDefault="00381297" w:rsidP="000D3930">
      <w:pPr>
        <w:tabs>
          <w:tab w:val="left" w:pos="-180"/>
          <w:tab w:val="left" w:pos="180"/>
        </w:tabs>
        <w:ind w:right="-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384725" w:rsidRPr="002967C5" w:rsidRDefault="00982F90" w:rsidP="000D3930">
      <w:pPr>
        <w:tabs>
          <w:tab w:val="left" w:pos="0"/>
          <w:tab w:val="left" w:pos="643"/>
        </w:tabs>
        <w:ind w:left="-567" w:right="-426"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color w:val="auto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pt;margin-top:3.6pt;width:36pt;height:31.35pt;z-index:251658240">
            <v:imagedata r:id="rId7" o:title="" gain="6.25" blacklevel="-15728f" grayscale="t" bilevel="t"/>
          </v:shape>
          <o:OLEObject Type="Embed" ProgID="Word.Picture.8" ShapeID="_x0000_s1026" DrawAspect="Content" ObjectID="_1678012478" r:id="rId8"/>
        </w:object>
      </w:r>
      <w:r w:rsidR="00381297" w:rsidRPr="002967C5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Міркуємо, аналізуємо та обговорюємо теоретичні питання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(прочитати лекцію)</w:t>
      </w:r>
    </w:p>
    <w:p w:rsidR="00384725" w:rsidRPr="002967C5" w:rsidRDefault="00384725" w:rsidP="000D3930">
      <w:pPr>
        <w:pStyle w:val="27"/>
        <w:shd w:val="clear" w:color="auto" w:fill="auto"/>
        <w:tabs>
          <w:tab w:val="left" w:pos="353"/>
        </w:tabs>
        <w:spacing w:line="240" w:lineRule="auto"/>
        <w:ind w:left="-567" w:firstLine="567"/>
        <w:rPr>
          <w:sz w:val="26"/>
          <w:szCs w:val="26"/>
          <w:lang w:val="uk-UA"/>
        </w:rPr>
      </w:pPr>
      <w:r w:rsidRPr="002967C5">
        <w:rPr>
          <w:i/>
          <w:sz w:val="26"/>
          <w:szCs w:val="26"/>
          <w:lang w:val="uk-UA"/>
        </w:rPr>
        <w:t>Завдання 1</w:t>
      </w:r>
      <w:r w:rsidR="00C00FFC" w:rsidRPr="002967C5">
        <w:rPr>
          <w:i/>
          <w:sz w:val="26"/>
          <w:szCs w:val="26"/>
          <w:lang w:val="uk-UA"/>
        </w:rPr>
        <w:t>.</w:t>
      </w:r>
      <w:r w:rsidRPr="002967C5">
        <w:rPr>
          <w:sz w:val="26"/>
          <w:szCs w:val="26"/>
          <w:lang w:val="uk-UA"/>
        </w:rPr>
        <w:t xml:space="preserve"> Дайте відповіді на питання: </w:t>
      </w:r>
    </w:p>
    <w:p w:rsidR="00E30034" w:rsidRPr="002967C5" w:rsidRDefault="00E30034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53"/>
        </w:tabs>
        <w:spacing w:line="240" w:lineRule="auto"/>
        <w:ind w:left="-567" w:firstLine="567"/>
        <w:rPr>
          <w:sz w:val="26"/>
          <w:szCs w:val="26"/>
          <w:lang w:val="uk-UA"/>
        </w:rPr>
      </w:pPr>
      <w:r w:rsidRPr="002967C5">
        <w:rPr>
          <w:sz w:val="26"/>
          <w:szCs w:val="26"/>
          <w:lang w:val="uk-UA"/>
        </w:rPr>
        <w:t>Які позиції займає Японія в світовій економіці?</w:t>
      </w:r>
    </w:p>
    <w:p w:rsidR="00E30034" w:rsidRPr="002967C5" w:rsidRDefault="00E30034" w:rsidP="007530C6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firstLine="567"/>
        <w:rPr>
          <w:sz w:val="26"/>
          <w:szCs w:val="26"/>
          <w:lang w:val="uk-UA"/>
        </w:rPr>
      </w:pPr>
      <w:r w:rsidRPr="002967C5">
        <w:rPr>
          <w:sz w:val="26"/>
          <w:szCs w:val="26"/>
          <w:lang w:val="uk-UA"/>
        </w:rPr>
        <w:t xml:space="preserve">Які чинники сприяли зростанню </w:t>
      </w:r>
      <w:r w:rsidR="007530C6" w:rsidRPr="002967C5">
        <w:rPr>
          <w:sz w:val="26"/>
          <w:szCs w:val="26"/>
          <w:lang w:val="uk-UA"/>
        </w:rPr>
        <w:t>японської економіки?</w:t>
      </w:r>
    </w:p>
    <w:p w:rsidR="00384725" w:rsidRPr="002967C5" w:rsidRDefault="00E30034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6"/>
          <w:szCs w:val="26"/>
        </w:rPr>
      </w:pPr>
      <w:r w:rsidRPr="002967C5">
        <w:rPr>
          <w:sz w:val="26"/>
          <w:szCs w:val="26"/>
        </w:rPr>
        <w:t xml:space="preserve">У </w:t>
      </w:r>
      <w:proofErr w:type="spellStart"/>
      <w:r w:rsidRPr="002967C5">
        <w:rPr>
          <w:sz w:val="26"/>
          <w:szCs w:val="26"/>
        </w:rPr>
        <w:t>чому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полягають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особливості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організаційної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структури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япон</w:t>
      </w:r>
      <w:r w:rsidRPr="002967C5">
        <w:rPr>
          <w:sz w:val="26"/>
          <w:szCs w:val="26"/>
        </w:rPr>
        <w:softHyphen/>
        <w:t>ського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бізнесу</w:t>
      </w:r>
      <w:proofErr w:type="spellEnd"/>
      <w:r w:rsidRPr="002967C5">
        <w:rPr>
          <w:sz w:val="26"/>
          <w:szCs w:val="26"/>
        </w:rPr>
        <w:t>?</w:t>
      </w:r>
    </w:p>
    <w:p w:rsidR="007530C6" w:rsidRPr="002967C5" w:rsidRDefault="007530C6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6"/>
          <w:szCs w:val="26"/>
        </w:rPr>
      </w:pPr>
      <w:r w:rsidRPr="002967C5">
        <w:rPr>
          <w:sz w:val="26"/>
          <w:szCs w:val="26"/>
          <w:lang w:val="uk-UA"/>
        </w:rPr>
        <w:t>В чому особливості галузевої структури Японії?</w:t>
      </w:r>
    </w:p>
    <w:p w:rsidR="000D3930" w:rsidRPr="002967C5" w:rsidRDefault="00E30034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6"/>
          <w:szCs w:val="26"/>
        </w:rPr>
      </w:pPr>
      <w:proofErr w:type="spellStart"/>
      <w:r w:rsidRPr="002967C5">
        <w:rPr>
          <w:sz w:val="26"/>
          <w:szCs w:val="26"/>
        </w:rPr>
        <w:t>Які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особливості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мають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трудові</w:t>
      </w:r>
      <w:proofErr w:type="spellEnd"/>
      <w:r w:rsidRPr="002967C5">
        <w:rPr>
          <w:sz w:val="26"/>
          <w:szCs w:val="26"/>
        </w:rPr>
        <w:t xml:space="preserve"> </w:t>
      </w:r>
      <w:proofErr w:type="spellStart"/>
      <w:r w:rsidRPr="002967C5">
        <w:rPr>
          <w:sz w:val="26"/>
          <w:szCs w:val="26"/>
        </w:rPr>
        <w:t>відносини</w:t>
      </w:r>
      <w:proofErr w:type="spellEnd"/>
      <w:r w:rsidRPr="002967C5">
        <w:rPr>
          <w:sz w:val="26"/>
          <w:szCs w:val="26"/>
        </w:rPr>
        <w:t xml:space="preserve"> в </w:t>
      </w:r>
      <w:proofErr w:type="spellStart"/>
      <w:r w:rsidRPr="002967C5">
        <w:rPr>
          <w:sz w:val="26"/>
          <w:szCs w:val="26"/>
        </w:rPr>
        <w:t>Японії</w:t>
      </w:r>
      <w:proofErr w:type="spellEnd"/>
      <w:r w:rsidR="00927C6E" w:rsidRPr="002967C5">
        <w:rPr>
          <w:sz w:val="26"/>
          <w:szCs w:val="26"/>
          <w:lang w:val="uk-UA"/>
        </w:rPr>
        <w:t>?</w:t>
      </w:r>
    </w:p>
    <w:p w:rsidR="007530C6" w:rsidRPr="002967C5" w:rsidRDefault="00D07209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6"/>
          <w:szCs w:val="26"/>
        </w:rPr>
      </w:pPr>
      <w:r w:rsidRPr="002967C5">
        <w:rPr>
          <w:sz w:val="26"/>
          <w:szCs w:val="26"/>
          <w:lang w:val="uk-UA"/>
        </w:rPr>
        <w:t>Які характерні риси ділової етики японців?</w:t>
      </w:r>
    </w:p>
    <w:p w:rsidR="00381297" w:rsidRPr="002967C5" w:rsidRDefault="00381297" w:rsidP="000D3930">
      <w:pPr>
        <w:pStyle w:val="27"/>
        <w:shd w:val="clear" w:color="auto" w:fill="auto"/>
        <w:tabs>
          <w:tab w:val="left" w:pos="372"/>
        </w:tabs>
        <w:spacing w:line="240" w:lineRule="auto"/>
        <w:ind w:right="20" w:firstLine="0"/>
        <w:rPr>
          <w:sz w:val="26"/>
          <w:szCs w:val="26"/>
        </w:rPr>
      </w:pPr>
    </w:p>
    <w:p w:rsidR="00381297" w:rsidRPr="002967C5" w:rsidRDefault="000D3930" w:rsidP="000D3930">
      <w:pPr>
        <w:ind w:left="-567"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b/>
          <w:noProof/>
          <w:color w:val="auto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40005</wp:posOffset>
            </wp:positionV>
            <wp:extent cx="359410" cy="314325"/>
            <wp:effectExtent l="19050" t="0" r="2540" b="0"/>
            <wp:wrapNone/>
            <wp:docPr id="2" name="Рисунок 6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297" w:rsidRPr="002967C5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Працюємо зі статистичними та інформаційними матеріалами</w:t>
      </w:r>
    </w:p>
    <w:p w:rsidR="00EC1D65" w:rsidRPr="002967C5" w:rsidRDefault="00384725" w:rsidP="00982F90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Завдання 2</w:t>
      </w:r>
      <w:r w:rsidR="00C00FFC"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.</w:t>
      </w:r>
      <w:r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982F90">
        <w:rPr>
          <w:rFonts w:ascii="Times New Roman" w:hAnsi="Times New Roman" w:cs="Times New Roman"/>
          <w:color w:val="auto"/>
          <w:sz w:val="26"/>
          <w:szCs w:val="26"/>
          <w:lang w:val="uk-UA"/>
        </w:rPr>
        <w:t>Зробіть огляд</w:t>
      </w:r>
      <w:r w:rsidR="00EC1D65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динамік</w:t>
      </w:r>
      <w:r w:rsidR="00982F9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и розвитку економіки </w:t>
      </w:r>
      <w:r w:rsidR="00EC1D65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Японії </w:t>
      </w:r>
      <w:r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в</w:t>
      </w:r>
      <w:r w:rsidR="00EC1D65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икористовуючи інформацію інтернет-ресурсів:</w:t>
      </w:r>
      <w:r w:rsidR="00982F9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982F90" w:rsidRPr="00982F90">
        <w:rPr>
          <w:rStyle w:val="a4"/>
          <w:rFonts w:ascii="Times New Roman" w:hAnsi="Times New Roman" w:cs="Times New Roman"/>
          <w:color w:val="auto"/>
          <w:sz w:val="26"/>
          <w:szCs w:val="26"/>
          <w:lang w:val="uk-UA"/>
        </w:rPr>
        <w:t>http://www.oecd.org/economy/japan-economic-snapshot/</w:t>
      </w:r>
    </w:p>
    <w:p w:rsidR="00163CB6" w:rsidRPr="002967C5" w:rsidRDefault="00163CB6" w:rsidP="000D3930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63CB6" w:rsidRPr="002967C5" w:rsidRDefault="00C00FFC" w:rsidP="000D3930">
      <w:pPr>
        <w:ind w:left="-567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</w:pPr>
      <w:r w:rsidRPr="002967C5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Завдання </w:t>
      </w:r>
      <w:r w:rsidR="008804EE" w:rsidRPr="002967C5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3</w:t>
      </w:r>
      <w:r w:rsidRPr="002967C5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.</w:t>
      </w:r>
      <w:r w:rsidR="008804EE" w:rsidRPr="002967C5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 </w:t>
      </w:r>
      <w:r w:rsidR="00AD722E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Визначте,</w:t>
      </w:r>
      <w:r w:rsidR="00A47159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які місця </w:t>
      </w:r>
      <w:r w:rsidR="00163CB6" w:rsidRPr="002967C5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Японія займала у світі </w:t>
      </w:r>
      <w:r w:rsidR="00A47159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за </w:t>
      </w:r>
      <w:proofErr w:type="spellStart"/>
      <w:r w:rsidR="00B25492" w:rsidRPr="002967C5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за</w:t>
      </w:r>
      <w:proofErr w:type="spellEnd"/>
      <w:r w:rsidR="00B25492" w:rsidRPr="002967C5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 </w:t>
      </w:r>
      <w:r w:rsidR="00AD722E" w:rsidRPr="002967C5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такими </w:t>
      </w:r>
      <w:r w:rsidR="00B25492" w:rsidRPr="002967C5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індексами</w:t>
      </w:r>
      <w:r w:rsidR="00AD722E" w:rsidRPr="002967C5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:</w:t>
      </w:r>
    </w:p>
    <w:tbl>
      <w:tblPr>
        <w:tblStyle w:val="a6"/>
        <w:tblW w:w="83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567"/>
        <w:gridCol w:w="567"/>
      </w:tblGrid>
      <w:tr w:rsidR="00982F90" w:rsidRPr="002967C5" w:rsidTr="00982F90">
        <w:trPr>
          <w:trHeight w:val="792"/>
        </w:trPr>
        <w:tc>
          <w:tcPr>
            <w:tcW w:w="5529" w:type="dxa"/>
          </w:tcPr>
          <w:p w:rsidR="00982F90" w:rsidRPr="002967C5" w:rsidRDefault="00982F90" w:rsidP="0077088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</w:t>
            </w:r>
          </w:p>
        </w:tc>
        <w:tc>
          <w:tcPr>
            <w:tcW w:w="567" w:type="dxa"/>
          </w:tcPr>
          <w:p w:rsidR="00982F90" w:rsidRPr="002967C5" w:rsidRDefault="00982F90" w:rsidP="0077088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00</w:t>
            </w:r>
          </w:p>
        </w:tc>
        <w:tc>
          <w:tcPr>
            <w:tcW w:w="567" w:type="dxa"/>
          </w:tcPr>
          <w:p w:rsidR="00982F90" w:rsidRPr="002967C5" w:rsidRDefault="00982F90" w:rsidP="0077088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  <w:tc>
          <w:tcPr>
            <w:tcW w:w="567" w:type="dxa"/>
          </w:tcPr>
          <w:p w:rsidR="00982F90" w:rsidRPr="002967C5" w:rsidRDefault="00982F90" w:rsidP="0077088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</w:tcPr>
          <w:p w:rsidR="00982F90" w:rsidRPr="002967C5" w:rsidRDefault="00982F90" w:rsidP="0077088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  <w:tc>
          <w:tcPr>
            <w:tcW w:w="567" w:type="dxa"/>
          </w:tcPr>
          <w:p w:rsidR="00982F90" w:rsidRPr="002967C5" w:rsidRDefault="00982F90" w:rsidP="0077088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</w:p>
        </w:tc>
      </w:tr>
      <w:tr w:rsidR="00982F90" w:rsidRPr="002967C5" w:rsidTr="00982F90">
        <w:trPr>
          <w:trHeight w:val="391"/>
        </w:trPr>
        <w:tc>
          <w:tcPr>
            <w:tcW w:w="5529" w:type="dxa"/>
          </w:tcPr>
          <w:p w:rsidR="00982F90" w:rsidRPr="002967C5" w:rsidRDefault="00982F9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глобальної конкурентоспроможності країн</w:t>
            </w: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982F90" w:rsidRPr="002967C5" w:rsidTr="00982F90">
        <w:trPr>
          <w:trHeight w:val="391"/>
        </w:trPr>
        <w:tc>
          <w:tcPr>
            <w:tcW w:w="5529" w:type="dxa"/>
          </w:tcPr>
          <w:p w:rsidR="00982F90" w:rsidRPr="002967C5" w:rsidRDefault="00982F90" w:rsidP="009245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економічної свободи</w:t>
            </w: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982F90" w:rsidRPr="002967C5" w:rsidTr="00982F90">
        <w:trPr>
          <w:trHeight w:val="391"/>
        </w:trPr>
        <w:tc>
          <w:tcPr>
            <w:tcW w:w="5529" w:type="dxa"/>
          </w:tcPr>
          <w:p w:rsidR="00982F90" w:rsidRPr="002967C5" w:rsidRDefault="00982F9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сприйняття корупції</w:t>
            </w: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982F90" w:rsidRPr="002967C5" w:rsidTr="00982F90">
        <w:trPr>
          <w:trHeight w:val="391"/>
        </w:trPr>
        <w:tc>
          <w:tcPr>
            <w:tcW w:w="5529" w:type="dxa"/>
          </w:tcPr>
          <w:p w:rsidR="00982F90" w:rsidRPr="002967C5" w:rsidRDefault="00982F9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людського розвитку</w:t>
            </w: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982F90" w:rsidRPr="002967C5" w:rsidTr="00982F90">
        <w:trPr>
          <w:trHeight w:val="391"/>
        </w:trPr>
        <w:tc>
          <w:tcPr>
            <w:tcW w:w="5529" w:type="dxa"/>
          </w:tcPr>
          <w:p w:rsidR="00982F90" w:rsidRPr="002967C5" w:rsidRDefault="00982F9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Індекс Ведення бізнесу </w:t>
            </w: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982F90" w:rsidRPr="002967C5" w:rsidTr="00982F90">
        <w:trPr>
          <w:trHeight w:val="391"/>
        </w:trPr>
        <w:tc>
          <w:tcPr>
            <w:tcW w:w="5529" w:type="dxa"/>
          </w:tcPr>
          <w:p w:rsidR="00982F90" w:rsidRPr="002967C5" w:rsidRDefault="00982F90" w:rsidP="009245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глобалізації</w:t>
            </w: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982F90" w:rsidRPr="002967C5" w:rsidTr="00982F90">
        <w:trPr>
          <w:trHeight w:val="391"/>
        </w:trPr>
        <w:tc>
          <w:tcPr>
            <w:tcW w:w="5529" w:type="dxa"/>
          </w:tcPr>
          <w:p w:rsidR="00982F90" w:rsidRPr="002967C5" w:rsidRDefault="00982F90" w:rsidP="000D3930">
            <w:pPr>
              <w:pStyle w:val="14"/>
              <w:spacing w:line="240" w:lineRule="auto"/>
              <w:ind w:firstLine="0"/>
              <w:rPr>
                <w:color w:val="auto"/>
                <w:sz w:val="20"/>
                <w:szCs w:val="20"/>
                <w:lang w:val="uk-UA"/>
              </w:rPr>
            </w:pPr>
            <w:r w:rsidRPr="002967C5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Індекс </w:t>
            </w:r>
            <w:r>
              <w:rPr>
                <w:rFonts w:eastAsia="Calibri"/>
                <w:color w:val="auto"/>
                <w:sz w:val="20"/>
                <w:szCs w:val="20"/>
                <w:lang w:val="uk-UA"/>
              </w:rPr>
              <w:t>інновацій</w:t>
            </w: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982F90" w:rsidRPr="002967C5" w:rsidRDefault="00982F9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</w:tbl>
    <w:p w:rsidR="00C00FFC" w:rsidRPr="002967C5" w:rsidRDefault="00C00FFC" w:rsidP="00FA06CC">
      <w:pPr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381297" w:rsidRPr="002967C5" w:rsidRDefault="00381297" w:rsidP="000D3930">
      <w:pPr>
        <w:ind w:left="-567" w:firstLine="567"/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b/>
          <w:noProof/>
          <w:color w:val="auto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5715</wp:posOffset>
            </wp:positionV>
            <wp:extent cx="371475" cy="323850"/>
            <wp:effectExtent l="19050" t="0" r="9525" b="0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66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7C5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Ситуаційні завдання</w:t>
      </w:r>
    </w:p>
    <w:p w:rsidR="00163CB6" w:rsidRPr="002967C5" w:rsidRDefault="00163CB6" w:rsidP="000D3930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DE41D1" w:rsidRPr="002967C5" w:rsidRDefault="005A723C" w:rsidP="00C00FFC">
      <w:pPr>
        <w:ind w:left="-567" w:firstLine="567"/>
        <w:jc w:val="both"/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</w:pPr>
      <w:r w:rsidRPr="002967C5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Завдання </w:t>
      </w:r>
      <w:r w:rsidR="00982F90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3</w:t>
      </w:r>
      <w:r w:rsidR="00C00FFC" w:rsidRPr="002967C5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. </w:t>
      </w:r>
      <w:r w:rsidR="00585616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До 2050 року Японія перестане вважатися багатою країною. Такі заголовки все частіше можна зустріти в діловій економічній пресі. Назвіть </w:t>
      </w:r>
      <w:r w:rsidR="00770888">
        <w:rPr>
          <w:rFonts w:ascii="Times New Roman" w:hAnsi="Times New Roman" w:cs="Times New Roman"/>
          <w:color w:val="auto"/>
          <w:sz w:val="26"/>
          <w:szCs w:val="26"/>
          <w:lang w:val="uk-UA"/>
        </w:rPr>
        <w:t>можливі</w:t>
      </w:r>
      <w:r w:rsidR="004019F5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фактори, які стримуватимуть зростання економіки Японії.</w:t>
      </w:r>
    </w:p>
    <w:p w:rsidR="00137FF5" w:rsidRPr="002967C5" w:rsidRDefault="00137FF5" w:rsidP="003E57DE">
      <w:p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B30F2E" w:rsidRPr="002967C5" w:rsidRDefault="00B30F2E" w:rsidP="00C00FFC">
      <w:pPr>
        <w:ind w:left="-567" w:firstLine="567"/>
        <w:jc w:val="both"/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Завдання </w:t>
      </w:r>
      <w:r w:rsidR="00982F90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5</w:t>
      </w:r>
      <w:r w:rsidR="00C00FFC"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. </w:t>
      </w:r>
      <w:r w:rsidR="00982F90">
        <w:rPr>
          <w:rFonts w:ascii="Times New Roman" w:hAnsi="Times New Roman" w:cs="Times New Roman"/>
          <w:color w:val="auto"/>
          <w:sz w:val="26"/>
          <w:szCs w:val="26"/>
          <w:lang w:val="uk-UA"/>
        </w:rPr>
        <w:t>Виділіть</w:t>
      </w:r>
      <w:r w:rsidR="00770888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982F90">
        <w:rPr>
          <w:rFonts w:ascii="Times New Roman" w:hAnsi="Times New Roman" w:cs="Times New Roman"/>
          <w:color w:val="auto"/>
          <w:sz w:val="26"/>
          <w:szCs w:val="26"/>
          <w:lang w:val="uk-UA"/>
        </w:rPr>
        <w:t>5 основних</w:t>
      </w:r>
      <w:r w:rsidR="00770888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проблем японської економіки</w:t>
      </w:r>
      <w:r w:rsidR="00982F90">
        <w:rPr>
          <w:rFonts w:ascii="Times New Roman" w:hAnsi="Times New Roman" w:cs="Times New Roman"/>
          <w:color w:val="auto"/>
          <w:sz w:val="26"/>
          <w:szCs w:val="26"/>
          <w:lang w:val="uk-UA"/>
        </w:rPr>
        <w:t>,</w:t>
      </w:r>
      <w:r w:rsidR="00770888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спираючись на економічні огляди та звіти. </w:t>
      </w:r>
    </w:p>
    <w:p w:rsidR="0075547C" w:rsidRPr="002967C5" w:rsidRDefault="0075547C" w:rsidP="000D3930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75547C" w:rsidRPr="002967C5" w:rsidRDefault="0075547C" w:rsidP="000D3930">
      <w:pPr>
        <w:ind w:left="-567" w:firstLine="567"/>
        <w:jc w:val="both"/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Завдання </w:t>
      </w:r>
      <w:r w:rsidR="00982F90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6</w:t>
      </w:r>
      <w:r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. </w:t>
      </w:r>
      <w:r w:rsidR="00982F90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Об’єднайтеся в групи по 3 особи та п</w:t>
      </w:r>
      <w:r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ідготуйте </w:t>
      </w:r>
      <w:r w:rsidR="00770888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презентацію </w:t>
      </w:r>
      <w:r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про </w:t>
      </w:r>
      <w:r w:rsidR="00770888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економіку </w:t>
      </w:r>
      <w:r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Японі</w:t>
      </w:r>
      <w:r w:rsidR="00770888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ї</w:t>
      </w:r>
      <w:r w:rsidR="00094EB7"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 на </w:t>
      </w:r>
      <w:r w:rsidR="00982F90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певну тему</w:t>
      </w:r>
      <w:r w:rsidR="00094EB7"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.</w:t>
      </w:r>
      <w:r w:rsidR="002967C5"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 Орієнтовані</w:t>
      </w:r>
      <w:r w:rsidR="00094EB7" w:rsidRPr="002967C5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 теми:</w:t>
      </w:r>
    </w:p>
    <w:p w:rsidR="002F7E9C" w:rsidRPr="002967C5" w:rsidRDefault="00982F90" w:rsidP="002F7E9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lastRenderedPageBreak/>
        <w:t>Розвиток</w:t>
      </w:r>
      <w:r w:rsidR="00094EB7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галуз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ей </w:t>
      </w:r>
      <w:r w:rsidR="00094EB7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промисловості Японії</w:t>
      </w:r>
      <w:r w:rsidR="00770888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(на вибір одна з галузей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, наприклад: автомобілебудування,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роботехніка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, харчова промисловість, освіта, охорона здоров’я,  сільське господарство та ін.</w:t>
      </w:r>
      <w:r w:rsidR="00770888">
        <w:rPr>
          <w:rFonts w:ascii="Times New Roman" w:hAnsi="Times New Roman" w:cs="Times New Roman"/>
          <w:color w:val="auto"/>
          <w:sz w:val="26"/>
          <w:szCs w:val="26"/>
          <w:lang w:val="uk-UA"/>
        </w:rPr>
        <w:t>).</w:t>
      </w:r>
    </w:p>
    <w:p w:rsidR="002967C5" w:rsidRDefault="00982F90" w:rsidP="002F7E9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І</w:t>
      </w:r>
      <w:r w:rsidR="002967C5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нноваційн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ий розвиток економіки </w:t>
      </w:r>
      <w:r w:rsidR="002967C5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Японії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: проблеми та перспективи.</w:t>
      </w:r>
    </w:p>
    <w:p w:rsidR="00094EB7" w:rsidRDefault="00094EB7" w:rsidP="002F7E9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Вплив </w:t>
      </w:r>
      <w:r w:rsidR="002F7E9C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на економіку Японії природних та технологічних стихійних лих (</w:t>
      </w:r>
      <w:r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Землетрус </w:t>
      </w:r>
      <w:r w:rsidR="002F7E9C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та цунамі в Японії</w:t>
      </w:r>
      <w:r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, аварія на АЕС «Фукусіма»</w:t>
      </w:r>
      <w:r w:rsidR="002F7E9C" w:rsidRPr="002967C5">
        <w:rPr>
          <w:rFonts w:ascii="Times New Roman" w:hAnsi="Times New Roman" w:cs="Times New Roman"/>
          <w:color w:val="auto"/>
          <w:sz w:val="26"/>
          <w:szCs w:val="26"/>
          <w:lang w:val="uk-UA"/>
        </w:rPr>
        <w:t>)</w:t>
      </w:r>
    </w:p>
    <w:p w:rsidR="00770888" w:rsidRDefault="00982F90" w:rsidP="00770888">
      <w:pPr>
        <w:pStyle w:val="a5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11" w:history="1">
        <w:r w:rsidRPr="00322ABC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https://read.oecd-ilibrary.org/energy/fukushima-daiichi-nuclear-power-plant-accident-ten-years-on_124c2774-en#page1</w:t>
        </w:r>
      </w:hyperlink>
    </w:p>
    <w:p w:rsidR="00982F90" w:rsidRPr="002967C5" w:rsidRDefault="00982F90" w:rsidP="00982F9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Соціальні та трудові проблеми японців. </w:t>
      </w:r>
      <w:bookmarkStart w:id="0" w:name="_GoBack"/>
      <w:bookmarkEnd w:id="0"/>
    </w:p>
    <w:p w:rsidR="00770888" w:rsidRPr="00770888" w:rsidRDefault="00770888" w:rsidP="00770888">
      <w:p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094EB7" w:rsidRPr="002967C5" w:rsidRDefault="00094EB7" w:rsidP="002967C5">
      <w:pPr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sectPr w:rsidR="00094EB7" w:rsidRPr="002967C5" w:rsidSect="00D072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5D" w:rsidRDefault="00993A5D">
      <w:r>
        <w:separator/>
      </w:r>
    </w:p>
  </w:endnote>
  <w:endnote w:type="continuationSeparator" w:id="0">
    <w:p w:rsidR="00993A5D" w:rsidRDefault="0099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5D" w:rsidRDefault="00993A5D">
      <w:r>
        <w:separator/>
      </w:r>
    </w:p>
  </w:footnote>
  <w:footnote w:type="continuationSeparator" w:id="0">
    <w:p w:rsidR="00993A5D" w:rsidRDefault="0099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4696E"/>
    <w:multiLevelType w:val="hybridMultilevel"/>
    <w:tmpl w:val="63C2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3012"/>
    <w:multiLevelType w:val="multilevel"/>
    <w:tmpl w:val="B952F87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AC7868"/>
    <w:multiLevelType w:val="hybridMultilevel"/>
    <w:tmpl w:val="A56CB766"/>
    <w:lvl w:ilvl="0" w:tplc="108C1D9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4"/>
    <w:rsid w:val="00094EB7"/>
    <w:rsid w:val="000D3930"/>
    <w:rsid w:val="00137FF5"/>
    <w:rsid w:val="00163CB6"/>
    <w:rsid w:val="00244D95"/>
    <w:rsid w:val="002572C3"/>
    <w:rsid w:val="00292EC0"/>
    <w:rsid w:val="002967C5"/>
    <w:rsid w:val="002A1D4C"/>
    <w:rsid w:val="002F7E9C"/>
    <w:rsid w:val="00363C0E"/>
    <w:rsid w:val="00381297"/>
    <w:rsid w:val="00384725"/>
    <w:rsid w:val="003A3A0A"/>
    <w:rsid w:val="003E57DE"/>
    <w:rsid w:val="004019F5"/>
    <w:rsid w:val="004E2111"/>
    <w:rsid w:val="00580D5F"/>
    <w:rsid w:val="00581AFE"/>
    <w:rsid w:val="00585616"/>
    <w:rsid w:val="00595FAC"/>
    <w:rsid w:val="005A723C"/>
    <w:rsid w:val="00685219"/>
    <w:rsid w:val="007530C6"/>
    <w:rsid w:val="0075547C"/>
    <w:rsid w:val="00770888"/>
    <w:rsid w:val="007A22B3"/>
    <w:rsid w:val="007B5396"/>
    <w:rsid w:val="008804EE"/>
    <w:rsid w:val="008A2A50"/>
    <w:rsid w:val="008E35D0"/>
    <w:rsid w:val="009245F3"/>
    <w:rsid w:val="00927C6E"/>
    <w:rsid w:val="00982F90"/>
    <w:rsid w:val="00993A5D"/>
    <w:rsid w:val="00996D6B"/>
    <w:rsid w:val="009C0824"/>
    <w:rsid w:val="00A3366C"/>
    <w:rsid w:val="00A47159"/>
    <w:rsid w:val="00A6765E"/>
    <w:rsid w:val="00AD722E"/>
    <w:rsid w:val="00B25492"/>
    <w:rsid w:val="00B30F2E"/>
    <w:rsid w:val="00B50F68"/>
    <w:rsid w:val="00B536D1"/>
    <w:rsid w:val="00B6182F"/>
    <w:rsid w:val="00B67D12"/>
    <w:rsid w:val="00C00FFC"/>
    <w:rsid w:val="00C974F9"/>
    <w:rsid w:val="00CB408D"/>
    <w:rsid w:val="00CC0EEB"/>
    <w:rsid w:val="00D07209"/>
    <w:rsid w:val="00D749AF"/>
    <w:rsid w:val="00DD098B"/>
    <w:rsid w:val="00DE41D1"/>
    <w:rsid w:val="00E30034"/>
    <w:rsid w:val="00E45A51"/>
    <w:rsid w:val="00E72DE0"/>
    <w:rsid w:val="00EA46D5"/>
    <w:rsid w:val="00EC1D65"/>
    <w:rsid w:val="00FA06CC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AB6FB"/>
  <w15:docId w15:val="{C27EAA94-ED62-4337-B096-AC8A9493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3003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1D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7"/>
    <w:rsid w:val="00E30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Основной текст26"/>
    <w:basedOn w:val="a3"/>
    <w:rsid w:val="00E30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27"/>
    <w:basedOn w:val="a"/>
    <w:link w:val="a3"/>
    <w:rsid w:val="00E30034"/>
    <w:pPr>
      <w:shd w:val="clear" w:color="auto" w:fill="FFFFFF"/>
      <w:spacing w:line="259" w:lineRule="exact"/>
      <w:ind w:hanging="3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styleId="a4">
    <w:name w:val="Hyperlink"/>
    <w:basedOn w:val="a0"/>
    <w:uiPriority w:val="99"/>
    <w:unhideWhenUsed/>
    <w:rsid w:val="00163C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2EC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847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384725"/>
    <w:pPr>
      <w:shd w:val="clear" w:color="auto" w:fill="FFFFFF"/>
      <w:spacing w:before="180" w:line="518" w:lineRule="exact"/>
      <w:jc w:val="right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5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 Обычный (веб) + 14 пт Черный"/>
    <w:basedOn w:val="a7"/>
    <w:rsid w:val="00580D5F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styleId="a7">
    <w:name w:val="Normal (Web)"/>
    <w:basedOn w:val="a"/>
    <w:uiPriority w:val="99"/>
    <w:semiHidden/>
    <w:unhideWhenUsed/>
    <w:rsid w:val="00580D5F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A1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A1D4C"/>
  </w:style>
  <w:style w:type="character" w:customStyle="1" w:styleId="apple-converted-space">
    <w:name w:val="apple-converted-space"/>
    <w:basedOn w:val="a0"/>
    <w:rsid w:val="00094EB7"/>
  </w:style>
  <w:style w:type="character" w:styleId="a8">
    <w:name w:val="Emphasis"/>
    <w:basedOn w:val="a0"/>
    <w:uiPriority w:val="20"/>
    <w:qFormat/>
    <w:rsid w:val="00094EB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9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E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982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d.oecd-ilibrary.org/energy/fukushima-daiichi-nuclear-power-plant-accident-ten-years-on_124c2774-en#page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Venherska Natalia</cp:lastModifiedBy>
  <cp:revision>2</cp:revision>
  <cp:lastPrinted>2013-02-17T18:25:00Z</cp:lastPrinted>
  <dcterms:created xsi:type="dcterms:W3CDTF">2021-03-23T11:48:00Z</dcterms:created>
  <dcterms:modified xsi:type="dcterms:W3CDTF">2021-03-23T11:48:00Z</dcterms:modified>
</cp:coreProperties>
</file>