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27F3" w:rsidRDefault="003A27F3" w:rsidP="00C76C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A27F3" w:rsidRDefault="00FE790A" w:rsidP="00C76C0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ДИВЕРСИФІКАЦІЯ СІЛЬСЬКОГО ТУРИЗМУ ЧЕРЕЗ ЗБАЛАНСОВАНІСТЬ ТА КРЕАТИВНІСТЬ: ПОШИРЕННЯ ЄВРОПЕЙСЬКОГО ДОСВІДУ В УКРАЇНІ</w:t>
      </w:r>
    </w:p>
    <w:p w:rsidR="003A27F3" w:rsidRDefault="003A27F3" w:rsidP="00C76C0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27F3" w:rsidRPr="000415D0" w:rsidRDefault="000415D0" w:rsidP="00C76C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Поточний заліковий модуль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4</w:t>
      </w:r>
      <w:r w:rsidR="00FE790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Європейські практики креативного сільського туризму: кластерний та мережевий підходи</w:t>
      </w:r>
    </w:p>
    <w:p w:rsidR="003A27F3" w:rsidRDefault="003A27F3" w:rsidP="00C76C0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27F3" w:rsidRDefault="00FE790A" w:rsidP="00C76C0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Практичне заняття </w:t>
      </w:r>
      <w:r w:rsidR="00777813">
        <w:rPr>
          <w:rFonts w:ascii="Times New Roman" w:eastAsia="Times New Roman" w:hAnsi="Times New Roman" w:cs="Times New Roman"/>
          <w:b/>
          <w:sz w:val="28"/>
          <w:szCs w:val="28"/>
        </w:rPr>
        <w:t>5</w:t>
      </w:r>
    </w:p>
    <w:p w:rsidR="00C76C0C" w:rsidRDefault="000415D0" w:rsidP="00C76C0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МАРКЕТИНГ </w:t>
      </w:r>
      <w:r w:rsidR="00FE790A">
        <w:rPr>
          <w:rFonts w:ascii="Times New Roman" w:eastAsia="Times New Roman" w:hAnsi="Times New Roman" w:cs="Times New Roman"/>
          <w:sz w:val="28"/>
          <w:szCs w:val="28"/>
        </w:rPr>
        <w:t xml:space="preserve">СІЛЬСЬКОГО ТУРИЗМУ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(КЕЙС РУМУНІЇ ТА ПОЛЬШІ) </w:t>
      </w:r>
    </w:p>
    <w:p w:rsidR="003A27F3" w:rsidRDefault="00FE790A" w:rsidP="00C76C0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Викладач:</w:t>
      </w:r>
      <w:r w:rsidR="00C76C0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415D0">
        <w:rPr>
          <w:rFonts w:ascii="Times New Roman" w:eastAsia="Times New Roman" w:hAnsi="Times New Roman" w:cs="Times New Roman"/>
          <w:b/>
          <w:sz w:val="28"/>
          <w:szCs w:val="28"/>
        </w:rPr>
        <w:t>Осаул</w:t>
      </w:r>
      <w:proofErr w:type="spellEnd"/>
      <w:r w:rsidR="000415D0">
        <w:rPr>
          <w:rFonts w:ascii="Times New Roman" w:eastAsia="Times New Roman" w:hAnsi="Times New Roman" w:cs="Times New Roman"/>
          <w:b/>
          <w:sz w:val="28"/>
          <w:szCs w:val="28"/>
        </w:rPr>
        <w:t xml:space="preserve"> А.О.</w:t>
      </w:r>
    </w:p>
    <w:p w:rsidR="00C76C0C" w:rsidRPr="00C76C0C" w:rsidRDefault="00C76C0C" w:rsidP="00C76C0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A27F3" w:rsidRDefault="00FE790A" w:rsidP="00C76C0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</w:p>
    <w:p w:rsidR="003A27F3" w:rsidRDefault="00FE790A" w:rsidP="00C76C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82571A">
        <w:rPr>
          <w:rFonts w:ascii="Times New Roman" w:eastAsia="Times New Roman" w:hAnsi="Times New Roman" w:cs="Times New Roman"/>
          <w:sz w:val="28"/>
          <w:szCs w:val="28"/>
        </w:rPr>
        <w:t>Маркетинг сільського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туризм</w:t>
      </w:r>
      <w:r w:rsidR="0082571A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як фактор </w:t>
      </w:r>
      <w:r w:rsidR="0082571A">
        <w:rPr>
          <w:rFonts w:ascii="Times New Roman" w:eastAsia="Times New Roman" w:hAnsi="Times New Roman" w:cs="Times New Roman"/>
          <w:sz w:val="28"/>
          <w:szCs w:val="28"/>
        </w:rPr>
        <w:t>регіонального розвитку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Європі.</w:t>
      </w:r>
    </w:p>
    <w:p w:rsidR="003A27F3" w:rsidRDefault="00FE790A" w:rsidP="00C76C0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82571A">
        <w:rPr>
          <w:rFonts w:ascii="Times New Roman" w:eastAsia="Times New Roman" w:hAnsi="Times New Roman" w:cs="Times New Roman"/>
          <w:sz w:val="28"/>
          <w:szCs w:val="28"/>
        </w:rPr>
        <w:t xml:space="preserve">Прямий маркетинг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сфері </w:t>
      </w:r>
      <w:r w:rsidR="0082571A">
        <w:rPr>
          <w:rFonts w:ascii="Times New Roman" w:eastAsia="Times New Roman" w:hAnsi="Times New Roman" w:cs="Times New Roman"/>
          <w:sz w:val="28"/>
          <w:szCs w:val="28"/>
        </w:rPr>
        <w:t xml:space="preserve">сільського </w:t>
      </w:r>
      <w:r>
        <w:rPr>
          <w:rFonts w:ascii="Times New Roman" w:eastAsia="Times New Roman" w:hAnsi="Times New Roman" w:cs="Times New Roman"/>
          <w:sz w:val="28"/>
          <w:szCs w:val="28"/>
        </w:rPr>
        <w:t>туризму.</w:t>
      </w:r>
    </w:p>
    <w:p w:rsidR="003A27F3" w:rsidRDefault="00FE790A" w:rsidP="00C76C0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82571A">
        <w:rPr>
          <w:rFonts w:ascii="Times New Roman" w:eastAsia="Times New Roman" w:hAnsi="Times New Roman" w:cs="Times New Roman"/>
          <w:sz w:val="28"/>
          <w:szCs w:val="28"/>
        </w:rPr>
        <w:t xml:space="preserve"> Особливості маркетингової політики підприємств у сфері сільського туризму Румунії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A27F3" w:rsidRDefault="00FE790A" w:rsidP="00C76C0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82571A">
        <w:rPr>
          <w:rFonts w:ascii="Times New Roman" w:eastAsia="Times New Roman" w:hAnsi="Times New Roman" w:cs="Times New Roman"/>
          <w:sz w:val="28"/>
          <w:szCs w:val="28"/>
        </w:rPr>
        <w:t>Успішні польські практики просування туристичних продуктів на локальному та міжнародному рівні.</w:t>
      </w:r>
    </w:p>
    <w:p w:rsidR="003A27F3" w:rsidRDefault="003A27F3" w:rsidP="00C76C0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heading=h.gjdgxs" w:colFirst="0" w:colLast="0"/>
      <w:bookmarkEnd w:id="1"/>
    </w:p>
    <w:p w:rsidR="008F1124" w:rsidRPr="008F1124" w:rsidRDefault="008F1124" w:rsidP="00C76C0C">
      <w:pPr>
        <w:pStyle w:val="a8"/>
        <w:numPr>
          <w:ilvl w:val="0"/>
          <w:numId w:val="6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ПРАКТИЧНА ЧАСТИНА</w:t>
      </w:r>
    </w:p>
    <w:p w:rsidR="003A27F3" w:rsidRDefault="00FE790A" w:rsidP="00C76C0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Завдання 1. Ознайомлення з </w:t>
      </w:r>
      <w:r w:rsidR="000415D0">
        <w:rPr>
          <w:rFonts w:ascii="Times New Roman" w:eastAsia="Times New Roman" w:hAnsi="Times New Roman" w:cs="Times New Roman"/>
          <w:b/>
          <w:sz w:val="28"/>
          <w:szCs w:val="28"/>
        </w:rPr>
        <w:t xml:space="preserve">основними принципами маркетингу в сфері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сільського туризму в Європі. </w:t>
      </w:r>
    </w:p>
    <w:p w:rsidR="003A27F3" w:rsidRPr="000415D0" w:rsidRDefault="000415D0" w:rsidP="00C76C0C">
      <w:pPr>
        <w:pStyle w:val="a8"/>
        <w:numPr>
          <w:ilvl w:val="0"/>
          <w:numId w:val="5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415D0">
        <w:rPr>
          <w:rFonts w:ascii="Times New Roman" w:eastAsia="Times New Roman" w:hAnsi="Times New Roman" w:cs="Times New Roman"/>
          <w:sz w:val="28"/>
          <w:szCs w:val="28"/>
        </w:rPr>
        <w:t xml:space="preserve">Ознайомтеся з дослідженням </w:t>
      </w:r>
      <w:r w:rsidR="00FE790A" w:rsidRPr="000415D0">
        <w:rPr>
          <w:rFonts w:ascii="Times New Roman" w:eastAsia="Times New Roman" w:hAnsi="Times New Roman" w:cs="Times New Roman"/>
          <w:sz w:val="28"/>
          <w:szCs w:val="28"/>
        </w:rPr>
        <w:t xml:space="preserve">щодо </w:t>
      </w:r>
      <w:r w:rsidRPr="000415D0">
        <w:rPr>
          <w:rFonts w:ascii="Times New Roman" w:eastAsia="Times New Roman" w:hAnsi="Times New Roman" w:cs="Times New Roman"/>
          <w:sz w:val="28"/>
          <w:szCs w:val="28"/>
        </w:rPr>
        <w:t xml:space="preserve">філософії маркетингу в сфері </w:t>
      </w:r>
      <w:proofErr w:type="spellStart"/>
      <w:r w:rsidR="00FE790A" w:rsidRPr="000415D0">
        <w:rPr>
          <w:rFonts w:ascii="Times New Roman" w:eastAsia="Times New Roman" w:hAnsi="Times New Roman" w:cs="Times New Roman"/>
          <w:sz w:val="28"/>
          <w:szCs w:val="28"/>
        </w:rPr>
        <w:t>агротуризму</w:t>
      </w:r>
      <w:proofErr w:type="spellEnd"/>
      <w:r w:rsidR="00FE790A" w:rsidRPr="000415D0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0415D0">
        <w:rPr>
          <w:rFonts w:ascii="Times New Roman" w:eastAsia="Times New Roman" w:hAnsi="Times New Roman" w:cs="Times New Roman"/>
          <w:sz w:val="28"/>
          <w:szCs w:val="28"/>
        </w:rPr>
        <w:t xml:space="preserve"> Європі</w:t>
      </w:r>
      <w:r w:rsidR="00FE790A" w:rsidRPr="000415D0">
        <w:rPr>
          <w:rFonts w:ascii="Times New Roman" w:eastAsia="Times New Roman" w:hAnsi="Times New Roman" w:cs="Times New Roman"/>
          <w:sz w:val="28"/>
          <w:szCs w:val="28"/>
        </w:rPr>
        <w:t>. URL :</w:t>
      </w:r>
      <w:hyperlink r:id="rId8">
        <w:r w:rsidR="00FE790A" w:rsidRPr="000415D0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hyperlink>
      <w:r w:rsidRPr="000415D0">
        <w:t xml:space="preserve"> </w:t>
      </w:r>
      <w:hyperlink r:id="rId9" w:history="1">
        <w:r w:rsidRPr="0076379C">
          <w:rPr>
            <w:rStyle w:val="a9"/>
            <w:rFonts w:ascii="Times New Roman" w:eastAsia="Times New Roman" w:hAnsi="Times New Roman" w:cs="Times New Roman"/>
            <w:sz w:val="28"/>
            <w:szCs w:val="28"/>
          </w:rPr>
          <w:t>https://papers.ssrn.com/sol3/papers.cfm?abstract_id=2191077</w:t>
        </w:r>
      </w:hyperlink>
    </w:p>
    <w:p w:rsidR="000415D0" w:rsidRPr="000415D0" w:rsidRDefault="000415D0" w:rsidP="00C76C0C">
      <w:pPr>
        <w:pStyle w:val="a8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</w:rPr>
      </w:pPr>
    </w:p>
    <w:p w:rsidR="003A27F3" w:rsidRDefault="000415D0" w:rsidP="00C76C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Обґрунтуйте доцільність використання принципу </w:t>
      </w:r>
      <w:proofErr w:type="spellStart"/>
      <w:r w:rsidRPr="000415D0">
        <w:rPr>
          <w:rFonts w:ascii="Times New Roman" w:eastAsia="Times New Roman" w:hAnsi="Times New Roman" w:cs="Times New Roman"/>
          <w:sz w:val="28"/>
          <w:szCs w:val="28"/>
        </w:rPr>
        <w:t>Customer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15D0">
        <w:rPr>
          <w:rFonts w:ascii="Times New Roman" w:eastAsia="Times New Roman" w:hAnsi="Times New Roman" w:cs="Times New Roman"/>
          <w:sz w:val="28"/>
          <w:szCs w:val="28"/>
        </w:rPr>
        <w:t>Relationship</w:t>
      </w:r>
      <w:proofErr w:type="spellEnd"/>
      <w:r w:rsidRPr="000415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15D0">
        <w:rPr>
          <w:rFonts w:ascii="Times New Roman" w:eastAsia="Times New Roman" w:hAnsi="Times New Roman" w:cs="Times New Roman"/>
          <w:sz w:val="28"/>
          <w:szCs w:val="28"/>
        </w:rPr>
        <w:t>Management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як найбільш релевантного до ситуації, яка склалася на сучасному ринку сільського туризму.</w:t>
      </w:r>
    </w:p>
    <w:p w:rsidR="000415D0" w:rsidRDefault="000415D0" w:rsidP="00C76C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чому полягає різниця між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продуктоцентричним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вартісноцентричним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підходами?</w:t>
      </w:r>
    </w:p>
    <w:p w:rsidR="000415D0" w:rsidRDefault="000415D0" w:rsidP="00C76C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Виокремить три основні принципи, на яких ґрунтується маркетинг в сільському туризмі.</w:t>
      </w:r>
    </w:p>
    <w:p w:rsidR="000415D0" w:rsidRDefault="000415D0" w:rsidP="00C76C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Якими є основні обмеження та виклики, з якими стикається локальний сільський туризм?</w:t>
      </w:r>
    </w:p>
    <w:p w:rsidR="000415D0" w:rsidRDefault="000415D0" w:rsidP="00C76C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Доведіть необхідність використання маркетингових підходів у креативному сільському туризмі.</w:t>
      </w:r>
    </w:p>
    <w:p w:rsidR="003A27F3" w:rsidRDefault="006415D6" w:rsidP="00C76C0C">
      <w:pPr>
        <w:pStyle w:val="1"/>
        <w:keepNext w:val="0"/>
        <w:keepLines w:val="0"/>
        <w:shd w:val="clear" w:color="auto" w:fill="FFFFFF"/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bookmarkStart w:id="2" w:name="_heading=h.50mslfjxw0p9" w:colFirst="0" w:colLast="0"/>
      <w:bookmarkEnd w:id="2"/>
      <w:r>
        <w:rPr>
          <w:rFonts w:ascii="Times New Roman" w:eastAsia="Times New Roman" w:hAnsi="Times New Roman" w:cs="Times New Roman"/>
          <w:b w:val="0"/>
          <w:sz w:val="28"/>
          <w:szCs w:val="28"/>
        </w:rPr>
        <w:t>2.</w:t>
      </w:r>
      <w:r w:rsidR="00FE790A">
        <w:rPr>
          <w:rFonts w:ascii="Times New Roman" w:eastAsia="Times New Roman" w:hAnsi="Times New Roman" w:cs="Times New Roman"/>
          <w:b w:val="0"/>
          <w:sz w:val="28"/>
          <w:szCs w:val="28"/>
        </w:rPr>
        <w:t>Прочитайте уривки зі статті «</w:t>
      </w:r>
      <w:r w:rsidR="00470288" w:rsidRPr="00470288">
        <w:rPr>
          <w:rFonts w:ascii="Times New Roman" w:eastAsia="Times New Roman" w:hAnsi="Times New Roman" w:cs="Times New Roman"/>
          <w:b w:val="0"/>
          <w:sz w:val="28"/>
          <w:szCs w:val="28"/>
        </w:rPr>
        <w:t>Формування інтегрованих маркетингових комунікацій підприємництва в сфері сільського аграрного туризму</w:t>
      </w:r>
      <w:r w:rsidR="00FE790A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» URL : </w:t>
      </w:r>
      <w:hyperlink r:id="rId10" w:history="1">
        <w:r w:rsidR="00470288" w:rsidRPr="0076379C">
          <w:rPr>
            <w:rStyle w:val="a9"/>
            <w:rFonts w:ascii="Times New Roman" w:eastAsia="Times New Roman" w:hAnsi="Times New Roman" w:cs="Times New Roman"/>
            <w:b w:val="0"/>
            <w:sz w:val="28"/>
            <w:szCs w:val="28"/>
          </w:rPr>
          <w:t>http://www.irbis-nbuv.gov.ua/cgi-</w:t>
        </w:r>
        <w:r w:rsidR="00470288" w:rsidRPr="0076379C">
          <w:rPr>
            <w:rStyle w:val="a9"/>
            <w:rFonts w:ascii="Times New Roman" w:eastAsia="Times New Roman" w:hAnsi="Times New Roman" w:cs="Times New Roman"/>
            <w:b w:val="0"/>
            <w:sz w:val="28"/>
            <w:szCs w:val="28"/>
          </w:rPr>
          <w:lastRenderedPageBreak/>
          <w:t>bin/irbis_nbuv/cgiirbis_64.exe?I21DBN=LINK&amp;P21DBN=UJRN&amp;Z21ID=&amp;S21REF=10&amp;S21CNR=20&amp;S21STN=1&amp;S21FMT=ASP_meta&amp;C21COM=S&amp;2_S21P03=FILA=&amp;2_S21STR=frvu_2018_2_17</w:t>
        </w:r>
      </w:hyperlink>
      <w:r w:rsidR="00470288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4B469C">
        <w:rPr>
          <w:rFonts w:ascii="Times New Roman" w:eastAsia="Times New Roman" w:hAnsi="Times New Roman" w:cs="Times New Roman"/>
          <w:b w:val="0"/>
          <w:sz w:val="28"/>
          <w:szCs w:val="28"/>
        </w:rPr>
        <w:t>та з’ясуйте сутність концепції</w:t>
      </w:r>
      <w:r w:rsidR="00FE790A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«</w:t>
      </w:r>
      <w:r w:rsidR="004B469C">
        <w:rPr>
          <w:rFonts w:ascii="Times New Roman" w:eastAsia="Times New Roman" w:hAnsi="Times New Roman" w:cs="Times New Roman"/>
          <w:b w:val="0"/>
          <w:sz w:val="28"/>
          <w:szCs w:val="28"/>
        </w:rPr>
        <w:t>інтегрованих маркетингових комунікацій</w:t>
      </w:r>
      <w:r w:rsidR="00FE790A">
        <w:rPr>
          <w:rFonts w:ascii="Times New Roman" w:eastAsia="Times New Roman" w:hAnsi="Times New Roman" w:cs="Times New Roman"/>
          <w:b w:val="0"/>
          <w:sz w:val="28"/>
          <w:szCs w:val="28"/>
        </w:rPr>
        <w:t>»</w:t>
      </w:r>
      <w:r w:rsidR="004B469C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, </w:t>
      </w:r>
      <w:r w:rsidR="009872D4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завдання реклами в сільському туризмі, цілі стимулювання збуту в сільському туризмі, особливості </w:t>
      </w:r>
      <w:proofErr w:type="spellStart"/>
      <w:r w:rsidR="009872D4">
        <w:rPr>
          <w:rFonts w:ascii="Times New Roman" w:eastAsia="Times New Roman" w:hAnsi="Times New Roman" w:cs="Times New Roman"/>
          <w:b w:val="0"/>
          <w:sz w:val="28"/>
          <w:szCs w:val="28"/>
        </w:rPr>
        <w:t>зв</w:t>
      </w:r>
      <w:r w:rsidR="009872D4" w:rsidRPr="00777813">
        <w:rPr>
          <w:rFonts w:ascii="Times New Roman" w:eastAsia="Times New Roman" w:hAnsi="Times New Roman" w:cs="Times New Roman"/>
          <w:b w:val="0"/>
          <w:sz w:val="28"/>
          <w:szCs w:val="28"/>
        </w:rPr>
        <w:t>`</w:t>
      </w:r>
      <w:r w:rsidR="009872D4">
        <w:rPr>
          <w:rFonts w:ascii="Times New Roman" w:eastAsia="Times New Roman" w:hAnsi="Times New Roman" w:cs="Times New Roman"/>
          <w:b w:val="0"/>
          <w:sz w:val="28"/>
          <w:szCs w:val="28"/>
        </w:rPr>
        <w:t>язків</w:t>
      </w:r>
      <w:proofErr w:type="spellEnd"/>
      <w:r w:rsidR="009872D4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із громадськістю</w:t>
      </w:r>
      <w:r w:rsidR="00FE790A">
        <w:rPr>
          <w:rFonts w:ascii="Times New Roman" w:eastAsia="Times New Roman" w:hAnsi="Times New Roman" w:cs="Times New Roman"/>
          <w:b w:val="0"/>
          <w:sz w:val="28"/>
          <w:szCs w:val="28"/>
        </w:rPr>
        <w:t>. Під час читання заповніть наступну таблицю:</w:t>
      </w:r>
    </w:p>
    <w:tbl>
      <w:tblPr>
        <w:tblStyle w:val="ab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40"/>
        <w:gridCol w:w="2895"/>
        <w:gridCol w:w="3030"/>
      </w:tblGrid>
      <w:tr w:rsidR="003A27F3">
        <w:trPr>
          <w:trHeight w:val="545"/>
        </w:trPr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27F3" w:rsidRDefault="00FE790A" w:rsidP="00C7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Поняття</w:t>
            </w:r>
          </w:p>
        </w:tc>
        <w:tc>
          <w:tcPr>
            <w:tcW w:w="28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27F3" w:rsidRDefault="009872D4" w:rsidP="00C7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Мета</w:t>
            </w:r>
          </w:p>
        </w:tc>
        <w:tc>
          <w:tcPr>
            <w:tcW w:w="30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27F3" w:rsidRDefault="00FE790A" w:rsidP="00C7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9872D4">
              <w:rPr>
                <w:rFonts w:ascii="Times New Roman" w:eastAsia="Times New Roman" w:hAnsi="Times New Roman" w:cs="Times New Roman"/>
                <w:sz w:val="28"/>
                <w:szCs w:val="28"/>
              </w:rPr>
              <w:t>рояви</w:t>
            </w:r>
          </w:p>
        </w:tc>
      </w:tr>
      <w:tr w:rsidR="003A27F3">
        <w:trPr>
          <w:trHeight w:val="545"/>
        </w:trPr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27F3" w:rsidRDefault="009872D4" w:rsidP="00C76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Прямий маркетинг у сільському туризмі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27F3" w:rsidRDefault="00FE790A" w:rsidP="00C76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27F3" w:rsidRDefault="00FE790A" w:rsidP="00C76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3A27F3" w:rsidRPr="00777813" w:rsidRDefault="003A27F3" w:rsidP="00C76C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2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3A27F3" w:rsidRDefault="00FE790A" w:rsidP="00C76C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Завдання 2.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Мозковий штурм. </w:t>
      </w:r>
    </w:p>
    <w:p w:rsidR="003A27F3" w:rsidRDefault="00FE790A" w:rsidP="00C76C0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Викладач формул</w:t>
      </w:r>
      <w:r w:rsidR="00C0607E">
        <w:rPr>
          <w:rFonts w:ascii="Times New Roman" w:eastAsia="Times New Roman" w:hAnsi="Times New Roman" w:cs="Times New Roman"/>
          <w:color w:val="000000"/>
          <w:sz w:val="28"/>
          <w:szCs w:val="28"/>
        </w:rPr>
        <w:t>ює тему «мозкового штурму» («</w:t>
      </w:r>
      <w:proofErr w:type="spellStart"/>
      <w:r w:rsidR="00C0607E">
        <w:rPr>
          <w:rFonts w:ascii="Times New Roman" w:eastAsia="Times New Roman" w:hAnsi="Times New Roman" w:cs="Times New Roman"/>
          <w:color w:val="000000"/>
          <w:sz w:val="28"/>
          <w:szCs w:val="28"/>
        </w:rPr>
        <w:t>Промоушн</w:t>
      </w:r>
      <w:proofErr w:type="spellEnd"/>
      <w:r w:rsidR="00C060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туристичного продукту в сфері сільського туризму в Румунії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»)</w:t>
      </w:r>
      <w:r w:rsidR="005740FE" w:rsidRPr="0077781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запрошує студентів до обміну думками з таких приводів:</w:t>
      </w:r>
    </w:p>
    <w:p w:rsidR="00C0607E" w:rsidRDefault="00C0607E" w:rsidP="00C76C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Чи є достатніми соціально-економічні та природно-кліматичні передумови розвитку сільського туризму в Румунії?</w:t>
      </w:r>
    </w:p>
    <w:p w:rsidR="003A27F3" w:rsidRDefault="00C0607E" w:rsidP="00C76C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Чи можливо розвивати сільській туризм в Румунії без використання маркетингових інструментів</w:t>
      </w:r>
      <w:r w:rsidR="00FE790A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3A27F3" w:rsidRDefault="00C0607E" w:rsidP="00C76C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Чи необхідно застосовувати інноваційні маркетингові політики дрібному та середньому бізнесу в сфері сільського туризму</w:t>
      </w:r>
      <w:r w:rsidR="00FE790A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3A27F3" w:rsidRDefault="00C0607E" w:rsidP="00C76C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Якби ви були приватним підприємцем, який надає диверсифіковані  туристичні продукти, чи використовували би ви сучасні технології просування свого продукту</w:t>
      </w:r>
      <w:r w:rsidR="00FE790A">
        <w:rPr>
          <w:rFonts w:ascii="Times New Roman" w:eastAsia="Times New Roman" w:hAnsi="Times New Roman" w:cs="Times New Roman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Чому?</w:t>
      </w:r>
    </w:p>
    <w:p w:rsidR="00E2285E" w:rsidRDefault="00E2285E" w:rsidP="00C76C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E2285E">
        <w:rPr>
          <w:rFonts w:ascii="Times New Roman" w:eastAsia="Times New Roman" w:hAnsi="Times New Roman" w:cs="Times New Roman"/>
          <w:b/>
          <w:sz w:val="28"/>
          <w:szCs w:val="28"/>
        </w:rPr>
        <w:t>Матеріали для ознайомлення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3A27F3" w:rsidRDefault="00E2285E" w:rsidP="00C76C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r w:rsidRPr="00E2285E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E228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85E">
        <w:rPr>
          <w:rFonts w:ascii="Times New Roman" w:eastAsia="Times New Roman" w:hAnsi="Times New Roman" w:cs="Times New Roman"/>
          <w:sz w:val="28"/>
          <w:szCs w:val="28"/>
        </w:rPr>
        <w:t>Romanian</w:t>
      </w:r>
      <w:proofErr w:type="spellEnd"/>
      <w:r w:rsidRPr="00E228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85E">
        <w:rPr>
          <w:rFonts w:ascii="Times New Roman" w:eastAsia="Times New Roman" w:hAnsi="Times New Roman" w:cs="Times New Roman"/>
          <w:sz w:val="28"/>
          <w:szCs w:val="28"/>
        </w:rPr>
        <w:t>rural</w:t>
      </w:r>
      <w:proofErr w:type="spellEnd"/>
      <w:r w:rsidRPr="00E228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85E">
        <w:rPr>
          <w:rFonts w:ascii="Times New Roman" w:eastAsia="Times New Roman" w:hAnsi="Times New Roman" w:cs="Times New Roman"/>
          <w:sz w:val="28"/>
          <w:szCs w:val="28"/>
        </w:rPr>
        <w:t>tourism</w:t>
      </w:r>
      <w:proofErr w:type="spellEnd"/>
      <w:r w:rsidRPr="00E2285E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85E">
        <w:rPr>
          <w:rFonts w:ascii="Times New Roman" w:eastAsia="Times New Roman" w:hAnsi="Times New Roman" w:cs="Times New Roman"/>
          <w:sz w:val="28"/>
          <w:szCs w:val="28"/>
        </w:rPr>
        <w:t>Actuality</w:t>
      </w:r>
      <w:proofErr w:type="spellEnd"/>
      <w:r w:rsidRPr="00E228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85E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E228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85E">
        <w:rPr>
          <w:rFonts w:ascii="Times New Roman" w:eastAsia="Times New Roman" w:hAnsi="Times New Roman" w:cs="Times New Roman"/>
          <w:sz w:val="28"/>
          <w:szCs w:val="28"/>
        </w:rPr>
        <w:t>perspectives</w:t>
      </w:r>
      <w:proofErr w:type="spellEnd"/>
      <w:r w:rsidRPr="00E228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85E"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 w:rsidRPr="00E228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85E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E228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85E">
        <w:rPr>
          <w:rFonts w:ascii="Times New Roman" w:eastAsia="Times New Roman" w:hAnsi="Times New Roman" w:cs="Times New Roman"/>
          <w:sz w:val="28"/>
          <w:szCs w:val="28"/>
        </w:rPr>
        <w:t>context</w:t>
      </w:r>
      <w:proofErr w:type="spellEnd"/>
      <w:r w:rsidRPr="00E228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85E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E228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85E">
        <w:rPr>
          <w:rFonts w:ascii="Times New Roman" w:eastAsia="Times New Roman" w:hAnsi="Times New Roman" w:cs="Times New Roman"/>
          <w:sz w:val="28"/>
          <w:szCs w:val="28"/>
        </w:rPr>
        <w:t>innovation</w:t>
      </w:r>
      <w:proofErr w:type="spellEnd"/>
      <w:r w:rsidRPr="00E228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85E">
        <w:rPr>
          <w:rFonts w:ascii="Times New Roman" w:eastAsia="Times New Roman" w:hAnsi="Times New Roman" w:cs="Times New Roman"/>
          <w:sz w:val="28"/>
          <w:szCs w:val="28"/>
        </w:rPr>
        <w:t>economy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URL: </w:t>
      </w:r>
      <w:hyperlink r:id="rId11" w:history="1">
        <w:r w:rsidRPr="0076379C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/>
          </w:rPr>
          <w:t>https://www.economic-debates.ro/Art%201%20Stoican%20DSE%202%202018.pdf</w:t>
        </w:r>
      </w:hyperlink>
    </w:p>
    <w:p w:rsidR="00E2285E" w:rsidRDefault="00E2285E" w:rsidP="00C76C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2. </w:t>
      </w:r>
      <w:r w:rsidRPr="00E2285E">
        <w:rPr>
          <w:rFonts w:ascii="Times New Roman" w:eastAsia="Times New Roman" w:hAnsi="Times New Roman" w:cs="Times New Roman"/>
          <w:sz w:val="28"/>
          <w:szCs w:val="28"/>
          <w:lang w:val="en-US"/>
        </w:rPr>
        <w:t>Advertising and Promotion in Rural Tourism in Romania. A Content Analysis of Social Media Advertisement. Case Study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URL: </w:t>
      </w:r>
      <w:hyperlink r:id="rId12" w:history="1">
        <w:r w:rsidRPr="0076379C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/>
          </w:rPr>
          <w:t>https://proceedings.lumenpublishing.com/ojs/index.php/lumenproceedings/article/view/83/79</w:t>
        </w:r>
      </w:hyperlink>
    </w:p>
    <w:p w:rsidR="00E2285E" w:rsidRPr="00E2285E" w:rsidRDefault="00E2285E" w:rsidP="00C76C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740FE" w:rsidRPr="005740FE" w:rsidRDefault="005740FE" w:rsidP="00C76C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7813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Pr="005740F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740FE">
        <w:rPr>
          <w:rFonts w:ascii="Times New Roman" w:eastAsia="Times New Roman" w:hAnsi="Times New Roman" w:cs="Times New Roman"/>
          <w:sz w:val="28"/>
          <w:szCs w:val="28"/>
        </w:rPr>
        <w:tab/>
        <w:t>Викладач формулює тему «мозкового штурму» («</w:t>
      </w:r>
      <w:proofErr w:type="spellStart"/>
      <w:r w:rsidRPr="005740FE">
        <w:rPr>
          <w:rFonts w:ascii="Times New Roman" w:eastAsia="Times New Roman" w:hAnsi="Times New Roman" w:cs="Times New Roman"/>
          <w:sz w:val="28"/>
          <w:szCs w:val="28"/>
        </w:rPr>
        <w:t>Промоушн</w:t>
      </w:r>
      <w:proofErr w:type="spellEnd"/>
      <w:r w:rsidRPr="005740FE">
        <w:rPr>
          <w:rFonts w:ascii="Times New Roman" w:eastAsia="Times New Roman" w:hAnsi="Times New Roman" w:cs="Times New Roman"/>
          <w:sz w:val="28"/>
          <w:szCs w:val="28"/>
        </w:rPr>
        <w:t xml:space="preserve"> туристичного продукту</w:t>
      </w:r>
      <w:r w:rsidRPr="007778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="00E47867">
        <w:rPr>
          <w:rFonts w:ascii="Times New Roman" w:eastAsia="Times New Roman" w:hAnsi="Times New Roman" w:cs="Times New Roman"/>
          <w:sz w:val="28"/>
          <w:szCs w:val="28"/>
        </w:rPr>
        <w:t>ермерськими господарствами Польщ</w:t>
      </w:r>
      <w:r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5740FE">
        <w:rPr>
          <w:rFonts w:ascii="Times New Roman" w:eastAsia="Times New Roman" w:hAnsi="Times New Roman" w:cs="Times New Roman"/>
          <w:sz w:val="28"/>
          <w:szCs w:val="28"/>
        </w:rPr>
        <w:t>»)</w:t>
      </w:r>
      <w:r w:rsidRPr="007778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740FE">
        <w:rPr>
          <w:rFonts w:ascii="Times New Roman" w:eastAsia="Times New Roman" w:hAnsi="Times New Roman" w:cs="Times New Roman"/>
          <w:sz w:val="28"/>
          <w:szCs w:val="28"/>
        </w:rPr>
        <w:t>і запрошує студентів до обміну думками з таких приводів:</w:t>
      </w:r>
    </w:p>
    <w:p w:rsidR="005740FE" w:rsidRPr="005740FE" w:rsidRDefault="00FD0DB3" w:rsidP="00C76C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Проілюструйте забезпеченість сільського господарства Республіки Польща природними, економічними та людськими ресурсами, придатними для</w:t>
      </w:r>
      <w:r w:rsidR="005740FE" w:rsidRPr="005740FE">
        <w:rPr>
          <w:rFonts w:ascii="Times New Roman" w:eastAsia="Times New Roman" w:hAnsi="Times New Roman" w:cs="Times New Roman"/>
          <w:sz w:val="28"/>
          <w:szCs w:val="28"/>
        </w:rPr>
        <w:t xml:space="preserve"> розвитку сільського туризму?</w:t>
      </w:r>
    </w:p>
    <w:p w:rsidR="00FD0DB3" w:rsidRDefault="00FD0DB3" w:rsidP="00C76C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Які сектори сільського господарства Польщі зазнають змін в 21 ст. ? Чому?</w:t>
      </w:r>
    </w:p>
    <w:p w:rsidR="005740FE" w:rsidRPr="005740FE" w:rsidRDefault="00FD0DB3" w:rsidP="00C76C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 w:rsidR="005740FE" w:rsidRPr="005740FE">
        <w:rPr>
          <w:rFonts w:ascii="Times New Roman" w:eastAsia="Times New Roman" w:hAnsi="Times New Roman" w:cs="Times New Roman"/>
          <w:sz w:val="28"/>
          <w:szCs w:val="28"/>
        </w:rPr>
        <w:t xml:space="preserve">Чи необхідно застосовувати інноваційні маркетингові політики дрібному та середньому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фермерському </w:t>
      </w:r>
      <w:r w:rsidR="005740FE" w:rsidRPr="005740FE">
        <w:rPr>
          <w:rFonts w:ascii="Times New Roman" w:eastAsia="Times New Roman" w:hAnsi="Times New Roman" w:cs="Times New Roman"/>
          <w:sz w:val="28"/>
          <w:szCs w:val="28"/>
        </w:rPr>
        <w:t>бізнесу в сфері сільського туризму</w:t>
      </w:r>
      <w:r>
        <w:rPr>
          <w:rFonts w:ascii="Times New Roman" w:eastAsia="Times New Roman" w:hAnsi="Times New Roman" w:cs="Times New Roman"/>
          <w:sz w:val="28"/>
          <w:szCs w:val="28"/>
        </w:rPr>
        <w:t>, наприклад рекламу за кордоном</w:t>
      </w:r>
      <w:r w:rsidR="005740FE" w:rsidRPr="005740FE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5740FE" w:rsidRPr="005740FE" w:rsidRDefault="005740FE" w:rsidP="00C76C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0FE">
        <w:rPr>
          <w:rFonts w:ascii="Times New Roman" w:eastAsia="Times New Roman" w:hAnsi="Times New Roman" w:cs="Times New Roman"/>
          <w:sz w:val="28"/>
          <w:szCs w:val="28"/>
        </w:rPr>
        <w:t>Якби ви були приватним підприємцем, який надає диверсифіковані  туристичні продукти,</w:t>
      </w:r>
      <w:r w:rsidR="002679BB" w:rsidRPr="007778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2679BB">
        <w:rPr>
          <w:rFonts w:ascii="Times New Roman" w:eastAsia="Times New Roman" w:hAnsi="Times New Roman" w:cs="Times New Roman"/>
          <w:sz w:val="28"/>
          <w:szCs w:val="28"/>
        </w:rPr>
        <w:t>які би ви запропонували креативні продукти на основні місцевої культурної традиції</w:t>
      </w:r>
      <w:r w:rsidRPr="005740FE">
        <w:rPr>
          <w:rFonts w:ascii="Times New Roman" w:eastAsia="Times New Roman" w:hAnsi="Times New Roman" w:cs="Times New Roman"/>
          <w:sz w:val="28"/>
          <w:szCs w:val="28"/>
        </w:rPr>
        <w:t>? Чому?</w:t>
      </w:r>
    </w:p>
    <w:p w:rsidR="003A27F3" w:rsidRDefault="005740FE" w:rsidP="00C76C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0FE">
        <w:rPr>
          <w:rFonts w:ascii="Times New Roman" w:eastAsia="Times New Roman" w:hAnsi="Times New Roman" w:cs="Times New Roman"/>
          <w:sz w:val="28"/>
          <w:szCs w:val="28"/>
        </w:rPr>
        <w:tab/>
      </w:r>
      <w:r w:rsidRPr="002679BB">
        <w:rPr>
          <w:rFonts w:ascii="Times New Roman" w:eastAsia="Times New Roman" w:hAnsi="Times New Roman" w:cs="Times New Roman"/>
          <w:b/>
          <w:sz w:val="28"/>
          <w:szCs w:val="28"/>
        </w:rPr>
        <w:t>Матеріали для ознайомлення</w:t>
      </w:r>
      <w:r w:rsidRPr="005740F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D0DB3" w:rsidRDefault="00FD0DB3" w:rsidP="00C76C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FD0DB3">
        <w:t xml:space="preserve"> </w:t>
      </w:r>
      <w:proofErr w:type="spellStart"/>
      <w:r w:rsidRPr="00FD0DB3">
        <w:rPr>
          <w:rFonts w:ascii="Times New Roman" w:eastAsia="Times New Roman" w:hAnsi="Times New Roman" w:cs="Times New Roman"/>
          <w:sz w:val="28"/>
          <w:szCs w:val="28"/>
        </w:rPr>
        <w:t>Poland</w:t>
      </w:r>
      <w:proofErr w:type="spellEnd"/>
      <w:r w:rsidRPr="00FD0DB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FD0DB3">
        <w:rPr>
          <w:rFonts w:ascii="Times New Roman" w:eastAsia="Times New Roman" w:hAnsi="Times New Roman" w:cs="Times New Roman"/>
          <w:sz w:val="28"/>
          <w:szCs w:val="28"/>
        </w:rPr>
        <w:t>Promoting</w:t>
      </w:r>
      <w:proofErr w:type="spellEnd"/>
      <w:r w:rsidRPr="00FD0D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0DB3">
        <w:rPr>
          <w:rFonts w:ascii="Times New Roman" w:eastAsia="Times New Roman" w:hAnsi="Times New Roman" w:cs="Times New Roman"/>
          <w:sz w:val="28"/>
          <w:szCs w:val="28"/>
        </w:rPr>
        <w:t>Rural</w:t>
      </w:r>
      <w:proofErr w:type="spellEnd"/>
      <w:r w:rsidRPr="00FD0D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0DB3">
        <w:rPr>
          <w:rFonts w:ascii="Times New Roman" w:eastAsia="Times New Roman" w:hAnsi="Times New Roman" w:cs="Times New Roman"/>
          <w:sz w:val="28"/>
          <w:szCs w:val="28"/>
        </w:rPr>
        <w:t>Tourism</w:t>
      </w:r>
      <w:proofErr w:type="spellEnd"/>
      <w:r w:rsidRPr="00FD0D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0DB3">
        <w:rPr>
          <w:rFonts w:ascii="Times New Roman" w:eastAsia="Times New Roman" w:hAnsi="Times New Roman" w:cs="Times New Roman"/>
          <w:sz w:val="28"/>
          <w:szCs w:val="28"/>
        </w:rPr>
        <w:t>On</w:t>
      </w:r>
      <w:proofErr w:type="spellEnd"/>
      <w:r w:rsidRPr="00FD0D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0DB3">
        <w:rPr>
          <w:rFonts w:ascii="Times New Roman" w:eastAsia="Times New Roman" w:hAnsi="Times New Roman" w:cs="Times New Roman"/>
          <w:sz w:val="28"/>
          <w:szCs w:val="28"/>
        </w:rPr>
        <w:t>Polish</w:t>
      </w:r>
      <w:proofErr w:type="spellEnd"/>
      <w:r w:rsidRPr="00FD0D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0DB3">
        <w:rPr>
          <w:rFonts w:ascii="Times New Roman" w:eastAsia="Times New Roman" w:hAnsi="Times New Roman" w:cs="Times New Roman"/>
          <w:sz w:val="28"/>
          <w:szCs w:val="28"/>
        </w:rPr>
        <w:t>Farms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URL: </w:t>
      </w:r>
      <w:r w:rsidRPr="00FD0DB3">
        <w:rPr>
          <w:rFonts w:ascii="Times New Roman" w:eastAsia="Times New Roman" w:hAnsi="Times New Roman" w:cs="Times New Roman"/>
          <w:sz w:val="28"/>
          <w:szCs w:val="28"/>
          <w:lang w:val="en-US"/>
        </w:rPr>
        <w:t>https://www.dw.com/en/poland-promoting-rural-tourism-on-polish-farms/a-2412966</w:t>
      </w:r>
    </w:p>
    <w:p w:rsidR="00FD0DB3" w:rsidRPr="002679BB" w:rsidRDefault="00FD0DB3" w:rsidP="00C76C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2. </w:t>
      </w:r>
      <w:r w:rsidR="002679BB" w:rsidRPr="002679BB">
        <w:rPr>
          <w:rFonts w:ascii="Times New Roman" w:eastAsia="Times New Roman" w:hAnsi="Times New Roman" w:cs="Times New Roman"/>
          <w:sz w:val="28"/>
          <w:szCs w:val="28"/>
          <w:lang w:val="en-US"/>
        </w:rPr>
        <w:t>Rural tourism in Poland</w:t>
      </w:r>
      <w:r w:rsidR="002679B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679B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URL: </w:t>
      </w:r>
      <w:r w:rsidR="002679BB" w:rsidRPr="002679BB">
        <w:rPr>
          <w:rFonts w:ascii="Times New Roman" w:eastAsia="Times New Roman" w:hAnsi="Times New Roman" w:cs="Times New Roman"/>
          <w:sz w:val="28"/>
          <w:szCs w:val="28"/>
          <w:lang w:val="en-US"/>
        </w:rPr>
        <w:t>https://www.researchgate.net/publication/328631966_Rural_tourism_in_Poland</w:t>
      </w:r>
    </w:p>
    <w:p w:rsidR="003A27F3" w:rsidRDefault="00FE790A" w:rsidP="00C76C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Завдання 3. Рольова гра «</w:t>
      </w:r>
      <w:r w:rsidR="007A25C7">
        <w:rPr>
          <w:rFonts w:ascii="Times New Roman" w:eastAsia="Times New Roman" w:hAnsi="Times New Roman" w:cs="Times New Roman"/>
          <w:b/>
          <w:sz w:val="28"/>
          <w:szCs w:val="28"/>
        </w:rPr>
        <w:t xml:space="preserve">Відвідування </w:t>
      </w:r>
      <w:proofErr w:type="spellStart"/>
      <w:r w:rsidR="007A25C7">
        <w:rPr>
          <w:rFonts w:ascii="Times New Roman" w:eastAsia="Times New Roman" w:hAnsi="Times New Roman" w:cs="Times New Roman"/>
          <w:b/>
          <w:sz w:val="28"/>
          <w:szCs w:val="28"/>
        </w:rPr>
        <w:t>екомузею</w:t>
      </w:r>
      <w:proofErr w:type="spellEnd"/>
      <w:r w:rsidR="007A25C7">
        <w:rPr>
          <w:rFonts w:ascii="Times New Roman" w:eastAsia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="007A25C7">
        <w:rPr>
          <w:rFonts w:ascii="Times New Roman" w:eastAsia="Times New Roman" w:hAnsi="Times New Roman" w:cs="Times New Roman"/>
          <w:b/>
          <w:sz w:val="28"/>
          <w:szCs w:val="28"/>
        </w:rPr>
        <w:t>Добкові</w:t>
      </w:r>
      <w:proofErr w:type="spellEnd"/>
      <w:r w:rsidR="007A25C7">
        <w:rPr>
          <w:rFonts w:ascii="Times New Roman" w:eastAsia="Times New Roman" w:hAnsi="Times New Roman" w:cs="Times New Roman"/>
          <w:b/>
          <w:sz w:val="28"/>
          <w:szCs w:val="28"/>
        </w:rPr>
        <w:t>, Польща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3A27F3" w:rsidRPr="007A25C7" w:rsidRDefault="00FE790A" w:rsidP="00C76C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A25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Викладач пропонує студентам уявити себе </w:t>
      </w:r>
      <w:r w:rsidR="007A25C7" w:rsidRPr="007A25C7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групою мешканців міста, які</w:t>
      </w:r>
      <w:r w:rsidR="007A25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бажають</w:t>
      </w:r>
      <w:r w:rsidRPr="007A25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покращити ситуацію на селі</w:t>
      </w:r>
      <w:r w:rsidR="007A25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шукають приклади вдалих маркетингових стратегій у сільському туризмі</w:t>
      </w:r>
      <w:r w:rsidRPr="007A25C7">
        <w:rPr>
          <w:rFonts w:ascii="Times New Roman" w:eastAsia="Times New Roman" w:hAnsi="Times New Roman" w:cs="Times New Roman"/>
          <w:color w:val="000000"/>
          <w:sz w:val="28"/>
          <w:szCs w:val="28"/>
        </w:rPr>
        <w:t>. Студенти поділяються на чотири групи, кожна з яких має представити свій план змін.</w:t>
      </w:r>
    </w:p>
    <w:p w:rsidR="003A27F3" w:rsidRDefault="007A25C7" w:rsidP="00C76C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25C7">
        <w:rPr>
          <w:rFonts w:ascii="Times New Roman" w:eastAsia="Times New Roman" w:hAnsi="Times New Roman" w:cs="Times New Roman"/>
          <w:b/>
          <w:sz w:val="28"/>
          <w:szCs w:val="28"/>
        </w:rPr>
        <w:t>Матеріали для ознайомлення:</w:t>
      </w:r>
    </w:p>
    <w:p w:rsidR="007A25C7" w:rsidRPr="007A25C7" w:rsidRDefault="007A25C7" w:rsidP="00C76C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A25C7">
        <w:rPr>
          <w:rFonts w:ascii="Times New Roman" w:eastAsia="Times New Roman" w:hAnsi="Times New Roman" w:cs="Times New Roman"/>
          <w:sz w:val="28"/>
          <w:szCs w:val="28"/>
        </w:rPr>
        <w:t>Екомузеї</w:t>
      </w:r>
      <w:proofErr w:type="spellEnd"/>
      <w:r w:rsidRPr="007A25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25C7">
        <w:rPr>
          <w:rFonts w:ascii="Times New Roman" w:eastAsia="Times New Roman" w:hAnsi="Times New Roman" w:cs="Times New Roman"/>
          <w:sz w:val="28"/>
          <w:szCs w:val="28"/>
        </w:rPr>
        <w:t>ремесел</w:t>
      </w:r>
      <w:proofErr w:type="spellEnd"/>
      <w:r w:rsidRPr="007A25C7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7A25C7">
        <w:rPr>
          <w:rFonts w:ascii="Times New Roman" w:eastAsia="Times New Roman" w:hAnsi="Times New Roman" w:cs="Times New Roman"/>
          <w:sz w:val="28"/>
          <w:szCs w:val="28"/>
        </w:rPr>
        <w:t>Добкові</w:t>
      </w:r>
      <w:proofErr w:type="spellEnd"/>
      <w:r w:rsidRPr="007A25C7">
        <w:rPr>
          <w:rFonts w:ascii="Times New Roman" w:eastAsia="Times New Roman" w:hAnsi="Times New Roman" w:cs="Times New Roman"/>
          <w:sz w:val="28"/>
          <w:szCs w:val="28"/>
        </w:rPr>
        <w:t xml:space="preserve"> (Республіка Польща).URL: https://media.villagreta.pl/m/2015/09/ekomuzeum-druk.pdf</w:t>
      </w:r>
    </w:p>
    <w:p w:rsidR="003A27F3" w:rsidRDefault="00FE790A" w:rsidP="00C76C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Завдання 4. Бліц-опитування</w:t>
      </w:r>
    </w:p>
    <w:p w:rsidR="003A27F3" w:rsidRDefault="00FE790A" w:rsidP="00C76C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Викладач пропонує студентам пройти коротке опитування:</w:t>
      </w:r>
    </w:p>
    <w:p w:rsidR="003A27F3" w:rsidRDefault="007C3333" w:rsidP="00C76C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8C6FE9">
        <w:rPr>
          <w:rFonts w:ascii="Times New Roman" w:eastAsia="Times New Roman" w:hAnsi="Times New Roman" w:cs="Times New Roman"/>
          <w:sz w:val="28"/>
          <w:szCs w:val="28"/>
        </w:rPr>
        <w:t xml:space="preserve">Мета появи </w:t>
      </w:r>
      <w:proofErr w:type="spellStart"/>
      <w:r w:rsidR="008C6FE9">
        <w:rPr>
          <w:rFonts w:ascii="Times New Roman" w:eastAsia="Times New Roman" w:hAnsi="Times New Roman" w:cs="Times New Roman"/>
          <w:sz w:val="28"/>
          <w:szCs w:val="28"/>
        </w:rPr>
        <w:t>екомузеїв</w:t>
      </w:r>
      <w:proofErr w:type="spellEnd"/>
      <w:r w:rsidR="008C6FE9">
        <w:rPr>
          <w:rFonts w:ascii="Times New Roman" w:eastAsia="Times New Roman" w:hAnsi="Times New Roman" w:cs="Times New Roman"/>
          <w:sz w:val="28"/>
          <w:szCs w:val="28"/>
        </w:rPr>
        <w:t xml:space="preserve"> в Польщі.</w:t>
      </w:r>
    </w:p>
    <w:p w:rsidR="008C6FE9" w:rsidRDefault="008C6FE9" w:rsidP="00C76C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Основні компоненти поняття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екомузей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6FE9" w:rsidRDefault="008C6FE9" w:rsidP="00C76C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78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</w:rPr>
        <w:t>Мета поєднання маркетингового потенціалу з потенціалом продажів?</w:t>
      </w:r>
    </w:p>
    <w:p w:rsidR="008C6FE9" w:rsidRPr="008C6FE9" w:rsidRDefault="008C6FE9" w:rsidP="00C76C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Зазначте показники ефективності веб-сторінок підприємств у сфері сільського туризму.</w:t>
      </w:r>
    </w:p>
    <w:p w:rsidR="008C6FE9" w:rsidRDefault="008C6FE9" w:rsidP="00C76C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6FE9">
        <w:rPr>
          <w:rFonts w:ascii="Times New Roman" w:eastAsia="Times New Roman" w:hAnsi="Times New Roman" w:cs="Times New Roman"/>
          <w:b/>
          <w:sz w:val="28"/>
          <w:szCs w:val="28"/>
        </w:rPr>
        <w:t>Матеріали для ознайомлення</w:t>
      </w:r>
      <w:r w:rsidRPr="008C6FE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A27F3" w:rsidRDefault="008C6FE9" w:rsidP="00C76C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C6FE9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8C6FE9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8C6F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6FE9">
        <w:rPr>
          <w:rFonts w:ascii="Times New Roman" w:eastAsia="Times New Roman" w:hAnsi="Times New Roman" w:cs="Times New Roman"/>
          <w:sz w:val="28"/>
          <w:szCs w:val="28"/>
        </w:rPr>
        <w:t>ecomuseum</w:t>
      </w:r>
      <w:proofErr w:type="spellEnd"/>
      <w:r w:rsidRPr="008C6F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6FE9">
        <w:rPr>
          <w:rFonts w:ascii="Times New Roman" w:eastAsia="Times New Roman" w:hAnsi="Times New Roman" w:cs="Times New Roman"/>
          <w:sz w:val="28"/>
          <w:szCs w:val="28"/>
        </w:rPr>
        <w:t>as</w:t>
      </w:r>
      <w:proofErr w:type="spellEnd"/>
      <w:r w:rsidRPr="008C6FE9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8C6FE9">
        <w:rPr>
          <w:rFonts w:ascii="Times New Roman" w:eastAsia="Times New Roman" w:hAnsi="Times New Roman" w:cs="Times New Roman"/>
          <w:sz w:val="28"/>
          <w:szCs w:val="28"/>
        </w:rPr>
        <w:t>sustainable</w:t>
      </w:r>
      <w:proofErr w:type="spellEnd"/>
      <w:r w:rsidRPr="008C6F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6FE9">
        <w:rPr>
          <w:rFonts w:ascii="Times New Roman" w:eastAsia="Times New Roman" w:hAnsi="Times New Roman" w:cs="Times New Roman"/>
          <w:sz w:val="28"/>
          <w:szCs w:val="28"/>
        </w:rPr>
        <w:t>product</w:t>
      </w:r>
      <w:proofErr w:type="spellEnd"/>
      <w:r w:rsidRPr="008C6F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6FE9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8C6F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6FE9">
        <w:rPr>
          <w:rFonts w:ascii="Times New Roman" w:eastAsia="Times New Roman" w:hAnsi="Times New Roman" w:cs="Times New Roman"/>
          <w:sz w:val="28"/>
          <w:szCs w:val="28"/>
        </w:rPr>
        <w:t>an</w:t>
      </w:r>
      <w:proofErr w:type="spellEnd"/>
      <w:r w:rsidRPr="008C6F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6FE9">
        <w:rPr>
          <w:rFonts w:ascii="Times New Roman" w:eastAsia="Times New Roman" w:hAnsi="Times New Roman" w:cs="Times New Roman"/>
          <w:sz w:val="28"/>
          <w:szCs w:val="28"/>
        </w:rPr>
        <w:t>accelerator</w:t>
      </w:r>
      <w:proofErr w:type="spellEnd"/>
      <w:r w:rsidRPr="008C6F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6FE9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8C6F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6FE9">
        <w:rPr>
          <w:rFonts w:ascii="Times New Roman" w:eastAsia="Times New Roman" w:hAnsi="Times New Roman" w:cs="Times New Roman"/>
          <w:sz w:val="28"/>
          <w:szCs w:val="28"/>
        </w:rPr>
        <w:t>regional</w:t>
      </w:r>
      <w:proofErr w:type="spellEnd"/>
      <w:r w:rsidRPr="008C6F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6FE9">
        <w:rPr>
          <w:rFonts w:ascii="Times New Roman" w:eastAsia="Times New Roman" w:hAnsi="Times New Roman" w:cs="Times New Roman"/>
          <w:sz w:val="28"/>
          <w:szCs w:val="28"/>
        </w:rPr>
        <w:t>development</w:t>
      </w:r>
      <w:proofErr w:type="spellEnd"/>
      <w:r w:rsidRPr="008C6FE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C6FE9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8C6F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6FE9">
        <w:rPr>
          <w:rFonts w:ascii="Times New Roman" w:eastAsia="Times New Roman" w:hAnsi="Times New Roman" w:cs="Times New Roman"/>
          <w:sz w:val="28"/>
          <w:szCs w:val="28"/>
        </w:rPr>
        <w:t>case</w:t>
      </w:r>
      <w:proofErr w:type="spellEnd"/>
      <w:r w:rsidRPr="008C6F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6FE9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8C6F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6FE9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8C6F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6FE9">
        <w:rPr>
          <w:rFonts w:ascii="Times New Roman" w:eastAsia="Times New Roman" w:hAnsi="Times New Roman" w:cs="Times New Roman"/>
          <w:sz w:val="28"/>
          <w:szCs w:val="28"/>
        </w:rPr>
        <w:t>Subcarpathian</w:t>
      </w:r>
      <w:proofErr w:type="spellEnd"/>
      <w:r w:rsidRPr="008C6F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6FE9">
        <w:rPr>
          <w:rFonts w:ascii="Times New Roman" w:eastAsia="Times New Roman" w:hAnsi="Times New Roman" w:cs="Times New Roman"/>
          <w:sz w:val="28"/>
          <w:szCs w:val="28"/>
        </w:rPr>
        <w:t>Province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URL: </w:t>
      </w:r>
      <w:hyperlink r:id="rId13" w:history="1">
        <w:r w:rsidRPr="0076379C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/>
          </w:rPr>
          <w:t>https://www.researchgate.net/publication/272020981_The_ecomuseum_as_a_sustainable_product_and_an_accelerator_of_regional_development_The_case_of_the_Subcarpathian_Province</w:t>
        </w:r>
      </w:hyperlink>
    </w:p>
    <w:p w:rsidR="008C6FE9" w:rsidRPr="00A40269" w:rsidRDefault="008C6FE9" w:rsidP="00C76C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2. </w:t>
      </w:r>
      <w:r w:rsidRPr="008C6FE9">
        <w:rPr>
          <w:rFonts w:ascii="Times New Roman" w:eastAsia="Times New Roman" w:hAnsi="Times New Roman" w:cs="Times New Roman"/>
          <w:sz w:val="28"/>
          <w:szCs w:val="28"/>
          <w:lang w:val="en-US"/>
        </w:rPr>
        <w:t>Marketing Potential of Websites of Rural Tourism Facilities in Poland</w:t>
      </w:r>
      <w:r w:rsidR="00A4026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4026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URL: </w:t>
      </w:r>
      <w:r w:rsidR="00A40269" w:rsidRPr="00A40269">
        <w:rPr>
          <w:rFonts w:ascii="Times New Roman" w:eastAsia="Times New Roman" w:hAnsi="Times New Roman" w:cs="Times New Roman"/>
          <w:sz w:val="28"/>
          <w:szCs w:val="28"/>
          <w:lang w:val="en-US"/>
        </w:rPr>
        <w:t>https://www.researchgate.net/publication/334366059_Marketing_Potential_of_Websites_of_Rural_Tourism_Facilities_in_Poland</w:t>
      </w:r>
    </w:p>
    <w:p w:rsidR="003A27F3" w:rsidRPr="00A40269" w:rsidRDefault="00FE790A" w:rsidP="00C76C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Завдання 5. Дискусія, присвячена обговоренню</w:t>
      </w:r>
      <w:r w:rsidR="00A40269" w:rsidRPr="0077781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A40269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теми: Освітній вимір </w:t>
      </w:r>
      <w:proofErr w:type="spellStart"/>
      <w:r w:rsidR="00A40269">
        <w:rPr>
          <w:rFonts w:ascii="Times New Roman" w:eastAsia="Times New Roman" w:hAnsi="Times New Roman" w:cs="Times New Roman"/>
          <w:b/>
          <w:sz w:val="28"/>
          <w:szCs w:val="28"/>
        </w:rPr>
        <w:t>агротуризму</w:t>
      </w:r>
      <w:proofErr w:type="spellEnd"/>
      <w:r w:rsidR="00A40269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3A27F3" w:rsidRDefault="00FE790A" w:rsidP="00C76C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Підг</w:t>
      </w:r>
      <w:r w:rsidR="00A40269">
        <w:rPr>
          <w:rFonts w:ascii="Times New Roman" w:eastAsia="Times New Roman" w:hAnsi="Times New Roman" w:cs="Times New Roman"/>
          <w:color w:val="000000"/>
          <w:sz w:val="28"/>
          <w:szCs w:val="28"/>
        </w:rPr>
        <w:t>отовчий етап: саморефлексія «Освіта та сільськогосподарський туризм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». </w:t>
      </w:r>
    </w:p>
    <w:p w:rsidR="003A27F3" w:rsidRDefault="00FE790A" w:rsidP="00C76C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1.1 Викладач запрошує студентів</w:t>
      </w:r>
      <w:r w:rsidR="00A40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сформулювати власне розуміння освітнього виміру </w:t>
      </w:r>
      <w:proofErr w:type="spellStart"/>
      <w:r w:rsidR="00A40269">
        <w:rPr>
          <w:rFonts w:ascii="Times New Roman" w:eastAsia="Times New Roman" w:hAnsi="Times New Roman" w:cs="Times New Roman"/>
          <w:color w:val="000000"/>
          <w:sz w:val="28"/>
          <w:szCs w:val="28"/>
        </w:rPr>
        <w:t>агротуризму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навести приклади</w:t>
      </w:r>
      <w:r w:rsidR="00A40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етапів у життєвому циклі людини, які визначають </w:t>
      </w:r>
      <w:r w:rsidR="00B8136E">
        <w:rPr>
          <w:rFonts w:ascii="Times New Roman" w:eastAsia="Times New Roman" w:hAnsi="Times New Roman" w:cs="Times New Roman"/>
          <w:color w:val="000000"/>
          <w:sz w:val="28"/>
          <w:szCs w:val="28"/>
        </w:rPr>
        <w:t>її ставлення до екотуризму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3A27F3" w:rsidRDefault="00FE790A" w:rsidP="00C76C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1.2 Викладач </w:t>
      </w:r>
      <w:r w:rsidR="00B813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запрошує студентів самостійно опрацювати питання освітньої діяльності в сфері </w:t>
      </w:r>
      <w:proofErr w:type="spellStart"/>
      <w:r w:rsidR="00B8136E">
        <w:rPr>
          <w:rFonts w:ascii="Times New Roman" w:eastAsia="Times New Roman" w:hAnsi="Times New Roman" w:cs="Times New Roman"/>
          <w:color w:val="000000"/>
          <w:sz w:val="28"/>
          <w:szCs w:val="28"/>
        </w:rPr>
        <w:t>агротуризму</w:t>
      </w:r>
      <w:proofErr w:type="spellEnd"/>
      <w:r w:rsidR="00B813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залученням культурної спадщини. </w:t>
      </w:r>
    </w:p>
    <w:p w:rsidR="003A27F3" w:rsidRDefault="00FE790A" w:rsidP="00C76C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Студенти порівнюють </w:t>
      </w:r>
      <w:r w:rsidR="00B813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отриману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інформацію щодо </w:t>
      </w:r>
      <w:r w:rsidR="00B813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фермерських господарств, які надають освітні послуги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спочатку між собою, а потім – із узагальненими результатами</w:t>
      </w:r>
      <w:r w:rsidR="00B813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дошці в формі заповненої таблиці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та витлумачують наявні розбіжності.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6"/>
        <w:gridCol w:w="4200"/>
        <w:gridCol w:w="2332"/>
        <w:gridCol w:w="2317"/>
      </w:tblGrid>
      <w:tr w:rsidR="00E5383C" w:rsidTr="00EF5573">
        <w:tc>
          <w:tcPr>
            <w:tcW w:w="496" w:type="dxa"/>
          </w:tcPr>
          <w:p w:rsidR="00567B9A" w:rsidRDefault="00567B9A" w:rsidP="00C76C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00" w:type="dxa"/>
          </w:tcPr>
          <w:p w:rsidR="00567B9A" w:rsidRDefault="00567B9A" w:rsidP="00C76C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Освітні</w:t>
            </w:r>
            <w:r w:rsidR="00E5383C">
              <w:rPr>
                <w:rFonts w:ascii="Times New Roman" w:eastAsia="Times New Roman" w:hAnsi="Times New Roman" w:cs="Times New Roman"/>
                <w:sz w:val="28"/>
                <w:szCs w:val="28"/>
              </w:rPr>
              <w:t>й інструмент</w:t>
            </w:r>
          </w:p>
        </w:tc>
        <w:tc>
          <w:tcPr>
            <w:tcW w:w="2332" w:type="dxa"/>
          </w:tcPr>
          <w:p w:rsidR="00567B9A" w:rsidRDefault="00567B9A" w:rsidP="00C76C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2317" w:type="dxa"/>
          </w:tcPr>
          <w:p w:rsidR="00567B9A" w:rsidRDefault="00567B9A" w:rsidP="00C76C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Приклад</w:t>
            </w:r>
          </w:p>
        </w:tc>
      </w:tr>
      <w:tr w:rsidR="00E5383C" w:rsidTr="00EF5573">
        <w:tc>
          <w:tcPr>
            <w:tcW w:w="496" w:type="dxa"/>
          </w:tcPr>
          <w:p w:rsidR="00567B9A" w:rsidRDefault="00567B9A" w:rsidP="00C76C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00" w:type="dxa"/>
          </w:tcPr>
          <w:p w:rsidR="00567B9A" w:rsidRDefault="00567B9A" w:rsidP="00C76C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2" w:type="dxa"/>
          </w:tcPr>
          <w:p w:rsidR="00567B9A" w:rsidRDefault="00567B9A" w:rsidP="00C76C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7" w:type="dxa"/>
          </w:tcPr>
          <w:p w:rsidR="00567B9A" w:rsidRDefault="00567B9A" w:rsidP="00C76C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5383C" w:rsidTr="00EF5573">
        <w:tc>
          <w:tcPr>
            <w:tcW w:w="496" w:type="dxa"/>
          </w:tcPr>
          <w:p w:rsidR="00567B9A" w:rsidRDefault="00567B9A" w:rsidP="00C76C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4200" w:type="dxa"/>
          </w:tcPr>
          <w:p w:rsidR="00567B9A" w:rsidRDefault="00567B9A" w:rsidP="00C76C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2" w:type="dxa"/>
          </w:tcPr>
          <w:p w:rsidR="00567B9A" w:rsidRDefault="00567B9A" w:rsidP="00C76C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7" w:type="dxa"/>
          </w:tcPr>
          <w:p w:rsidR="00567B9A" w:rsidRDefault="00567B9A" w:rsidP="00C76C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A27F3" w:rsidRPr="00EF5573" w:rsidRDefault="00EF5573" w:rsidP="00C76C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5573">
        <w:rPr>
          <w:rFonts w:ascii="Times New Roman" w:eastAsia="Times New Roman" w:hAnsi="Times New Roman" w:cs="Times New Roman"/>
          <w:b/>
          <w:sz w:val="28"/>
          <w:szCs w:val="28"/>
        </w:rPr>
        <w:t>Матеріали для ознайомлення:</w:t>
      </w:r>
    </w:p>
    <w:p w:rsidR="003A27F3" w:rsidRPr="00EF5573" w:rsidRDefault="00EF5573" w:rsidP="00C76C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EF5573">
        <w:rPr>
          <w:rFonts w:ascii="Times New Roman" w:eastAsia="Times New Roman" w:hAnsi="Times New Roman" w:cs="Times New Roman"/>
          <w:sz w:val="28"/>
          <w:szCs w:val="28"/>
        </w:rPr>
        <w:t>Educational</w:t>
      </w:r>
      <w:proofErr w:type="spellEnd"/>
      <w:r w:rsidRPr="00EF55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F5573">
        <w:rPr>
          <w:rFonts w:ascii="Times New Roman" w:eastAsia="Times New Roman" w:hAnsi="Times New Roman" w:cs="Times New Roman"/>
          <w:sz w:val="28"/>
          <w:szCs w:val="28"/>
        </w:rPr>
        <w:t>aspects</w:t>
      </w:r>
      <w:proofErr w:type="spellEnd"/>
      <w:r w:rsidRPr="00EF55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F5573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EF55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F5573">
        <w:rPr>
          <w:rFonts w:ascii="Times New Roman" w:eastAsia="Times New Roman" w:hAnsi="Times New Roman" w:cs="Times New Roman"/>
          <w:sz w:val="28"/>
          <w:szCs w:val="28"/>
        </w:rPr>
        <w:t>agritourism</w:t>
      </w:r>
      <w:proofErr w:type="spellEnd"/>
      <w:r w:rsidRPr="00EF55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F5573">
        <w:rPr>
          <w:rFonts w:ascii="Times New Roman" w:eastAsia="Times New Roman" w:hAnsi="Times New Roman" w:cs="Times New Roman"/>
          <w:sz w:val="28"/>
          <w:szCs w:val="28"/>
        </w:rPr>
        <w:t>business</w:t>
      </w:r>
      <w:proofErr w:type="spellEnd"/>
      <w:r w:rsidRPr="00EF55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F5573"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 w:rsidRPr="00EF55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F5573">
        <w:rPr>
          <w:rFonts w:ascii="Times New Roman" w:eastAsia="Times New Roman" w:hAnsi="Times New Roman" w:cs="Times New Roman"/>
          <w:sz w:val="28"/>
          <w:szCs w:val="28"/>
        </w:rPr>
        <w:t>Poland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URL: </w:t>
      </w:r>
      <w:r w:rsidRPr="00EF5573">
        <w:rPr>
          <w:rFonts w:ascii="Times New Roman" w:eastAsia="Times New Roman" w:hAnsi="Times New Roman" w:cs="Times New Roman"/>
          <w:sz w:val="28"/>
          <w:szCs w:val="28"/>
          <w:lang w:val="en-US"/>
        </w:rPr>
        <w:t>https://webcache.googleusercontent.com/search?q=cache:vCu0biGdEJ0J:https://pressto.amu.edu.pl/index.php/kse/article/download/22489/23590/+&amp;cd=8&amp;hl=ru&amp;ct=clnk&amp;gl=ua</w:t>
      </w:r>
    </w:p>
    <w:p w:rsidR="003A27F3" w:rsidRDefault="00FE790A" w:rsidP="00C76C0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Завдання 6. Робота в групах.</w:t>
      </w:r>
    </w:p>
    <w:p w:rsidR="003A27F3" w:rsidRDefault="00FE790A" w:rsidP="00C76C0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Студенти поділяються на дві групи і, працюючи навперемін біля інтерактивної дошки, заповнюють порівняльну таблицю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84"/>
        <w:gridCol w:w="4199"/>
        <w:gridCol w:w="2329"/>
        <w:gridCol w:w="2333"/>
      </w:tblGrid>
      <w:tr w:rsidR="00661156" w:rsidTr="00661156">
        <w:tc>
          <w:tcPr>
            <w:tcW w:w="421" w:type="dxa"/>
          </w:tcPr>
          <w:p w:rsidR="00661156" w:rsidRDefault="00661156" w:rsidP="00C76C0C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51" w:type="dxa"/>
          </w:tcPr>
          <w:p w:rsidR="00661156" w:rsidRDefault="00661156" w:rsidP="00C76C0C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</w:t>
            </w:r>
          </w:p>
        </w:tc>
        <w:tc>
          <w:tcPr>
            <w:tcW w:w="2336" w:type="dxa"/>
          </w:tcPr>
          <w:p w:rsidR="00661156" w:rsidRDefault="00661156" w:rsidP="00C76C0C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Місцевість</w:t>
            </w:r>
          </w:p>
        </w:tc>
        <w:tc>
          <w:tcPr>
            <w:tcW w:w="2337" w:type="dxa"/>
          </w:tcPr>
          <w:p w:rsidR="00661156" w:rsidRDefault="00661156" w:rsidP="00C76C0C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Характеристики </w:t>
            </w:r>
          </w:p>
        </w:tc>
      </w:tr>
      <w:tr w:rsidR="00661156" w:rsidTr="00661156">
        <w:tc>
          <w:tcPr>
            <w:tcW w:w="421" w:type="dxa"/>
          </w:tcPr>
          <w:p w:rsidR="00661156" w:rsidRDefault="00661156" w:rsidP="00C76C0C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661156" w:rsidRDefault="00661156" w:rsidP="00C76C0C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„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Pancakes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Festival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” </w:t>
            </w:r>
          </w:p>
        </w:tc>
        <w:tc>
          <w:tcPr>
            <w:tcW w:w="2336" w:type="dxa"/>
          </w:tcPr>
          <w:p w:rsidR="00661156" w:rsidRDefault="00661156" w:rsidP="00C76C0C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61156">
              <w:rPr>
                <w:rFonts w:ascii="Times New Roman" w:eastAsia="Times New Roman" w:hAnsi="Times New Roman" w:cs="Times New Roman"/>
                <w:sz w:val="28"/>
                <w:szCs w:val="28"/>
              </w:rPr>
              <w:t>Prejmer</w:t>
            </w:r>
            <w:proofErr w:type="spellEnd"/>
            <w:r w:rsidRPr="006611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61156">
              <w:rPr>
                <w:rFonts w:ascii="Times New Roman" w:eastAsia="Times New Roman" w:hAnsi="Times New Roman" w:cs="Times New Roman"/>
                <w:sz w:val="28"/>
                <w:szCs w:val="28"/>
              </w:rPr>
              <w:t>Brasov</w:t>
            </w:r>
            <w:proofErr w:type="spellEnd"/>
            <w:r w:rsidRPr="006611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1156">
              <w:rPr>
                <w:rFonts w:ascii="Times New Roman" w:eastAsia="Times New Roman" w:hAnsi="Times New Roman" w:cs="Times New Roman"/>
                <w:sz w:val="28"/>
                <w:szCs w:val="28"/>
              </w:rPr>
              <w:t>County</w:t>
            </w:r>
            <w:proofErr w:type="spellEnd"/>
          </w:p>
        </w:tc>
        <w:tc>
          <w:tcPr>
            <w:tcW w:w="2337" w:type="dxa"/>
          </w:tcPr>
          <w:p w:rsidR="00661156" w:rsidRDefault="00661156" w:rsidP="00C76C0C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1156" w:rsidTr="00661156">
        <w:tc>
          <w:tcPr>
            <w:tcW w:w="421" w:type="dxa"/>
          </w:tcPr>
          <w:p w:rsidR="00661156" w:rsidRDefault="00661156" w:rsidP="00C76C0C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661156" w:rsidRDefault="00661156" w:rsidP="00C76C0C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156">
              <w:rPr>
                <w:rFonts w:ascii="Times New Roman" w:eastAsia="Times New Roman" w:hAnsi="Times New Roman" w:cs="Times New Roman"/>
                <w:sz w:val="28"/>
                <w:szCs w:val="28"/>
              </w:rPr>
              <w:t>„</w:t>
            </w:r>
            <w:proofErr w:type="spellStart"/>
            <w:r w:rsidRPr="00661156">
              <w:rPr>
                <w:rFonts w:ascii="Times New Roman" w:eastAsia="Times New Roman" w:hAnsi="Times New Roman" w:cs="Times New Roman"/>
                <w:sz w:val="28"/>
                <w:szCs w:val="28"/>
              </w:rPr>
              <w:t>Tra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ditions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Customs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Festival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” </w:t>
            </w:r>
          </w:p>
        </w:tc>
        <w:tc>
          <w:tcPr>
            <w:tcW w:w="2336" w:type="dxa"/>
          </w:tcPr>
          <w:p w:rsidR="00661156" w:rsidRDefault="00661156" w:rsidP="00C76C0C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Salciua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Alba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County</w:t>
            </w:r>
            <w:proofErr w:type="spellEnd"/>
          </w:p>
        </w:tc>
        <w:tc>
          <w:tcPr>
            <w:tcW w:w="2337" w:type="dxa"/>
          </w:tcPr>
          <w:p w:rsidR="00661156" w:rsidRDefault="00661156" w:rsidP="00C76C0C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1156" w:rsidTr="00661156">
        <w:tc>
          <w:tcPr>
            <w:tcW w:w="421" w:type="dxa"/>
          </w:tcPr>
          <w:p w:rsidR="00661156" w:rsidRDefault="00661156" w:rsidP="00C76C0C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:rsidR="00661156" w:rsidRDefault="00661156" w:rsidP="00C76C0C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156">
              <w:rPr>
                <w:rFonts w:ascii="Times New Roman" w:eastAsia="Times New Roman" w:hAnsi="Times New Roman" w:cs="Times New Roman"/>
                <w:sz w:val="28"/>
                <w:szCs w:val="28"/>
              </w:rPr>
              <w:t>„</w:t>
            </w:r>
            <w:proofErr w:type="spellStart"/>
            <w:r w:rsidRPr="00661156">
              <w:rPr>
                <w:rFonts w:ascii="Times New Roman" w:eastAsia="Times New Roman" w:hAnsi="Times New Roman" w:cs="Times New Roman"/>
                <w:sz w:val="28"/>
                <w:szCs w:val="28"/>
              </w:rPr>
              <w:t>The</w:t>
            </w:r>
            <w:proofErr w:type="spellEnd"/>
            <w:r w:rsidRPr="006611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1156">
              <w:rPr>
                <w:rFonts w:ascii="Times New Roman" w:eastAsia="Times New Roman" w:hAnsi="Times New Roman" w:cs="Times New Roman"/>
                <w:sz w:val="28"/>
                <w:szCs w:val="28"/>
              </w:rPr>
              <w:t>lambs</w:t>
            </w:r>
            <w:proofErr w:type="spellEnd"/>
            <w:r w:rsidRPr="006611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1156">
              <w:rPr>
                <w:rFonts w:ascii="Times New Roman" w:eastAsia="Times New Roman" w:hAnsi="Times New Roman" w:cs="Times New Roman"/>
                <w:sz w:val="28"/>
                <w:szCs w:val="28"/>
              </w:rPr>
              <w:t>weaning</w:t>
            </w:r>
            <w:proofErr w:type="spellEnd"/>
            <w:r w:rsidRPr="006611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” </w:t>
            </w:r>
          </w:p>
        </w:tc>
        <w:tc>
          <w:tcPr>
            <w:tcW w:w="2336" w:type="dxa"/>
          </w:tcPr>
          <w:p w:rsidR="00661156" w:rsidRDefault="00661156" w:rsidP="00C76C0C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61156">
              <w:rPr>
                <w:rFonts w:ascii="Times New Roman" w:eastAsia="Times New Roman" w:hAnsi="Times New Roman" w:cs="Times New Roman"/>
                <w:sz w:val="28"/>
                <w:szCs w:val="28"/>
              </w:rPr>
              <w:t>Varlaam</w:t>
            </w:r>
            <w:proofErr w:type="spellEnd"/>
            <w:r w:rsidRPr="006611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61156">
              <w:rPr>
                <w:rFonts w:ascii="Times New Roman" w:eastAsia="Times New Roman" w:hAnsi="Times New Roman" w:cs="Times New Roman"/>
                <w:sz w:val="28"/>
                <w:szCs w:val="28"/>
              </w:rPr>
              <w:t>Buzau</w:t>
            </w:r>
            <w:proofErr w:type="spellEnd"/>
            <w:r w:rsidRPr="006611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1156">
              <w:rPr>
                <w:rFonts w:ascii="Times New Roman" w:eastAsia="Times New Roman" w:hAnsi="Times New Roman" w:cs="Times New Roman"/>
                <w:sz w:val="28"/>
                <w:szCs w:val="28"/>
              </w:rPr>
              <w:t>County</w:t>
            </w:r>
            <w:proofErr w:type="spellEnd"/>
          </w:p>
        </w:tc>
        <w:tc>
          <w:tcPr>
            <w:tcW w:w="2337" w:type="dxa"/>
          </w:tcPr>
          <w:p w:rsidR="00661156" w:rsidRDefault="00661156" w:rsidP="00C76C0C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1156" w:rsidTr="00661156">
        <w:tc>
          <w:tcPr>
            <w:tcW w:w="421" w:type="dxa"/>
          </w:tcPr>
          <w:p w:rsidR="00661156" w:rsidRDefault="00661156" w:rsidP="00C76C0C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1" w:type="dxa"/>
          </w:tcPr>
          <w:p w:rsidR="00661156" w:rsidRDefault="00661156" w:rsidP="00C76C0C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„A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table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plate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” </w:t>
            </w:r>
          </w:p>
        </w:tc>
        <w:tc>
          <w:tcPr>
            <w:tcW w:w="2336" w:type="dxa"/>
          </w:tcPr>
          <w:p w:rsidR="00661156" w:rsidRDefault="00661156" w:rsidP="00C76C0C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Dambovicioara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Arges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County</w:t>
            </w:r>
            <w:proofErr w:type="spellEnd"/>
          </w:p>
        </w:tc>
        <w:tc>
          <w:tcPr>
            <w:tcW w:w="2337" w:type="dxa"/>
          </w:tcPr>
          <w:p w:rsidR="00661156" w:rsidRDefault="00661156" w:rsidP="00C76C0C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1156" w:rsidTr="00661156">
        <w:tc>
          <w:tcPr>
            <w:tcW w:w="421" w:type="dxa"/>
          </w:tcPr>
          <w:p w:rsidR="00661156" w:rsidRDefault="00661156" w:rsidP="00C76C0C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1" w:type="dxa"/>
          </w:tcPr>
          <w:p w:rsidR="00661156" w:rsidRDefault="00661156" w:rsidP="00C76C0C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„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Gastronomic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Festival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” </w:t>
            </w:r>
          </w:p>
        </w:tc>
        <w:tc>
          <w:tcPr>
            <w:tcW w:w="2336" w:type="dxa"/>
          </w:tcPr>
          <w:p w:rsidR="00661156" w:rsidRDefault="00661156" w:rsidP="00C76C0C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61156">
              <w:rPr>
                <w:rFonts w:ascii="Times New Roman" w:eastAsia="Times New Roman" w:hAnsi="Times New Roman" w:cs="Times New Roman"/>
                <w:sz w:val="28"/>
                <w:szCs w:val="28"/>
              </w:rPr>
              <w:t>Turia</w:t>
            </w:r>
            <w:proofErr w:type="spellEnd"/>
            <w:r w:rsidRPr="006611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61156">
              <w:rPr>
                <w:rFonts w:ascii="Times New Roman" w:eastAsia="Times New Roman" w:hAnsi="Times New Roman" w:cs="Times New Roman"/>
                <w:sz w:val="28"/>
                <w:szCs w:val="28"/>
              </w:rPr>
              <w:t>Covasna</w:t>
            </w:r>
            <w:proofErr w:type="spellEnd"/>
            <w:r w:rsidRPr="006611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1156">
              <w:rPr>
                <w:rFonts w:ascii="Times New Roman" w:eastAsia="Times New Roman" w:hAnsi="Times New Roman" w:cs="Times New Roman"/>
                <w:sz w:val="28"/>
                <w:szCs w:val="28"/>
              </w:rPr>
              <w:t>County</w:t>
            </w:r>
            <w:proofErr w:type="spellEnd"/>
          </w:p>
        </w:tc>
        <w:tc>
          <w:tcPr>
            <w:tcW w:w="2337" w:type="dxa"/>
          </w:tcPr>
          <w:p w:rsidR="00661156" w:rsidRDefault="00661156" w:rsidP="00C76C0C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1156" w:rsidTr="00661156">
        <w:tc>
          <w:tcPr>
            <w:tcW w:w="421" w:type="dxa"/>
          </w:tcPr>
          <w:p w:rsidR="00661156" w:rsidRDefault="00661156" w:rsidP="00C76C0C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1" w:type="dxa"/>
          </w:tcPr>
          <w:p w:rsidR="00661156" w:rsidRDefault="00661156" w:rsidP="00C76C0C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61156">
              <w:rPr>
                <w:rFonts w:ascii="Times New Roman" w:eastAsia="Times New Roman" w:hAnsi="Times New Roman" w:cs="Times New Roman"/>
                <w:sz w:val="28"/>
                <w:szCs w:val="28"/>
              </w:rPr>
              <w:t>The</w:t>
            </w:r>
            <w:proofErr w:type="spellEnd"/>
            <w:r w:rsidRPr="006611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1156">
              <w:rPr>
                <w:rFonts w:ascii="Times New Roman" w:eastAsia="Times New Roman" w:hAnsi="Times New Roman" w:cs="Times New Roman"/>
                <w:sz w:val="28"/>
                <w:szCs w:val="28"/>
              </w:rPr>
              <w:t>Festival</w:t>
            </w:r>
            <w:proofErr w:type="spellEnd"/>
            <w:r w:rsidRPr="006611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„</w:t>
            </w:r>
            <w:proofErr w:type="spellStart"/>
            <w:r w:rsidRPr="00661156">
              <w:rPr>
                <w:rFonts w:ascii="Times New Roman" w:eastAsia="Times New Roman" w:hAnsi="Times New Roman" w:cs="Times New Roman"/>
                <w:sz w:val="28"/>
                <w:szCs w:val="28"/>
              </w:rPr>
              <w:t>Milk</w:t>
            </w:r>
            <w:proofErr w:type="spellEnd"/>
            <w:r w:rsidRPr="006611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1156">
              <w:rPr>
                <w:rFonts w:ascii="Times New Roman" w:eastAsia="Times New Roman" w:hAnsi="Times New Roman" w:cs="Times New Roman"/>
                <w:sz w:val="28"/>
                <w:szCs w:val="28"/>
              </w:rPr>
              <w:t>measure</w:t>
            </w:r>
            <w:proofErr w:type="spellEnd"/>
            <w:r w:rsidRPr="006611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1156">
              <w:rPr>
                <w:rFonts w:ascii="Times New Roman" w:eastAsia="Times New Roman" w:hAnsi="Times New Roman" w:cs="Times New Roman"/>
                <w:sz w:val="28"/>
                <w:szCs w:val="28"/>
              </w:rPr>
              <w:t>and</w:t>
            </w:r>
            <w:proofErr w:type="spellEnd"/>
            <w:r w:rsidRPr="006611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1156">
              <w:rPr>
                <w:rFonts w:ascii="Times New Roman" w:eastAsia="Times New Roman" w:hAnsi="Times New Roman" w:cs="Times New Roman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eeting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village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children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” </w:t>
            </w:r>
          </w:p>
        </w:tc>
        <w:tc>
          <w:tcPr>
            <w:tcW w:w="2336" w:type="dxa"/>
          </w:tcPr>
          <w:p w:rsidR="00661156" w:rsidRDefault="00661156" w:rsidP="00C76C0C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61156">
              <w:rPr>
                <w:rFonts w:ascii="Times New Roman" w:eastAsia="Times New Roman" w:hAnsi="Times New Roman" w:cs="Times New Roman"/>
                <w:sz w:val="28"/>
                <w:szCs w:val="28"/>
              </w:rPr>
              <w:t>Sirnea</w:t>
            </w:r>
            <w:proofErr w:type="spellEnd"/>
            <w:r w:rsidRPr="006611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61156">
              <w:rPr>
                <w:rFonts w:ascii="Times New Roman" w:eastAsia="Times New Roman" w:hAnsi="Times New Roman" w:cs="Times New Roman"/>
                <w:sz w:val="28"/>
                <w:szCs w:val="28"/>
              </w:rPr>
              <w:t>Brasov</w:t>
            </w:r>
            <w:proofErr w:type="spellEnd"/>
            <w:r w:rsidRPr="006611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1156">
              <w:rPr>
                <w:rFonts w:ascii="Times New Roman" w:eastAsia="Times New Roman" w:hAnsi="Times New Roman" w:cs="Times New Roman"/>
                <w:sz w:val="28"/>
                <w:szCs w:val="28"/>
              </w:rPr>
              <w:t>County</w:t>
            </w:r>
            <w:proofErr w:type="spellEnd"/>
          </w:p>
        </w:tc>
        <w:tc>
          <w:tcPr>
            <w:tcW w:w="2337" w:type="dxa"/>
          </w:tcPr>
          <w:p w:rsidR="00661156" w:rsidRDefault="00661156" w:rsidP="00C76C0C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1156" w:rsidTr="00661156">
        <w:tc>
          <w:tcPr>
            <w:tcW w:w="421" w:type="dxa"/>
          </w:tcPr>
          <w:p w:rsidR="00661156" w:rsidRDefault="00661156" w:rsidP="00C76C0C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1" w:type="dxa"/>
          </w:tcPr>
          <w:p w:rsidR="00661156" w:rsidRDefault="000037F0" w:rsidP="00C76C0C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336" w:type="dxa"/>
          </w:tcPr>
          <w:p w:rsidR="00661156" w:rsidRDefault="00661156" w:rsidP="00C76C0C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661156" w:rsidRDefault="00661156" w:rsidP="00C76C0C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A27F3" w:rsidRDefault="003A27F3" w:rsidP="00C76C0C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A27F3" w:rsidRDefault="00FE790A" w:rsidP="00C76C0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Отримавши результати, викладач запрошує студентів до обговорення таких питань:</w:t>
      </w:r>
    </w:p>
    <w:p w:rsidR="00661156" w:rsidRDefault="00661156" w:rsidP="00C76C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1.Мета проведення щорічних традиційних фестивалів у Румунії.</w:t>
      </w:r>
    </w:p>
    <w:p w:rsidR="00661156" w:rsidRDefault="00661156" w:rsidP="00C76C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Вплив традиційних фестивалів на популяризацію креативного сільського туризму, в тому числі на міжнародному рівні.</w:t>
      </w:r>
    </w:p>
    <w:p w:rsidR="00661156" w:rsidRPr="00661156" w:rsidRDefault="00661156" w:rsidP="00C76C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Роль маркетингу в поширенні диверсифікованих туристичних продуктів на національному та міжнародному рівні.</w:t>
      </w:r>
    </w:p>
    <w:p w:rsidR="003A27F3" w:rsidRDefault="003A27F3" w:rsidP="00C76C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27F3" w:rsidRDefault="00FE790A" w:rsidP="00C76C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ІІІ. Дидактич</w:t>
      </w:r>
      <w:r w:rsidR="00E93D88">
        <w:rPr>
          <w:rFonts w:ascii="Times New Roman" w:eastAsia="Times New Roman" w:hAnsi="Times New Roman" w:cs="Times New Roman"/>
          <w:b/>
          <w:sz w:val="28"/>
          <w:szCs w:val="28"/>
        </w:rPr>
        <w:t xml:space="preserve">ні матеріали до завдань модуля 4 </w:t>
      </w:r>
    </w:p>
    <w:p w:rsidR="003A27F3" w:rsidRPr="00777813" w:rsidRDefault="00C03B65" w:rsidP="00C76C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778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Екомузеї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ремесел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Добкові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(Республіка Польща).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URL</w:t>
      </w:r>
      <w:r w:rsidRPr="007778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r w:rsidRPr="00C03B65">
        <w:rPr>
          <w:rFonts w:ascii="Times New Roman" w:eastAsia="Times New Roman" w:hAnsi="Times New Roman" w:cs="Times New Roman"/>
          <w:sz w:val="28"/>
          <w:szCs w:val="28"/>
          <w:lang w:val="en-US"/>
        </w:rPr>
        <w:t>https</w:t>
      </w:r>
      <w:r w:rsidRPr="00777813">
        <w:rPr>
          <w:rFonts w:ascii="Times New Roman" w:eastAsia="Times New Roman" w:hAnsi="Times New Roman" w:cs="Times New Roman"/>
          <w:sz w:val="28"/>
          <w:szCs w:val="28"/>
          <w:lang w:val="ru-RU"/>
        </w:rPr>
        <w:t>://</w:t>
      </w:r>
      <w:r w:rsidRPr="00C03B65">
        <w:rPr>
          <w:rFonts w:ascii="Times New Roman" w:eastAsia="Times New Roman" w:hAnsi="Times New Roman" w:cs="Times New Roman"/>
          <w:sz w:val="28"/>
          <w:szCs w:val="28"/>
          <w:lang w:val="en-US"/>
        </w:rPr>
        <w:t>media</w:t>
      </w:r>
      <w:r w:rsidRPr="0077781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C03B65">
        <w:rPr>
          <w:rFonts w:ascii="Times New Roman" w:eastAsia="Times New Roman" w:hAnsi="Times New Roman" w:cs="Times New Roman"/>
          <w:sz w:val="28"/>
          <w:szCs w:val="28"/>
          <w:lang w:val="en-US"/>
        </w:rPr>
        <w:t>villagreta</w:t>
      </w:r>
      <w:r w:rsidRPr="0077781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C03B65">
        <w:rPr>
          <w:rFonts w:ascii="Times New Roman" w:eastAsia="Times New Roman" w:hAnsi="Times New Roman" w:cs="Times New Roman"/>
          <w:sz w:val="28"/>
          <w:szCs w:val="28"/>
          <w:lang w:val="en-US"/>
        </w:rPr>
        <w:t>pl</w:t>
      </w:r>
      <w:r w:rsidRPr="00777813">
        <w:rPr>
          <w:rFonts w:ascii="Times New Roman" w:eastAsia="Times New Roman" w:hAnsi="Times New Roman" w:cs="Times New Roman"/>
          <w:sz w:val="28"/>
          <w:szCs w:val="28"/>
          <w:lang w:val="ru-RU"/>
        </w:rPr>
        <w:t>/</w:t>
      </w:r>
      <w:r w:rsidRPr="00C03B65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r w:rsidRPr="00777813">
        <w:rPr>
          <w:rFonts w:ascii="Times New Roman" w:eastAsia="Times New Roman" w:hAnsi="Times New Roman" w:cs="Times New Roman"/>
          <w:sz w:val="28"/>
          <w:szCs w:val="28"/>
          <w:lang w:val="ru-RU"/>
        </w:rPr>
        <w:t>/2015/09/</w:t>
      </w:r>
      <w:r w:rsidRPr="00C03B65">
        <w:rPr>
          <w:rFonts w:ascii="Times New Roman" w:eastAsia="Times New Roman" w:hAnsi="Times New Roman" w:cs="Times New Roman"/>
          <w:sz w:val="28"/>
          <w:szCs w:val="28"/>
          <w:lang w:val="en-US"/>
        </w:rPr>
        <w:t>ekomuzeum</w:t>
      </w:r>
      <w:r w:rsidRPr="00777813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C03B65">
        <w:rPr>
          <w:rFonts w:ascii="Times New Roman" w:eastAsia="Times New Roman" w:hAnsi="Times New Roman" w:cs="Times New Roman"/>
          <w:sz w:val="28"/>
          <w:szCs w:val="28"/>
          <w:lang w:val="en-US"/>
        </w:rPr>
        <w:t>druk</w:t>
      </w:r>
      <w:r w:rsidRPr="0077781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C03B65">
        <w:rPr>
          <w:rFonts w:ascii="Times New Roman" w:eastAsia="Times New Roman" w:hAnsi="Times New Roman" w:cs="Times New Roman"/>
          <w:sz w:val="28"/>
          <w:szCs w:val="28"/>
          <w:lang w:val="en-US"/>
        </w:rPr>
        <w:t>pdf</w:t>
      </w:r>
    </w:p>
    <w:p w:rsidR="00C03B65" w:rsidRDefault="00C03B65" w:rsidP="00C76C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5EF25AE2" wp14:editId="7D56DD84">
            <wp:extent cx="5257800" cy="3648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3B65" w:rsidRDefault="00C03B65" w:rsidP="00C76C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6C0C" w:rsidRDefault="00743F8D" w:rsidP="00C76C0C">
      <w:pPr>
        <w:pStyle w:val="a8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A70EB">
        <w:rPr>
          <w:rFonts w:ascii="Times New Roman" w:eastAsia="Times New Roman" w:hAnsi="Times New Roman" w:cs="Times New Roman"/>
          <w:sz w:val="28"/>
          <w:szCs w:val="28"/>
        </w:rPr>
        <w:t xml:space="preserve">42 округи Румунії, що проводять фестивалі у сільській місцевості. </w:t>
      </w:r>
      <w:r w:rsidRPr="00EA70E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URL: </w:t>
      </w:r>
    </w:p>
    <w:p w:rsidR="00C03B65" w:rsidRPr="00C76C0C" w:rsidRDefault="00C76C0C" w:rsidP="00C76C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hyperlink r:id="rId15" w:history="1">
        <w:r w:rsidRPr="0085321A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/>
          </w:rPr>
          <w:t>https://www.cactus-journal-of-tourism.ase.ro/Pdf/vol7/2%20STOIAN%20.pdf</w:t>
        </w:r>
      </w:hyperlink>
    </w:p>
    <w:p w:rsidR="00EA70EB" w:rsidRPr="00EA70EB" w:rsidRDefault="00EA70EB" w:rsidP="00C76C0C">
      <w:pPr>
        <w:pStyle w:val="a8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EA70EB" w:rsidRDefault="00743F8D" w:rsidP="00C76C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noProof/>
          <w:lang w:val="en-US"/>
        </w:rPr>
        <w:drawing>
          <wp:inline distT="0" distB="0" distL="0" distR="0" wp14:anchorId="7308E303" wp14:editId="03E63053">
            <wp:extent cx="4695825" cy="34004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70EB" w:rsidRPr="00EA70EB" w:rsidRDefault="00EA70EB" w:rsidP="00C76C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sectPr w:rsidR="00EA70EB" w:rsidRPr="00EA70EB">
      <w:headerReference w:type="default" r:id="rId17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3E18" w:rsidRDefault="00F73E18">
      <w:pPr>
        <w:spacing w:after="0" w:line="240" w:lineRule="auto"/>
      </w:pPr>
      <w:r>
        <w:separator/>
      </w:r>
    </w:p>
  </w:endnote>
  <w:endnote w:type="continuationSeparator" w:id="0">
    <w:p w:rsidR="00F73E18" w:rsidRDefault="00F73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3E18" w:rsidRDefault="00F73E18">
      <w:pPr>
        <w:spacing w:after="0" w:line="240" w:lineRule="auto"/>
      </w:pPr>
      <w:r>
        <w:separator/>
      </w:r>
    </w:p>
  </w:footnote>
  <w:footnote w:type="continuationSeparator" w:id="0">
    <w:p w:rsidR="00F73E18" w:rsidRDefault="00F73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27F3" w:rsidRDefault="00FE790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noProof/>
        <w:color w:val="000000"/>
        <w:lang w:val="en-US"/>
      </w:rPr>
      <w:drawing>
        <wp:inline distT="0" distB="0" distL="0" distR="0">
          <wp:extent cx="841791" cy="535305"/>
          <wp:effectExtent l="0" t="0" r="0" b="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1791" cy="5353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             </w:t>
    </w:r>
    <w:r>
      <w:rPr>
        <w:noProof/>
        <w:color w:val="000000"/>
        <w:lang w:val="en-US"/>
      </w:rPr>
      <w:drawing>
        <wp:inline distT="0" distB="0" distL="0" distR="0">
          <wp:extent cx="740695" cy="613997"/>
          <wp:effectExtent l="0" t="0" r="0" b="0"/>
          <wp:docPr id="11" name="image3.jpg" descr="Картинки по запросу зну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Картинки по запросу зну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0695" cy="61399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</w:t>
    </w:r>
    <w:r>
      <w:rPr>
        <w:noProof/>
        <w:color w:val="000000"/>
        <w:lang w:val="en-US"/>
      </w:rPr>
      <w:drawing>
        <wp:inline distT="0" distB="0" distL="0" distR="0">
          <wp:extent cx="1933575" cy="476250"/>
          <wp:effectExtent l="0" t="0" r="0" b="0"/>
          <wp:docPr id="1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C13A48"/>
    <w:multiLevelType w:val="multilevel"/>
    <w:tmpl w:val="325EB8B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72F7484"/>
    <w:multiLevelType w:val="hybridMultilevel"/>
    <w:tmpl w:val="8DD01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8D5E3D"/>
    <w:multiLevelType w:val="multilevel"/>
    <w:tmpl w:val="0A580E0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4CA7322"/>
    <w:multiLevelType w:val="multilevel"/>
    <w:tmpl w:val="6E1A3C62"/>
    <w:lvl w:ilvl="0">
      <w:start w:val="1"/>
      <w:numFmt w:val="decimal"/>
      <w:lvlText w:val="%1."/>
      <w:lvlJc w:val="left"/>
      <w:pPr>
        <w:ind w:left="7874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FB82EFD"/>
    <w:multiLevelType w:val="multilevel"/>
    <w:tmpl w:val="977AAED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C2A3963"/>
    <w:multiLevelType w:val="hybridMultilevel"/>
    <w:tmpl w:val="F2F075B0"/>
    <w:lvl w:ilvl="0" w:tplc="82C6774A">
      <w:start w:val="1"/>
      <w:numFmt w:val="decimal"/>
      <w:lvlText w:val="%1."/>
      <w:lvlJc w:val="left"/>
      <w:pPr>
        <w:ind w:left="1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0" w:hanging="360"/>
      </w:pPr>
    </w:lvl>
    <w:lvl w:ilvl="2" w:tplc="0409001B" w:tentative="1">
      <w:start w:val="1"/>
      <w:numFmt w:val="lowerRoman"/>
      <w:lvlText w:val="%3."/>
      <w:lvlJc w:val="right"/>
      <w:pPr>
        <w:ind w:left="2720" w:hanging="180"/>
      </w:pPr>
    </w:lvl>
    <w:lvl w:ilvl="3" w:tplc="0409000F" w:tentative="1">
      <w:start w:val="1"/>
      <w:numFmt w:val="decimal"/>
      <w:lvlText w:val="%4."/>
      <w:lvlJc w:val="left"/>
      <w:pPr>
        <w:ind w:left="3440" w:hanging="360"/>
      </w:pPr>
    </w:lvl>
    <w:lvl w:ilvl="4" w:tplc="04090019" w:tentative="1">
      <w:start w:val="1"/>
      <w:numFmt w:val="lowerLetter"/>
      <w:lvlText w:val="%5."/>
      <w:lvlJc w:val="left"/>
      <w:pPr>
        <w:ind w:left="4160" w:hanging="360"/>
      </w:pPr>
    </w:lvl>
    <w:lvl w:ilvl="5" w:tplc="0409001B" w:tentative="1">
      <w:start w:val="1"/>
      <w:numFmt w:val="lowerRoman"/>
      <w:lvlText w:val="%6."/>
      <w:lvlJc w:val="right"/>
      <w:pPr>
        <w:ind w:left="4880" w:hanging="180"/>
      </w:pPr>
    </w:lvl>
    <w:lvl w:ilvl="6" w:tplc="0409000F" w:tentative="1">
      <w:start w:val="1"/>
      <w:numFmt w:val="decimal"/>
      <w:lvlText w:val="%7."/>
      <w:lvlJc w:val="left"/>
      <w:pPr>
        <w:ind w:left="5600" w:hanging="360"/>
      </w:pPr>
    </w:lvl>
    <w:lvl w:ilvl="7" w:tplc="04090019" w:tentative="1">
      <w:start w:val="1"/>
      <w:numFmt w:val="lowerLetter"/>
      <w:lvlText w:val="%8."/>
      <w:lvlJc w:val="left"/>
      <w:pPr>
        <w:ind w:left="6320" w:hanging="360"/>
      </w:pPr>
    </w:lvl>
    <w:lvl w:ilvl="8" w:tplc="0409001B" w:tentative="1">
      <w:start w:val="1"/>
      <w:numFmt w:val="lowerRoman"/>
      <w:lvlText w:val="%9."/>
      <w:lvlJc w:val="right"/>
      <w:pPr>
        <w:ind w:left="70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7F3"/>
    <w:rsid w:val="000037F0"/>
    <w:rsid w:val="000415D0"/>
    <w:rsid w:val="0011321A"/>
    <w:rsid w:val="001817FD"/>
    <w:rsid w:val="001F3332"/>
    <w:rsid w:val="002679BB"/>
    <w:rsid w:val="003A27F3"/>
    <w:rsid w:val="00470288"/>
    <w:rsid w:val="004B469C"/>
    <w:rsid w:val="00567B9A"/>
    <w:rsid w:val="005740FE"/>
    <w:rsid w:val="006415D6"/>
    <w:rsid w:val="00661156"/>
    <w:rsid w:val="00743F8D"/>
    <w:rsid w:val="00774CF4"/>
    <w:rsid w:val="00777813"/>
    <w:rsid w:val="007A25C7"/>
    <w:rsid w:val="007C3333"/>
    <w:rsid w:val="0082571A"/>
    <w:rsid w:val="008C6FE9"/>
    <w:rsid w:val="008F1124"/>
    <w:rsid w:val="008F7AFB"/>
    <w:rsid w:val="009872D4"/>
    <w:rsid w:val="00A264B4"/>
    <w:rsid w:val="00A40269"/>
    <w:rsid w:val="00B20BC2"/>
    <w:rsid w:val="00B8136E"/>
    <w:rsid w:val="00C03B65"/>
    <w:rsid w:val="00C0607E"/>
    <w:rsid w:val="00C76C0C"/>
    <w:rsid w:val="00D04653"/>
    <w:rsid w:val="00E2285E"/>
    <w:rsid w:val="00E47867"/>
    <w:rsid w:val="00E5383C"/>
    <w:rsid w:val="00E93D88"/>
    <w:rsid w:val="00EA70EB"/>
    <w:rsid w:val="00EF5573"/>
    <w:rsid w:val="00F73E18"/>
    <w:rsid w:val="00FD0DB3"/>
    <w:rsid w:val="00FE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9E928"/>
  <w15:docId w15:val="{0C019F65-495E-4E9E-9561-D3F577B8D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5351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1C53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C5351"/>
    <w:rPr>
      <w:lang w:val="uk-UA"/>
    </w:rPr>
  </w:style>
  <w:style w:type="paragraph" w:styleId="a6">
    <w:name w:val="footer"/>
    <w:basedOn w:val="a"/>
    <w:link w:val="a7"/>
    <w:uiPriority w:val="99"/>
    <w:unhideWhenUsed/>
    <w:rsid w:val="001C53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C5351"/>
    <w:rPr>
      <w:lang w:val="uk-UA"/>
    </w:rPr>
  </w:style>
  <w:style w:type="paragraph" w:styleId="a8">
    <w:name w:val="List Paragraph"/>
    <w:basedOn w:val="a"/>
    <w:uiPriority w:val="34"/>
    <w:qFormat/>
    <w:rsid w:val="00A23807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A23807"/>
    <w:rPr>
      <w:color w:val="0563C1" w:themeColor="hyperlink"/>
      <w:u w:val="single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c">
    <w:name w:val="Table Grid"/>
    <w:basedOn w:val="a1"/>
    <w:uiPriority w:val="39"/>
    <w:rsid w:val="00567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C76C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H6KeDE7aCU&amp;list=PLNIIFTg8RB5yFMz1G4u_1PQ_79AQx9XMb&amp;index=20" TargetMode="External"/><Relationship Id="rId13" Type="http://schemas.openxmlformats.org/officeDocument/2006/relationships/hyperlink" Target="https://www.researchgate.net/publication/272020981_The_ecomuseum_as_a_sustainable_product_and_an_accelerator_of_regional_development_The_case_of_the_Subcarpathian_Provinc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oceedings.lumenpublishing.com/ojs/index.php/lumenproceedings/article/view/83/79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conomic-debates.ro/Art%201%20Stoican%20DSE%202%202018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actus-journal-of-tourism.ase.ro/Pdf/vol7/2%20STOIAN%20.pdf" TargetMode="External"/><Relationship Id="rId10" Type="http://schemas.openxmlformats.org/officeDocument/2006/relationships/hyperlink" Target="http://www.irbis-nbuv.gov.ua/cgi-bin/irbis_nbuv/cgiirbis_64.exe?I21DBN=LINK&amp;P21DBN=UJRN&amp;Z21ID=&amp;S21REF=10&amp;S21CNR=20&amp;S21STN=1&amp;S21FMT=ASP_meta&amp;C21COM=S&amp;2_S21P03=FILA=&amp;2_S21STR=frvu_2018_2_17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papers.ssrn.com/sol3/papers.cfm?abstract_id=2191077" TargetMode="Externa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sGq0wylWb1XezJJZ26nOO17QMA==">AMUW2mVrUDWY2En3yT4XngcFDfBzSL/m7YdSBEao9xD41fByGqqgoQozSqoe096GisX/dg8one6M/rRgJvXG3ITF8Kqf5cHPSewyZdT3LCy0DWVB14t0DnTp0H7Tt/LtfEhcClPlDJE3CFUOwD6kgoZbjNxiJHHvyg==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1280</Words>
  <Characters>7301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Venherska Natalia</cp:lastModifiedBy>
  <cp:revision>4</cp:revision>
  <dcterms:created xsi:type="dcterms:W3CDTF">2021-03-11T10:13:00Z</dcterms:created>
  <dcterms:modified xsi:type="dcterms:W3CDTF">2021-03-31T18:07:00Z</dcterms:modified>
</cp:coreProperties>
</file>