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75F7C" w14:textId="6F52426E" w:rsidR="00E61F3A" w:rsidRDefault="00847E8D" w:rsidP="00847E8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Уроки</w:t>
      </w:r>
      <w:proofErr w:type="spellEnd"/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довкіллі за програмою </w:t>
      </w:r>
      <w:r w:rsidR="008725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Н.П. </w:t>
      </w: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Ільченко</w:t>
      </w:r>
    </w:p>
    <w:p w14:paraId="79AE4A22" w14:textId="1C1DAA9D" w:rsidR="00847E8D" w:rsidRPr="00847E8D" w:rsidRDefault="00847E8D" w:rsidP="00847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ПРИРОДНИЧІ НАУКИ 10-11 клас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Інтегрований курс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14:paraId="31F75E7E" w14:textId="2D50F49C" w:rsidR="00847E8D" w:rsidRPr="00847E8D" w:rsidRDefault="00847E8D" w:rsidP="0090730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10 клас</w:t>
      </w:r>
    </w:p>
    <w:p w14:paraId="55E9EF14" w14:textId="7397AA05" w:rsidR="00847E8D" w:rsidRPr="00847E8D" w:rsidRDefault="00907301" w:rsidP="00847E8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</w:t>
      </w:r>
      <w:r w:rsidR="00F8268E"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F8268E" w:rsidRPr="00847E8D">
        <w:rPr>
          <w:rFonts w:ascii="Times New Roman" w:hAnsi="Times New Roman" w:cs="Times New Roman"/>
          <w:b/>
          <w:sz w:val="24"/>
          <w:szCs w:val="24"/>
          <w:lang w:val="uk-UA"/>
        </w:rPr>
        <w:t>РИРОДНИЧИЙ МОДУЛЬ</w:t>
      </w:r>
    </w:p>
    <w:p w14:paraId="27D75D95" w14:textId="1FA45F77" w:rsidR="00847E8D" w:rsidRPr="00847E8D" w:rsidRDefault="00847E8D" w:rsidP="009073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1. </w:t>
      </w:r>
      <w:proofErr w:type="spellStart"/>
      <w:r w:rsidRPr="00847E8D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 w:rsidRPr="00847E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b/>
          <w:sz w:val="24"/>
          <w:szCs w:val="24"/>
        </w:rPr>
        <w:t>поняття</w:t>
      </w:r>
      <w:proofErr w:type="spellEnd"/>
      <w:r w:rsidRPr="00847E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b/>
          <w:sz w:val="24"/>
          <w:szCs w:val="24"/>
        </w:rPr>
        <w:t>природознавства</w:t>
      </w:r>
      <w:proofErr w:type="spellEnd"/>
      <w:r w:rsidRPr="00847E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b/>
          <w:sz w:val="24"/>
          <w:szCs w:val="24"/>
        </w:rPr>
        <w:t>наукові</w:t>
      </w:r>
      <w:proofErr w:type="spellEnd"/>
      <w:r w:rsidRPr="00847E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47E8D">
        <w:rPr>
          <w:rFonts w:ascii="Times New Roman" w:hAnsi="Times New Roman" w:cs="Times New Roman"/>
          <w:b/>
          <w:sz w:val="24"/>
          <w:szCs w:val="24"/>
        </w:rPr>
        <w:t>методи</w:t>
      </w:r>
      <w:proofErr w:type="spellEnd"/>
      <w:r w:rsidRPr="00847E8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47E8D">
        <w:rPr>
          <w:rFonts w:ascii="Times New Roman" w:hAnsi="Times New Roman" w:cs="Times New Roman"/>
          <w:b/>
          <w:sz w:val="24"/>
          <w:szCs w:val="24"/>
        </w:rPr>
        <w:t>пізнання</w:t>
      </w:r>
      <w:proofErr w:type="spellEnd"/>
      <w:proofErr w:type="gramEnd"/>
      <w:r w:rsidRPr="00847E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b/>
          <w:sz w:val="24"/>
          <w:szCs w:val="24"/>
        </w:rPr>
        <w:t>природи</w:t>
      </w:r>
      <w:proofErr w:type="spellEnd"/>
    </w:p>
    <w:p w14:paraId="68CC1A71" w14:textId="7FEF196A" w:rsidR="00847E8D" w:rsidRDefault="00847E8D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E8D">
        <w:rPr>
          <w:rFonts w:ascii="Times New Roman" w:hAnsi="Times New Roman" w:cs="Times New Roman"/>
          <w:b/>
          <w:sz w:val="24"/>
          <w:szCs w:val="24"/>
        </w:rPr>
        <w:t xml:space="preserve">Урок у </w:t>
      </w:r>
      <w:proofErr w:type="spellStart"/>
      <w:r w:rsidRPr="00847E8D">
        <w:rPr>
          <w:rFonts w:ascii="Times New Roman" w:hAnsi="Times New Roman" w:cs="Times New Roman"/>
          <w:b/>
          <w:sz w:val="24"/>
          <w:szCs w:val="24"/>
        </w:rPr>
        <w:t>довкіллі</w:t>
      </w:r>
      <w:proofErr w:type="spellEnd"/>
      <w:r w:rsidRPr="00847E8D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847E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проявом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закономірностей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довкіллі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847E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7E8D">
        <w:rPr>
          <w:rFonts w:ascii="Times New Roman" w:hAnsi="Times New Roman" w:cs="Times New Roman"/>
          <w:sz w:val="24"/>
          <w:szCs w:val="24"/>
        </w:rPr>
        <w:t>довкілля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62F7BDE" w14:textId="086DB3CE" w:rsidR="00847E8D" w:rsidRPr="00847E8D" w:rsidRDefault="00907301" w:rsidP="00847E8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</w:t>
      </w:r>
      <w:r w:rsidR="00F8268E">
        <w:rPr>
          <w:rFonts w:ascii="Times New Roman" w:hAnsi="Times New Roman" w:cs="Times New Roman"/>
          <w:b/>
          <w:sz w:val="24"/>
          <w:szCs w:val="24"/>
          <w:lang w:val="uk-UA"/>
        </w:rPr>
        <w:t>Ф</w:t>
      </w:r>
      <w:r w:rsidR="00F8268E" w:rsidRPr="00847E8D">
        <w:rPr>
          <w:rFonts w:ascii="Times New Roman" w:hAnsi="Times New Roman" w:cs="Times New Roman"/>
          <w:b/>
          <w:sz w:val="24"/>
          <w:szCs w:val="24"/>
          <w:lang w:val="uk-UA"/>
        </w:rPr>
        <w:t>ІЗИКО-АСТРОНОМІЧНИЙ МОДУЛЬ</w:t>
      </w:r>
    </w:p>
    <w:p w14:paraId="1DE6E188" w14:textId="27B52AD7" w:rsidR="00847E8D" w:rsidRPr="00847E8D" w:rsidRDefault="00847E8D" w:rsidP="00847E8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Механіка</w:t>
      </w:r>
    </w:p>
    <w:p w14:paraId="30F849F3" w14:textId="61E0D8EC" w:rsidR="00847E8D" w:rsidRDefault="00847E8D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№2</w:t>
      </w:r>
      <w:r w:rsidRPr="00847E8D">
        <w:rPr>
          <w:rFonts w:ascii="Times New Roman" w:hAnsi="Times New Roman" w:cs="Times New Roman"/>
          <w:sz w:val="24"/>
          <w:szCs w:val="24"/>
          <w:lang w:val="uk-UA"/>
        </w:rPr>
        <w:t>. Застосування знань з механіки на виробництві; під час пояснення явищ у довкіллі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C2CFF44" w14:textId="3B72DBCF" w:rsidR="00847E8D" w:rsidRPr="00847E8D" w:rsidRDefault="00F8268E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Тема. </w:t>
      </w:r>
      <w:r w:rsidR="00847E8D" w:rsidRPr="00847E8D">
        <w:rPr>
          <w:rFonts w:ascii="Times New Roman" w:hAnsi="Times New Roman" w:cs="Times New Roman"/>
          <w:b/>
          <w:sz w:val="24"/>
          <w:szCs w:val="24"/>
          <w:lang w:val="uk-UA"/>
        </w:rPr>
        <w:t>Основи термодинаміки. Статистичні закономірності в науці</w:t>
      </w:r>
    </w:p>
    <w:p w14:paraId="038E41F6" w14:textId="6C393C31" w:rsidR="00847E8D" w:rsidRDefault="00847E8D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№3</w:t>
      </w:r>
      <w:r w:rsidRPr="00847E8D">
        <w:rPr>
          <w:rFonts w:ascii="Times New Roman" w:hAnsi="Times New Roman" w:cs="Times New Roman"/>
          <w:sz w:val="24"/>
          <w:szCs w:val="24"/>
          <w:lang w:val="uk-UA"/>
        </w:rPr>
        <w:t>. Перетворення речовин та енергії у природі, використання цих процесів людиною</w:t>
      </w:r>
    </w:p>
    <w:p w14:paraId="5D8A110D" w14:textId="77777777" w:rsidR="00094CF2" w:rsidRDefault="00907301" w:rsidP="00907301">
      <w:pPr>
        <w:jc w:val="both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</w:t>
      </w:r>
      <w:r w:rsidR="00F8268E">
        <w:rPr>
          <w:rFonts w:ascii="Times New Roman" w:hAnsi="Times New Roman" w:cs="Times New Roman"/>
          <w:b/>
          <w:sz w:val="24"/>
          <w:szCs w:val="24"/>
          <w:lang w:val="uk-UA"/>
        </w:rPr>
        <w:t>Х</w:t>
      </w:r>
      <w:r w:rsidR="00F8268E" w:rsidRPr="00847E8D">
        <w:rPr>
          <w:rFonts w:ascii="Times New Roman" w:hAnsi="Times New Roman" w:cs="Times New Roman"/>
          <w:b/>
          <w:sz w:val="24"/>
          <w:szCs w:val="24"/>
          <w:lang w:val="uk-UA"/>
        </w:rPr>
        <w:t>ІМІЧНИЙ МОДУЛЬ</w:t>
      </w:r>
      <w:r w:rsidR="00847E8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847E8D" w:rsidRPr="00847E8D">
        <w:t xml:space="preserve"> </w:t>
      </w:r>
    </w:p>
    <w:p w14:paraId="6AC70594" w14:textId="14BD131D" w:rsidR="00847E8D" w:rsidRPr="00847E8D" w:rsidRDefault="00847E8D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Тема 1.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Неметалічні елементи, їхні сполуки у природі і техніці</w:t>
      </w:r>
    </w:p>
    <w:p w14:paraId="44A9D2F6" w14:textId="420EF3DF" w:rsidR="00F8268E" w:rsidRDefault="00847E8D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E8D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№4</w:t>
      </w:r>
      <w:r w:rsidRPr="00847E8D">
        <w:rPr>
          <w:rFonts w:ascii="Times New Roman" w:hAnsi="Times New Roman" w:cs="Times New Roman"/>
          <w:sz w:val="24"/>
          <w:szCs w:val="24"/>
          <w:lang w:val="uk-UA"/>
        </w:rPr>
        <w:t>. Дослідження стану атмосферного повітря та води у водоймах</w:t>
      </w:r>
      <w:r w:rsidR="00F8268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E415E2" w14:textId="5D3B3D41" w:rsidR="00F8268E" w:rsidRPr="00F8268E" w:rsidRDefault="00F8268E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Тема 2. Металічні елементи та їх-ні сполуки, роль у природі і виробництві</w:t>
      </w:r>
    </w:p>
    <w:p w14:paraId="34A10A75" w14:textId="0908E58C" w:rsidR="00F8268E" w:rsidRDefault="00F8268E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№5</w:t>
      </w:r>
      <w:r w:rsidRPr="00F8268E">
        <w:rPr>
          <w:rFonts w:ascii="Times New Roman" w:hAnsi="Times New Roman" w:cs="Times New Roman"/>
          <w:sz w:val="24"/>
          <w:szCs w:val="24"/>
          <w:lang w:val="uk-UA"/>
        </w:rPr>
        <w:t xml:space="preserve">. Орієнтовно: завод з виробництва металевих виробів; магазин з продажу металевих виробів; пункт прийому металевої </w:t>
      </w:r>
      <w:proofErr w:type="spellStart"/>
      <w:r w:rsidRPr="00F8268E">
        <w:rPr>
          <w:rFonts w:ascii="Times New Roman" w:hAnsi="Times New Roman" w:cs="Times New Roman"/>
          <w:sz w:val="24"/>
          <w:szCs w:val="24"/>
          <w:lang w:val="uk-UA"/>
        </w:rPr>
        <w:t>вторсировини</w:t>
      </w:r>
      <w:proofErr w:type="spellEnd"/>
      <w:r w:rsidRPr="00F8268E">
        <w:rPr>
          <w:rFonts w:ascii="Times New Roman" w:hAnsi="Times New Roman" w:cs="Times New Roman"/>
          <w:sz w:val="24"/>
          <w:szCs w:val="24"/>
          <w:lang w:val="uk-UA"/>
        </w:rPr>
        <w:t>; гірничо-збагачувальний комбінат</w:t>
      </w:r>
    </w:p>
    <w:p w14:paraId="355ADE49" w14:textId="08AEDBA8" w:rsidR="00F8268E" w:rsidRDefault="00907301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ОЗДІЛ </w:t>
      </w:r>
      <w:r w:rsidR="00094CF2" w:rsidRPr="00F826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ІОЛОГО-ЕКОЛОГІЧНИЙ  МОДУЛ</w:t>
      </w:r>
      <w:r w:rsidRPr="00F8268E">
        <w:rPr>
          <w:rFonts w:ascii="Times New Roman" w:hAnsi="Times New Roman" w:cs="Times New Roman"/>
          <w:sz w:val="24"/>
          <w:szCs w:val="24"/>
          <w:lang w:val="uk-UA"/>
        </w:rPr>
        <w:t>Ь</w:t>
      </w:r>
    </w:p>
    <w:p w14:paraId="18609AEE" w14:textId="110183BC" w:rsidR="00F8268E" w:rsidRPr="00F8268E" w:rsidRDefault="00F8268E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Тема 1. Молекулярний рівень організації живої природи</w:t>
      </w:r>
    </w:p>
    <w:p w14:paraId="0857569E" w14:textId="56B913A5" w:rsidR="00F8268E" w:rsidRDefault="00F8268E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№6.</w:t>
      </w:r>
      <w:r w:rsidRPr="00F8268E">
        <w:rPr>
          <w:rFonts w:ascii="Times New Roman" w:hAnsi="Times New Roman" w:cs="Times New Roman"/>
          <w:sz w:val="24"/>
          <w:szCs w:val="24"/>
          <w:lang w:val="uk-UA"/>
        </w:rPr>
        <w:t xml:space="preserve"> Вплив неорганічних речовин на ріст і життєдіяльність рослин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337816" w14:textId="6C95D992" w:rsidR="00F8268E" w:rsidRDefault="00F8268E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. Неклітинні форми життя та одноклітинні і багатоклітинні організми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7E36B7D6" w14:textId="38520BA2" w:rsidR="00F8268E" w:rsidRDefault="00F8268E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№7</w:t>
      </w:r>
      <w:r w:rsidRPr="00F8268E">
        <w:rPr>
          <w:rFonts w:ascii="Times New Roman" w:hAnsi="Times New Roman" w:cs="Times New Roman"/>
          <w:sz w:val="24"/>
          <w:szCs w:val="24"/>
          <w:lang w:val="uk-UA"/>
        </w:rPr>
        <w:t>. Дослідження проявів впливу чинників навколишнього середовища на представників різних царств живої природи</w:t>
      </w:r>
    </w:p>
    <w:p w14:paraId="39606C43" w14:textId="77777777" w:rsidR="00F8268E" w:rsidRDefault="00F8268E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269AA4" w14:textId="293A300C" w:rsidR="00F8268E" w:rsidRPr="00F8268E" w:rsidRDefault="00F8268E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ГЕОГРАФІЧНИЙ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ОДУЛЬ</w:t>
      </w:r>
    </w:p>
    <w:p w14:paraId="27567C9D" w14:textId="2D69DC44" w:rsidR="00F8268E" w:rsidRPr="00F8268E" w:rsidRDefault="00F8268E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Тема 2. Загальні закономірності географічної оболонки</w:t>
      </w:r>
    </w:p>
    <w:p w14:paraId="6533101F" w14:textId="77777777" w:rsidR="00907301" w:rsidRDefault="00F8268E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268E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№8</w:t>
      </w:r>
      <w:r w:rsidRPr="00F8268E">
        <w:rPr>
          <w:rFonts w:ascii="Times New Roman" w:hAnsi="Times New Roman" w:cs="Times New Roman"/>
          <w:sz w:val="24"/>
          <w:szCs w:val="24"/>
          <w:lang w:val="uk-UA"/>
        </w:rPr>
        <w:t>. Дослідження проявів загальних закономірностей географічної оболонки у своїй місцевості</w:t>
      </w:r>
      <w:r w:rsidR="009073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5E32C6" w14:textId="15C933D8" w:rsidR="00907301" w:rsidRPr="00907301" w:rsidRDefault="00907301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301">
        <w:rPr>
          <w:rFonts w:ascii="Times New Roman" w:hAnsi="Times New Roman" w:cs="Times New Roman"/>
          <w:b/>
          <w:sz w:val="24"/>
          <w:szCs w:val="24"/>
          <w:lang w:val="uk-UA"/>
        </w:rPr>
        <w:t>Тема 3. Географічне середовище як сфера взаємодії суспільства і природи</w:t>
      </w:r>
    </w:p>
    <w:p w14:paraId="174617C4" w14:textId="53BD1D66" w:rsidR="00907301" w:rsidRDefault="00907301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7301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№9.</w:t>
      </w:r>
      <w:r w:rsidRPr="00907301">
        <w:rPr>
          <w:rFonts w:ascii="Times New Roman" w:hAnsi="Times New Roman" w:cs="Times New Roman"/>
          <w:sz w:val="24"/>
          <w:szCs w:val="24"/>
          <w:lang w:val="uk-UA"/>
        </w:rPr>
        <w:t xml:space="preserve"> Сучасні ландшафти своєї місцевості як наслідок взаємодії природних  чинників і природокористування</w:t>
      </w:r>
    </w:p>
    <w:p w14:paraId="191DA24E" w14:textId="20E8526B" w:rsidR="00907301" w:rsidRDefault="00907301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AEA2AC" w14:textId="6FC4AAA1" w:rsidR="00907301" w:rsidRDefault="00907301" w:rsidP="0090730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11 клас</w:t>
      </w:r>
    </w:p>
    <w:p w14:paraId="66D2CD8F" w14:textId="4024D685" w:rsidR="00907301" w:rsidRDefault="00907301" w:rsidP="0090730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46718C" w14:textId="2E64D387" w:rsidR="00907301" w:rsidRDefault="00907301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0730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БІОЛОГО-ЕКОЛОГІЧНИЙ МОДУЛЬ</w:t>
      </w:r>
    </w:p>
    <w:p w14:paraId="286B186D" w14:textId="533D3FC8" w:rsidR="00907301" w:rsidRPr="00907301" w:rsidRDefault="00907301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69375178"/>
      <w:r w:rsidRPr="009073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1. </w:t>
      </w:r>
      <w:proofErr w:type="spellStart"/>
      <w:r w:rsidRPr="00907301">
        <w:rPr>
          <w:rFonts w:ascii="Times New Roman" w:hAnsi="Times New Roman" w:cs="Times New Roman"/>
          <w:b/>
          <w:sz w:val="24"/>
          <w:szCs w:val="24"/>
          <w:lang w:val="uk-UA"/>
        </w:rPr>
        <w:t>Організмовий</w:t>
      </w:r>
      <w:proofErr w:type="spellEnd"/>
      <w:r w:rsidRPr="009073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 організації живої природи</w:t>
      </w:r>
    </w:p>
    <w:p w14:paraId="64F94B12" w14:textId="7FBFCBCA" w:rsidR="00907301" w:rsidRDefault="00907301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2F4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Урок у довкіллі №5</w:t>
      </w:r>
      <w:r w:rsidRPr="00C762F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. Способи розмноження рослин</w:t>
      </w:r>
      <w:r w:rsidRPr="009073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bookmarkEnd w:id="0"/>
    <w:p w14:paraId="7BF9F5AC" w14:textId="73393A0E" w:rsidR="00907301" w:rsidRDefault="00907301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80501" w14:textId="399C8C4D" w:rsidR="00907301" w:rsidRPr="00907301" w:rsidRDefault="00907301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73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 2. </w:t>
      </w:r>
      <w:proofErr w:type="spellStart"/>
      <w:r w:rsidRPr="00907301">
        <w:rPr>
          <w:rFonts w:ascii="Times New Roman" w:hAnsi="Times New Roman" w:cs="Times New Roman"/>
          <w:b/>
          <w:sz w:val="24"/>
          <w:szCs w:val="24"/>
          <w:lang w:val="uk-UA"/>
        </w:rPr>
        <w:t>Надорганізмові</w:t>
      </w:r>
      <w:proofErr w:type="spellEnd"/>
      <w:r w:rsidRPr="009073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рівні організації живої природи: популяція, екосистема, біосфера</w:t>
      </w:r>
    </w:p>
    <w:p w14:paraId="63B2947A" w14:textId="269A6CF1" w:rsidR="00907301" w:rsidRDefault="00907301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2F4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Урок у довкіллі №6.</w:t>
      </w:r>
      <w:r w:rsidRPr="00C762F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Спостереження за взаємодією організмів в екосистемі вашої місцевості</w:t>
      </w:r>
      <w:r w:rsidRPr="009073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521A38" w14:textId="4F41DC6F" w:rsidR="00C762F4" w:rsidRPr="00C762F4" w:rsidRDefault="00C762F4" w:rsidP="00C762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62F4">
        <w:rPr>
          <w:rFonts w:ascii="Times New Roman" w:hAnsi="Times New Roman" w:cs="Times New Roman"/>
          <w:b/>
          <w:sz w:val="24"/>
          <w:szCs w:val="24"/>
          <w:lang w:val="uk-UA"/>
        </w:rPr>
        <w:t>Тема 3. Основи еволюційного вчення. Історичний розвиток органічного світу</w:t>
      </w:r>
    </w:p>
    <w:p w14:paraId="3161F6C2" w14:textId="01ED13D9" w:rsidR="00C762F4" w:rsidRDefault="00C762F4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2F4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Урок у довкіллі №7.</w:t>
      </w:r>
      <w:r w:rsidRPr="00C762F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Вивчення </w:t>
      </w:r>
      <w:proofErr w:type="spellStart"/>
      <w:r w:rsidRPr="00C762F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адаптацій</w:t>
      </w:r>
      <w:proofErr w:type="spellEnd"/>
      <w:r w:rsidRPr="00C762F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у рослин і тварин до умов їхнього існування</w:t>
      </w:r>
    </w:p>
    <w:p w14:paraId="7F1F28D2" w14:textId="02ED73E2" w:rsidR="00C762F4" w:rsidRPr="00C762F4" w:rsidRDefault="00C762F4" w:rsidP="0090730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62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</w:t>
      </w:r>
      <w:r w:rsidRPr="00C762F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762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62F4">
        <w:rPr>
          <w:rFonts w:ascii="Times New Roman" w:hAnsi="Times New Roman" w:cs="Times New Roman"/>
          <w:b/>
          <w:sz w:val="24"/>
          <w:szCs w:val="24"/>
          <w:lang w:val="uk-UA"/>
        </w:rPr>
        <w:t>УЗАГАЛЬНЕННЯ ЗНАНЬ ПРО ПРИРОДУ</w:t>
      </w:r>
    </w:p>
    <w:p w14:paraId="5506558B" w14:textId="214706B8" w:rsidR="00C762F4" w:rsidRDefault="00C762F4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62F4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 №8.</w:t>
      </w:r>
      <w:r w:rsidRPr="00C762F4">
        <w:rPr>
          <w:rFonts w:ascii="Times New Roman" w:hAnsi="Times New Roman" w:cs="Times New Roman"/>
          <w:sz w:val="24"/>
          <w:szCs w:val="24"/>
          <w:lang w:val="uk-UA"/>
        </w:rPr>
        <w:t xml:space="preserve"> Екологічна ситуація в твоїй місцевості.</w:t>
      </w:r>
    </w:p>
    <w:p w14:paraId="3CD9845B" w14:textId="56A0BDED" w:rsidR="00832388" w:rsidRDefault="0083238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6FA31073" w14:textId="77777777" w:rsidR="00832388" w:rsidRDefault="00832388" w:rsidP="0090730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7BEFDC" w14:textId="528E4B21" w:rsidR="00832388" w:rsidRPr="00832388" w:rsidRDefault="00832388" w:rsidP="008323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СЦЕНАРІЙ ПРОВЕДЕННЯ УРОКУ В ДОВКІЛЛІ, ЩО НАВЕДЕНИЙ В СИСТЕМІ </w:t>
      </w:r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MOODLE</w:t>
      </w:r>
    </w:p>
    <w:p w14:paraId="0C729D3C" w14:textId="77777777" w:rsidR="00094CF2" w:rsidRPr="00094CF2" w:rsidRDefault="00094CF2" w:rsidP="00094CF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sz w:val="24"/>
          <w:szCs w:val="24"/>
          <w:lang w:val="uk-UA"/>
        </w:rPr>
        <w:t>ПРАКТИЧНА РОБОТА № 19</w:t>
      </w:r>
    </w:p>
    <w:p w14:paraId="2406C836" w14:textId="77777777" w:rsidR="00094CF2" w:rsidRPr="00094CF2" w:rsidRDefault="00094CF2" w:rsidP="00094CF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33B890C" w14:textId="77777777" w:rsidR="00094CF2" w:rsidRPr="00094CF2" w:rsidRDefault="00094CF2" w:rsidP="00094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b/>
          <w:sz w:val="24"/>
          <w:szCs w:val="24"/>
          <w:lang w:val="uk-UA"/>
        </w:rPr>
        <w:t>СПОСОБИ РОЗМНОЖЕННЯ РОСЛИН (УРОК У ДОВКІЛЛІ</w:t>
      </w:r>
      <w:r w:rsidRPr="00094CF2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0E056B80" w14:textId="77777777" w:rsidR="00094CF2" w:rsidRPr="00094CF2" w:rsidRDefault="00094CF2" w:rsidP="0009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F9D4B0" w14:textId="77777777" w:rsidR="00094CF2" w:rsidRPr="00094CF2" w:rsidRDefault="00094CF2" w:rsidP="0009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094CF2">
        <w:rPr>
          <w:rFonts w:ascii="Times New Roman" w:hAnsi="Times New Roman" w:cs="Times New Roman"/>
          <w:sz w:val="24"/>
          <w:szCs w:val="24"/>
          <w:lang w:val="uk-UA"/>
        </w:rPr>
        <w:t xml:space="preserve"> ознайомитися із способами розмноження рослин у природі, оранжереї чи теплиці, провести спостереження за пристосуванням рослин до розмноження. </w:t>
      </w:r>
    </w:p>
    <w:p w14:paraId="0B61067C" w14:textId="77777777" w:rsidR="00094CF2" w:rsidRPr="00094CF2" w:rsidRDefault="00094CF2" w:rsidP="0009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69371843"/>
      <w:r w:rsidRPr="00094CF2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094CF2">
        <w:rPr>
          <w:rFonts w:ascii="Times New Roman" w:hAnsi="Times New Roman" w:cs="Times New Roman"/>
          <w:sz w:val="24"/>
          <w:szCs w:val="24"/>
          <w:lang w:val="uk-UA"/>
        </w:rPr>
        <w:t xml:space="preserve"> фотоапарати, блокноти для записів, сантиметрові стрічки.</w:t>
      </w:r>
      <w:bookmarkEnd w:id="1"/>
    </w:p>
    <w:p w14:paraId="24426C69" w14:textId="51779958" w:rsidR="00094CF2" w:rsidRDefault="00094CF2" w:rsidP="00094C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4298F6" w14:textId="01638314" w:rsidR="00B77DC5" w:rsidRDefault="00B77DC5" w:rsidP="00B77D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highlight w:val="cyan"/>
          <w:lang w:val="uk-UA"/>
        </w:rPr>
        <w:t>ОЧІК</w:t>
      </w:r>
      <w:r w:rsidR="001D1AF7" w:rsidRPr="001D1AF7">
        <w:rPr>
          <w:rFonts w:ascii="Times New Roman" w:hAnsi="Times New Roman" w:cs="Times New Roman"/>
          <w:sz w:val="24"/>
          <w:szCs w:val="24"/>
          <w:highlight w:val="cyan"/>
          <w:lang w:val="uk-UA"/>
        </w:rPr>
        <w:t>УВАНІ РЕЗУЛЬТАТИ НАВЧАННЯ</w:t>
      </w:r>
    </w:p>
    <w:p w14:paraId="3B5ECCEE" w14:textId="77777777" w:rsidR="00B77DC5" w:rsidRPr="00094CF2" w:rsidRDefault="00B77DC5" w:rsidP="00B77D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345C150" w14:textId="77777777" w:rsidR="00094CF2" w:rsidRPr="00094CF2" w:rsidRDefault="00094CF2" w:rsidP="00094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sz w:val="24"/>
          <w:szCs w:val="24"/>
          <w:lang w:val="uk-UA"/>
        </w:rPr>
        <w:t>ПОРЯДОК ВИКОНАННЯ РОБОТИ</w:t>
      </w:r>
    </w:p>
    <w:p w14:paraId="4615EEFE" w14:textId="77777777" w:rsidR="00094CF2" w:rsidRPr="00094CF2" w:rsidRDefault="00094CF2" w:rsidP="0009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7E6F0F" w14:textId="77777777" w:rsidR="00094CF2" w:rsidRPr="00094CF2" w:rsidRDefault="00094CF2" w:rsidP="00094CF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sz w:val="24"/>
          <w:szCs w:val="24"/>
          <w:lang w:val="uk-UA"/>
        </w:rPr>
        <w:t xml:space="preserve">1. Охарактеризуйте стан довкілля, в якому Ви перебуваєте. В якому стані перебувають рослини довкола? Назвіть відомі вам види рослин. </w:t>
      </w:r>
    </w:p>
    <w:p w14:paraId="57778071" w14:textId="77777777" w:rsidR="00094CF2" w:rsidRPr="00094CF2" w:rsidRDefault="00094CF2" w:rsidP="00094CF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sz w:val="24"/>
          <w:szCs w:val="24"/>
          <w:lang w:val="uk-UA"/>
        </w:rPr>
        <w:t xml:space="preserve">2. Відшукайте рослини, які здатні до вегетативного розмноження у природі. Назвіть ці рослини та можливі способи їх вегетативного розмноження. Спробуйте пояснити їх особливості. </w:t>
      </w:r>
    </w:p>
    <w:p w14:paraId="1E8761C5" w14:textId="77777777" w:rsidR="00094CF2" w:rsidRPr="00094CF2" w:rsidRDefault="00094CF2" w:rsidP="00094CF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sz w:val="24"/>
          <w:szCs w:val="24"/>
          <w:lang w:val="uk-UA"/>
        </w:rPr>
        <w:t>3. Ознайомтеся зі штучним вегетативним розмноженням рослин у теплиці чи оранжереї. Запишіть види рослин, які людина розмножує вегетативно. Якими способами можна розмножувати кімнатні рослини?</w:t>
      </w:r>
    </w:p>
    <w:p w14:paraId="32470341" w14:textId="77777777" w:rsidR="00094CF2" w:rsidRDefault="00094CF2" w:rsidP="00094CF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sz w:val="24"/>
          <w:szCs w:val="24"/>
          <w:lang w:val="uk-UA"/>
        </w:rPr>
        <w:t>4. Розгляньте будову квітки у квітучих рослин. Поясніть різноманітність квіток у рослин.</w:t>
      </w:r>
    </w:p>
    <w:p w14:paraId="4ABE7990" w14:textId="251F0672" w:rsidR="00094CF2" w:rsidRPr="00094CF2" w:rsidRDefault="00094CF2" w:rsidP="00094CF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sz w:val="24"/>
          <w:szCs w:val="24"/>
          <w:lang w:val="uk-UA"/>
        </w:rPr>
        <w:t xml:space="preserve">5. Розгляньте листки папоротей у оранжереї. Знайдіть на них спорангії та спори. Який життєвий цикл у папоротей? </w:t>
      </w:r>
    </w:p>
    <w:p w14:paraId="084A6F98" w14:textId="77777777" w:rsidR="00094CF2" w:rsidRPr="00094CF2" w:rsidRDefault="00094CF2" w:rsidP="00094CF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CF2">
        <w:rPr>
          <w:rFonts w:ascii="Times New Roman" w:hAnsi="Times New Roman" w:cs="Times New Roman"/>
          <w:sz w:val="24"/>
          <w:szCs w:val="24"/>
          <w:lang w:val="uk-UA"/>
        </w:rPr>
        <w:t xml:space="preserve">6. Сфотографуйте приклади нестатевого розмноження у рослин. </w:t>
      </w:r>
    </w:p>
    <w:p w14:paraId="2AA7CB60" w14:textId="3930EF2A" w:rsidR="00094CF2" w:rsidRDefault="00094CF2" w:rsidP="0009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53FD1E" w14:textId="22224017" w:rsidR="001E52B9" w:rsidRDefault="001E52B9" w:rsidP="0009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01842E" w14:textId="6CD5B960" w:rsidR="001E52B9" w:rsidRPr="001E52B9" w:rsidRDefault="001E52B9" w:rsidP="00094C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52B9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ДЛЯ САМОСТІЙНОЇ РОБОТИ</w:t>
      </w:r>
    </w:p>
    <w:p w14:paraId="066C47D6" w14:textId="5E357EAD" w:rsidR="001E52B9" w:rsidRDefault="001E52B9" w:rsidP="0009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4994C7" w14:textId="6107559B" w:rsidR="001E52B9" w:rsidRDefault="001E52B9" w:rsidP="001E5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52B9">
        <w:rPr>
          <w:rFonts w:ascii="Times New Roman" w:hAnsi="Times New Roman" w:cs="Times New Roman"/>
          <w:sz w:val="24"/>
          <w:szCs w:val="24"/>
          <w:lang w:val="uk-UA"/>
        </w:rPr>
        <w:t xml:space="preserve">Користуючись ПРОГРАМОЮ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(автор Н.П. Ільченко) </w:t>
      </w:r>
      <w:r w:rsidRPr="001E52B9">
        <w:rPr>
          <w:rFonts w:ascii="Times New Roman" w:hAnsi="Times New Roman" w:cs="Times New Roman"/>
          <w:sz w:val="24"/>
          <w:szCs w:val="24"/>
          <w:lang w:val="uk-UA"/>
        </w:rPr>
        <w:t>і методичними рекомендаціями, розробити власний сценарій проведення уроку в довкіллі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16C0C5F" w14:textId="198FDCEF" w:rsidR="001E52B9" w:rsidRDefault="001E52B9" w:rsidP="001E5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Сформулювати очікувані результати навчання.</w:t>
      </w:r>
    </w:p>
    <w:p w14:paraId="3F1B6EA7" w14:textId="22A79DFE" w:rsidR="001E52B9" w:rsidRPr="001E52B9" w:rsidRDefault="001E52B9" w:rsidP="001E52B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Запропонуйте форму звіту за результатами проведення уроку (екскурсії)</w:t>
      </w:r>
    </w:p>
    <w:p w14:paraId="76769F40" w14:textId="1364D30C" w:rsidR="001E52B9" w:rsidRDefault="001E52B9" w:rsidP="0009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012890" w14:textId="75CE0093" w:rsidR="001E52B9" w:rsidRDefault="001E52B9" w:rsidP="00094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52B9">
        <w:rPr>
          <w:rFonts w:ascii="Times New Roman" w:hAnsi="Times New Roman" w:cs="Times New Roman"/>
          <w:i/>
          <w:sz w:val="24"/>
          <w:szCs w:val="24"/>
          <w:lang w:val="uk-UA"/>
        </w:rPr>
        <w:t>Примітка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E658C62" w14:textId="37DA2957" w:rsidR="001E52B9" w:rsidRDefault="001E52B9" w:rsidP="001E52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Програмні результати навчання до уроку « Способи розмноження рослин» </w:t>
      </w:r>
      <w:r w:rsidR="001A69CF">
        <w:rPr>
          <w:rFonts w:ascii="Times New Roman" w:hAnsi="Times New Roman" w:cs="Times New Roman"/>
          <w:sz w:val="24"/>
          <w:szCs w:val="24"/>
          <w:lang w:val="uk-UA"/>
        </w:rPr>
        <w:t>і «</w:t>
      </w:r>
      <w:r w:rsidR="001A69CF" w:rsidRPr="001A69CF">
        <w:rPr>
          <w:rFonts w:ascii="Times New Roman" w:hAnsi="Times New Roman" w:cs="Times New Roman"/>
          <w:sz w:val="24"/>
          <w:szCs w:val="24"/>
          <w:lang w:val="uk-UA"/>
        </w:rPr>
        <w:t>Спостереження за взаємодією організмів в екосистемі вашої місцевості</w:t>
      </w:r>
      <w:r w:rsidR="001A69CF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uk-UA"/>
        </w:rPr>
        <w:t>наведені у додатку А</w:t>
      </w:r>
      <w:r w:rsidR="001A69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4770C081" w14:textId="0A383361" w:rsidR="001A69CF" w:rsidRPr="001E52B9" w:rsidRDefault="001A69CF" w:rsidP="001E52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Сценарій проведення уроків у довкіллі (на прикладі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ЦПКіВ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«Дубовий гай» наведено в додатку Б</w:t>
      </w:r>
    </w:p>
    <w:p w14:paraId="21CFBD4C" w14:textId="61A34489" w:rsidR="00494398" w:rsidRDefault="004943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7868FAD0" w14:textId="61728531" w:rsidR="00494398" w:rsidRDefault="001A69CF" w:rsidP="001E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А</w:t>
      </w:r>
    </w:p>
    <w:p w14:paraId="4B9380F8" w14:textId="77777777" w:rsidR="001E52B9" w:rsidRDefault="001E52B9" w:rsidP="001E5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CB868B" w14:textId="47C694A0" w:rsidR="00832388" w:rsidRDefault="00832388" w:rsidP="00494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832388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ОЧІКУВАНІ РЕЗУЛЬТАТИ НАВЧАННЯ</w:t>
      </w:r>
      <w:r w:rsidRPr="00832388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З ПРОГРАМИ</w:t>
      </w:r>
    </w:p>
    <w:p w14:paraId="28408888" w14:textId="3470635D" w:rsidR="00832388" w:rsidRDefault="00832388" w:rsidP="00494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 із окреслених результатів навчання необхідно обрати тільки ті, що стосуються теми уроку в довкіллі)</w:t>
      </w:r>
    </w:p>
    <w:p w14:paraId="6DF8C289" w14:textId="77777777" w:rsidR="00832388" w:rsidRDefault="00832388" w:rsidP="00494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040D07" w14:textId="77777777" w:rsidR="00494398" w:rsidRPr="00494398" w:rsidRDefault="00494398" w:rsidP="00494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Тема 1. </w:t>
      </w:r>
      <w:proofErr w:type="spellStart"/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Організмовий</w:t>
      </w:r>
      <w:proofErr w:type="spellEnd"/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 рівень організації живої природи</w:t>
      </w:r>
    </w:p>
    <w:p w14:paraId="165FFEF1" w14:textId="407484C8" w:rsidR="00494398" w:rsidRDefault="00494398" w:rsidP="00494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Урок у довкіллі №5. Способи розмноження рослин.</w:t>
      </w:r>
    </w:p>
    <w:p w14:paraId="0FAB3BCA" w14:textId="77777777" w:rsidR="00494398" w:rsidRPr="00494398" w:rsidRDefault="00494398" w:rsidP="00494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6D8AD5" w14:textId="77777777" w:rsidR="001D1AF7" w:rsidRPr="00494398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Учень:</w:t>
      </w:r>
    </w:p>
    <w:p w14:paraId="2F73EC9D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називає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D4917B5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способи розмноження організмів;</w:t>
      </w:r>
    </w:p>
    <w:p w14:paraId="481F37F8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основні поняття генетики;</w:t>
      </w:r>
    </w:p>
    <w:p w14:paraId="70B30E4A" w14:textId="1A133250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значення спадкової та неспадкової 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мінливостей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0382DFD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мутагенні фактори;</w:t>
      </w:r>
    </w:p>
    <w:p w14:paraId="2648F530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завдання сучасної   біотехнології;</w:t>
      </w:r>
    </w:p>
    <w:p w14:paraId="57F307B4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методи селекції;</w:t>
      </w:r>
    </w:p>
    <w:p w14:paraId="217B795B" w14:textId="4F4EB8C5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періоди онтогенезу у багатоклітинних організмів;</w:t>
      </w:r>
    </w:p>
    <w:p w14:paraId="18EB604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наводить приклади:</w:t>
      </w:r>
    </w:p>
    <w:p w14:paraId="18D9D49F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спадкової та неспадкової 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мінливостей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7BE9427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мутацій;</w:t>
      </w:r>
    </w:p>
    <w:p w14:paraId="65468571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речовин (продукції), які одержують мето-дами генної інженерії; </w:t>
      </w:r>
    </w:p>
    <w:p w14:paraId="5D7A21D5" w14:textId="7839751C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формулює означення понять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; вказує між ними зв'язок на основі уявлення про спрямованість процесів до рівноважного стану:</w:t>
      </w:r>
    </w:p>
    <w:p w14:paraId="3170C3CB" w14:textId="34E960F5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«генотип», «фенотип», «домінантні і рецесивні стани ознак», «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алельні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гени», «гетеро-зигота», «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гомозигота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4E140D4D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характеризує із застосуванням знань про ЗЗП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24F128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нестатеве і статеве розмноження організмів;</w:t>
      </w:r>
    </w:p>
    <w:p w14:paraId="5E875AF3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будову статевих клітин;</w:t>
      </w:r>
    </w:p>
    <w:p w14:paraId="09B9113E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методи вивчення спадковості людини;</w:t>
      </w:r>
    </w:p>
    <w:p w14:paraId="1BD73FC2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закони 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Г.Менделя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65FE0D2" w14:textId="5608E030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основні положення хромосомної теорії спадковості;</w:t>
      </w:r>
    </w:p>
    <w:p w14:paraId="0C1FCB08" w14:textId="08DE5FAB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особливості успадкування при зчепленні генів;</w:t>
      </w:r>
    </w:p>
    <w:p w14:paraId="3ABCAFDF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комбінативну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мінливість;</w:t>
      </w:r>
    </w:p>
    <w:p w14:paraId="73B3E02A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мутаційну мінливість, види мутацій;</w:t>
      </w:r>
    </w:p>
    <w:p w14:paraId="56ABA983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модифікаційну мінливість;</w:t>
      </w:r>
    </w:p>
    <w:p w14:paraId="1292E2F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функції генів;</w:t>
      </w:r>
    </w:p>
    <w:p w14:paraId="281A693D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напрямки сучасної біотехнології;</w:t>
      </w:r>
    </w:p>
    <w:p w14:paraId="18440987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запліднення у тварин і рослин;</w:t>
      </w:r>
    </w:p>
    <w:p w14:paraId="052E34A6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етапи онтогенезу у рослин і тварин;</w:t>
      </w:r>
    </w:p>
    <w:p w14:paraId="58A6650C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ембріогенез хордових тварин;</w:t>
      </w:r>
    </w:p>
    <w:p w14:paraId="027F65AA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постембріональний розвиток тварин;</w:t>
      </w:r>
    </w:p>
    <w:p w14:paraId="6C6BD83D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пояснює, використовуючи природничо-наукову компетентність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0537FD2" w14:textId="258FF202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біологічне значення нестатевого розмноження;</w:t>
      </w:r>
    </w:p>
    <w:p w14:paraId="1E5B55CF" w14:textId="2D8D6CB4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значення статевих клітин в забезпеченні безперервності існування виду;</w:t>
      </w:r>
    </w:p>
    <w:p w14:paraId="30F7BAB9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роль спадкової та неспадкової мінливості;</w:t>
      </w:r>
    </w:p>
    <w:p w14:paraId="2AC308E0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значення генотипу і умов середовища для формування фенотипу;</w:t>
      </w:r>
    </w:p>
    <w:p w14:paraId="17383FA9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роль медико-генетичного консультування;</w:t>
      </w:r>
    </w:p>
    <w:p w14:paraId="63EEF868" w14:textId="1E440E8B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можливості профілактики спадкових 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людини;</w:t>
      </w:r>
    </w:p>
    <w:p w14:paraId="61BC8898" w14:textId="33EEBFD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можливості використання трансгенних організмів;  </w:t>
      </w:r>
    </w:p>
    <w:p w14:paraId="18D10EC1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значення штучного запліднення;</w:t>
      </w:r>
    </w:p>
    <w:p w14:paraId="272FCC4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біологічні основи контрацепції;</w:t>
      </w:r>
    </w:p>
    <w:p w14:paraId="6FBD2C57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вплив зовнішніх умов на формування та розвиток організму;</w:t>
      </w:r>
    </w:p>
    <w:p w14:paraId="475AF04E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обґрунтовує, застосовуючи фундаментальні природничі ідеї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6C1ACFE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значення спадковості в еволюції;</w:t>
      </w:r>
    </w:p>
    <w:p w14:paraId="4F1638C8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роль мутацій в еволюції;</w:t>
      </w:r>
    </w:p>
    <w:p w14:paraId="228D2674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порівнює:</w:t>
      </w:r>
    </w:p>
    <w:p w14:paraId="1C08E2C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статеве і нестатеве розмноження;  </w:t>
      </w:r>
    </w:p>
    <w:p w14:paraId="1BF1577F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модифікаційну та мутаційну мінливість;</w:t>
      </w:r>
    </w:p>
    <w:p w14:paraId="14B65D22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гомозиготи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і гетерозиготи; </w:t>
      </w:r>
    </w:p>
    <w:p w14:paraId="331FAB75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застосовує знання з проявом природничо-наукової компетентності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10173A1" w14:textId="694270AC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законів генетики для складання схем схрещування;</w:t>
      </w:r>
    </w:p>
    <w:p w14:paraId="0FBDD64F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розв’язання типових задач з генетики;</w:t>
      </w:r>
    </w:p>
    <w:p w14:paraId="00D360F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для оцінки спадкових ознак у родині;</w:t>
      </w:r>
    </w:p>
    <w:p w14:paraId="0160D086" w14:textId="0F53472E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про мутагени для обґрунтування заходів  захисту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від впливу мутагенних факторів;</w:t>
      </w:r>
    </w:p>
    <w:p w14:paraId="7A2C4F63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для оцінки можливих наслідків застосування сучасних біотехнологій, використання продуктів, що виробляються генетично модифікованими організмами;</w:t>
      </w:r>
    </w:p>
    <w:p w14:paraId="10EE7757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про вплив умов життя матері і батька на розвиток зародка і плоду для підготовки до народження дитини;</w:t>
      </w:r>
    </w:p>
    <w:p w14:paraId="2764F2B0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1AF7">
        <w:rPr>
          <w:rFonts w:ascii="Times New Roman" w:hAnsi="Times New Roman" w:cs="Times New Roman"/>
          <w:b/>
          <w:sz w:val="24"/>
          <w:szCs w:val="24"/>
          <w:lang w:val="uk-UA"/>
        </w:rPr>
        <w:t>робить висновок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6BF189C" w14:textId="1176B84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 про значення розмноження для існування виду;</w:t>
      </w:r>
    </w:p>
    <w:p w14:paraId="4C200E3C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 про роль спадковості і факторів зовнішнього середовища в онтогенезі;</w:t>
      </w:r>
    </w:p>
    <w:p w14:paraId="437F39A8" w14:textId="0476EB0F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 про необхідність об’єднання знань з теми в цілісність (СЛС) на основі ЗЗП, як складової ПНКС.</w:t>
      </w:r>
    </w:p>
    <w:p w14:paraId="61245179" w14:textId="2A711C04" w:rsidR="001A69CF" w:rsidRDefault="001A69CF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4C7FF9" w14:textId="21D647FA" w:rsidR="001A69CF" w:rsidRDefault="001A69CF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941777" w14:textId="77777777" w:rsidR="001A69CF" w:rsidRDefault="001A69CF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C75750" w14:textId="77777777" w:rsidR="00494398" w:rsidRPr="00494398" w:rsidRDefault="00494398" w:rsidP="00494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Тема 2. </w:t>
      </w:r>
      <w:proofErr w:type="spellStart"/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Надорганізмові</w:t>
      </w:r>
      <w:proofErr w:type="spellEnd"/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 рівні організації живої природи: популяція, екосистема, біосфера</w:t>
      </w:r>
    </w:p>
    <w:p w14:paraId="15396729" w14:textId="326D5787" w:rsidR="00094CF2" w:rsidRPr="00494398" w:rsidRDefault="00494398" w:rsidP="004943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Урок у довкіллі №6. </w:t>
      </w:r>
      <w:bookmarkStart w:id="2" w:name="_Hlk69669498"/>
      <w:r w:rsidRPr="00494398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Спостереження за взаємодією організмів в екосистемі вашої місцевості</w:t>
      </w:r>
    </w:p>
    <w:bookmarkEnd w:id="2"/>
    <w:p w14:paraId="5C541FD1" w14:textId="77777777" w:rsidR="001D1AF7" w:rsidRPr="00494398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Учень</w:t>
      </w:r>
    </w:p>
    <w:p w14:paraId="22557489" w14:textId="77777777" w:rsidR="001D1AF7" w:rsidRPr="00494398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називає:</w:t>
      </w:r>
    </w:p>
    <w:p w14:paraId="43647CE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надорганізмові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системи;</w:t>
      </w:r>
    </w:p>
    <w:p w14:paraId="0119125A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основні характеристики популяції;</w:t>
      </w:r>
    </w:p>
    <w:p w14:paraId="39E1A50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екологічні фактори;</w:t>
      </w:r>
    </w:p>
    <w:p w14:paraId="20856021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природоохоронні території;  </w:t>
      </w:r>
    </w:p>
    <w:p w14:paraId="37C59BB8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основні екологічні проблеми сучасності;</w:t>
      </w:r>
    </w:p>
    <w:p w14:paraId="32F3B17E" w14:textId="77777777" w:rsidR="001D1AF7" w:rsidRPr="00494398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наводить приклади:</w:t>
      </w:r>
    </w:p>
    <w:p w14:paraId="49ED0BD6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угруповань, екосистем;</w:t>
      </w:r>
    </w:p>
    <w:p w14:paraId="25EBDB26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пристосованості організмів до умов життя;</w:t>
      </w:r>
    </w:p>
    <w:p w14:paraId="64430271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біологічних ритмів;</w:t>
      </w:r>
    </w:p>
    <w:p w14:paraId="79C18762" w14:textId="71C073B5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різних типів взаємозв’язків між організмами, ланцюгів живлення;</w:t>
      </w:r>
    </w:p>
    <w:p w14:paraId="1073AEBE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характеризує із застосуванням знань про ЗЗП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103777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середовища існування організмів;</w:t>
      </w:r>
    </w:p>
    <w:p w14:paraId="3D0B75F6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екологічні фактори;</w:t>
      </w:r>
    </w:p>
    <w:p w14:paraId="7BB934C2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добові, сезонні, річні адаптивні біологічні ритми організмів; </w:t>
      </w:r>
    </w:p>
    <w:p w14:paraId="0B29E0E1" w14:textId="54C702BA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структуру і функціонування 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надорганізмових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систем;</w:t>
      </w:r>
    </w:p>
    <w:p w14:paraId="60A4C884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взаємодію організмів в екосистемах;</w:t>
      </w:r>
    </w:p>
    <w:p w14:paraId="2CAD534F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ланцюги живлення;</w:t>
      </w:r>
    </w:p>
    <w:p w14:paraId="1061D1FF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правило екологічної піраміди;</w:t>
      </w:r>
    </w:p>
    <w:p w14:paraId="13C1E461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біосферу, функціональні компоненти і межі біосфери; </w:t>
      </w:r>
    </w:p>
    <w:p w14:paraId="10630E52" w14:textId="1937887A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можливі шляхи подолання екологічної кризи;</w:t>
      </w:r>
    </w:p>
    <w:p w14:paraId="4329124A" w14:textId="77777777" w:rsidR="001D1AF7" w:rsidRPr="00494398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обґрунтовує, застосовуючи природничо-наукову компетентність:</w:t>
      </w:r>
    </w:p>
    <w:p w14:paraId="19AF8B0F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lastRenderedPageBreak/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значення 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колообігу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речовин у збереженні екосистем;</w:t>
      </w:r>
    </w:p>
    <w:p w14:paraId="7E7680AF" w14:textId="027B71BD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вплив діяльності людини на видову різноманітність рослин і тварин, на середовище життя, наслідки цієї діяльності;</w:t>
      </w:r>
    </w:p>
    <w:p w14:paraId="2333A94B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необхідність застосування альтернативних джерел енергії; </w:t>
      </w:r>
    </w:p>
    <w:p w14:paraId="0FF2757F" w14:textId="77777777" w:rsidR="001D1AF7" w:rsidRPr="00494398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пояснює, використовуючи фундаментальні природничі ідеї:</w:t>
      </w:r>
    </w:p>
    <w:p w14:paraId="6392350B" w14:textId="27C3AA1D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основні закономірності дії екологічних факторів на живі організми;</w:t>
      </w:r>
    </w:p>
    <w:p w14:paraId="7B09D1C4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шляхи пристосування організмів до умов існування;  </w:t>
      </w:r>
    </w:p>
    <w:p w14:paraId="3897D1AB" w14:textId="12DF65D0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значення організмів продуцентів, 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консументів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D1AF7">
        <w:rPr>
          <w:rFonts w:ascii="Times New Roman" w:hAnsi="Times New Roman" w:cs="Times New Roman"/>
          <w:sz w:val="24"/>
          <w:szCs w:val="24"/>
          <w:lang w:val="uk-UA"/>
        </w:rPr>
        <w:t>редуцентів</w:t>
      </w:r>
      <w:proofErr w:type="spellEnd"/>
      <w:r w:rsidRPr="001D1AF7">
        <w:rPr>
          <w:rFonts w:ascii="Times New Roman" w:hAnsi="Times New Roman" w:cs="Times New Roman"/>
          <w:sz w:val="24"/>
          <w:szCs w:val="24"/>
          <w:lang w:val="uk-UA"/>
        </w:rPr>
        <w:t xml:space="preserve"> і людини в штучних і природних екосистемах;</w:t>
      </w:r>
    </w:p>
    <w:p w14:paraId="3C33989F" w14:textId="1F519E6D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роль заповідних територій у збереженні біологічного різноманіття, рівноваги в біосфері; </w:t>
      </w:r>
    </w:p>
    <w:p w14:paraId="2272E767" w14:textId="77777777" w:rsidR="001D1AF7" w:rsidRPr="00494398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порівнює:</w:t>
      </w:r>
    </w:p>
    <w:p w14:paraId="2D241384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природні та  штучні екосистеми;</w:t>
      </w:r>
    </w:p>
    <w:p w14:paraId="5C0D722A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різні середовища життя; </w:t>
      </w:r>
    </w:p>
    <w:p w14:paraId="0AE18C7A" w14:textId="77777777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робить висновок на основі ЗЗП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09D6E849" w14:textId="71BA0CDD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 цілісність і саморегуляцію живих систем; </w:t>
      </w:r>
    </w:p>
    <w:p w14:paraId="1499E255" w14:textId="098C814F" w:rsidR="001D1AF7" w:rsidRP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про роль біологічного різноманіття, регулювання чисельності видів, охорони природних угруповань для збереження стійкості у біосфері;</w:t>
      </w:r>
    </w:p>
    <w:p w14:paraId="3DC5FD9B" w14:textId="6E8C97FD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1AF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D1AF7">
        <w:rPr>
          <w:rFonts w:ascii="Times New Roman" w:hAnsi="Times New Roman" w:cs="Times New Roman"/>
          <w:sz w:val="24"/>
          <w:szCs w:val="24"/>
          <w:lang w:val="uk-UA"/>
        </w:rPr>
        <w:tab/>
        <w:t>про необхідність об’єднання знань з теми в цілісність.</w:t>
      </w:r>
    </w:p>
    <w:p w14:paraId="40BBB3FA" w14:textId="5153BCDF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4819D97" w14:textId="4B8776E2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E88B74" w14:textId="423AA254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724B67" w14:textId="61C394EB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34E7CB" w14:textId="77777777" w:rsidR="001D1AF7" w:rsidRDefault="001D1AF7" w:rsidP="001D1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1D8B8D" w14:textId="497F6455" w:rsidR="00094CF2" w:rsidRDefault="00094CF2" w:rsidP="00094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4739DFB0" w14:textId="1F985B3B" w:rsidR="001A69CF" w:rsidRDefault="001A69CF" w:rsidP="00094C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ДОДАТОК Б</w:t>
      </w:r>
    </w:p>
    <w:p w14:paraId="3738EEFD" w14:textId="3054FB4F" w:rsidR="00094CF2" w:rsidRPr="003E69B0" w:rsidRDefault="00094CF2" w:rsidP="00094C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9B0">
        <w:rPr>
          <w:rFonts w:ascii="Times New Roman" w:hAnsi="Times New Roman" w:cs="Times New Roman"/>
          <w:b/>
          <w:sz w:val="24"/>
          <w:szCs w:val="24"/>
          <w:lang w:val="uk-UA"/>
        </w:rPr>
        <w:t>УРОК У ДОВКІЛЛІ</w:t>
      </w:r>
    </w:p>
    <w:p w14:paraId="2F62B900" w14:textId="77777777" w:rsidR="003E69B0" w:rsidRPr="003E69B0" w:rsidRDefault="003E69B0" w:rsidP="00094CF2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69B0">
        <w:rPr>
          <w:rFonts w:ascii="Times New Roman" w:hAnsi="Times New Roman" w:cs="Times New Roman"/>
          <w:b/>
          <w:sz w:val="24"/>
          <w:szCs w:val="24"/>
          <w:lang w:val="uk-UA"/>
        </w:rPr>
        <w:t>ПРИЧИНИ ВИДОВОГО РІЗНОМАНІТТЯ ВИДІВ У ПРИРОДІ</w:t>
      </w:r>
    </w:p>
    <w:p w14:paraId="7BFBF671" w14:textId="58383019" w:rsidR="00094CF2" w:rsidRDefault="003E69B0" w:rsidP="003E69B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9B0">
        <w:rPr>
          <w:rFonts w:ascii="Times New Roman" w:hAnsi="Times New Roman" w:cs="Times New Roman"/>
          <w:b/>
          <w:sz w:val="24"/>
          <w:szCs w:val="24"/>
          <w:lang w:val="uk-UA"/>
        </w:rPr>
        <w:t>Мета</w:t>
      </w:r>
      <w:r>
        <w:rPr>
          <w:rFonts w:ascii="Times New Roman" w:hAnsi="Times New Roman" w:cs="Times New Roman"/>
          <w:sz w:val="24"/>
          <w:szCs w:val="24"/>
          <w:lang w:val="uk-UA"/>
        </w:rPr>
        <w:t>: на основі спостережень у природі ознайомитись з проявами мінливості і спадковості організмів, боротьбою за існування і пристосуванням до умов існування, різноманіттям видів як результатом дії природного добору; продовжувати формувати навички проводити спостереження в природі за життям рослин і тварин</w:t>
      </w:r>
    </w:p>
    <w:p w14:paraId="7E9A077E" w14:textId="5A572928" w:rsidR="003E69B0" w:rsidRDefault="003E69B0" w:rsidP="003E69B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69B0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3E69B0">
        <w:rPr>
          <w:rFonts w:ascii="Times New Roman" w:hAnsi="Times New Roman" w:cs="Times New Roman"/>
          <w:sz w:val="24"/>
          <w:szCs w:val="24"/>
          <w:lang w:val="uk-UA"/>
        </w:rPr>
        <w:t xml:space="preserve"> фотоапарати, блокноти для записів, сантиметрові стрічки.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CD2BC9F" w14:textId="4FBF7686" w:rsidR="0015776D" w:rsidRDefault="0015776D" w:rsidP="0015776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5776D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ОЧІКУВАНІ РЕЗУЛЬТАТИ НАВЧАННЯ</w:t>
      </w:r>
    </w:p>
    <w:p w14:paraId="7F32C912" w14:textId="7AF093D6" w:rsidR="0015776D" w:rsidRDefault="0015776D" w:rsidP="0015776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A6481DC" w14:textId="387BD6C4" w:rsidR="00E61FBC" w:rsidRDefault="00E61FBC" w:rsidP="0015776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ПОРЯДОК ВИК</w:t>
      </w:r>
      <w:r w:rsidR="00A4231D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НАННЯ РОБОТИ</w:t>
      </w:r>
    </w:p>
    <w:p w14:paraId="555125B0" w14:textId="084835A5" w:rsidR="00E61FBC" w:rsidRDefault="00E61FBC" w:rsidP="0049439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Вступна бесіда </w:t>
      </w:r>
      <w:r w:rsidRPr="00E61FBC">
        <w:rPr>
          <w:rFonts w:ascii="Times New Roman" w:hAnsi="Times New Roman" w:cs="Times New Roman"/>
          <w:sz w:val="24"/>
          <w:szCs w:val="24"/>
          <w:lang w:val="uk-UA"/>
        </w:rPr>
        <w:t>(формулювання мети і завдання екскурсії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 w:rsidRPr="00E61FBC">
        <w:rPr>
          <w:rFonts w:ascii="Times New Roman" w:hAnsi="Times New Roman" w:cs="Times New Roman"/>
          <w:sz w:val="24"/>
          <w:szCs w:val="24"/>
          <w:lang w:val="uk-UA"/>
        </w:rPr>
        <w:t>зв'язок з матеріалом, що вивчається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>, інструктаж з техніки безпеки і правила поводження в природі).</w:t>
      </w:r>
    </w:p>
    <w:p w14:paraId="553EAF9D" w14:textId="77777777" w:rsidR="00E61FBC" w:rsidRDefault="00E61FBC" w:rsidP="0049439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915E14" w14:textId="158A26C4" w:rsidR="00E61FBC" w:rsidRPr="00E61FBC" w:rsidRDefault="00E61FBC" w:rsidP="00494398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ІІ. Самостійна робота школярів з виконання завдань, наведених в інструктивних картках</w:t>
      </w:r>
    </w:p>
    <w:p w14:paraId="0A35EE54" w14:textId="0ED3CD37" w:rsidR="003E69B0" w:rsidRDefault="003E69B0" w:rsidP="003E69B0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ІНСТРУКЦІЯ</w:t>
      </w:r>
    </w:p>
    <w:p w14:paraId="24029537" w14:textId="721A4C73" w:rsidR="003E69B0" w:rsidRDefault="003E69B0" w:rsidP="003E69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Провести дослідження на певній ділянці лісу (парку тощо): підрахувати на одному квадратному метрі</w:t>
      </w:r>
      <w:r w:rsidR="0015776D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видів рослин, кількість особин кожного виду.</w:t>
      </w:r>
    </w:p>
    <w:p w14:paraId="75F3D248" w14:textId="7ABBC487" w:rsidR="0015776D" w:rsidRDefault="0015776D" w:rsidP="003E69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Визначить які рослини на досліджуваній ділянці розвиваються добре, я які пригнічені. Висловіть свою думку щодо причини даного явища.</w:t>
      </w:r>
    </w:p>
    <w:p w14:paraId="106F5CD1" w14:textId="6FDBD084" w:rsidR="0015776D" w:rsidRDefault="0015776D" w:rsidP="003E69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Порівняйте декілька рослин одного виду між собою, опишіть ознаки їх подібності і відмінності. Зробіть висновки щодо причин подібності і відмінності особин одного виду.</w:t>
      </w:r>
    </w:p>
    <w:p w14:paraId="5EDB4246" w14:textId="24EFD3ED" w:rsidR="0015776D" w:rsidRDefault="0015776D" w:rsidP="003E69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Опишіть середовище мешкання досліджуваних рослин, визначте риси пристосування до середовища рослин 2-3 видів.</w:t>
      </w:r>
    </w:p>
    <w:p w14:paraId="1FA20457" w14:textId="36BA2327" w:rsidR="0015776D" w:rsidRDefault="0015776D" w:rsidP="003E69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Сфотографуйте досліджувану ділянку (загальний план) і окремі рослини крупним планом.</w:t>
      </w:r>
    </w:p>
    <w:p w14:paraId="1DE3681C" w14:textId="2758C3BD" w:rsidR="0015776D" w:rsidRDefault="0015776D" w:rsidP="003E69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Зробіть висновки.</w:t>
      </w:r>
    </w:p>
    <w:p w14:paraId="1359FAE3" w14:textId="4455F7F4" w:rsidR="00E61FBC" w:rsidRDefault="00E61FBC" w:rsidP="00E61FBC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1625C8" w14:textId="1FD0D78B" w:rsidR="00E61FBC" w:rsidRDefault="00E61FBC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4FCE">
        <w:rPr>
          <w:rFonts w:ascii="Times New Roman" w:hAnsi="Times New Roman" w:cs="Times New Roman"/>
          <w:b/>
          <w:sz w:val="24"/>
          <w:szCs w:val="24"/>
          <w:lang w:val="uk-UA"/>
        </w:rPr>
        <w:t>ІІІ. Узагальнююча бесіда.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Обговорення результатів</w:t>
      </w:r>
      <w:r w:rsidR="00964FCE">
        <w:rPr>
          <w:rFonts w:ascii="Times New Roman" w:hAnsi="Times New Roman" w:cs="Times New Roman"/>
          <w:sz w:val="24"/>
          <w:szCs w:val="24"/>
          <w:lang w:val="uk-UA"/>
        </w:rPr>
        <w:t xml:space="preserve"> самостійної роботи, формулювання висновків.</w:t>
      </w:r>
    </w:p>
    <w:p w14:paraId="4C568321" w14:textId="77777777" w:rsidR="00964FCE" w:rsidRDefault="00964FCE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8FA1C4" w14:textId="065CB339" w:rsidR="00E61FBC" w:rsidRPr="00E61FBC" w:rsidRDefault="00E61FBC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964FC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E61FBC">
        <w:rPr>
          <w:rFonts w:ascii="Times New Roman" w:hAnsi="Times New Roman" w:cs="Times New Roman"/>
          <w:b/>
          <w:sz w:val="24"/>
          <w:szCs w:val="24"/>
          <w:lang w:val="uk-UA"/>
        </w:rPr>
        <w:t>Домашнє завдання.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Оформити результати екскурсії, де відобразити змість усієї екскурсії, найбільш докладно – результати самостійної роботи.</w:t>
      </w:r>
    </w:p>
    <w:p w14:paraId="1BAE16E8" w14:textId="00B17097" w:rsidR="0015776D" w:rsidRDefault="0015776D" w:rsidP="0015776D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390E13" w14:textId="01EA10FA" w:rsidR="0015776D" w:rsidRDefault="0015776D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31D">
        <w:rPr>
          <w:rFonts w:ascii="Times New Roman" w:hAnsi="Times New Roman" w:cs="Times New Roman"/>
          <w:i/>
          <w:sz w:val="24"/>
          <w:szCs w:val="24"/>
          <w:lang w:val="uk-UA"/>
        </w:rPr>
        <w:t>Приклад.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4FCE">
        <w:rPr>
          <w:rFonts w:ascii="Times New Roman" w:hAnsi="Times New Roman" w:cs="Times New Roman"/>
          <w:sz w:val="24"/>
          <w:szCs w:val="24"/>
          <w:lang w:val="uk-UA"/>
        </w:rPr>
        <w:t xml:space="preserve">У природі можна зустріти </w:t>
      </w:r>
      <w:r w:rsidR="00964FCE" w:rsidRPr="00964FCE">
        <w:rPr>
          <w:rFonts w:ascii="Times New Roman" w:hAnsi="Times New Roman" w:cs="Times New Roman"/>
          <w:b/>
          <w:sz w:val="24"/>
          <w:szCs w:val="24"/>
          <w:lang w:val="uk-UA"/>
        </w:rPr>
        <w:t>вероніку лікарську</w:t>
      </w:r>
      <w:r w:rsidR="00964FCE">
        <w:rPr>
          <w:rFonts w:ascii="Times New Roman" w:hAnsi="Times New Roman" w:cs="Times New Roman"/>
          <w:sz w:val="24"/>
          <w:szCs w:val="24"/>
          <w:lang w:val="uk-UA"/>
        </w:rPr>
        <w:t xml:space="preserve"> (росте в лісі), </w:t>
      </w:r>
      <w:r w:rsidR="00964FCE" w:rsidRPr="00964FCE">
        <w:rPr>
          <w:rFonts w:ascii="Times New Roman" w:hAnsi="Times New Roman" w:cs="Times New Roman"/>
          <w:b/>
          <w:sz w:val="24"/>
          <w:szCs w:val="24"/>
          <w:lang w:val="uk-UA"/>
        </w:rPr>
        <w:t>вероніку дібровну</w:t>
      </w:r>
      <w:r w:rsidR="00964FCE">
        <w:rPr>
          <w:rFonts w:ascii="Times New Roman" w:hAnsi="Times New Roman" w:cs="Times New Roman"/>
          <w:sz w:val="24"/>
          <w:szCs w:val="24"/>
          <w:lang w:val="uk-UA"/>
        </w:rPr>
        <w:t xml:space="preserve"> (росте і в лісі і на лузі); </w:t>
      </w:r>
      <w:r w:rsidR="00964FCE" w:rsidRPr="00964FCE">
        <w:rPr>
          <w:rFonts w:ascii="Times New Roman" w:hAnsi="Times New Roman" w:cs="Times New Roman"/>
          <w:b/>
          <w:sz w:val="24"/>
          <w:szCs w:val="24"/>
          <w:lang w:val="uk-UA"/>
        </w:rPr>
        <w:t>вероніку широколист</w:t>
      </w:r>
      <w:r w:rsidR="00964FCE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964FCE">
        <w:rPr>
          <w:rFonts w:ascii="Times New Roman" w:hAnsi="Times New Roman" w:cs="Times New Roman"/>
          <w:sz w:val="24"/>
          <w:szCs w:val="24"/>
          <w:lang w:val="uk-UA"/>
        </w:rPr>
        <w:t xml:space="preserve"> (на галявині лісу, на сухих луках, іноді на сонячних схилах); </w:t>
      </w:r>
      <w:r w:rsidR="00964FCE" w:rsidRPr="00964FCE">
        <w:rPr>
          <w:rFonts w:ascii="Times New Roman" w:hAnsi="Times New Roman" w:cs="Times New Roman"/>
          <w:b/>
          <w:sz w:val="24"/>
          <w:szCs w:val="24"/>
          <w:lang w:val="uk-UA"/>
        </w:rPr>
        <w:t>вероніку струмков</w:t>
      </w:r>
      <w:r w:rsidR="00A4231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964FCE">
        <w:rPr>
          <w:rFonts w:ascii="Times New Roman" w:hAnsi="Times New Roman" w:cs="Times New Roman"/>
          <w:sz w:val="24"/>
          <w:szCs w:val="24"/>
          <w:lang w:val="uk-UA"/>
        </w:rPr>
        <w:t xml:space="preserve"> (умови підвищеної вологості, по берегах річок, вологі луки); </w:t>
      </w:r>
      <w:r w:rsidR="00964FCE" w:rsidRPr="00964FCE">
        <w:rPr>
          <w:rFonts w:ascii="Times New Roman" w:hAnsi="Times New Roman" w:cs="Times New Roman"/>
          <w:b/>
          <w:sz w:val="24"/>
          <w:szCs w:val="24"/>
          <w:lang w:val="uk-UA"/>
        </w:rPr>
        <w:t>веронік</w:t>
      </w:r>
      <w:r w:rsidR="00A4231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964FCE" w:rsidRPr="00964F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джерельн</w:t>
      </w:r>
      <w:r w:rsidR="00A4231D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964FCE">
        <w:rPr>
          <w:rFonts w:ascii="Times New Roman" w:hAnsi="Times New Roman" w:cs="Times New Roman"/>
          <w:sz w:val="24"/>
          <w:szCs w:val="24"/>
          <w:lang w:val="uk-UA"/>
        </w:rPr>
        <w:t xml:space="preserve"> (ближче до води, часто у воді).</w:t>
      </w:r>
    </w:p>
    <w:p w14:paraId="4402036F" w14:textId="010D0824" w:rsidR="00964FCE" w:rsidRDefault="00A4231D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964FCE">
        <w:rPr>
          <w:rFonts w:ascii="Times New Roman" w:hAnsi="Times New Roman" w:cs="Times New Roman"/>
          <w:sz w:val="24"/>
          <w:szCs w:val="24"/>
          <w:lang w:val="uk-UA"/>
        </w:rPr>
        <w:t>ідрізняють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ся за морфологією вегетативних органів, анатомією стебла (у </w:t>
      </w:r>
      <w:r w:rsidRPr="00A4231D">
        <w:rPr>
          <w:rFonts w:ascii="Times New Roman" w:hAnsi="Times New Roman" w:cs="Times New Roman"/>
          <w:b/>
          <w:sz w:val="24"/>
          <w:szCs w:val="24"/>
          <w:lang w:val="uk-UA"/>
        </w:rPr>
        <w:t>вероніки широколистої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пагони прямостоячі – гарно розвинута ксилема і менше первинна кора; у </w:t>
      </w:r>
      <w:r w:rsidRPr="00A4231D">
        <w:rPr>
          <w:rFonts w:ascii="Times New Roman" w:hAnsi="Times New Roman" w:cs="Times New Roman"/>
          <w:b/>
          <w:sz w:val="24"/>
          <w:szCs w:val="24"/>
          <w:lang w:val="uk-UA"/>
        </w:rPr>
        <w:t>вероніки струмкової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пагони повзучі – навпаки).</w:t>
      </w:r>
    </w:p>
    <w:p w14:paraId="7AF248B2" w14:textId="3CC29CDE" w:rsidR="00ED520D" w:rsidRPr="00ED520D" w:rsidRDefault="00494398" w:rsidP="001A69CF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  <w:r w:rsidR="00ED520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Опис території, де проходить урок (екскурсія) </w:t>
      </w:r>
      <w:r w:rsidR="00ED520D" w:rsidRPr="00ED520D">
        <w:rPr>
          <w:rFonts w:ascii="Times New Roman" w:hAnsi="Times New Roman" w:cs="Times New Roman"/>
          <w:sz w:val="24"/>
          <w:szCs w:val="24"/>
          <w:lang w:val="uk-UA"/>
        </w:rPr>
        <w:t>( можна карту</w:t>
      </w:r>
      <w:r w:rsidR="0083238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D5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9DB8D54" w14:textId="77777777" w:rsidR="00ED520D" w:rsidRPr="00ED520D" w:rsidRDefault="00ED520D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39F203" w14:textId="3BDBC9DA" w:rsidR="00494398" w:rsidRPr="00646EFE" w:rsidRDefault="00646EFE" w:rsidP="00494398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6E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рослинних асоціацій: </w:t>
      </w:r>
    </w:p>
    <w:p w14:paraId="57F4BF89" w14:textId="059DBA8C" w:rsidR="00646EFE" w:rsidRDefault="00646EFE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FE">
        <w:rPr>
          <w:rFonts w:ascii="Times New Roman" w:hAnsi="Times New Roman" w:cs="Times New Roman"/>
          <w:b/>
          <w:sz w:val="24"/>
          <w:szCs w:val="24"/>
          <w:lang w:val="uk-UA"/>
        </w:rPr>
        <w:t>Лісопаркова зона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(які породи дерев, їх вік, стан, висота, зімкненість крони, % </w:t>
      </w:r>
      <w:r w:rsidR="00ED520D">
        <w:rPr>
          <w:rFonts w:ascii="Times New Roman" w:hAnsi="Times New Roman" w:cs="Times New Roman"/>
          <w:sz w:val="24"/>
          <w:szCs w:val="24"/>
          <w:lang w:val="uk-UA"/>
        </w:rPr>
        <w:t>, ґрунтовий покрив, рослинні асоціації, освітленість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тощо)</w:t>
      </w:r>
    </w:p>
    <w:p w14:paraId="2F527E41" w14:textId="3E7ACA26" w:rsidR="00646EFE" w:rsidRDefault="00646EFE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A9F91D" w14:textId="427B7BD9" w:rsidR="00646EFE" w:rsidRPr="00646EFE" w:rsidRDefault="00646EFE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6EFE">
        <w:rPr>
          <w:rFonts w:ascii="Times New Roman" w:hAnsi="Times New Roman" w:cs="Times New Roman"/>
          <w:b/>
          <w:sz w:val="24"/>
          <w:szCs w:val="24"/>
          <w:lang w:val="uk-UA"/>
        </w:rPr>
        <w:t>Центральна частина парку: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46EFE">
        <w:rPr>
          <w:rFonts w:ascii="Times New Roman" w:hAnsi="Times New Roman" w:cs="Times New Roman"/>
          <w:sz w:val="24"/>
          <w:szCs w:val="24"/>
          <w:lang w:val="uk-UA"/>
        </w:rPr>
        <w:t>породи дерев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вік, стан, </w:t>
      </w:r>
      <w:r w:rsidR="008725C9">
        <w:rPr>
          <w:rFonts w:ascii="Times New Roman" w:hAnsi="Times New Roman" w:cs="Times New Roman"/>
          <w:sz w:val="24"/>
          <w:szCs w:val="24"/>
          <w:lang w:val="uk-UA"/>
        </w:rPr>
        <w:t xml:space="preserve">рослинні асоціації, </w:t>
      </w:r>
      <w:r>
        <w:rPr>
          <w:rFonts w:ascii="Times New Roman" w:hAnsi="Times New Roman" w:cs="Times New Roman"/>
          <w:sz w:val="24"/>
          <w:szCs w:val="24"/>
          <w:lang w:val="uk-UA"/>
        </w:rPr>
        <w:t>ландшафтний дизайн, газони (монокультура або різні види трав)</w:t>
      </w:r>
      <w:r w:rsidR="00ED520D">
        <w:rPr>
          <w:rFonts w:ascii="Times New Roman" w:hAnsi="Times New Roman" w:cs="Times New Roman"/>
          <w:sz w:val="24"/>
          <w:szCs w:val="24"/>
          <w:lang w:val="uk-UA"/>
        </w:rPr>
        <w:t xml:space="preserve">, квітники тощо. </w:t>
      </w:r>
      <w:proofErr w:type="spellStart"/>
      <w:r w:rsidR="00ED520D">
        <w:rPr>
          <w:rFonts w:ascii="Times New Roman" w:hAnsi="Times New Roman" w:cs="Times New Roman"/>
          <w:sz w:val="24"/>
          <w:szCs w:val="24"/>
          <w:lang w:val="uk-UA"/>
        </w:rPr>
        <w:t>Замощеність-забудованість</w:t>
      </w:r>
      <w:proofErr w:type="spellEnd"/>
      <w:r w:rsidR="00ED520D">
        <w:rPr>
          <w:rFonts w:ascii="Times New Roman" w:hAnsi="Times New Roman" w:cs="Times New Roman"/>
          <w:sz w:val="24"/>
          <w:szCs w:val="24"/>
          <w:lang w:val="uk-UA"/>
        </w:rPr>
        <w:t xml:space="preserve"> (заасфальтовані доріжки, алеї, протоптані доріжки, </w:t>
      </w:r>
      <w:proofErr w:type="spellStart"/>
      <w:r w:rsidR="00ED520D">
        <w:rPr>
          <w:rFonts w:ascii="Times New Roman" w:hAnsi="Times New Roman" w:cs="Times New Roman"/>
          <w:sz w:val="24"/>
          <w:szCs w:val="24"/>
          <w:lang w:val="uk-UA"/>
        </w:rPr>
        <w:t>техноземи</w:t>
      </w:r>
      <w:proofErr w:type="spellEnd"/>
      <w:r w:rsidR="00ED520D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8725C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D52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BC1181" w14:textId="0E8A665C" w:rsidR="00646EFE" w:rsidRDefault="00646EFE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858341" w14:textId="7168D803" w:rsidR="00ED520D" w:rsidRPr="00ED520D" w:rsidRDefault="00ED520D" w:rsidP="00494398">
      <w:pPr>
        <w:pStyle w:val="a3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D520D">
        <w:rPr>
          <w:rFonts w:ascii="Times New Roman" w:hAnsi="Times New Roman" w:cs="Times New Roman"/>
          <w:b/>
          <w:sz w:val="24"/>
          <w:szCs w:val="24"/>
          <w:lang w:val="uk-UA"/>
        </w:rPr>
        <w:t>Для тваринного світу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3C6389C" w14:textId="77777777" w:rsidR="00ED520D" w:rsidRPr="00646EFE" w:rsidRDefault="00ED520D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E3F005" w14:textId="3289BA56" w:rsidR="00494398" w:rsidRPr="00494398" w:rsidRDefault="00494398" w:rsidP="00494398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Лісопаркова зона </w:t>
      </w:r>
      <w:bookmarkStart w:id="3" w:name="_Hlk69375781"/>
      <w:proofErr w:type="spellStart"/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>ЦПКіВ</w:t>
      </w:r>
      <w:proofErr w:type="spellEnd"/>
      <w:r w:rsidRPr="004943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«Дубовий гай»</w:t>
      </w:r>
      <w:bookmarkEnd w:id="3"/>
    </w:p>
    <w:p w14:paraId="1DBB3455" w14:textId="77777777" w:rsidR="00494398" w:rsidRDefault="00494398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494398" w14:paraId="21FF3D18" w14:textId="77777777" w:rsidTr="00494398">
        <w:tc>
          <w:tcPr>
            <w:tcW w:w="2263" w:type="dxa"/>
          </w:tcPr>
          <w:p w14:paraId="676B501E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6937574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Таксони</w:t>
            </w:r>
          </w:p>
          <w:p w14:paraId="121B625B" w14:textId="68BE4BB5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(групи, види)</w:t>
            </w:r>
          </w:p>
        </w:tc>
        <w:tc>
          <w:tcPr>
            <w:tcW w:w="3967" w:type="dxa"/>
          </w:tcPr>
          <w:p w14:paraId="1FC2A0C3" w14:textId="77777777" w:rsidR="00646EFE" w:rsidRDefault="00494398" w:rsidP="00646E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територі</w:t>
            </w:r>
            <w:r w:rsidR="00646E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  <w:p w14:paraId="3F990298" w14:textId="294A3AE8" w:rsidR="00494398" w:rsidRDefault="00646EFE" w:rsidP="00646E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(види)</w:t>
            </w:r>
          </w:p>
        </w:tc>
        <w:tc>
          <w:tcPr>
            <w:tcW w:w="3115" w:type="dxa"/>
          </w:tcPr>
          <w:p w14:paraId="6C054A45" w14:textId="628FD75A" w:rsidR="00494398" w:rsidRDefault="00494398" w:rsidP="00646E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Антропізовані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(види)</w:t>
            </w:r>
          </w:p>
        </w:tc>
      </w:tr>
      <w:tr w:rsidR="00494398" w14:paraId="2D805B42" w14:textId="77777777" w:rsidTr="00494398">
        <w:tc>
          <w:tcPr>
            <w:tcW w:w="2263" w:type="dxa"/>
          </w:tcPr>
          <w:p w14:paraId="57D7774B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00084D38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59871012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398" w14:paraId="34BF2742" w14:textId="77777777" w:rsidTr="00494398">
        <w:tc>
          <w:tcPr>
            <w:tcW w:w="2263" w:type="dxa"/>
          </w:tcPr>
          <w:p w14:paraId="3039B67D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311AA623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6664668D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398" w14:paraId="26232E8B" w14:textId="77777777" w:rsidTr="00494398">
        <w:tc>
          <w:tcPr>
            <w:tcW w:w="2263" w:type="dxa"/>
          </w:tcPr>
          <w:p w14:paraId="2451E85E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754C2C5F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064F2AA2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398" w14:paraId="41438F62" w14:textId="77777777" w:rsidTr="00494398">
        <w:tc>
          <w:tcPr>
            <w:tcW w:w="2263" w:type="dxa"/>
          </w:tcPr>
          <w:p w14:paraId="2EBD4BFC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2F18D2F2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666163EE" w14:textId="77777777" w:rsidR="00494398" w:rsidRDefault="00494398" w:rsidP="004943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4"/>
    </w:tbl>
    <w:p w14:paraId="73CB25AE" w14:textId="089E2173" w:rsidR="00494398" w:rsidRDefault="00494398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75ECA1" w14:textId="78F627C0" w:rsidR="00646EFE" w:rsidRPr="00646EFE" w:rsidRDefault="00646EFE" w:rsidP="00646EFE">
      <w:pPr>
        <w:pStyle w:val="a3"/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46E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Штучні водойми </w:t>
      </w:r>
      <w:proofErr w:type="spellStart"/>
      <w:r w:rsidRPr="00646EFE">
        <w:rPr>
          <w:rFonts w:ascii="Times New Roman" w:hAnsi="Times New Roman" w:cs="Times New Roman"/>
          <w:b/>
          <w:sz w:val="24"/>
          <w:szCs w:val="24"/>
          <w:lang w:val="uk-UA"/>
        </w:rPr>
        <w:t>ЦПКіВ</w:t>
      </w:r>
      <w:proofErr w:type="spellEnd"/>
      <w:r w:rsidRPr="00646E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«Дубовий гай»</w:t>
      </w:r>
    </w:p>
    <w:p w14:paraId="1837E2DE" w14:textId="77777777" w:rsidR="00646EFE" w:rsidRDefault="00646EFE" w:rsidP="00646EFE">
      <w:pPr>
        <w:pStyle w:val="a3"/>
        <w:ind w:left="0" w:firstLine="42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646EFE" w14:paraId="335924DE" w14:textId="77777777" w:rsidTr="00467FFA">
        <w:tc>
          <w:tcPr>
            <w:tcW w:w="2263" w:type="dxa"/>
          </w:tcPr>
          <w:p w14:paraId="3002436E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Таксони</w:t>
            </w:r>
          </w:p>
          <w:p w14:paraId="61E1932C" w14:textId="2B9F04DD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(групи, види</w:t>
            </w:r>
            <w:r w:rsidR="00ED52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тварин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967" w:type="dxa"/>
          </w:tcPr>
          <w:p w14:paraId="25D7F260" w14:textId="4847EAE9" w:rsidR="00646EFE" w:rsidRDefault="00646EFE" w:rsidP="00467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Види, що мешкають у природних </w:t>
            </w:r>
          </w:p>
          <w:p w14:paraId="687A1C39" w14:textId="6886242E" w:rsidR="00646EFE" w:rsidRDefault="00646EFE" w:rsidP="00467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ценозах</w:t>
            </w:r>
          </w:p>
        </w:tc>
        <w:tc>
          <w:tcPr>
            <w:tcW w:w="3115" w:type="dxa"/>
          </w:tcPr>
          <w:p w14:paraId="2F999E42" w14:textId="4139DD39" w:rsidR="00646EFE" w:rsidRDefault="00646EFE" w:rsidP="00467FF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Антропізовані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</w:t>
            </w:r>
          </w:p>
        </w:tc>
      </w:tr>
      <w:tr w:rsidR="00646EFE" w14:paraId="40F24A5D" w14:textId="77777777" w:rsidTr="00467FFA">
        <w:tc>
          <w:tcPr>
            <w:tcW w:w="2263" w:type="dxa"/>
          </w:tcPr>
          <w:p w14:paraId="7DE818C9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4C0BC371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7A559998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EFE" w14:paraId="560F1759" w14:textId="77777777" w:rsidTr="00467FFA">
        <w:tc>
          <w:tcPr>
            <w:tcW w:w="2263" w:type="dxa"/>
          </w:tcPr>
          <w:p w14:paraId="2A1BAC3A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02AAE9C4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71D6BC9F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EFE" w14:paraId="1879875F" w14:textId="77777777" w:rsidTr="00467FFA">
        <w:tc>
          <w:tcPr>
            <w:tcW w:w="2263" w:type="dxa"/>
          </w:tcPr>
          <w:p w14:paraId="1BFF9E5B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386AC78D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7376326D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6EFE" w14:paraId="33861855" w14:textId="77777777" w:rsidTr="00467FFA">
        <w:tc>
          <w:tcPr>
            <w:tcW w:w="2263" w:type="dxa"/>
          </w:tcPr>
          <w:p w14:paraId="094B0016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7" w:type="dxa"/>
          </w:tcPr>
          <w:p w14:paraId="1D4F04CA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14:paraId="7B778715" w14:textId="77777777" w:rsidR="00646EFE" w:rsidRDefault="00646EFE" w:rsidP="00467FF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FB61A5E" w14:textId="5E33E239" w:rsidR="00646EFE" w:rsidRDefault="00646EFE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7A9DB8" w14:textId="06015CBC" w:rsidR="00ED520D" w:rsidRDefault="00ED520D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4F574F" w14:textId="7C5CF95B" w:rsidR="00ED520D" w:rsidRPr="00964FCE" w:rsidRDefault="00ED520D" w:rsidP="00494398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520D">
        <w:rPr>
          <w:rFonts w:ascii="Times New Roman" w:hAnsi="Times New Roman" w:cs="Times New Roman"/>
          <w:b/>
          <w:sz w:val="24"/>
          <w:szCs w:val="24"/>
          <w:lang w:val="uk-UA"/>
        </w:rPr>
        <w:t>Зробити монтаж</w:t>
      </w:r>
      <w:r>
        <w:rPr>
          <w:rFonts w:ascii="Times New Roman" w:hAnsi="Times New Roman" w:cs="Times New Roman"/>
          <w:sz w:val="24"/>
          <w:szCs w:val="24"/>
          <w:lang w:val="uk-UA"/>
        </w:rPr>
        <w:t>:  розмістити фото рослин і тварин і з’єднати їх стрілками, вказуючи взаємини ніж ними (харчові ланцюги, симбіоз тощо)</w:t>
      </w:r>
      <w:r w:rsidR="001A69CF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5" w:name="_GoBack"/>
      <w:bookmarkEnd w:id="5"/>
    </w:p>
    <w:sectPr w:rsidR="00ED520D" w:rsidRPr="00964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17B"/>
    <w:multiLevelType w:val="hybridMultilevel"/>
    <w:tmpl w:val="588EBE9E"/>
    <w:lvl w:ilvl="0" w:tplc="72FE0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CA8006B"/>
    <w:multiLevelType w:val="hybridMultilevel"/>
    <w:tmpl w:val="2B78F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54A6"/>
    <w:multiLevelType w:val="hybridMultilevel"/>
    <w:tmpl w:val="FAF41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067A2"/>
    <w:multiLevelType w:val="hybridMultilevel"/>
    <w:tmpl w:val="1472A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B00AB"/>
    <w:multiLevelType w:val="hybridMultilevel"/>
    <w:tmpl w:val="221AB70A"/>
    <w:lvl w:ilvl="0" w:tplc="DE6C9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71"/>
    <w:rsid w:val="00072C59"/>
    <w:rsid w:val="00094CF2"/>
    <w:rsid w:val="0015776D"/>
    <w:rsid w:val="001A69CF"/>
    <w:rsid w:val="001D1AF7"/>
    <w:rsid w:val="001E52B9"/>
    <w:rsid w:val="003E69B0"/>
    <w:rsid w:val="00494398"/>
    <w:rsid w:val="00646EFE"/>
    <w:rsid w:val="00763671"/>
    <w:rsid w:val="00832388"/>
    <w:rsid w:val="00847E8D"/>
    <w:rsid w:val="008725C9"/>
    <w:rsid w:val="00907301"/>
    <w:rsid w:val="00964FCE"/>
    <w:rsid w:val="00A4231D"/>
    <w:rsid w:val="00B77DC5"/>
    <w:rsid w:val="00C762F4"/>
    <w:rsid w:val="00E61F3A"/>
    <w:rsid w:val="00E61FBC"/>
    <w:rsid w:val="00ED520D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37D1"/>
  <w15:chartTrackingRefBased/>
  <w15:docId w15:val="{7B4DBFFC-65CF-47AA-B49C-C988F899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8D"/>
    <w:pPr>
      <w:ind w:left="720"/>
      <w:contextualSpacing/>
    </w:pPr>
  </w:style>
  <w:style w:type="table" w:styleId="a4">
    <w:name w:val="Table Grid"/>
    <w:basedOn w:val="a1"/>
    <w:uiPriority w:val="39"/>
    <w:rsid w:val="0049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6</cp:revision>
  <dcterms:created xsi:type="dcterms:W3CDTF">2021-04-14T20:09:00Z</dcterms:created>
  <dcterms:modified xsi:type="dcterms:W3CDTF">2021-04-18T17:25:00Z</dcterms:modified>
</cp:coreProperties>
</file>