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82" w:rsidRPr="00B01BF1" w:rsidRDefault="00A84582" w:rsidP="00A84582">
      <w:pPr>
        <w:ind w:left="510"/>
        <w:rPr>
          <w:sz w:val="24"/>
          <w:lang w:val="en-US"/>
        </w:rPr>
      </w:pPr>
      <w:r>
        <w:rPr>
          <w:sz w:val="24"/>
          <w:lang w:val="uk-UA"/>
        </w:rPr>
        <w:t xml:space="preserve">                                </w:t>
      </w:r>
      <w:r w:rsidR="000E49A3">
        <w:rPr>
          <w:sz w:val="24"/>
          <w:szCs w:val="24"/>
          <w:lang w:val="uk-UA"/>
        </w:rPr>
        <w:t>Практичні</w:t>
      </w:r>
      <w:bookmarkStart w:id="0" w:name="_GoBack"/>
      <w:bookmarkEnd w:id="0"/>
      <w:r>
        <w:rPr>
          <w:sz w:val="24"/>
          <w:lang w:val="uk-UA"/>
        </w:rPr>
        <w:t xml:space="preserve"> заняття</w:t>
      </w:r>
    </w:p>
    <w:p w:rsidR="00A84582" w:rsidRDefault="00A84582" w:rsidP="00A84582">
      <w:pPr>
        <w:ind w:left="510"/>
        <w:rPr>
          <w:sz w:val="24"/>
          <w:lang w:val="uk-UA"/>
        </w:rPr>
      </w:pPr>
    </w:p>
    <w:p w:rsidR="00A84582" w:rsidRDefault="00A84582" w:rsidP="00A84582">
      <w:pPr>
        <w:pStyle w:val="5"/>
        <w:tabs>
          <w:tab w:val="left" w:pos="510"/>
        </w:tabs>
      </w:pPr>
      <w:r>
        <w:t xml:space="preserve">                                  Методика збору інформації</w:t>
      </w:r>
    </w:p>
    <w:p w:rsidR="00A84582" w:rsidRDefault="00A84582" w:rsidP="00A84582">
      <w:pPr>
        <w:ind w:left="510"/>
        <w:rPr>
          <w:sz w:val="24"/>
          <w:lang w:val="uk-UA"/>
        </w:rPr>
      </w:pPr>
    </w:p>
    <w:p w:rsidR="00A84582" w:rsidRDefault="00A84582" w:rsidP="00A84582">
      <w:pPr>
        <w:ind w:left="51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План</w:t>
      </w:r>
    </w:p>
    <w:p w:rsidR="00A84582" w:rsidRDefault="00A84582" w:rsidP="00A84582">
      <w:pPr>
        <w:rPr>
          <w:sz w:val="24"/>
          <w:lang w:val="uk-UA"/>
        </w:rPr>
      </w:pPr>
    </w:p>
    <w:p w:rsidR="00A84582" w:rsidRDefault="00A84582" w:rsidP="00A84582">
      <w:pPr>
        <w:rPr>
          <w:sz w:val="24"/>
          <w:lang w:val="uk-UA"/>
        </w:rPr>
      </w:pPr>
      <w:r>
        <w:rPr>
          <w:sz w:val="24"/>
          <w:lang w:val="uk-UA"/>
        </w:rPr>
        <w:t xml:space="preserve"> 1.Джерела інформації професійних журналістів:</w:t>
      </w:r>
    </w:p>
    <w:p w:rsidR="00A84582" w:rsidRDefault="00A84582" w:rsidP="00A84582">
      <w:pPr>
        <w:rPr>
          <w:sz w:val="24"/>
          <w:lang w:val="uk-UA"/>
        </w:rPr>
      </w:pPr>
      <w:r>
        <w:rPr>
          <w:sz w:val="24"/>
          <w:lang w:val="uk-UA"/>
        </w:rPr>
        <w:t xml:space="preserve">       а) робота журналіста із документами;</w:t>
      </w:r>
    </w:p>
    <w:p w:rsidR="00A84582" w:rsidRDefault="00A84582" w:rsidP="00A84582">
      <w:pPr>
        <w:rPr>
          <w:sz w:val="24"/>
          <w:lang w:val="uk-UA"/>
        </w:rPr>
      </w:pPr>
      <w:r>
        <w:rPr>
          <w:sz w:val="24"/>
          <w:lang w:val="uk-UA"/>
        </w:rPr>
        <w:t xml:space="preserve">       б) людина – живе джерело інформації;</w:t>
      </w:r>
    </w:p>
    <w:p w:rsidR="00A84582" w:rsidRDefault="00A84582" w:rsidP="00A84582">
      <w:pPr>
        <w:rPr>
          <w:sz w:val="24"/>
          <w:lang w:val="uk-UA"/>
        </w:rPr>
      </w:pPr>
      <w:r>
        <w:rPr>
          <w:sz w:val="24"/>
          <w:lang w:val="uk-UA"/>
        </w:rPr>
        <w:t xml:space="preserve">       в) предметно-речове середовище.</w:t>
      </w:r>
    </w:p>
    <w:p w:rsidR="00A84582" w:rsidRDefault="00A84582" w:rsidP="00A84582">
      <w:pPr>
        <w:rPr>
          <w:sz w:val="24"/>
          <w:lang w:val="uk-UA"/>
        </w:rPr>
      </w:pPr>
      <w:r>
        <w:rPr>
          <w:sz w:val="24"/>
          <w:lang w:val="uk-UA"/>
        </w:rPr>
        <w:t xml:space="preserve"> 2.Основні форми системи інформування.</w:t>
      </w:r>
    </w:p>
    <w:p w:rsidR="00A84582" w:rsidRDefault="00A84582" w:rsidP="00A84582">
      <w:pPr>
        <w:rPr>
          <w:sz w:val="24"/>
          <w:lang w:val="uk-UA"/>
        </w:rPr>
      </w:pPr>
      <w:r>
        <w:rPr>
          <w:sz w:val="24"/>
          <w:lang w:val="uk-UA"/>
        </w:rPr>
        <w:t>3. Соціальні мережі у роботі журналіста.</w:t>
      </w:r>
    </w:p>
    <w:p w:rsidR="00A84582" w:rsidRDefault="00A84582" w:rsidP="00A84582">
      <w:pPr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proofErr w:type="spellStart"/>
      <w:r>
        <w:rPr>
          <w:sz w:val="24"/>
          <w:lang w:val="uk-UA"/>
        </w:rPr>
        <w:t>Месенджери</w:t>
      </w:r>
      <w:proofErr w:type="spellEnd"/>
      <w:r>
        <w:rPr>
          <w:sz w:val="24"/>
          <w:lang w:val="uk-UA"/>
        </w:rPr>
        <w:t>- оперативна форма збору інформації у журналістиці.</w:t>
      </w:r>
    </w:p>
    <w:p w:rsidR="00A84582" w:rsidRDefault="00A84582" w:rsidP="00A84582">
      <w:pPr>
        <w:pStyle w:val="3"/>
        <w:numPr>
          <w:ilvl w:val="0"/>
          <w:numId w:val="0"/>
        </w:numPr>
        <w:rPr>
          <w:b w:val="0"/>
          <w:lang w:val="uk-UA"/>
        </w:rPr>
      </w:pPr>
    </w:p>
    <w:p w:rsidR="00A84582" w:rsidRDefault="00A84582" w:rsidP="00A84582">
      <w:pPr>
        <w:pStyle w:val="3"/>
        <w:numPr>
          <w:ilvl w:val="0"/>
          <w:numId w:val="0"/>
        </w:numPr>
        <w:jc w:val="center"/>
        <w:rPr>
          <w:lang w:val="uk-UA"/>
        </w:rPr>
      </w:pPr>
      <w:r>
        <w:rPr>
          <w:lang w:val="uk-UA"/>
        </w:rPr>
        <w:t>Література</w:t>
      </w:r>
    </w:p>
    <w:p w:rsidR="00A84582" w:rsidRPr="009317A8" w:rsidRDefault="00A84582" w:rsidP="00A84582">
      <w:pPr>
        <w:pStyle w:val="1"/>
        <w:shd w:val="clear" w:color="auto" w:fill="FFFFFF"/>
        <w:jc w:val="both"/>
        <w:rPr>
          <w:bCs/>
          <w:color w:val="000000"/>
          <w:kern w:val="36"/>
          <w:sz w:val="24"/>
          <w:szCs w:val="24"/>
          <w:lang w:eastAsia="ru-RU"/>
        </w:rPr>
      </w:pPr>
      <w:r w:rsidRPr="009317A8">
        <w:rPr>
          <w:sz w:val="24"/>
          <w:szCs w:val="24"/>
        </w:rPr>
        <w:t xml:space="preserve">1. Вишневська О. </w:t>
      </w:r>
      <w:r w:rsidRPr="009317A8">
        <w:rPr>
          <w:bCs/>
          <w:color w:val="000000"/>
          <w:kern w:val="36"/>
          <w:sz w:val="24"/>
          <w:szCs w:val="24"/>
          <w:lang w:eastAsia="ru-RU"/>
        </w:rPr>
        <w:t xml:space="preserve">Використання соціальних мереж у роботі журналіста </w:t>
      </w:r>
      <w:r w:rsidRPr="009317A8">
        <w:rPr>
          <w:sz w:val="24"/>
          <w:szCs w:val="24"/>
        </w:rPr>
        <w:t xml:space="preserve">[Електронний ресурс] </w:t>
      </w:r>
      <w:r w:rsidRPr="009317A8">
        <w:rPr>
          <w:bCs/>
          <w:color w:val="000000"/>
          <w:kern w:val="36"/>
          <w:sz w:val="24"/>
          <w:szCs w:val="24"/>
          <w:lang w:eastAsia="ru-RU"/>
        </w:rPr>
        <w:t xml:space="preserve">/ Вишневська Ольга. - </w:t>
      </w:r>
      <w:r w:rsidRPr="009317A8">
        <w:rPr>
          <w:sz w:val="24"/>
          <w:szCs w:val="24"/>
        </w:rPr>
        <w:t>Режим доступу: https://prezi.com/hxpqztumaybb/presentation/</w:t>
      </w:r>
      <w:r w:rsidRPr="009317A8">
        <w:rPr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A84582" w:rsidRPr="00A84582" w:rsidRDefault="00A84582" w:rsidP="00A84582">
      <w:pPr>
        <w:pStyle w:val="2"/>
        <w:shd w:val="clear" w:color="auto" w:fill="FFFFFF"/>
        <w:spacing w:after="345"/>
        <w:jc w:val="both"/>
        <w:rPr>
          <w:b w:val="0"/>
          <w:lang w:val="uk-UA"/>
        </w:rPr>
      </w:pPr>
      <w:r w:rsidRPr="009317A8">
        <w:rPr>
          <w:b w:val="0"/>
          <w:lang w:val="uk-UA" w:eastAsia="ru-RU"/>
        </w:rPr>
        <w:t xml:space="preserve">2. </w:t>
      </w:r>
      <w:r w:rsidRPr="009317A8">
        <w:rPr>
          <w:b w:val="0"/>
          <w:sz w:val="24"/>
          <w:lang w:val="uk-UA"/>
        </w:rPr>
        <w:t xml:space="preserve">Голуб Олена </w:t>
      </w:r>
      <w:r w:rsidRPr="009317A8">
        <w:rPr>
          <w:b w:val="0"/>
          <w:color w:val="000000"/>
          <w:sz w:val="24"/>
          <w:szCs w:val="24"/>
          <w:lang w:eastAsia="ru-RU"/>
        </w:rPr>
        <w:t xml:space="preserve">Сайти </w:t>
      </w:r>
      <w:proofErr w:type="spellStart"/>
      <w:r w:rsidRPr="009317A8">
        <w:rPr>
          <w:b w:val="0"/>
          <w:color w:val="000000"/>
          <w:sz w:val="24"/>
          <w:szCs w:val="24"/>
          <w:lang w:eastAsia="ru-RU"/>
        </w:rPr>
        <w:t>соцмереж</w:t>
      </w:r>
      <w:proofErr w:type="spellEnd"/>
      <w:r w:rsidRPr="009317A8">
        <w:rPr>
          <w:b w:val="0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9317A8">
        <w:rPr>
          <w:b w:val="0"/>
          <w:color w:val="000000"/>
          <w:sz w:val="24"/>
          <w:szCs w:val="24"/>
          <w:lang w:eastAsia="ru-RU"/>
        </w:rPr>
        <w:t>джерело</w:t>
      </w:r>
      <w:proofErr w:type="spellEnd"/>
      <w:r w:rsidRPr="009317A8">
        <w:rPr>
          <w:b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317A8">
        <w:rPr>
          <w:b w:val="0"/>
          <w:color w:val="000000"/>
          <w:sz w:val="24"/>
          <w:szCs w:val="24"/>
          <w:lang w:eastAsia="ru-RU"/>
        </w:rPr>
        <w:t>інформації</w:t>
      </w:r>
      <w:proofErr w:type="spellEnd"/>
      <w:r w:rsidRPr="009317A8">
        <w:rPr>
          <w:b w:val="0"/>
          <w:color w:val="000000"/>
          <w:sz w:val="24"/>
          <w:szCs w:val="24"/>
          <w:lang w:val="uk-UA" w:eastAsia="ru-RU"/>
        </w:rPr>
        <w:t xml:space="preserve"> </w:t>
      </w:r>
      <w:r w:rsidRPr="009317A8">
        <w:rPr>
          <w:b w:val="0"/>
          <w:sz w:val="24"/>
          <w:szCs w:val="24"/>
        </w:rPr>
        <w:t>[</w:t>
      </w:r>
      <w:proofErr w:type="spellStart"/>
      <w:r w:rsidRPr="009317A8">
        <w:rPr>
          <w:b w:val="0"/>
          <w:sz w:val="24"/>
          <w:szCs w:val="24"/>
        </w:rPr>
        <w:t>Електронний</w:t>
      </w:r>
      <w:proofErr w:type="spellEnd"/>
      <w:r w:rsidRPr="009317A8">
        <w:rPr>
          <w:b w:val="0"/>
          <w:sz w:val="24"/>
          <w:szCs w:val="24"/>
        </w:rPr>
        <w:t xml:space="preserve"> ресурс] </w:t>
      </w:r>
      <w:r w:rsidRPr="009317A8">
        <w:rPr>
          <w:b w:val="0"/>
          <w:sz w:val="24"/>
          <w:szCs w:val="24"/>
          <w:lang w:val="uk-UA"/>
        </w:rPr>
        <w:t xml:space="preserve">/ Голуб Олена. - </w:t>
      </w:r>
      <w:r w:rsidRPr="009317A8">
        <w:rPr>
          <w:b w:val="0"/>
          <w:color w:val="000000"/>
          <w:sz w:val="24"/>
          <w:szCs w:val="24"/>
          <w:lang w:val="uk-UA" w:eastAsia="ru-RU"/>
        </w:rPr>
        <w:t xml:space="preserve"> </w:t>
      </w:r>
      <w:r w:rsidRPr="009317A8">
        <w:rPr>
          <w:b w:val="0"/>
          <w:sz w:val="24"/>
          <w:szCs w:val="24"/>
        </w:rPr>
        <w:t>Режим доступу:</w:t>
      </w:r>
      <w:r w:rsidRPr="009317A8">
        <w:rPr>
          <w:b w:val="0"/>
          <w:sz w:val="24"/>
          <w:szCs w:val="24"/>
          <w:lang w:val="uk-UA"/>
        </w:rPr>
        <w:t xml:space="preserve"> </w:t>
      </w:r>
      <w:r w:rsidRPr="009317A8">
        <w:rPr>
          <w:b w:val="0"/>
          <w:color w:val="000000"/>
          <w:sz w:val="24"/>
          <w:szCs w:val="24"/>
          <w:lang w:val="uk-UA" w:eastAsia="ru-RU"/>
        </w:rPr>
        <w:t xml:space="preserve"> </w:t>
      </w:r>
      <w:hyperlink r:id="rId5" w:history="1">
        <w:r w:rsidRPr="00787E14">
          <w:rPr>
            <w:rStyle w:val="a3"/>
            <w:b w:val="0"/>
            <w:sz w:val="24"/>
            <w:szCs w:val="24"/>
            <w:lang w:val="uk-UA" w:eastAsia="ru-RU"/>
          </w:rPr>
          <w:t>http://osvita.mediasapiens.ua/web/social/sayti_sotsmerezh_yak_dzherelo_informatsii/</w:t>
        </w:r>
      </w:hyperlink>
    </w:p>
    <w:p w:rsidR="00A84582" w:rsidRPr="00A84582" w:rsidRDefault="00A84582" w:rsidP="00A84582">
      <w:pPr>
        <w:pStyle w:val="2"/>
        <w:shd w:val="clear" w:color="auto" w:fill="FFFFFF"/>
        <w:spacing w:after="345"/>
        <w:jc w:val="both"/>
        <w:rPr>
          <w:b w:val="0"/>
          <w:lang w:val="uk-UA"/>
        </w:rPr>
      </w:pPr>
      <w:r>
        <w:rPr>
          <w:b w:val="0"/>
          <w:lang w:val="uk-UA"/>
        </w:rPr>
        <w:t>3</w:t>
      </w:r>
      <w:r w:rsidRPr="00F66CB3">
        <w:rPr>
          <w:b w:val="0"/>
          <w:sz w:val="24"/>
          <w:szCs w:val="24"/>
          <w:lang w:val="uk-UA"/>
        </w:rPr>
        <w:t>. Здоровега В.Й. Теорія і методика журналістської творчості: підручник /</w:t>
      </w:r>
      <w:proofErr w:type="spellStart"/>
      <w:r w:rsidRPr="00F66CB3">
        <w:rPr>
          <w:b w:val="0"/>
          <w:sz w:val="24"/>
          <w:szCs w:val="24"/>
          <w:lang w:val="uk-UA"/>
        </w:rPr>
        <w:t>В.Й.Здоровега</w:t>
      </w:r>
      <w:proofErr w:type="spellEnd"/>
      <w:r w:rsidRPr="00F66CB3">
        <w:rPr>
          <w:b w:val="0"/>
          <w:sz w:val="24"/>
          <w:szCs w:val="24"/>
          <w:lang w:val="uk-UA"/>
        </w:rPr>
        <w:t xml:space="preserve">. – 2-ге вид., перероб. І </w:t>
      </w:r>
      <w:proofErr w:type="spellStart"/>
      <w:r w:rsidRPr="00F66CB3">
        <w:rPr>
          <w:b w:val="0"/>
          <w:sz w:val="24"/>
          <w:szCs w:val="24"/>
          <w:lang w:val="uk-UA"/>
        </w:rPr>
        <w:t>доповн</w:t>
      </w:r>
      <w:proofErr w:type="spellEnd"/>
      <w:r w:rsidRPr="00F66CB3">
        <w:rPr>
          <w:b w:val="0"/>
          <w:sz w:val="24"/>
          <w:szCs w:val="24"/>
          <w:lang w:val="uk-UA"/>
        </w:rPr>
        <w:t>. – Львів: ПАІС,2004. –</w:t>
      </w:r>
      <w:r w:rsidRPr="009317A8">
        <w:rPr>
          <w:b w:val="0"/>
          <w:sz w:val="24"/>
          <w:lang w:val="uk-UA"/>
        </w:rPr>
        <w:t xml:space="preserve"> </w:t>
      </w:r>
      <w:r w:rsidRPr="009317A8">
        <w:rPr>
          <w:b w:val="0"/>
          <w:sz w:val="24"/>
          <w:szCs w:val="24"/>
          <w:lang w:val="uk-UA"/>
        </w:rPr>
        <w:t>С. 84-96</w:t>
      </w:r>
      <w:r>
        <w:rPr>
          <w:b w:val="0"/>
          <w:sz w:val="24"/>
          <w:lang w:val="uk-UA"/>
        </w:rPr>
        <w:t xml:space="preserve"> </w:t>
      </w:r>
    </w:p>
    <w:p w:rsidR="00A84582" w:rsidRDefault="00A84582" w:rsidP="00A84582">
      <w:pPr>
        <w:pStyle w:val="2"/>
        <w:shd w:val="clear" w:color="auto" w:fill="FFFFFF"/>
        <w:spacing w:after="345"/>
        <w:jc w:val="both"/>
        <w:rPr>
          <w:b w:val="0"/>
          <w:lang w:val="uk-UA"/>
        </w:rPr>
      </w:pPr>
      <w:r>
        <w:rPr>
          <w:b w:val="0"/>
          <w:sz w:val="24"/>
          <w:lang w:val="uk-UA"/>
        </w:rPr>
        <w:t>4</w:t>
      </w:r>
      <w:r w:rsidRPr="009317A8">
        <w:rPr>
          <w:b w:val="0"/>
          <w:sz w:val="24"/>
          <w:lang w:val="uk-UA"/>
        </w:rPr>
        <w:t xml:space="preserve">.Нерух О.О. Першооснови журналістської творчості: навчальний посібник для студентів філологічного факультету, спеціальність, «журналістика»/ </w:t>
      </w:r>
      <w:proofErr w:type="spellStart"/>
      <w:r w:rsidRPr="009317A8">
        <w:rPr>
          <w:b w:val="0"/>
          <w:sz w:val="24"/>
          <w:lang w:val="uk-UA"/>
        </w:rPr>
        <w:t>О.О.Нерух</w:t>
      </w:r>
      <w:proofErr w:type="spellEnd"/>
      <w:r w:rsidRPr="009317A8">
        <w:rPr>
          <w:b w:val="0"/>
          <w:sz w:val="24"/>
          <w:lang w:val="uk-UA"/>
        </w:rPr>
        <w:t xml:space="preserve">. - Мін-во освіти України, КНУ </w:t>
      </w:r>
      <w:proofErr w:type="spellStart"/>
      <w:r w:rsidRPr="009317A8">
        <w:rPr>
          <w:b w:val="0"/>
          <w:sz w:val="24"/>
          <w:lang w:val="uk-UA"/>
        </w:rPr>
        <w:t>ім.В.Н.Каразіна</w:t>
      </w:r>
      <w:proofErr w:type="spellEnd"/>
      <w:r w:rsidRPr="009317A8">
        <w:rPr>
          <w:b w:val="0"/>
          <w:sz w:val="24"/>
          <w:lang w:val="uk-UA"/>
        </w:rPr>
        <w:t xml:space="preserve">. – </w:t>
      </w:r>
      <w:proofErr w:type="spellStart"/>
      <w:r w:rsidRPr="009317A8">
        <w:rPr>
          <w:b w:val="0"/>
          <w:sz w:val="24"/>
          <w:lang w:val="uk-UA"/>
        </w:rPr>
        <w:t>К.:світ</w:t>
      </w:r>
      <w:proofErr w:type="spellEnd"/>
      <w:r w:rsidRPr="009317A8">
        <w:rPr>
          <w:b w:val="0"/>
          <w:sz w:val="24"/>
          <w:lang w:val="uk-UA"/>
        </w:rPr>
        <w:t xml:space="preserve"> дитинства, 2000. – с.73-74</w:t>
      </w:r>
      <w:r>
        <w:rPr>
          <w:b w:val="0"/>
          <w:sz w:val="24"/>
          <w:lang w:val="uk-UA"/>
        </w:rPr>
        <w:t>.</w:t>
      </w:r>
    </w:p>
    <w:p w:rsidR="00A84582" w:rsidRPr="00394839" w:rsidRDefault="00A84582" w:rsidP="00A84582">
      <w:pPr>
        <w:pStyle w:val="2"/>
        <w:shd w:val="clear" w:color="auto" w:fill="FFFFFF"/>
        <w:spacing w:after="345"/>
        <w:jc w:val="both"/>
        <w:rPr>
          <w:b w:val="0"/>
          <w:lang w:val="uk-UA"/>
        </w:rPr>
      </w:pPr>
      <w:r w:rsidRPr="00394839">
        <w:rPr>
          <w:b w:val="0"/>
          <w:lang w:val="uk-UA" w:eastAsia="ru-RU"/>
        </w:rPr>
        <w:t>5</w:t>
      </w:r>
      <w:r w:rsidRPr="00394839">
        <w:rPr>
          <w:b w:val="0"/>
          <w:sz w:val="24"/>
        </w:rPr>
        <w:t xml:space="preserve">.Основы творческой деятельности журналиста: Учебник для студентов вузов по специальности «Журналистика»/ред. – сост. </w:t>
      </w:r>
      <w:proofErr w:type="spellStart"/>
      <w:r w:rsidRPr="00394839">
        <w:rPr>
          <w:b w:val="0"/>
          <w:sz w:val="24"/>
        </w:rPr>
        <w:t>С.Г.Корконосенко</w:t>
      </w:r>
      <w:proofErr w:type="spellEnd"/>
      <w:r w:rsidRPr="00394839">
        <w:rPr>
          <w:b w:val="0"/>
          <w:sz w:val="24"/>
        </w:rPr>
        <w:t xml:space="preserve">. – СПб.: Знание, </w:t>
      </w:r>
      <w:proofErr w:type="spellStart"/>
      <w:r w:rsidRPr="00394839">
        <w:rPr>
          <w:b w:val="0"/>
          <w:sz w:val="24"/>
        </w:rPr>
        <w:t>СПбЧВЭСЭП</w:t>
      </w:r>
      <w:proofErr w:type="spellEnd"/>
      <w:r w:rsidRPr="00394839">
        <w:rPr>
          <w:b w:val="0"/>
          <w:sz w:val="24"/>
        </w:rPr>
        <w:t>, 2000. – С.91-96.</w:t>
      </w:r>
    </w:p>
    <w:p w:rsidR="00A84582" w:rsidRPr="009317A8" w:rsidRDefault="00A84582" w:rsidP="00A84582">
      <w:pPr>
        <w:pStyle w:val="2"/>
        <w:shd w:val="clear" w:color="auto" w:fill="FFFFFF"/>
        <w:spacing w:after="345"/>
        <w:jc w:val="both"/>
        <w:rPr>
          <w:b w:val="0"/>
          <w:lang w:val="uk-UA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  <w:lang w:val="uk-UA"/>
        </w:rPr>
        <w:t>6</w:t>
      </w:r>
      <w:r w:rsidRPr="009317A8">
        <w:rPr>
          <w:b w:val="0"/>
          <w:sz w:val="24"/>
        </w:rPr>
        <w:t>.</w:t>
      </w:r>
      <w:r>
        <w:rPr>
          <w:b w:val="0"/>
          <w:sz w:val="24"/>
          <w:lang w:val="uk-UA"/>
        </w:rPr>
        <w:t xml:space="preserve"> </w:t>
      </w:r>
      <w:r w:rsidRPr="009317A8">
        <w:rPr>
          <w:b w:val="0"/>
          <w:sz w:val="24"/>
        </w:rPr>
        <w:t xml:space="preserve">Мельник Г.С., </w:t>
      </w:r>
      <w:proofErr w:type="spellStart"/>
      <w:r w:rsidRPr="009317A8">
        <w:rPr>
          <w:b w:val="0"/>
          <w:sz w:val="24"/>
        </w:rPr>
        <w:t>Тепляшина</w:t>
      </w:r>
      <w:proofErr w:type="spellEnd"/>
      <w:r w:rsidRPr="009317A8">
        <w:rPr>
          <w:b w:val="0"/>
          <w:sz w:val="24"/>
        </w:rPr>
        <w:t xml:space="preserve"> А.Н. Основы творческой деятельности журналиста</w:t>
      </w:r>
      <w:r w:rsidRPr="009317A8">
        <w:rPr>
          <w:b w:val="0"/>
          <w:sz w:val="24"/>
          <w:lang w:val="uk-UA"/>
        </w:rPr>
        <w:t xml:space="preserve"> / Г.С.</w:t>
      </w:r>
      <w:r w:rsidRPr="009317A8">
        <w:rPr>
          <w:b w:val="0"/>
          <w:sz w:val="24"/>
        </w:rPr>
        <w:t xml:space="preserve">Мельник, </w:t>
      </w:r>
      <w:r w:rsidRPr="009317A8">
        <w:rPr>
          <w:b w:val="0"/>
          <w:sz w:val="24"/>
          <w:lang w:val="uk-UA"/>
        </w:rPr>
        <w:t>А.Н.</w:t>
      </w:r>
      <w:r w:rsidRPr="009317A8">
        <w:rPr>
          <w:b w:val="0"/>
          <w:sz w:val="24"/>
        </w:rPr>
        <w:t>Тепляшина – СПб.: Питер, 2004. – С.56-63.</w:t>
      </w:r>
    </w:p>
    <w:p w:rsidR="00A84582" w:rsidRPr="009317A8" w:rsidRDefault="00A84582" w:rsidP="00A84582">
      <w:pPr>
        <w:jc w:val="both"/>
        <w:rPr>
          <w:sz w:val="24"/>
          <w:lang w:val="uk-UA"/>
        </w:rPr>
      </w:pPr>
      <w:r>
        <w:rPr>
          <w:sz w:val="24"/>
        </w:rPr>
        <w:t xml:space="preserve"> </w:t>
      </w:r>
      <w:r>
        <w:rPr>
          <w:sz w:val="24"/>
          <w:lang w:val="uk-UA"/>
        </w:rPr>
        <w:t>7</w:t>
      </w:r>
      <w:r w:rsidRPr="009317A8">
        <w:rPr>
          <w:sz w:val="24"/>
        </w:rPr>
        <w:t xml:space="preserve">.Миронченко В.Я. </w:t>
      </w:r>
      <w:proofErr w:type="spellStart"/>
      <w:r w:rsidRPr="009317A8">
        <w:rPr>
          <w:sz w:val="24"/>
        </w:rPr>
        <w:t>Основи</w:t>
      </w:r>
      <w:proofErr w:type="spellEnd"/>
      <w:r w:rsidRPr="009317A8">
        <w:rPr>
          <w:sz w:val="24"/>
        </w:rPr>
        <w:t xml:space="preserve"> </w:t>
      </w:r>
      <w:proofErr w:type="spellStart"/>
      <w:r w:rsidRPr="009317A8">
        <w:rPr>
          <w:sz w:val="24"/>
        </w:rPr>
        <w:t>інформаційного</w:t>
      </w:r>
      <w:proofErr w:type="spellEnd"/>
      <w:r w:rsidRPr="009317A8">
        <w:rPr>
          <w:sz w:val="24"/>
        </w:rPr>
        <w:t xml:space="preserve"> </w:t>
      </w:r>
      <w:proofErr w:type="spellStart"/>
      <w:r w:rsidRPr="009317A8">
        <w:rPr>
          <w:sz w:val="24"/>
        </w:rPr>
        <w:t>радіомовлення</w:t>
      </w:r>
      <w:proofErr w:type="spellEnd"/>
      <w:r w:rsidRPr="009317A8">
        <w:rPr>
          <w:sz w:val="24"/>
        </w:rPr>
        <w:t xml:space="preserve">: </w:t>
      </w:r>
      <w:r w:rsidRPr="009317A8">
        <w:rPr>
          <w:sz w:val="24"/>
          <w:lang w:val="uk-UA"/>
        </w:rPr>
        <w:t>п</w:t>
      </w:r>
      <w:r w:rsidRPr="009317A8">
        <w:rPr>
          <w:sz w:val="24"/>
        </w:rPr>
        <w:t>ідручник</w:t>
      </w:r>
      <w:r w:rsidRPr="009317A8">
        <w:rPr>
          <w:sz w:val="24"/>
          <w:lang w:val="uk-UA"/>
        </w:rPr>
        <w:t xml:space="preserve"> / </w:t>
      </w:r>
      <w:proofErr w:type="spellStart"/>
      <w:r w:rsidRPr="009317A8">
        <w:rPr>
          <w:sz w:val="24"/>
          <w:lang w:val="uk-UA"/>
        </w:rPr>
        <w:t>В.Я.Миронченко</w:t>
      </w:r>
      <w:proofErr w:type="spellEnd"/>
      <w:r w:rsidRPr="009317A8">
        <w:rPr>
          <w:sz w:val="24"/>
        </w:rPr>
        <w:t xml:space="preserve"> – К.: ІЗМН, 1996. – С.143-146.</w:t>
      </w:r>
    </w:p>
    <w:p w:rsidR="00A84582" w:rsidRPr="00F807AA" w:rsidRDefault="00A84582" w:rsidP="00A84582">
      <w:pPr>
        <w:jc w:val="both"/>
        <w:rPr>
          <w:sz w:val="24"/>
        </w:rPr>
      </w:pPr>
    </w:p>
    <w:p w:rsidR="00A84582" w:rsidRDefault="00A84582" w:rsidP="00A84582">
      <w:pPr>
        <w:pStyle w:val="3"/>
        <w:tabs>
          <w:tab w:val="left" w:pos="0"/>
        </w:tabs>
      </w:pPr>
      <w:r>
        <w:t xml:space="preserve">                                             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завдання</w:t>
      </w:r>
      <w:proofErr w:type="spellEnd"/>
    </w:p>
    <w:p w:rsidR="00A84582" w:rsidRDefault="00A84582" w:rsidP="00A84582"/>
    <w:p w:rsidR="00A84582" w:rsidRDefault="00A84582" w:rsidP="00A84582">
      <w:pPr>
        <w:numPr>
          <w:ilvl w:val="0"/>
          <w:numId w:val="2"/>
        </w:numPr>
        <w:tabs>
          <w:tab w:val="left" w:pos="870"/>
        </w:tabs>
        <w:rPr>
          <w:sz w:val="24"/>
        </w:rPr>
      </w:pPr>
      <w:proofErr w:type="spellStart"/>
      <w:r>
        <w:rPr>
          <w:sz w:val="24"/>
        </w:rPr>
        <w:t>знайдіть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періодичній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журналістські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матеріали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інформація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яких</w:t>
      </w:r>
      <w:proofErr w:type="spellEnd"/>
      <w:r>
        <w:rPr>
          <w:sz w:val="24"/>
        </w:rPr>
        <w:t xml:space="preserve"> одержана з </w:t>
      </w:r>
      <w:proofErr w:type="spellStart"/>
      <w:r>
        <w:rPr>
          <w:sz w:val="24"/>
        </w:rPr>
        <w:t>різних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джерел.Свої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висновки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вмотивуйте</w:t>
      </w:r>
      <w:proofErr w:type="spellEnd"/>
      <w:r>
        <w:rPr>
          <w:sz w:val="24"/>
        </w:rPr>
        <w:t>;</w:t>
      </w:r>
    </w:p>
    <w:p w:rsidR="00A84582" w:rsidRDefault="00A84582" w:rsidP="00A84582">
      <w:pPr>
        <w:numPr>
          <w:ilvl w:val="0"/>
          <w:numId w:val="2"/>
        </w:numPr>
        <w:tabs>
          <w:tab w:val="left" w:pos="870"/>
        </w:tabs>
        <w:rPr>
          <w:sz w:val="24"/>
        </w:rPr>
      </w:pPr>
      <w:proofErr w:type="spellStart"/>
      <w:r>
        <w:rPr>
          <w:sz w:val="24"/>
        </w:rPr>
        <w:t>ознайомтесь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випуском</w:t>
      </w:r>
      <w:proofErr w:type="spellEnd"/>
      <w:r>
        <w:rPr>
          <w:sz w:val="24"/>
        </w:rPr>
        <w:t xml:space="preserve"> новин на одному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телеканалів</w:t>
      </w:r>
      <w:proofErr w:type="spellEnd"/>
      <w:r>
        <w:rPr>
          <w:sz w:val="24"/>
        </w:rPr>
        <w:t xml:space="preserve"> і на </w:t>
      </w:r>
      <w:proofErr w:type="spellStart"/>
      <w:r>
        <w:rPr>
          <w:sz w:val="24"/>
        </w:rPr>
        <w:t>одній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радіостанцій</w:t>
      </w:r>
      <w:proofErr w:type="spellEnd"/>
      <w:r>
        <w:rPr>
          <w:sz w:val="24"/>
          <w:lang w:val="uk-UA"/>
        </w:rPr>
        <w:t>, визначте,</w:t>
      </w:r>
      <w:r>
        <w:rPr>
          <w:sz w:val="24"/>
        </w:rPr>
        <w:t xml:space="preserve"> якими </w:t>
      </w:r>
      <w:proofErr w:type="spellStart"/>
      <w:r>
        <w:rPr>
          <w:sz w:val="24"/>
        </w:rPr>
        <w:t>джерелами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користувались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їх автори</w:t>
      </w:r>
      <w:r>
        <w:rPr>
          <w:sz w:val="24"/>
        </w:rPr>
        <w:t>;</w:t>
      </w:r>
    </w:p>
    <w:p w:rsidR="00A84582" w:rsidRPr="004F10C2" w:rsidRDefault="00A84582" w:rsidP="00A84582">
      <w:pPr>
        <w:numPr>
          <w:ilvl w:val="0"/>
          <w:numId w:val="2"/>
        </w:numPr>
        <w:ind w:right="454"/>
        <w:jc w:val="both"/>
        <w:rPr>
          <w:sz w:val="24"/>
          <w:lang w:val="uk-UA"/>
        </w:rPr>
      </w:pPr>
      <w:r w:rsidRPr="004F10C2">
        <w:rPr>
          <w:sz w:val="24"/>
          <w:lang w:val="uk-UA"/>
        </w:rPr>
        <w:t>складіть список найбільш важливих для журналістів  інтернет-ресурсів;</w:t>
      </w:r>
    </w:p>
    <w:p w:rsidR="00A84582" w:rsidRDefault="00A84582" w:rsidP="00A84582">
      <w:pPr>
        <w:ind w:left="870"/>
        <w:rPr>
          <w:sz w:val="24"/>
        </w:rPr>
      </w:pPr>
    </w:p>
    <w:p w:rsidR="00A84582" w:rsidRPr="00C763E7" w:rsidRDefault="00A84582" w:rsidP="00A84582">
      <w:pPr>
        <w:rPr>
          <w:sz w:val="24"/>
          <w:lang w:val="uk-UA"/>
        </w:rPr>
      </w:pPr>
    </w:p>
    <w:p w:rsidR="00A84582" w:rsidRPr="00E61C7C" w:rsidRDefault="00A84582" w:rsidP="00A84582">
      <w:pPr>
        <w:jc w:val="center"/>
        <w:rPr>
          <w:sz w:val="24"/>
          <w:lang w:val="uk-UA"/>
        </w:rPr>
      </w:pPr>
      <w:r>
        <w:rPr>
          <w:sz w:val="24"/>
          <w:szCs w:val="24"/>
          <w:lang w:val="uk-UA"/>
        </w:rPr>
        <w:lastRenderedPageBreak/>
        <w:t>Практичне</w:t>
      </w:r>
      <w:r>
        <w:rPr>
          <w:sz w:val="24"/>
        </w:rPr>
        <w:t xml:space="preserve"> зан</w:t>
      </w:r>
      <w:r>
        <w:rPr>
          <w:sz w:val="24"/>
        </w:rPr>
        <w:t xml:space="preserve">яття </w:t>
      </w:r>
    </w:p>
    <w:p w:rsidR="00A84582" w:rsidRDefault="00A84582" w:rsidP="00A84582">
      <w:pPr>
        <w:rPr>
          <w:b/>
          <w:sz w:val="24"/>
        </w:rPr>
      </w:pPr>
    </w:p>
    <w:p w:rsidR="00A84582" w:rsidRDefault="00A84582" w:rsidP="00A84582">
      <w:pPr>
        <w:rPr>
          <w:b/>
          <w:sz w:val="24"/>
        </w:rPr>
      </w:pPr>
      <w:r>
        <w:rPr>
          <w:b/>
          <w:sz w:val="24"/>
        </w:rPr>
        <w:t xml:space="preserve">                                        Методи </w:t>
      </w:r>
      <w:proofErr w:type="spellStart"/>
      <w:r>
        <w:rPr>
          <w:b/>
          <w:sz w:val="24"/>
        </w:rPr>
        <w:t>пізнавальної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діяльності</w:t>
      </w:r>
      <w:proofErr w:type="spellEnd"/>
    </w:p>
    <w:p w:rsidR="00A84582" w:rsidRDefault="00A84582" w:rsidP="00A84582">
      <w:pPr>
        <w:rPr>
          <w:b/>
          <w:sz w:val="24"/>
        </w:rPr>
      </w:pPr>
    </w:p>
    <w:p w:rsidR="00A84582" w:rsidRDefault="00A84582" w:rsidP="00A84582">
      <w:pPr>
        <w:rPr>
          <w:sz w:val="24"/>
        </w:rPr>
      </w:pPr>
      <w:r>
        <w:rPr>
          <w:sz w:val="24"/>
        </w:rPr>
        <w:t xml:space="preserve">                                                            План</w:t>
      </w:r>
    </w:p>
    <w:p w:rsidR="00A84582" w:rsidRDefault="00A84582" w:rsidP="00A84582">
      <w:pPr>
        <w:rPr>
          <w:sz w:val="24"/>
        </w:rPr>
      </w:pPr>
    </w:p>
    <w:p w:rsidR="00A84582" w:rsidRDefault="00A84582" w:rsidP="00A84582">
      <w:pPr>
        <w:spacing w:line="276" w:lineRule="auto"/>
        <w:rPr>
          <w:sz w:val="24"/>
        </w:rPr>
      </w:pPr>
      <w:r>
        <w:rPr>
          <w:sz w:val="24"/>
        </w:rPr>
        <w:t xml:space="preserve"> 1.Загальна характеристика </w:t>
      </w:r>
      <w:proofErr w:type="spellStart"/>
      <w:r>
        <w:rPr>
          <w:sz w:val="24"/>
        </w:rPr>
        <w:t>методів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пізнавальної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Власне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журналістські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нетрадиційні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(</w:t>
      </w:r>
      <w:r>
        <w:rPr>
          <w:sz w:val="24"/>
        </w:rPr>
        <w:t>запозичені)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методи</w:t>
      </w:r>
      <w:proofErr w:type="spellEnd"/>
      <w:r>
        <w:rPr>
          <w:sz w:val="24"/>
        </w:rPr>
        <w:t>.</w:t>
      </w:r>
    </w:p>
    <w:p w:rsidR="00A84582" w:rsidRDefault="00A84582" w:rsidP="00A84582">
      <w:pPr>
        <w:spacing w:line="276" w:lineRule="auto"/>
        <w:rPr>
          <w:sz w:val="24"/>
        </w:rPr>
      </w:pPr>
      <w:r>
        <w:rPr>
          <w:sz w:val="24"/>
        </w:rPr>
        <w:t xml:space="preserve"> 2.Специфіка </w:t>
      </w:r>
      <w:proofErr w:type="spellStart"/>
      <w:r>
        <w:rPr>
          <w:sz w:val="24"/>
        </w:rPr>
        <w:t>роботи</w:t>
      </w:r>
      <w:proofErr w:type="spellEnd"/>
      <w:r>
        <w:rPr>
          <w:sz w:val="24"/>
        </w:rPr>
        <w:t xml:space="preserve"> з документами.</w:t>
      </w:r>
    </w:p>
    <w:p w:rsidR="00A84582" w:rsidRDefault="00A84582" w:rsidP="00A84582">
      <w:pPr>
        <w:spacing w:line="276" w:lineRule="auto"/>
        <w:rPr>
          <w:sz w:val="24"/>
          <w:lang w:val="uk-UA"/>
        </w:rPr>
      </w:pPr>
      <w:r>
        <w:rPr>
          <w:sz w:val="24"/>
        </w:rPr>
        <w:t xml:space="preserve"> 3.Спостереження.</w:t>
      </w:r>
    </w:p>
    <w:p w:rsidR="00A84582" w:rsidRPr="00D42E38" w:rsidRDefault="00A84582" w:rsidP="00A84582">
      <w:pPr>
        <w:spacing w:line="276" w:lineRule="auto"/>
        <w:rPr>
          <w:sz w:val="24"/>
          <w:lang w:val="uk-UA"/>
        </w:rPr>
      </w:pPr>
      <w:r>
        <w:rPr>
          <w:sz w:val="24"/>
          <w:lang w:val="uk-UA"/>
        </w:rPr>
        <w:t>4.</w:t>
      </w:r>
      <w:r w:rsidRPr="00D42E38">
        <w:rPr>
          <w:sz w:val="24"/>
          <w:lang w:val="uk-UA"/>
        </w:rPr>
        <w:t xml:space="preserve"> Нетрадиційні методи одержання інформації.</w:t>
      </w:r>
    </w:p>
    <w:p w:rsidR="00A84582" w:rsidRPr="00D42E38" w:rsidRDefault="00A84582" w:rsidP="00A84582">
      <w:pPr>
        <w:spacing w:line="276" w:lineRule="auto"/>
        <w:rPr>
          <w:sz w:val="24"/>
          <w:lang w:val="uk-UA"/>
        </w:rPr>
      </w:pPr>
      <w:r>
        <w:rPr>
          <w:sz w:val="24"/>
          <w:lang w:val="uk-UA"/>
        </w:rPr>
        <w:t>5</w:t>
      </w:r>
      <w:r w:rsidRPr="00D42E38">
        <w:rPr>
          <w:sz w:val="24"/>
          <w:lang w:val="uk-UA"/>
        </w:rPr>
        <w:t>.</w:t>
      </w:r>
      <w:r w:rsidRPr="00A9256C">
        <w:rPr>
          <w:sz w:val="24"/>
          <w:lang w:val="uk-UA"/>
        </w:rPr>
        <w:t xml:space="preserve"> </w:t>
      </w:r>
      <w:r>
        <w:rPr>
          <w:sz w:val="24"/>
          <w:lang w:val="uk-UA"/>
        </w:rPr>
        <w:t>Інтерв’ю</w:t>
      </w:r>
      <w:r w:rsidRPr="00D42E38">
        <w:rPr>
          <w:sz w:val="24"/>
          <w:lang w:val="uk-UA"/>
        </w:rPr>
        <w:t xml:space="preserve"> як метод збору інформації:</w:t>
      </w:r>
    </w:p>
    <w:p w:rsidR="00A84582" w:rsidRDefault="00A84582" w:rsidP="00A84582">
      <w:pPr>
        <w:spacing w:line="276" w:lineRule="auto"/>
        <w:rPr>
          <w:sz w:val="24"/>
        </w:rPr>
      </w:pPr>
      <w:r w:rsidRPr="00D42E38">
        <w:rPr>
          <w:sz w:val="24"/>
          <w:lang w:val="uk-UA"/>
        </w:rPr>
        <w:t xml:space="preserve">   </w:t>
      </w:r>
      <w:r>
        <w:rPr>
          <w:sz w:val="24"/>
        </w:rPr>
        <w:t xml:space="preserve">а) </w:t>
      </w:r>
      <w:proofErr w:type="spellStart"/>
      <w:r>
        <w:rPr>
          <w:sz w:val="24"/>
        </w:rPr>
        <w:t>види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форми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організації</w:t>
      </w:r>
      <w:proofErr w:type="spellEnd"/>
      <w:r>
        <w:rPr>
          <w:sz w:val="24"/>
        </w:rPr>
        <w:t>;</w:t>
      </w:r>
    </w:p>
    <w:p w:rsidR="00A84582" w:rsidRDefault="00A84582" w:rsidP="00A84582">
      <w:pPr>
        <w:spacing w:line="276" w:lineRule="auto"/>
        <w:rPr>
          <w:sz w:val="24"/>
        </w:rPr>
      </w:pPr>
      <w:r>
        <w:rPr>
          <w:sz w:val="24"/>
        </w:rPr>
        <w:t xml:space="preserve">   б) </w:t>
      </w:r>
      <w:proofErr w:type="spellStart"/>
      <w:r>
        <w:rPr>
          <w:sz w:val="24"/>
        </w:rPr>
        <w:t>режисура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інтерв’ю</w:t>
      </w:r>
      <w:r>
        <w:rPr>
          <w:sz w:val="24"/>
        </w:rPr>
        <w:t>;</w:t>
      </w:r>
    </w:p>
    <w:p w:rsidR="00A84582" w:rsidRDefault="00A84582" w:rsidP="00A84582">
      <w:pPr>
        <w:spacing w:line="276" w:lineRule="auto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в)</w:t>
      </w:r>
      <w:proofErr w:type="spellStart"/>
      <w:r>
        <w:rPr>
          <w:sz w:val="24"/>
        </w:rPr>
        <w:t>вимоги</w:t>
      </w:r>
      <w:proofErr w:type="spellEnd"/>
      <w:proofErr w:type="gramEnd"/>
      <w:r>
        <w:rPr>
          <w:sz w:val="24"/>
        </w:rPr>
        <w:t xml:space="preserve"> до </w:t>
      </w:r>
      <w:proofErr w:type="spellStart"/>
      <w:r>
        <w:rPr>
          <w:sz w:val="24"/>
        </w:rPr>
        <w:t>запитань</w:t>
      </w:r>
      <w:proofErr w:type="spellEnd"/>
    </w:p>
    <w:p w:rsidR="00A84582" w:rsidRDefault="00A84582" w:rsidP="00A84582">
      <w:pPr>
        <w:spacing w:line="276" w:lineRule="auto"/>
        <w:rPr>
          <w:sz w:val="24"/>
        </w:rPr>
      </w:pPr>
      <w:r>
        <w:rPr>
          <w:sz w:val="24"/>
        </w:rPr>
        <w:t xml:space="preserve">   г) </w:t>
      </w:r>
      <w:proofErr w:type="spellStart"/>
      <w:r>
        <w:rPr>
          <w:sz w:val="24"/>
        </w:rPr>
        <w:t>специфіка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проведення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інтерв’ю</w:t>
      </w:r>
      <w:r>
        <w:rPr>
          <w:sz w:val="24"/>
        </w:rPr>
        <w:t>;</w:t>
      </w:r>
    </w:p>
    <w:p w:rsidR="00A84582" w:rsidRDefault="00A84582" w:rsidP="00A84582">
      <w:pPr>
        <w:spacing w:line="276" w:lineRule="auto"/>
        <w:rPr>
          <w:sz w:val="24"/>
        </w:rPr>
      </w:pPr>
      <w:r>
        <w:rPr>
          <w:sz w:val="24"/>
        </w:rPr>
        <w:t xml:space="preserve">   г) </w:t>
      </w:r>
      <w:proofErr w:type="spellStart"/>
      <w:r>
        <w:rPr>
          <w:sz w:val="24"/>
        </w:rPr>
        <w:t>особливості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спілкування</w:t>
      </w:r>
      <w:proofErr w:type="spellEnd"/>
      <w:r>
        <w:rPr>
          <w:sz w:val="24"/>
        </w:rPr>
        <w:t xml:space="preserve"> з людьми;</w:t>
      </w:r>
    </w:p>
    <w:p w:rsidR="00A84582" w:rsidRDefault="00A84582" w:rsidP="00A84582">
      <w:pPr>
        <w:spacing w:line="276" w:lineRule="auto"/>
        <w:rPr>
          <w:sz w:val="24"/>
        </w:rPr>
      </w:pPr>
      <w:r>
        <w:rPr>
          <w:sz w:val="24"/>
        </w:rPr>
        <w:t xml:space="preserve">   д) </w:t>
      </w:r>
      <w:proofErr w:type="spellStart"/>
      <w:r>
        <w:rPr>
          <w:sz w:val="24"/>
        </w:rPr>
        <w:t>правові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етичні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норми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інтерв’ю</w:t>
      </w:r>
      <w:r>
        <w:rPr>
          <w:sz w:val="24"/>
        </w:rPr>
        <w:t>;</w:t>
      </w:r>
    </w:p>
    <w:p w:rsidR="00A84582" w:rsidRDefault="00A84582" w:rsidP="00A84582">
      <w:pPr>
        <w:spacing w:line="276" w:lineRule="auto"/>
        <w:rPr>
          <w:sz w:val="24"/>
          <w:lang w:val="uk-UA"/>
        </w:rPr>
      </w:pPr>
      <w:r>
        <w:rPr>
          <w:sz w:val="24"/>
        </w:rPr>
        <w:t xml:space="preserve">   е) </w:t>
      </w:r>
      <w:proofErr w:type="spellStart"/>
      <w:r>
        <w:rPr>
          <w:sz w:val="24"/>
        </w:rPr>
        <w:t>специфіка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інтерв’ю</w:t>
      </w:r>
      <w:r>
        <w:rPr>
          <w:sz w:val="24"/>
        </w:rPr>
        <w:t xml:space="preserve"> для </w:t>
      </w:r>
      <w:proofErr w:type="spellStart"/>
      <w:r>
        <w:rPr>
          <w:sz w:val="24"/>
        </w:rPr>
        <w:t>різних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видів</w:t>
      </w:r>
      <w:proofErr w:type="spellEnd"/>
      <w:r>
        <w:rPr>
          <w:sz w:val="24"/>
        </w:rPr>
        <w:t xml:space="preserve"> ЗМІ</w:t>
      </w:r>
      <w:r>
        <w:rPr>
          <w:sz w:val="24"/>
          <w:lang w:val="uk-UA"/>
        </w:rPr>
        <w:t>.</w:t>
      </w:r>
    </w:p>
    <w:p w:rsidR="00A84582" w:rsidRPr="00DD633D" w:rsidRDefault="00A84582" w:rsidP="00A84582">
      <w:pPr>
        <w:spacing w:line="276" w:lineRule="auto"/>
        <w:rPr>
          <w:sz w:val="24"/>
          <w:lang w:val="uk-UA"/>
        </w:rPr>
      </w:pPr>
      <w:r>
        <w:rPr>
          <w:sz w:val="24"/>
          <w:lang w:val="uk-UA"/>
        </w:rPr>
        <w:t>6. Ділова гра «Інтерв’ю з різними типами людей»</w:t>
      </w:r>
    </w:p>
    <w:p w:rsidR="00A84582" w:rsidRDefault="00A84582" w:rsidP="00A84582">
      <w:pPr>
        <w:rPr>
          <w:sz w:val="24"/>
        </w:rPr>
      </w:pPr>
      <w:r>
        <w:rPr>
          <w:sz w:val="24"/>
        </w:rPr>
        <w:t xml:space="preserve"> </w:t>
      </w:r>
    </w:p>
    <w:p w:rsidR="00A84582" w:rsidRDefault="00A84582" w:rsidP="00A84582">
      <w:pPr>
        <w:rPr>
          <w:sz w:val="24"/>
        </w:rPr>
      </w:pPr>
    </w:p>
    <w:p w:rsidR="00A84582" w:rsidRDefault="00A84582" w:rsidP="00A84582">
      <w:pPr>
        <w:rPr>
          <w:b/>
          <w:sz w:val="24"/>
          <w:lang w:val="uk-UA"/>
        </w:rPr>
      </w:pPr>
      <w:r>
        <w:rPr>
          <w:sz w:val="24"/>
        </w:rPr>
        <w:t xml:space="preserve">                                                    </w:t>
      </w:r>
      <w:r>
        <w:rPr>
          <w:b/>
          <w:sz w:val="24"/>
        </w:rPr>
        <w:t>Література</w:t>
      </w:r>
    </w:p>
    <w:p w:rsidR="00A84582" w:rsidRDefault="00A84582" w:rsidP="00A84582">
      <w:pPr>
        <w:rPr>
          <w:b/>
          <w:sz w:val="24"/>
          <w:lang w:val="uk-UA"/>
        </w:rPr>
      </w:pPr>
    </w:p>
    <w:p w:rsidR="00A84582" w:rsidRPr="005109C8" w:rsidRDefault="00A84582" w:rsidP="00A84582">
      <w:pPr>
        <w:suppressAutoHyphens w:val="0"/>
        <w:jc w:val="both"/>
        <w:rPr>
          <w:sz w:val="24"/>
          <w:szCs w:val="24"/>
          <w:lang w:val="uk-UA" w:eastAsia="ru-RU"/>
        </w:rPr>
      </w:pPr>
      <w:r w:rsidRPr="005109C8">
        <w:rPr>
          <w:b/>
          <w:sz w:val="24"/>
          <w:szCs w:val="24"/>
          <w:lang w:val="uk-UA"/>
        </w:rPr>
        <w:t xml:space="preserve">1. </w:t>
      </w:r>
      <w:r w:rsidRPr="005109C8">
        <w:rPr>
          <w:sz w:val="24"/>
          <w:szCs w:val="24"/>
          <w:lang w:val="uk-UA" w:eastAsia="ru-RU"/>
        </w:rPr>
        <w:t xml:space="preserve">Білоус О. Методичні засади підготовки і проведення інтерв’ю (за матеріалами підручника англійською мовою </w:t>
      </w:r>
      <w:proofErr w:type="spellStart"/>
      <w:r w:rsidRPr="005109C8">
        <w:rPr>
          <w:sz w:val="24"/>
          <w:szCs w:val="24"/>
          <w:lang w:val="uk-UA" w:eastAsia="ru-RU"/>
        </w:rPr>
        <w:t>Дж</w:t>
      </w:r>
      <w:proofErr w:type="spellEnd"/>
      <w:r w:rsidRPr="005109C8">
        <w:rPr>
          <w:sz w:val="24"/>
          <w:szCs w:val="24"/>
          <w:lang w:val="uk-UA" w:eastAsia="ru-RU"/>
        </w:rPr>
        <w:t xml:space="preserve">. К. </w:t>
      </w:r>
      <w:proofErr w:type="spellStart"/>
      <w:r w:rsidRPr="005109C8">
        <w:rPr>
          <w:sz w:val="24"/>
          <w:szCs w:val="24"/>
          <w:lang w:val="uk-UA" w:eastAsia="ru-RU"/>
        </w:rPr>
        <w:t>Хантера</w:t>
      </w:r>
      <w:proofErr w:type="spellEnd"/>
      <w:r w:rsidRPr="005109C8">
        <w:rPr>
          <w:sz w:val="24"/>
          <w:szCs w:val="24"/>
          <w:lang w:val="uk-UA" w:eastAsia="ru-RU"/>
        </w:rPr>
        <w:t xml:space="preserve"> і Лін С. Грос „</w:t>
      </w:r>
      <w:proofErr w:type="spellStart"/>
      <w:r w:rsidRPr="005109C8">
        <w:rPr>
          <w:sz w:val="24"/>
          <w:szCs w:val="24"/>
          <w:lang w:val="uk-UA" w:eastAsia="ru-RU"/>
        </w:rPr>
        <w:t>Телерадіоновини</w:t>
      </w:r>
      <w:proofErr w:type="spellEnd"/>
      <w:r w:rsidRPr="005109C8">
        <w:rPr>
          <w:sz w:val="24"/>
          <w:szCs w:val="24"/>
          <w:lang w:val="uk-UA" w:eastAsia="ru-RU"/>
        </w:rPr>
        <w:t>: погляд із середини”) // Телевізійна й радіожурналістика (Історія, теорія, практика: погляд у майбутнє). – Збірник науково-методичних праць. – Львів: ЛДУ ім. Івана Франка, 1999. – Вип.2. – С. 129-138.</w:t>
      </w:r>
    </w:p>
    <w:p w:rsidR="00A84582" w:rsidRPr="003672C1" w:rsidRDefault="00A84582" w:rsidP="00A84582">
      <w:pPr>
        <w:jc w:val="both"/>
        <w:rPr>
          <w:sz w:val="24"/>
          <w:szCs w:val="24"/>
          <w:lang w:val="uk-UA"/>
        </w:rPr>
      </w:pPr>
      <w:r w:rsidRPr="005109C8">
        <w:rPr>
          <w:b/>
          <w:sz w:val="24"/>
          <w:lang w:val="uk-UA"/>
        </w:rPr>
        <w:t xml:space="preserve"> </w:t>
      </w:r>
      <w:r>
        <w:rPr>
          <w:sz w:val="24"/>
          <w:lang w:val="uk-UA"/>
        </w:rPr>
        <w:t>2.</w:t>
      </w:r>
      <w:r w:rsidRPr="00491734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Здоровега</w:t>
      </w:r>
      <w:proofErr w:type="spellEnd"/>
      <w:r>
        <w:rPr>
          <w:sz w:val="24"/>
          <w:lang w:val="uk-UA"/>
        </w:rPr>
        <w:t xml:space="preserve"> В.Й. Теорія і </w:t>
      </w:r>
      <w:r w:rsidRPr="003672C1">
        <w:rPr>
          <w:sz w:val="24"/>
          <w:szCs w:val="24"/>
          <w:lang w:val="uk-UA"/>
        </w:rPr>
        <w:t>методика журналістської творчості: підручник /</w:t>
      </w:r>
      <w:proofErr w:type="spellStart"/>
      <w:r w:rsidRPr="003672C1">
        <w:rPr>
          <w:sz w:val="24"/>
          <w:szCs w:val="24"/>
          <w:lang w:val="uk-UA"/>
        </w:rPr>
        <w:t>В.Й.Здоровега</w:t>
      </w:r>
      <w:proofErr w:type="spellEnd"/>
      <w:r w:rsidRPr="003672C1">
        <w:rPr>
          <w:sz w:val="24"/>
          <w:szCs w:val="24"/>
          <w:lang w:val="uk-UA"/>
        </w:rPr>
        <w:t xml:space="preserve">. – 2-ге вид., перероб. і </w:t>
      </w:r>
      <w:proofErr w:type="spellStart"/>
      <w:r w:rsidRPr="003672C1">
        <w:rPr>
          <w:sz w:val="24"/>
          <w:szCs w:val="24"/>
          <w:lang w:val="uk-UA"/>
        </w:rPr>
        <w:t>доповн</w:t>
      </w:r>
      <w:proofErr w:type="spellEnd"/>
      <w:r w:rsidRPr="003672C1">
        <w:rPr>
          <w:sz w:val="24"/>
          <w:szCs w:val="24"/>
          <w:lang w:val="uk-UA"/>
        </w:rPr>
        <w:t>. – Львів: ПАІС,2004. – С.94-106.</w:t>
      </w:r>
    </w:p>
    <w:p w:rsidR="00A84582" w:rsidRPr="003672C1" w:rsidRDefault="00A84582" w:rsidP="00A845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3</w:t>
      </w:r>
      <w:r w:rsidRPr="003672C1">
        <w:rPr>
          <w:sz w:val="24"/>
          <w:szCs w:val="24"/>
          <w:lang w:val="uk-UA"/>
        </w:rPr>
        <w:t>.Ким М.Н. Технолог</w:t>
      </w:r>
      <w:r w:rsidRPr="003672C1">
        <w:rPr>
          <w:sz w:val="24"/>
          <w:szCs w:val="24"/>
        </w:rPr>
        <w:t>ия создания журналистского произведения</w:t>
      </w:r>
      <w:r w:rsidRPr="003672C1">
        <w:rPr>
          <w:sz w:val="24"/>
          <w:szCs w:val="24"/>
          <w:lang w:val="uk-UA"/>
        </w:rPr>
        <w:t xml:space="preserve"> </w:t>
      </w:r>
      <w:r w:rsidRPr="003672C1">
        <w:rPr>
          <w:sz w:val="24"/>
          <w:szCs w:val="24"/>
        </w:rPr>
        <w:t>[</w:t>
      </w:r>
      <w:r w:rsidRPr="003672C1">
        <w:rPr>
          <w:sz w:val="24"/>
          <w:szCs w:val="24"/>
          <w:lang w:val="uk-UA"/>
        </w:rPr>
        <w:t>Електронний ресурс</w:t>
      </w:r>
      <w:r w:rsidRPr="003672C1">
        <w:rPr>
          <w:sz w:val="24"/>
          <w:szCs w:val="24"/>
        </w:rPr>
        <w:t>]</w:t>
      </w:r>
      <w:r w:rsidRPr="003672C1">
        <w:rPr>
          <w:sz w:val="24"/>
          <w:szCs w:val="24"/>
          <w:lang w:val="uk-UA"/>
        </w:rPr>
        <w:t>.</w:t>
      </w:r>
      <w:r w:rsidRPr="003672C1">
        <w:rPr>
          <w:sz w:val="24"/>
          <w:szCs w:val="24"/>
        </w:rPr>
        <w:t xml:space="preserve"> </w:t>
      </w:r>
      <w:r w:rsidRPr="003672C1">
        <w:rPr>
          <w:sz w:val="24"/>
          <w:szCs w:val="24"/>
          <w:lang w:val="uk-UA"/>
        </w:rPr>
        <w:t xml:space="preserve">– </w:t>
      </w:r>
      <w:proofErr w:type="spellStart"/>
      <w:r w:rsidRPr="003672C1">
        <w:rPr>
          <w:sz w:val="24"/>
          <w:szCs w:val="24"/>
          <w:lang w:val="uk-UA"/>
        </w:rPr>
        <w:t>М.Н.Ким</w:t>
      </w:r>
      <w:proofErr w:type="spellEnd"/>
      <w:r w:rsidRPr="003672C1">
        <w:rPr>
          <w:sz w:val="24"/>
          <w:szCs w:val="24"/>
          <w:lang w:val="uk-UA"/>
        </w:rPr>
        <w:t>.- Режим доступу:</w:t>
      </w:r>
      <w:r w:rsidRPr="003672C1">
        <w:rPr>
          <w:sz w:val="24"/>
          <w:szCs w:val="24"/>
        </w:rPr>
        <w:t xml:space="preserve"> </w:t>
      </w:r>
      <w:hyperlink r:id="rId6" w:history="1">
        <w:r w:rsidRPr="003672C1">
          <w:rPr>
            <w:rStyle w:val="a3"/>
            <w:sz w:val="24"/>
            <w:szCs w:val="24"/>
          </w:rPr>
          <w:t>http://www.evartist.narod.ru/text/71.htm</w:t>
        </w:r>
      </w:hyperlink>
    </w:p>
    <w:p w:rsidR="00A84582" w:rsidRPr="003672C1" w:rsidRDefault="00A84582" w:rsidP="00A845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3672C1">
        <w:rPr>
          <w:sz w:val="24"/>
          <w:szCs w:val="24"/>
          <w:lang w:val="uk-UA"/>
        </w:rPr>
        <w:t xml:space="preserve">. </w:t>
      </w:r>
      <w:r w:rsidRPr="003672C1">
        <w:rPr>
          <w:sz w:val="24"/>
          <w:szCs w:val="24"/>
        </w:rPr>
        <w:t xml:space="preserve">Лукина М. Технология интервью: </w:t>
      </w:r>
      <w:r w:rsidRPr="003672C1">
        <w:rPr>
          <w:sz w:val="24"/>
          <w:szCs w:val="24"/>
          <w:lang w:val="uk-UA"/>
        </w:rPr>
        <w:t>у</w:t>
      </w:r>
      <w:r w:rsidRPr="003672C1">
        <w:rPr>
          <w:sz w:val="24"/>
          <w:szCs w:val="24"/>
        </w:rPr>
        <w:t>чебное пособие для вузов</w:t>
      </w:r>
      <w:r w:rsidRPr="003672C1">
        <w:rPr>
          <w:sz w:val="24"/>
          <w:szCs w:val="24"/>
          <w:lang w:val="uk-UA"/>
        </w:rPr>
        <w:t xml:space="preserve"> </w:t>
      </w:r>
      <w:r w:rsidRPr="003672C1">
        <w:rPr>
          <w:sz w:val="24"/>
          <w:szCs w:val="24"/>
        </w:rPr>
        <w:t>[</w:t>
      </w:r>
      <w:r w:rsidRPr="003672C1">
        <w:rPr>
          <w:sz w:val="24"/>
          <w:szCs w:val="24"/>
          <w:lang w:val="uk-UA"/>
        </w:rPr>
        <w:t>Електронний ресурс</w:t>
      </w:r>
      <w:r w:rsidRPr="003672C1">
        <w:rPr>
          <w:sz w:val="24"/>
          <w:szCs w:val="24"/>
        </w:rPr>
        <w:t>]</w:t>
      </w:r>
      <w:r w:rsidRPr="003672C1">
        <w:rPr>
          <w:sz w:val="24"/>
          <w:szCs w:val="24"/>
          <w:lang w:val="uk-UA"/>
        </w:rPr>
        <w:t>.</w:t>
      </w:r>
      <w:r w:rsidRPr="003672C1">
        <w:rPr>
          <w:sz w:val="24"/>
          <w:szCs w:val="24"/>
        </w:rPr>
        <w:t xml:space="preserve"> </w:t>
      </w:r>
      <w:r w:rsidRPr="003672C1">
        <w:rPr>
          <w:sz w:val="24"/>
          <w:szCs w:val="24"/>
          <w:lang w:val="uk-UA"/>
        </w:rPr>
        <w:t>-</w:t>
      </w:r>
      <w:r w:rsidRPr="003672C1">
        <w:rPr>
          <w:sz w:val="24"/>
          <w:szCs w:val="24"/>
        </w:rPr>
        <w:t xml:space="preserve"> Мария Лукина. – </w:t>
      </w:r>
      <w:r w:rsidRPr="003672C1">
        <w:rPr>
          <w:sz w:val="24"/>
          <w:szCs w:val="24"/>
          <w:lang w:val="uk-UA"/>
        </w:rPr>
        <w:t>Режим доступу:</w:t>
      </w:r>
      <w:r w:rsidRPr="003672C1">
        <w:rPr>
          <w:sz w:val="24"/>
          <w:szCs w:val="24"/>
        </w:rPr>
        <w:t xml:space="preserve"> </w:t>
      </w:r>
      <w:hyperlink r:id="rId7" w:history="1">
        <w:r w:rsidRPr="003672C1">
          <w:rPr>
            <w:rStyle w:val="a3"/>
            <w:sz w:val="24"/>
            <w:szCs w:val="24"/>
            <w:lang w:val="uk-UA"/>
          </w:rPr>
          <w:t>http://evartist.narod.ru/text5/34.htm</w:t>
        </w:r>
      </w:hyperlink>
    </w:p>
    <w:p w:rsidR="00A84582" w:rsidRPr="003672C1" w:rsidRDefault="00A84582" w:rsidP="00A845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3672C1">
        <w:rPr>
          <w:sz w:val="24"/>
          <w:szCs w:val="24"/>
          <w:lang w:val="uk-UA"/>
        </w:rPr>
        <w:t>.</w:t>
      </w:r>
      <w:r w:rsidRPr="003672C1">
        <w:rPr>
          <w:sz w:val="24"/>
          <w:szCs w:val="24"/>
        </w:rPr>
        <w:t xml:space="preserve">Мельник Г.С., </w:t>
      </w:r>
      <w:proofErr w:type="spellStart"/>
      <w:r w:rsidRPr="003672C1">
        <w:rPr>
          <w:sz w:val="24"/>
          <w:szCs w:val="24"/>
        </w:rPr>
        <w:t>Тепляшина</w:t>
      </w:r>
      <w:proofErr w:type="spellEnd"/>
      <w:r w:rsidRPr="003672C1">
        <w:rPr>
          <w:sz w:val="24"/>
          <w:szCs w:val="24"/>
        </w:rPr>
        <w:t xml:space="preserve"> А.Н. Основы творческой деятельности журналиста</w:t>
      </w:r>
      <w:r w:rsidRPr="003672C1">
        <w:rPr>
          <w:sz w:val="24"/>
          <w:szCs w:val="24"/>
          <w:lang w:val="uk-UA"/>
        </w:rPr>
        <w:t xml:space="preserve"> Г.С.Мельник и </w:t>
      </w:r>
      <w:proofErr w:type="spellStart"/>
      <w:r w:rsidRPr="003672C1">
        <w:rPr>
          <w:sz w:val="24"/>
          <w:szCs w:val="24"/>
          <w:lang w:val="uk-UA"/>
        </w:rPr>
        <w:t>др</w:t>
      </w:r>
      <w:proofErr w:type="spellEnd"/>
      <w:r w:rsidRPr="003672C1">
        <w:rPr>
          <w:sz w:val="24"/>
          <w:szCs w:val="24"/>
          <w:lang w:val="uk-UA"/>
        </w:rPr>
        <w:t>.</w:t>
      </w:r>
      <w:r w:rsidRPr="003672C1">
        <w:rPr>
          <w:sz w:val="24"/>
          <w:szCs w:val="24"/>
        </w:rPr>
        <w:t>. – СПб.: Питер, 2004. – С.63-66, 17-29</w:t>
      </w:r>
    </w:p>
    <w:p w:rsidR="00A84582" w:rsidRPr="003672C1" w:rsidRDefault="00A84582" w:rsidP="00A845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3672C1">
        <w:rPr>
          <w:sz w:val="24"/>
          <w:szCs w:val="24"/>
          <w:lang w:val="uk-UA"/>
        </w:rPr>
        <w:t xml:space="preserve">. Миронченко </w:t>
      </w:r>
      <w:proofErr w:type="spellStart"/>
      <w:r w:rsidRPr="003672C1">
        <w:rPr>
          <w:sz w:val="24"/>
          <w:szCs w:val="24"/>
          <w:lang w:val="uk-UA"/>
        </w:rPr>
        <w:t>В.Я.Основи</w:t>
      </w:r>
      <w:proofErr w:type="spellEnd"/>
      <w:r w:rsidRPr="003672C1">
        <w:rPr>
          <w:sz w:val="24"/>
          <w:szCs w:val="24"/>
          <w:lang w:val="uk-UA"/>
        </w:rPr>
        <w:t xml:space="preserve"> інформаційного радіомовлення: підручник/ </w:t>
      </w:r>
      <w:proofErr w:type="spellStart"/>
      <w:r w:rsidRPr="003672C1">
        <w:rPr>
          <w:sz w:val="24"/>
          <w:szCs w:val="24"/>
          <w:lang w:val="uk-UA"/>
        </w:rPr>
        <w:t>В.Я.Миронченко</w:t>
      </w:r>
      <w:proofErr w:type="spellEnd"/>
      <w:r w:rsidRPr="003672C1">
        <w:rPr>
          <w:sz w:val="24"/>
          <w:szCs w:val="24"/>
          <w:lang w:val="uk-UA"/>
        </w:rPr>
        <w:t>. – К.:ІЗМН, 1996. – 388 с.</w:t>
      </w:r>
    </w:p>
    <w:p w:rsidR="00A84582" w:rsidRPr="003672C1" w:rsidRDefault="00A84582" w:rsidP="00A845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3672C1">
        <w:rPr>
          <w:sz w:val="24"/>
          <w:szCs w:val="24"/>
          <w:lang w:val="uk-UA"/>
        </w:rPr>
        <w:t xml:space="preserve">.Нерух О.О. Першооснови журналістської творчості: навчальний посібник для студентів філологічного факультету, спеціальність, «журналістика»/ Мін-во освіти України, КНУ </w:t>
      </w:r>
      <w:proofErr w:type="spellStart"/>
      <w:r w:rsidRPr="003672C1">
        <w:rPr>
          <w:sz w:val="24"/>
          <w:szCs w:val="24"/>
          <w:lang w:val="uk-UA"/>
        </w:rPr>
        <w:t>ім.В.Н.Каразіна</w:t>
      </w:r>
      <w:proofErr w:type="spellEnd"/>
      <w:r w:rsidRPr="003672C1">
        <w:rPr>
          <w:sz w:val="24"/>
          <w:szCs w:val="24"/>
          <w:lang w:val="uk-UA"/>
        </w:rPr>
        <w:t xml:space="preserve">. – </w:t>
      </w:r>
      <w:proofErr w:type="spellStart"/>
      <w:r w:rsidRPr="003672C1">
        <w:rPr>
          <w:sz w:val="24"/>
          <w:szCs w:val="24"/>
          <w:lang w:val="uk-UA"/>
        </w:rPr>
        <w:t>К.:світ</w:t>
      </w:r>
      <w:proofErr w:type="spellEnd"/>
      <w:r w:rsidRPr="003672C1">
        <w:rPr>
          <w:sz w:val="24"/>
          <w:szCs w:val="24"/>
          <w:lang w:val="uk-UA"/>
        </w:rPr>
        <w:t xml:space="preserve"> дитинства, 2000. – С.66-79.</w:t>
      </w:r>
    </w:p>
    <w:p w:rsidR="00A84582" w:rsidRPr="002A1518" w:rsidRDefault="00A84582" w:rsidP="00A845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3672C1">
        <w:rPr>
          <w:sz w:val="24"/>
          <w:szCs w:val="24"/>
        </w:rPr>
        <w:t xml:space="preserve">.Основы творческой деятельности журналиста: </w:t>
      </w:r>
      <w:r w:rsidRPr="003672C1">
        <w:rPr>
          <w:sz w:val="24"/>
          <w:szCs w:val="24"/>
          <w:lang w:val="uk-UA"/>
        </w:rPr>
        <w:t>у</w:t>
      </w:r>
      <w:r w:rsidRPr="003672C1">
        <w:rPr>
          <w:sz w:val="24"/>
          <w:szCs w:val="24"/>
        </w:rPr>
        <w:t>чебник для студентов вузов по специальности «Журналистика»</w:t>
      </w:r>
      <w:r w:rsidRPr="003672C1">
        <w:rPr>
          <w:sz w:val="24"/>
          <w:szCs w:val="24"/>
          <w:lang w:val="uk-UA"/>
        </w:rPr>
        <w:t xml:space="preserve"> </w:t>
      </w:r>
      <w:r w:rsidRPr="003672C1">
        <w:rPr>
          <w:sz w:val="24"/>
          <w:szCs w:val="24"/>
        </w:rPr>
        <w:t xml:space="preserve">/ред. – сост. </w:t>
      </w:r>
      <w:proofErr w:type="spellStart"/>
      <w:r w:rsidRPr="003672C1">
        <w:rPr>
          <w:sz w:val="24"/>
          <w:szCs w:val="24"/>
        </w:rPr>
        <w:t>С.Г.Корконосенко</w:t>
      </w:r>
      <w:proofErr w:type="spellEnd"/>
      <w:r w:rsidRPr="003672C1">
        <w:rPr>
          <w:sz w:val="24"/>
          <w:szCs w:val="24"/>
        </w:rPr>
        <w:t xml:space="preserve">. – СПб.: Знание, </w:t>
      </w:r>
      <w:proofErr w:type="spellStart"/>
      <w:r w:rsidRPr="003672C1">
        <w:rPr>
          <w:sz w:val="24"/>
          <w:szCs w:val="24"/>
        </w:rPr>
        <w:t>СПбЧВЭСЭП</w:t>
      </w:r>
      <w:proofErr w:type="spellEnd"/>
      <w:r w:rsidRPr="003672C1">
        <w:rPr>
          <w:sz w:val="24"/>
          <w:szCs w:val="24"/>
        </w:rPr>
        <w:t>, 2000. – С.86-94.</w:t>
      </w:r>
    </w:p>
    <w:p w:rsidR="00A84582" w:rsidRDefault="00A84582" w:rsidP="00A84582">
      <w:pPr>
        <w:rPr>
          <w:sz w:val="24"/>
        </w:rPr>
      </w:pPr>
    </w:p>
    <w:p w:rsidR="00A84582" w:rsidRDefault="00A84582" w:rsidP="00A84582">
      <w:pPr>
        <w:pStyle w:val="3"/>
        <w:tabs>
          <w:tab w:val="left" w:pos="0"/>
        </w:tabs>
      </w:pPr>
      <w:r>
        <w:t xml:space="preserve">                                              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завдання</w:t>
      </w:r>
      <w:proofErr w:type="spellEnd"/>
    </w:p>
    <w:p w:rsidR="00A84582" w:rsidRDefault="00A84582" w:rsidP="00A84582"/>
    <w:p w:rsidR="00A84582" w:rsidRDefault="00A84582" w:rsidP="00A84582">
      <w:pPr>
        <w:jc w:val="both"/>
        <w:rPr>
          <w:sz w:val="24"/>
          <w:lang w:val="uk-UA"/>
        </w:rPr>
      </w:pPr>
      <w:r>
        <w:rPr>
          <w:sz w:val="24"/>
        </w:rPr>
        <w:lastRenderedPageBreak/>
        <w:t xml:space="preserve">  .       -  </w:t>
      </w:r>
      <w:proofErr w:type="spellStart"/>
      <w:r>
        <w:rPr>
          <w:sz w:val="24"/>
        </w:rPr>
        <w:t>уважно</w:t>
      </w:r>
      <w:proofErr w:type="spellEnd"/>
      <w:r>
        <w:rPr>
          <w:sz w:val="24"/>
        </w:rPr>
        <w:t xml:space="preserve"> прочитайте один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журналістських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матеріал</w:t>
      </w:r>
      <w:proofErr w:type="spellEnd"/>
      <w:r>
        <w:rPr>
          <w:sz w:val="24"/>
          <w:lang w:val="uk-UA"/>
        </w:rPr>
        <w:t xml:space="preserve">ів, визначте, якими </w:t>
      </w:r>
    </w:p>
    <w:p w:rsidR="00A84582" w:rsidRDefault="00A84582" w:rsidP="00A8458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методами могла бути отримана використана інформація. Свої висновки </w:t>
      </w:r>
    </w:p>
    <w:p w:rsidR="00A84582" w:rsidRDefault="00A84582" w:rsidP="00A8458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аргументуйте;.</w:t>
      </w:r>
    </w:p>
    <w:p w:rsidR="00A84582" w:rsidRDefault="00A84582" w:rsidP="00A84582">
      <w:pPr>
        <w:numPr>
          <w:ilvl w:val="0"/>
          <w:numId w:val="2"/>
        </w:numPr>
        <w:tabs>
          <w:tab w:val="left" w:pos="87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робота в одній із підгруп (склад підгрупи: інтерв’юйований, </w:t>
      </w:r>
      <w:proofErr w:type="spellStart"/>
      <w:r>
        <w:rPr>
          <w:sz w:val="24"/>
          <w:lang w:val="uk-UA"/>
        </w:rPr>
        <w:t>інтерв’юєр</w:t>
      </w:r>
      <w:proofErr w:type="spellEnd"/>
      <w:r>
        <w:rPr>
          <w:sz w:val="24"/>
          <w:lang w:val="uk-UA"/>
        </w:rPr>
        <w:t>, журналісти) щодо підготовки і проведення інтерв’ю з різного типу людьми (визначити тему, сформулювати запитання, провести інтерв’ю)</w:t>
      </w:r>
    </w:p>
    <w:p w:rsidR="00A84582" w:rsidRDefault="00A84582" w:rsidP="00A84582">
      <w:pPr>
        <w:jc w:val="both"/>
        <w:rPr>
          <w:sz w:val="24"/>
          <w:lang w:val="uk-UA"/>
        </w:rPr>
      </w:pPr>
    </w:p>
    <w:p w:rsidR="00BD29FB" w:rsidRPr="00A84582" w:rsidRDefault="00BD29FB">
      <w:pPr>
        <w:rPr>
          <w:lang w:val="uk-UA"/>
        </w:rPr>
      </w:pPr>
    </w:p>
    <w:sectPr w:rsidR="00BD29FB" w:rsidRPr="00A845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0F"/>
    <w:rsid w:val="000E49A3"/>
    <w:rsid w:val="004B200F"/>
    <w:rsid w:val="00A84582"/>
    <w:rsid w:val="00B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7DD2"/>
  <w15:chartTrackingRefBased/>
  <w15:docId w15:val="{1C2DB31F-A111-43ED-AA01-AFBB2CA5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A84582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84582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84582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84582"/>
    <w:pPr>
      <w:keepNext/>
      <w:numPr>
        <w:ilvl w:val="4"/>
        <w:numId w:val="1"/>
      </w:numPr>
      <w:ind w:left="510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58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A84582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30">
    <w:name w:val="Заголовок 3 Знак"/>
    <w:basedOn w:val="a0"/>
    <w:link w:val="3"/>
    <w:rsid w:val="00A84582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rsid w:val="00A84582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styleId="a3">
    <w:name w:val="Hyperlink"/>
    <w:rsid w:val="00A84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artist.narod.ru/text5/3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artist.narod.ru/text/71.htm" TargetMode="External"/><Relationship Id="rId5" Type="http://schemas.openxmlformats.org/officeDocument/2006/relationships/hyperlink" Target="http://osvita.mediasapiens.ua/web/social/sayti_sotsmerezh_yak_dzherelo_informat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2</cp:revision>
  <dcterms:created xsi:type="dcterms:W3CDTF">2021-04-22T08:51:00Z</dcterms:created>
  <dcterms:modified xsi:type="dcterms:W3CDTF">2021-04-22T09:20:00Z</dcterms:modified>
</cp:coreProperties>
</file>