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63" w:rsidRPr="003B0D63" w:rsidRDefault="003B0D63" w:rsidP="003B0D63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3B0D63">
        <w:rPr>
          <w:b/>
          <w:lang w:val="uk-UA"/>
        </w:rPr>
        <w:t>ПИТАННЯ ДО ЗАЛІКУ</w:t>
      </w:r>
    </w:p>
    <w:p w:rsidR="003B0D63" w:rsidRPr="003B0D63" w:rsidRDefault="003B0D63" w:rsidP="003B0D63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3B0D63" w:rsidRPr="002776B8" w:rsidRDefault="003B0D63" w:rsidP="003B0D63">
      <w:pPr>
        <w:pStyle w:val="a3"/>
        <w:spacing w:before="0" w:beforeAutospacing="0" w:after="0" w:afterAutospacing="0"/>
        <w:jc w:val="both"/>
        <w:rPr>
          <w:lang w:val="es-ES_tradnl"/>
        </w:rPr>
      </w:pPr>
      <w:r w:rsidRPr="002776B8">
        <w:rPr>
          <w:lang w:val="es-ES_tradnl"/>
        </w:rPr>
        <w:t>1. ¿Cuáles son las dimensiones físicas de España?</w:t>
      </w:r>
    </w:p>
    <w:p w:rsidR="003B0D63" w:rsidRPr="002776B8" w:rsidRDefault="003B0D63" w:rsidP="003B0D63">
      <w:pPr>
        <w:pStyle w:val="a3"/>
        <w:spacing w:before="0" w:beforeAutospacing="0" w:after="0" w:afterAutospacing="0"/>
        <w:jc w:val="both"/>
        <w:rPr>
          <w:lang w:val="es-ES_tradnl"/>
        </w:rPr>
      </w:pPr>
      <w:r w:rsidRPr="002776B8">
        <w:rPr>
          <w:lang w:val="es-ES_tradnl"/>
        </w:rPr>
        <w:t>2. ¿Cuáles son las principales unidades de relieve?</w:t>
      </w:r>
    </w:p>
    <w:p w:rsidR="003B0D63" w:rsidRPr="002776B8" w:rsidRDefault="003B0D63" w:rsidP="003B0D63">
      <w:pPr>
        <w:pStyle w:val="a3"/>
        <w:spacing w:before="0" w:beforeAutospacing="0" w:after="0" w:afterAutospacing="0"/>
        <w:jc w:val="both"/>
        <w:rPr>
          <w:lang w:val="es-ES_tradnl"/>
        </w:rPr>
      </w:pPr>
      <w:r w:rsidRPr="002776B8">
        <w:rPr>
          <w:lang w:val="es-ES_tradnl"/>
        </w:rPr>
        <w:t>3. ¿Qué islas forman el archipélago canario?¿Cómo se han formado estas islas?</w:t>
      </w:r>
    </w:p>
    <w:p w:rsidR="003B0D63" w:rsidRPr="002776B8" w:rsidRDefault="003B0D63" w:rsidP="003B0D63">
      <w:pPr>
        <w:pStyle w:val="a3"/>
        <w:spacing w:before="0" w:beforeAutospacing="0" w:after="0" w:afterAutospacing="0"/>
        <w:jc w:val="both"/>
        <w:rPr>
          <w:lang w:val="es-ES_tradnl"/>
        </w:rPr>
      </w:pPr>
      <w:r w:rsidRPr="002776B8">
        <w:rPr>
          <w:lang w:val="es-ES_tradnl"/>
        </w:rPr>
        <w:t>4. ¿Por qué la mayoría de los ríos de España no es navegable? ¿Cuál es el único río navegable de España?</w:t>
      </w:r>
    </w:p>
    <w:p w:rsidR="003B0D63" w:rsidRPr="002776B8" w:rsidRDefault="003B0D63" w:rsidP="003B0D63">
      <w:pPr>
        <w:pStyle w:val="a3"/>
        <w:spacing w:before="0" w:beforeAutospacing="0" w:after="0" w:afterAutospacing="0"/>
        <w:jc w:val="both"/>
        <w:rPr>
          <w:lang w:val="es-ES_tradnl"/>
        </w:rPr>
      </w:pPr>
      <w:r w:rsidRPr="002776B8">
        <w:rPr>
          <w:lang w:val="es-ES_tradnl"/>
        </w:rPr>
        <w:t>5. ¿Cuáles son los factores que influyen en el régimen fluvial?</w:t>
      </w:r>
    </w:p>
    <w:p w:rsidR="003B0D63" w:rsidRPr="002776B8" w:rsidRDefault="003B0D63" w:rsidP="003B0D63">
      <w:pPr>
        <w:pStyle w:val="a3"/>
        <w:spacing w:before="0" w:beforeAutospacing="0" w:after="0" w:afterAutospacing="0"/>
        <w:jc w:val="both"/>
        <w:rPr>
          <w:lang w:val="es-ES_tradnl"/>
        </w:rPr>
      </w:pPr>
      <w:r w:rsidRPr="002776B8">
        <w:rPr>
          <w:lang w:val="es-ES_tradnl"/>
        </w:rPr>
        <w:t>6. ¿Cuáles son las principales características de cada zona biogeográfica?</w:t>
      </w:r>
    </w:p>
    <w:p w:rsidR="003B0D63" w:rsidRPr="002776B8" w:rsidRDefault="003B0D63" w:rsidP="003B0D63">
      <w:pPr>
        <w:pStyle w:val="a3"/>
        <w:spacing w:before="0" w:beforeAutospacing="0" w:after="0" w:afterAutospacing="0"/>
        <w:jc w:val="both"/>
        <w:rPr>
          <w:lang w:val="es-ES_tradnl"/>
        </w:rPr>
      </w:pPr>
      <w:r w:rsidRPr="002776B8">
        <w:rPr>
          <w:lang w:val="es-ES_tradnl"/>
        </w:rPr>
        <w:t xml:space="preserve">7. ¿Qué tipos de clima presenta España?¿Cómo influyen en la actividad humana? </w:t>
      </w:r>
    </w:p>
    <w:p w:rsidR="003B0D63" w:rsidRPr="002776B8" w:rsidRDefault="003B0D63" w:rsidP="003B0D63">
      <w:pPr>
        <w:pStyle w:val="a3"/>
        <w:spacing w:before="0" w:beforeAutospacing="0" w:after="0" w:afterAutospacing="0"/>
        <w:jc w:val="both"/>
        <w:rPr>
          <w:lang w:val="es-ES_tradnl"/>
        </w:rPr>
      </w:pPr>
      <w:r w:rsidRPr="002776B8">
        <w:rPr>
          <w:lang w:val="es-ES_tradnl"/>
        </w:rPr>
        <w:t>8. ¿Cómo influyó el relieve peninsular en el desarrollo histórico de España? ¿Qué ventajas y desventajas presenta para el país actual?</w:t>
      </w:r>
    </w:p>
    <w:p w:rsidR="003B0D63" w:rsidRPr="002776B8" w:rsidRDefault="003B0D63" w:rsidP="003B0D63">
      <w:pPr>
        <w:spacing w:after="0" w:line="240" w:lineRule="auto"/>
        <w:rPr>
          <w:rFonts w:ascii="Times New Roman" w:hAnsi="Times New Roman"/>
          <w:sz w:val="24"/>
          <w:szCs w:val="24"/>
          <w:lang w:val="es-ES_tradnl" w:eastAsia="ru-RU"/>
        </w:rPr>
      </w:pPr>
      <w:r w:rsidRPr="002776B8">
        <w:rPr>
          <w:rFonts w:ascii="Times New Roman" w:hAnsi="Times New Roman"/>
          <w:sz w:val="24"/>
          <w:szCs w:val="24"/>
          <w:lang w:val="es-ES" w:eastAsia="ru-RU"/>
        </w:rPr>
        <w:t xml:space="preserve">9. </w:t>
      </w:r>
      <w:r w:rsidRPr="002776B8">
        <w:rPr>
          <w:rFonts w:ascii="Times New Roman" w:hAnsi="Times New Roman"/>
          <w:sz w:val="24"/>
          <w:szCs w:val="24"/>
          <w:lang w:val="es-ES_tradnl" w:eastAsia="ru-RU"/>
        </w:rPr>
        <w:t>¿Cómo se puede caracterizar la agricultura española actual?</w:t>
      </w:r>
    </w:p>
    <w:p w:rsidR="003B0D63" w:rsidRPr="002776B8" w:rsidRDefault="003B0D63" w:rsidP="003B0D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 w:eastAsia="ru-RU"/>
        </w:rPr>
      </w:pPr>
      <w:r w:rsidRPr="002776B8">
        <w:rPr>
          <w:rFonts w:ascii="Times New Roman" w:hAnsi="Times New Roman"/>
          <w:sz w:val="24"/>
          <w:szCs w:val="24"/>
          <w:lang w:val="es-ES_tradnl" w:eastAsia="ru-RU"/>
        </w:rPr>
        <w:t>10. ¿En qué sectores importantes se divide la actividad de la explotación de recursos naturales?</w:t>
      </w:r>
    </w:p>
    <w:p w:rsidR="003B0D63" w:rsidRPr="002776B8" w:rsidRDefault="003B0D63" w:rsidP="003B0D63">
      <w:pPr>
        <w:spacing w:after="0" w:line="240" w:lineRule="auto"/>
        <w:rPr>
          <w:rFonts w:ascii="Times New Roman" w:hAnsi="Times New Roman"/>
          <w:sz w:val="24"/>
          <w:szCs w:val="24"/>
          <w:lang w:val="es-ES_tradnl" w:eastAsia="ru-RU"/>
        </w:rPr>
      </w:pPr>
      <w:r w:rsidRPr="002776B8">
        <w:rPr>
          <w:rFonts w:ascii="Times New Roman" w:hAnsi="Times New Roman"/>
          <w:sz w:val="24"/>
          <w:szCs w:val="24"/>
          <w:lang w:val="es-ES_tradnl" w:eastAsia="ru-RU"/>
        </w:rPr>
        <w:t>11. ¿Qué comprende el término “trilogía” respecto a la agricultura española?</w:t>
      </w:r>
    </w:p>
    <w:p w:rsidR="003B0D63" w:rsidRPr="002776B8" w:rsidRDefault="003B0D63" w:rsidP="003B0D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 w:eastAsia="ru-RU"/>
        </w:rPr>
      </w:pPr>
      <w:r w:rsidRPr="002776B8">
        <w:rPr>
          <w:rFonts w:ascii="Times New Roman" w:hAnsi="Times New Roman"/>
          <w:sz w:val="24"/>
          <w:szCs w:val="24"/>
          <w:lang w:val="es-ES_tradnl" w:eastAsia="ru-RU"/>
        </w:rPr>
        <w:t>12. Caracterice en breves palabras la ganadería de España.</w:t>
      </w:r>
    </w:p>
    <w:p w:rsidR="003B0D63" w:rsidRPr="002776B8" w:rsidRDefault="003B0D63" w:rsidP="003B0D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 w:eastAsia="ru-RU"/>
        </w:rPr>
      </w:pPr>
      <w:r w:rsidRPr="002776B8">
        <w:rPr>
          <w:rFonts w:ascii="Times New Roman" w:hAnsi="Times New Roman"/>
          <w:sz w:val="24"/>
          <w:szCs w:val="24"/>
          <w:lang w:val="es-ES_tradnl" w:eastAsia="ru-RU"/>
        </w:rPr>
        <w:t>13. ¿De qué árbol autóctono se extrae el corcho?</w:t>
      </w:r>
    </w:p>
    <w:p w:rsidR="003B0D63" w:rsidRPr="002776B8" w:rsidRDefault="003B0D63" w:rsidP="003B0D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2776B8">
        <w:rPr>
          <w:rFonts w:ascii="Times New Roman" w:hAnsi="Times New Roman"/>
          <w:sz w:val="24"/>
          <w:szCs w:val="24"/>
          <w:lang w:val="es-ES_tradnl"/>
        </w:rPr>
        <w:t xml:space="preserve">14. ¿En qué medida afectan a la sociedad y economía española los principales rasgos físicos de la Península Ibérica? </w:t>
      </w:r>
    </w:p>
    <w:p w:rsidR="003B0D63" w:rsidRPr="002776B8" w:rsidRDefault="003B0D63" w:rsidP="003B0D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2776B8">
        <w:rPr>
          <w:rFonts w:ascii="Times New Roman" w:hAnsi="Times New Roman"/>
          <w:sz w:val="24"/>
          <w:szCs w:val="24"/>
          <w:lang w:val="es-ES_tradnl"/>
        </w:rPr>
        <w:t>15. ¿Qué principales zonas industriales destacan en España?</w:t>
      </w:r>
    </w:p>
    <w:p w:rsidR="003B0D63" w:rsidRPr="002776B8" w:rsidRDefault="003B0D63" w:rsidP="003B0D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2776B8">
        <w:rPr>
          <w:rFonts w:ascii="Times New Roman" w:hAnsi="Times New Roman"/>
          <w:sz w:val="24"/>
          <w:szCs w:val="24"/>
          <w:lang w:val="es-ES_tradnl"/>
        </w:rPr>
        <w:t xml:space="preserve">16. </w:t>
      </w:r>
      <w:r w:rsidRPr="002776B8">
        <w:rPr>
          <w:rFonts w:ascii="Times New Roman" w:hAnsi="Times New Roman"/>
          <w:sz w:val="24"/>
          <w:szCs w:val="24"/>
          <w:lang w:val="es-ES_tradnl" w:eastAsia="ru-RU"/>
        </w:rPr>
        <w:t>¿Cuáles son las características principales de las regiones industriales dinámicas en España?</w:t>
      </w:r>
    </w:p>
    <w:p w:rsidR="003B0D63" w:rsidRPr="002776B8" w:rsidRDefault="003B0D63" w:rsidP="003B0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 w:eastAsia="ru-RU"/>
        </w:rPr>
      </w:pPr>
      <w:r w:rsidRPr="002776B8">
        <w:rPr>
          <w:rFonts w:ascii="Times New Roman" w:hAnsi="Times New Roman"/>
          <w:sz w:val="24"/>
          <w:szCs w:val="24"/>
          <w:lang w:val="es-ES_tradnl" w:eastAsia="ru-RU"/>
        </w:rPr>
        <w:t xml:space="preserve">17. ¿Cuáles son los factores que, en </w:t>
      </w:r>
      <w:r>
        <w:rPr>
          <w:rFonts w:ascii="Times New Roman" w:hAnsi="Times New Roman"/>
          <w:sz w:val="24"/>
          <w:szCs w:val="24"/>
          <w:lang w:val="es-ES_tradnl" w:eastAsia="ru-RU"/>
        </w:rPr>
        <w:t>s</w:t>
      </w:r>
      <w:r w:rsidRPr="002776B8">
        <w:rPr>
          <w:rFonts w:ascii="Times New Roman" w:hAnsi="Times New Roman"/>
          <w:sz w:val="24"/>
          <w:szCs w:val="24"/>
          <w:lang w:val="es-ES_tradnl" w:eastAsia="ru-RU"/>
        </w:rPr>
        <w:t>u opinión, han influido más en la terciarización de la economía española</w:t>
      </w:r>
      <w:r w:rsidRPr="002776B8">
        <w:rPr>
          <w:rFonts w:ascii="Times New Roman" w:hAnsi="Times New Roman"/>
          <w:sz w:val="24"/>
          <w:szCs w:val="24"/>
          <w:lang w:val="es-ES_tradnl"/>
        </w:rPr>
        <w:t>?</w:t>
      </w:r>
    </w:p>
    <w:p w:rsidR="003B0D63" w:rsidRPr="002776B8" w:rsidRDefault="003B0D63" w:rsidP="003B0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 w:eastAsia="ru-RU"/>
        </w:rPr>
      </w:pPr>
      <w:r w:rsidRPr="002776B8">
        <w:rPr>
          <w:rFonts w:ascii="Times New Roman" w:hAnsi="Times New Roman"/>
          <w:sz w:val="24"/>
          <w:szCs w:val="24"/>
          <w:lang w:val="es-ES_tradnl" w:eastAsia="ru-RU"/>
        </w:rPr>
        <w:t xml:space="preserve">18. </w:t>
      </w:r>
      <w:r w:rsidRPr="002776B8">
        <w:rPr>
          <w:rFonts w:ascii="Times New Roman" w:hAnsi="Times New Roman"/>
          <w:sz w:val="24"/>
          <w:szCs w:val="24"/>
          <w:lang w:val="es-ES_tradnl"/>
        </w:rPr>
        <w:t>¿Qué tipo de productos son los que importa España en mayor medida?</w:t>
      </w:r>
    </w:p>
    <w:p w:rsidR="003B0D63" w:rsidRPr="002776B8" w:rsidRDefault="003B0D63" w:rsidP="003B0D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2776B8">
        <w:rPr>
          <w:rFonts w:ascii="Times New Roman" w:hAnsi="Times New Roman"/>
          <w:sz w:val="24"/>
          <w:szCs w:val="24"/>
          <w:lang w:val="es-ES_tradnl"/>
        </w:rPr>
        <w:t>19. ¿Qué peculiaridades tiene el sistema de transporte en España?</w:t>
      </w:r>
    </w:p>
    <w:p w:rsidR="003B0D63" w:rsidRPr="002776B8" w:rsidRDefault="003B0D63" w:rsidP="003B0D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2776B8">
        <w:rPr>
          <w:rFonts w:ascii="Times New Roman" w:hAnsi="Times New Roman"/>
          <w:sz w:val="24"/>
          <w:szCs w:val="24"/>
          <w:lang w:val="es-ES_tradnl"/>
        </w:rPr>
        <w:t xml:space="preserve">20. </w:t>
      </w:r>
      <w:r w:rsidRPr="002776B8">
        <w:rPr>
          <w:rFonts w:ascii="Times New Roman" w:hAnsi="Times New Roman"/>
          <w:sz w:val="24"/>
          <w:szCs w:val="24"/>
          <w:lang w:val="uk-UA"/>
        </w:rPr>
        <w:t>¿</w:t>
      </w:r>
      <w:proofErr w:type="spellStart"/>
      <w:r w:rsidRPr="002776B8">
        <w:rPr>
          <w:rFonts w:ascii="Times New Roman" w:hAnsi="Times New Roman"/>
          <w:sz w:val="24"/>
          <w:szCs w:val="24"/>
          <w:lang w:val="uk-UA"/>
        </w:rPr>
        <w:t>Para</w:t>
      </w:r>
      <w:proofErr w:type="spellEnd"/>
      <w:r w:rsidRPr="002776B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776B8">
        <w:rPr>
          <w:rFonts w:ascii="Times New Roman" w:hAnsi="Times New Roman"/>
          <w:sz w:val="24"/>
          <w:szCs w:val="24"/>
          <w:lang w:val="uk-UA"/>
        </w:rPr>
        <w:t>qué</w:t>
      </w:r>
      <w:proofErr w:type="spellEnd"/>
      <w:r w:rsidRPr="002776B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776B8">
        <w:rPr>
          <w:rFonts w:ascii="Times New Roman" w:hAnsi="Times New Roman"/>
          <w:sz w:val="24"/>
          <w:szCs w:val="24"/>
          <w:lang w:val="uk-UA"/>
        </w:rPr>
        <w:t>productos</w:t>
      </w:r>
      <w:proofErr w:type="spellEnd"/>
      <w:r w:rsidRPr="002776B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776B8">
        <w:rPr>
          <w:rFonts w:ascii="Times New Roman" w:hAnsi="Times New Roman"/>
          <w:sz w:val="24"/>
          <w:szCs w:val="24"/>
          <w:lang w:val="uk-UA"/>
        </w:rPr>
        <w:t>se</w:t>
      </w:r>
      <w:proofErr w:type="spellEnd"/>
      <w:r w:rsidRPr="002776B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776B8">
        <w:rPr>
          <w:rFonts w:ascii="Times New Roman" w:hAnsi="Times New Roman"/>
          <w:sz w:val="24"/>
          <w:szCs w:val="24"/>
          <w:lang w:val="uk-UA"/>
        </w:rPr>
        <w:t>emplea</w:t>
      </w:r>
      <w:proofErr w:type="spellEnd"/>
      <w:r w:rsidRPr="002776B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776B8">
        <w:rPr>
          <w:rFonts w:ascii="Times New Roman" w:hAnsi="Times New Roman"/>
          <w:sz w:val="24"/>
          <w:szCs w:val="24"/>
          <w:lang w:val="uk-UA"/>
        </w:rPr>
        <w:t>principalmente</w:t>
      </w:r>
      <w:proofErr w:type="spellEnd"/>
      <w:r w:rsidRPr="002776B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776B8">
        <w:rPr>
          <w:rFonts w:ascii="Times New Roman" w:hAnsi="Times New Roman"/>
          <w:sz w:val="24"/>
          <w:szCs w:val="24"/>
          <w:lang w:val="uk-UA"/>
        </w:rPr>
        <w:t>el</w:t>
      </w:r>
      <w:proofErr w:type="spellEnd"/>
      <w:r w:rsidRPr="002776B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776B8">
        <w:rPr>
          <w:rFonts w:ascii="Times New Roman" w:hAnsi="Times New Roman"/>
          <w:sz w:val="24"/>
          <w:szCs w:val="24"/>
          <w:lang w:val="uk-UA"/>
        </w:rPr>
        <w:t>transporte</w:t>
      </w:r>
      <w:proofErr w:type="spellEnd"/>
      <w:r w:rsidRPr="002776B8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2776B8">
        <w:rPr>
          <w:rFonts w:ascii="Times New Roman" w:hAnsi="Times New Roman"/>
          <w:sz w:val="24"/>
          <w:szCs w:val="24"/>
          <w:lang w:val="uk-UA"/>
        </w:rPr>
        <w:t>marítimo</w:t>
      </w:r>
      <w:proofErr w:type="spellEnd"/>
      <w:r w:rsidRPr="002776B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776B8">
        <w:rPr>
          <w:rFonts w:ascii="Times New Roman" w:hAnsi="Times New Roman"/>
          <w:sz w:val="24"/>
          <w:szCs w:val="24"/>
          <w:lang w:val="uk-UA"/>
        </w:rPr>
        <w:t>en</w:t>
      </w:r>
      <w:proofErr w:type="spellEnd"/>
      <w:r w:rsidRPr="002776B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776B8">
        <w:rPr>
          <w:rFonts w:ascii="Times New Roman" w:hAnsi="Times New Roman"/>
          <w:sz w:val="24"/>
          <w:szCs w:val="24"/>
          <w:lang w:val="uk-UA"/>
        </w:rPr>
        <w:t>España</w:t>
      </w:r>
      <w:proofErr w:type="spellEnd"/>
      <w:r w:rsidRPr="002776B8">
        <w:rPr>
          <w:rFonts w:ascii="Times New Roman" w:hAnsi="Times New Roman"/>
          <w:sz w:val="24"/>
          <w:szCs w:val="24"/>
          <w:lang w:val="uk-UA"/>
        </w:rPr>
        <w:t>?</w:t>
      </w:r>
    </w:p>
    <w:p w:rsidR="003B0D63" w:rsidRPr="002776B8" w:rsidRDefault="003B0D63" w:rsidP="003B0D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_tradnl"/>
        </w:rPr>
      </w:pPr>
      <w:r w:rsidRPr="002776B8">
        <w:rPr>
          <w:rFonts w:ascii="Times New Roman" w:hAnsi="Times New Roman"/>
          <w:color w:val="000000"/>
          <w:sz w:val="24"/>
          <w:szCs w:val="24"/>
          <w:lang w:val="es-ES_tradnl"/>
        </w:rPr>
        <w:t>21. ¿Cuál es la forma de gobierno en España?</w:t>
      </w:r>
    </w:p>
    <w:p w:rsidR="003B0D63" w:rsidRPr="002776B8" w:rsidRDefault="003B0D63" w:rsidP="003B0D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_tradnl"/>
        </w:rPr>
      </w:pPr>
      <w:r w:rsidRPr="002776B8">
        <w:rPr>
          <w:rFonts w:ascii="Times New Roman" w:hAnsi="Times New Roman"/>
          <w:color w:val="000000"/>
          <w:sz w:val="24"/>
          <w:szCs w:val="24"/>
          <w:lang w:val="es-ES_tradnl"/>
        </w:rPr>
        <w:t>22. ¿Por qué órganos están formadas las Cortes Generales?</w:t>
      </w:r>
    </w:p>
    <w:p w:rsidR="003B0D63" w:rsidRPr="002776B8" w:rsidRDefault="003B0D63" w:rsidP="003B0D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_tradnl"/>
        </w:rPr>
      </w:pPr>
      <w:r w:rsidRPr="002776B8">
        <w:rPr>
          <w:rFonts w:ascii="Times New Roman" w:hAnsi="Times New Roman"/>
          <w:color w:val="000000"/>
          <w:sz w:val="24"/>
          <w:szCs w:val="24"/>
          <w:lang w:val="es-ES_tradnl"/>
        </w:rPr>
        <w:t>23. ¿Qué es el Senado y qué facultades tiene? ¿Qué es el Congreso de los Diputados y qué facultades tiene?</w:t>
      </w:r>
    </w:p>
    <w:p w:rsidR="003B0D63" w:rsidRPr="002776B8" w:rsidRDefault="003B0D63" w:rsidP="003B0D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_tradnl"/>
        </w:rPr>
      </w:pPr>
      <w:r w:rsidRPr="002776B8">
        <w:rPr>
          <w:rFonts w:ascii="Times New Roman" w:hAnsi="Times New Roman"/>
          <w:color w:val="000000"/>
          <w:sz w:val="24"/>
          <w:szCs w:val="24"/>
          <w:lang w:val="es-ES_tradnl"/>
        </w:rPr>
        <w:t>24. ¿Cuáles son los valores que proclama la Constitución española de 1978?</w:t>
      </w:r>
    </w:p>
    <w:p w:rsidR="003B0D63" w:rsidRPr="002776B8" w:rsidRDefault="003B0D63" w:rsidP="003B0D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_tradnl"/>
        </w:rPr>
      </w:pPr>
      <w:r w:rsidRPr="002776B8">
        <w:rPr>
          <w:rFonts w:ascii="Times New Roman" w:hAnsi="Times New Roman"/>
          <w:color w:val="000000"/>
          <w:sz w:val="24"/>
          <w:szCs w:val="24"/>
          <w:lang w:val="es-ES_tradnl"/>
        </w:rPr>
        <w:t>25. ¿Qué partidos políticos juegan un papel importante en la España de hoy?</w:t>
      </w:r>
    </w:p>
    <w:p w:rsidR="003B0D63" w:rsidRPr="002776B8" w:rsidRDefault="003B0D63" w:rsidP="003B0D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2776B8">
        <w:rPr>
          <w:rFonts w:ascii="Times New Roman" w:hAnsi="Times New Roman"/>
          <w:sz w:val="24"/>
          <w:szCs w:val="24"/>
          <w:lang w:val="es-ES_tradnl"/>
        </w:rPr>
        <w:t>26. ¿Qué representa la población de España desde el punto de vista de su itinerario histórico?</w:t>
      </w:r>
    </w:p>
    <w:p w:rsidR="003B0D63" w:rsidRPr="002776B8" w:rsidRDefault="003B0D63" w:rsidP="003B0D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2776B8">
        <w:rPr>
          <w:rFonts w:ascii="Times New Roman" w:hAnsi="Times New Roman"/>
          <w:sz w:val="24"/>
          <w:szCs w:val="24"/>
          <w:lang w:val="es-ES_tradnl"/>
        </w:rPr>
        <w:t>27. ¿Cuáles son las lenguas oficiales de España?</w:t>
      </w:r>
    </w:p>
    <w:p w:rsidR="003B0D63" w:rsidRPr="002776B8" w:rsidRDefault="003B0D63" w:rsidP="003B0D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2776B8">
        <w:rPr>
          <w:rFonts w:ascii="Times New Roman" w:hAnsi="Times New Roman"/>
          <w:sz w:val="24"/>
          <w:szCs w:val="24"/>
          <w:lang w:val="es-ES_tradnl"/>
        </w:rPr>
        <w:t>28. ¿Por qué la esperanza de vida en España es una de las más altas en Europa?</w:t>
      </w:r>
    </w:p>
    <w:p w:rsidR="003B0D63" w:rsidRPr="002776B8" w:rsidRDefault="003B0D63" w:rsidP="003B0D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2776B8">
        <w:rPr>
          <w:rFonts w:ascii="Times New Roman" w:hAnsi="Times New Roman"/>
          <w:sz w:val="24"/>
          <w:szCs w:val="24"/>
          <w:lang w:val="es-ES_tradnl"/>
        </w:rPr>
        <w:t>29. ¿Qué abarca la noción de la familia española?</w:t>
      </w:r>
    </w:p>
    <w:p w:rsidR="003B0D63" w:rsidRPr="00E70D23" w:rsidRDefault="003B0D63" w:rsidP="003B0D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2776B8">
        <w:rPr>
          <w:rFonts w:ascii="Times New Roman" w:hAnsi="Times New Roman"/>
          <w:sz w:val="24"/>
          <w:szCs w:val="24"/>
          <w:lang w:val="es-ES_tradnl"/>
        </w:rPr>
        <w:t>30. ¿Cuáles son los grupos principales que dominaron en España antes de la colonización romana?</w:t>
      </w:r>
    </w:p>
    <w:p w:rsidR="003B0D63" w:rsidRPr="00E70D23" w:rsidRDefault="003B0D63" w:rsidP="003B0D63">
      <w:pPr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31</w:t>
      </w:r>
      <w:r w:rsidRPr="00E70D23">
        <w:rPr>
          <w:rFonts w:ascii="Times New Roman" w:hAnsi="Times New Roman"/>
          <w:sz w:val="24"/>
          <w:szCs w:val="24"/>
          <w:lang w:val="es-ES_tradnl"/>
        </w:rPr>
        <w:t xml:space="preserve">. </w:t>
      </w:r>
      <w:r w:rsidRPr="002776B8">
        <w:rPr>
          <w:rFonts w:ascii="Times New Roman" w:hAnsi="Times New Roman"/>
          <w:sz w:val="24"/>
          <w:szCs w:val="24"/>
          <w:lang w:val="es-ES_tradnl"/>
        </w:rPr>
        <w:t>¿Por qué los romanos tardaron casi 200 años en conquistar la Península Ibérica?</w:t>
      </w:r>
    </w:p>
    <w:p w:rsidR="003B0D63" w:rsidRPr="00845108" w:rsidRDefault="003B0D63" w:rsidP="003B0D63">
      <w:pPr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  <w:r w:rsidRPr="00E70D23">
        <w:rPr>
          <w:rFonts w:ascii="Times New Roman" w:hAnsi="Times New Roman"/>
          <w:sz w:val="24"/>
          <w:szCs w:val="24"/>
          <w:lang w:val="es-ES_tradnl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E70D23">
        <w:rPr>
          <w:rFonts w:ascii="Times New Roman" w:hAnsi="Times New Roman"/>
          <w:sz w:val="24"/>
          <w:szCs w:val="24"/>
          <w:lang w:val="es-ES_tradnl"/>
        </w:rPr>
        <w:t xml:space="preserve">. </w:t>
      </w:r>
      <w:r w:rsidRPr="002776B8">
        <w:rPr>
          <w:rFonts w:ascii="Times New Roman" w:hAnsi="Times New Roman"/>
          <w:sz w:val="24"/>
          <w:szCs w:val="24"/>
          <w:lang w:val="es-ES_tradnl"/>
        </w:rPr>
        <w:t>¿Cuáles fueron las</w:t>
      </w:r>
      <w:r w:rsidRPr="00845108">
        <w:rPr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aportaciones de los árabes en la vida social y cultural de los hispanos?</w:t>
      </w:r>
    </w:p>
    <w:p w:rsidR="003B0D63" w:rsidRPr="00E70D23" w:rsidRDefault="003B0D63" w:rsidP="003B0D63">
      <w:pPr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uk-UA"/>
        </w:rPr>
        <w:t>33</w:t>
      </w:r>
      <w:r w:rsidRPr="00E70D23">
        <w:rPr>
          <w:rFonts w:ascii="Times New Roman" w:hAnsi="Times New Roman"/>
          <w:sz w:val="24"/>
          <w:szCs w:val="24"/>
          <w:lang w:val="es-ES_tradnl"/>
        </w:rPr>
        <w:t>.</w:t>
      </w:r>
      <w:r w:rsidRPr="002776B8">
        <w:rPr>
          <w:rFonts w:ascii="Times New Roman" w:hAnsi="Times New Roman"/>
          <w:sz w:val="24"/>
          <w:szCs w:val="24"/>
          <w:lang w:val="es-ES_tradnl"/>
        </w:rPr>
        <w:t>¿Cuáles fueron las consecuencias de las invasiones germánicas para la Península Ibérica?</w:t>
      </w:r>
    </w:p>
    <w:p w:rsidR="003B0D63" w:rsidRPr="00CE4519" w:rsidRDefault="003B0D63" w:rsidP="003B0D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34</w:t>
      </w:r>
      <w:r>
        <w:rPr>
          <w:rFonts w:ascii="Times New Roman" w:hAnsi="Times New Roman"/>
          <w:sz w:val="24"/>
          <w:szCs w:val="24"/>
          <w:lang w:val="es-ES_tradnl"/>
        </w:rPr>
        <w:t xml:space="preserve">. </w:t>
      </w:r>
      <w:r w:rsidRPr="002776B8">
        <w:rPr>
          <w:rFonts w:ascii="Times New Roman" w:hAnsi="Times New Roman"/>
          <w:sz w:val="24"/>
          <w:szCs w:val="24"/>
          <w:lang w:val="es-ES_tradnl"/>
        </w:rPr>
        <w:t>¿Cuánto tiempo duró</w:t>
      </w:r>
      <w:r w:rsidRPr="00A45A97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2776B8">
        <w:rPr>
          <w:rFonts w:ascii="Times New Roman" w:hAnsi="Times New Roman"/>
          <w:sz w:val="24"/>
          <w:szCs w:val="24"/>
          <w:lang w:val="es-ES_tradnl"/>
        </w:rPr>
        <w:t xml:space="preserve">la Reconquista? ¿Dónde empezó y dónde terminó? </w:t>
      </w:r>
    </w:p>
    <w:p w:rsidR="003B0D63" w:rsidRPr="002776B8" w:rsidRDefault="003B0D63" w:rsidP="003B0D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35</w:t>
      </w:r>
      <w:r>
        <w:rPr>
          <w:rFonts w:ascii="Times New Roman" w:hAnsi="Times New Roman"/>
          <w:sz w:val="24"/>
          <w:szCs w:val="24"/>
          <w:lang w:val="es-ES_tradnl"/>
        </w:rPr>
        <w:t xml:space="preserve">. </w:t>
      </w:r>
      <w:r w:rsidRPr="002776B8">
        <w:rPr>
          <w:rFonts w:ascii="Times New Roman" w:hAnsi="Times New Roman"/>
          <w:sz w:val="24"/>
          <w:szCs w:val="24"/>
          <w:lang w:val="es-ES_tradnl"/>
        </w:rPr>
        <w:t>¿Cómo se caracteriza el reinado de Carlos I y Felipe II? ¿Cuáles son algunos de los éxitos políticos y sociales logrados? ¿Cuáles fueron los problemas más graves?</w:t>
      </w:r>
    </w:p>
    <w:p w:rsidR="003B0D63" w:rsidRPr="002776B8" w:rsidRDefault="003B0D63" w:rsidP="003B0D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uk-UA"/>
        </w:rPr>
        <w:t>36</w:t>
      </w:r>
      <w:r>
        <w:rPr>
          <w:rFonts w:ascii="Times New Roman" w:hAnsi="Times New Roman"/>
          <w:sz w:val="24"/>
          <w:szCs w:val="24"/>
          <w:lang w:val="es-ES_tradnl"/>
        </w:rPr>
        <w:t xml:space="preserve">. </w:t>
      </w:r>
      <w:r w:rsidRPr="002776B8">
        <w:rPr>
          <w:rFonts w:ascii="Times New Roman" w:hAnsi="Times New Roman"/>
          <w:sz w:val="24"/>
          <w:szCs w:val="24"/>
          <w:lang w:val="es-ES_tradnl"/>
        </w:rPr>
        <w:t>¿Cuáles fueron las razones de la guerra de Sucesión? ¿Y sus consecuencias?</w:t>
      </w:r>
    </w:p>
    <w:p w:rsidR="003B0D63" w:rsidRPr="00845108" w:rsidRDefault="003B0D63" w:rsidP="003B0D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uk-UA"/>
        </w:rPr>
        <w:t>37</w:t>
      </w:r>
      <w:r>
        <w:rPr>
          <w:rFonts w:ascii="Times New Roman" w:hAnsi="Times New Roman"/>
          <w:sz w:val="24"/>
          <w:szCs w:val="24"/>
          <w:lang w:val="es-ES_tradnl"/>
        </w:rPr>
        <w:t xml:space="preserve">. </w:t>
      </w:r>
      <w:r w:rsidRPr="002776B8">
        <w:rPr>
          <w:rFonts w:ascii="Times New Roman" w:hAnsi="Times New Roman"/>
          <w:sz w:val="24"/>
          <w:szCs w:val="24"/>
          <w:lang w:val="es-ES_tradnl"/>
        </w:rPr>
        <w:t>¿Qué quiere decir la expresión “todo para el pueblo pero sin pueblo”?</w:t>
      </w:r>
    </w:p>
    <w:p w:rsidR="003B0D63" w:rsidRPr="002776B8" w:rsidRDefault="003B0D63" w:rsidP="003B0D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uk-UA"/>
        </w:rPr>
        <w:t>38</w:t>
      </w:r>
      <w:bookmarkStart w:id="0" w:name="_GoBack"/>
      <w:bookmarkEnd w:id="0"/>
      <w:r w:rsidRPr="002776B8">
        <w:rPr>
          <w:rFonts w:ascii="Times New Roman" w:hAnsi="Times New Roman"/>
          <w:sz w:val="24"/>
          <w:szCs w:val="24"/>
          <w:lang w:val="es-ES_tradnl"/>
        </w:rPr>
        <w:t>. ¿Qué consecuencias tuvieron las Guerras carlistas para futura España del siglo XX?</w:t>
      </w:r>
    </w:p>
    <w:p w:rsidR="00E14C2B" w:rsidRPr="003B0D63" w:rsidRDefault="00E14C2B">
      <w:pPr>
        <w:rPr>
          <w:lang w:val="es-ES_tradnl"/>
        </w:rPr>
      </w:pPr>
    </w:p>
    <w:sectPr w:rsidR="00E14C2B" w:rsidRPr="003B0D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63"/>
    <w:rsid w:val="003B0D63"/>
    <w:rsid w:val="00E1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A738"/>
  <w15:chartTrackingRefBased/>
  <w15:docId w15:val="{A777B32A-06FE-43CB-B81F-DD4632DD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D63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0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 Telkob</dc:creator>
  <cp:keywords/>
  <dc:description/>
  <cp:lastModifiedBy>Uri Telkob</cp:lastModifiedBy>
  <cp:revision>1</cp:revision>
  <dcterms:created xsi:type="dcterms:W3CDTF">2021-05-23T11:06:00Z</dcterms:created>
  <dcterms:modified xsi:type="dcterms:W3CDTF">2021-05-23T11:10:00Z</dcterms:modified>
</cp:coreProperties>
</file>