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68" w:rsidRDefault="00F36068" w:rsidP="00C5356F">
      <w:pPr>
        <w:pStyle w:val="affc"/>
        <w:pageBreakBefore/>
        <w:widowControl w:val="0"/>
        <w:spacing w:after="0" w:line="276" w:lineRule="auto"/>
        <w:ind w:left="0" w:firstLine="0"/>
        <w:jc w:val="center"/>
        <w:rPr>
          <w:b/>
          <w:bCs/>
          <w:szCs w:val="28"/>
          <w:lang w:val="uk-UA"/>
        </w:rPr>
      </w:pPr>
      <w:r>
        <w:rPr>
          <w:b/>
          <w:bCs/>
          <w:szCs w:val="28"/>
          <w:lang w:val="uk-UA"/>
        </w:rPr>
        <w:t>МІНІСТЕРСТВО ОСВІТИ І НАУКИ УКРАЇНИ</w:t>
      </w:r>
    </w:p>
    <w:p w:rsidR="00F36068" w:rsidRDefault="00F36068" w:rsidP="00BF2C63">
      <w:pPr>
        <w:pStyle w:val="affc"/>
        <w:widowControl w:val="0"/>
        <w:spacing w:after="0" w:line="276" w:lineRule="auto"/>
        <w:ind w:left="0" w:firstLine="0"/>
        <w:jc w:val="center"/>
        <w:rPr>
          <w:b/>
          <w:bCs/>
          <w:szCs w:val="28"/>
          <w:lang w:val="uk-UA"/>
        </w:rPr>
      </w:pPr>
      <w:r>
        <w:rPr>
          <w:b/>
          <w:bCs/>
          <w:szCs w:val="28"/>
          <w:lang w:val="uk-UA"/>
        </w:rPr>
        <w:t>ЗАПОРІЗЬКИЙ НАЦІОНАЛЬНИЙ УНІВЕРСИТЕТ</w:t>
      </w:r>
    </w:p>
    <w:p w:rsidR="00F36068" w:rsidRDefault="00F36068" w:rsidP="00BF2C63">
      <w:pPr>
        <w:pStyle w:val="affc"/>
        <w:widowControl w:val="0"/>
        <w:spacing w:after="0" w:line="276" w:lineRule="auto"/>
        <w:ind w:left="0" w:firstLine="0"/>
        <w:jc w:val="center"/>
        <w:rPr>
          <w:b/>
          <w:bCs/>
          <w:szCs w:val="28"/>
          <w:lang w:val="uk-UA"/>
        </w:rPr>
      </w:pPr>
      <w:r>
        <w:rPr>
          <w:b/>
          <w:bCs/>
          <w:szCs w:val="28"/>
          <w:lang w:val="uk-UA"/>
        </w:rPr>
        <w:t>АСПІРАНТУРА</w:t>
      </w:r>
    </w:p>
    <w:p w:rsidR="00F36068" w:rsidRDefault="00F36068" w:rsidP="00BF2C63">
      <w:pPr>
        <w:pStyle w:val="affc"/>
        <w:widowControl w:val="0"/>
        <w:spacing w:after="0" w:line="276" w:lineRule="auto"/>
        <w:ind w:left="0" w:firstLine="0"/>
        <w:jc w:val="center"/>
        <w:rPr>
          <w:b/>
          <w:bCs/>
          <w:szCs w:val="28"/>
          <w:lang w:val="uk-UA"/>
        </w:rPr>
      </w:pPr>
    </w:p>
    <w:p w:rsidR="00F36068" w:rsidRDefault="00F36068" w:rsidP="00BF2C63">
      <w:pPr>
        <w:pStyle w:val="affc"/>
        <w:widowControl w:val="0"/>
        <w:spacing w:after="0" w:line="276" w:lineRule="auto"/>
        <w:ind w:left="0" w:firstLine="0"/>
        <w:jc w:val="center"/>
        <w:rPr>
          <w:b/>
          <w:bCs/>
          <w:szCs w:val="28"/>
          <w:lang w:val="uk-UA"/>
        </w:rPr>
      </w:pPr>
    </w:p>
    <w:p w:rsidR="00F36068" w:rsidRDefault="00F36068" w:rsidP="00BF2C63">
      <w:pPr>
        <w:pStyle w:val="affc"/>
        <w:widowControl w:val="0"/>
        <w:spacing w:after="0" w:line="276" w:lineRule="auto"/>
        <w:ind w:left="0" w:firstLine="0"/>
        <w:jc w:val="center"/>
        <w:rPr>
          <w:b/>
          <w:bCs/>
          <w:szCs w:val="28"/>
          <w:lang w:val="uk-UA"/>
        </w:rPr>
      </w:pPr>
    </w:p>
    <w:p w:rsidR="00F36068" w:rsidRPr="00332B73" w:rsidRDefault="00F36068" w:rsidP="002215E8">
      <w:pPr>
        <w:spacing w:line="276" w:lineRule="auto"/>
        <w:ind w:left="4253" w:firstLine="0"/>
        <w:rPr>
          <w:szCs w:val="28"/>
          <w:lang w:val="uk-UA" w:eastAsia="zh-CN"/>
        </w:rPr>
      </w:pPr>
      <w:r w:rsidRPr="00332B73">
        <w:rPr>
          <w:szCs w:val="28"/>
          <w:lang w:val="uk-UA" w:eastAsia="zh-CN"/>
        </w:rPr>
        <w:t>Затверджено</w:t>
      </w:r>
    </w:p>
    <w:p w:rsidR="00F36068" w:rsidRPr="00332B73" w:rsidRDefault="00F36068" w:rsidP="002215E8">
      <w:pPr>
        <w:suppressAutoHyphens/>
        <w:spacing w:line="276" w:lineRule="auto"/>
        <w:ind w:left="4253" w:firstLine="0"/>
        <w:rPr>
          <w:szCs w:val="28"/>
          <w:lang w:val="uk-UA" w:eastAsia="zh-CN"/>
        </w:rPr>
      </w:pPr>
      <w:r>
        <w:rPr>
          <w:szCs w:val="28"/>
          <w:lang w:val="uk-UA" w:eastAsia="zh-CN"/>
        </w:rPr>
        <w:t>В</w:t>
      </w:r>
      <w:r w:rsidRPr="00332B73">
        <w:rPr>
          <w:szCs w:val="28"/>
          <w:lang w:val="uk-UA" w:eastAsia="zh-CN"/>
        </w:rPr>
        <w:t xml:space="preserve">ченою радою </w:t>
      </w:r>
    </w:p>
    <w:p w:rsidR="00F36068" w:rsidRPr="00332B73" w:rsidRDefault="00F36068" w:rsidP="002215E8">
      <w:pPr>
        <w:suppressAutoHyphens/>
        <w:spacing w:line="276" w:lineRule="auto"/>
        <w:ind w:left="4253" w:firstLine="0"/>
        <w:rPr>
          <w:szCs w:val="28"/>
          <w:lang w:val="uk-UA" w:eastAsia="zh-CN"/>
        </w:rPr>
      </w:pPr>
      <w:r w:rsidRPr="00332B73">
        <w:rPr>
          <w:szCs w:val="28"/>
          <w:lang w:val="uk-UA" w:eastAsia="zh-CN"/>
        </w:rPr>
        <w:t xml:space="preserve">Запорізького національного університету </w:t>
      </w:r>
    </w:p>
    <w:p w:rsidR="00F36068" w:rsidRPr="00332B73" w:rsidRDefault="00F36068" w:rsidP="002215E8">
      <w:pPr>
        <w:suppressAutoHyphens/>
        <w:spacing w:line="276" w:lineRule="auto"/>
        <w:ind w:left="4253" w:firstLine="0"/>
        <w:rPr>
          <w:szCs w:val="28"/>
          <w:lang w:val="uk-UA" w:eastAsia="zh-CN"/>
        </w:rPr>
      </w:pPr>
      <w:r w:rsidRPr="00332B73">
        <w:rPr>
          <w:szCs w:val="28"/>
          <w:lang w:val="uk-UA" w:eastAsia="zh-CN"/>
        </w:rPr>
        <w:t>протокол № __ від ____________20__ р.</w:t>
      </w:r>
    </w:p>
    <w:p w:rsidR="00F36068" w:rsidRPr="00332B73" w:rsidRDefault="00F36068" w:rsidP="002215E8">
      <w:pPr>
        <w:suppressAutoHyphens/>
        <w:spacing w:line="276" w:lineRule="auto"/>
        <w:ind w:left="4253" w:firstLine="0"/>
        <w:rPr>
          <w:szCs w:val="28"/>
          <w:lang w:val="uk-UA" w:eastAsia="zh-CN"/>
        </w:rPr>
      </w:pPr>
      <w:r>
        <w:rPr>
          <w:szCs w:val="28"/>
          <w:lang w:val="uk-UA" w:eastAsia="zh-CN"/>
        </w:rPr>
        <w:t>Голова в</w:t>
      </w:r>
      <w:r w:rsidRPr="00332B73">
        <w:rPr>
          <w:szCs w:val="28"/>
          <w:lang w:val="uk-UA" w:eastAsia="zh-CN"/>
        </w:rPr>
        <w:t>ченої ради, ректор</w:t>
      </w:r>
    </w:p>
    <w:p w:rsidR="00F36068" w:rsidRPr="00332B73" w:rsidRDefault="00F36068" w:rsidP="002215E8">
      <w:pPr>
        <w:suppressAutoHyphens/>
        <w:spacing w:line="276" w:lineRule="auto"/>
        <w:ind w:left="4253" w:firstLine="0"/>
        <w:rPr>
          <w:szCs w:val="28"/>
          <w:lang w:val="uk-UA" w:eastAsia="zh-CN"/>
        </w:rPr>
      </w:pPr>
      <w:r w:rsidRPr="00332B73">
        <w:rPr>
          <w:szCs w:val="28"/>
          <w:lang w:val="uk-UA" w:eastAsia="zh-CN"/>
        </w:rPr>
        <w:t>______________________М. О. Фролов</w:t>
      </w:r>
    </w:p>
    <w:p w:rsidR="00F36068" w:rsidRDefault="00F36068" w:rsidP="00BF2C63">
      <w:pPr>
        <w:pStyle w:val="affc"/>
        <w:widowControl w:val="0"/>
        <w:spacing w:after="0" w:line="276" w:lineRule="auto"/>
        <w:ind w:left="0" w:firstLine="0"/>
        <w:jc w:val="center"/>
        <w:rPr>
          <w:b/>
          <w:bCs/>
          <w:szCs w:val="28"/>
          <w:lang w:val="uk-UA"/>
        </w:rPr>
      </w:pPr>
    </w:p>
    <w:p w:rsidR="00F36068" w:rsidRDefault="00F36068" w:rsidP="00BF2C63">
      <w:pPr>
        <w:pStyle w:val="affc"/>
        <w:widowControl w:val="0"/>
        <w:spacing w:after="0" w:line="276" w:lineRule="auto"/>
        <w:ind w:left="0" w:firstLine="0"/>
        <w:jc w:val="center"/>
        <w:rPr>
          <w:b/>
          <w:bCs/>
          <w:szCs w:val="28"/>
          <w:lang w:val="uk-UA"/>
        </w:rPr>
      </w:pPr>
    </w:p>
    <w:p w:rsidR="00F36068" w:rsidRDefault="00F36068" w:rsidP="002215E8">
      <w:pPr>
        <w:pStyle w:val="affc"/>
        <w:widowControl w:val="0"/>
        <w:spacing w:after="0" w:line="276" w:lineRule="auto"/>
        <w:ind w:left="0" w:firstLine="0"/>
        <w:rPr>
          <w:b/>
          <w:bCs/>
          <w:szCs w:val="28"/>
          <w:lang w:val="uk-UA"/>
        </w:rPr>
      </w:pPr>
    </w:p>
    <w:p w:rsidR="00F36068" w:rsidRDefault="00F36068" w:rsidP="00F04EEF">
      <w:pPr>
        <w:pStyle w:val="affc"/>
        <w:widowControl w:val="0"/>
        <w:spacing w:after="0" w:line="276" w:lineRule="auto"/>
        <w:ind w:left="0" w:firstLine="0"/>
        <w:rPr>
          <w:b/>
          <w:bCs/>
          <w:szCs w:val="28"/>
          <w:lang w:val="uk-UA"/>
        </w:rPr>
      </w:pPr>
    </w:p>
    <w:p w:rsidR="00F36068" w:rsidRPr="00B639AB" w:rsidRDefault="00F36068" w:rsidP="00B639AB">
      <w:pPr>
        <w:tabs>
          <w:tab w:val="clear" w:pos="709"/>
        </w:tabs>
        <w:suppressAutoHyphens/>
        <w:spacing w:line="240" w:lineRule="auto"/>
        <w:ind w:firstLine="0"/>
        <w:jc w:val="center"/>
        <w:rPr>
          <w:b/>
          <w:szCs w:val="28"/>
          <w:lang w:val="uk-UA" w:eastAsia="ar-SA"/>
        </w:rPr>
      </w:pPr>
    </w:p>
    <w:p w:rsidR="00F36068" w:rsidRPr="00B639AB" w:rsidRDefault="00F36068" w:rsidP="00B639AB">
      <w:pPr>
        <w:tabs>
          <w:tab w:val="clear" w:pos="709"/>
        </w:tabs>
        <w:suppressAutoHyphens/>
        <w:spacing w:line="240" w:lineRule="auto"/>
        <w:ind w:firstLine="0"/>
        <w:jc w:val="center"/>
        <w:rPr>
          <w:b/>
          <w:iCs/>
          <w:szCs w:val="28"/>
          <w:lang w:val="uk-UA" w:eastAsia="ar-SA"/>
        </w:rPr>
      </w:pPr>
      <w:r w:rsidRPr="00B639AB">
        <w:rPr>
          <w:b/>
          <w:iCs/>
          <w:szCs w:val="28"/>
          <w:lang w:val="uk-UA" w:eastAsia="ar-SA"/>
        </w:rPr>
        <w:t xml:space="preserve">ПРИКЛАДНІ АСПЕКТИ ЛІТЕРАТУРОЗНАВСТВА: </w:t>
      </w:r>
    </w:p>
    <w:p w:rsidR="00F36068" w:rsidRPr="00B639AB" w:rsidRDefault="00F36068" w:rsidP="00B639AB">
      <w:pPr>
        <w:tabs>
          <w:tab w:val="clear" w:pos="709"/>
        </w:tabs>
        <w:suppressAutoHyphens/>
        <w:spacing w:line="240" w:lineRule="auto"/>
        <w:ind w:firstLine="0"/>
        <w:jc w:val="center"/>
        <w:rPr>
          <w:b/>
          <w:iCs/>
          <w:szCs w:val="28"/>
          <w:lang w:val="uk-UA" w:eastAsia="ar-SA"/>
        </w:rPr>
      </w:pPr>
      <w:r w:rsidRPr="00B639AB">
        <w:rPr>
          <w:b/>
          <w:iCs/>
          <w:szCs w:val="28"/>
          <w:lang w:val="uk-UA" w:eastAsia="ar-SA"/>
        </w:rPr>
        <w:t>ДІАХРОНІЧНИЙ ВИМІР</w:t>
      </w:r>
    </w:p>
    <w:p w:rsidR="00F36068" w:rsidRDefault="00F36068" w:rsidP="00F04EEF">
      <w:pPr>
        <w:snapToGrid w:val="0"/>
        <w:ind w:firstLine="142"/>
        <w:jc w:val="center"/>
        <w:rPr>
          <w:i/>
        </w:rPr>
      </w:pPr>
      <w:r>
        <w:t>РОБОЧА ПРОГРАМА НАВЧАЛЬНОЇ ДИСЦИПЛІНИ</w:t>
      </w:r>
      <w:r>
        <w:rPr>
          <w:i/>
        </w:rPr>
        <w:t xml:space="preserve"> </w:t>
      </w:r>
    </w:p>
    <w:p w:rsidR="00F36068" w:rsidRDefault="00F36068" w:rsidP="00F04EEF">
      <w:pPr>
        <w:snapToGrid w:val="0"/>
        <w:ind w:firstLine="142"/>
        <w:jc w:val="center"/>
        <w:rPr>
          <w:b/>
        </w:rPr>
      </w:pPr>
    </w:p>
    <w:p w:rsidR="00F36068" w:rsidRDefault="00F36068" w:rsidP="00F04EEF">
      <w:pPr>
        <w:snapToGrid w:val="0"/>
        <w:ind w:firstLine="142"/>
        <w:jc w:val="center"/>
        <w:rPr>
          <w:sz w:val="24"/>
          <w:lang w:val="uk-UA"/>
        </w:rPr>
      </w:pPr>
      <w:proofErr w:type="gramStart"/>
      <w:r>
        <w:rPr>
          <w:sz w:val="24"/>
        </w:rPr>
        <w:t>п</w:t>
      </w:r>
      <w:proofErr w:type="gramEnd"/>
      <w:r>
        <w:rPr>
          <w:sz w:val="24"/>
        </w:rPr>
        <w:t xml:space="preserve">ідготовки </w:t>
      </w:r>
      <w:r w:rsidRPr="00FF02BA">
        <w:rPr>
          <w:b/>
          <w:sz w:val="24"/>
          <w:lang w:val="uk-UA"/>
        </w:rPr>
        <w:t>докторів філософії</w:t>
      </w:r>
    </w:p>
    <w:p w:rsidR="00F36068" w:rsidRPr="00DD7CBF" w:rsidRDefault="00F36068" w:rsidP="007258DE">
      <w:pPr>
        <w:spacing w:line="240" w:lineRule="auto"/>
        <w:jc w:val="center"/>
        <w:rPr>
          <w:sz w:val="24"/>
          <w:szCs w:val="24"/>
          <w:lang w:val="uk-UA"/>
        </w:rPr>
      </w:pPr>
      <w:r w:rsidRPr="00DD7CBF">
        <w:rPr>
          <w:sz w:val="24"/>
          <w:szCs w:val="24"/>
          <w:lang w:val="uk-UA"/>
        </w:rPr>
        <w:t>з</w:t>
      </w:r>
      <w:r w:rsidRPr="001A586A">
        <w:rPr>
          <w:sz w:val="24"/>
          <w:szCs w:val="24"/>
          <w:lang w:val="uk-UA"/>
        </w:rPr>
        <w:t>і</w:t>
      </w:r>
      <w:r w:rsidRPr="00DD7CBF">
        <w:rPr>
          <w:sz w:val="24"/>
          <w:szCs w:val="24"/>
          <w:lang w:val="uk-UA"/>
        </w:rPr>
        <w:t xml:space="preserve"> спеціальності 035 Філологія</w:t>
      </w:r>
    </w:p>
    <w:p w:rsidR="00F36068" w:rsidRDefault="00F36068" w:rsidP="009A7987">
      <w:pPr>
        <w:snapToGrid w:val="0"/>
        <w:ind w:firstLine="0"/>
        <w:rPr>
          <w:b/>
          <w:lang w:val="uk-UA"/>
        </w:rPr>
      </w:pPr>
    </w:p>
    <w:p w:rsidR="00F36068" w:rsidRDefault="00F36068" w:rsidP="009A7987">
      <w:pPr>
        <w:snapToGrid w:val="0"/>
        <w:ind w:firstLine="0"/>
        <w:rPr>
          <w:b/>
        </w:rPr>
      </w:pPr>
    </w:p>
    <w:p w:rsidR="00F36068" w:rsidRDefault="00F36068" w:rsidP="009A7987">
      <w:pPr>
        <w:snapToGrid w:val="0"/>
        <w:ind w:firstLine="0"/>
        <w:rPr>
          <w:b/>
        </w:rPr>
      </w:pPr>
    </w:p>
    <w:p w:rsidR="00F36068" w:rsidRDefault="00F36068" w:rsidP="009A7987">
      <w:pPr>
        <w:snapToGrid w:val="0"/>
        <w:ind w:firstLine="0"/>
        <w:rPr>
          <w:b/>
        </w:rPr>
      </w:pPr>
    </w:p>
    <w:p w:rsidR="00F36068" w:rsidRDefault="00F36068" w:rsidP="009A7987">
      <w:pPr>
        <w:snapToGrid w:val="0"/>
        <w:ind w:firstLine="0"/>
        <w:rPr>
          <w:b/>
        </w:rPr>
      </w:pPr>
    </w:p>
    <w:p w:rsidR="00F36068" w:rsidRDefault="00F36068" w:rsidP="009A7987">
      <w:pPr>
        <w:snapToGrid w:val="0"/>
        <w:ind w:firstLine="0"/>
        <w:rPr>
          <w:b/>
        </w:rPr>
      </w:pPr>
      <w:r>
        <w:rPr>
          <w:b/>
        </w:rPr>
        <w:t xml:space="preserve">Укладач: </w:t>
      </w:r>
    </w:p>
    <w:p w:rsidR="00F36068" w:rsidRPr="00FF02BA" w:rsidRDefault="00F36068" w:rsidP="009A7987">
      <w:pPr>
        <w:snapToGrid w:val="0"/>
        <w:ind w:firstLine="0"/>
        <w:rPr>
          <w:b/>
          <w:lang w:val="uk-UA"/>
        </w:rPr>
      </w:pPr>
      <w:r w:rsidRPr="00B639AB">
        <w:rPr>
          <w:b/>
        </w:rPr>
        <w:t>Ніколова О</w:t>
      </w:r>
      <w:r>
        <w:rPr>
          <w:b/>
        </w:rPr>
        <w:t>.</w:t>
      </w:r>
      <w:r w:rsidRPr="00B639AB">
        <w:rPr>
          <w:b/>
        </w:rPr>
        <w:t xml:space="preserve"> О</w:t>
      </w:r>
      <w:r>
        <w:rPr>
          <w:b/>
        </w:rPr>
        <w:t>.</w:t>
      </w:r>
      <w:r w:rsidRPr="00B639AB">
        <w:rPr>
          <w:b/>
        </w:rPr>
        <w:t xml:space="preserve">, </w:t>
      </w:r>
      <w:r w:rsidRPr="00B639AB">
        <w:t>професор кафедри німецької філології  та перекладу</w:t>
      </w:r>
      <w:r>
        <w:t>,</w:t>
      </w:r>
      <w:r w:rsidRPr="00B639AB">
        <w:t xml:space="preserve"> </w:t>
      </w:r>
      <w:r>
        <w:t>доктор ф</w:t>
      </w:r>
      <w:r w:rsidRPr="00B639AB">
        <w:t>іологічних наук, доцент</w:t>
      </w:r>
    </w:p>
    <w:p w:rsidR="00F36068" w:rsidRDefault="00F36068" w:rsidP="00BF2C63">
      <w:pPr>
        <w:snapToGrid w:val="0"/>
        <w:jc w:val="center"/>
        <w:rPr>
          <w:sz w:val="24"/>
          <w:lang w:val="uk-UA"/>
        </w:rPr>
      </w:pPr>
    </w:p>
    <w:p w:rsidR="00F36068" w:rsidRDefault="00F36068" w:rsidP="00BF2C63">
      <w:pPr>
        <w:snapToGrid w:val="0"/>
        <w:jc w:val="center"/>
        <w:rPr>
          <w:sz w:val="24"/>
          <w:lang w:val="uk-UA"/>
        </w:rPr>
      </w:pPr>
    </w:p>
    <w:p w:rsidR="00F36068" w:rsidRDefault="00F36068" w:rsidP="00BF2C63">
      <w:pPr>
        <w:snapToGrid w:val="0"/>
        <w:jc w:val="center"/>
        <w:rPr>
          <w:sz w:val="24"/>
          <w:lang w:val="uk-UA"/>
        </w:rPr>
      </w:pPr>
    </w:p>
    <w:p w:rsidR="00F36068" w:rsidRDefault="00F36068" w:rsidP="00BF2C63">
      <w:pPr>
        <w:snapToGrid w:val="0"/>
        <w:jc w:val="center"/>
        <w:rPr>
          <w:sz w:val="24"/>
          <w:lang w:val="uk-UA"/>
        </w:rPr>
      </w:pPr>
    </w:p>
    <w:p w:rsidR="00F36068" w:rsidRDefault="00F36068" w:rsidP="00BF2C63">
      <w:pPr>
        <w:snapToGrid w:val="0"/>
        <w:jc w:val="center"/>
        <w:rPr>
          <w:sz w:val="24"/>
          <w:lang w:val="uk-UA"/>
        </w:rPr>
      </w:pPr>
      <w:r>
        <w:rPr>
          <w:sz w:val="24"/>
          <w:lang w:val="uk-UA"/>
        </w:rPr>
        <w:t>Запоріжжя 2021</w:t>
      </w:r>
    </w:p>
    <w:p w:rsidR="00F36068" w:rsidRPr="00C5356F" w:rsidRDefault="00F36068" w:rsidP="00C5356F">
      <w:pPr>
        <w:pStyle w:val="affc"/>
        <w:pageBreakBefore/>
        <w:widowControl w:val="0"/>
        <w:spacing w:after="0" w:line="276" w:lineRule="auto"/>
        <w:ind w:left="0" w:firstLine="0"/>
        <w:jc w:val="center"/>
        <w:rPr>
          <w:b/>
          <w:bCs/>
          <w:szCs w:val="28"/>
          <w:lang w:val="uk-UA"/>
        </w:rPr>
      </w:pPr>
      <w:r w:rsidRPr="00C5356F">
        <w:rPr>
          <w:b/>
          <w:bCs/>
          <w:szCs w:val="28"/>
          <w:lang w:val="uk-UA"/>
        </w:rPr>
        <w:lastRenderedPageBreak/>
        <w:t>1. ОПИС НАВЧАЛЬНОЇ ДИСЦИПЛІНИ</w:t>
      </w:r>
      <w:r>
        <w:rPr>
          <w:b/>
          <w:bCs/>
          <w:szCs w:val="28"/>
          <w:lang w:val="uk-UA"/>
        </w:rPr>
        <w:br/>
      </w:r>
    </w:p>
    <w:tbl>
      <w:tblPr>
        <w:tblW w:w="939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3420"/>
      </w:tblGrid>
      <w:tr w:rsidR="00F36068" w:rsidRPr="00C5356F" w:rsidTr="00296326">
        <w:trPr>
          <w:trHeight w:val="579"/>
          <w:jc w:val="center"/>
        </w:trPr>
        <w:tc>
          <w:tcPr>
            <w:tcW w:w="3098" w:type="dxa"/>
            <w:vMerge w:val="restart"/>
            <w:vAlign w:val="center"/>
          </w:tcPr>
          <w:p w:rsidR="00F36068" w:rsidRPr="00C5356F" w:rsidRDefault="00F36068" w:rsidP="00C5356F">
            <w:pPr>
              <w:widowControl w:val="0"/>
              <w:spacing w:line="276" w:lineRule="auto"/>
              <w:ind w:firstLine="34"/>
              <w:jc w:val="center"/>
              <w:rPr>
                <w:b/>
                <w:szCs w:val="28"/>
              </w:rPr>
            </w:pPr>
            <w:r w:rsidRPr="00C5356F">
              <w:rPr>
                <w:b/>
                <w:szCs w:val="28"/>
              </w:rPr>
              <w:t xml:space="preserve">Найменування показників </w:t>
            </w:r>
          </w:p>
        </w:tc>
        <w:tc>
          <w:tcPr>
            <w:tcW w:w="2880" w:type="dxa"/>
            <w:vMerge w:val="restart"/>
            <w:vAlign w:val="center"/>
          </w:tcPr>
          <w:p w:rsidR="00F36068" w:rsidRPr="00C5356F" w:rsidRDefault="00F36068" w:rsidP="00C5356F">
            <w:pPr>
              <w:widowControl w:val="0"/>
              <w:spacing w:line="276" w:lineRule="auto"/>
              <w:ind w:firstLine="34"/>
              <w:jc w:val="center"/>
              <w:rPr>
                <w:b/>
                <w:szCs w:val="28"/>
              </w:rPr>
            </w:pPr>
            <w:r w:rsidRPr="00C5356F">
              <w:rPr>
                <w:b/>
                <w:szCs w:val="28"/>
              </w:rPr>
              <w:t xml:space="preserve">Галузь знань, </w:t>
            </w:r>
          </w:p>
          <w:p w:rsidR="00F36068" w:rsidRPr="00C5356F" w:rsidRDefault="00F36068" w:rsidP="00C5356F">
            <w:pPr>
              <w:widowControl w:val="0"/>
              <w:spacing w:line="276" w:lineRule="auto"/>
              <w:ind w:firstLine="34"/>
              <w:jc w:val="center"/>
              <w:rPr>
                <w:b/>
                <w:szCs w:val="28"/>
              </w:rPr>
            </w:pPr>
            <w:r w:rsidRPr="00C5356F">
              <w:rPr>
                <w:b/>
                <w:szCs w:val="28"/>
              </w:rPr>
              <w:t xml:space="preserve">напрям </w:t>
            </w:r>
            <w:proofErr w:type="gramStart"/>
            <w:r w:rsidRPr="00C5356F">
              <w:rPr>
                <w:b/>
                <w:szCs w:val="28"/>
              </w:rPr>
              <w:t>п</w:t>
            </w:r>
            <w:proofErr w:type="gramEnd"/>
            <w:r w:rsidRPr="00C5356F">
              <w:rPr>
                <w:b/>
                <w:szCs w:val="28"/>
              </w:rPr>
              <w:t>ідготовки,</w:t>
            </w:r>
          </w:p>
          <w:p w:rsidR="00F36068" w:rsidRPr="00C5356F" w:rsidRDefault="00F36068" w:rsidP="00C5356F">
            <w:pPr>
              <w:widowControl w:val="0"/>
              <w:spacing w:line="276" w:lineRule="auto"/>
              <w:ind w:firstLine="34"/>
              <w:jc w:val="center"/>
              <w:rPr>
                <w:b/>
                <w:szCs w:val="28"/>
              </w:rPr>
            </w:pPr>
            <w:r w:rsidRPr="00C5356F">
              <w:rPr>
                <w:b/>
                <w:szCs w:val="28"/>
              </w:rPr>
              <w:t xml:space="preserve"> </w:t>
            </w:r>
            <w:proofErr w:type="gramStart"/>
            <w:r w:rsidRPr="00C5356F">
              <w:rPr>
                <w:b/>
                <w:szCs w:val="28"/>
              </w:rPr>
              <w:t>р</w:t>
            </w:r>
            <w:proofErr w:type="gramEnd"/>
            <w:r w:rsidRPr="00C5356F">
              <w:rPr>
                <w:b/>
                <w:szCs w:val="28"/>
              </w:rPr>
              <w:t xml:space="preserve">івень вищої освіти </w:t>
            </w:r>
          </w:p>
        </w:tc>
        <w:tc>
          <w:tcPr>
            <w:tcW w:w="3420" w:type="dxa"/>
            <w:vAlign w:val="center"/>
          </w:tcPr>
          <w:p w:rsidR="00F36068" w:rsidRPr="00C5356F" w:rsidRDefault="00F36068" w:rsidP="00C5356F">
            <w:pPr>
              <w:widowControl w:val="0"/>
              <w:spacing w:line="276" w:lineRule="auto"/>
              <w:ind w:firstLine="34"/>
              <w:jc w:val="center"/>
              <w:rPr>
                <w:b/>
                <w:szCs w:val="28"/>
              </w:rPr>
            </w:pPr>
            <w:r w:rsidRPr="00C5356F">
              <w:rPr>
                <w:b/>
                <w:szCs w:val="28"/>
              </w:rPr>
              <w:t>Характеристика навчальної дисципліни</w:t>
            </w:r>
          </w:p>
        </w:tc>
      </w:tr>
      <w:tr w:rsidR="00F36068" w:rsidRPr="00C5356F" w:rsidTr="00296326">
        <w:trPr>
          <w:trHeight w:val="549"/>
          <w:jc w:val="center"/>
        </w:trPr>
        <w:tc>
          <w:tcPr>
            <w:tcW w:w="3098" w:type="dxa"/>
            <w:vMerge/>
            <w:vAlign w:val="center"/>
          </w:tcPr>
          <w:p w:rsidR="00F36068" w:rsidRPr="00C5356F" w:rsidRDefault="00F36068" w:rsidP="00C5356F">
            <w:pPr>
              <w:widowControl w:val="0"/>
              <w:spacing w:line="276" w:lineRule="auto"/>
              <w:ind w:firstLine="34"/>
              <w:jc w:val="center"/>
              <w:rPr>
                <w:szCs w:val="28"/>
              </w:rPr>
            </w:pPr>
          </w:p>
        </w:tc>
        <w:tc>
          <w:tcPr>
            <w:tcW w:w="2880" w:type="dxa"/>
            <w:vMerge/>
            <w:vAlign w:val="center"/>
          </w:tcPr>
          <w:p w:rsidR="00F36068" w:rsidRPr="00C5356F" w:rsidRDefault="00F36068" w:rsidP="00C5356F">
            <w:pPr>
              <w:widowControl w:val="0"/>
              <w:spacing w:line="276" w:lineRule="auto"/>
              <w:ind w:firstLine="34"/>
              <w:jc w:val="center"/>
              <w:rPr>
                <w:szCs w:val="28"/>
              </w:rPr>
            </w:pPr>
          </w:p>
        </w:tc>
        <w:tc>
          <w:tcPr>
            <w:tcW w:w="3420" w:type="dxa"/>
          </w:tcPr>
          <w:p w:rsidR="00F36068" w:rsidRPr="00C5356F" w:rsidRDefault="00F36068" w:rsidP="00C5356F">
            <w:pPr>
              <w:widowControl w:val="0"/>
              <w:spacing w:line="276" w:lineRule="auto"/>
              <w:ind w:firstLine="34"/>
              <w:jc w:val="center"/>
              <w:rPr>
                <w:szCs w:val="28"/>
              </w:rPr>
            </w:pPr>
            <w:r w:rsidRPr="00C5356F">
              <w:rPr>
                <w:szCs w:val="28"/>
              </w:rPr>
              <w:t>Денна, вечірня, заочна форми навчання</w:t>
            </w:r>
          </w:p>
        </w:tc>
      </w:tr>
      <w:tr w:rsidR="00F36068" w:rsidRPr="00C5356F" w:rsidTr="00296326">
        <w:trPr>
          <w:trHeight w:val="365"/>
          <w:jc w:val="center"/>
        </w:trPr>
        <w:tc>
          <w:tcPr>
            <w:tcW w:w="3098" w:type="dxa"/>
            <w:vMerge w:val="restart"/>
            <w:vAlign w:val="center"/>
          </w:tcPr>
          <w:p w:rsidR="00F36068" w:rsidRPr="004F62F7" w:rsidRDefault="00F36068" w:rsidP="00B639AB">
            <w:pPr>
              <w:widowControl w:val="0"/>
              <w:spacing w:line="276" w:lineRule="auto"/>
              <w:ind w:firstLine="0"/>
              <w:rPr>
                <w:szCs w:val="28"/>
                <w:lang w:val="uk-UA"/>
              </w:rPr>
            </w:pPr>
            <w:r>
              <w:rPr>
                <w:szCs w:val="28"/>
              </w:rPr>
              <w:t>Кількість кредитів –  4</w:t>
            </w:r>
          </w:p>
        </w:tc>
        <w:tc>
          <w:tcPr>
            <w:tcW w:w="2880" w:type="dxa"/>
            <w:vMerge w:val="restart"/>
          </w:tcPr>
          <w:p w:rsidR="00F36068" w:rsidRPr="00C5356F" w:rsidRDefault="00F36068" w:rsidP="00C5356F">
            <w:pPr>
              <w:widowControl w:val="0"/>
              <w:spacing w:line="276" w:lineRule="auto"/>
              <w:ind w:firstLine="0"/>
              <w:jc w:val="center"/>
              <w:rPr>
                <w:szCs w:val="28"/>
              </w:rPr>
            </w:pPr>
            <w:r w:rsidRPr="00C5356F">
              <w:rPr>
                <w:szCs w:val="28"/>
              </w:rPr>
              <w:t>Галузь знань</w:t>
            </w:r>
          </w:p>
          <w:p w:rsidR="00F36068" w:rsidRPr="00C5356F" w:rsidRDefault="00F36068" w:rsidP="00B639AB">
            <w:pPr>
              <w:widowControl w:val="0"/>
              <w:spacing w:line="276" w:lineRule="auto"/>
              <w:ind w:firstLine="0"/>
              <w:jc w:val="center"/>
              <w:rPr>
                <w:szCs w:val="28"/>
              </w:rPr>
            </w:pPr>
            <w:r w:rsidRPr="00C5356F">
              <w:rPr>
                <w:szCs w:val="28"/>
              </w:rPr>
              <w:t xml:space="preserve">   </w:t>
            </w:r>
            <w:r w:rsidRPr="00B639AB">
              <w:rPr>
                <w:szCs w:val="28"/>
              </w:rPr>
              <w:t>03 Гуманітарні науки</w:t>
            </w:r>
          </w:p>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B639AB" w:rsidRDefault="00F36068" w:rsidP="00C5356F">
            <w:pPr>
              <w:widowControl w:val="0"/>
              <w:spacing w:line="276" w:lineRule="auto"/>
              <w:ind w:firstLine="0"/>
              <w:jc w:val="center"/>
              <w:rPr>
                <w:szCs w:val="28"/>
                <w:lang w:val="uk-UA"/>
              </w:rPr>
            </w:pPr>
            <w:r w:rsidRPr="00B639AB">
              <w:rPr>
                <w:szCs w:val="28"/>
              </w:rPr>
              <w:t>виб</w:t>
            </w:r>
            <w:r w:rsidRPr="00B639AB">
              <w:rPr>
                <w:szCs w:val="28"/>
                <w:lang w:val="uk-UA"/>
              </w:rPr>
              <w:t>іркова</w:t>
            </w:r>
          </w:p>
        </w:tc>
      </w:tr>
      <w:tr w:rsidR="00F36068" w:rsidRPr="00C5356F" w:rsidTr="00296326">
        <w:trPr>
          <w:trHeight w:val="480"/>
          <w:jc w:val="center"/>
        </w:trPr>
        <w:tc>
          <w:tcPr>
            <w:tcW w:w="3098" w:type="dxa"/>
            <w:vMerge/>
            <w:vAlign w:val="center"/>
          </w:tcPr>
          <w:p w:rsidR="00F36068" w:rsidRPr="00C5356F" w:rsidRDefault="00F36068" w:rsidP="00C5356F">
            <w:pPr>
              <w:widowControl w:val="0"/>
              <w:spacing w:line="276" w:lineRule="auto"/>
              <w:ind w:firstLine="0"/>
              <w:rPr>
                <w:szCs w:val="28"/>
              </w:rPr>
            </w:pPr>
          </w:p>
        </w:tc>
        <w:tc>
          <w:tcPr>
            <w:tcW w:w="2880" w:type="dxa"/>
            <w:vMerge/>
          </w:tcPr>
          <w:p w:rsidR="00F36068" w:rsidRPr="00C5356F" w:rsidRDefault="00F36068" w:rsidP="00C5356F">
            <w:pPr>
              <w:widowControl w:val="0"/>
              <w:spacing w:line="276" w:lineRule="auto"/>
              <w:ind w:firstLine="0"/>
              <w:jc w:val="center"/>
              <w:rPr>
                <w:szCs w:val="28"/>
              </w:rPr>
            </w:pPr>
          </w:p>
        </w:tc>
        <w:tc>
          <w:tcPr>
            <w:tcW w:w="3420" w:type="dxa"/>
            <w:vAlign w:val="center"/>
          </w:tcPr>
          <w:p w:rsidR="00F36068" w:rsidRDefault="00F36068" w:rsidP="00C5356F">
            <w:pPr>
              <w:widowControl w:val="0"/>
              <w:spacing w:line="276" w:lineRule="auto"/>
              <w:ind w:firstLine="0"/>
              <w:jc w:val="center"/>
              <w:rPr>
                <w:szCs w:val="28"/>
                <w:lang w:val="uk-UA"/>
              </w:rPr>
            </w:pPr>
            <w:r>
              <w:rPr>
                <w:szCs w:val="28"/>
              </w:rPr>
              <w:t xml:space="preserve">Цикл </w:t>
            </w:r>
            <w:r w:rsidR="00581D36">
              <w:rPr>
                <w:szCs w:val="28"/>
                <w:lang w:val="uk-UA"/>
              </w:rPr>
              <w:t>про</w:t>
            </w:r>
            <w:bookmarkStart w:id="0" w:name="_GoBack"/>
            <w:bookmarkEnd w:id="0"/>
            <w:r>
              <w:rPr>
                <w:szCs w:val="28"/>
                <w:lang w:val="uk-UA"/>
              </w:rPr>
              <w:t xml:space="preserve">фесійної </w:t>
            </w:r>
          </w:p>
          <w:p w:rsidR="00F36068" w:rsidRPr="00C5356F" w:rsidRDefault="00F36068" w:rsidP="00C5356F">
            <w:pPr>
              <w:widowControl w:val="0"/>
              <w:spacing w:line="276" w:lineRule="auto"/>
              <w:ind w:firstLine="0"/>
              <w:jc w:val="center"/>
              <w:rPr>
                <w:szCs w:val="28"/>
              </w:rPr>
            </w:pPr>
            <w:proofErr w:type="gramStart"/>
            <w:r w:rsidRPr="00C5356F">
              <w:rPr>
                <w:szCs w:val="28"/>
              </w:rPr>
              <w:t>п</w:t>
            </w:r>
            <w:proofErr w:type="gramEnd"/>
            <w:r w:rsidRPr="00C5356F">
              <w:rPr>
                <w:szCs w:val="28"/>
              </w:rPr>
              <w:t>ідготовки</w:t>
            </w:r>
          </w:p>
        </w:tc>
      </w:tr>
      <w:tr w:rsidR="00F36068" w:rsidRPr="00C5356F" w:rsidTr="00296326">
        <w:trPr>
          <w:trHeight w:val="631"/>
          <w:jc w:val="center"/>
        </w:trPr>
        <w:tc>
          <w:tcPr>
            <w:tcW w:w="3098" w:type="dxa"/>
            <w:vAlign w:val="center"/>
          </w:tcPr>
          <w:p w:rsidR="00F36068" w:rsidRPr="00EE433D" w:rsidRDefault="00F36068" w:rsidP="00B639AB">
            <w:pPr>
              <w:widowControl w:val="0"/>
              <w:spacing w:line="276" w:lineRule="auto"/>
              <w:ind w:firstLine="0"/>
              <w:rPr>
                <w:szCs w:val="28"/>
                <w:lang w:val="uk-UA"/>
              </w:rPr>
            </w:pPr>
            <w:r w:rsidRPr="00EE433D">
              <w:rPr>
                <w:szCs w:val="28"/>
                <w:lang w:val="uk-UA"/>
              </w:rPr>
              <w:t>Змістових м</w:t>
            </w:r>
            <w:r w:rsidRPr="00EE433D">
              <w:rPr>
                <w:szCs w:val="28"/>
              </w:rPr>
              <w:t xml:space="preserve">одулів – </w:t>
            </w:r>
            <w:r>
              <w:rPr>
                <w:szCs w:val="28"/>
              </w:rPr>
              <w:t>6</w:t>
            </w:r>
          </w:p>
        </w:tc>
        <w:tc>
          <w:tcPr>
            <w:tcW w:w="2880" w:type="dxa"/>
            <w:vMerge w:val="restart"/>
            <w:vAlign w:val="center"/>
          </w:tcPr>
          <w:p w:rsidR="00F36068" w:rsidRPr="00C5356F" w:rsidRDefault="00F36068" w:rsidP="00C5356F">
            <w:pPr>
              <w:widowControl w:val="0"/>
              <w:spacing w:line="276" w:lineRule="auto"/>
              <w:ind w:firstLine="0"/>
              <w:jc w:val="center"/>
              <w:rPr>
                <w:szCs w:val="28"/>
              </w:rPr>
            </w:pPr>
            <w:proofErr w:type="gramStart"/>
            <w:r w:rsidRPr="00C5356F">
              <w:rPr>
                <w:szCs w:val="28"/>
              </w:rPr>
              <w:t>Спец</w:t>
            </w:r>
            <w:proofErr w:type="gramEnd"/>
            <w:r w:rsidRPr="00C5356F">
              <w:rPr>
                <w:szCs w:val="28"/>
              </w:rPr>
              <w:t>іальність</w:t>
            </w:r>
          </w:p>
          <w:p w:rsidR="00F36068" w:rsidRPr="00B639AB" w:rsidRDefault="00F36068" w:rsidP="00B639AB">
            <w:pPr>
              <w:tabs>
                <w:tab w:val="clear" w:pos="709"/>
              </w:tabs>
              <w:suppressAutoHyphens/>
              <w:spacing w:line="276" w:lineRule="auto"/>
              <w:ind w:firstLine="0"/>
              <w:jc w:val="center"/>
              <w:rPr>
                <w:szCs w:val="28"/>
                <w:lang w:val="uk-UA" w:eastAsia="ar-SA"/>
              </w:rPr>
            </w:pPr>
            <w:r w:rsidRPr="00B639AB">
              <w:rPr>
                <w:szCs w:val="28"/>
                <w:lang w:val="uk-UA" w:eastAsia="ar-SA"/>
              </w:rPr>
              <w:t>035  Філологія</w:t>
            </w:r>
          </w:p>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C5356F" w:rsidRDefault="00F36068" w:rsidP="00C5356F">
            <w:pPr>
              <w:widowControl w:val="0"/>
              <w:spacing w:line="276" w:lineRule="auto"/>
              <w:ind w:firstLine="0"/>
              <w:jc w:val="center"/>
              <w:rPr>
                <w:b/>
                <w:szCs w:val="28"/>
              </w:rPr>
            </w:pPr>
            <w:proofErr w:type="gramStart"/>
            <w:r w:rsidRPr="00C5356F">
              <w:rPr>
                <w:b/>
                <w:szCs w:val="28"/>
              </w:rPr>
              <w:t>Р</w:t>
            </w:r>
            <w:proofErr w:type="gramEnd"/>
            <w:r w:rsidRPr="00C5356F">
              <w:rPr>
                <w:b/>
                <w:szCs w:val="28"/>
              </w:rPr>
              <w:t>ік підготовки:</w:t>
            </w:r>
          </w:p>
        </w:tc>
      </w:tr>
      <w:tr w:rsidR="00F36068" w:rsidRPr="00C5356F" w:rsidTr="00296326">
        <w:trPr>
          <w:trHeight w:val="323"/>
          <w:jc w:val="center"/>
        </w:trPr>
        <w:tc>
          <w:tcPr>
            <w:tcW w:w="3098" w:type="dxa"/>
            <w:vMerge w:val="restart"/>
            <w:vAlign w:val="center"/>
          </w:tcPr>
          <w:p w:rsidR="00F36068" w:rsidRPr="004F62F7" w:rsidRDefault="00F36068" w:rsidP="00C5356F">
            <w:pPr>
              <w:widowControl w:val="0"/>
              <w:spacing w:line="276" w:lineRule="auto"/>
              <w:ind w:firstLine="0"/>
              <w:rPr>
                <w:szCs w:val="28"/>
                <w:lang w:val="uk-UA"/>
              </w:rPr>
            </w:pPr>
            <w:r>
              <w:rPr>
                <w:szCs w:val="28"/>
              </w:rPr>
              <w:t xml:space="preserve">Загальна кількість годин – </w:t>
            </w:r>
            <w:r>
              <w:rPr>
                <w:szCs w:val="28"/>
                <w:lang w:val="uk-UA"/>
              </w:rPr>
              <w:t>120</w:t>
            </w:r>
          </w:p>
        </w:tc>
        <w:tc>
          <w:tcPr>
            <w:tcW w:w="2880" w:type="dxa"/>
            <w:vMerge/>
            <w:vAlign w:val="center"/>
          </w:tcPr>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C5356F" w:rsidRDefault="00F36068" w:rsidP="00B639AB">
            <w:pPr>
              <w:widowControl w:val="0"/>
              <w:spacing w:line="276" w:lineRule="auto"/>
              <w:ind w:firstLine="0"/>
              <w:jc w:val="center"/>
              <w:rPr>
                <w:szCs w:val="28"/>
              </w:rPr>
            </w:pPr>
            <w:r w:rsidRPr="00C5356F">
              <w:rPr>
                <w:szCs w:val="28"/>
              </w:rPr>
              <w:t xml:space="preserve"> </w:t>
            </w:r>
            <w:r>
              <w:rPr>
                <w:szCs w:val="28"/>
                <w:lang w:val="uk-UA"/>
              </w:rPr>
              <w:t>2</w:t>
            </w:r>
            <w:r w:rsidRPr="00C5356F">
              <w:rPr>
                <w:szCs w:val="28"/>
              </w:rPr>
              <w:t>-й</w:t>
            </w:r>
          </w:p>
        </w:tc>
      </w:tr>
      <w:tr w:rsidR="00F36068" w:rsidRPr="00C5356F" w:rsidTr="00296326">
        <w:trPr>
          <w:trHeight w:val="483"/>
          <w:jc w:val="center"/>
        </w:trPr>
        <w:tc>
          <w:tcPr>
            <w:tcW w:w="3098" w:type="dxa"/>
            <w:vMerge/>
            <w:vAlign w:val="center"/>
          </w:tcPr>
          <w:p w:rsidR="00F36068" w:rsidRPr="00C5356F" w:rsidRDefault="00F36068" w:rsidP="00C5356F">
            <w:pPr>
              <w:widowControl w:val="0"/>
              <w:spacing w:line="276" w:lineRule="auto"/>
              <w:ind w:firstLine="0"/>
              <w:rPr>
                <w:szCs w:val="28"/>
              </w:rPr>
            </w:pPr>
          </w:p>
        </w:tc>
        <w:tc>
          <w:tcPr>
            <w:tcW w:w="2880" w:type="dxa"/>
            <w:vMerge/>
            <w:vAlign w:val="center"/>
          </w:tcPr>
          <w:p w:rsidR="00F36068" w:rsidRPr="00C5356F" w:rsidRDefault="00F36068" w:rsidP="00C5356F">
            <w:pPr>
              <w:widowControl w:val="0"/>
              <w:spacing w:line="276" w:lineRule="auto"/>
              <w:ind w:firstLine="0"/>
              <w:jc w:val="center"/>
              <w:rPr>
                <w:szCs w:val="28"/>
              </w:rPr>
            </w:pPr>
          </w:p>
        </w:tc>
        <w:tc>
          <w:tcPr>
            <w:tcW w:w="3420" w:type="dxa"/>
            <w:vMerge w:val="restart"/>
            <w:vAlign w:val="center"/>
          </w:tcPr>
          <w:p w:rsidR="00F36068" w:rsidRPr="00C5356F" w:rsidRDefault="00F36068" w:rsidP="00C5356F">
            <w:pPr>
              <w:widowControl w:val="0"/>
              <w:spacing w:line="276" w:lineRule="auto"/>
              <w:ind w:firstLine="0"/>
              <w:jc w:val="center"/>
              <w:rPr>
                <w:b/>
                <w:szCs w:val="28"/>
              </w:rPr>
            </w:pPr>
            <w:r w:rsidRPr="00C5356F">
              <w:rPr>
                <w:b/>
                <w:szCs w:val="28"/>
              </w:rPr>
              <w:t>Лекції</w:t>
            </w:r>
          </w:p>
          <w:p w:rsidR="00F36068" w:rsidRPr="00C5356F" w:rsidRDefault="00F36068" w:rsidP="00C5356F">
            <w:pPr>
              <w:widowControl w:val="0"/>
              <w:spacing w:line="276" w:lineRule="auto"/>
              <w:ind w:firstLine="0"/>
              <w:jc w:val="center"/>
              <w:rPr>
                <w:b/>
                <w:szCs w:val="28"/>
              </w:rPr>
            </w:pPr>
            <w:r>
              <w:rPr>
                <w:szCs w:val="28"/>
                <w:lang w:val="uk-UA"/>
              </w:rPr>
              <w:t>32</w:t>
            </w:r>
            <w:r w:rsidRPr="00C5356F">
              <w:rPr>
                <w:szCs w:val="28"/>
              </w:rPr>
              <w:t xml:space="preserve"> год.</w:t>
            </w:r>
          </w:p>
        </w:tc>
      </w:tr>
      <w:tr w:rsidR="00F36068" w:rsidRPr="00C5356F" w:rsidTr="00835BEE">
        <w:trPr>
          <w:trHeight w:val="370"/>
          <w:jc w:val="center"/>
        </w:trPr>
        <w:tc>
          <w:tcPr>
            <w:tcW w:w="5978" w:type="dxa"/>
            <w:gridSpan w:val="2"/>
            <w:vMerge w:val="restart"/>
            <w:vAlign w:val="center"/>
          </w:tcPr>
          <w:p w:rsidR="00F36068" w:rsidRPr="00C5356F" w:rsidRDefault="00F36068" w:rsidP="004651C7">
            <w:pPr>
              <w:widowControl w:val="0"/>
              <w:spacing w:line="276" w:lineRule="auto"/>
              <w:ind w:firstLine="0"/>
              <w:jc w:val="center"/>
              <w:rPr>
                <w:szCs w:val="28"/>
              </w:rPr>
            </w:pPr>
            <w:r w:rsidRPr="00C5356F">
              <w:rPr>
                <w:szCs w:val="28"/>
              </w:rPr>
              <w:t>Освітньо-наукова програма</w:t>
            </w:r>
          </w:p>
          <w:p w:rsidR="00F36068" w:rsidRPr="00C5356F" w:rsidRDefault="00F36068" w:rsidP="004651C7">
            <w:pPr>
              <w:widowControl w:val="0"/>
              <w:spacing w:line="276" w:lineRule="auto"/>
              <w:ind w:firstLine="0"/>
              <w:jc w:val="center"/>
              <w:rPr>
                <w:szCs w:val="28"/>
              </w:rPr>
            </w:pPr>
            <w:r w:rsidRPr="00B639AB">
              <w:rPr>
                <w:szCs w:val="28"/>
              </w:rPr>
              <w:t>«Філологія»</w:t>
            </w:r>
          </w:p>
        </w:tc>
        <w:tc>
          <w:tcPr>
            <w:tcW w:w="3420" w:type="dxa"/>
            <w:vMerge/>
            <w:vAlign w:val="center"/>
          </w:tcPr>
          <w:p w:rsidR="00F36068" w:rsidRPr="00C5356F" w:rsidRDefault="00F36068" w:rsidP="00C5356F">
            <w:pPr>
              <w:widowControl w:val="0"/>
              <w:spacing w:line="276" w:lineRule="auto"/>
              <w:ind w:firstLine="0"/>
              <w:jc w:val="center"/>
              <w:rPr>
                <w:szCs w:val="28"/>
              </w:rPr>
            </w:pPr>
          </w:p>
        </w:tc>
      </w:tr>
      <w:tr w:rsidR="00F36068" w:rsidRPr="00C5356F" w:rsidTr="00835BEE">
        <w:trPr>
          <w:trHeight w:val="771"/>
          <w:jc w:val="center"/>
        </w:trPr>
        <w:tc>
          <w:tcPr>
            <w:tcW w:w="5978" w:type="dxa"/>
            <w:gridSpan w:val="2"/>
            <w:vMerge/>
            <w:vAlign w:val="center"/>
          </w:tcPr>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C5356F" w:rsidRDefault="00F36068" w:rsidP="00C5356F">
            <w:pPr>
              <w:widowControl w:val="0"/>
              <w:spacing w:line="276" w:lineRule="auto"/>
              <w:ind w:firstLine="0"/>
              <w:jc w:val="center"/>
              <w:rPr>
                <w:b/>
                <w:szCs w:val="28"/>
              </w:rPr>
            </w:pPr>
            <w:r w:rsidRPr="00C5356F">
              <w:rPr>
                <w:b/>
                <w:szCs w:val="28"/>
              </w:rPr>
              <w:t xml:space="preserve">Практичні </w:t>
            </w:r>
          </w:p>
          <w:p w:rsidR="00F36068" w:rsidRPr="00C5356F" w:rsidRDefault="00F36068" w:rsidP="00C5356F">
            <w:pPr>
              <w:widowControl w:val="0"/>
              <w:spacing w:line="276" w:lineRule="auto"/>
              <w:ind w:firstLine="0"/>
              <w:jc w:val="center"/>
              <w:rPr>
                <w:szCs w:val="28"/>
              </w:rPr>
            </w:pPr>
          </w:p>
        </w:tc>
      </w:tr>
      <w:tr w:rsidR="00F36068" w:rsidRPr="00C5356F" w:rsidTr="00835BEE">
        <w:trPr>
          <w:trHeight w:val="138"/>
          <w:jc w:val="center"/>
        </w:trPr>
        <w:tc>
          <w:tcPr>
            <w:tcW w:w="5978" w:type="dxa"/>
            <w:gridSpan w:val="2"/>
            <w:vMerge w:val="restart"/>
            <w:vAlign w:val="center"/>
          </w:tcPr>
          <w:p w:rsidR="00F36068" w:rsidRDefault="00F36068" w:rsidP="00C5356F">
            <w:pPr>
              <w:widowControl w:val="0"/>
              <w:spacing w:line="276" w:lineRule="auto"/>
              <w:ind w:firstLine="0"/>
              <w:jc w:val="center"/>
              <w:rPr>
                <w:b/>
                <w:szCs w:val="28"/>
                <w:lang w:val="uk-UA"/>
              </w:rPr>
            </w:pPr>
            <w:proofErr w:type="gramStart"/>
            <w:r w:rsidRPr="00C5356F">
              <w:rPr>
                <w:szCs w:val="28"/>
              </w:rPr>
              <w:t>Р</w:t>
            </w:r>
            <w:proofErr w:type="gramEnd"/>
            <w:r w:rsidRPr="00C5356F">
              <w:rPr>
                <w:szCs w:val="28"/>
              </w:rPr>
              <w:t>івень вищої освіти:</w:t>
            </w:r>
            <w:r w:rsidRPr="00C5356F">
              <w:rPr>
                <w:b/>
                <w:szCs w:val="28"/>
              </w:rPr>
              <w:t xml:space="preserve"> </w:t>
            </w:r>
          </w:p>
          <w:p w:rsidR="00F36068" w:rsidRPr="00C5356F" w:rsidRDefault="00F36068" w:rsidP="00C5356F">
            <w:pPr>
              <w:widowControl w:val="0"/>
              <w:spacing w:line="276" w:lineRule="auto"/>
              <w:ind w:firstLine="0"/>
              <w:jc w:val="center"/>
              <w:rPr>
                <w:szCs w:val="28"/>
              </w:rPr>
            </w:pPr>
            <w:r w:rsidRPr="00C5356F">
              <w:rPr>
                <w:b/>
                <w:szCs w:val="28"/>
              </w:rPr>
              <w:t xml:space="preserve">третій </w:t>
            </w:r>
            <w:r w:rsidRPr="00C5356F">
              <w:rPr>
                <w:szCs w:val="28"/>
              </w:rPr>
              <w:t>(доктор філософії)</w:t>
            </w:r>
          </w:p>
        </w:tc>
        <w:tc>
          <w:tcPr>
            <w:tcW w:w="3420" w:type="dxa"/>
            <w:vAlign w:val="center"/>
          </w:tcPr>
          <w:p w:rsidR="00F36068" w:rsidRPr="00C5356F" w:rsidRDefault="00F36068" w:rsidP="00C5356F">
            <w:pPr>
              <w:widowControl w:val="0"/>
              <w:spacing w:line="276" w:lineRule="auto"/>
              <w:ind w:firstLine="0"/>
              <w:jc w:val="center"/>
              <w:rPr>
                <w:b/>
                <w:szCs w:val="28"/>
              </w:rPr>
            </w:pPr>
            <w:r w:rsidRPr="00C5356F">
              <w:rPr>
                <w:b/>
                <w:szCs w:val="28"/>
              </w:rPr>
              <w:t>Самостійна робота</w:t>
            </w:r>
          </w:p>
        </w:tc>
      </w:tr>
      <w:tr w:rsidR="00F36068" w:rsidRPr="00C5356F" w:rsidTr="00835BEE">
        <w:trPr>
          <w:trHeight w:val="138"/>
          <w:jc w:val="center"/>
        </w:trPr>
        <w:tc>
          <w:tcPr>
            <w:tcW w:w="5978" w:type="dxa"/>
            <w:gridSpan w:val="2"/>
            <w:vMerge/>
            <w:vAlign w:val="center"/>
          </w:tcPr>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C5356F" w:rsidRDefault="00F36068" w:rsidP="00C5356F">
            <w:pPr>
              <w:widowControl w:val="0"/>
              <w:spacing w:line="276" w:lineRule="auto"/>
              <w:ind w:firstLine="0"/>
              <w:jc w:val="center"/>
              <w:rPr>
                <w:szCs w:val="28"/>
              </w:rPr>
            </w:pPr>
            <w:r>
              <w:rPr>
                <w:szCs w:val="28"/>
                <w:lang w:val="uk-UA"/>
              </w:rPr>
              <w:t>88</w:t>
            </w:r>
            <w:r w:rsidRPr="00C5356F">
              <w:rPr>
                <w:szCs w:val="28"/>
              </w:rPr>
              <w:t xml:space="preserve"> год.</w:t>
            </w:r>
          </w:p>
        </w:tc>
      </w:tr>
      <w:tr w:rsidR="00F36068" w:rsidRPr="00C5356F" w:rsidTr="00835BEE">
        <w:trPr>
          <w:trHeight w:val="138"/>
          <w:jc w:val="center"/>
        </w:trPr>
        <w:tc>
          <w:tcPr>
            <w:tcW w:w="5978" w:type="dxa"/>
            <w:gridSpan w:val="2"/>
            <w:vMerge/>
            <w:vAlign w:val="center"/>
          </w:tcPr>
          <w:p w:rsidR="00F36068" w:rsidRPr="00C5356F" w:rsidRDefault="00F36068" w:rsidP="00C5356F">
            <w:pPr>
              <w:widowControl w:val="0"/>
              <w:spacing w:line="276" w:lineRule="auto"/>
              <w:ind w:firstLine="0"/>
              <w:jc w:val="center"/>
              <w:rPr>
                <w:szCs w:val="28"/>
              </w:rPr>
            </w:pPr>
          </w:p>
        </w:tc>
        <w:tc>
          <w:tcPr>
            <w:tcW w:w="3420" w:type="dxa"/>
            <w:vAlign w:val="center"/>
          </w:tcPr>
          <w:p w:rsidR="00F36068" w:rsidRPr="00C5356F" w:rsidRDefault="00F36068" w:rsidP="00C5356F">
            <w:pPr>
              <w:widowControl w:val="0"/>
              <w:spacing w:line="276" w:lineRule="auto"/>
              <w:ind w:firstLine="0"/>
              <w:jc w:val="center"/>
              <w:rPr>
                <w:szCs w:val="28"/>
              </w:rPr>
            </w:pPr>
            <w:r w:rsidRPr="00C5356F">
              <w:rPr>
                <w:b/>
                <w:szCs w:val="28"/>
              </w:rPr>
              <w:t xml:space="preserve">Вид </w:t>
            </w:r>
            <w:proofErr w:type="gramStart"/>
            <w:r w:rsidRPr="00C5356F">
              <w:rPr>
                <w:b/>
                <w:szCs w:val="28"/>
              </w:rPr>
              <w:t>п</w:t>
            </w:r>
            <w:proofErr w:type="gramEnd"/>
            <w:r w:rsidRPr="00C5356F">
              <w:rPr>
                <w:b/>
                <w:szCs w:val="28"/>
              </w:rPr>
              <w:t>ідсумкового контролю</w:t>
            </w:r>
            <w:r w:rsidRPr="00C5356F">
              <w:rPr>
                <w:szCs w:val="28"/>
              </w:rPr>
              <w:t xml:space="preserve">: </w:t>
            </w:r>
          </w:p>
          <w:p w:rsidR="00F36068" w:rsidRPr="00B639AB" w:rsidRDefault="00F36068" w:rsidP="00C5356F">
            <w:pPr>
              <w:widowControl w:val="0"/>
              <w:spacing w:line="276" w:lineRule="auto"/>
              <w:ind w:firstLine="0"/>
              <w:jc w:val="center"/>
              <w:rPr>
                <w:i/>
                <w:szCs w:val="28"/>
                <w:lang w:val="uk-UA"/>
              </w:rPr>
            </w:pPr>
            <w:r>
              <w:rPr>
                <w:i/>
                <w:szCs w:val="28"/>
                <w:lang w:val="uk-UA"/>
              </w:rPr>
              <w:t>залік</w:t>
            </w:r>
          </w:p>
        </w:tc>
      </w:tr>
    </w:tbl>
    <w:p w:rsidR="00F36068" w:rsidRPr="00C5356F" w:rsidRDefault="00F36068" w:rsidP="00C5356F">
      <w:pPr>
        <w:widowControl w:val="0"/>
        <w:spacing w:line="276" w:lineRule="auto"/>
        <w:ind w:firstLine="0"/>
        <w:rPr>
          <w:szCs w:val="28"/>
          <w:lang w:val="uk-UA"/>
        </w:rPr>
      </w:pPr>
    </w:p>
    <w:p w:rsidR="00F36068" w:rsidRDefault="00F36068" w:rsidP="00C5356F">
      <w:pPr>
        <w:widowControl w:val="0"/>
        <w:spacing w:line="276" w:lineRule="auto"/>
        <w:ind w:firstLine="0"/>
        <w:jc w:val="center"/>
        <w:rPr>
          <w:b/>
          <w:szCs w:val="28"/>
          <w:lang w:val="uk-UA"/>
        </w:rPr>
      </w:pPr>
      <w:r w:rsidRPr="00C5356F">
        <w:rPr>
          <w:b/>
          <w:szCs w:val="28"/>
        </w:rPr>
        <w:t>2. МЕТА ТА ЗАВДАННЯ НАВЧАЛЬНОЇ ДИСЦИПЛІНИ</w:t>
      </w:r>
    </w:p>
    <w:p w:rsidR="00F36068" w:rsidRDefault="00F36068" w:rsidP="00DC7553">
      <w:pPr>
        <w:widowControl w:val="0"/>
        <w:spacing w:line="276" w:lineRule="auto"/>
        <w:ind w:firstLine="0"/>
        <w:rPr>
          <w:b/>
          <w:szCs w:val="28"/>
          <w:u w:val="single"/>
          <w:lang w:val="uk-UA"/>
        </w:rPr>
      </w:pPr>
    </w:p>
    <w:p w:rsidR="00F36068" w:rsidRPr="00A85BD1" w:rsidRDefault="00F36068" w:rsidP="00C5356F">
      <w:pPr>
        <w:widowControl w:val="0"/>
        <w:spacing w:line="276" w:lineRule="auto"/>
        <w:rPr>
          <w:color w:val="000000"/>
          <w:szCs w:val="28"/>
          <w:lang w:val="uk-UA"/>
        </w:rPr>
      </w:pPr>
      <w:r w:rsidRPr="00A85BD1">
        <w:rPr>
          <w:b/>
          <w:szCs w:val="28"/>
          <w:u w:val="single"/>
          <w:lang w:val="uk-UA"/>
        </w:rPr>
        <w:t>Метою</w:t>
      </w:r>
      <w:r w:rsidRPr="00A85BD1">
        <w:rPr>
          <w:szCs w:val="28"/>
          <w:lang w:val="uk-UA"/>
        </w:rPr>
        <w:t xml:space="preserve"> викладання навчальної дисципліни є </w:t>
      </w:r>
      <w:r w:rsidRPr="00A85BD1">
        <w:rPr>
          <w:szCs w:val="28"/>
          <w:shd w:val="clear" w:color="auto" w:fill="FFFFFF"/>
          <w:lang w:val="uk-UA"/>
        </w:rPr>
        <w:t xml:space="preserve">забезпечення аспірантів необхідним </w:t>
      </w:r>
      <w:r w:rsidRPr="00A85BD1">
        <w:rPr>
          <w:szCs w:val="28"/>
          <w:lang w:val="uk-UA"/>
        </w:rPr>
        <w:t xml:space="preserve">теоретичним та методичним  інструментарієм щодо ефективного виконання дослідницько-інноваційних задач у майбутній професійній діяльності. </w:t>
      </w:r>
    </w:p>
    <w:p w:rsidR="00F36068" w:rsidRPr="00DC7553" w:rsidRDefault="00F36068" w:rsidP="00B639AB">
      <w:pPr>
        <w:widowControl w:val="0"/>
        <w:spacing w:line="276" w:lineRule="auto"/>
        <w:rPr>
          <w:b/>
          <w:szCs w:val="28"/>
          <w:u w:val="single"/>
          <w:lang w:val="uk-UA"/>
        </w:rPr>
      </w:pPr>
      <w:r w:rsidRPr="00C5356F">
        <w:rPr>
          <w:szCs w:val="28"/>
          <w:lang w:val="uk-UA"/>
        </w:rPr>
        <w:t xml:space="preserve">Основними </w:t>
      </w:r>
      <w:r w:rsidRPr="00C5356F">
        <w:rPr>
          <w:b/>
          <w:szCs w:val="28"/>
          <w:u w:val="single"/>
          <w:lang w:val="uk-UA"/>
        </w:rPr>
        <w:t>завданнями</w:t>
      </w:r>
      <w:r>
        <w:rPr>
          <w:szCs w:val="28"/>
          <w:lang w:val="uk-UA"/>
        </w:rPr>
        <w:t xml:space="preserve"> вивчення дисципліни </w:t>
      </w:r>
      <w:r w:rsidRPr="00C5356F">
        <w:rPr>
          <w:szCs w:val="28"/>
          <w:lang w:val="uk-UA"/>
        </w:rPr>
        <w:t>є:</w:t>
      </w:r>
      <w:r>
        <w:rPr>
          <w:szCs w:val="28"/>
          <w:lang w:val="uk-UA"/>
        </w:rPr>
        <w:t xml:space="preserve"> </w:t>
      </w:r>
      <w:r w:rsidRPr="00B639AB">
        <w:rPr>
          <w:szCs w:val="28"/>
          <w:lang w:val="uk-UA"/>
        </w:rPr>
        <w:t>ознайомити із основними етапами формування та розвитку літературознавства (провідними концепціями та специфікою практики аналізу</w:t>
      </w:r>
      <w:r>
        <w:rPr>
          <w:szCs w:val="28"/>
          <w:lang w:val="uk-UA"/>
        </w:rPr>
        <w:t xml:space="preserve"> </w:t>
      </w:r>
      <w:r w:rsidRPr="00B639AB">
        <w:rPr>
          <w:szCs w:val="28"/>
          <w:lang w:val="uk-UA"/>
        </w:rPr>
        <w:t>текстів;</w:t>
      </w:r>
      <w:r>
        <w:rPr>
          <w:szCs w:val="28"/>
          <w:lang w:val="uk-UA"/>
        </w:rPr>
        <w:t xml:space="preserve"> в</w:t>
      </w:r>
      <w:r w:rsidRPr="00B639AB">
        <w:rPr>
          <w:szCs w:val="28"/>
          <w:lang w:val="uk-UA"/>
        </w:rPr>
        <w:t>досконалити вміння та навички літературознавчого аналізу для інтерпретації художніх творів; сприяти формуванню та розвитку необхідних науковцям навичок системно-аналітичного та креативного мислен</w:t>
      </w:r>
      <w:r>
        <w:rPr>
          <w:szCs w:val="28"/>
          <w:lang w:val="uk-UA"/>
        </w:rPr>
        <w:t xml:space="preserve">ня, вміння працювати у команді; </w:t>
      </w:r>
      <w:r w:rsidRPr="00DC7553">
        <w:rPr>
          <w:lang w:val="uk-UA"/>
        </w:rPr>
        <w:t>видами дослідницько-ін</w:t>
      </w:r>
      <w:r>
        <w:rPr>
          <w:lang w:val="uk-UA"/>
        </w:rPr>
        <w:t>новаційної діяльності науковців</w:t>
      </w:r>
      <w:r w:rsidRPr="00DC7553">
        <w:rPr>
          <w:lang w:val="uk-UA"/>
        </w:rPr>
        <w:t>.</w:t>
      </w:r>
    </w:p>
    <w:p w:rsidR="00F36068" w:rsidRDefault="00F36068" w:rsidP="00C5356F">
      <w:pPr>
        <w:widowControl w:val="0"/>
        <w:spacing w:line="276" w:lineRule="auto"/>
        <w:ind w:firstLine="0"/>
        <w:rPr>
          <w:szCs w:val="28"/>
          <w:lang w:val="uk-UA"/>
        </w:rPr>
      </w:pPr>
      <w:r w:rsidRPr="00C5356F">
        <w:rPr>
          <w:szCs w:val="28"/>
          <w:lang w:val="uk-UA"/>
        </w:rPr>
        <w:tab/>
      </w:r>
      <w:r w:rsidRPr="00C5356F">
        <w:rPr>
          <w:szCs w:val="28"/>
        </w:rPr>
        <w:t xml:space="preserve">Згідно з вимогами освітньо-наукової  програми аспіранти повинні досягти таких </w:t>
      </w:r>
      <w:r>
        <w:rPr>
          <w:szCs w:val="28"/>
          <w:lang w:val="uk-UA"/>
        </w:rPr>
        <w:t xml:space="preserve">програмних </w:t>
      </w:r>
      <w:r w:rsidRPr="00C5356F">
        <w:rPr>
          <w:b/>
          <w:szCs w:val="28"/>
          <w:u w:val="single"/>
        </w:rPr>
        <w:t>компетентностей</w:t>
      </w:r>
      <w:r>
        <w:rPr>
          <w:b/>
          <w:szCs w:val="28"/>
          <w:lang w:val="uk-UA"/>
        </w:rPr>
        <w:t xml:space="preserve"> і </w:t>
      </w:r>
      <w:r>
        <w:rPr>
          <w:b/>
          <w:szCs w:val="28"/>
          <w:u w:val="single"/>
          <w:lang w:val="uk-UA"/>
        </w:rPr>
        <w:t>програмних результатів навчання</w:t>
      </w:r>
      <w:r w:rsidRPr="00C5356F">
        <w:rPr>
          <w:szCs w:val="28"/>
        </w:rPr>
        <w:t>:</w:t>
      </w:r>
    </w:p>
    <w:p w:rsidR="00F36068" w:rsidRDefault="00F36068" w:rsidP="00C5356F">
      <w:pPr>
        <w:widowControl w:val="0"/>
        <w:spacing w:line="276" w:lineRule="auto"/>
        <w:ind w:firstLine="0"/>
        <w:rPr>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8080"/>
      </w:tblGrid>
      <w:tr w:rsidR="00F36068" w:rsidTr="0046300B">
        <w:trPr>
          <w:trHeight w:val="270"/>
        </w:trPr>
        <w:tc>
          <w:tcPr>
            <w:tcW w:w="9288" w:type="dxa"/>
            <w:gridSpan w:val="2"/>
            <w:shd w:val="clear" w:color="auto" w:fill="F2F2F2"/>
          </w:tcPr>
          <w:p w:rsidR="00F36068" w:rsidRPr="0071073D" w:rsidRDefault="00F36068" w:rsidP="0071073D">
            <w:pPr>
              <w:widowControl w:val="0"/>
              <w:suppressAutoHyphens/>
              <w:spacing w:line="276" w:lineRule="auto"/>
              <w:jc w:val="center"/>
              <w:rPr>
                <w:b/>
                <w:szCs w:val="28"/>
                <w:lang w:val="uk-UA"/>
              </w:rPr>
            </w:pPr>
            <w:r w:rsidRPr="0071073D">
              <w:rPr>
                <w:b/>
                <w:szCs w:val="28"/>
                <w:lang w:val="uk-UA"/>
              </w:rPr>
              <w:t>Програмні компетентності</w:t>
            </w:r>
          </w:p>
        </w:tc>
      </w:tr>
      <w:tr w:rsidR="00F36068" w:rsidTr="00321764">
        <w:trPr>
          <w:trHeight w:val="220"/>
        </w:trPr>
        <w:tc>
          <w:tcPr>
            <w:tcW w:w="1208" w:type="dxa"/>
          </w:tcPr>
          <w:p w:rsidR="00F36068" w:rsidRPr="0050073E" w:rsidRDefault="00F36068" w:rsidP="0009598B">
            <w:pPr>
              <w:widowControl w:val="0"/>
              <w:tabs>
                <w:tab w:val="left" w:pos="0"/>
                <w:tab w:val="left" w:pos="426"/>
                <w:tab w:val="left" w:pos="2385"/>
              </w:tabs>
              <w:ind w:firstLine="0"/>
              <w:rPr>
                <w:sz w:val="24"/>
                <w:szCs w:val="24"/>
                <w:lang w:val="uk-UA"/>
              </w:rPr>
            </w:pPr>
            <w:r w:rsidRPr="0050073E">
              <w:rPr>
                <w:sz w:val="24"/>
                <w:szCs w:val="24"/>
                <w:lang w:val="uk-UA"/>
              </w:rPr>
              <w:t>ЗК1</w:t>
            </w:r>
          </w:p>
        </w:tc>
        <w:tc>
          <w:tcPr>
            <w:tcW w:w="8080" w:type="dxa"/>
          </w:tcPr>
          <w:p w:rsidR="00F36068" w:rsidRPr="008A5CBF" w:rsidRDefault="00F36068" w:rsidP="00321764">
            <w:pPr>
              <w:pStyle w:val="afe"/>
              <w:spacing w:before="0" w:after="0" w:line="276" w:lineRule="auto"/>
              <w:jc w:val="both"/>
              <w:rPr>
                <w:i/>
              </w:rPr>
            </w:pPr>
            <w:r w:rsidRPr="008A5CBF">
              <w:t>Здатність до абстрактного мислення, аналізу та синтезу нових та комплексних ідей</w:t>
            </w:r>
          </w:p>
        </w:tc>
      </w:tr>
      <w:tr w:rsidR="00F36068" w:rsidTr="00321764">
        <w:trPr>
          <w:trHeight w:val="269"/>
        </w:trPr>
        <w:tc>
          <w:tcPr>
            <w:tcW w:w="1208" w:type="dxa"/>
          </w:tcPr>
          <w:p w:rsidR="00F36068" w:rsidRPr="0050073E" w:rsidRDefault="00F36068" w:rsidP="0009598B">
            <w:pPr>
              <w:widowControl w:val="0"/>
              <w:tabs>
                <w:tab w:val="left" w:pos="0"/>
                <w:tab w:val="left" w:pos="426"/>
                <w:tab w:val="left" w:pos="2385"/>
              </w:tabs>
              <w:ind w:firstLine="0"/>
              <w:rPr>
                <w:sz w:val="24"/>
                <w:szCs w:val="24"/>
                <w:lang w:val="uk-UA"/>
              </w:rPr>
            </w:pPr>
            <w:r w:rsidRPr="0050073E">
              <w:rPr>
                <w:sz w:val="24"/>
                <w:szCs w:val="24"/>
                <w:lang w:val="uk-UA"/>
              </w:rPr>
              <w:t>ЗК2</w:t>
            </w:r>
          </w:p>
        </w:tc>
        <w:tc>
          <w:tcPr>
            <w:tcW w:w="8080" w:type="dxa"/>
          </w:tcPr>
          <w:p w:rsidR="00F36068" w:rsidRPr="008A5CBF" w:rsidRDefault="00F36068" w:rsidP="00321764">
            <w:pPr>
              <w:pStyle w:val="afe"/>
              <w:spacing w:before="0" w:after="0" w:line="276" w:lineRule="auto"/>
              <w:jc w:val="both"/>
              <w:rPr>
                <w:i/>
              </w:rPr>
            </w:pPr>
            <w:r w:rsidRPr="008A5CBF">
              <w:t>Здатність вчитися, оволодівати сучасними знаннями, застосовувати їх у практичних ситуаціях</w:t>
            </w:r>
          </w:p>
        </w:tc>
      </w:tr>
      <w:tr w:rsidR="00F36068" w:rsidTr="00321764">
        <w:trPr>
          <w:trHeight w:val="146"/>
        </w:trPr>
        <w:tc>
          <w:tcPr>
            <w:tcW w:w="1208" w:type="dxa"/>
          </w:tcPr>
          <w:p w:rsidR="00F36068" w:rsidRPr="0050073E" w:rsidRDefault="00F36068" w:rsidP="0009598B">
            <w:pPr>
              <w:widowControl w:val="0"/>
              <w:tabs>
                <w:tab w:val="left" w:pos="0"/>
                <w:tab w:val="left" w:pos="426"/>
                <w:tab w:val="left" w:pos="2385"/>
              </w:tabs>
              <w:ind w:firstLine="0"/>
              <w:rPr>
                <w:sz w:val="24"/>
                <w:szCs w:val="24"/>
                <w:lang w:val="uk-UA"/>
              </w:rPr>
            </w:pPr>
            <w:r w:rsidRPr="0050073E">
              <w:rPr>
                <w:sz w:val="24"/>
                <w:szCs w:val="24"/>
                <w:lang w:val="uk-UA"/>
              </w:rPr>
              <w:t>ЗК3</w:t>
            </w:r>
          </w:p>
        </w:tc>
        <w:tc>
          <w:tcPr>
            <w:tcW w:w="8080" w:type="dxa"/>
          </w:tcPr>
          <w:p w:rsidR="00F36068" w:rsidRPr="008A5CBF" w:rsidRDefault="00F36068" w:rsidP="00321764">
            <w:pPr>
              <w:pStyle w:val="afe"/>
              <w:spacing w:before="0" w:after="0" w:line="276" w:lineRule="auto"/>
              <w:jc w:val="both"/>
              <w:rPr>
                <w:i/>
              </w:rPr>
            </w:pPr>
            <w:r w:rsidRPr="008A5CBF">
              <w:t>Здатність до формування системного наукового світогляду та загального культурного кругозору</w:t>
            </w:r>
          </w:p>
        </w:tc>
      </w:tr>
      <w:tr w:rsidR="00F36068" w:rsidTr="00321764">
        <w:trPr>
          <w:trHeight w:val="146"/>
        </w:trPr>
        <w:tc>
          <w:tcPr>
            <w:tcW w:w="1208" w:type="dxa"/>
          </w:tcPr>
          <w:p w:rsidR="00F36068" w:rsidRPr="0050073E" w:rsidRDefault="00F36068" w:rsidP="0009598B">
            <w:pPr>
              <w:widowControl w:val="0"/>
              <w:tabs>
                <w:tab w:val="left" w:pos="0"/>
                <w:tab w:val="left" w:pos="426"/>
                <w:tab w:val="left" w:pos="2385"/>
              </w:tabs>
              <w:ind w:firstLine="0"/>
              <w:rPr>
                <w:sz w:val="24"/>
                <w:szCs w:val="24"/>
                <w:lang w:val="uk-UA"/>
              </w:rPr>
            </w:pPr>
            <w:r w:rsidRPr="0050073E">
              <w:rPr>
                <w:sz w:val="24"/>
                <w:szCs w:val="24"/>
                <w:lang w:val="uk-UA"/>
              </w:rPr>
              <w:t>ЗК5</w:t>
            </w:r>
          </w:p>
        </w:tc>
        <w:tc>
          <w:tcPr>
            <w:tcW w:w="8080" w:type="dxa"/>
          </w:tcPr>
          <w:p w:rsidR="00F36068" w:rsidRPr="008A5CBF" w:rsidRDefault="00F36068" w:rsidP="00321764">
            <w:pPr>
              <w:pStyle w:val="afe"/>
              <w:spacing w:before="0" w:after="0" w:line="276" w:lineRule="auto"/>
              <w:jc w:val="both"/>
              <w:rPr>
                <w:i/>
              </w:rPr>
            </w:pPr>
            <w:r w:rsidRPr="008A5CBF">
              <w:t>Здатність діяти на основі морально-етичних норм і стандартів професійної поведінки науковців і викладачів, дотримуватися принципів академічної доброчесності</w:t>
            </w:r>
          </w:p>
        </w:tc>
      </w:tr>
      <w:tr w:rsidR="00F36068" w:rsidRPr="007258DE" w:rsidTr="00321764">
        <w:trPr>
          <w:trHeight w:val="146"/>
        </w:trPr>
        <w:tc>
          <w:tcPr>
            <w:tcW w:w="1208" w:type="dxa"/>
          </w:tcPr>
          <w:p w:rsidR="00F36068" w:rsidRPr="0050073E" w:rsidRDefault="00F36068" w:rsidP="0009598B">
            <w:pPr>
              <w:widowControl w:val="0"/>
              <w:tabs>
                <w:tab w:val="left" w:pos="0"/>
                <w:tab w:val="left" w:pos="426"/>
                <w:tab w:val="left" w:pos="2385"/>
              </w:tabs>
              <w:ind w:firstLine="0"/>
              <w:rPr>
                <w:sz w:val="24"/>
                <w:szCs w:val="24"/>
                <w:lang w:val="uk-UA"/>
              </w:rPr>
            </w:pPr>
            <w:r w:rsidRPr="0050073E">
              <w:rPr>
                <w:sz w:val="24"/>
                <w:szCs w:val="24"/>
                <w:lang w:val="uk-UA"/>
              </w:rPr>
              <w:t>ЗК6</w:t>
            </w:r>
          </w:p>
        </w:tc>
        <w:tc>
          <w:tcPr>
            <w:tcW w:w="8080" w:type="dxa"/>
          </w:tcPr>
          <w:p w:rsidR="00F36068" w:rsidRPr="008A5CBF" w:rsidRDefault="00F36068" w:rsidP="00321764">
            <w:pPr>
              <w:pStyle w:val="afe"/>
              <w:spacing w:before="0" w:after="0" w:line="276" w:lineRule="auto"/>
              <w:jc w:val="both"/>
              <w:rPr>
                <w:i/>
              </w:rPr>
            </w:pPr>
            <w:r w:rsidRPr="008A5CBF">
              <w:t>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tc>
      </w:tr>
      <w:tr w:rsidR="00F36068" w:rsidTr="00321764">
        <w:trPr>
          <w:trHeight w:val="146"/>
        </w:trPr>
        <w:tc>
          <w:tcPr>
            <w:tcW w:w="1208" w:type="dxa"/>
          </w:tcPr>
          <w:p w:rsidR="00F36068" w:rsidRPr="0050073E" w:rsidRDefault="00F36068" w:rsidP="0009598B">
            <w:pPr>
              <w:widowControl w:val="0"/>
              <w:tabs>
                <w:tab w:val="left" w:pos="0"/>
                <w:tab w:val="left" w:pos="426"/>
                <w:tab w:val="left" w:pos="2385"/>
              </w:tabs>
              <w:ind w:firstLine="0"/>
              <w:jc w:val="left"/>
              <w:rPr>
                <w:sz w:val="24"/>
                <w:szCs w:val="24"/>
                <w:lang w:val="uk-UA"/>
              </w:rPr>
            </w:pPr>
            <w:r w:rsidRPr="0050073E">
              <w:rPr>
                <w:sz w:val="24"/>
                <w:szCs w:val="24"/>
                <w:lang w:val="uk-UA"/>
              </w:rPr>
              <w:t>ЗК8</w:t>
            </w:r>
          </w:p>
        </w:tc>
        <w:tc>
          <w:tcPr>
            <w:tcW w:w="8080" w:type="dxa"/>
          </w:tcPr>
          <w:p w:rsidR="00F36068" w:rsidRPr="008A5CBF" w:rsidRDefault="00F36068" w:rsidP="00321764">
            <w:pPr>
              <w:pStyle w:val="afe"/>
              <w:spacing w:before="0" w:after="0" w:line="276" w:lineRule="auto"/>
              <w:jc w:val="both"/>
            </w:pPr>
            <w:r w:rsidRPr="008A5CBF">
              <w:t>Здатність до започаткування, планування та проведення наукових досліджень на відповідному рівні, із забезпеченням якості виконуваних робіт, дотримання правил безпеки та бережливого ставлення до навколишнього середовища</w:t>
            </w:r>
          </w:p>
        </w:tc>
      </w:tr>
      <w:tr w:rsidR="00F36068" w:rsidRPr="007258DE" w:rsidTr="00321764">
        <w:trPr>
          <w:trHeight w:val="146"/>
        </w:trPr>
        <w:tc>
          <w:tcPr>
            <w:tcW w:w="1208" w:type="dxa"/>
          </w:tcPr>
          <w:p w:rsidR="00F36068" w:rsidRPr="0050073E" w:rsidRDefault="00F36068" w:rsidP="0009598B">
            <w:pPr>
              <w:widowControl w:val="0"/>
              <w:tabs>
                <w:tab w:val="left" w:pos="0"/>
                <w:tab w:val="left" w:pos="426"/>
                <w:tab w:val="left" w:pos="2385"/>
              </w:tabs>
              <w:ind w:firstLine="0"/>
              <w:jc w:val="left"/>
              <w:rPr>
                <w:sz w:val="24"/>
                <w:szCs w:val="24"/>
                <w:lang w:val="uk-UA"/>
              </w:rPr>
            </w:pPr>
            <w:r w:rsidRPr="0050073E">
              <w:rPr>
                <w:sz w:val="24"/>
                <w:szCs w:val="24"/>
                <w:lang w:val="uk-UA"/>
              </w:rPr>
              <w:t>ЗК9</w:t>
            </w:r>
          </w:p>
        </w:tc>
        <w:tc>
          <w:tcPr>
            <w:tcW w:w="8080" w:type="dxa"/>
          </w:tcPr>
          <w:p w:rsidR="00F36068" w:rsidRPr="008A5CBF" w:rsidRDefault="00F36068" w:rsidP="00321764">
            <w:pPr>
              <w:pStyle w:val="afe"/>
              <w:spacing w:before="0" w:after="0" w:line="276" w:lineRule="auto"/>
              <w:jc w:val="both"/>
            </w:pPr>
            <w:r w:rsidRPr="008A5CBF">
              <w:t>Здатність до узагальнення та систематизації результатів наукових досліджень; оприлюднення їх результатів у вигляді: наукової доповіді (тез), статті, звіту про виконання НДР, монографії, дисертації; захисту прав інтелектуальної власності</w:t>
            </w:r>
          </w:p>
        </w:tc>
      </w:tr>
      <w:tr w:rsidR="00F36068" w:rsidTr="00321764">
        <w:trPr>
          <w:trHeight w:val="146"/>
        </w:trPr>
        <w:tc>
          <w:tcPr>
            <w:tcW w:w="1208" w:type="dxa"/>
          </w:tcPr>
          <w:p w:rsidR="00F36068" w:rsidRPr="0050073E" w:rsidRDefault="00F36068" w:rsidP="0009598B">
            <w:pPr>
              <w:widowControl w:val="0"/>
              <w:tabs>
                <w:tab w:val="left" w:pos="0"/>
                <w:tab w:val="left" w:pos="426"/>
                <w:tab w:val="left" w:pos="2385"/>
              </w:tabs>
              <w:ind w:firstLine="0"/>
              <w:jc w:val="left"/>
              <w:rPr>
                <w:sz w:val="24"/>
                <w:szCs w:val="24"/>
                <w:lang w:val="uk-UA"/>
              </w:rPr>
            </w:pPr>
            <w:r w:rsidRPr="0050073E">
              <w:rPr>
                <w:sz w:val="24"/>
                <w:szCs w:val="24"/>
                <w:lang w:val="uk-UA"/>
              </w:rPr>
              <w:t>ЗК10</w:t>
            </w:r>
          </w:p>
        </w:tc>
        <w:tc>
          <w:tcPr>
            <w:tcW w:w="8080" w:type="dxa"/>
          </w:tcPr>
          <w:p w:rsidR="00F36068" w:rsidRPr="008A5CBF" w:rsidRDefault="00F36068" w:rsidP="00321764">
            <w:pPr>
              <w:pStyle w:val="afe"/>
              <w:spacing w:before="0" w:after="0" w:line="276" w:lineRule="auto"/>
              <w:jc w:val="both"/>
            </w:pPr>
            <w:r w:rsidRPr="008A5CBF">
              <w:t xml:space="preserve">Здатність до розроблення, реалізації та </w:t>
            </w:r>
            <w:r w:rsidRPr="008A5CBF">
              <w:rPr>
                <w:color w:val="333333"/>
              </w:rPr>
              <w:t>управління освітніми й науковими проектами на національному та міжнародному рівнях</w:t>
            </w:r>
          </w:p>
        </w:tc>
      </w:tr>
      <w:tr w:rsidR="00F36068" w:rsidRPr="007258DE" w:rsidTr="00321764">
        <w:trPr>
          <w:trHeight w:val="146"/>
        </w:trPr>
        <w:tc>
          <w:tcPr>
            <w:tcW w:w="1208" w:type="dxa"/>
          </w:tcPr>
          <w:p w:rsidR="00F36068" w:rsidRPr="005816AD" w:rsidRDefault="00F36068" w:rsidP="0009598B">
            <w:pPr>
              <w:widowControl w:val="0"/>
              <w:tabs>
                <w:tab w:val="left" w:pos="0"/>
                <w:tab w:val="left" w:pos="426"/>
                <w:tab w:val="left" w:pos="2385"/>
              </w:tabs>
              <w:ind w:firstLine="0"/>
              <w:jc w:val="left"/>
              <w:rPr>
                <w:sz w:val="24"/>
                <w:szCs w:val="24"/>
                <w:highlight w:val="yellow"/>
                <w:lang w:val="uk-UA"/>
              </w:rPr>
            </w:pPr>
            <w:r w:rsidRPr="00A83150">
              <w:rPr>
                <w:sz w:val="24"/>
                <w:szCs w:val="24"/>
                <w:lang w:val="uk-UA"/>
              </w:rPr>
              <w:t>ЗК11</w:t>
            </w:r>
          </w:p>
        </w:tc>
        <w:tc>
          <w:tcPr>
            <w:tcW w:w="8080" w:type="dxa"/>
          </w:tcPr>
          <w:p w:rsidR="00F36068" w:rsidRPr="005816AD" w:rsidRDefault="00F36068" w:rsidP="00321764">
            <w:pPr>
              <w:pStyle w:val="afe"/>
              <w:spacing w:before="0" w:after="0" w:line="276" w:lineRule="auto"/>
              <w:jc w:val="both"/>
              <w:rPr>
                <w:color w:val="333333"/>
                <w:highlight w:val="yellow"/>
              </w:rPr>
            </w:pPr>
            <w:r w:rsidRPr="00A83150">
              <w:t>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відповідально, демонструвати ініціативу та наполегливість щодо поставлених завдань і взятих зобов’язань</w:t>
            </w:r>
          </w:p>
        </w:tc>
      </w:tr>
      <w:tr w:rsidR="00F36068" w:rsidTr="00321764">
        <w:trPr>
          <w:trHeight w:val="146"/>
        </w:trPr>
        <w:tc>
          <w:tcPr>
            <w:tcW w:w="1208" w:type="dxa"/>
          </w:tcPr>
          <w:p w:rsidR="00F36068" w:rsidRPr="0050073E" w:rsidRDefault="00F36068" w:rsidP="0009598B">
            <w:pPr>
              <w:widowControl w:val="0"/>
              <w:tabs>
                <w:tab w:val="left" w:pos="0"/>
                <w:tab w:val="left" w:pos="426"/>
                <w:tab w:val="left" w:pos="2385"/>
              </w:tabs>
              <w:ind w:firstLine="0"/>
              <w:jc w:val="left"/>
              <w:rPr>
                <w:sz w:val="24"/>
                <w:szCs w:val="24"/>
                <w:lang w:val="uk-UA"/>
              </w:rPr>
            </w:pPr>
            <w:r w:rsidRPr="0050073E">
              <w:rPr>
                <w:sz w:val="24"/>
                <w:szCs w:val="24"/>
                <w:lang w:val="uk-UA"/>
              </w:rPr>
              <w:t>ЗК14</w:t>
            </w:r>
          </w:p>
        </w:tc>
        <w:tc>
          <w:tcPr>
            <w:tcW w:w="8080" w:type="dxa"/>
          </w:tcPr>
          <w:p w:rsidR="00F36068" w:rsidRPr="008A5CBF" w:rsidRDefault="00F36068" w:rsidP="00321764">
            <w:pPr>
              <w:pStyle w:val="afe"/>
              <w:spacing w:before="0" w:after="0" w:line="276" w:lineRule="auto"/>
              <w:jc w:val="both"/>
              <w:rPr>
                <w:i/>
              </w:rPr>
            </w:pPr>
            <w:r w:rsidRPr="008A5CBF">
              <w:rPr>
                <w:color w:val="333333"/>
              </w:rPr>
              <w:t>Здатність працювати автономно; планувати та управляти своїм часом</w:t>
            </w:r>
          </w:p>
        </w:tc>
      </w:tr>
      <w:tr w:rsidR="00F36068" w:rsidTr="00C10003">
        <w:trPr>
          <w:trHeight w:val="420"/>
        </w:trPr>
        <w:tc>
          <w:tcPr>
            <w:tcW w:w="1208" w:type="dxa"/>
          </w:tcPr>
          <w:p w:rsidR="00F36068" w:rsidRPr="0050073E" w:rsidRDefault="00F36068" w:rsidP="0009598B">
            <w:pPr>
              <w:widowControl w:val="0"/>
              <w:tabs>
                <w:tab w:val="left" w:pos="0"/>
                <w:tab w:val="left" w:pos="426"/>
                <w:tab w:val="left" w:pos="2385"/>
              </w:tabs>
              <w:ind w:firstLine="0"/>
              <w:jc w:val="left"/>
              <w:rPr>
                <w:sz w:val="24"/>
                <w:szCs w:val="24"/>
                <w:lang w:val="uk-UA"/>
              </w:rPr>
            </w:pPr>
            <w:r w:rsidRPr="0050073E">
              <w:rPr>
                <w:sz w:val="24"/>
                <w:szCs w:val="24"/>
                <w:lang w:val="uk-UA"/>
              </w:rPr>
              <w:t>ЗК15</w:t>
            </w:r>
          </w:p>
        </w:tc>
        <w:tc>
          <w:tcPr>
            <w:tcW w:w="8080" w:type="dxa"/>
          </w:tcPr>
          <w:p w:rsidR="00F36068" w:rsidRDefault="00F36068" w:rsidP="00321764">
            <w:pPr>
              <w:pStyle w:val="afe"/>
              <w:spacing w:before="0" w:after="0" w:line="276" w:lineRule="auto"/>
              <w:jc w:val="both"/>
              <w:rPr>
                <w:color w:val="333333"/>
              </w:rPr>
            </w:pPr>
            <w:r w:rsidRPr="008A5CBF">
              <w:rPr>
                <w:color w:val="333333"/>
              </w:rPr>
              <w:t>Здатність до особистісного та професійного розвитку</w:t>
            </w:r>
          </w:p>
          <w:p w:rsidR="00F36068" w:rsidRPr="008A5CBF" w:rsidRDefault="00F36068" w:rsidP="00321764">
            <w:pPr>
              <w:pStyle w:val="afe"/>
              <w:spacing w:before="0" w:after="0" w:line="276" w:lineRule="auto"/>
              <w:jc w:val="both"/>
              <w:rPr>
                <w:i/>
              </w:rPr>
            </w:pPr>
          </w:p>
        </w:tc>
      </w:tr>
      <w:tr w:rsidR="00F36068" w:rsidTr="00937442">
        <w:trPr>
          <w:trHeight w:val="420"/>
        </w:trPr>
        <w:tc>
          <w:tcPr>
            <w:tcW w:w="9288" w:type="dxa"/>
            <w:gridSpan w:val="2"/>
          </w:tcPr>
          <w:p w:rsidR="00F36068" w:rsidRPr="00C10003" w:rsidRDefault="00F36068" w:rsidP="00C10003">
            <w:pPr>
              <w:pStyle w:val="afe"/>
              <w:spacing w:before="0" w:after="0" w:line="276" w:lineRule="auto"/>
              <w:jc w:val="center"/>
              <w:rPr>
                <w:b/>
                <w:color w:val="333333"/>
                <w:sz w:val="28"/>
                <w:szCs w:val="28"/>
              </w:rPr>
            </w:pPr>
            <w:r w:rsidRPr="00C10003">
              <w:rPr>
                <w:b/>
                <w:color w:val="333333"/>
                <w:sz w:val="28"/>
                <w:szCs w:val="28"/>
              </w:rPr>
              <w:t>Спеціальні (фахові, предметні) компетентності</w:t>
            </w:r>
          </w:p>
        </w:tc>
      </w:tr>
      <w:tr w:rsidR="00F36068" w:rsidTr="00C10003">
        <w:trPr>
          <w:trHeight w:val="75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1</w:t>
            </w:r>
          </w:p>
        </w:tc>
        <w:tc>
          <w:tcPr>
            <w:tcW w:w="8080" w:type="dxa"/>
          </w:tcPr>
          <w:p w:rsidR="00F36068" w:rsidRPr="008A5CBF" w:rsidRDefault="00F36068" w:rsidP="00C10003">
            <w:pPr>
              <w:pStyle w:val="afe"/>
              <w:spacing w:line="276" w:lineRule="auto"/>
              <w:rPr>
                <w:color w:val="333333"/>
              </w:rPr>
            </w:pPr>
            <w:r w:rsidRPr="00C10003">
              <w:t>Знання та розуміння предметної області та розуміння професійної діяльності.</w:t>
            </w:r>
          </w:p>
        </w:tc>
      </w:tr>
      <w:tr w:rsidR="00F36068" w:rsidTr="00C10003">
        <w:trPr>
          <w:trHeight w:val="129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2</w:t>
            </w:r>
          </w:p>
        </w:tc>
        <w:tc>
          <w:tcPr>
            <w:tcW w:w="8080" w:type="dxa"/>
          </w:tcPr>
          <w:p w:rsidR="00F36068" w:rsidRPr="00C10003" w:rsidRDefault="00F36068" w:rsidP="00C10003">
            <w:pPr>
              <w:pStyle w:val="afe"/>
              <w:spacing w:line="276" w:lineRule="auto"/>
            </w:pPr>
            <w:r w:rsidRPr="00C10003">
              <w:t>Здатність до засвоєння основних концепцій, розуміння теоретичних і практичних проблем, історії розвитку та сучасного стану наукових знань за спеціальністю 035 Філологія, оволодіння термінологією з досліджуваного наукового напряму.</w:t>
            </w:r>
          </w:p>
        </w:tc>
      </w:tr>
      <w:tr w:rsidR="00F36068" w:rsidTr="00C10003">
        <w:trPr>
          <w:trHeight w:val="69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3</w:t>
            </w:r>
          </w:p>
        </w:tc>
        <w:tc>
          <w:tcPr>
            <w:tcW w:w="8080" w:type="dxa"/>
          </w:tcPr>
          <w:p w:rsidR="00F36068" w:rsidRPr="00C10003" w:rsidRDefault="00F36068" w:rsidP="00C10003">
            <w:pPr>
              <w:pStyle w:val="afe"/>
              <w:spacing w:line="276" w:lineRule="auto"/>
            </w:pPr>
            <w:r w:rsidRPr="00C10003">
              <w:t>Здатність до оволодіння методологією та методами наукових досліджень у галузі гуманітарних наук.</w:t>
            </w:r>
          </w:p>
        </w:tc>
      </w:tr>
      <w:tr w:rsidR="00F36068" w:rsidTr="00C10003">
        <w:trPr>
          <w:trHeight w:val="72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4</w:t>
            </w:r>
          </w:p>
        </w:tc>
        <w:tc>
          <w:tcPr>
            <w:tcW w:w="8080" w:type="dxa"/>
          </w:tcPr>
          <w:p w:rsidR="00F36068" w:rsidRPr="00C10003" w:rsidRDefault="00F36068" w:rsidP="00C10003">
            <w:pPr>
              <w:pStyle w:val="afe"/>
              <w:spacing w:line="276" w:lineRule="auto"/>
            </w:pPr>
            <w:r w:rsidRPr="00C10003">
              <w:t xml:space="preserve">Здатність збирати дані для філологічного дослідження, систематизувати та інтерпретувати їх. </w:t>
            </w:r>
          </w:p>
        </w:tc>
      </w:tr>
      <w:tr w:rsidR="00F36068" w:rsidRPr="007258DE" w:rsidTr="00C10003">
        <w:trPr>
          <w:trHeight w:val="1035"/>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lastRenderedPageBreak/>
              <w:t>СК5</w:t>
            </w:r>
          </w:p>
        </w:tc>
        <w:tc>
          <w:tcPr>
            <w:tcW w:w="8080" w:type="dxa"/>
          </w:tcPr>
          <w:p w:rsidR="00F36068" w:rsidRPr="00C10003" w:rsidRDefault="00F36068" w:rsidP="00C10003">
            <w:pPr>
              <w:pStyle w:val="afe"/>
              <w:spacing w:line="276" w:lineRule="auto"/>
            </w:pPr>
            <w:r w:rsidRPr="00C10003">
              <w:t>Здатність аналізувати філологічні явища з погляду фундаментальних філологічних принципів і знань, класичних та новітніх дослідницьких підходів, а також на основі відповідних загальнонаукових методів</w:t>
            </w:r>
          </w:p>
        </w:tc>
      </w:tr>
      <w:tr w:rsidR="00F36068" w:rsidRPr="007258DE" w:rsidTr="00C10003">
        <w:trPr>
          <w:trHeight w:val="132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6</w:t>
            </w:r>
          </w:p>
        </w:tc>
        <w:tc>
          <w:tcPr>
            <w:tcW w:w="8080" w:type="dxa"/>
          </w:tcPr>
          <w:p w:rsidR="00F36068" w:rsidRPr="00C10003" w:rsidRDefault="00F36068" w:rsidP="00C10003">
            <w:pPr>
              <w:pStyle w:val="afe"/>
              <w:spacing w:line="276" w:lineRule="auto"/>
            </w:pPr>
            <w:r w:rsidRPr="00C10003">
              <w:t>Здатність планувати та організовувати філологічні дослідження, формулювати дослідницькі гіпотези та визначати способи їх перевірки</w:t>
            </w:r>
          </w:p>
        </w:tc>
      </w:tr>
      <w:tr w:rsidR="00F36068" w:rsidTr="00C10003">
        <w:trPr>
          <w:trHeight w:val="72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 7</w:t>
            </w:r>
          </w:p>
        </w:tc>
        <w:tc>
          <w:tcPr>
            <w:tcW w:w="8080" w:type="dxa"/>
          </w:tcPr>
          <w:p w:rsidR="00F36068" w:rsidRPr="00C10003" w:rsidRDefault="00F36068" w:rsidP="00C10003">
            <w:pPr>
              <w:pStyle w:val="afe"/>
              <w:spacing w:line="276" w:lineRule="auto"/>
            </w:pPr>
            <w:r w:rsidRPr="00C10003">
              <w:t>Здатність до лінгвокреативної діяльності в науково-інноваційній сфері.</w:t>
            </w:r>
          </w:p>
        </w:tc>
      </w:tr>
      <w:tr w:rsidR="00F36068" w:rsidTr="00C10003">
        <w:trPr>
          <w:trHeight w:val="645"/>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СК8</w:t>
            </w:r>
          </w:p>
        </w:tc>
        <w:tc>
          <w:tcPr>
            <w:tcW w:w="8080" w:type="dxa"/>
          </w:tcPr>
          <w:p w:rsidR="00F36068" w:rsidRPr="00C10003" w:rsidRDefault="00F36068" w:rsidP="00C10003">
            <w:pPr>
              <w:pStyle w:val="afe"/>
              <w:spacing w:line="276" w:lineRule="auto"/>
            </w:pPr>
            <w:r w:rsidRPr="00C10003">
              <w:t xml:space="preserve">Здатність до формулювання нових підходів та напрямків у різних галузях філологічних наук; </w:t>
            </w:r>
          </w:p>
        </w:tc>
      </w:tr>
      <w:tr w:rsidR="00F36068" w:rsidRPr="007258DE" w:rsidTr="00C10003">
        <w:trPr>
          <w:trHeight w:val="1035"/>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СК9</w:t>
            </w:r>
          </w:p>
        </w:tc>
        <w:tc>
          <w:tcPr>
            <w:tcW w:w="8080" w:type="dxa"/>
          </w:tcPr>
          <w:p w:rsidR="00F36068" w:rsidRPr="00C10003" w:rsidRDefault="00F36068" w:rsidP="00C10003">
            <w:pPr>
              <w:pStyle w:val="afe"/>
              <w:spacing w:line="276" w:lineRule="auto"/>
            </w:pPr>
            <w:r w:rsidRPr="00C10003">
              <w:t>Знання й активне використання сучасного науково-критичного дискурсу, здатність до його обґрунтування та оновлення відповідно до наукових завдань власного філологічного дослідження . Здатність планувати й організовувати професійну та науково-інноваційну діяльність у галузі філології, зокрема в ситуаціях, що потребують нових стратегічних підходів</w:t>
            </w:r>
          </w:p>
        </w:tc>
      </w:tr>
      <w:tr w:rsidR="00F36068" w:rsidRPr="007258DE" w:rsidTr="00C10003">
        <w:trPr>
          <w:trHeight w:val="2432"/>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СК10</w:t>
            </w:r>
          </w:p>
        </w:tc>
        <w:tc>
          <w:tcPr>
            <w:tcW w:w="8080" w:type="dxa"/>
          </w:tcPr>
          <w:p w:rsidR="00F36068" w:rsidRPr="00C10003" w:rsidRDefault="00F36068" w:rsidP="00C10003">
            <w:pPr>
              <w:pStyle w:val="afe"/>
              <w:spacing w:line="276" w:lineRule="auto"/>
            </w:pPr>
            <w:r w:rsidRPr="00C10003">
              <w:t>Здатність вільно спілкуватися з питань, що стосуються сфери наукових та експертних знань у галузі філології, з колегами, широкою науковою спільнотою, суспільством у цілому; використовувати академічну українську та іноземну мови у професійній діяльності та в обраній галузі філологічних досліджень.СК 10 Здатність до всебічного аналізу лінгвокогнітивних та соціокультурних процесів, до моделювання та прогнозування тенденцій розвитку мовних, позамовних та мовленнєвих явищ.</w:t>
            </w:r>
          </w:p>
        </w:tc>
      </w:tr>
      <w:tr w:rsidR="00F36068" w:rsidRPr="007258DE" w:rsidTr="00C10003">
        <w:trPr>
          <w:trHeight w:val="195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СК11</w:t>
            </w:r>
          </w:p>
        </w:tc>
        <w:tc>
          <w:tcPr>
            <w:tcW w:w="8080" w:type="dxa"/>
          </w:tcPr>
          <w:p w:rsidR="00F36068" w:rsidRPr="00C10003" w:rsidRDefault="00F36068" w:rsidP="00C10003">
            <w:pPr>
              <w:pStyle w:val="afe"/>
              <w:spacing w:line="276" w:lineRule="auto"/>
            </w:pPr>
            <w:r>
              <w:t>З</w:t>
            </w:r>
            <w:r w:rsidRPr="00C10003">
              <w:t>датність формулювати фундаментальну наукову проблему в галузі філології (мовознавство, літературознавство, перекладознавство), робочі гіпотези досліджуваної проблеми, що передбачає глибоке переосмислення наявних і створення нових цілісних знань та/або професійної практики.</w:t>
            </w:r>
          </w:p>
        </w:tc>
      </w:tr>
      <w:tr w:rsidR="00F36068" w:rsidRPr="007258DE" w:rsidTr="00C10003">
        <w:trPr>
          <w:trHeight w:val="138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СК12</w:t>
            </w:r>
          </w:p>
        </w:tc>
        <w:tc>
          <w:tcPr>
            <w:tcW w:w="8080" w:type="dxa"/>
          </w:tcPr>
          <w:p w:rsidR="00F36068" w:rsidRPr="00C10003" w:rsidRDefault="00F36068" w:rsidP="00C10003">
            <w:pPr>
              <w:pStyle w:val="afe"/>
              <w:spacing w:line="276" w:lineRule="auto"/>
            </w:pPr>
            <w:r w:rsidRPr="00C10003">
              <w:t xml:space="preserve">Виявлення тенденцій розвитку сучасної філології, сучасної української наукової мови, знання доробку провідних вітчизняних та зарубіжних учених-філологів, творче використання їхніх здобутків у дисертаційному дослідженні. </w:t>
            </w:r>
          </w:p>
        </w:tc>
      </w:tr>
      <w:tr w:rsidR="00F36068" w:rsidTr="00C10003">
        <w:trPr>
          <w:trHeight w:val="480"/>
        </w:trPr>
        <w:tc>
          <w:tcPr>
            <w:tcW w:w="1208" w:type="dxa"/>
          </w:tcPr>
          <w:p w:rsidR="00F36068" w:rsidRPr="0050073E" w:rsidRDefault="00F36068" w:rsidP="00C10003">
            <w:pPr>
              <w:widowControl w:val="0"/>
              <w:tabs>
                <w:tab w:val="left" w:pos="0"/>
                <w:tab w:val="left" w:pos="426"/>
                <w:tab w:val="left" w:pos="2385"/>
              </w:tabs>
              <w:ind w:firstLine="0"/>
              <w:jc w:val="left"/>
              <w:rPr>
                <w:sz w:val="24"/>
                <w:szCs w:val="24"/>
                <w:lang w:val="uk-UA"/>
              </w:rPr>
            </w:pPr>
            <w:r>
              <w:rPr>
                <w:sz w:val="24"/>
                <w:szCs w:val="24"/>
                <w:lang w:val="uk-UA"/>
              </w:rPr>
              <w:t>СК13</w:t>
            </w:r>
          </w:p>
        </w:tc>
        <w:tc>
          <w:tcPr>
            <w:tcW w:w="8080" w:type="dxa"/>
          </w:tcPr>
          <w:p w:rsidR="00F36068" w:rsidRPr="00C10003" w:rsidRDefault="00F36068" w:rsidP="00C10003">
            <w:pPr>
              <w:pStyle w:val="afe"/>
              <w:spacing w:before="0" w:after="0" w:line="276" w:lineRule="auto"/>
              <w:jc w:val="both"/>
            </w:pPr>
            <w:r w:rsidRPr="00C10003">
              <w:t>Здатність до популяризації науково-філологічного знання.</w:t>
            </w:r>
          </w:p>
        </w:tc>
      </w:tr>
      <w:tr w:rsidR="00F36068" w:rsidTr="0046300B">
        <w:trPr>
          <w:trHeight w:val="146"/>
        </w:trPr>
        <w:tc>
          <w:tcPr>
            <w:tcW w:w="9288" w:type="dxa"/>
            <w:gridSpan w:val="2"/>
            <w:shd w:val="clear" w:color="auto" w:fill="F2F2F2"/>
          </w:tcPr>
          <w:p w:rsidR="00F36068" w:rsidRPr="003C79C5" w:rsidRDefault="00F36068" w:rsidP="0046300B">
            <w:pPr>
              <w:pStyle w:val="afe"/>
              <w:spacing w:before="0" w:after="0" w:line="276" w:lineRule="auto"/>
              <w:jc w:val="center"/>
              <w:rPr>
                <w:b/>
                <w:color w:val="333333"/>
                <w:sz w:val="28"/>
                <w:szCs w:val="28"/>
              </w:rPr>
            </w:pPr>
            <w:r w:rsidRPr="003C79C5">
              <w:rPr>
                <w:b/>
                <w:color w:val="333333"/>
                <w:sz w:val="28"/>
                <w:szCs w:val="28"/>
              </w:rPr>
              <w:t>Програмні результати навчання</w:t>
            </w:r>
          </w:p>
        </w:tc>
      </w:tr>
      <w:tr w:rsidR="00F36068"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t>ПРН 1.1</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i/>
                <w:sz w:val="24"/>
                <w:szCs w:val="24"/>
                <w:lang w:val="uk-UA"/>
              </w:rPr>
            </w:pPr>
            <w:r w:rsidRPr="00321764">
              <w:rPr>
                <w:rFonts w:ascii="Times New Roman" w:hAnsi="Times New Roman" w:cs="Times New Roman"/>
                <w:sz w:val="24"/>
                <w:szCs w:val="24"/>
                <w:lang w:val="uk-UA"/>
              </w:rPr>
              <w:t>Демонстрація</w:t>
            </w:r>
            <w:r w:rsidRPr="00321764">
              <w:rPr>
                <w:rFonts w:ascii="Times New Roman" w:hAnsi="Times New Roman" w:cs="Times New Roman"/>
                <w:sz w:val="24"/>
                <w:szCs w:val="24"/>
              </w:rPr>
              <w:t xml:space="preserve"> системного наукового світогляду та загального культурного кругозору</w:t>
            </w:r>
          </w:p>
        </w:tc>
      </w:tr>
      <w:tr w:rsidR="00F36068"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t>ПРН 1.2</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sz w:val="24"/>
                <w:szCs w:val="24"/>
                <w:lang w:val="uk-UA"/>
              </w:rPr>
            </w:pPr>
            <w:r w:rsidRPr="00321764">
              <w:rPr>
                <w:rFonts w:ascii="Times New Roman" w:hAnsi="Times New Roman" w:cs="Times New Roman"/>
                <w:sz w:val="24"/>
                <w:szCs w:val="24"/>
                <w:lang w:val="uk-UA"/>
              </w:rPr>
              <w:t>Законодавство у сфері освітньої, наукової, інноваційної діяльності; захисту прав інтелектуальної власності</w:t>
            </w:r>
          </w:p>
        </w:tc>
      </w:tr>
      <w:tr w:rsidR="00F36068" w:rsidRPr="007258DE"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t>ПРН 1.3</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sz w:val="24"/>
                <w:szCs w:val="24"/>
                <w:lang w:val="uk-UA"/>
              </w:rPr>
            </w:pPr>
            <w:r w:rsidRPr="00321764">
              <w:rPr>
                <w:rFonts w:ascii="Times New Roman" w:hAnsi="Times New Roman" w:cs="Times New Roman"/>
                <w:sz w:val="24"/>
                <w:szCs w:val="24"/>
                <w:lang w:val="uk-UA"/>
              </w:rPr>
              <w:t>Особливості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w:t>
            </w:r>
          </w:p>
        </w:tc>
      </w:tr>
      <w:tr w:rsidR="00F36068"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t>ПРН 1.4</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sz w:val="24"/>
                <w:szCs w:val="24"/>
                <w:lang w:val="uk-UA"/>
              </w:rPr>
            </w:pPr>
            <w:r w:rsidRPr="00321764">
              <w:rPr>
                <w:rFonts w:ascii="Times New Roman" w:hAnsi="Times New Roman" w:cs="Times New Roman"/>
                <w:sz w:val="24"/>
                <w:szCs w:val="24"/>
                <w:lang w:val="uk-UA"/>
              </w:rPr>
              <w:t>Принципи фінансування наукових досліджень. Вітчизняні і міжнародні грантові програми та проекти.</w:t>
            </w:r>
          </w:p>
        </w:tc>
      </w:tr>
      <w:tr w:rsidR="00F36068"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lastRenderedPageBreak/>
              <w:t>ПРН 1.5</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sz w:val="24"/>
                <w:szCs w:val="24"/>
                <w:lang w:val="uk-UA"/>
              </w:rPr>
            </w:pPr>
            <w:r w:rsidRPr="00321764">
              <w:rPr>
                <w:rFonts w:ascii="Times New Roman" w:hAnsi="Times New Roman" w:cs="Times New Roman"/>
                <w:sz w:val="24"/>
                <w:szCs w:val="24"/>
                <w:lang w:val="uk-UA"/>
              </w:rPr>
              <w:t>Технологія написання проектних заявок на вітчизняні та міжнародні освітні/наукові проекти; методи управління проектами</w:t>
            </w:r>
          </w:p>
        </w:tc>
      </w:tr>
      <w:tr w:rsidR="00F36068" w:rsidTr="00321764">
        <w:trPr>
          <w:trHeight w:val="146"/>
        </w:trPr>
        <w:tc>
          <w:tcPr>
            <w:tcW w:w="1208" w:type="dxa"/>
          </w:tcPr>
          <w:p w:rsidR="00F36068" w:rsidRPr="0050073E" w:rsidRDefault="00F36068" w:rsidP="00321764">
            <w:pPr>
              <w:widowControl w:val="0"/>
              <w:spacing w:line="240" w:lineRule="auto"/>
              <w:ind w:firstLine="0"/>
              <w:jc w:val="center"/>
              <w:rPr>
                <w:sz w:val="24"/>
                <w:szCs w:val="24"/>
                <w:lang w:val="uk-UA" w:eastAsia="uk-UA"/>
              </w:rPr>
            </w:pPr>
            <w:r w:rsidRPr="0050073E">
              <w:rPr>
                <w:sz w:val="24"/>
                <w:szCs w:val="24"/>
                <w:lang w:val="uk-UA" w:eastAsia="uk-UA"/>
              </w:rPr>
              <w:t>ПРН 1.6</w:t>
            </w:r>
          </w:p>
        </w:tc>
        <w:tc>
          <w:tcPr>
            <w:tcW w:w="8080" w:type="dxa"/>
          </w:tcPr>
          <w:p w:rsidR="00F36068" w:rsidRPr="00321764" w:rsidRDefault="00F36068" w:rsidP="00321764">
            <w:pPr>
              <w:pStyle w:val="a5"/>
              <w:widowControl w:val="0"/>
              <w:spacing w:line="240" w:lineRule="auto"/>
              <w:ind w:left="0" w:firstLine="0"/>
              <w:rPr>
                <w:rFonts w:ascii="Times New Roman" w:hAnsi="Times New Roman" w:cs="Times New Roman"/>
                <w:sz w:val="24"/>
                <w:szCs w:val="24"/>
                <w:lang w:val="uk-UA"/>
              </w:rPr>
            </w:pPr>
            <w:r w:rsidRPr="00321764">
              <w:rPr>
                <w:rFonts w:ascii="Times New Roman" w:hAnsi="Times New Roman" w:cs="Times New Roman"/>
                <w:sz w:val="24"/>
                <w:szCs w:val="24"/>
                <w:lang w:val="uk-UA"/>
              </w:rPr>
              <w:t xml:space="preserve">Основи академічного письма. Загальні правила оформлення наукового звіту, презентації, статті, монографії, дисертації. Особливості підготовки і подання публікацій до видань, що входять до міжнародних наукометричних баз даних </w:t>
            </w:r>
          </w:p>
        </w:tc>
      </w:tr>
      <w:tr w:rsidR="00F36068" w:rsidRPr="007258DE" w:rsidTr="00321764">
        <w:trPr>
          <w:trHeight w:val="146"/>
        </w:trPr>
        <w:tc>
          <w:tcPr>
            <w:tcW w:w="1208" w:type="dxa"/>
          </w:tcPr>
          <w:p w:rsidR="00F36068" w:rsidRPr="0050073E" w:rsidRDefault="00F36068" w:rsidP="0050073E">
            <w:pPr>
              <w:widowControl w:val="0"/>
              <w:ind w:firstLine="0"/>
              <w:jc w:val="center"/>
              <w:rPr>
                <w:sz w:val="24"/>
                <w:szCs w:val="24"/>
                <w:lang w:val="uk-UA" w:eastAsia="uk-UA"/>
              </w:rPr>
            </w:pPr>
            <w:r w:rsidRPr="0050073E">
              <w:rPr>
                <w:sz w:val="24"/>
                <w:szCs w:val="24"/>
                <w:lang w:val="uk-UA" w:eastAsia="uk-UA"/>
              </w:rPr>
              <w:t>ПРН 1.8</w:t>
            </w:r>
          </w:p>
        </w:tc>
        <w:tc>
          <w:tcPr>
            <w:tcW w:w="8080" w:type="dxa"/>
          </w:tcPr>
          <w:p w:rsidR="00F36068" w:rsidRPr="0050073E" w:rsidRDefault="00F36068" w:rsidP="0050073E">
            <w:pPr>
              <w:pStyle w:val="a5"/>
              <w:widowControl w:val="0"/>
              <w:ind w:left="0" w:firstLine="0"/>
              <w:rPr>
                <w:rFonts w:ascii="Times New Roman" w:hAnsi="Times New Roman" w:cs="Times New Roman"/>
                <w:sz w:val="24"/>
                <w:szCs w:val="24"/>
                <w:lang w:val="uk-UA"/>
              </w:rPr>
            </w:pPr>
            <w:r w:rsidRPr="0050073E">
              <w:rPr>
                <w:rFonts w:ascii="Times New Roman" w:hAnsi="Times New Roman" w:cs="Times New Roman"/>
                <w:sz w:val="24"/>
                <w:szCs w:val="24"/>
                <w:lang w:val="uk-UA"/>
              </w:rPr>
              <w:t>Методи збору інформації, її аналізу, систематизації та узагальнення</w:t>
            </w:r>
          </w:p>
        </w:tc>
      </w:tr>
      <w:tr w:rsidR="00F36068" w:rsidTr="00321764">
        <w:trPr>
          <w:trHeight w:val="146"/>
        </w:trPr>
        <w:tc>
          <w:tcPr>
            <w:tcW w:w="1208" w:type="dxa"/>
          </w:tcPr>
          <w:p w:rsidR="00F36068" w:rsidRPr="0050073E" w:rsidRDefault="00F36068" w:rsidP="0050073E">
            <w:pPr>
              <w:widowControl w:val="0"/>
              <w:ind w:firstLine="0"/>
              <w:jc w:val="center"/>
              <w:rPr>
                <w:sz w:val="24"/>
                <w:szCs w:val="24"/>
                <w:lang w:val="uk-UA" w:eastAsia="uk-UA"/>
              </w:rPr>
            </w:pPr>
            <w:r w:rsidRPr="0050073E">
              <w:rPr>
                <w:sz w:val="24"/>
                <w:szCs w:val="24"/>
                <w:lang w:val="uk-UA" w:eastAsia="uk-UA"/>
              </w:rPr>
              <w:t>ПРН1.11</w:t>
            </w:r>
          </w:p>
        </w:tc>
        <w:tc>
          <w:tcPr>
            <w:tcW w:w="8080" w:type="dxa"/>
          </w:tcPr>
          <w:p w:rsidR="00F36068" w:rsidRPr="0050073E" w:rsidRDefault="00F36068" w:rsidP="0050073E">
            <w:pPr>
              <w:pStyle w:val="a5"/>
              <w:widowControl w:val="0"/>
              <w:spacing w:line="240" w:lineRule="auto"/>
              <w:ind w:left="0" w:firstLine="0"/>
              <w:rPr>
                <w:rFonts w:ascii="Times New Roman" w:hAnsi="Times New Roman" w:cs="Times New Roman"/>
                <w:sz w:val="24"/>
                <w:szCs w:val="24"/>
                <w:highlight w:val="yellow"/>
                <w:lang w:val="uk-UA"/>
              </w:rPr>
            </w:pPr>
            <w:r w:rsidRPr="0050073E">
              <w:rPr>
                <w:rFonts w:ascii="Times New Roman" w:hAnsi="Times New Roman" w:cs="Times New Roman"/>
                <w:sz w:val="24"/>
                <w:szCs w:val="24"/>
                <w:lang w:val="uk-UA"/>
              </w:rPr>
              <w:t>Вимоги та правила дотримання морально-етичних стандартів та принципів академічної доброчесності</w:t>
            </w:r>
          </w:p>
        </w:tc>
      </w:tr>
      <w:tr w:rsidR="00F36068" w:rsidTr="00321764">
        <w:trPr>
          <w:trHeight w:val="146"/>
        </w:trPr>
        <w:tc>
          <w:tcPr>
            <w:tcW w:w="1208" w:type="dxa"/>
          </w:tcPr>
          <w:p w:rsidR="00F36068" w:rsidRPr="005777C8" w:rsidRDefault="00F36068" w:rsidP="005777C8">
            <w:pPr>
              <w:ind w:firstLine="0"/>
              <w:jc w:val="center"/>
              <w:rPr>
                <w:sz w:val="24"/>
                <w:szCs w:val="24"/>
                <w:lang w:val="uk-UA" w:eastAsia="uk-UA"/>
              </w:rPr>
            </w:pPr>
            <w:r w:rsidRPr="005777C8">
              <w:rPr>
                <w:sz w:val="24"/>
                <w:szCs w:val="24"/>
                <w:lang w:val="uk-UA" w:eastAsia="uk-UA"/>
              </w:rPr>
              <w:t>ПРН 2.1</w:t>
            </w:r>
          </w:p>
        </w:tc>
        <w:tc>
          <w:tcPr>
            <w:tcW w:w="8080" w:type="dxa"/>
          </w:tcPr>
          <w:p w:rsidR="00F36068" w:rsidRPr="005777C8" w:rsidRDefault="00F36068" w:rsidP="005777C8">
            <w:pPr>
              <w:pStyle w:val="a5"/>
              <w:spacing w:line="240" w:lineRule="auto"/>
              <w:ind w:left="0" w:firstLine="0"/>
              <w:rPr>
                <w:rFonts w:ascii="Times New Roman" w:hAnsi="Times New Roman" w:cs="Times New Roman"/>
                <w:i/>
                <w:sz w:val="24"/>
                <w:szCs w:val="24"/>
                <w:lang w:val="uk-UA"/>
              </w:rPr>
            </w:pPr>
            <w:r w:rsidRPr="005777C8">
              <w:rPr>
                <w:rFonts w:ascii="Times New Roman" w:hAnsi="Times New Roman" w:cs="Times New Roman"/>
                <w:sz w:val="24"/>
                <w:szCs w:val="24"/>
                <w:lang w:val="uk-UA"/>
              </w:rPr>
              <w:t>О</w:t>
            </w:r>
            <w:r w:rsidRPr="005777C8">
              <w:rPr>
                <w:rFonts w:ascii="Times New Roman" w:hAnsi="Times New Roman" w:cs="Times New Roman"/>
                <w:sz w:val="24"/>
                <w:szCs w:val="24"/>
              </w:rPr>
              <w:t>володіва</w:t>
            </w:r>
            <w:r w:rsidRPr="005777C8">
              <w:rPr>
                <w:rFonts w:ascii="Times New Roman" w:hAnsi="Times New Roman" w:cs="Times New Roman"/>
                <w:sz w:val="24"/>
                <w:szCs w:val="24"/>
                <w:lang w:val="uk-UA"/>
              </w:rPr>
              <w:t>ння</w:t>
            </w:r>
            <w:r w:rsidRPr="005777C8">
              <w:rPr>
                <w:rFonts w:ascii="Times New Roman" w:hAnsi="Times New Roman" w:cs="Times New Roman"/>
                <w:sz w:val="24"/>
                <w:szCs w:val="24"/>
              </w:rPr>
              <w:t xml:space="preserve"> сучасними знаннями</w:t>
            </w:r>
            <w:r w:rsidRPr="005777C8">
              <w:rPr>
                <w:rFonts w:ascii="Times New Roman" w:hAnsi="Times New Roman" w:cs="Times New Roman"/>
                <w:sz w:val="24"/>
                <w:szCs w:val="24"/>
                <w:lang w:val="uk-UA"/>
              </w:rPr>
              <w:t xml:space="preserve"> та</w:t>
            </w:r>
            <w:r w:rsidRPr="005777C8">
              <w:rPr>
                <w:rFonts w:ascii="Times New Roman" w:hAnsi="Times New Roman" w:cs="Times New Roman"/>
                <w:sz w:val="24"/>
                <w:szCs w:val="24"/>
              </w:rPr>
              <w:t xml:space="preserve"> </w:t>
            </w:r>
            <w:r w:rsidRPr="005777C8">
              <w:rPr>
                <w:rFonts w:ascii="Times New Roman" w:hAnsi="Times New Roman" w:cs="Times New Roman"/>
                <w:sz w:val="24"/>
                <w:szCs w:val="24"/>
                <w:lang w:val="uk-UA"/>
              </w:rPr>
              <w:t xml:space="preserve">практичне </w:t>
            </w:r>
            <w:r w:rsidRPr="005777C8">
              <w:rPr>
                <w:rFonts w:ascii="Times New Roman" w:hAnsi="Times New Roman" w:cs="Times New Roman"/>
                <w:sz w:val="24"/>
                <w:szCs w:val="24"/>
              </w:rPr>
              <w:t>застосовува</w:t>
            </w:r>
            <w:r w:rsidRPr="005777C8">
              <w:rPr>
                <w:rFonts w:ascii="Times New Roman" w:hAnsi="Times New Roman" w:cs="Times New Roman"/>
                <w:sz w:val="24"/>
                <w:szCs w:val="24"/>
                <w:lang w:val="uk-UA"/>
              </w:rPr>
              <w:t>ння</w:t>
            </w:r>
            <w:r w:rsidRPr="005777C8">
              <w:rPr>
                <w:rFonts w:ascii="Times New Roman" w:hAnsi="Times New Roman" w:cs="Times New Roman"/>
                <w:sz w:val="24"/>
                <w:szCs w:val="24"/>
              </w:rPr>
              <w:t xml:space="preserve"> їх у </w:t>
            </w:r>
            <w:r w:rsidRPr="005777C8">
              <w:rPr>
                <w:rFonts w:ascii="Times New Roman" w:hAnsi="Times New Roman" w:cs="Times New Roman"/>
                <w:sz w:val="24"/>
                <w:szCs w:val="24"/>
                <w:lang w:val="uk-UA"/>
              </w:rPr>
              <w:t>науковій та професійній діяльності</w:t>
            </w:r>
          </w:p>
        </w:tc>
      </w:tr>
      <w:tr w:rsidR="00F36068" w:rsidTr="00321764">
        <w:trPr>
          <w:trHeight w:val="146"/>
        </w:trPr>
        <w:tc>
          <w:tcPr>
            <w:tcW w:w="1208" w:type="dxa"/>
          </w:tcPr>
          <w:p w:rsidR="00F36068" w:rsidRPr="005777C8" w:rsidRDefault="00F36068" w:rsidP="005777C8">
            <w:pPr>
              <w:ind w:firstLine="0"/>
              <w:jc w:val="center"/>
              <w:rPr>
                <w:sz w:val="24"/>
                <w:szCs w:val="24"/>
                <w:lang w:val="uk-UA" w:eastAsia="uk-UA"/>
              </w:rPr>
            </w:pPr>
            <w:r w:rsidRPr="005777C8">
              <w:rPr>
                <w:sz w:val="24"/>
                <w:szCs w:val="24"/>
                <w:lang w:val="uk-UA" w:eastAsia="uk-UA"/>
              </w:rPr>
              <w:t>ПРН 2.2</w:t>
            </w:r>
          </w:p>
        </w:tc>
        <w:tc>
          <w:tcPr>
            <w:tcW w:w="8080" w:type="dxa"/>
          </w:tcPr>
          <w:p w:rsidR="00F36068" w:rsidRPr="005777C8" w:rsidRDefault="00F36068" w:rsidP="005777C8">
            <w:pPr>
              <w:spacing w:line="240" w:lineRule="auto"/>
              <w:ind w:firstLine="0"/>
              <w:rPr>
                <w:i/>
                <w:sz w:val="24"/>
                <w:szCs w:val="24"/>
                <w:lang w:val="uk-UA"/>
              </w:rPr>
            </w:pPr>
            <w:r w:rsidRPr="005777C8">
              <w:rPr>
                <w:color w:val="333333"/>
                <w:sz w:val="24"/>
                <w:szCs w:val="24"/>
                <w:shd w:val="clear" w:color="auto" w:fill="FFFFFF"/>
                <w:lang w:val="uk-UA"/>
              </w:rPr>
              <w:t>Абстрактний</w:t>
            </w:r>
            <w:r w:rsidRPr="005777C8">
              <w:rPr>
                <w:color w:val="333333"/>
                <w:sz w:val="24"/>
                <w:szCs w:val="24"/>
                <w:shd w:val="clear" w:color="auto" w:fill="FFFFFF"/>
              </w:rPr>
              <w:t xml:space="preserve"> аналіз, оцінка і синтез нових та комплексних ідей</w:t>
            </w:r>
          </w:p>
        </w:tc>
      </w:tr>
      <w:tr w:rsidR="00F36068" w:rsidTr="00321764">
        <w:trPr>
          <w:trHeight w:val="146"/>
        </w:trPr>
        <w:tc>
          <w:tcPr>
            <w:tcW w:w="1208" w:type="dxa"/>
          </w:tcPr>
          <w:p w:rsidR="00F36068" w:rsidRPr="005777C8" w:rsidRDefault="00F36068" w:rsidP="005777C8">
            <w:pPr>
              <w:ind w:firstLine="0"/>
              <w:jc w:val="center"/>
              <w:rPr>
                <w:sz w:val="24"/>
                <w:szCs w:val="24"/>
                <w:lang w:val="uk-UA" w:eastAsia="uk-UA"/>
              </w:rPr>
            </w:pPr>
            <w:r w:rsidRPr="005777C8">
              <w:rPr>
                <w:sz w:val="24"/>
                <w:szCs w:val="24"/>
                <w:lang w:val="uk-UA" w:eastAsia="uk-UA"/>
              </w:rPr>
              <w:t>ПРН 2.3</w:t>
            </w:r>
          </w:p>
        </w:tc>
        <w:tc>
          <w:tcPr>
            <w:tcW w:w="8080" w:type="dxa"/>
          </w:tcPr>
          <w:p w:rsidR="00F36068" w:rsidRPr="005777C8" w:rsidRDefault="00F36068" w:rsidP="005777C8">
            <w:pPr>
              <w:pStyle w:val="a5"/>
              <w:spacing w:line="240" w:lineRule="auto"/>
              <w:ind w:left="0" w:firstLine="0"/>
              <w:rPr>
                <w:rFonts w:ascii="Times New Roman" w:hAnsi="Times New Roman" w:cs="Times New Roman"/>
                <w:i/>
                <w:color w:val="333333"/>
                <w:sz w:val="24"/>
                <w:szCs w:val="24"/>
                <w:shd w:val="clear" w:color="auto" w:fill="FFFFFF"/>
                <w:lang w:val="uk-UA"/>
              </w:rPr>
            </w:pPr>
            <w:r w:rsidRPr="005777C8">
              <w:rPr>
                <w:rFonts w:ascii="Times New Roman" w:hAnsi="Times New Roman" w:cs="Times New Roman"/>
                <w:color w:val="333333"/>
                <w:sz w:val="24"/>
                <w:szCs w:val="24"/>
                <w:shd w:val="clear" w:color="auto" w:fill="FFFFFF"/>
                <w:lang w:val="uk-UA"/>
              </w:rPr>
              <w:t>З</w:t>
            </w:r>
            <w:r w:rsidRPr="005777C8">
              <w:rPr>
                <w:rFonts w:ascii="Times New Roman" w:hAnsi="Times New Roman" w:cs="Times New Roman"/>
                <w:color w:val="333333"/>
                <w:sz w:val="24"/>
                <w:szCs w:val="24"/>
                <w:shd w:val="clear" w:color="auto" w:fill="FFFFFF"/>
              </w:rPr>
              <w:t>апочаткування, планування,</w:t>
            </w:r>
            <w:r w:rsidRPr="005777C8">
              <w:rPr>
                <w:rFonts w:ascii="Times New Roman" w:hAnsi="Times New Roman" w:cs="Times New Roman"/>
                <w:color w:val="333333"/>
                <w:sz w:val="24"/>
                <w:szCs w:val="24"/>
                <w:shd w:val="clear" w:color="auto" w:fill="FFFFFF"/>
                <w:lang w:val="uk-UA"/>
              </w:rPr>
              <w:t xml:space="preserve"> проведення</w:t>
            </w:r>
            <w:r w:rsidRPr="005777C8">
              <w:rPr>
                <w:rFonts w:ascii="Times New Roman" w:hAnsi="Times New Roman" w:cs="Times New Roman"/>
                <w:color w:val="333333"/>
                <w:sz w:val="24"/>
                <w:szCs w:val="24"/>
                <w:shd w:val="clear" w:color="auto" w:fill="FFFFFF"/>
              </w:rPr>
              <w:t xml:space="preserve"> та коригування послідовного процесу ґрунтовного наукового дослідження</w:t>
            </w:r>
            <w:r w:rsidRPr="005777C8">
              <w:rPr>
                <w:rFonts w:ascii="Times New Roman" w:hAnsi="Times New Roman" w:cs="Times New Roman"/>
                <w:color w:val="333333"/>
                <w:sz w:val="24"/>
                <w:szCs w:val="24"/>
                <w:shd w:val="clear" w:color="auto" w:fill="FFFFFF"/>
                <w:lang w:val="uk-UA"/>
              </w:rPr>
              <w:t xml:space="preserve">, що дає можливість </w:t>
            </w:r>
            <w:r w:rsidRPr="005777C8">
              <w:rPr>
                <w:rFonts w:ascii="Times New Roman" w:hAnsi="Times New Roman" w:cs="Times New Roman"/>
                <w:sz w:val="24"/>
                <w:szCs w:val="24"/>
              </w:rPr>
              <w:t>переосмислити наявне та створити нове цілісне знання</w:t>
            </w:r>
            <w:r w:rsidRPr="005777C8">
              <w:rPr>
                <w:rFonts w:ascii="Times New Roman" w:hAnsi="Times New Roman" w:cs="Times New Roman"/>
                <w:sz w:val="24"/>
                <w:szCs w:val="24"/>
                <w:lang w:val="uk-UA"/>
              </w:rPr>
              <w:t xml:space="preserve"> в галузі </w:t>
            </w:r>
            <w:r w:rsidRPr="005777C8">
              <w:rPr>
                <w:rFonts w:ascii="Times New Roman" w:hAnsi="Times New Roman" w:cs="Times New Roman"/>
                <w:i/>
                <w:sz w:val="24"/>
                <w:szCs w:val="24"/>
                <w:lang w:val="uk-UA"/>
              </w:rPr>
              <w:t>(зазначити галузь)</w:t>
            </w:r>
          </w:p>
        </w:tc>
      </w:tr>
      <w:tr w:rsidR="00F36068" w:rsidRPr="007258DE" w:rsidTr="00321764">
        <w:trPr>
          <w:trHeight w:val="146"/>
        </w:trPr>
        <w:tc>
          <w:tcPr>
            <w:tcW w:w="1208" w:type="dxa"/>
          </w:tcPr>
          <w:p w:rsidR="00F36068" w:rsidRPr="005777C8" w:rsidRDefault="00F36068" w:rsidP="005777C8">
            <w:pPr>
              <w:ind w:firstLine="0"/>
              <w:jc w:val="center"/>
              <w:rPr>
                <w:sz w:val="24"/>
                <w:szCs w:val="24"/>
                <w:lang w:val="uk-UA" w:eastAsia="uk-UA"/>
              </w:rPr>
            </w:pPr>
            <w:r w:rsidRPr="005777C8">
              <w:rPr>
                <w:sz w:val="24"/>
                <w:szCs w:val="24"/>
                <w:lang w:val="uk-UA" w:eastAsia="uk-UA"/>
              </w:rPr>
              <w:t>ПРН 2.4</w:t>
            </w:r>
          </w:p>
        </w:tc>
        <w:tc>
          <w:tcPr>
            <w:tcW w:w="8080" w:type="dxa"/>
          </w:tcPr>
          <w:p w:rsidR="00F36068" w:rsidRPr="005777C8" w:rsidRDefault="00F36068" w:rsidP="005777C8">
            <w:pPr>
              <w:pStyle w:val="a5"/>
              <w:spacing w:line="240" w:lineRule="auto"/>
              <w:ind w:left="0" w:firstLine="0"/>
              <w:rPr>
                <w:rFonts w:ascii="Times New Roman" w:hAnsi="Times New Roman" w:cs="Times New Roman"/>
                <w:color w:val="333333"/>
                <w:sz w:val="24"/>
                <w:szCs w:val="24"/>
                <w:shd w:val="clear" w:color="auto" w:fill="FFFFFF"/>
                <w:lang w:val="uk-UA"/>
              </w:rPr>
            </w:pPr>
            <w:r w:rsidRPr="005777C8">
              <w:rPr>
                <w:rFonts w:ascii="Times New Roman" w:hAnsi="Times New Roman" w:cs="Times New Roman"/>
                <w:sz w:val="24"/>
                <w:szCs w:val="24"/>
                <w:lang w:val="uk-UA"/>
              </w:rPr>
              <w:t>Систематизація та узагальнення отриманих наукових результатів, представлення їх у вигляді: наукової доповіді (тез), статті, звіту про виконання НДР, монографії, дисертації; забезпечення захисту прав інтелектуальної власності</w:t>
            </w:r>
          </w:p>
        </w:tc>
      </w:tr>
      <w:tr w:rsidR="00F36068" w:rsidTr="00321764">
        <w:trPr>
          <w:trHeight w:val="146"/>
        </w:trPr>
        <w:tc>
          <w:tcPr>
            <w:tcW w:w="1208" w:type="dxa"/>
          </w:tcPr>
          <w:p w:rsidR="00F36068" w:rsidRPr="005777C8" w:rsidRDefault="00F36068" w:rsidP="005777C8">
            <w:pPr>
              <w:ind w:firstLine="0"/>
              <w:jc w:val="center"/>
              <w:rPr>
                <w:sz w:val="24"/>
                <w:szCs w:val="24"/>
                <w:lang w:val="uk-UA" w:eastAsia="uk-UA"/>
              </w:rPr>
            </w:pPr>
            <w:r w:rsidRPr="005777C8">
              <w:rPr>
                <w:sz w:val="24"/>
                <w:szCs w:val="24"/>
                <w:lang w:val="uk-UA" w:eastAsia="uk-UA"/>
              </w:rPr>
              <w:t>ПРН 2.5</w:t>
            </w:r>
          </w:p>
        </w:tc>
        <w:tc>
          <w:tcPr>
            <w:tcW w:w="8080" w:type="dxa"/>
          </w:tcPr>
          <w:p w:rsidR="00F36068" w:rsidRPr="005777C8" w:rsidRDefault="00F36068" w:rsidP="005777C8">
            <w:pPr>
              <w:pStyle w:val="a5"/>
              <w:spacing w:line="240" w:lineRule="auto"/>
              <w:ind w:left="0" w:firstLine="0"/>
              <w:rPr>
                <w:rFonts w:ascii="Times New Roman" w:hAnsi="Times New Roman" w:cs="Times New Roman"/>
                <w:i/>
                <w:sz w:val="24"/>
                <w:szCs w:val="24"/>
                <w:lang w:val="uk-UA"/>
              </w:rPr>
            </w:pPr>
            <w:r w:rsidRPr="005777C8">
              <w:rPr>
                <w:rFonts w:ascii="Times New Roman" w:hAnsi="Times New Roman" w:cs="Times New Roman"/>
                <w:sz w:val="24"/>
                <w:szCs w:val="24"/>
                <w:lang w:val="uk-UA"/>
              </w:rPr>
              <w:t xml:space="preserve">Ініціювання, </w:t>
            </w:r>
            <w:r w:rsidRPr="005777C8">
              <w:rPr>
                <w:rFonts w:ascii="Times New Roman" w:hAnsi="Times New Roman" w:cs="Times New Roman"/>
                <w:sz w:val="24"/>
                <w:szCs w:val="24"/>
              </w:rPr>
              <w:t>розроблення та</w:t>
            </w:r>
            <w:r w:rsidRPr="005777C8">
              <w:rPr>
                <w:rFonts w:ascii="Times New Roman" w:hAnsi="Times New Roman" w:cs="Times New Roman"/>
                <w:sz w:val="24"/>
                <w:szCs w:val="24"/>
                <w:lang w:val="uk-UA"/>
              </w:rPr>
              <w:t>/або</w:t>
            </w:r>
            <w:r w:rsidRPr="005777C8">
              <w:rPr>
                <w:rFonts w:ascii="Times New Roman" w:hAnsi="Times New Roman" w:cs="Times New Roman"/>
                <w:sz w:val="24"/>
                <w:szCs w:val="24"/>
              </w:rPr>
              <w:t xml:space="preserve"> реалізація </w:t>
            </w:r>
            <w:r w:rsidRPr="005777C8">
              <w:rPr>
                <w:rFonts w:ascii="Times New Roman" w:hAnsi="Times New Roman" w:cs="Times New Roman"/>
                <w:sz w:val="24"/>
                <w:szCs w:val="24"/>
                <w:lang w:val="uk-UA"/>
              </w:rPr>
              <w:t xml:space="preserve">освітніх і наукових </w:t>
            </w:r>
            <w:r w:rsidRPr="005777C8">
              <w:rPr>
                <w:rFonts w:ascii="Times New Roman" w:hAnsi="Times New Roman" w:cs="Times New Roman"/>
                <w:sz w:val="24"/>
                <w:szCs w:val="24"/>
              </w:rPr>
              <w:t>проектів</w:t>
            </w:r>
            <w:r w:rsidRPr="005777C8">
              <w:rPr>
                <w:rFonts w:ascii="Times New Roman" w:hAnsi="Times New Roman" w:cs="Times New Roman"/>
                <w:sz w:val="24"/>
                <w:szCs w:val="24"/>
                <w:lang w:val="uk-UA"/>
              </w:rPr>
              <w:t xml:space="preserve"> на національному та міжнародному рівнях</w:t>
            </w:r>
          </w:p>
        </w:tc>
      </w:tr>
      <w:tr w:rsidR="00F36068" w:rsidRPr="007258DE" w:rsidTr="00321764">
        <w:trPr>
          <w:trHeight w:val="146"/>
        </w:trPr>
        <w:tc>
          <w:tcPr>
            <w:tcW w:w="1208" w:type="dxa"/>
          </w:tcPr>
          <w:p w:rsidR="00F36068" w:rsidRPr="00FF31A8" w:rsidRDefault="00F36068" w:rsidP="00FF31A8">
            <w:pPr>
              <w:spacing w:line="240" w:lineRule="auto"/>
              <w:ind w:firstLine="0"/>
              <w:jc w:val="center"/>
              <w:rPr>
                <w:sz w:val="24"/>
                <w:szCs w:val="24"/>
                <w:lang w:val="uk-UA" w:eastAsia="uk-UA"/>
              </w:rPr>
            </w:pPr>
            <w:r w:rsidRPr="00FF31A8">
              <w:rPr>
                <w:sz w:val="24"/>
                <w:szCs w:val="24"/>
                <w:lang w:val="uk-UA" w:eastAsia="uk-UA"/>
              </w:rPr>
              <w:t>ПРН 2.7</w:t>
            </w:r>
          </w:p>
        </w:tc>
        <w:tc>
          <w:tcPr>
            <w:tcW w:w="8080" w:type="dxa"/>
          </w:tcPr>
          <w:p w:rsidR="00F36068" w:rsidRPr="00FF31A8" w:rsidRDefault="00F36068" w:rsidP="00FF31A8">
            <w:pPr>
              <w:pStyle w:val="a5"/>
              <w:spacing w:line="240" w:lineRule="auto"/>
              <w:ind w:left="0" w:firstLine="0"/>
              <w:rPr>
                <w:rFonts w:ascii="Times New Roman" w:hAnsi="Times New Roman" w:cs="Times New Roman"/>
                <w:i/>
                <w:sz w:val="24"/>
                <w:szCs w:val="24"/>
                <w:lang w:val="uk-UA"/>
              </w:rPr>
            </w:pPr>
            <w:r w:rsidRPr="00FF31A8">
              <w:rPr>
                <w:rFonts w:ascii="Times New Roman" w:hAnsi="Times New Roman" w:cs="Times New Roman"/>
                <w:sz w:val="24"/>
                <w:szCs w:val="24"/>
                <w:lang w:val="uk-UA"/>
              </w:rPr>
              <w:t>В</w:t>
            </w:r>
            <w:r w:rsidRPr="00A85BD1">
              <w:rPr>
                <w:rFonts w:ascii="Times New Roman" w:hAnsi="Times New Roman" w:cs="Times New Roman"/>
                <w:sz w:val="24"/>
                <w:szCs w:val="24"/>
                <w:lang w:val="uk-UA"/>
              </w:rPr>
              <w:t>икористання інформаційно-комунікаційних технологій у дослідницькій та викладацькій діяльності</w:t>
            </w:r>
            <w:r w:rsidRPr="00FF31A8">
              <w:rPr>
                <w:rFonts w:ascii="Times New Roman" w:hAnsi="Times New Roman" w:cs="Times New Roman"/>
                <w:sz w:val="24"/>
                <w:szCs w:val="24"/>
                <w:lang w:val="uk-UA"/>
              </w:rPr>
              <w:t xml:space="preserve">; </w:t>
            </w:r>
            <w:r w:rsidRPr="00A85BD1">
              <w:rPr>
                <w:rFonts w:ascii="Times New Roman" w:hAnsi="Times New Roman" w:cs="Times New Roman"/>
                <w:sz w:val="24"/>
                <w:szCs w:val="24"/>
                <w:lang w:val="uk-UA"/>
              </w:rPr>
              <w:t>пошук, оброблення та аналіз наукової інформації з різних джерел</w:t>
            </w:r>
          </w:p>
        </w:tc>
      </w:tr>
      <w:tr w:rsidR="00F36068" w:rsidRPr="007258DE" w:rsidTr="00321764">
        <w:trPr>
          <w:trHeight w:val="146"/>
        </w:trPr>
        <w:tc>
          <w:tcPr>
            <w:tcW w:w="1208" w:type="dxa"/>
          </w:tcPr>
          <w:p w:rsidR="00F36068" w:rsidRPr="003A6BE9" w:rsidRDefault="00F36068" w:rsidP="00FF31A8">
            <w:pPr>
              <w:spacing w:line="240" w:lineRule="auto"/>
              <w:ind w:firstLine="0"/>
              <w:jc w:val="center"/>
              <w:rPr>
                <w:sz w:val="24"/>
                <w:szCs w:val="24"/>
                <w:lang w:val="uk-UA" w:eastAsia="uk-UA"/>
              </w:rPr>
            </w:pPr>
            <w:r w:rsidRPr="003A6BE9">
              <w:rPr>
                <w:sz w:val="24"/>
                <w:szCs w:val="24"/>
                <w:lang w:val="uk-UA" w:eastAsia="uk-UA"/>
              </w:rPr>
              <w:t>ПРН 3.2</w:t>
            </w:r>
          </w:p>
        </w:tc>
        <w:tc>
          <w:tcPr>
            <w:tcW w:w="8080" w:type="dxa"/>
          </w:tcPr>
          <w:p w:rsidR="00F36068" w:rsidRPr="003A6BE9" w:rsidRDefault="00F36068" w:rsidP="00FF31A8">
            <w:pPr>
              <w:spacing w:line="240" w:lineRule="auto"/>
              <w:ind w:firstLine="0"/>
              <w:rPr>
                <w:sz w:val="24"/>
                <w:szCs w:val="24"/>
                <w:lang w:val="uk-UA"/>
              </w:rPr>
            </w:pPr>
            <w:r w:rsidRPr="003A6BE9">
              <w:rPr>
                <w:sz w:val="24"/>
                <w:szCs w:val="24"/>
                <w:shd w:val="clear" w:color="auto" w:fill="FFFFFF"/>
                <w:lang w:val="uk-UA"/>
              </w:rPr>
              <w:t>В</w:t>
            </w:r>
            <w:r w:rsidRPr="00A85BD1">
              <w:rPr>
                <w:sz w:val="24"/>
                <w:szCs w:val="24"/>
                <w:shd w:val="clear" w:color="auto" w:fill="FFFFFF"/>
                <w:lang w:val="uk-UA"/>
              </w:rPr>
              <w:t xml:space="preserve">икористання академічної української та </w:t>
            </w:r>
            <w:r w:rsidRPr="003A6BE9">
              <w:rPr>
                <w:sz w:val="24"/>
                <w:szCs w:val="24"/>
                <w:shd w:val="clear" w:color="auto" w:fill="FFFFFF"/>
                <w:lang w:val="uk-UA"/>
              </w:rPr>
              <w:t>англійської</w:t>
            </w:r>
            <w:r w:rsidRPr="00A85BD1">
              <w:rPr>
                <w:sz w:val="24"/>
                <w:szCs w:val="24"/>
                <w:shd w:val="clear" w:color="auto" w:fill="FFFFFF"/>
                <w:lang w:val="uk-UA"/>
              </w:rPr>
              <w:t xml:space="preserve"> мови у професійній діяльності та </w:t>
            </w:r>
            <w:r w:rsidRPr="003A6BE9">
              <w:rPr>
                <w:sz w:val="24"/>
                <w:szCs w:val="24"/>
                <w:shd w:val="clear" w:color="auto" w:fill="FFFFFF"/>
                <w:lang w:val="uk-UA"/>
              </w:rPr>
              <w:t xml:space="preserve">наукових </w:t>
            </w:r>
            <w:r w:rsidRPr="00A85BD1">
              <w:rPr>
                <w:sz w:val="24"/>
                <w:szCs w:val="24"/>
                <w:shd w:val="clear" w:color="auto" w:fill="FFFFFF"/>
                <w:lang w:val="uk-UA"/>
              </w:rPr>
              <w:t>дослідженнях</w:t>
            </w:r>
            <w:r w:rsidRPr="003A6BE9">
              <w:rPr>
                <w:sz w:val="24"/>
                <w:szCs w:val="24"/>
                <w:shd w:val="clear" w:color="auto" w:fill="FFFFFF"/>
                <w:lang w:val="uk-UA"/>
              </w:rPr>
              <w:t>, усній та письмовій презентації їх результатів</w:t>
            </w:r>
          </w:p>
        </w:tc>
      </w:tr>
      <w:tr w:rsidR="00F36068" w:rsidTr="00321764">
        <w:trPr>
          <w:trHeight w:val="146"/>
        </w:trPr>
        <w:tc>
          <w:tcPr>
            <w:tcW w:w="1208" w:type="dxa"/>
          </w:tcPr>
          <w:p w:rsidR="00F36068" w:rsidRPr="003A6BE9" w:rsidRDefault="00F36068" w:rsidP="00FF31A8">
            <w:pPr>
              <w:spacing w:line="240" w:lineRule="auto"/>
              <w:ind w:firstLine="0"/>
              <w:jc w:val="center"/>
              <w:rPr>
                <w:sz w:val="24"/>
                <w:szCs w:val="24"/>
                <w:lang w:val="uk-UA" w:eastAsia="uk-UA"/>
              </w:rPr>
            </w:pPr>
            <w:r w:rsidRPr="003A6BE9">
              <w:rPr>
                <w:sz w:val="24"/>
                <w:szCs w:val="24"/>
                <w:lang w:val="uk-UA" w:eastAsia="uk-UA"/>
              </w:rPr>
              <w:t>ПРН 3.3</w:t>
            </w:r>
          </w:p>
        </w:tc>
        <w:tc>
          <w:tcPr>
            <w:tcW w:w="8080" w:type="dxa"/>
          </w:tcPr>
          <w:p w:rsidR="00F36068" w:rsidRPr="003A6BE9" w:rsidRDefault="00F36068" w:rsidP="00FF31A8">
            <w:pPr>
              <w:spacing w:line="240" w:lineRule="auto"/>
              <w:ind w:firstLine="0"/>
              <w:rPr>
                <w:sz w:val="24"/>
                <w:szCs w:val="24"/>
                <w:shd w:val="clear" w:color="auto" w:fill="FFFFFF"/>
                <w:lang w:val="uk-UA"/>
              </w:rPr>
            </w:pPr>
            <w:r w:rsidRPr="003A6BE9">
              <w:rPr>
                <w:sz w:val="24"/>
                <w:szCs w:val="24"/>
                <w:lang w:val="uk-UA"/>
              </w:rPr>
              <w:t>Володіння навичками публічних виступів, аргументації та риторики</w:t>
            </w:r>
          </w:p>
        </w:tc>
      </w:tr>
      <w:tr w:rsidR="00F36068" w:rsidRPr="007258DE" w:rsidTr="00321764">
        <w:trPr>
          <w:trHeight w:val="146"/>
        </w:trPr>
        <w:tc>
          <w:tcPr>
            <w:tcW w:w="1208" w:type="dxa"/>
          </w:tcPr>
          <w:p w:rsidR="00F36068" w:rsidRPr="003A6BE9" w:rsidRDefault="00F36068" w:rsidP="00FF31A8">
            <w:pPr>
              <w:spacing w:line="240" w:lineRule="auto"/>
              <w:ind w:firstLine="0"/>
              <w:jc w:val="center"/>
              <w:rPr>
                <w:sz w:val="24"/>
                <w:szCs w:val="24"/>
                <w:lang w:val="uk-UA" w:eastAsia="uk-UA"/>
              </w:rPr>
            </w:pPr>
            <w:r w:rsidRPr="003A6BE9">
              <w:rPr>
                <w:sz w:val="24"/>
                <w:szCs w:val="24"/>
                <w:lang w:val="uk-UA" w:eastAsia="uk-UA"/>
              </w:rPr>
              <w:t>ПРН 3.4</w:t>
            </w:r>
          </w:p>
        </w:tc>
        <w:tc>
          <w:tcPr>
            <w:tcW w:w="8080" w:type="dxa"/>
          </w:tcPr>
          <w:p w:rsidR="00F36068" w:rsidRPr="00FF31A8" w:rsidRDefault="00F36068" w:rsidP="00FF31A8">
            <w:pPr>
              <w:pStyle w:val="a5"/>
              <w:spacing w:line="240" w:lineRule="auto"/>
              <w:ind w:left="0" w:firstLine="0"/>
              <w:rPr>
                <w:rFonts w:ascii="Times New Roman" w:hAnsi="Times New Roman" w:cs="Times New Roman"/>
                <w:sz w:val="24"/>
                <w:szCs w:val="24"/>
                <w:lang w:val="uk-UA"/>
              </w:rPr>
            </w:pPr>
            <w:r w:rsidRPr="00FF31A8">
              <w:rPr>
                <w:rFonts w:ascii="Times New Roman" w:hAnsi="Times New Roman" w:cs="Times New Roman"/>
                <w:sz w:val="24"/>
                <w:szCs w:val="24"/>
                <w:lang w:val="uk-UA"/>
              </w:rPr>
              <w:t>Уміння здійснювати міжособистісну взаємодію, демонструвати навички роботи у колективі, забезпечувати його організацію і координацію</w:t>
            </w:r>
          </w:p>
        </w:tc>
      </w:tr>
      <w:tr w:rsidR="00F36068" w:rsidTr="00321764">
        <w:trPr>
          <w:trHeight w:val="146"/>
        </w:trPr>
        <w:tc>
          <w:tcPr>
            <w:tcW w:w="1208" w:type="dxa"/>
          </w:tcPr>
          <w:p w:rsidR="00F36068" w:rsidRPr="00FF31A8" w:rsidRDefault="00F36068" w:rsidP="00FF31A8">
            <w:pPr>
              <w:widowControl w:val="0"/>
              <w:spacing w:line="240" w:lineRule="auto"/>
              <w:ind w:firstLine="0"/>
              <w:jc w:val="center"/>
              <w:rPr>
                <w:sz w:val="24"/>
                <w:szCs w:val="24"/>
                <w:lang w:val="uk-UA" w:eastAsia="uk-UA"/>
              </w:rPr>
            </w:pPr>
            <w:r w:rsidRPr="00FF31A8">
              <w:rPr>
                <w:sz w:val="24"/>
                <w:szCs w:val="24"/>
                <w:lang w:val="uk-UA" w:eastAsia="uk-UA"/>
              </w:rPr>
              <w:t>ПРН 4.1</w:t>
            </w:r>
          </w:p>
        </w:tc>
        <w:tc>
          <w:tcPr>
            <w:tcW w:w="8080" w:type="dxa"/>
          </w:tcPr>
          <w:p w:rsidR="00F36068" w:rsidRPr="00FF31A8" w:rsidRDefault="00F36068" w:rsidP="00FF31A8">
            <w:pPr>
              <w:pStyle w:val="a5"/>
              <w:widowControl w:val="0"/>
              <w:spacing w:line="240" w:lineRule="auto"/>
              <w:ind w:left="0" w:firstLine="0"/>
              <w:rPr>
                <w:rFonts w:ascii="Times New Roman" w:hAnsi="Times New Roman" w:cs="Times New Roman"/>
                <w:sz w:val="24"/>
                <w:szCs w:val="24"/>
                <w:lang w:val="uk-UA"/>
              </w:rPr>
            </w:pPr>
            <w:r w:rsidRPr="00FF31A8">
              <w:rPr>
                <w:rFonts w:ascii="Times New Roman" w:hAnsi="Times New Roman" w:cs="Times New Roman"/>
                <w:sz w:val="24"/>
                <w:szCs w:val="24"/>
              </w:rPr>
              <w:t xml:space="preserve">Дотримання </w:t>
            </w:r>
            <w:r w:rsidRPr="00FF31A8">
              <w:rPr>
                <w:rFonts w:ascii="Times New Roman" w:hAnsi="Times New Roman" w:cs="Times New Roman"/>
                <w:sz w:val="24"/>
                <w:szCs w:val="24"/>
                <w:lang w:val="uk-UA"/>
              </w:rPr>
              <w:t>морально-</w:t>
            </w:r>
            <w:r w:rsidRPr="00FF31A8">
              <w:rPr>
                <w:rFonts w:ascii="Times New Roman" w:hAnsi="Times New Roman" w:cs="Times New Roman"/>
                <w:sz w:val="24"/>
                <w:szCs w:val="24"/>
              </w:rPr>
              <w:t xml:space="preserve">етичних </w:t>
            </w:r>
            <w:r w:rsidRPr="00FF31A8">
              <w:rPr>
                <w:rFonts w:ascii="Times New Roman" w:hAnsi="Times New Roman" w:cs="Times New Roman"/>
                <w:sz w:val="24"/>
                <w:szCs w:val="24"/>
                <w:lang w:val="uk-UA"/>
              </w:rPr>
              <w:t xml:space="preserve">норм і </w:t>
            </w:r>
            <w:r w:rsidRPr="00FF31A8">
              <w:rPr>
                <w:rFonts w:ascii="Times New Roman" w:hAnsi="Times New Roman" w:cs="Times New Roman"/>
                <w:sz w:val="24"/>
                <w:szCs w:val="24"/>
              </w:rPr>
              <w:t>стандартів професійної поведінки науковц</w:t>
            </w:r>
            <w:r w:rsidRPr="00FF31A8">
              <w:rPr>
                <w:rFonts w:ascii="Times New Roman" w:hAnsi="Times New Roman" w:cs="Times New Roman"/>
                <w:sz w:val="24"/>
                <w:szCs w:val="24"/>
                <w:lang w:val="uk-UA"/>
              </w:rPr>
              <w:t xml:space="preserve">я та викладача; принципів </w:t>
            </w:r>
            <w:r w:rsidRPr="00FF31A8">
              <w:rPr>
                <w:rFonts w:ascii="Times New Roman" w:hAnsi="Times New Roman" w:cs="Times New Roman"/>
                <w:sz w:val="24"/>
                <w:szCs w:val="24"/>
              </w:rPr>
              <w:t>академічної доброчесності</w:t>
            </w:r>
          </w:p>
        </w:tc>
      </w:tr>
      <w:tr w:rsidR="00F36068" w:rsidTr="00321764">
        <w:trPr>
          <w:trHeight w:val="146"/>
        </w:trPr>
        <w:tc>
          <w:tcPr>
            <w:tcW w:w="1208" w:type="dxa"/>
          </w:tcPr>
          <w:p w:rsidR="00F36068" w:rsidRPr="00FF31A8" w:rsidRDefault="00F36068" w:rsidP="00FF31A8">
            <w:pPr>
              <w:widowControl w:val="0"/>
              <w:spacing w:line="240" w:lineRule="auto"/>
              <w:ind w:firstLine="0"/>
              <w:jc w:val="center"/>
              <w:rPr>
                <w:sz w:val="24"/>
                <w:szCs w:val="24"/>
                <w:lang w:val="uk-UA" w:eastAsia="uk-UA"/>
              </w:rPr>
            </w:pPr>
            <w:r w:rsidRPr="00FF31A8">
              <w:rPr>
                <w:sz w:val="24"/>
                <w:szCs w:val="24"/>
                <w:lang w:val="uk-UA" w:eastAsia="uk-UA"/>
              </w:rPr>
              <w:t>ПРН 4.2</w:t>
            </w:r>
          </w:p>
        </w:tc>
        <w:tc>
          <w:tcPr>
            <w:tcW w:w="8080" w:type="dxa"/>
          </w:tcPr>
          <w:p w:rsidR="00F36068" w:rsidRPr="00FF31A8" w:rsidRDefault="00F36068" w:rsidP="00FF31A8">
            <w:pPr>
              <w:widowControl w:val="0"/>
              <w:spacing w:line="240" w:lineRule="auto"/>
              <w:ind w:firstLine="0"/>
              <w:rPr>
                <w:sz w:val="24"/>
                <w:szCs w:val="24"/>
                <w:lang w:val="uk-UA"/>
              </w:rPr>
            </w:pPr>
            <w:r w:rsidRPr="00FF31A8">
              <w:rPr>
                <w:sz w:val="24"/>
                <w:szCs w:val="24"/>
                <w:lang w:val="uk-UA"/>
              </w:rPr>
              <w:t>Ініціативність, л</w:t>
            </w:r>
            <w:r w:rsidRPr="00FF31A8">
              <w:rPr>
                <w:sz w:val="24"/>
                <w:szCs w:val="24"/>
              </w:rPr>
              <w:t>ідерство та автономність</w:t>
            </w:r>
            <w:r w:rsidRPr="00FF31A8">
              <w:rPr>
                <w:sz w:val="24"/>
                <w:szCs w:val="24"/>
                <w:lang w:val="uk-UA"/>
              </w:rPr>
              <w:t xml:space="preserve">, </w:t>
            </w:r>
            <w:r w:rsidRPr="00FF31A8">
              <w:rPr>
                <w:color w:val="333333"/>
                <w:sz w:val="24"/>
                <w:szCs w:val="24"/>
                <w:shd w:val="clear" w:color="auto" w:fill="FFFFFF"/>
              </w:rPr>
              <w:t>відданість розвитку нових ідей або процесів у передових контекстах професійної та наукової діяльності</w:t>
            </w:r>
          </w:p>
        </w:tc>
      </w:tr>
      <w:tr w:rsidR="00F36068" w:rsidTr="00321764">
        <w:trPr>
          <w:trHeight w:val="146"/>
        </w:trPr>
        <w:tc>
          <w:tcPr>
            <w:tcW w:w="1208" w:type="dxa"/>
          </w:tcPr>
          <w:p w:rsidR="00F36068" w:rsidRPr="00FF31A8" w:rsidRDefault="00F36068" w:rsidP="00FF31A8">
            <w:pPr>
              <w:widowControl w:val="0"/>
              <w:spacing w:line="240" w:lineRule="auto"/>
              <w:ind w:firstLine="0"/>
              <w:jc w:val="center"/>
              <w:rPr>
                <w:sz w:val="24"/>
                <w:szCs w:val="24"/>
                <w:lang w:val="uk-UA" w:eastAsia="uk-UA"/>
              </w:rPr>
            </w:pPr>
            <w:r w:rsidRPr="00FF31A8">
              <w:rPr>
                <w:sz w:val="24"/>
                <w:szCs w:val="24"/>
                <w:lang w:val="uk-UA" w:eastAsia="uk-UA"/>
              </w:rPr>
              <w:t>ПРН 4.3</w:t>
            </w:r>
          </w:p>
        </w:tc>
        <w:tc>
          <w:tcPr>
            <w:tcW w:w="8080" w:type="dxa"/>
          </w:tcPr>
          <w:p w:rsidR="00F36068" w:rsidRPr="00FF31A8" w:rsidRDefault="00F36068" w:rsidP="00FF31A8">
            <w:pPr>
              <w:widowControl w:val="0"/>
              <w:spacing w:line="240" w:lineRule="auto"/>
              <w:ind w:firstLine="0"/>
              <w:rPr>
                <w:sz w:val="24"/>
                <w:szCs w:val="24"/>
                <w:lang w:val="uk-UA"/>
              </w:rPr>
            </w:pPr>
            <w:r w:rsidRPr="00FF31A8">
              <w:rPr>
                <w:color w:val="333333"/>
                <w:sz w:val="24"/>
                <w:szCs w:val="24"/>
                <w:lang w:val="uk-UA"/>
              </w:rPr>
              <w:t>Уміння</w:t>
            </w:r>
            <w:r w:rsidRPr="00FF31A8">
              <w:rPr>
                <w:color w:val="333333"/>
                <w:sz w:val="24"/>
                <w:szCs w:val="24"/>
              </w:rPr>
              <w:t xml:space="preserve"> </w:t>
            </w:r>
            <w:r w:rsidRPr="00FF31A8">
              <w:rPr>
                <w:sz w:val="24"/>
                <w:szCs w:val="24"/>
              </w:rPr>
              <w:t xml:space="preserve">виявляти </w:t>
            </w:r>
            <w:r w:rsidRPr="00FF31A8">
              <w:rPr>
                <w:color w:val="000000"/>
                <w:sz w:val="24"/>
                <w:szCs w:val="24"/>
              </w:rPr>
              <w:t>та вирішувати про</w:t>
            </w:r>
            <w:r w:rsidRPr="00FF31A8">
              <w:rPr>
                <w:sz w:val="24"/>
                <w:szCs w:val="24"/>
              </w:rPr>
              <w:t xml:space="preserve">блеми, </w:t>
            </w:r>
            <w:r w:rsidRPr="00FF31A8">
              <w:rPr>
                <w:sz w:val="24"/>
                <w:szCs w:val="24"/>
                <w:lang w:val="uk-UA"/>
              </w:rPr>
              <w:t xml:space="preserve">самостійно </w:t>
            </w:r>
            <w:r w:rsidRPr="00FF31A8">
              <w:rPr>
                <w:sz w:val="24"/>
                <w:szCs w:val="24"/>
              </w:rPr>
              <w:t>приймати обґрунтовані рішення</w:t>
            </w:r>
            <w:r w:rsidRPr="00FF31A8">
              <w:rPr>
                <w:sz w:val="24"/>
                <w:szCs w:val="24"/>
                <w:lang w:val="uk-UA"/>
              </w:rPr>
              <w:t>,  забезпечувати їх виконання</w:t>
            </w:r>
          </w:p>
        </w:tc>
      </w:tr>
      <w:tr w:rsidR="00F36068" w:rsidTr="00321764">
        <w:trPr>
          <w:trHeight w:val="146"/>
        </w:trPr>
        <w:tc>
          <w:tcPr>
            <w:tcW w:w="1208" w:type="dxa"/>
          </w:tcPr>
          <w:p w:rsidR="00F36068" w:rsidRPr="00FF31A8" w:rsidRDefault="00F36068" w:rsidP="00FF31A8">
            <w:pPr>
              <w:widowControl w:val="0"/>
              <w:spacing w:line="240" w:lineRule="auto"/>
              <w:ind w:firstLine="0"/>
              <w:jc w:val="center"/>
              <w:rPr>
                <w:sz w:val="24"/>
                <w:szCs w:val="24"/>
                <w:lang w:val="uk-UA" w:eastAsia="uk-UA"/>
              </w:rPr>
            </w:pPr>
            <w:r w:rsidRPr="00FF31A8">
              <w:rPr>
                <w:sz w:val="24"/>
                <w:szCs w:val="24"/>
                <w:lang w:val="uk-UA" w:eastAsia="uk-UA"/>
              </w:rPr>
              <w:t>ПРН 4.4</w:t>
            </w:r>
          </w:p>
        </w:tc>
        <w:tc>
          <w:tcPr>
            <w:tcW w:w="8080" w:type="dxa"/>
          </w:tcPr>
          <w:p w:rsidR="00F36068" w:rsidRPr="00FF31A8" w:rsidRDefault="00F36068" w:rsidP="00FF31A8">
            <w:pPr>
              <w:widowControl w:val="0"/>
              <w:spacing w:line="240" w:lineRule="auto"/>
              <w:ind w:firstLine="0"/>
              <w:rPr>
                <w:sz w:val="24"/>
                <w:szCs w:val="24"/>
                <w:lang w:val="uk-UA"/>
              </w:rPr>
            </w:pPr>
            <w:r w:rsidRPr="00FF31A8">
              <w:rPr>
                <w:sz w:val="24"/>
                <w:szCs w:val="24"/>
                <w:lang w:val="uk-UA"/>
              </w:rPr>
              <w:t xml:space="preserve">Відповідальність за якість проведених досліджень та достовірність їх результатів; дотримання правил безпечної діяльності та </w:t>
            </w:r>
            <w:r w:rsidRPr="00FF31A8">
              <w:rPr>
                <w:sz w:val="24"/>
                <w:szCs w:val="24"/>
              </w:rPr>
              <w:t>бережлив</w:t>
            </w:r>
            <w:r w:rsidRPr="00FF31A8">
              <w:rPr>
                <w:sz w:val="24"/>
                <w:szCs w:val="24"/>
                <w:lang w:val="uk-UA"/>
              </w:rPr>
              <w:t>ого</w:t>
            </w:r>
            <w:r w:rsidRPr="00FF31A8">
              <w:rPr>
                <w:sz w:val="24"/>
                <w:szCs w:val="24"/>
              </w:rPr>
              <w:t xml:space="preserve"> ставлення до навколишнього середовища </w:t>
            </w:r>
          </w:p>
        </w:tc>
      </w:tr>
      <w:tr w:rsidR="00F36068" w:rsidTr="00321764">
        <w:trPr>
          <w:trHeight w:val="146"/>
        </w:trPr>
        <w:tc>
          <w:tcPr>
            <w:tcW w:w="1208" w:type="dxa"/>
          </w:tcPr>
          <w:p w:rsidR="00F36068" w:rsidRPr="00FF31A8" w:rsidRDefault="00F36068" w:rsidP="00FF31A8">
            <w:pPr>
              <w:widowControl w:val="0"/>
              <w:spacing w:line="240" w:lineRule="auto"/>
              <w:ind w:firstLine="0"/>
              <w:jc w:val="center"/>
              <w:rPr>
                <w:sz w:val="24"/>
                <w:szCs w:val="24"/>
                <w:lang w:val="uk-UA" w:eastAsia="uk-UA"/>
              </w:rPr>
            </w:pPr>
            <w:r w:rsidRPr="00FF31A8">
              <w:rPr>
                <w:sz w:val="24"/>
                <w:szCs w:val="24"/>
                <w:lang w:val="uk-UA" w:eastAsia="uk-UA"/>
              </w:rPr>
              <w:t>ПРН 4.5</w:t>
            </w:r>
          </w:p>
        </w:tc>
        <w:tc>
          <w:tcPr>
            <w:tcW w:w="8080" w:type="dxa"/>
          </w:tcPr>
          <w:p w:rsidR="00F36068" w:rsidRPr="00FF31A8" w:rsidRDefault="00F36068" w:rsidP="00FF31A8">
            <w:pPr>
              <w:widowControl w:val="0"/>
              <w:spacing w:line="240" w:lineRule="auto"/>
              <w:ind w:firstLine="0"/>
              <w:rPr>
                <w:sz w:val="24"/>
                <w:szCs w:val="24"/>
                <w:lang w:val="uk-UA"/>
              </w:rPr>
            </w:pPr>
            <w:r w:rsidRPr="00FF31A8">
              <w:rPr>
                <w:sz w:val="24"/>
                <w:szCs w:val="24"/>
                <w:lang w:val="uk-UA"/>
              </w:rPr>
              <w:t>Уміння здійснювати планування та управління своїм часом</w:t>
            </w:r>
          </w:p>
        </w:tc>
      </w:tr>
      <w:tr w:rsidR="00F36068" w:rsidTr="00321764">
        <w:trPr>
          <w:trHeight w:val="146"/>
        </w:trPr>
        <w:tc>
          <w:tcPr>
            <w:tcW w:w="1208" w:type="dxa"/>
          </w:tcPr>
          <w:p w:rsidR="00F36068" w:rsidRPr="003A6BE9" w:rsidRDefault="00F36068" w:rsidP="00FF31A8">
            <w:pPr>
              <w:widowControl w:val="0"/>
              <w:ind w:firstLine="0"/>
              <w:jc w:val="center"/>
              <w:rPr>
                <w:sz w:val="24"/>
                <w:szCs w:val="24"/>
                <w:lang w:val="uk-UA" w:eastAsia="uk-UA"/>
              </w:rPr>
            </w:pPr>
            <w:r w:rsidRPr="003A6BE9">
              <w:rPr>
                <w:sz w:val="24"/>
                <w:szCs w:val="24"/>
                <w:lang w:val="uk-UA" w:eastAsia="uk-UA"/>
              </w:rPr>
              <w:t>ПРН 4.7</w:t>
            </w:r>
          </w:p>
        </w:tc>
        <w:tc>
          <w:tcPr>
            <w:tcW w:w="8080" w:type="dxa"/>
          </w:tcPr>
          <w:p w:rsidR="00F36068" w:rsidRPr="00FF31A8" w:rsidRDefault="00F36068" w:rsidP="00FF31A8">
            <w:pPr>
              <w:pStyle w:val="a5"/>
              <w:widowControl w:val="0"/>
              <w:ind w:left="0" w:firstLine="0"/>
              <w:rPr>
                <w:rFonts w:ascii="Times New Roman" w:hAnsi="Times New Roman" w:cs="Times New Roman"/>
                <w:sz w:val="24"/>
                <w:szCs w:val="24"/>
                <w:lang w:val="uk-UA"/>
              </w:rPr>
            </w:pPr>
            <w:r w:rsidRPr="00FF31A8">
              <w:rPr>
                <w:rFonts w:ascii="Times New Roman" w:hAnsi="Times New Roman" w:cs="Times New Roman"/>
                <w:color w:val="333333"/>
                <w:sz w:val="24"/>
                <w:szCs w:val="24"/>
                <w:shd w:val="clear" w:color="auto" w:fill="FFFFFF"/>
                <w:lang w:val="uk-UA"/>
              </w:rPr>
              <w:t>Б</w:t>
            </w:r>
            <w:r w:rsidRPr="00FF31A8">
              <w:rPr>
                <w:rFonts w:ascii="Times New Roman" w:hAnsi="Times New Roman" w:cs="Times New Roman"/>
                <w:color w:val="333333"/>
                <w:sz w:val="24"/>
                <w:szCs w:val="24"/>
                <w:shd w:val="clear" w:color="auto" w:fill="FFFFFF"/>
              </w:rPr>
              <w:t>езперервн</w:t>
            </w:r>
            <w:r w:rsidRPr="00FF31A8">
              <w:rPr>
                <w:rFonts w:ascii="Times New Roman" w:hAnsi="Times New Roman" w:cs="Times New Roman"/>
                <w:color w:val="333333"/>
                <w:sz w:val="24"/>
                <w:szCs w:val="24"/>
                <w:shd w:val="clear" w:color="auto" w:fill="FFFFFF"/>
                <w:lang w:val="uk-UA"/>
              </w:rPr>
              <w:t>ий</w:t>
            </w:r>
            <w:r w:rsidRPr="00FF31A8">
              <w:rPr>
                <w:rFonts w:ascii="Times New Roman" w:hAnsi="Times New Roman" w:cs="Times New Roman"/>
                <w:color w:val="333333"/>
                <w:sz w:val="24"/>
                <w:szCs w:val="24"/>
                <w:shd w:val="clear" w:color="auto" w:fill="FFFFFF"/>
              </w:rPr>
              <w:t xml:space="preserve"> саморозвит</w:t>
            </w:r>
            <w:r w:rsidRPr="00FF31A8">
              <w:rPr>
                <w:rFonts w:ascii="Times New Roman" w:hAnsi="Times New Roman" w:cs="Times New Roman"/>
                <w:color w:val="333333"/>
                <w:sz w:val="24"/>
                <w:szCs w:val="24"/>
                <w:shd w:val="clear" w:color="auto" w:fill="FFFFFF"/>
                <w:lang w:val="uk-UA"/>
              </w:rPr>
              <w:t>ок</w:t>
            </w:r>
            <w:r w:rsidRPr="00FF31A8">
              <w:rPr>
                <w:rFonts w:ascii="Times New Roman" w:hAnsi="Times New Roman" w:cs="Times New Roman"/>
                <w:color w:val="333333"/>
                <w:sz w:val="24"/>
                <w:szCs w:val="24"/>
                <w:shd w:val="clear" w:color="auto" w:fill="FFFFFF"/>
              </w:rPr>
              <w:t xml:space="preserve"> та самовдосконалення</w:t>
            </w:r>
            <w:r w:rsidRPr="00FF31A8">
              <w:rPr>
                <w:rFonts w:ascii="Times New Roman" w:hAnsi="Times New Roman" w:cs="Times New Roman"/>
                <w:color w:val="333333"/>
                <w:sz w:val="24"/>
                <w:szCs w:val="24"/>
                <w:shd w:val="clear" w:color="auto" w:fill="FFFFFF"/>
                <w:lang w:val="uk-UA"/>
              </w:rPr>
              <w:t xml:space="preserve"> протягом життя</w:t>
            </w:r>
          </w:p>
        </w:tc>
      </w:tr>
    </w:tbl>
    <w:p w:rsidR="00F36068" w:rsidRDefault="00F36068" w:rsidP="00C5356F">
      <w:pPr>
        <w:widowControl w:val="0"/>
        <w:tabs>
          <w:tab w:val="left" w:pos="0"/>
          <w:tab w:val="left" w:pos="142"/>
        </w:tabs>
        <w:spacing w:line="276" w:lineRule="auto"/>
        <w:ind w:firstLine="0"/>
        <w:jc w:val="center"/>
        <w:rPr>
          <w:b/>
          <w:bCs/>
          <w:szCs w:val="28"/>
          <w:lang w:val="uk-UA"/>
        </w:rPr>
      </w:pPr>
    </w:p>
    <w:p w:rsidR="00F36068" w:rsidRDefault="00F36068" w:rsidP="00C5356F">
      <w:pPr>
        <w:widowControl w:val="0"/>
        <w:tabs>
          <w:tab w:val="left" w:pos="0"/>
          <w:tab w:val="left" w:pos="142"/>
        </w:tabs>
        <w:spacing w:line="276" w:lineRule="auto"/>
        <w:ind w:firstLine="0"/>
        <w:jc w:val="center"/>
        <w:rPr>
          <w:b/>
          <w:bCs/>
          <w:szCs w:val="28"/>
          <w:lang w:val="uk-UA"/>
        </w:rPr>
      </w:pPr>
      <w:r w:rsidRPr="00C5356F">
        <w:rPr>
          <w:b/>
          <w:bCs/>
          <w:szCs w:val="28"/>
          <w:lang w:val="uk-UA"/>
        </w:rPr>
        <w:t>3. ПРОГРАМА НАВЧАЛЬНОЇ ДИСЦИПЛІНИ</w:t>
      </w:r>
    </w:p>
    <w:p w:rsidR="00F36068" w:rsidRPr="00C10003" w:rsidRDefault="00F36068" w:rsidP="00C10003">
      <w:pPr>
        <w:keepNext/>
        <w:tabs>
          <w:tab w:val="clear" w:pos="709"/>
          <w:tab w:val="num" w:pos="0"/>
          <w:tab w:val="num" w:pos="4262"/>
        </w:tabs>
        <w:suppressAutoHyphens/>
        <w:spacing w:line="240" w:lineRule="auto"/>
        <w:ind w:firstLine="0"/>
        <w:jc w:val="center"/>
        <w:outlineLvl w:val="2"/>
        <w:rPr>
          <w:b/>
          <w:iCs/>
          <w:szCs w:val="28"/>
          <w:lang w:val="uk-UA" w:eastAsia="ar-SA"/>
        </w:rPr>
      </w:pPr>
    </w:p>
    <w:p w:rsidR="00F36068" w:rsidRPr="00C10003" w:rsidRDefault="00F36068" w:rsidP="00C10003">
      <w:pPr>
        <w:keepNext/>
        <w:tabs>
          <w:tab w:val="clear" w:pos="709"/>
          <w:tab w:val="num" w:pos="0"/>
          <w:tab w:val="num" w:pos="4262"/>
        </w:tabs>
        <w:suppressAutoHyphens/>
        <w:spacing w:line="240" w:lineRule="auto"/>
        <w:ind w:firstLine="0"/>
        <w:jc w:val="center"/>
        <w:outlineLvl w:val="2"/>
        <w:rPr>
          <w:b/>
          <w:iCs/>
          <w:szCs w:val="28"/>
          <w:lang w:val="uk-UA" w:eastAsia="ar-SA"/>
        </w:rPr>
      </w:pPr>
      <w:r w:rsidRPr="00C10003">
        <w:rPr>
          <w:b/>
          <w:iCs/>
          <w:szCs w:val="28"/>
          <w:lang w:val="uk-UA" w:eastAsia="ar-SA"/>
        </w:rPr>
        <w:t>Змістовий модуль 1. Ранні етапи формування теоретико-літературної думки та практики аналізу художніх текстів</w:t>
      </w:r>
    </w:p>
    <w:p w:rsidR="00F36068" w:rsidRPr="00C10003" w:rsidRDefault="00F36068" w:rsidP="00C10003">
      <w:pPr>
        <w:tabs>
          <w:tab w:val="clear" w:pos="709"/>
        </w:tabs>
        <w:autoSpaceDE w:val="0"/>
        <w:autoSpaceDN w:val="0"/>
        <w:adjustRightInd w:val="0"/>
        <w:spacing w:line="240" w:lineRule="auto"/>
        <w:ind w:firstLine="0"/>
        <w:rPr>
          <w:szCs w:val="28"/>
          <w:lang w:val="uk-UA"/>
        </w:rPr>
      </w:pPr>
    </w:p>
    <w:p w:rsidR="00F36068" w:rsidRPr="00C10003" w:rsidRDefault="00F36068" w:rsidP="00C10003">
      <w:pPr>
        <w:tabs>
          <w:tab w:val="clear" w:pos="709"/>
        </w:tabs>
        <w:autoSpaceDE w:val="0"/>
        <w:autoSpaceDN w:val="0"/>
        <w:adjustRightInd w:val="0"/>
        <w:rPr>
          <w:szCs w:val="28"/>
          <w:lang w:val="uk-UA"/>
        </w:rPr>
      </w:pPr>
      <w:r>
        <w:rPr>
          <w:b/>
          <w:szCs w:val="28"/>
          <w:lang w:val="uk-UA"/>
        </w:rPr>
        <w:lastRenderedPageBreak/>
        <w:t xml:space="preserve">Тема 1. </w:t>
      </w:r>
      <w:r w:rsidRPr="00C10003">
        <w:rPr>
          <w:b/>
          <w:szCs w:val="28"/>
        </w:rPr>
        <w:t xml:space="preserve">Мистецтво та </w:t>
      </w:r>
      <w:proofErr w:type="gramStart"/>
      <w:r w:rsidRPr="00C10003">
        <w:rPr>
          <w:b/>
          <w:szCs w:val="28"/>
        </w:rPr>
        <w:t>л</w:t>
      </w:r>
      <w:proofErr w:type="gramEnd"/>
      <w:r w:rsidRPr="00C10003">
        <w:rPr>
          <w:b/>
          <w:szCs w:val="28"/>
        </w:rPr>
        <w:t xml:space="preserve">ітература. Наука про </w:t>
      </w:r>
      <w:proofErr w:type="gramStart"/>
      <w:r w:rsidRPr="00C10003">
        <w:rPr>
          <w:b/>
          <w:szCs w:val="28"/>
        </w:rPr>
        <w:t>л</w:t>
      </w:r>
      <w:proofErr w:type="gramEnd"/>
      <w:r w:rsidRPr="00C10003">
        <w:rPr>
          <w:b/>
          <w:szCs w:val="28"/>
        </w:rPr>
        <w:t>ітературу</w:t>
      </w:r>
      <w:r w:rsidRPr="00C10003">
        <w:rPr>
          <w:b/>
          <w:szCs w:val="28"/>
          <w:lang w:val="uk-UA"/>
        </w:rPr>
        <w:t xml:space="preserve">. </w:t>
      </w:r>
      <w:r w:rsidRPr="00C10003">
        <w:rPr>
          <w:szCs w:val="28"/>
        </w:rPr>
        <w:t xml:space="preserve"> Мистецтво та образ: їхня специфіка. Сутність та види мистецтва.</w:t>
      </w:r>
      <w:r w:rsidRPr="00C10003">
        <w:rPr>
          <w:szCs w:val="28"/>
          <w:lang w:val="uk-UA"/>
        </w:rPr>
        <w:t xml:space="preserve"> </w:t>
      </w:r>
      <w:r w:rsidRPr="00C10003">
        <w:rPr>
          <w:szCs w:val="28"/>
        </w:rPr>
        <w:t>Суб’єктивність, багатозначність, умовність, емоційність та експресивність,</w:t>
      </w:r>
      <w:r w:rsidRPr="00C10003">
        <w:rPr>
          <w:szCs w:val="28"/>
          <w:lang w:val="uk-UA"/>
        </w:rPr>
        <w:t xml:space="preserve"> </w:t>
      </w:r>
      <w:r w:rsidRPr="00C10003">
        <w:rPr>
          <w:szCs w:val="28"/>
        </w:rPr>
        <w:t>типовість мистецтва. Образи життєподібні та умовні. Література – особливий</w:t>
      </w:r>
      <w:r w:rsidRPr="00C10003">
        <w:rPr>
          <w:szCs w:val="28"/>
          <w:lang w:val="uk-UA"/>
        </w:rPr>
        <w:t xml:space="preserve"> </w:t>
      </w:r>
      <w:r w:rsidRPr="00C10003">
        <w:rPr>
          <w:szCs w:val="28"/>
        </w:rPr>
        <w:t>вид мистецтва («мистецтво слова»), його зв’язки з іншими видами мистецтва.</w:t>
      </w:r>
      <w:r w:rsidRPr="00C10003">
        <w:rPr>
          <w:szCs w:val="28"/>
          <w:lang w:val="uk-UA"/>
        </w:rPr>
        <w:t xml:space="preserve"> </w:t>
      </w:r>
      <w:r w:rsidRPr="00C10003">
        <w:rPr>
          <w:szCs w:val="28"/>
        </w:rPr>
        <w:t>Розподіл видів мистецтва на «статичні» та «динамічні» Г. Лессінга. Наука</w:t>
      </w:r>
      <w:r w:rsidRPr="00C10003">
        <w:rPr>
          <w:szCs w:val="28"/>
          <w:lang w:val="uk-UA"/>
        </w:rPr>
        <w:t xml:space="preserve"> </w:t>
      </w:r>
      <w:r w:rsidRPr="00C10003">
        <w:rPr>
          <w:szCs w:val="28"/>
        </w:rPr>
        <w:t xml:space="preserve">про </w:t>
      </w:r>
      <w:proofErr w:type="gramStart"/>
      <w:r w:rsidRPr="00C10003">
        <w:rPr>
          <w:szCs w:val="28"/>
        </w:rPr>
        <w:t>л</w:t>
      </w:r>
      <w:proofErr w:type="gramEnd"/>
      <w:r w:rsidRPr="00C10003">
        <w:rPr>
          <w:szCs w:val="28"/>
        </w:rPr>
        <w:t>ітературу. Історія формування літературознавства. Значення «Поетики»</w:t>
      </w:r>
      <w:r w:rsidRPr="00C10003">
        <w:rPr>
          <w:szCs w:val="28"/>
          <w:lang w:val="uk-UA"/>
        </w:rPr>
        <w:t xml:space="preserve"> </w:t>
      </w:r>
      <w:r w:rsidRPr="00C10003">
        <w:rPr>
          <w:szCs w:val="28"/>
        </w:rPr>
        <w:t xml:space="preserve">Арістотеля. Розділи </w:t>
      </w:r>
      <w:proofErr w:type="gramStart"/>
      <w:r w:rsidRPr="00C10003">
        <w:rPr>
          <w:szCs w:val="28"/>
        </w:rPr>
        <w:t>л</w:t>
      </w:r>
      <w:proofErr w:type="gramEnd"/>
      <w:r w:rsidRPr="00C10003">
        <w:rPr>
          <w:szCs w:val="28"/>
        </w:rPr>
        <w:t>ітературознавства (теорія літератури, історія</w:t>
      </w:r>
      <w:r w:rsidRPr="00C10003">
        <w:rPr>
          <w:szCs w:val="28"/>
          <w:lang w:val="uk-UA"/>
        </w:rPr>
        <w:t xml:space="preserve"> </w:t>
      </w:r>
      <w:r w:rsidRPr="00C10003">
        <w:rPr>
          <w:szCs w:val="28"/>
        </w:rPr>
        <w:t>літератури, літературна критика). Мета та завдання курсу</w:t>
      </w:r>
      <w:r w:rsidRPr="00C10003">
        <w:rPr>
          <w:szCs w:val="28"/>
          <w:lang w:val="uk-UA"/>
        </w:rPr>
        <w:t>.</w:t>
      </w:r>
      <w:r w:rsidRPr="00C10003">
        <w:rPr>
          <w:szCs w:val="28"/>
        </w:rPr>
        <w:t xml:space="preserve"> Зв’язки літературознавства з іншими науками</w:t>
      </w:r>
      <w:r w:rsidRPr="00C10003">
        <w:rPr>
          <w:szCs w:val="28"/>
          <w:lang w:val="uk-UA"/>
        </w:rPr>
        <w:t xml:space="preserve"> </w:t>
      </w:r>
      <w:r w:rsidRPr="00C10003">
        <w:rPr>
          <w:szCs w:val="28"/>
        </w:rPr>
        <w:t>Значення літературознавства для формування філологічної, перекладацької</w:t>
      </w:r>
      <w:r w:rsidRPr="00C10003">
        <w:rPr>
          <w:szCs w:val="28"/>
          <w:lang w:val="uk-UA"/>
        </w:rPr>
        <w:t xml:space="preserve"> </w:t>
      </w:r>
      <w:r w:rsidRPr="00C10003">
        <w:rPr>
          <w:szCs w:val="28"/>
        </w:rPr>
        <w:t xml:space="preserve">професійної компетентності. </w:t>
      </w:r>
    </w:p>
    <w:p w:rsidR="00F36068" w:rsidRPr="00C10003" w:rsidRDefault="00F36068" w:rsidP="00C10003">
      <w:pPr>
        <w:tabs>
          <w:tab w:val="clear" w:pos="709"/>
        </w:tabs>
        <w:rPr>
          <w:iCs/>
          <w:szCs w:val="28"/>
          <w:lang w:val="uk-UA" w:eastAsia="ar-SA"/>
        </w:rPr>
      </w:pPr>
      <w:r>
        <w:rPr>
          <w:b/>
          <w:iCs/>
          <w:szCs w:val="28"/>
          <w:lang w:val="uk-UA" w:eastAsia="ar-SA"/>
        </w:rPr>
        <w:t xml:space="preserve">Тема 2. </w:t>
      </w:r>
      <w:r w:rsidRPr="00C10003">
        <w:rPr>
          <w:b/>
          <w:iCs/>
          <w:szCs w:val="28"/>
          <w:lang w:val="uk-UA" w:eastAsia="ar-SA"/>
        </w:rPr>
        <w:t xml:space="preserve">Античність як ранній етап формування літературознавства. </w:t>
      </w:r>
      <w:r w:rsidRPr="00C10003">
        <w:rPr>
          <w:iCs/>
          <w:szCs w:val="28"/>
          <w:lang w:val="uk-UA" w:eastAsia="ar-SA"/>
        </w:rPr>
        <w:t>Теорії піфагорійців, Демокріта, Геракліта, Платона, Арістотеля. Мистецтво як наслідування ідеї (ейдосу). Питання розділу літератури на роди за формою вираження авторської свідомості та за способом наслідування природи. Вчення Арістотеля  про трагедію (питання генезису трагедії, порівняння із комедією, епосом, вимоги до дії та дійових осіб). „Поетика” Арістотеля як перша наукова теортико-літературна праця. Праці Діонісія Галікарнаського (про різницю між поезією і прозою, основні засади поезії, ритм тощо) та Деметрія Псевдо-Фалерейського (про чотири художні стилі – бідний, величний, вишуканий, могутній та змішані). „Послання до Пізонів” Квінта Горація Флакка. Праця Елія Доната (фрагмент „Про комедію і трагедію”).</w:t>
      </w:r>
    </w:p>
    <w:p w:rsidR="00F36068" w:rsidRPr="00C10003" w:rsidRDefault="00F36068" w:rsidP="00C10003">
      <w:pPr>
        <w:tabs>
          <w:tab w:val="clear" w:pos="709"/>
        </w:tabs>
        <w:rPr>
          <w:iCs/>
          <w:szCs w:val="28"/>
          <w:lang w:val="uk-UA" w:eastAsia="ar-SA"/>
        </w:rPr>
      </w:pPr>
      <w:r>
        <w:rPr>
          <w:b/>
          <w:iCs/>
          <w:szCs w:val="28"/>
          <w:lang w:val="uk-UA" w:eastAsia="ar-SA"/>
        </w:rPr>
        <w:t xml:space="preserve">Тема 3. </w:t>
      </w:r>
      <w:r w:rsidRPr="00C10003">
        <w:rPr>
          <w:b/>
          <w:iCs/>
          <w:szCs w:val="28"/>
          <w:lang w:val="uk-UA" w:eastAsia="ar-SA"/>
        </w:rPr>
        <w:t>Теоретико-літературні ідеї та практика аналізу текстів Середньовіччя і Відродження.</w:t>
      </w:r>
      <w:r w:rsidRPr="00C10003">
        <w:rPr>
          <w:rFonts w:ascii="Calibri" w:hAnsi="Calibri"/>
          <w:sz w:val="22"/>
        </w:rPr>
        <w:t xml:space="preserve"> </w:t>
      </w:r>
      <w:r w:rsidRPr="00C10003">
        <w:rPr>
          <w:iCs/>
          <w:szCs w:val="28"/>
          <w:lang w:val="uk-UA" w:eastAsia="ar-SA"/>
        </w:rPr>
        <w:t xml:space="preserve">Середньовічні праці, пов’язані із питаннями версифікації та мовними засобами виразності. Трактат Беди Достоповажного з метрики, заслуга дослідження тропів та фігур у Біблії, трактати з віршування, риторики і поетики, написані французькими, англійськими, німецькими авторами.  Поетики „Наука віршування” Матвія Вандомського (1175 р.), „Нова поетика” Гальфреда Вінсальвського (пр. 1208-1213 рр.), </w:t>
      </w:r>
      <w:r w:rsidRPr="00C10003">
        <w:rPr>
          <w:iCs/>
          <w:szCs w:val="28"/>
          <w:lang w:val="uk-UA" w:eastAsia="ar-SA"/>
        </w:rPr>
        <w:lastRenderedPageBreak/>
        <w:t>„Наука віршування” Гервасія Мельклейського (пр. 1213-1216 рр.), „Паризька поетика” Іоанна Гарландського (пр. 1220-1235 рр.), „Лабіринт” Еберхарда Німецького (пр. 1250 р.). Спроби класифікації літератури за родовим і жанровим показниками. Данте („Про народне мовлення”), його характеристика жанрів та стилів, поетики. Ренесанс в Італії: нове „відкриття” „Поетики” Арістотеля: переклади і перевидання із коментарями (Джанбаттісто Чинтіо „Про мистецтво поезії”, Франческо Патриці „Поетика”, Джан Джанджорджо Тріссіно „Поетика”, Лодовіко Кастельветро „Поетика” тощо). Погляд на мистецтво як на творче наслідування природи, жанрова та стильова ієрархія. Юлій Цезар (Жюль Сезар) Скалігер (Джуліо Бордоні): обґрунтування закону „трьох єдностей”, співставлення трагедії з комедією. Перші літературні маніфести: „Захист і уславлення французької мови” Жоашена дю Белле, „Коротка поетика” П'єра Ронсара. Вимога оновлення сучасної національної літератури, творчої орієнтації на зразки античності, італійської ренесансної літератури, своєрідного змагання із ними. Філіп Сідні („Захист поезії”). Праці Торреас Наарро, Хуана де ла Куеви („Поетичний зразок”) та Лопе де Веги („Про нове мистецтво писати комедії у наш час”).</w:t>
      </w:r>
    </w:p>
    <w:p w:rsidR="00F36068" w:rsidRPr="00C10003" w:rsidRDefault="00F36068" w:rsidP="00C10003">
      <w:pPr>
        <w:tabs>
          <w:tab w:val="clear" w:pos="709"/>
        </w:tabs>
        <w:rPr>
          <w:rFonts w:ascii="Calibri" w:hAnsi="Calibri"/>
          <w:sz w:val="22"/>
          <w:lang w:val="uk-UA"/>
        </w:rPr>
      </w:pPr>
      <w:r w:rsidRPr="00C10003">
        <w:rPr>
          <w:b/>
          <w:iCs/>
          <w:szCs w:val="28"/>
          <w:lang w:val="uk-UA" w:eastAsia="ar-SA"/>
        </w:rPr>
        <w:t>Змістовий модуль 2. Формування теоретико-літературної думки та практики аналізу художніх текстів ХVІІ, ХVІІІ – поч. ХІХ. ст.</w:t>
      </w:r>
      <w:r w:rsidRPr="00C10003">
        <w:rPr>
          <w:rFonts w:ascii="Calibri" w:hAnsi="Calibri"/>
          <w:sz w:val="22"/>
        </w:rPr>
        <w:t xml:space="preserve"> </w:t>
      </w:r>
      <w:r w:rsidRPr="00C10003">
        <w:rPr>
          <w:rFonts w:ascii="Calibri" w:hAnsi="Calibri"/>
          <w:sz w:val="22"/>
          <w:lang w:val="uk-UA"/>
        </w:rPr>
        <w:t xml:space="preserve"> </w:t>
      </w:r>
    </w:p>
    <w:p w:rsidR="00F36068" w:rsidRPr="00C10003" w:rsidRDefault="00F36068" w:rsidP="00C10003">
      <w:pPr>
        <w:tabs>
          <w:tab w:val="clear" w:pos="709"/>
        </w:tabs>
        <w:rPr>
          <w:iCs/>
          <w:szCs w:val="28"/>
          <w:lang w:val="uk-UA" w:eastAsia="ar-SA"/>
        </w:rPr>
      </w:pPr>
      <w:r>
        <w:rPr>
          <w:b/>
          <w:iCs/>
          <w:szCs w:val="28"/>
          <w:lang w:val="uk-UA" w:eastAsia="ar-SA"/>
        </w:rPr>
        <w:t xml:space="preserve">Теми 4-5. </w:t>
      </w:r>
      <w:r w:rsidRPr="00C10003">
        <w:rPr>
          <w:b/>
          <w:iCs/>
          <w:szCs w:val="28"/>
          <w:lang w:val="uk-UA" w:eastAsia="ar-SA"/>
        </w:rPr>
        <w:t>Основні теоретико-літературні концепції та практика аналізу текстів ХVІІ- ХVІІІ ст.</w:t>
      </w:r>
      <w:r w:rsidRPr="00C10003">
        <w:rPr>
          <w:iCs/>
          <w:szCs w:val="28"/>
          <w:lang w:val="uk-UA" w:eastAsia="ar-SA"/>
        </w:rPr>
        <w:t xml:space="preserve"> Бальтасар Грасіан-і-Моралес („Дотепність чи Мистецтво вишуканого розуму”): види і прийоми дотепності, значення асоціативного начала, витонченості, мистецтва натяку. Еммануїле Тезауро („Підзорна труба Аристотеля”): вчення про метафори, можливість з'єднання високого і низького, комічного і трагічного, барочний принцип дзеркальних відображень („усе відбивається у всьому”). Джамбаттісти Віко („Нова наука”). Віршований трактат „Поетичне мистецтво” („Мистецтво поезії”) Нікола Буало, поетики Скалігера („Поетика”), Жана Шаплена („Про правило двадцяти чотирьох годин”), ідеї Франсуа Малерба. Чіткий поділ жанрів на високі (ода, трагедія) та низькі (комедія, байка, епіграма, сатира), питання </w:t>
      </w:r>
      <w:r w:rsidRPr="00C10003">
        <w:rPr>
          <w:iCs/>
          <w:szCs w:val="28"/>
          <w:lang w:val="uk-UA" w:eastAsia="ar-SA"/>
        </w:rPr>
        <w:lastRenderedPageBreak/>
        <w:t>жанрової природи комедії і трагедії. Ідеї Жана де Ла Тая („Про мистецтво трагедії”), Фр. д'Обіньяка („Практика театру”), П'єра Корнеля, П'єра-Даніеля Юе („Трактат про виникнення романів”). Внесок Шарля Перро (поема „Століття Людовіка Великого”, „Паралелі між стародавніми і новими у питаннях мистецтва і наук”). Літературно-естетична дискусія – „суперечка про „стародавніх” і „нових”. Мартін Опіц („Книга про німецьку поезію”): вимога наслідувати античні зразки, орієнтуватися на поетів Італії, затвердження необхідності дидактизму у літературі, характеристика жанрів сучасності, правил римування. Джон Драйден („Есе про драматичну поезію”), Джон Мільтон („Про той рід драматичної поезії, який називається трагедією”). Дені Дідро („Бесіди про „Позашлюбного сина”, „Роздуми про драматичну поезію”), Вольтер („Роздуми про стародавню і нову трагедію”). Е. Юнг („Думки про оригінальну творчість”), Б. Х. Феліхоо-і-Монтенегро („Універсальний критичний театр”, „Вчені листи”). Йоганн Крістоф Готшед („Нарис критичного мистецтва і поезії для німців”), позиція штюрмерів: принцип народності у літературі, Йоганн Готфрід Гердер („Нариси про новітню німецьку літературу”, „Про Шекспіра” тощо). Йоганн Вольфганг Ґьоте та Фрідріх Шіллер (теоретичні основи веймарського класицизму – у працях „Просте наслідування природи, манера, стиль”, „Колекціонер і його близькі” Ґьоте,  „Про грацію та гідність”, „Листи про естетичне виховання людини”, „Про наївну та сентиментальну поезію” Шіллера). Готхольд Ефраїм Лессінг („Гамбурзька драматургія”, „Лаокоон, чи про межі живопису та поезії”). Шіллер („Про трагічне мистецтво”). Створення типологічних класифікацій літературних стилів і напрямків: за Шіллером, Гегелем, братів Шлегелів та ін.</w:t>
      </w:r>
    </w:p>
    <w:p w:rsidR="00F36068" w:rsidRPr="00C10003" w:rsidRDefault="00F36068" w:rsidP="00C10003">
      <w:pPr>
        <w:tabs>
          <w:tab w:val="clear" w:pos="709"/>
        </w:tabs>
        <w:rPr>
          <w:iCs/>
          <w:szCs w:val="28"/>
          <w:lang w:val="uk-UA" w:eastAsia="ar-SA"/>
        </w:rPr>
      </w:pPr>
      <w:r>
        <w:rPr>
          <w:b/>
          <w:iCs/>
          <w:szCs w:val="28"/>
          <w:lang w:val="uk-UA" w:eastAsia="ar-SA"/>
        </w:rPr>
        <w:t xml:space="preserve">Теми 6-7. </w:t>
      </w:r>
      <w:r w:rsidRPr="00C10003">
        <w:rPr>
          <w:b/>
          <w:iCs/>
          <w:szCs w:val="28"/>
          <w:lang w:val="uk-UA" w:eastAsia="ar-SA"/>
        </w:rPr>
        <w:t>Значення філософсько-естетичних теорій німецьких ідеалістів. Новаторство романтиків в осмисленні природи та феноменів словесного мистецтва</w:t>
      </w:r>
      <w:r w:rsidRPr="00C10003">
        <w:rPr>
          <w:iCs/>
          <w:szCs w:val="28"/>
          <w:lang w:val="uk-UA" w:eastAsia="ar-SA"/>
        </w:rPr>
        <w:t>.</w:t>
      </w:r>
      <w:r w:rsidRPr="00C10003">
        <w:rPr>
          <w:rFonts w:ascii="Calibri" w:hAnsi="Calibri"/>
          <w:sz w:val="22"/>
        </w:rPr>
        <w:t xml:space="preserve"> </w:t>
      </w:r>
      <w:r w:rsidRPr="00C10003">
        <w:rPr>
          <w:iCs/>
          <w:szCs w:val="28"/>
          <w:lang w:val="uk-UA" w:eastAsia="ar-SA"/>
        </w:rPr>
        <w:t xml:space="preserve">Значення ідей Іммануїла Канта (концепцію творчого процесу). Фрідріх Вільгельм Шеллінг (уявлення про сутність мистецтва як вищої форми пізнання світу, єдності свідомого і несвідомого, багатозначність </w:t>
      </w:r>
      <w:r w:rsidRPr="00C10003">
        <w:rPr>
          <w:iCs/>
          <w:szCs w:val="28"/>
          <w:lang w:val="uk-UA" w:eastAsia="ar-SA"/>
        </w:rPr>
        <w:lastRenderedPageBreak/>
        <w:t>художнього твору, розділ літератури на три роди через категорії нескінченого і скінченого). Георг Вільгельм Фрідріх Гегель („Естетика”). Теорія художнього образу, погляд на проблему розподілу літератури на роди, пояснення походження і розвитку родів і жанрів залежністю від розвитку духу суспільства. Представники ієнської школи –  брати Август Вільгельм та Фрідріх Шлегелі („Критичні фрагменти”, „Лекції про драматичне мистецтво і літературу”). А. В. Шлегель (рецензія на „Германа та Доротею” Ґьоте), Ф. Шлегель (теорія романтичної іронії). Генріх Гейне, („Смерть Тассо”), Георг Форстер („Фрагменти з літератури і поезії”). Жермена де Сталь („Про літературу у її зв’язку із суспільними установами”, „Про Германію”). Основи ідей, популяризовані надалі представниками культурно-історичної школи: література розглядається як феномен залежний від багатьох факторів (суспільного устрою, географічного середовища, клімату тощо). Віктор Гюго (передмова до драми „Кромвель”). Концепція історії розвитку літератури (її родів), спроба обґрунтувати розвиток літературних родів.  Вимога  місцевого  колориту,  „couleur locale”. Природа гротеску. Передмова до „Ліричних балад” та „Захист поезії” П. Б. Шеллі .Погляди Едгара По („Філософія творчості”, „Поетичний принцип”, „Margіnalіa”).</w:t>
      </w:r>
    </w:p>
    <w:p w:rsidR="00F36068" w:rsidRPr="00C10003" w:rsidRDefault="00F36068" w:rsidP="00C10003">
      <w:pPr>
        <w:tabs>
          <w:tab w:val="clear" w:pos="709"/>
        </w:tabs>
        <w:rPr>
          <w:iCs/>
          <w:szCs w:val="28"/>
          <w:lang w:val="uk-UA" w:eastAsia="ar-SA"/>
        </w:rPr>
      </w:pPr>
      <w:r>
        <w:rPr>
          <w:b/>
          <w:iCs/>
          <w:szCs w:val="28"/>
          <w:lang w:val="uk-UA" w:eastAsia="ar-SA"/>
        </w:rPr>
        <w:t xml:space="preserve">Тема 8. </w:t>
      </w:r>
      <w:r w:rsidRPr="00C10003">
        <w:rPr>
          <w:b/>
          <w:iCs/>
          <w:szCs w:val="28"/>
          <w:lang w:val="uk-UA" w:eastAsia="ar-SA"/>
        </w:rPr>
        <w:t>Міфологічна школа</w:t>
      </w:r>
      <w:r w:rsidRPr="00C10003">
        <w:rPr>
          <w:iCs/>
          <w:szCs w:val="28"/>
          <w:lang w:val="uk-UA" w:eastAsia="ar-SA"/>
        </w:rPr>
        <w:t xml:space="preserve">. Брати Якоб і Вільгельм Грімм („Німецька міфологія”). Шеллінг (міф як „первинний матеріал” літератури, праця „Філософія мистецтва”). Ф. Шлегель („Фрагменти”). Георг Фрідріх Крейцер („Символіка і міфологія давніх народів, особливо греків”), Франц Фелікс Адальберт Кун („Про стадії міфотворчості”, „Сходження вогню і божественного напою”), В. Шварц („Походження міфології”, „Поетичні погляди на природу греків, римлян і германців”), Вільгельм Маннгардт („Міфологічні дослідження”, „Демони жита”), в Англії – Дж. Кокс та Макс Мюллер („Порівняльна міфологія”, „Внесок в науку про міфологію”), у Франції – Мішель Жюль Альфред Бреаль. Міф як результат „хвороби мови”, поступового забування переносного значення метафор. Принципи „солярної” теорії, „метеорологічної”. Дослідження етимологічні (спрямовані на </w:t>
      </w:r>
      <w:r w:rsidRPr="00C10003">
        <w:rPr>
          <w:iCs/>
          <w:szCs w:val="28"/>
          <w:lang w:val="uk-UA" w:eastAsia="ar-SA"/>
        </w:rPr>
        <w:lastRenderedPageBreak/>
        <w:t>встановлення джерела виникнення міфів, переважно шляхом лінгвістичної реконструкції) та порівняльно-аналітичні (присвячені порівнянню, зіставленню міфів різних народів, міфів і фольклору). Основні положення міфологічної школи.</w:t>
      </w:r>
    </w:p>
    <w:p w:rsidR="00F36068" w:rsidRPr="00C10003" w:rsidRDefault="00F36068" w:rsidP="00C10003">
      <w:pPr>
        <w:tabs>
          <w:tab w:val="clear" w:pos="709"/>
          <w:tab w:val="num" w:pos="0"/>
        </w:tabs>
        <w:suppressAutoHyphens/>
        <w:rPr>
          <w:szCs w:val="28"/>
          <w:lang w:val="uk-UA"/>
        </w:rPr>
      </w:pPr>
      <w:r w:rsidRPr="00C10003">
        <w:rPr>
          <w:b/>
          <w:szCs w:val="28"/>
          <w:lang w:val="uk-UA" w:eastAsia="ar-SA"/>
        </w:rPr>
        <w:t>Змістовий модуль 3. ХІХ ст. як важливий етап формування теоретико-літературної думки та становлення практики аналізу художніх текстів</w:t>
      </w:r>
    </w:p>
    <w:p w:rsidR="00F36068" w:rsidRPr="00C10003" w:rsidRDefault="00F36068" w:rsidP="00C10003">
      <w:pPr>
        <w:tabs>
          <w:tab w:val="clear" w:pos="709"/>
        </w:tabs>
        <w:autoSpaceDE w:val="0"/>
        <w:autoSpaceDN w:val="0"/>
        <w:adjustRightInd w:val="0"/>
        <w:rPr>
          <w:b/>
          <w:szCs w:val="28"/>
          <w:lang w:val="uk-UA"/>
        </w:rPr>
      </w:pPr>
      <w:r>
        <w:rPr>
          <w:b/>
          <w:szCs w:val="28"/>
          <w:lang w:val="uk-UA"/>
        </w:rPr>
        <w:t xml:space="preserve">Тема 9-10. </w:t>
      </w:r>
      <w:r w:rsidRPr="00C10003">
        <w:rPr>
          <w:b/>
          <w:szCs w:val="28"/>
          <w:lang w:val="uk-UA"/>
        </w:rPr>
        <w:t>Провідні напрями розвитку теорії літератури у ХІХ ст.:  ідеї та практика аналізу текстів.</w:t>
      </w:r>
      <w:r w:rsidRPr="00C10003">
        <w:rPr>
          <w:rFonts w:ascii="Calibri" w:hAnsi="Calibri"/>
          <w:sz w:val="22"/>
        </w:rPr>
        <w:t xml:space="preserve"> </w:t>
      </w:r>
      <w:r w:rsidRPr="00C10003">
        <w:rPr>
          <w:szCs w:val="28"/>
          <w:lang w:val="uk-UA"/>
        </w:rPr>
        <w:t xml:space="preserve">Біографічний метод. Шарль Огюстен Сент-Бев” („Літературні портрети”): необхідність розгляду художнього твору, в першу чергу, як своєрідної форми об’єктивації авторського „Я”, „розповіді письменника про себе”. Важливість вивчення творів, щоденників, листів митця для створитення його психологічного портрету. Продуктивність порівняльно-типологічних досліджень у авторської-психологічному аспекті. Культурно-історична концепція. Іпполіт Адольф Тен („Вступ” до „Історії англійської літератури”): доцільність розгляду художнього твору як результату дії трьох взаємопов’язаних факторів –  середовища, раси і моменту. Ф. Брюнет'єр, Ґ. Лансон, В. Шерер, Ґ. Ґервінус, Г. Ґетнер, М. Менендес-і-Пелайо, потім – Р. Менендес Підаль. Фердінанд Брюнет'єр („Еволюція жанрів в історії літератури”), Ґюстав Лансон („Історія французької літератури”), Т. Гетнер („Історія всезагальної літератури ХVІІІ ст.”), Вільгельм Шерер („Історія німецької літератури”), Марселіно Менендес-і-Пелайо („Історія естетичних ідей в Іспанії”, „”Історія іспанської поезії середньовіччя”, „Історія іспано-американської поезії” тощо), Рамон Менендес Підаль (праці „Іспанське романсеро. Теорія і історія”, „Кастильський епос у іспанській літературі” тощо). Психологічний підхід. Міграційна та антропологічна школи. Спроба поєднання принципів культурно-історичного та біографічного напрямків: В.Вец („Шекспір з точки зору порівняльної історії літератури”), В. Вундт („Основи мистецтва”), Г. Зібек, Р. Мюллер-Фрайенфельс („Поетика”), Е. Бертрам, О. Потебня  тощо. </w:t>
      </w:r>
      <w:r w:rsidRPr="00C10003">
        <w:rPr>
          <w:szCs w:val="28"/>
          <w:lang w:val="uk-UA"/>
        </w:rPr>
        <w:lastRenderedPageBreak/>
        <w:t>Мистецтво як результат сублімації переживань митця, вираження його внутрішнього світу. Естопсихологічна теорія французького критика Еміля Еннекена („Наукова критика”). Аналіз твору через проходження трьох стадій: естетичної (виділення теми, змісту, пафосу, засобів стилю, композиції тощо, а також визначення специфіки емоцій, які викликає твір); психологічної (на основі попередніх результатів характеризується духовний світ, особистість митця); соціологічної (встановлення зв’язків між митцем і соціумом, відтворення образу суспільства, яке „народило” твір). Витоки розвитку компаративістики (порівняльного літературознавства). Заслуга німецького дослідника Теодора Бенфея – засновника міграційної школи (школи запозичень). Концепція міграції мотивів із Сходу через Візантію, Італію, Іспанію до Західної Європи, взаємовпливу культур. М. Ландау „Джерела „Декамерона”,. Г. Паріс „Східні казки і література Середньовіччя”, М. Мюллер „Мандрування переказів”, праця Хетчісона Познетта „Порівняльне літературознавство”. Макс Кох та його журнал „Журнал порівняльної історії літератури”, дослідження Фердінанда Брюнет'єра, Жозефа Текста. Праці Олександар Веселовського – автора теорії „зустрічних течій”. Вивчення між- та внутрішньо літературних зв'язків і відносини (на рівні напрямків, жанрів, форми та змісту), подібностей і розбіжностей між літературно-художніми явищами різних країн. Причини подібностей: типологічні аналогії, генетичні і контактні зв'язки та впливи.  Антропологічна школа. Едвард Берет Тайлор („Первісна культура”, „Вступ до вивчення людини і цивілізації: Антропологія”). Ендрю Ленґ . Схожість мотивів, сюжетів, образів міфів та фольклору як обумовлена спільними побутовими умовами, подібністю людської психології на однакових етапах формування суспільства (теорія самозародження сюжетів Ленґа).</w:t>
      </w:r>
    </w:p>
    <w:p w:rsidR="00F36068" w:rsidRPr="00C10003" w:rsidRDefault="00F36068" w:rsidP="00C10003">
      <w:pPr>
        <w:tabs>
          <w:tab w:val="clear" w:pos="709"/>
        </w:tabs>
        <w:autoSpaceDE w:val="0"/>
        <w:autoSpaceDN w:val="0"/>
        <w:adjustRightInd w:val="0"/>
        <w:rPr>
          <w:b/>
          <w:szCs w:val="28"/>
          <w:lang w:val="uk-UA"/>
        </w:rPr>
      </w:pPr>
      <w:r w:rsidRPr="00C10003">
        <w:rPr>
          <w:b/>
          <w:szCs w:val="28"/>
          <w:lang w:val="uk-UA"/>
        </w:rPr>
        <w:t>Змістовий модуль 4. Межа ХІХ-ХХ ст. як важливий етап формування теоретико-літературної думки та становлення практики аналізу художніх текстів.</w:t>
      </w:r>
    </w:p>
    <w:p w:rsidR="00F36068" w:rsidRPr="00C10003" w:rsidRDefault="00F36068" w:rsidP="00C10003">
      <w:pPr>
        <w:tabs>
          <w:tab w:val="clear" w:pos="709"/>
        </w:tabs>
        <w:autoSpaceDE w:val="0"/>
        <w:autoSpaceDN w:val="0"/>
        <w:adjustRightInd w:val="0"/>
        <w:rPr>
          <w:szCs w:val="28"/>
          <w:lang w:val="uk-UA"/>
        </w:rPr>
      </w:pPr>
      <w:r>
        <w:rPr>
          <w:b/>
          <w:szCs w:val="28"/>
          <w:lang w:val="uk-UA"/>
        </w:rPr>
        <w:lastRenderedPageBreak/>
        <w:t xml:space="preserve">Тема 11. </w:t>
      </w:r>
      <w:r w:rsidRPr="00C10003">
        <w:rPr>
          <w:b/>
          <w:szCs w:val="28"/>
          <w:lang w:val="uk-UA"/>
        </w:rPr>
        <w:t>Межа ХІХ-ХХ ст. в історії західноєвропейської естетики: теоретико-літературні концепції та практика аналізу текстів</w:t>
      </w:r>
      <w:r w:rsidRPr="00C10003">
        <w:rPr>
          <w:szCs w:val="28"/>
          <w:lang w:val="uk-UA"/>
        </w:rPr>
        <w:t>.</w:t>
      </w:r>
      <w:r w:rsidRPr="00C10003">
        <w:rPr>
          <w:rFonts w:ascii="Calibri" w:hAnsi="Calibri"/>
          <w:sz w:val="22"/>
        </w:rPr>
        <w:t xml:space="preserve"> </w:t>
      </w:r>
      <w:r w:rsidRPr="00C10003">
        <w:rPr>
          <w:szCs w:val="28"/>
          <w:lang w:val="uk-UA"/>
        </w:rPr>
        <w:t>Естетико-філософські детермінанти розвитку „ідеалістичного” напрямку теоретико-літературної думки. Антипозитивістські тенденції у літературознавстві. Ідеї Артура Шопенгауера та Фрідріха Ніцше. А. Бергсон (трактат „Сміх”). Бенедетто Кроче („Естетика”, „Сутність естетики”, „Поезія”) та заперечення традиційної методології. Засновник німецької духовно-історичної (культурно-філософської) школи – Вільгельм Ділтей („Вступ до науки про дух”, „Побудова історичного світу у науках про дух”, „Переживання і творчість”). Р. Унгер („Філософські проблеми новітнього літературознавства”, „Світогляд і поезія”, „Статті про принципи вивчення історії літератури”). Виникнення метафізично-феноменологічного напрямку (Фрідріх Гундольф „Шекспір і німецький дух”, „Ґьоте”, „Шекспір”): „метод є переживання”. Праця Е. Бертрама „Ніцше. Досвід міфології”. Оскар Вальцель („Взаємне пояснення одних мистецтв за допомогою інших”, „Зміст і форма у художніх творах”).  Карл Фосслер („Дух і культура у мові”). Лео Шпіцер („Дослідження стилю”). Стилістична школа у Іспанії (Амадо Алонсо, Дамасо Алонсо, К. Боусоньо). Томас Стернз Еліот („Священний ліс”, „Вибрані есе”). Теорія Айвора Армстронга Річардса („Принципи літературної критики”, „Практична критика”).</w:t>
      </w:r>
    </w:p>
    <w:p w:rsidR="00F36068" w:rsidRPr="00C10003" w:rsidRDefault="00F36068" w:rsidP="00C10003">
      <w:pPr>
        <w:tabs>
          <w:tab w:val="clear" w:pos="709"/>
        </w:tabs>
        <w:autoSpaceDE w:val="0"/>
        <w:autoSpaceDN w:val="0"/>
        <w:adjustRightInd w:val="0"/>
        <w:rPr>
          <w:b/>
          <w:szCs w:val="28"/>
          <w:lang w:val="uk-UA"/>
        </w:rPr>
      </w:pPr>
      <w:r w:rsidRPr="00C10003">
        <w:rPr>
          <w:b/>
          <w:szCs w:val="28"/>
          <w:lang w:val="uk-UA"/>
        </w:rPr>
        <w:t>Змістовий модуль 5. Психоаналіз З. Фрейда та К.Г.Юнга: значення для літературознавства.</w:t>
      </w:r>
    </w:p>
    <w:p w:rsidR="00F36068" w:rsidRPr="00C10003" w:rsidRDefault="00F36068" w:rsidP="00C10003">
      <w:pPr>
        <w:tabs>
          <w:tab w:val="clear" w:pos="709"/>
        </w:tabs>
        <w:autoSpaceDE w:val="0"/>
        <w:autoSpaceDN w:val="0"/>
        <w:adjustRightInd w:val="0"/>
        <w:rPr>
          <w:szCs w:val="28"/>
          <w:lang w:val="uk-UA"/>
        </w:rPr>
      </w:pPr>
      <w:r>
        <w:rPr>
          <w:b/>
          <w:szCs w:val="28"/>
          <w:lang w:val="uk-UA"/>
        </w:rPr>
        <w:t xml:space="preserve">Тема 12-13. </w:t>
      </w:r>
      <w:r w:rsidRPr="00C10003">
        <w:rPr>
          <w:b/>
          <w:szCs w:val="28"/>
          <w:lang w:val="uk-UA"/>
        </w:rPr>
        <w:t>Психоаналіз: теоретико-літературні концепції та практика аналізу текстів.</w:t>
      </w:r>
      <w:r w:rsidRPr="00C10003">
        <w:rPr>
          <w:rFonts w:ascii="Calibri" w:hAnsi="Calibri"/>
          <w:sz w:val="22"/>
        </w:rPr>
        <w:t xml:space="preserve"> </w:t>
      </w:r>
      <w:r w:rsidRPr="00C10003">
        <w:rPr>
          <w:szCs w:val="28"/>
          <w:lang w:val="uk-UA"/>
        </w:rPr>
        <w:t xml:space="preserve">Теорії Зіґмунда Фрейда („Вступ до психоаналізу”, „Я і Воно”,  „Тлумачення снів” тощо). Роль Еросу (потягу до життя) та Танатосу (потягу до руйнування, смерті).  Творчість  -процес реалізації підсвідомого. Художній твір – відображення психологічних комплексів письменника, основна мета дослідника – визначення сексуального джерела, пошук у його межах фактів прояву різноманітних бажань письменника.  Роль едіпову комплексу (праці З. Фрейда „Достоєвський і батьковбивство”, </w:t>
      </w:r>
      <w:r w:rsidRPr="00C10003">
        <w:rPr>
          <w:szCs w:val="28"/>
          <w:lang w:val="uk-UA"/>
        </w:rPr>
        <w:lastRenderedPageBreak/>
        <w:t>„Тотем і табу”, „Один дитячий спогад Леонардо да Вінчі”, статті про Шекспіра, Гофмана). Ідеї Фрейда – основа для розвитку психоаналізу у літературознавстві. Праці Л. Тріллінга („Фройд і криза нашої культури” 1955), Л. Фідлера („Любов і смерть в американському романі” 1960), Е. Джоунза (дослідження творчості В. Шекспіра, Ф. Достоєвського та ін.), В. Лайблі („Дослідження казок та глибинна психологія” (1969); П. Детмерінга („Поезія і психоаналіз” в 2-х томах (1969). «До питання про психодинаміку в його поезії” (1986); „Психопатографії” А. Мічерліха (1972), „Психоаналітичне тлумачення біблійних текстів” Й. Шпігеля (1972); „Психоаналіз і література” Ж. Старобінські (1973)”. Альфред Адлер (статья „Достоєвський”), Отто Ранк („Мотив кровозмішення в поезії та сазі”) та ін. „Психокритика” Шарля Морона. Ідеї Карла Гюстава Юнга („Про відношення аналітичної психології до літературного твору”, „Архетипи і колективне підсвідоме”, „Психологія і релігія”). Поняття архетипу – першообразу, прихованого у глибинах підсвідомого. Риси архетипу. Мод Боткін („Архетипні взірці в поезії: Психологічне дослідження уяви”); поєднання ідей Фрейда і Юнга у працях Г. Морфа, Г. Ріда та ін.</w:t>
      </w:r>
    </w:p>
    <w:p w:rsidR="00F36068" w:rsidRPr="00C10003" w:rsidRDefault="00F36068" w:rsidP="00C10003">
      <w:pPr>
        <w:tabs>
          <w:tab w:val="clear" w:pos="709"/>
        </w:tabs>
        <w:autoSpaceDE w:val="0"/>
        <w:autoSpaceDN w:val="0"/>
        <w:adjustRightInd w:val="0"/>
        <w:rPr>
          <w:szCs w:val="28"/>
          <w:lang w:val="uk-UA"/>
        </w:rPr>
      </w:pPr>
    </w:p>
    <w:p w:rsidR="00F36068" w:rsidRPr="00C10003" w:rsidRDefault="00F36068" w:rsidP="00C10003">
      <w:pPr>
        <w:tabs>
          <w:tab w:val="clear" w:pos="709"/>
        </w:tabs>
        <w:autoSpaceDE w:val="0"/>
        <w:autoSpaceDN w:val="0"/>
        <w:adjustRightInd w:val="0"/>
        <w:rPr>
          <w:b/>
          <w:szCs w:val="28"/>
          <w:lang w:val="uk-UA"/>
        </w:rPr>
      </w:pPr>
      <w:r w:rsidRPr="00C10003">
        <w:rPr>
          <w:b/>
          <w:szCs w:val="28"/>
          <w:lang w:val="uk-UA"/>
        </w:rPr>
        <w:t>Змістовий модуль 6. ХХ ст. як важливий етап формування теоретико-літературної думки та становлення практики аналізу художніх текстів.</w:t>
      </w:r>
    </w:p>
    <w:p w:rsidR="00F36068" w:rsidRPr="00C10003" w:rsidRDefault="00F36068" w:rsidP="00C10003">
      <w:pPr>
        <w:tabs>
          <w:tab w:val="clear" w:pos="709"/>
        </w:tabs>
        <w:autoSpaceDE w:val="0"/>
        <w:autoSpaceDN w:val="0"/>
        <w:adjustRightInd w:val="0"/>
        <w:rPr>
          <w:szCs w:val="28"/>
          <w:lang w:val="uk-UA"/>
        </w:rPr>
      </w:pPr>
      <w:r>
        <w:rPr>
          <w:b/>
          <w:szCs w:val="28"/>
          <w:lang w:val="uk-UA"/>
        </w:rPr>
        <w:t xml:space="preserve">Тема 14-15. </w:t>
      </w:r>
      <w:r w:rsidRPr="00C10003">
        <w:rPr>
          <w:b/>
          <w:szCs w:val="28"/>
          <w:lang w:val="uk-UA"/>
        </w:rPr>
        <w:t>Основні напрямки розвитку зарубіжного літературознавства: теоретико-літературні концепції та практика аналізу текстів.</w:t>
      </w:r>
      <w:r w:rsidRPr="00C10003">
        <w:rPr>
          <w:rFonts w:ascii="Calibri" w:hAnsi="Calibri"/>
          <w:sz w:val="22"/>
        </w:rPr>
        <w:t xml:space="preserve"> </w:t>
      </w:r>
      <w:r w:rsidRPr="00C10003">
        <w:rPr>
          <w:szCs w:val="28"/>
          <w:lang w:val="uk-UA"/>
        </w:rPr>
        <w:t xml:space="preserve">Розвиток „формального” літературознавства. Структуралізм та наратологія.Англо-американська школа „нової критики” (ньюкритицизм). Ньюкритицизм представлений Вільямом Емпсоном („Сім різновидів неоднозначного”), Джоном Кроу Ренсомом („Нова критика”), Алленом Тейтом („Реакційні есе про поезію та ідеї”), Робертом Пеном Уорреном („Пізнаючи поезію”, „Пізнаючи прозу”), Рене Уеллеком („Теорія літератури” у співавторстві із Уорреном), Маррі Крігером та ін. Літературний текст </w:t>
      </w:r>
      <w:r w:rsidRPr="00C10003">
        <w:rPr>
          <w:szCs w:val="28"/>
          <w:lang w:val="uk-UA"/>
        </w:rPr>
        <w:lastRenderedPageBreak/>
        <w:t xml:space="preserve">інтерпретується як замкнена, об’єктивована і символічно багатозначна структура, яка вимагає „пильного прочитання”, а не суб’єктивного тлумачення, породженого власними емоціями дослідника. Структуралізм – науково-методологічний напрямок, поширений у різних науках (зокрема, лінгвістиці та літературознавстві). Праці Ролана Барта („Вступ до структурного аналізу оповідних текстів”), Жерара Женетта, Цветана Тодорова та ін. Клод Леві-Стросс („Структурна антропологія”, „Первісне мислення”). Поняття бінарної опозиції – взаємопов’язаних антонімічних понять, що є основними складовими елементами структури (міфу, твору): життя-смерть, верх-низ, світло-темрява, чоловіче-жіноче тощо. Трансформована форма структуралізму – наратологія (теорія оповіді). Персі Лаббок, Норман Фрідман, Франц Карл Штанцель та ін. Постструктуралізм та поняття інтертекстуальності: Юлія Крістєва та Ролан Барт. Жерар Женнет („Палімпсести: Література другого ступеня”), шизоаналіз (Жіль Делез, Фелікс Гваттарі – „Анти-Едіп”). Деконструктивізм (Жак Дерріда „Розсіювання”, „Поштова картка: від Сократа до Фрейда”, „Психея: відкриття іншого” тощо). Р. Барт („Критика і істина”). „Йєльська школа” (Х. Блум, П. де Ман, Дж. Хартман, Дж. Х. Міллер), „герміневтичний напрямок” (У. Спейнос), „лівий деконструктивізм” (Дж. Бренкам), „феміністична критика”. Наратологія – наука про оповідні структури. Володимир Пропп („Морфологія казки” (1928 р.). Жерар Женетт (міметичний та дієгітичний способи нарації, „фокалізація”, класифікація типів нараторів - „оповідач-посередник”, оповідач-учасник подій). Феміністичний напрямок та ґендерний підхід.  Юлія Крістєва („Есе з семіотики”, „Про китайських жінок”, збірка „Полігон” тощо). Вірджинія Вульф („Жінки та розповідна література”), французи Жак Лакан („Жіноча сексуальність”), Сімона де Бовуар („Друга стать”), Кейт Міллер („Сексуальна політика”), Елейн Шовалтер („Феміністична критика у пущі”), Сандра М. Гілберт, С'юзан Гюбар та інші. Увага „жіночій літературі” та відображеним у ній жіночим проблемам. Спроби диференціації „чоловічого” та „жіночого” письма, </w:t>
      </w:r>
      <w:r w:rsidRPr="00C10003">
        <w:rPr>
          <w:szCs w:val="28"/>
          <w:lang w:val="uk-UA"/>
        </w:rPr>
        <w:lastRenderedPageBreak/>
        <w:t xml:space="preserve">руйнування культурних та соціальних стереотипів, сформоваихі у відповідності із чоловічими уявленнями. Вимога створення історії жіночої літератури. Поняття ґендеру (роду, статі): аналіз  твору здійснюється з урахуванням статі письменника, яка визначає специфіку художнього змісту і форми. Ритуально-міфологічна школа. Дослідження Джеймса Джорджа Фре(й)зера („Золота гілка”, „Фольклор у старому заповіті” тощо). Міф як словесний аналог, віддзеркалення стародавніх обрядів і ритуалів. Е. Чемберс („Середньовічна сцена”), Дж. Уестон („Від ритуалу до роману”), Дж. Харрісон („Стародавнє мистецтво і ритуал”), Ф. Корнфорд (ритуальні джерела комедії), М. Бахтін („Творчість Франсуа Рабле та сміхова культура середньовіччя і Ренесансу”), О. Фрейденберг („Поетика сюжету і жанру”). Поль Сєнтів та Володимир Пропп: гіпотеза про ритуальну основу (ініціація і карнавал) деяких сюжетів чарівної казки. Нортроп Фрай („Літературні архетипи”, „Анатомія критики”) та Джозеф Кемпбелл („Герой із тисячею облич”). Компаративістика. Історія розвитку та сучасний стан. Ідеї Фернана Бальдансперже („Дослідження з історії літератур”, „Порівняльне літературознавство: назва і предмет”), Поля Азара („Французький вплив в Італії 18 ст.”), Паула ван Тігема („Поняття порівняльного літературознавства”, „Порівняльне літературознавство і загальна література”, „Романтизм у європейській літературі”). Ернст Роберт Курціус („Європейська література і латинське середньовіччя”), Курт Вайс, Ауербах („Мімезіс”), Фріц Штріх., „Теорія літератури” Уеллека і Уоррена. Основні типи міжнародних літературних відносин: прямі (контактні), паралельні (типологічні сходження, яке не мають генетичного зв’язку), відносини залежності. Інтермедіальні студії (дослідження зв’язків літератури з іншими видами мистецтва) та імагологія. Праці Жана-Марі Карре, Маріуса-Франсуа Ґюйяр. Даніель-Анрі Пажо („Образи португальців у французькій літературі”, „Перспектива дослідження у порівняльному літературознавстві: культурні уявлення” тощо), Гуґо Дизерник, Л. Февр, М. Блок, В. Дюбі, в Україні – В.Янів і Д. Наливайко (рецепція України у Західній Європі, „Літературна </w:t>
      </w:r>
      <w:r w:rsidRPr="00C10003">
        <w:rPr>
          <w:szCs w:val="28"/>
          <w:lang w:val="uk-UA"/>
        </w:rPr>
        <w:lastRenderedPageBreak/>
        <w:t>імагологія: предмет і стратегії”). Видання „Студії імаголоії”. Концепція Едварда Сепіра і Бенджаміна Лі Уорфа. Поняття літературний етнообраз (образ, у якому втілено специфічно-національне начало), автообраз (образ власного етнокультурного Я), гетерообраз (образ представника іншої культури у національній літературі), національна ментальність, національна картина світу(етнокультурний код, крізь призму якого особа сприймає світ), діалог культур. Новий історизм” та екокритика.</w:t>
      </w:r>
    </w:p>
    <w:p w:rsidR="00F36068" w:rsidRPr="00C10003" w:rsidRDefault="00F36068" w:rsidP="00C10003">
      <w:pPr>
        <w:tabs>
          <w:tab w:val="clear" w:pos="709"/>
        </w:tabs>
        <w:autoSpaceDE w:val="0"/>
        <w:autoSpaceDN w:val="0"/>
        <w:adjustRightInd w:val="0"/>
        <w:rPr>
          <w:szCs w:val="28"/>
          <w:lang w:val="uk-UA"/>
        </w:rPr>
      </w:pPr>
      <w:r w:rsidRPr="00C10003">
        <w:rPr>
          <w:szCs w:val="28"/>
          <w:lang w:val="uk-UA"/>
        </w:rPr>
        <w:t>Стівен Ґрінблатт („Формування „я” в епоху Ренесансу: від Мора до Шекспіра” (1980 р.). Ідеї Луї Монроза: цікавість до „текстуальності історії та історичності текстів”. Визнання рівноправності літературних та не літературних творів, вивчення останніх як самоцінних об’єктів наукової уваги. Значення ідей Ж.Дерріди, Мішеля Фуко. Розширення царини літературознавства, застосування літературно-критичного методу „повільного читання” до нелітературних текстів. Екокритика. Її заснування Черілом Ґлотфелі та Гарольдом Фроммом. Джонатан Бейт („Романтична екологія: Вордсворт і традиція довкілля”). Відмінність між американською та британською версіями екокритики. Проблема стосунків культури і природи. Екокритичне прочитання літературного тексту як практичне застосування міркувань щодо сутності природи і культури, функціонального навантаження культурного чи природного локусів. Поняття „глибока екологія” (на противагу „поверхової”) як пошуки нових філософських і етичних принципів взаємодії людини і природи, мудрого ставлення до планети Земля. „Фізичне середовище”, „екологічна уява”, „глобальна екологічна культура”, „екокультурне середовище”, „екологічне несвідоме”, „мовне забруднення”.</w:t>
      </w:r>
    </w:p>
    <w:p w:rsidR="00F36068" w:rsidRPr="00C10003" w:rsidRDefault="00F36068" w:rsidP="00C10003">
      <w:pPr>
        <w:tabs>
          <w:tab w:val="clear" w:pos="709"/>
        </w:tabs>
        <w:autoSpaceDE w:val="0"/>
        <w:autoSpaceDN w:val="0"/>
        <w:adjustRightInd w:val="0"/>
        <w:rPr>
          <w:szCs w:val="28"/>
          <w:lang w:val="uk-UA"/>
        </w:rPr>
      </w:pPr>
      <w:r>
        <w:rPr>
          <w:b/>
          <w:szCs w:val="28"/>
          <w:lang w:val="uk-UA"/>
        </w:rPr>
        <w:t xml:space="preserve">Тема 16. </w:t>
      </w:r>
      <w:r w:rsidRPr="00C10003">
        <w:rPr>
          <w:b/>
          <w:szCs w:val="28"/>
          <w:lang w:val="uk-UA"/>
        </w:rPr>
        <w:t xml:space="preserve">Вплив філософських ідей ХХ ст. на розвиток літературознавства (феноменологія, герменевтика тощо). </w:t>
      </w:r>
      <w:r w:rsidRPr="00C10003">
        <w:rPr>
          <w:szCs w:val="28"/>
          <w:lang w:val="uk-UA"/>
        </w:rPr>
        <w:t xml:space="preserve">Ідеї екзистенціалізму (Жан-Поль Сартр „Що таке література”, Альбер Камю „Людина, що збунтувалася”, Мартін Хейдеггер „Походження літературного твору”, Хосе Ортега-і-Гасет „Начерк естетики у формі прологу”, „Роздуми про Дон Кіхота”, „Загальнолюдські мистецтва та думки про  роман”). </w:t>
      </w:r>
      <w:r w:rsidRPr="00C10003">
        <w:rPr>
          <w:szCs w:val="28"/>
          <w:lang w:val="uk-UA"/>
        </w:rPr>
        <w:lastRenderedPageBreak/>
        <w:t>Феноменологія – один з популярних напрямків філософії ХХ ст. Едмунд Гуссерль, Макс Шелер, Герхард Гуссерль, Мартін Хайдеггер. Вольфганг Кайзер „Мистецтво слова”: твір розглядається як „естетичний об’єкт”, що має трансцендентальну сутність і осягається інтуїтивно. Філософсько-методологічне вчення про інтерпретацію та розуміння тексту у ХХ ст. – герменевтика. Ідеї Фрідріха Даніеля Ернста Шлейєрмахера („Герменевтика”), Вільгельма Дільтея („Походження герменевтики”), Ганса Георга Гадамера („Істина і метод. Головні риси філософської герменевтики”, „Текст і інтерпретація”), Михайла Бахтіна („Естетика і герменевтика”), Еріка Дональда Хірша („Достовірність інтерпретації”, „Три виміри герменевтики”, „Мета інтерпретації”). Рецептивна критика. Мета рецептивної критики – точна фіксація особливостей сприйняття тексту у діалектиці, кожного нового акту прочитання, спрямованого на його перевідтворення. Стенлі Фіш („Уражений гріхом: читач у „Втраченому раї”, „Література у читачеві: афективна стилістика”), Ганс Роберт Яусс („Історія літератури як виклик літературної теорії”), Вольфганг Ізер та ін. „Рецептивна естетика: теорія і практика” В. Ізера, Г.Р. Яусса та ін.</w:t>
      </w:r>
    </w:p>
    <w:p w:rsidR="00F36068" w:rsidRPr="00C10003" w:rsidRDefault="00F36068" w:rsidP="00C10003">
      <w:pPr>
        <w:widowControl w:val="0"/>
        <w:tabs>
          <w:tab w:val="left" w:pos="0"/>
          <w:tab w:val="left" w:pos="142"/>
        </w:tabs>
        <w:rPr>
          <w:bCs/>
          <w:color w:val="FF0000"/>
          <w:szCs w:val="28"/>
          <w:lang w:val="uk-UA"/>
        </w:rPr>
      </w:pPr>
    </w:p>
    <w:p w:rsidR="00F36068" w:rsidRDefault="00F36068" w:rsidP="00C5356F">
      <w:pPr>
        <w:widowControl w:val="0"/>
        <w:spacing w:line="276" w:lineRule="auto"/>
        <w:ind w:firstLine="0"/>
        <w:jc w:val="center"/>
        <w:rPr>
          <w:b/>
          <w:bCs/>
          <w:color w:val="FF0000"/>
          <w:szCs w:val="28"/>
          <w:lang w:val="uk-UA"/>
        </w:rPr>
      </w:pPr>
      <w:r w:rsidRPr="00C5356F">
        <w:rPr>
          <w:b/>
          <w:bCs/>
          <w:szCs w:val="28"/>
        </w:rPr>
        <w:t>4. СТРУКТУРА НАВЧАЛЬНОЇ ДИСЦИПЛІНИ</w:t>
      </w:r>
      <w:r w:rsidRPr="00C5356F">
        <w:rPr>
          <w:b/>
          <w:bCs/>
          <w:color w:val="FF0000"/>
          <w:szCs w:val="28"/>
        </w:rPr>
        <w:t xml:space="preserve"> </w:t>
      </w:r>
    </w:p>
    <w:p w:rsidR="00F36068" w:rsidRPr="00C5356F" w:rsidRDefault="00F36068" w:rsidP="00C5356F">
      <w:pPr>
        <w:widowControl w:val="0"/>
        <w:spacing w:line="276" w:lineRule="auto"/>
        <w:ind w:firstLine="0"/>
        <w:jc w:val="center"/>
        <w:rPr>
          <w:b/>
          <w:bCs/>
          <w:color w:val="FF0000"/>
          <w:szCs w:val="28"/>
          <w:lang w:val="uk-UA"/>
        </w:rPr>
      </w:pPr>
    </w:p>
    <w:tbl>
      <w:tblPr>
        <w:tblW w:w="4441" w:type="pct"/>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842"/>
        <w:gridCol w:w="646"/>
        <w:gridCol w:w="804"/>
        <w:gridCol w:w="1151"/>
      </w:tblGrid>
      <w:tr w:rsidR="00F36068" w:rsidRPr="00C5356F" w:rsidTr="00296326">
        <w:trPr>
          <w:cantSplit/>
          <w:jc w:val="center"/>
        </w:trPr>
        <w:tc>
          <w:tcPr>
            <w:tcW w:w="2975" w:type="pct"/>
            <w:vMerge w:val="restart"/>
          </w:tcPr>
          <w:p w:rsidR="00F36068" w:rsidRPr="00C5356F" w:rsidRDefault="00F36068" w:rsidP="00C5356F">
            <w:pPr>
              <w:widowControl w:val="0"/>
              <w:spacing w:line="276" w:lineRule="auto"/>
              <w:ind w:firstLine="0"/>
              <w:jc w:val="center"/>
              <w:rPr>
                <w:szCs w:val="28"/>
              </w:rPr>
            </w:pPr>
            <w:r w:rsidRPr="00C5356F">
              <w:rPr>
                <w:szCs w:val="28"/>
              </w:rPr>
              <w:t>Назви тематичних розділі</w:t>
            </w:r>
            <w:proofErr w:type="gramStart"/>
            <w:r w:rsidRPr="00C5356F">
              <w:rPr>
                <w:szCs w:val="28"/>
              </w:rPr>
              <w:t>в</w:t>
            </w:r>
            <w:proofErr w:type="gramEnd"/>
            <w:r w:rsidRPr="00C5356F">
              <w:rPr>
                <w:szCs w:val="28"/>
              </w:rPr>
              <w:t xml:space="preserve"> і тем</w:t>
            </w:r>
          </w:p>
        </w:tc>
        <w:tc>
          <w:tcPr>
            <w:tcW w:w="2025" w:type="pct"/>
            <w:gridSpan w:val="4"/>
          </w:tcPr>
          <w:p w:rsidR="00F36068" w:rsidRPr="00C5356F" w:rsidRDefault="00F36068" w:rsidP="00C5356F">
            <w:pPr>
              <w:widowControl w:val="0"/>
              <w:spacing w:line="276" w:lineRule="auto"/>
              <w:ind w:firstLine="0"/>
              <w:jc w:val="center"/>
              <w:rPr>
                <w:szCs w:val="28"/>
              </w:rPr>
            </w:pPr>
            <w:r w:rsidRPr="00C5356F">
              <w:rPr>
                <w:szCs w:val="28"/>
              </w:rPr>
              <w:t>Кількість годин</w:t>
            </w:r>
          </w:p>
        </w:tc>
      </w:tr>
      <w:tr w:rsidR="00F36068" w:rsidRPr="00C5356F" w:rsidTr="00296326">
        <w:trPr>
          <w:cantSplit/>
          <w:jc w:val="center"/>
        </w:trPr>
        <w:tc>
          <w:tcPr>
            <w:tcW w:w="2975" w:type="pct"/>
            <w:vMerge/>
          </w:tcPr>
          <w:p w:rsidR="00F36068" w:rsidRPr="00C5356F" w:rsidRDefault="00F36068" w:rsidP="00C5356F">
            <w:pPr>
              <w:widowControl w:val="0"/>
              <w:spacing w:line="276" w:lineRule="auto"/>
              <w:ind w:firstLine="0"/>
              <w:jc w:val="center"/>
              <w:rPr>
                <w:szCs w:val="28"/>
              </w:rPr>
            </w:pPr>
          </w:p>
        </w:tc>
        <w:tc>
          <w:tcPr>
            <w:tcW w:w="495" w:type="pct"/>
            <w:vMerge w:val="restart"/>
          </w:tcPr>
          <w:p w:rsidR="00F36068" w:rsidRPr="00C5356F" w:rsidRDefault="00F36068" w:rsidP="00C5356F">
            <w:pPr>
              <w:widowControl w:val="0"/>
              <w:spacing w:line="276" w:lineRule="auto"/>
              <w:ind w:firstLine="0"/>
              <w:jc w:val="center"/>
              <w:rPr>
                <w:szCs w:val="28"/>
              </w:rPr>
            </w:pPr>
            <w:r w:rsidRPr="00C5356F">
              <w:rPr>
                <w:szCs w:val="28"/>
              </w:rPr>
              <w:t xml:space="preserve">усього </w:t>
            </w:r>
          </w:p>
        </w:tc>
        <w:tc>
          <w:tcPr>
            <w:tcW w:w="1530" w:type="pct"/>
            <w:gridSpan w:val="3"/>
          </w:tcPr>
          <w:p w:rsidR="00F36068" w:rsidRPr="00C5356F" w:rsidRDefault="00F36068" w:rsidP="00C5356F">
            <w:pPr>
              <w:widowControl w:val="0"/>
              <w:spacing w:line="276" w:lineRule="auto"/>
              <w:ind w:firstLine="0"/>
              <w:jc w:val="center"/>
              <w:rPr>
                <w:szCs w:val="28"/>
              </w:rPr>
            </w:pPr>
            <w:proofErr w:type="gramStart"/>
            <w:r w:rsidRPr="00C5356F">
              <w:rPr>
                <w:szCs w:val="28"/>
              </w:rPr>
              <w:t>у</w:t>
            </w:r>
            <w:proofErr w:type="gramEnd"/>
            <w:r w:rsidRPr="00C5356F">
              <w:rPr>
                <w:szCs w:val="28"/>
              </w:rPr>
              <w:t xml:space="preserve"> тому числі</w:t>
            </w:r>
          </w:p>
        </w:tc>
      </w:tr>
      <w:tr w:rsidR="00F36068" w:rsidRPr="00C5356F" w:rsidTr="00296326">
        <w:trPr>
          <w:cantSplit/>
          <w:jc w:val="center"/>
        </w:trPr>
        <w:tc>
          <w:tcPr>
            <w:tcW w:w="2975" w:type="pct"/>
            <w:vMerge/>
          </w:tcPr>
          <w:p w:rsidR="00F36068" w:rsidRPr="00C5356F" w:rsidRDefault="00F36068" w:rsidP="00C5356F">
            <w:pPr>
              <w:widowControl w:val="0"/>
              <w:spacing w:line="276" w:lineRule="auto"/>
              <w:ind w:firstLine="0"/>
              <w:jc w:val="center"/>
              <w:rPr>
                <w:szCs w:val="28"/>
              </w:rPr>
            </w:pPr>
          </w:p>
        </w:tc>
        <w:tc>
          <w:tcPr>
            <w:tcW w:w="495" w:type="pct"/>
            <w:vMerge/>
          </w:tcPr>
          <w:p w:rsidR="00F36068" w:rsidRPr="00C5356F" w:rsidRDefault="00F36068" w:rsidP="00C5356F">
            <w:pPr>
              <w:widowControl w:val="0"/>
              <w:spacing w:line="276" w:lineRule="auto"/>
              <w:ind w:firstLine="0"/>
              <w:jc w:val="center"/>
              <w:rPr>
                <w:szCs w:val="28"/>
              </w:rPr>
            </w:pPr>
          </w:p>
        </w:tc>
        <w:tc>
          <w:tcPr>
            <w:tcW w:w="380" w:type="pct"/>
          </w:tcPr>
          <w:p w:rsidR="00F36068" w:rsidRPr="00C5356F" w:rsidRDefault="00F36068" w:rsidP="00C5356F">
            <w:pPr>
              <w:widowControl w:val="0"/>
              <w:spacing w:line="276" w:lineRule="auto"/>
              <w:ind w:firstLine="0"/>
              <w:jc w:val="center"/>
              <w:rPr>
                <w:szCs w:val="28"/>
              </w:rPr>
            </w:pPr>
            <w:proofErr w:type="gramStart"/>
            <w:r w:rsidRPr="00C5356F">
              <w:rPr>
                <w:szCs w:val="28"/>
              </w:rPr>
              <w:t>л</w:t>
            </w:r>
            <w:proofErr w:type="gramEnd"/>
            <w:r w:rsidRPr="00C5356F">
              <w:rPr>
                <w:szCs w:val="28"/>
              </w:rPr>
              <w:t>.</w:t>
            </w:r>
          </w:p>
        </w:tc>
        <w:tc>
          <w:tcPr>
            <w:tcW w:w="473" w:type="pct"/>
          </w:tcPr>
          <w:p w:rsidR="00F36068" w:rsidRPr="00C5356F" w:rsidRDefault="00F36068" w:rsidP="00C5356F">
            <w:pPr>
              <w:widowControl w:val="0"/>
              <w:spacing w:line="276" w:lineRule="auto"/>
              <w:ind w:firstLine="0"/>
              <w:jc w:val="center"/>
              <w:rPr>
                <w:szCs w:val="28"/>
              </w:rPr>
            </w:pPr>
            <w:r w:rsidRPr="00C5356F">
              <w:rPr>
                <w:szCs w:val="28"/>
              </w:rPr>
              <w:t xml:space="preserve">практ. </w:t>
            </w:r>
          </w:p>
        </w:tc>
        <w:tc>
          <w:tcPr>
            <w:tcW w:w="677" w:type="pct"/>
          </w:tcPr>
          <w:p w:rsidR="00F36068" w:rsidRPr="00C5356F" w:rsidRDefault="00F36068" w:rsidP="00C5356F">
            <w:pPr>
              <w:widowControl w:val="0"/>
              <w:spacing w:line="276" w:lineRule="auto"/>
              <w:ind w:right="40" w:firstLine="0"/>
              <w:jc w:val="center"/>
              <w:rPr>
                <w:szCs w:val="28"/>
              </w:rPr>
            </w:pPr>
            <w:r w:rsidRPr="00C5356F">
              <w:rPr>
                <w:szCs w:val="28"/>
              </w:rPr>
              <w:t>сам</w:t>
            </w:r>
            <w:proofErr w:type="gramStart"/>
            <w:r w:rsidRPr="00C5356F">
              <w:rPr>
                <w:szCs w:val="28"/>
              </w:rPr>
              <w:t>.</w:t>
            </w:r>
            <w:proofErr w:type="gramEnd"/>
            <w:r w:rsidRPr="00C5356F">
              <w:rPr>
                <w:szCs w:val="28"/>
              </w:rPr>
              <w:t xml:space="preserve"> </w:t>
            </w:r>
            <w:proofErr w:type="gramStart"/>
            <w:r w:rsidRPr="00C5356F">
              <w:rPr>
                <w:szCs w:val="28"/>
              </w:rPr>
              <w:t>р</w:t>
            </w:r>
            <w:proofErr w:type="gramEnd"/>
            <w:r w:rsidRPr="00C5356F">
              <w:rPr>
                <w:szCs w:val="28"/>
              </w:rPr>
              <w:t>об.</w:t>
            </w:r>
          </w:p>
        </w:tc>
      </w:tr>
      <w:tr w:rsidR="00F36068" w:rsidRPr="00C5356F" w:rsidTr="00296326">
        <w:trPr>
          <w:jc w:val="center"/>
        </w:trPr>
        <w:tc>
          <w:tcPr>
            <w:tcW w:w="2975" w:type="pct"/>
          </w:tcPr>
          <w:p w:rsidR="00F36068" w:rsidRPr="00C5356F" w:rsidRDefault="00F36068" w:rsidP="00C5356F">
            <w:pPr>
              <w:widowControl w:val="0"/>
              <w:spacing w:line="276" w:lineRule="auto"/>
              <w:ind w:firstLine="0"/>
              <w:jc w:val="center"/>
              <w:rPr>
                <w:bCs/>
                <w:szCs w:val="28"/>
              </w:rPr>
            </w:pPr>
            <w:r w:rsidRPr="00C5356F">
              <w:rPr>
                <w:bCs/>
                <w:szCs w:val="28"/>
              </w:rPr>
              <w:t>1</w:t>
            </w:r>
          </w:p>
        </w:tc>
        <w:tc>
          <w:tcPr>
            <w:tcW w:w="495" w:type="pct"/>
          </w:tcPr>
          <w:p w:rsidR="00F36068" w:rsidRPr="00C5356F" w:rsidRDefault="00F36068" w:rsidP="00C5356F">
            <w:pPr>
              <w:widowControl w:val="0"/>
              <w:spacing w:line="276" w:lineRule="auto"/>
              <w:ind w:firstLine="0"/>
              <w:jc w:val="center"/>
              <w:rPr>
                <w:bCs/>
                <w:szCs w:val="28"/>
              </w:rPr>
            </w:pPr>
            <w:r w:rsidRPr="00C5356F">
              <w:rPr>
                <w:bCs/>
                <w:szCs w:val="28"/>
              </w:rPr>
              <w:t>2</w:t>
            </w:r>
          </w:p>
        </w:tc>
        <w:tc>
          <w:tcPr>
            <w:tcW w:w="380" w:type="pct"/>
          </w:tcPr>
          <w:p w:rsidR="00F36068" w:rsidRPr="00C5356F" w:rsidRDefault="00F36068" w:rsidP="00C5356F">
            <w:pPr>
              <w:widowControl w:val="0"/>
              <w:spacing w:line="276" w:lineRule="auto"/>
              <w:ind w:firstLine="0"/>
              <w:jc w:val="center"/>
              <w:rPr>
                <w:bCs/>
                <w:szCs w:val="28"/>
              </w:rPr>
            </w:pPr>
            <w:r w:rsidRPr="00C5356F">
              <w:rPr>
                <w:bCs/>
                <w:szCs w:val="28"/>
              </w:rPr>
              <w:t>3</w:t>
            </w:r>
          </w:p>
        </w:tc>
        <w:tc>
          <w:tcPr>
            <w:tcW w:w="473" w:type="pct"/>
          </w:tcPr>
          <w:p w:rsidR="00F36068" w:rsidRPr="00C5356F" w:rsidRDefault="00F36068" w:rsidP="00C5356F">
            <w:pPr>
              <w:widowControl w:val="0"/>
              <w:spacing w:line="276" w:lineRule="auto"/>
              <w:ind w:firstLine="0"/>
              <w:jc w:val="center"/>
              <w:rPr>
                <w:bCs/>
                <w:szCs w:val="28"/>
              </w:rPr>
            </w:pPr>
            <w:r w:rsidRPr="00C5356F">
              <w:rPr>
                <w:bCs/>
                <w:szCs w:val="28"/>
              </w:rPr>
              <w:t>4</w:t>
            </w:r>
          </w:p>
        </w:tc>
        <w:tc>
          <w:tcPr>
            <w:tcW w:w="677" w:type="pct"/>
          </w:tcPr>
          <w:p w:rsidR="00F36068" w:rsidRPr="00C5356F" w:rsidRDefault="00F36068" w:rsidP="00C5356F">
            <w:pPr>
              <w:widowControl w:val="0"/>
              <w:spacing w:line="276" w:lineRule="auto"/>
              <w:ind w:firstLine="0"/>
              <w:jc w:val="center"/>
              <w:rPr>
                <w:bCs/>
                <w:szCs w:val="28"/>
              </w:rPr>
            </w:pPr>
            <w:r w:rsidRPr="00C5356F">
              <w:rPr>
                <w:bCs/>
                <w:szCs w:val="28"/>
              </w:rPr>
              <w:t>5</w:t>
            </w:r>
          </w:p>
        </w:tc>
      </w:tr>
      <w:tr w:rsidR="00F36068" w:rsidRPr="00C5356F" w:rsidTr="00296326">
        <w:trPr>
          <w:cantSplit/>
          <w:jc w:val="center"/>
        </w:trPr>
        <w:tc>
          <w:tcPr>
            <w:tcW w:w="5000" w:type="pct"/>
            <w:gridSpan w:val="5"/>
          </w:tcPr>
          <w:p w:rsidR="00F36068" w:rsidRPr="00C5356F" w:rsidRDefault="00F36068" w:rsidP="006561A3">
            <w:pPr>
              <w:widowControl w:val="0"/>
              <w:spacing w:line="276" w:lineRule="auto"/>
              <w:ind w:firstLine="0"/>
              <w:jc w:val="center"/>
              <w:rPr>
                <w:b/>
                <w:szCs w:val="28"/>
              </w:rPr>
            </w:pPr>
            <w:r>
              <w:rPr>
                <w:b/>
                <w:szCs w:val="28"/>
                <w:lang w:val="uk-UA"/>
              </w:rPr>
              <w:t>Змстовий м</w:t>
            </w:r>
            <w:r w:rsidRPr="00C5356F">
              <w:rPr>
                <w:b/>
                <w:szCs w:val="28"/>
              </w:rPr>
              <w:t>одуль</w:t>
            </w:r>
            <w:r w:rsidRPr="00C5356F">
              <w:rPr>
                <w:b/>
                <w:bCs/>
                <w:szCs w:val="28"/>
              </w:rPr>
              <w:t xml:space="preserve"> 1</w:t>
            </w:r>
            <w:r w:rsidRPr="00C5356F">
              <w:rPr>
                <w:b/>
                <w:szCs w:val="28"/>
              </w:rPr>
              <w:t xml:space="preserve">. </w:t>
            </w:r>
            <w:r w:rsidRPr="006561A3">
              <w:rPr>
                <w:b/>
                <w:szCs w:val="28"/>
              </w:rPr>
              <w:t>Ранні етапи формування теоретико-літературної думки та практики аналізу художніх тексті</w:t>
            </w:r>
            <w:proofErr w:type="gramStart"/>
            <w:r w:rsidRPr="006561A3">
              <w:rPr>
                <w:b/>
                <w:szCs w:val="28"/>
              </w:rPr>
              <w:t>в</w:t>
            </w:r>
            <w:proofErr w:type="gramEnd"/>
          </w:p>
        </w:tc>
      </w:tr>
      <w:tr w:rsidR="00F36068" w:rsidRPr="00C5356F" w:rsidTr="00296326">
        <w:trPr>
          <w:jc w:val="center"/>
        </w:trPr>
        <w:tc>
          <w:tcPr>
            <w:tcW w:w="2975" w:type="pct"/>
          </w:tcPr>
          <w:p w:rsidR="00F36068" w:rsidRPr="006561A3" w:rsidRDefault="00F36068" w:rsidP="00C5356F">
            <w:pPr>
              <w:widowControl w:val="0"/>
              <w:spacing w:line="276" w:lineRule="auto"/>
              <w:ind w:firstLine="0"/>
              <w:rPr>
                <w:szCs w:val="28"/>
                <w:lang w:val="uk-UA"/>
              </w:rPr>
            </w:pPr>
            <w:r>
              <w:rPr>
                <w:szCs w:val="28"/>
                <w:lang w:val="uk-UA"/>
              </w:rPr>
              <w:t xml:space="preserve">Тема 1. </w:t>
            </w:r>
            <w:r w:rsidRPr="006561A3">
              <w:rPr>
                <w:szCs w:val="28"/>
                <w:lang w:val="uk-UA"/>
              </w:rPr>
              <w:t>Мистецтво та література. Наука про літературу</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12</w:t>
            </w:r>
          </w:p>
        </w:tc>
        <w:tc>
          <w:tcPr>
            <w:tcW w:w="380" w:type="pct"/>
          </w:tcPr>
          <w:p w:rsidR="00F36068" w:rsidRPr="00166F80" w:rsidRDefault="00F36068" w:rsidP="00C5356F">
            <w:pPr>
              <w:widowControl w:val="0"/>
              <w:spacing w:line="276" w:lineRule="auto"/>
              <w:ind w:firstLine="0"/>
              <w:jc w:val="center"/>
              <w:rPr>
                <w:szCs w:val="28"/>
                <w:lang w:val="uk-UA"/>
              </w:rPr>
            </w:pPr>
            <w:r>
              <w:rPr>
                <w:szCs w:val="28"/>
                <w:lang w:val="uk-UA"/>
              </w:rPr>
              <w:t>2</w:t>
            </w:r>
          </w:p>
        </w:tc>
        <w:tc>
          <w:tcPr>
            <w:tcW w:w="473" w:type="pct"/>
          </w:tcPr>
          <w:p w:rsidR="00F36068" w:rsidRPr="00AC40D9"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152FEF"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jc w:val="center"/>
        </w:trPr>
        <w:tc>
          <w:tcPr>
            <w:tcW w:w="2975" w:type="pct"/>
          </w:tcPr>
          <w:p w:rsidR="00F36068" w:rsidRPr="006561A3" w:rsidRDefault="00F36068" w:rsidP="00C5356F">
            <w:pPr>
              <w:widowControl w:val="0"/>
              <w:spacing w:line="276" w:lineRule="auto"/>
              <w:ind w:firstLine="0"/>
              <w:rPr>
                <w:szCs w:val="28"/>
                <w:lang w:val="uk-UA"/>
              </w:rPr>
            </w:pPr>
            <w:r>
              <w:rPr>
                <w:szCs w:val="28"/>
                <w:lang w:val="uk-UA"/>
              </w:rPr>
              <w:t xml:space="preserve">Тема 2. </w:t>
            </w:r>
            <w:r w:rsidRPr="006561A3">
              <w:rPr>
                <w:szCs w:val="28"/>
                <w:lang w:val="uk-UA"/>
              </w:rPr>
              <w:t>Античність як ранній етап формування літературознавства.</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12</w:t>
            </w:r>
          </w:p>
        </w:tc>
        <w:tc>
          <w:tcPr>
            <w:tcW w:w="380" w:type="pct"/>
          </w:tcPr>
          <w:p w:rsidR="00F36068" w:rsidRPr="00166F80" w:rsidRDefault="00F36068" w:rsidP="00C5356F">
            <w:pPr>
              <w:widowControl w:val="0"/>
              <w:spacing w:line="276" w:lineRule="auto"/>
              <w:ind w:firstLine="0"/>
              <w:jc w:val="center"/>
              <w:rPr>
                <w:szCs w:val="28"/>
                <w:lang w:val="uk-UA"/>
              </w:rPr>
            </w:pPr>
            <w:r>
              <w:rPr>
                <w:szCs w:val="28"/>
                <w:lang w:val="uk-UA"/>
              </w:rPr>
              <w:t>2</w:t>
            </w:r>
          </w:p>
        </w:tc>
        <w:tc>
          <w:tcPr>
            <w:tcW w:w="473" w:type="pct"/>
          </w:tcPr>
          <w:p w:rsidR="00F36068" w:rsidRPr="00AC40D9"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jc w:val="center"/>
        </w:trPr>
        <w:tc>
          <w:tcPr>
            <w:tcW w:w="2975" w:type="pct"/>
          </w:tcPr>
          <w:p w:rsidR="00F36068" w:rsidRPr="006561A3" w:rsidRDefault="00F36068" w:rsidP="00C5356F">
            <w:pPr>
              <w:widowControl w:val="0"/>
              <w:spacing w:line="276" w:lineRule="auto"/>
              <w:ind w:firstLine="0"/>
              <w:rPr>
                <w:szCs w:val="28"/>
                <w:lang w:val="uk-UA"/>
              </w:rPr>
            </w:pPr>
            <w:r>
              <w:rPr>
                <w:szCs w:val="28"/>
                <w:lang w:val="uk-UA"/>
              </w:rPr>
              <w:t xml:space="preserve">Тема 3. </w:t>
            </w:r>
            <w:r w:rsidRPr="006561A3">
              <w:rPr>
                <w:szCs w:val="28"/>
                <w:lang w:val="uk-UA"/>
              </w:rPr>
              <w:t xml:space="preserve">Теоретико-літературні ідеї та практика аналізу текстів Середньовіччя </w:t>
            </w:r>
            <w:r w:rsidRPr="006561A3">
              <w:rPr>
                <w:szCs w:val="28"/>
                <w:lang w:val="uk-UA"/>
              </w:rPr>
              <w:lastRenderedPageBreak/>
              <w:t>і Відродження</w:t>
            </w:r>
          </w:p>
        </w:tc>
        <w:tc>
          <w:tcPr>
            <w:tcW w:w="495" w:type="pct"/>
          </w:tcPr>
          <w:p w:rsidR="00F36068" w:rsidRPr="00797AF5" w:rsidRDefault="00F36068" w:rsidP="00C5356F">
            <w:pPr>
              <w:widowControl w:val="0"/>
              <w:spacing w:line="276" w:lineRule="auto"/>
              <w:ind w:firstLine="0"/>
              <w:jc w:val="center"/>
              <w:rPr>
                <w:szCs w:val="28"/>
                <w:lang w:val="uk-UA"/>
              </w:rPr>
            </w:pPr>
            <w:r>
              <w:rPr>
                <w:szCs w:val="28"/>
                <w:lang w:val="uk-UA"/>
              </w:rPr>
              <w:lastRenderedPageBreak/>
              <w:t>12</w:t>
            </w:r>
          </w:p>
        </w:tc>
        <w:tc>
          <w:tcPr>
            <w:tcW w:w="380" w:type="pct"/>
          </w:tcPr>
          <w:p w:rsidR="00F36068" w:rsidRPr="00797AF5" w:rsidRDefault="00F36068" w:rsidP="00C5356F">
            <w:pPr>
              <w:widowControl w:val="0"/>
              <w:spacing w:line="276" w:lineRule="auto"/>
              <w:ind w:firstLine="0"/>
              <w:jc w:val="center"/>
              <w:rPr>
                <w:szCs w:val="28"/>
                <w:lang w:val="uk-UA"/>
              </w:rPr>
            </w:pPr>
            <w:r>
              <w:rPr>
                <w:szCs w:val="28"/>
                <w:lang w:val="uk-UA"/>
              </w:rPr>
              <w:t>2</w:t>
            </w:r>
          </w:p>
        </w:tc>
        <w:tc>
          <w:tcPr>
            <w:tcW w:w="473" w:type="pct"/>
          </w:tcPr>
          <w:p w:rsidR="00F36068" w:rsidRPr="00AC40D9"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152FEF"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jc w:val="center"/>
        </w:trPr>
        <w:tc>
          <w:tcPr>
            <w:tcW w:w="2975" w:type="pct"/>
          </w:tcPr>
          <w:p w:rsidR="00F36068" w:rsidRPr="00C5356F" w:rsidRDefault="00F36068" w:rsidP="00C5356F">
            <w:pPr>
              <w:widowControl w:val="0"/>
              <w:spacing w:line="276" w:lineRule="auto"/>
              <w:ind w:firstLine="0"/>
              <w:rPr>
                <w:bCs/>
                <w:szCs w:val="28"/>
              </w:rPr>
            </w:pPr>
            <w:r>
              <w:rPr>
                <w:bCs/>
                <w:szCs w:val="28"/>
              </w:rPr>
              <w:lastRenderedPageBreak/>
              <w:t xml:space="preserve">Разом за </w:t>
            </w:r>
            <w:r>
              <w:rPr>
                <w:bCs/>
                <w:szCs w:val="28"/>
                <w:lang w:val="uk-UA"/>
              </w:rPr>
              <w:t>змістовим м</w:t>
            </w:r>
            <w:r w:rsidRPr="00C5356F">
              <w:rPr>
                <w:bCs/>
                <w:szCs w:val="28"/>
              </w:rPr>
              <w:t>одулем 1</w:t>
            </w:r>
          </w:p>
        </w:tc>
        <w:tc>
          <w:tcPr>
            <w:tcW w:w="495" w:type="pct"/>
          </w:tcPr>
          <w:p w:rsidR="00F36068" w:rsidRPr="00797AF5" w:rsidRDefault="00F36068" w:rsidP="00C5356F">
            <w:pPr>
              <w:widowControl w:val="0"/>
              <w:spacing w:line="276" w:lineRule="auto"/>
              <w:ind w:firstLine="0"/>
              <w:jc w:val="center"/>
              <w:rPr>
                <w:szCs w:val="28"/>
                <w:lang w:val="uk-UA"/>
              </w:rPr>
            </w:pPr>
            <w:r>
              <w:rPr>
                <w:szCs w:val="28"/>
                <w:lang w:val="uk-UA"/>
              </w:rPr>
              <w:t>36</w:t>
            </w:r>
          </w:p>
        </w:tc>
        <w:tc>
          <w:tcPr>
            <w:tcW w:w="380" w:type="pct"/>
          </w:tcPr>
          <w:p w:rsidR="00F36068" w:rsidRPr="00797AF5" w:rsidRDefault="00F36068" w:rsidP="00C5356F">
            <w:pPr>
              <w:widowControl w:val="0"/>
              <w:spacing w:line="276" w:lineRule="auto"/>
              <w:ind w:firstLine="0"/>
              <w:jc w:val="center"/>
              <w:rPr>
                <w:szCs w:val="28"/>
                <w:lang w:val="uk-UA"/>
              </w:rPr>
            </w:pPr>
            <w:r>
              <w:rPr>
                <w:szCs w:val="28"/>
                <w:lang w:val="uk-UA"/>
              </w:rPr>
              <w:t>6</w:t>
            </w:r>
          </w:p>
        </w:tc>
        <w:tc>
          <w:tcPr>
            <w:tcW w:w="473" w:type="pct"/>
          </w:tcPr>
          <w:p w:rsidR="00F36068" w:rsidRPr="00AC40D9"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30</w:t>
            </w:r>
          </w:p>
        </w:tc>
      </w:tr>
      <w:tr w:rsidR="00F36068" w:rsidRPr="00C5356F" w:rsidTr="00296326">
        <w:trPr>
          <w:cantSplit/>
          <w:jc w:val="center"/>
        </w:trPr>
        <w:tc>
          <w:tcPr>
            <w:tcW w:w="5000" w:type="pct"/>
            <w:gridSpan w:val="5"/>
          </w:tcPr>
          <w:p w:rsidR="00F36068" w:rsidRPr="00C5356F" w:rsidRDefault="00F36068" w:rsidP="006561A3">
            <w:pPr>
              <w:widowControl w:val="0"/>
              <w:spacing w:line="276" w:lineRule="auto"/>
              <w:ind w:firstLine="0"/>
              <w:jc w:val="center"/>
              <w:rPr>
                <w:b/>
                <w:szCs w:val="28"/>
              </w:rPr>
            </w:pPr>
            <w:r>
              <w:rPr>
                <w:b/>
                <w:szCs w:val="28"/>
                <w:lang w:val="uk-UA"/>
              </w:rPr>
              <w:t>Змістовий м</w:t>
            </w:r>
            <w:r w:rsidRPr="00C5356F">
              <w:rPr>
                <w:b/>
                <w:szCs w:val="28"/>
              </w:rPr>
              <w:t>одуль</w:t>
            </w:r>
            <w:r w:rsidRPr="00C5356F">
              <w:rPr>
                <w:b/>
                <w:bCs/>
                <w:szCs w:val="28"/>
              </w:rPr>
              <w:t xml:space="preserve"> 2.</w:t>
            </w:r>
            <w:r w:rsidRPr="00C5356F">
              <w:rPr>
                <w:b/>
                <w:szCs w:val="28"/>
              </w:rPr>
              <w:t xml:space="preserve"> </w:t>
            </w:r>
            <w:r w:rsidRPr="006561A3">
              <w:rPr>
                <w:b/>
                <w:szCs w:val="28"/>
              </w:rPr>
              <w:t xml:space="preserve">Формування </w:t>
            </w:r>
            <w:proofErr w:type="gramStart"/>
            <w:r w:rsidRPr="006561A3">
              <w:rPr>
                <w:b/>
                <w:szCs w:val="28"/>
              </w:rPr>
              <w:t>теоретико-л</w:t>
            </w:r>
            <w:proofErr w:type="gramEnd"/>
            <w:r w:rsidRPr="006561A3">
              <w:rPr>
                <w:b/>
                <w:szCs w:val="28"/>
              </w:rPr>
              <w:t>ітературної думки та практики аналізу художніх текстів ХVІІ, ХVІІІ – поч. ХІХ. ст.</w:t>
            </w:r>
          </w:p>
        </w:tc>
      </w:tr>
      <w:tr w:rsidR="00F36068" w:rsidRPr="00C5356F" w:rsidTr="00296326">
        <w:trPr>
          <w:jc w:val="center"/>
        </w:trPr>
        <w:tc>
          <w:tcPr>
            <w:tcW w:w="2975" w:type="pct"/>
          </w:tcPr>
          <w:p w:rsidR="00F36068" w:rsidRPr="0088045C" w:rsidRDefault="00F36068" w:rsidP="00C5356F">
            <w:pPr>
              <w:widowControl w:val="0"/>
              <w:spacing w:line="276" w:lineRule="auto"/>
              <w:ind w:firstLine="0"/>
              <w:rPr>
                <w:szCs w:val="28"/>
                <w:lang w:val="uk-UA"/>
              </w:rPr>
            </w:pPr>
            <w:r>
              <w:rPr>
                <w:szCs w:val="28"/>
                <w:lang w:val="uk-UA"/>
              </w:rPr>
              <w:t xml:space="preserve">Тема 4-5. </w:t>
            </w:r>
            <w:r w:rsidRPr="006561A3">
              <w:rPr>
                <w:szCs w:val="28"/>
                <w:lang w:val="uk-UA"/>
              </w:rPr>
              <w:t>Основні теоретико-літературні концепції та практика аналізу текстів ХVІІ- ХVІІІ ст.</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14</w:t>
            </w:r>
          </w:p>
        </w:tc>
        <w:tc>
          <w:tcPr>
            <w:tcW w:w="380" w:type="pct"/>
          </w:tcPr>
          <w:p w:rsidR="00F36068" w:rsidRPr="00166F80" w:rsidRDefault="00F36068" w:rsidP="00C5356F">
            <w:pPr>
              <w:widowControl w:val="0"/>
              <w:spacing w:line="276" w:lineRule="auto"/>
              <w:ind w:firstLine="0"/>
              <w:jc w:val="center"/>
              <w:rPr>
                <w:szCs w:val="28"/>
                <w:lang w:val="uk-UA"/>
              </w:rPr>
            </w:pPr>
            <w:r>
              <w:rPr>
                <w:szCs w:val="28"/>
                <w:lang w:val="uk-UA"/>
              </w:rPr>
              <w:t>4</w:t>
            </w:r>
          </w:p>
        </w:tc>
        <w:tc>
          <w:tcPr>
            <w:tcW w:w="473" w:type="pct"/>
          </w:tcPr>
          <w:p w:rsidR="00F36068" w:rsidRPr="006818AB"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trHeight w:val="705"/>
          <w:jc w:val="center"/>
        </w:trPr>
        <w:tc>
          <w:tcPr>
            <w:tcW w:w="2975" w:type="pct"/>
          </w:tcPr>
          <w:p w:rsidR="00F36068" w:rsidRPr="006561A3" w:rsidRDefault="00F36068" w:rsidP="006561A3">
            <w:pPr>
              <w:widowControl w:val="0"/>
              <w:spacing w:line="276" w:lineRule="auto"/>
              <w:ind w:firstLine="0"/>
              <w:rPr>
                <w:bCs/>
                <w:szCs w:val="28"/>
                <w:lang w:val="uk-UA"/>
              </w:rPr>
            </w:pPr>
            <w:r>
              <w:rPr>
                <w:bCs/>
                <w:szCs w:val="28"/>
                <w:lang w:val="uk-UA"/>
              </w:rPr>
              <w:t xml:space="preserve">Тема 6-7. </w:t>
            </w:r>
            <w:r w:rsidRPr="006561A3">
              <w:rPr>
                <w:bCs/>
                <w:szCs w:val="28"/>
                <w:lang w:val="uk-UA"/>
              </w:rPr>
              <w:t>Значення філософсько-естетичних теорій німецьких ідеалістів.</w:t>
            </w:r>
          </w:p>
          <w:p w:rsidR="00F36068" w:rsidRPr="0088045C" w:rsidRDefault="00F36068" w:rsidP="006561A3">
            <w:pPr>
              <w:widowControl w:val="0"/>
              <w:spacing w:line="276" w:lineRule="auto"/>
              <w:ind w:firstLine="0"/>
              <w:rPr>
                <w:bCs/>
                <w:szCs w:val="28"/>
                <w:lang w:val="uk-UA"/>
              </w:rPr>
            </w:pPr>
            <w:r w:rsidRPr="006561A3">
              <w:rPr>
                <w:bCs/>
                <w:szCs w:val="28"/>
                <w:lang w:val="uk-UA"/>
              </w:rPr>
              <w:t>Новаторство романтиків в осмисленні природи та феноменів словесного мистецтва.</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14</w:t>
            </w:r>
          </w:p>
        </w:tc>
        <w:tc>
          <w:tcPr>
            <w:tcW w:w="380" w:type="pct"/>
          </w:tcPr>
          <w:p w:rsidR="00F36068" w:rsidRPr="00166F80" w:rsidRDefault="00F36068" w:rsidP="00C5356F">
            <w:pPr>
              <w:widowControl w:val="0"/>
              <w:spacing w:line="276" w:lineRule="auto"/>
              <w:ind w:firstLine="0"/>
              <w:jc w:val="center"/>
              <w:rPr>
                <w:szCs w:val="28"/>
                <w:lang w:val="uk-UA"/>
              </w:rPr>
            </w:pPr>
            <w:r>
              <w:rPr>
                <w:szCs w:val="28"/>
                <w:lang w:val="uk-UA"/>
              </w:rPr>
              <w:t>4</w:t>
            </w:r>
          </w:p>
        </w:tc>
        <w:tc>
          <w:tcPr>
            <w:tcW w:w="473" w:type="pct"/>
          </w:tcPr>
          <w:p w:rsidR="00F36068" w:rsidRPr="006818AB"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jc w:val="center"/>
        </w:trPr>
        <w:tc>
          <w:tcPr>
            <w:tcW w:w="2975" w:type="pct"/>
          </w:tcPr>
          <w:p w:rsidR="00F36068" w:rsidRPr="006561A3" w:rsidRDefault="00F36068" w:rsidP="00C5356F">
            <w:pPr>
              <w:widowControl w:val="0"/>
              <w:spacing w:line="276" w:lineRule="auto"/>
              <w:ind w:firstLine="0"/>
              <w:rPr>
                <w:bCs/>
                <w:szCs w:val="28"/>
                <w:lang w:val="uk-UA"/>
              </w:rPr>
            </w:pPr>
            <w:r>
              <w:rPr>
                <w:bCs/>
                <w:szCs w:val="28"/>
                <w:lang w:val="uk-UA"/>
              </w:rPr>
              <w:t xml:space="preserve">Тема 8. </w:t>
            </w:r>
            <w:r w:rsidRPr="006561A3">
              <w:rPr>
                <w:bCs/>
                <w:szCs w:val="28"/>
                <w:lang w:val="uk-UA"/>
              </w:rPr>
              <w:t>Міфологічна школа</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12</w:t>
            </w:r>
          </w:p>
        </w:tc>
        <w:tc>
          <w:tcPr>
            <w:tcW w:w="380" w:type="pct"/>
          </w:tcPr>
          <w:p w:rsidR="00F36068" w:rsidRPr="00166F80" w:rsidRDefault="00F36068" w:rsidP="00C5356F">
            <w:pPr>
              <w:widowControl w:val="0"/>
              <w:spacing w:line="276" w:lineRule="auto"/>
              <w:ind w:firstLine="0"/>
              <w:jc w:val="center"/>
              <w:rPr>
                <w:szCs w:val="28"/>
                <w:lang w:val="uk-UA"/>
              </w:rPr>
            </w:pPr>
            <w:r>
              <w:rPr>
                <w:szCs w:val="28"/>
                <w:lang w:val="uk-UA"/>
              </w:rPr>
              <w:t>2</w:t>
            </w:r>
          </w:p>
        </w:tc>
        <w:tc>
          <w:tcPr>
            <w:tcW w:w="473" w:type="pct"/>
          </w:tcPr>
          <w:p w:rsidR="00F36068" w:rsidRPr="00AC40D9"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10</w:t>
            </w:r>
          </w:p>
        </w:tc>
      </w:tr>
      <w:tr w:rsidR="00F36068" w:rsidRPr="00C5356F" w:rsidTr="00296326">
        <w:trPr>
          <w:trHeight w:val="285"/>
          <w:jc w:val="center"/>
        </w:trPr>
        <w:tc>
          <w:tcPr>
            <w:tcW w:w="2975" w:type="pct"/>
          </w:tcPr>
          <w:p w:rsidR="00F36068" w:rsidRPr="006561A3" w:rsidRDefault="00F36068" w:rsidP="00C5356F">
            <w:pPr>
              <w:widowControl w:val="0"/>
              <w:spacing w:line="276" w:lineRule="auto"/>
              <w:ind w:firstLine="0"/>
              <w:rPr>
                <w:bCs/>
                <w:szCs w:val="28"/>
                <w:lang w:val="uk-UA"/>
              </w:rPr>
            </w:pPr>
            <w:r>
              <w:rPr>
                <w:bCs/>
                <w:szCs w:val="28"/>
              </w:rPr>
              <w:t xml:space="preserve">Разом за змістовим модулем </w:t>
            </w:r>
            <w:r>
              <w:rPr>
                <w:bCs/>
                <w:szCs w:val="28"/>
                <w:lang w:val="uk-UA"/>
              </w:rPr>
              <w:t>2</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40</w:t>
            </w:r>
          </w:p>
        </w:tc>
        <w:tc>
          <w:tcPr>
            <w:tcW w:w="380" w:type="pct"/>
          </w:tcPr>
          <w:p w:rsidR="00F36068" w:rsidRPr="00797AF5" w:rsidRDefault="00F36068" w:rsidP="00C5356F">
            <w:pPr>
              <w:widowControl w:val="0"/>
              <w:spacing w:line="276" w:lineRule="auto"/>
              <w:ind w:firstLine="0"/>
              <w:jc w:val="center"/>
              <w:rPr>
                <w:szCs w:val="28"/>
                <w:lang w:val="uk-UA"/>
              </w:rPr>
            </w:pPr>
            <w:r>
              <w:rPr>
                <w:szCs w:val="28"/>
                <w:lang w:val="uk-UA"/>
              </w:rPr>
              <w:t>10</w:t>
            </w:r>
          </w:p>
        </w:tc>
        <w:tc>
          <w:tcPr>
            <w:tcW w:w="473" w:type="pct"/>
          </w:tcPr>
          <w:p w:rsidR="00F36068" w:rsidRPr="006818AB"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30</w:t>
            </w:r>
          </w:p>
        </w:tc>
      </w:tr>
      <w:tr w:rsidR="00F36068" w:rsidRPr="00C5356F" w:rsidTr="00381A07">
        <w:trPr>
          <w:trHeight w:val="285"/>
          <w:jc w:val="center"/>
        </w:trPr>
        <w:tc>
          <w:tcPr>
            <w:tcW w:w="5000" w:type="pct"/>
            <w:gridSpan w:val="5"/>
          </w:tcPr>
          <w:p w:rsidR="00F36068" w:rsidRPr="00C5356F" w:rsidRDefault="00F36068" w:rsidP="006561A3">
            <w:pPr>
              <w:widowControl w:val="0"/>
              <w:spacing w:line="276" w:lineRule="auto"/>
              <w:ind w:firstLine="0"/>
              <w:jc w:val="center"/>
              <w:rPr>
                <w:szCs w:val="28"/>
              </w:rPr>
            </w:pPr>
            <w:r>
              <w:rPr>
                <w:b/>
                <w:bCs/>
                <w:szCs w:val="28"/>
                <w:lang w:val="uk-UA"/>
              </w:rPr>
              <w:t>Змстовий м</w:t>
            </w:r>
            <w:r>
              <w:rPr>
                <w:b/>
                <w:bCs/>
                <w:szCs w:val="28"/>
              </w:rPr>
              <w:t xml:space="preserve">одуль </w:t>
            </w:r>
            <w:r>
              <w:rPr>
                <w:b/>
                <w:bCs/>
                <w:szCs w:val="28"/>
                <w:lang w:val="uk-UA"/>
              </w:rPr>
              <w:t>3</w:t>
            </w:r>
            <w:r w:rsidRPr="00C5356F">
              <w:rPr>
                <w:b/>
                <w:bCs/>
                <w:szCs w:val="28"/>
              </w:rPr>
              <w:t xml:space="preserve"> </w:t>
            </w:r>
            <w:r w:rsidRPr="006561A3">
              <w:rPr>
                <w:b/>
                <w:bCs/>
                <w:szCs w:val="28"/>
              </w:rPr>
              <w:t>ХІХ ст. як важливий етап формування теоретико-літературної думки та становлення практики аналізу художніх тексті</w:t>
            </w:r>
            <w:proofErr w:type="gramStart"/>
            <w:r w:rsidRPr="006561A3">
              <w:rPr>
                <w:b/>
                <w:bCs/>
                <w:szCs w:val="28"/>
              </w:rPr>
              <w:t>в</w:t>
            </w:r>
            <w:proofErr w:type="gramEnd"/>
          </w:p>
        </w:tc>
      </w:tr>
      <w:tr w:rsidR="00F36068" w:rsidRPr="00C5356F" w:rsidTr="00296326">
        <w:trPr>
          <w:trHeight w:val="285"/>
          <w:jc w:val="center"/>
        </w:trPr>
        <w:tc>
          <w:tcPr>
            <w:tcW w:w="2975" w:type="pct"/>
          </w:tcPr>
          <w:p w:rsidR="00F36068" w:rsidRPr="006561A3" w:rsidRDefault="00F36068" w:rsidP="004F62F7">
            <w:pPr>
              <w:widowControl w:val="0"/>
              <w:spacing w:line="276" w:lineRule="auto"/>
              <w:ind w:firstLine="0"/>
              <w:rPr>
                <w:szCs w:val="28"/>
                <w:lang w:val="uk-UA"/>
              </w:rPr>
            </w:pPr>
            <w:r>
              <w:rPr>
                <w:szCs w:val="28"/>
                <w:lang w:val="uk-UA"/>
              </w:rPr>
              <w:t xml:space="preserve">Тема 9-10. </w:t>
            </w:r>
            <w:r w:rsidRPr="006561A3">
              <w:rPr>
                <w:szCs w:val="28"/>
                <w:lang w:val="uk-UA"/>
              </w:rPr>
              <w:t>Провідні напрями розвитку теорії літератури у ХІХ ст.:  ідеї та практика аналізу текстів</w:t>
            </w:r>
          </w:p>
        </w:tc>
        <w:tc>
          <w:tcPr>
            <w:tcW w:w="495" w:type="pct"/>
          </w:tcPr>
          <w:p w:rsidR="00F36068" w:rsidRPr="00152FEF" w:rsidRDefault="00F36068" w:rsidP="004F62F7">
            <w:pPr>
              <w:widowControl w:val="0"/>
              <w:spacing w:line="276" w:lineRule="auto"/>
              <w:ind w:firstLine="0"/>
              <w:jc w:val="center"/>
              <w:rPr>
                <w:szCs w:val="28"/>
                <w:lang w:val="uk-UA"/>
              </w:rPr>
            </w:pPr>
            <w:r>
              <w:rPr>
                <w:szCs w:val="28"/>
                <w:lang w:val="uk-UA"/>
              </w:rPr>
              <w:t>14</w:t>
            </w:r>
          </w:p>
        </w:tc>
        <w:tc>
          <w:tcPr>
            <w:tcW w:w="380" w:type="pct"/>
          </w:tcPr>
          <w:p w:rsidR="00F36068" w:rsidRPr="00FA552A" w:rsidRDefault="00F36068" w:rsidP="004F62F7">
            <w:pPr>
              <w:widowControl w:val="0"/>
              <w:spacing w:line="276" w:lineRule="auto"/>
              <w:ind w:firstLine="0"/>
              <w:jc w:val="center"/>
              <w:rPr>
                <w:szCs w:val="28"/>
                <w:lang w:val="uk-UA"/>
              </w:rPr>
            </w:pPr>
            <w:r>
              <w:rPr>
                <w:szCs w:val="28"/>
                <w:lang w:val="uk-UA"/>
              </w:rPr>
              <w:t>4</w:t>
            </w:r>
          </w:p>
        </w:tc>
        <w:tc>
          <w:tcPr>
            <w:tcW w:w="473" w:type="pct"/>
          </w:tcPr>
          <w:p w:rsidR="00F36068" w:rsidRPr="006818AB" w:rsidRDefault="00F36068" w:rsidP="004F62F7">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4F62F7">
            <w:pPr>
              <w:widowControl w:val="0"/>
              <w:spacing w:line="276" w:lineRule="auto"/>
              <w:ind w:firstLine="0"/>
              <w:jc w:val="center"/>
              <w:rPr>
                <w:szCs w:val="28"/>
                <w:lang w:val="uk-UA"/>
              </w:rPr>
            </w:pPr>
            <w:r>
              <w:rPr>
                <w:szCs w:val="28"/>
                <w:lang w:val="uk-UA"/>
              </w:rPr>
              <w:t>10</w:t>
            </w:r>
          </w:p>
        </w:tc>
      </w:tr>
      <w:tr w:rsidR="00F36068" w:rsidRPr="00C5356F" w:rsidTr="00296326">
        <w:trPr>
          <w:trHeight w:val="285"/>
          <w:jc w:val="center"/>
        </w:trPr>
        <w:tc>
          <w:tcPr>
            <w:tcW w:w="2975" w:type="pct"/>
          </w:tcPr>
          <w:p w:rsidR="00F36068" w:rsidRPr="006C7DAB" w:rsidRDefault="00F36068" w:rsidP="004F62F7">
            <w:pPr>
              <w:widowControl w:val="0"/>
              <w:spacing w:line="276" w:lineRule="auto"/>
              <w:ind w:firstLine="0"/>
              <w:rPr>
                <w:bCs/>
                <w:szCs w:val="28"/>
                <w:lang w:val="uk-UA"/>
              </w:rPr>
            </w:pPr>
            <w:r w:rsidRPr="00C5356F">
              <w:rPr>
                <w:bCs/>
                <w:szCs w:val="28"/>
              </w:rPr>
              <w:t>Разом з</w:t>
            </w:r>
            <w:r>
              <w:rPr>
                <w:bCs/>
                <w:szCs w:val="28"/>
              </w:rPr>
              <w:t xml:space="preserve">а </w:t>
            </w:r>
            <w:r>
              <w:rPr>
                <w:bCs/>
                <w:szCs w:val="28"/>
                <w:lang w:val="uk-UA"/>
              </w:rPr>
              <w:t>змістовим м</w:t>
            </w:r>
            <w:r>
              <w:rPr>
                <w:bCs/>
                <w:szCs w:val="28"/>
              </w:rPr>
              <w:t xml:space="preserve">одулем  </w:t>
            </w:r>
            <w:r>
              <w:rPr>
                <w:bCs/>
                <w:szCs w:val="28"/>
                <w:lang w:val="uk-UA"/>
              </w:rPr>
              <w:t>3</w:t>
            </w:r>
          </w:p>
        </w:tc>
        <w:tc>
          <w:tcPr>
            <w:tcW w:w="495" w:type="pct"/>
          </w:tcPr>
          <w:p w:rsidR="00F36068" w:rsidRPr="00152FEF" w:rsidRDefault="00F36068" w:rsidP="004F62F7">
            <w:pPr>
              <w:widowControl w:val="0"/>
              <w:spacing w:line="276" w:lineRule="auto"/>
              <w:ind w:firstLine="0"/>
              <w:jc w:val="center"/>
              <w:rPr>
                <w:szCs w:val="28"/>
                <w:lang w:val="uk-UA"/>
              </w:rPr>
            </w:pPr>
            <w:r>
              <w:rPr>
                <w:szCs w:val="28"/>
                <w:lang w:val="uk-UA"/>
              </w:rPr>
              <w:t>14</w:t>
            </w:r>
          </w:p>
        </w:tc>
        <w:tc>
          <w:tcPr>
            <w:tcW w:w="380" w:type="pct"/>
          </w:tcPr>
          <w:p w:rsidR="00F36068" w:rsidRPr="00FA552A" w:rsidRDefault="00F36068" w:rsidP="004F62F7">
            <w:pPr>
              <w:widowControl w:val="0"/>
              <w:spacing w:line="276" w:lineRule="auto"/>
              <w:ind w:firstLine="0"/>
              <w:jc w:val="center"/>
              <w:rPr>
                <w:szCs w:val="28"/>
                <w:lang w:val="uk-UA"/>
              </w:rPr>
            </w:pPr>
            <w:r>
              <w:rPr>
                <w:szCs w:val="28"/>
                <w:lang w:val="uk-UA"/>
              </w:rPr>
              <w:t>4</w:t>
            </w:r>
          </w:p>
        </w:tc>
        <w:tc>
          <w:tcPr>
            <w:tcW w:w="473" w:type="pct"/>
          </w:tcPr>
          <w:p w:rsidR="00F36068" w:rsidRPr="006818AB" w:rsidRDefault="00F36068" w:rsidP="004F62F7">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4F62F7">
            <w:pPr>
              <w:widowControl w:val="0"/>
              <w:spacing w:line="276" w:lineRule="auto"/>
              <w:ind w:firstLine="0"/>
              <w:jc w:val="center"/>
              <w:rPr>
                <w:szCs w:val="28"/>
                <w:lang w:val="uk-UA"/>
              </w:rPr>
            </w:pPr>
            <w:r>
              <w:rPr>
                <w:szCs w:val="28"/>
                <w:lang w:val="uk-UA"/>
              </w:rPr>
              <w:t>10</w:t>
            </w:r>
          </w:p>
        </w:tc>
      </w:tr>
      <w:tr w:rsidR="00F36068" w:rsidRPr="00C5356F" w:rsidTr="006C7DAB">
        <w:trPr>
          <w:trHeight w:val="285"/>
          <w:jc w:val="center"/>
        </w:trPr>
        <w:tc>
          <w:tcPr>
            <w:tcW w:w="5000" w:type="pct"/>
            <w:gridSpan w:val="5"/>
          </w:tcPr>
          <w:p w:rsidR="00F36068" w:rsidRPr="00C5356F" w:rsidRDefault="00F36068" w:rsidP="006561A3">
            <w:pPr>
              <w:widowControl w:val="0"/>
              <w:spacing w:line="276" w:lineRule="auto"/>
              <w:ind w:firstLine="0"/>
              <w:jc w:val="center"/>
              <w:rPr>
                <w:szCs w:val="28"/>
              </w:rPr>
            </w:pPr>
            <w:r>
              <w:rPr>
                <w:b/>
                <w:bCs/>
                <w:szCs w:val="28"/>
                <w:lang w:val="uk-UA"/>
              </w:rPr>
              <w:t>Змістовий м</w:t>
            </w:r>
            <w:r>
              <w:rPr>
                <w:b/>
                <w:bCs/>
                <w:szCs w:val="28"/>
              </w:rPr>
              <w:t xml:space="preserve">одуль </w:t>
            </w:r>
            <w:r>
              <w:rPr>
                <w:b/>
                <w:bCs/>
                <w:szCs w:val="28"/>
                <w:lang w:val="uk-UA"/>
              </w:rPr>
              <w:t>4</w:t>
            </w:r>
            <w:r w:rsidRPr="00C5356F">
              <w:rPr>
                <w:b/>
                <w:bCs/>
                <w:szCs w:val="28"/>
              </w:rPr>
              <w:t xml:space="preserve">. </w:t>
            </w:r>
            <w:r w:rsidRPr="006561A3">
              <w:rPr>
                <w:b/>
                <w:bCs/>
                <w:szCs w:val="28"/>
              </w:rPr>
              <w:t>Межа ХІХ-ХХ ст. як важливий етап формування теоретико-літературної думки та становлення практики аналізу художніх тексті</w:t>
            </w:r>
            <w:proofErr w:type="gramStart"/>
            <w:r w:rsidRPr="006561A3">
              <w:rPr>
                <w:b/>
                <w:bCs/>
                <w:szCs w:val="28"/>
              </w:rPr>
              <w:t>в</w:t>
            </w:r>
            <w:proofErr w:type="gramEnd"/>
          </w:p>
          <w:p w:rsidR="00F36068" w:rsidRPr="00C5356F" w:rsidRDefault="00F36068" w:rsidP="006C7DAB">
            <w:pPr>
              <w:widowControl w:val="0"/>
              <w:spacing w:line="276" w:lineRule="auto"/>
              <w:ind w:firstLine="0"/>
              <w:jc w:val="center"/>
              <w:rPr>
                <w:szCs w:val="28"/>
              </w:rPr>
            </w:pPr>
          </w:p>
        </w:tc>
      </w:tr>
      <w:tr w:rsidR="00F36068" w:rsidRPr="00C5356F" w:rsidTr="00296326">
        <w:trPr>
          <w:trHeight w:val="285"/>
          <w:jc w:val="center"/>
        </w:trPr>
        <w:tc>
          <w:tcPr>
            <w:tcW w:w="2975" w:type="pct"/>
          </w:tcPr>
          <w:p w:rsidR="00F36068" w:rsidRPr="00A43CEE" w:rsidRDefault="00F36068" w:rsidP="004F62F7">
            <w:pPr>
              <w:widowControl w:val="0"/>
              <w:spacing w:line="276" w:lineRule="auto"/>
              <w:ind w:firstLine="0"/>
              <w:rPr>
                <w:szCs w:val="28"/>
                <w:lang w:val="uk-UA"/>
              </w:rPr>
            </w:pPr>
            <w:r>
              <w:rPr>
                <w:szCs w:val="28"/>
                <w:lang w:val="uk-UA"/>
              </w:rPr>
              <w:t xml:space="preserve">Тема 11. </w:t>
            </w:r>
            <w:r w:rsidRPr="00A43CEE">
              <w:rPr>
                <w:szCs w:val="28"/>
                <w:lang w:val="uk-UA"/>
              </w:rPr>
              <w:t>Межа ХІХ-ХХ ст. в історії західноєвропейської естетики: теоретико-літературні концепції та практика аналізу текстів.</w:t>
            </w:r>
          </w:p>
        </w:tc>
        <w:tc>
          <w:tcPr>
            <w:tcW w:w="495" w:type="pct"/>
          </w:tcPr>
          <w:p w:rsidR="00F36068" w:rsidRPr="00152FEF" w:rsidRDefault="00F36068" w:rsidP="004F62F7">
            <w:pPr>
              <w:widowControl w:val="0"/>
              <w:spacing w:line="276" w:lineRule="auto"/>
              <w:ind w:firstLine="0"/>
              <w:jc w:val="center"/>
              <w:rPr>
                <w:szCs w:val="28"/>
                <w:lang w:val="uk-UA"/>
              </w:rPr>
            </w:pPr>
            <w:r>
              <w:rPr>
                <w:szCs w:val="28"/>
                <w:lang w:val="uk-UA"/>
              </w:rPr>
              <w:t>7</w:t>
            </w:r>
          </w:p>
        </w:tc>
        <w:tc>
          <w:tcPr>
            <w:tcW w:w="380" w:type="pct"/>
          </w:tcPr>
          <w:p w:rsidR="00F36068" w:rsidRPr="00797AF5" w:rsidRDefault="00F36068" w:rsidP="004F62F7">
            <w:pPr>
              <w:widowControl w:val="0"/>
              <w:spacing w:line="276" w:lineRule="auto"/>
              <w:ind w:firstLine="0"/>
              <w:jc w:val="center"/>
              <w:rPr>
                <w:szCs w:val="28"/>
                <w:lang w:val="uk-UA"/>
              </w:rPr>
            </w:pPr>
            <w:r>
              <w:rPr>
                <w:szCs w:val="28"/>
                <w:lang w:val="uk-UA"/>
              </w:rPr>
              <w:t>2</w:t>
            </w:r>
          </w:p>
        </w:tc>
        <w:tc>
          <w:tcPr>
            <w:tcW w:w="473" w:type="pct"/>
          </w:tcPr>
          <w:p w:rsidR="00F36068" w:rsidRPr="0076347F" w:rsidRDefault="00F36068" w:rsidP="004F62F7">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4F62F7">
            <w:pPr>
              <w:widowControl w:val="0"/>
              <w:spacing w:line="276" w:lineRule="auto"/>
              <w:ind w:firstLine="0"/>
              <w:jc w:val="center"/>
              <w:rPr>
                <w:szCs w:val="28"/>
                <w:lang w:val="uk-UA"/>
              </w:rPr>
            </w:pPr>
            <w:r>
              <w:rPr>
                <w:szCs w:val="28"/>
                <w:lang w:val="uk-UA"/>
              </w:rPr>
              <w:t>5</w:t>
            </w:r>
          </w:p>
        </w:tc>
      </w:tr>
      <w:tr w:rsidR="00F36068" w:rsidRPr="00C5356F" w:rsidTr="00296326">
        <w:trPr>
          <w:trHeight w:val="285"/>
          <w:jc w:val="center"/>
        </w:trPr>
        <w:tc>
          <w:tcPr>
            <w:tcW w:w="2975" w:type="pct"/>
          </w:tcPr>
          <w:p w:rsidR="00F36068" w:rsidRPr="00240D5D" w:rsidRDefault="00F36068" w:rsidP="004F62F7">
            <w:pPr>
              <w:widowControl w:val="0"/>
              <w:spacing w:line="276" w:lineRule="auto"/>
              <w:ind w:firstLine="0"/>
              <w:rPr>
                <w:b/>
                <w:bCs/>
                <w:szCs w:val="28"/>
                <w:lang w:val="uk-UA"/>
              </w:rPr>
            </w:pPr>
            <w:r>
              <w:rPr>
                <w:bCs/>
                <w:szCs w:val="28"/>
              </w:rPr>
              <w:t xml:space="preserve">Разом за </w:t>
            </w:r>
            <w:r>
              <w:rPr>
                <w:bCs/>
                <w:szCs w:val="28"/>
                <w:lang w:val="uk-UA"/>
              </w:rPr>
              <w:t>змістовим м</w:t>
            </w:r>
            <w:r>
              <w:rPr>
                <w:bCs/>
                <w:szCs w:val="28"/>
              </w:rPr>
              <w:t xml:space="preserve">одулем </w:t>
            </w:r>
            <w:r>
              <w:rPr>
                <w:bCs/>
                <w:szCs w:val="28"/>
                <w:lang w:val="uk-UA"/>
              </w:rPr>
              <w:t>4</w:t>
            </w:r>
          </w:p>
        </w:tc>
        <w:tc>
          <w:tcPr>
            <w:tcW w:w="495" w:type="pct"/>
          </w:tcPr>
          <w:p w:rsidR="00F36068" w:rsidRPr="00240D5D" w:rsidRDefault="00F36068" w:rsidP="004F62F7">
            <w:pPr>
              <w:widowControl w:val="0"/>
              <w:spacing w:line="276" w:lineRule="auto"/>
              <w:ind w:firstLine="0"/>
              <w:jc w:val="center"/>
              <w:rPr>
                <w:szCs w:val="28"/>
                <w:lang w:val="uk-UA"/>
              </w:rPr>
            </w:pPr>
            <w:r>
              <w:rPr>
                <w:szCs w:val="28"/>
                <w:lang w:val="uk-UA"/>
              </w:rPr>
              <w:t>7</w:t>
            </w:r>
          </w:p>
        </w:tc>
        <w:tc>
          <w:tcPr>
            <w:tcW w:w="380" w:type="pct"/>
          </w:tcPr>
          <w:p w:rsidR="00F36068" w:rsidRPr="00240D5D" w:rsidRDefault="00F36068" w:rsidP="004F62F7">
            <w:pPr>
              <w:widowControl w:val="0"/>
              <w:spacing w:line="276" w:lineRule="auto"/>
              <w:ind w:firstLine="0"/>
              <w:jc w:val="center"/>
              <w:rPr>
                <w:szCs w:val="28"/>
                <w:lang w:val="uk-UA"/>
              </w:rPr>
            </w:pPr>
            <w:r>
              <w:rPr>
                <w:szCs w:val="28"/>
                <w:lang w:val="uk-UA"/>
              </w:rPr>
              <w:t>2</w:t>
            </w:r>
          </w:p>
        </w:tc>
        <w:tc>
          <w:tcPr>
            <w:tcW w:w="473" w:type="pct"/>
          </w:tcPr>
          <w:p w:rsidR="00F36068" w:rsidRPr="00240D5D" w:rsidRDefault="00F36068" w:rsidP="004F62F7">
            <w:pPr>
              <w:widowControl w:val="0"/>
              <w:spacing w:line="276" w:lineRule="auto"/>
              <w:ind w:firstLine="0"/>
              <w:jc w:val="center"/>
              <w:rPr>
                <w:szCs w:val="28"/>
                <w:lang w:val="uk-UA"/>
              </w:rPr>
            </w:pPr>
            <w:r>
              <w:rPr>
                <w:szCs w:val="28"/>
                <w:lang w:val="uk-UA"/>
              </w:rPr>
              <w:t>-</w:t>
            </w:r>
          </w:p>
        </w:tc>
        <w:tc>
          <w:tcPr>
            <w:tcW w:w="677" w:type="pct"/>
          </w:tcPr>
          <w:p w:rsidR="00F36068" w:rsidRPr="00240D5D" w:rsidRDefault="00F36068" w:rsidP="004F62F7">
            <w:pPr>
              <w:widowControl w:val="0"/>
              <w:spacing w:line="276" w:lineRule="auto"/>
              <w:ind w:firstLine="0"/>
              <w:jc w:val="center"/>
              <w:rPr>
                <w:szCs w:val="28"/>
                <w:lang w:val="uk-UA"/>
              </w:rPr>
            </w:pPr>
            <w:r>
              <w:rPr>
                <w:szCs w:val="28"/>
                <w:lang w:val="uk-UA"/>
              </w:rPr>
              <w:t>5</w:t>
            </w:r>
          </w:p>
        </w:tc>
      </w:tr>
      <w:tr w:rsidR="00F36068" w:rsidRPr="00C5356F" w:rsidTr="00296326">
        <w:trPr>
          <w:trHeight w:val="285"/>
          <w:jc w:val="center"/>
        </w:trPr>
        <w:tc>
          <w:tcPr>
            <w:tcW w:w="5000" w:type="pct"/>
            <w:gridSpan w:val="5"/>
          </w:tcPr>
          <w:p w:rsidR="00F36068" w:rsidRPr="007E3151" w:rsidRDefault="00F36068" w:rsidP="006561A3">
            <w:pPr>
              <w:widowControl w:val="0"/>
              <w:spacing w:line="276" w:lineRule="auto"/>
              <w:ind w:firstLine="0"/>
              <w:jc w:val="center"/>
              <w:rPr>
                <w:b/>
                <w:szCs w:val="28"/>
              </w:rPr>
            </w:pPr>
            <w:r>
              <w:rPr>
                <w:b/>
                <w:szCs w:val="28"/>
                <w:lang w:val="uk-UA"/>
              </w:rPr>
              <w:t>Змістовий м</w:t>
            </w:r>
            <w:r>
              <w:rPr>
                <w:b/>
                <w:szCs w:val="28"/>
              </w:rPr>
              <w:t>одуль 5.</w:t>
            </w:r>
            <w:r w:rsidRPr="00C5356F">
              <w:rPr>
                <w:b/>
                <w:szCs w:val="28"/>
              </w:rPr>
              <w:t xml:space="preserve"> </w:t>
            </w:r>
            <w:r w:rsidRPr="00A43CEE">
              <w:rPr>
                <w:b/>
                <w:szCs w:val="28"/>
              </w:rPr>
              <w:t xml:space="preserve">Психоаналіз З. Фрейда та К.Г.Юнга: значення для </w:t>
            </w:r>
            <w:proofErr w:type="gramStart"/>
            <w:r w:rsidRPr="00A43CEE">
              <w:rPr>
                <w:b/>
                <w:szCs w:val="28"/>
              </w:rPr>
              <w:t>л</w:t>
            </w:r>
            <w:proofErr w:type="gramEnd"/>
            <w:r w:rsidRPr="00A43CEE">
              <w:rPr>
                <w:b/>
                <w:szCs w:val="28"/>
              </w:rPr>
              <w:t>ітературознавства</w:t>
            </w:r>
          </w:p>
          <w:p w:rsidR="00F36068" w:rsidRPr="007E3151" w:rsidRDefault="00F36068" w:rsidP="007E3151">
            <w:pPr>
              <w:widowControl w:val="0"/>
              <w:spacing w:line="276" w:lineRule="auto"/>
              <w:ind w:firstLine="0"/>
              <w:jc w:val="center"/>
              <w:rPr>
                <w:b/>
                <w:szCs w:val="28"/>
              </w:rPr>
            </w:pPr>
          </w:p>
        </w:tc>
      </w:tr>
      <w:tr w:rsidR="00F36068" w:rsidRPr="00C5356F" w:rsidTr="00296326">
        <w:trPr>
          <w:trHeight w:val="285"/>
          <w:jc w:val="center"/>
        </w:trPr>
        <w:tc>
          <w:tcPr>
            <w:tcW w:w="2975" w:type="pct"/>
          </w:tcPr>
          <w:p w:rsidR="00F36068" w:rsidRPr="00A43CEE" w:rsidRDefault="00F36068" w:rsidP="00C5356F">
            <w:pPr>
              <w:widowControl w:val="0"/>
              <w:autoSpaceDE w:val="0"/>
              <w:autoSpaceDN w:val="0"/>
              <w:adjustRightInd w:val="0"/>
              <w:spacing w:line="276" w:lineRule="auto"/>
              <w:ind w:firstLine="0"/>
              <w:rPr>
                <w:szCs w:val="28"/>
                <w:lang w:val="uk-UA"/>
              </w:rPr>
            </w:pPr>
            <w:r>
              <w:rPr>
                <w:szCs w:val="28"/>
                <w:lang w:val="uk-UA"/>
              </w:rPr>
              <w:t xml:space="preserve">Тема 12-13. </w:t>
            </w:r>
            <w:r w:rsidRPr="00A43CEE">
              <w:rPr>
                <w:szCs w:val="28"/>
                <w:lang w:val="uk-UA"/>
              </w:rPr>
              <w:t>Психоаналіз: теоретико-літературні концепції та практика аналізу текстів.</w:t>
            </w:r>
          </w:p>
        </w:tc>
        <w:tc>
          <w:tcPr>
            <w:tcW w:w="495" w:type="pct"/>
          </w:tcPr>
          <w:p w:rsidR="00F36068" w:rsidRPr="00152FEF" w:rsidRDefault="00F36068" w:rsidP="00C5356F">
            <w:pPr>
              <w:widowControl w:val="0"/>
              <w:spacing w:line="276" w:lineRule="auto"/>
              <w:ind w:firstLine="0"/>
              <w:jc w:val="center"/>
              <w:rPr>
                <w:szCs w:val="28"/>
                <w:lang w:val="uk-UA"/>
              </w:rPr>
            </w:pPr>
            <w:r>
              <w:rPr>
                <w:szCs w:val="28"/>
                <w:lang w:val="uk-UA"/>
              </w:rPr>
              <w:t>9</w:t>
            </w:r>
          </w:p>
        </w:tc>
        <w:tc>
          <w:tcPr>
            <w:tcW w:w="380" w:type="pct"/>
          </w:tcPr>
          <w:p w:rsidR="00F36068" w:rsidRPr="00797AF5" w:rsidRDefault="00F36068" w:rsidP="00C5356F">
            <w:pPr>
              <w:widowControl w:val="0"/>
              <w:spacing w:line="276" w:lineRule="auto"/>
              <w:ind w:firstLine="0"/>
              <w:jc w:val="center"/>
              <w:rPr>
                <w:szCs w:val="28"/>
                <w:lang w:val="uk-UA"/>
              </w:rPr>
            </w:pPr>
            <w:r>
              <w:rPr>
                <w:szCs w:val="28"/>
                <w:lang w:val="uk-UA"/>
              </w:rPr>
              <w:t>4</w:t>
            </w:r>
          </w:p>
        </w:tc>
        <w:tc>
          <w:tcPr>
            <w:tcW w:w="473" w:type="pct"/>
          </w:tcPr>
          <w:p w:rsidR="00F36068" w:rsidRPr="0076347F"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5</w:t>
            </w:r>
          </w:p>
        </w:tc>
      </w:tr>
      <w:tr w:rsidR="00F36068" w:rsidRPr="00C5356F" w:rsidTr="00296326">
        <w:trPr>
          <w:trHeight w:val="285"/>
          <w:jc w:val="center"/>
        </w:trPr>
        <w:tc>
          <w:tcPr>
            <w:tcW w:w="2975" w:type="pct"/>
          </w:tcPr>
          <w:p w:rsidR="00F36068" w:rsidRPr="006C7DAB" w:rsidRDefault="00F36068" w:rsidP="00C5356F">
            <w:pPr>
              <w:widowControl w:val="0"/>
              <w:spacing w:line="276" w:lineRule="auto"/>
              <w:ind w:firstLine="0"/>
              <w:rPr>
                <w:bCs/>
                <w:szCs w:val="28"/>
                <w:lang w:val="uk-UA"/>
              </w:rPr>
            </w:pPr>
            <w:r>
              <w:rPr>
                <w:bCs/>
                <w:szCs w:val="28"/>
              </w:rPr>
              <w:t xml:space="preserve">Разом за </w:t>
            </w:r>
            <w:r>
              <w:rPr>
                <w:bCs/>
                <w:szCs w:val="28"/>
                <w:lang w:val="uk-UA"/>
              </w:rPr>
              <w:t>змістовим м</w:t>
            </w:r>
            <w:r>
              <w:rPr>
                <w:bCs/>
                <w:szCs w:val="28"/>
              </w:rPr>
              <w:t xml:space="preserve">одулем </w:t>
            </w:r>
            <w:r>
              <w:rPr>
                <w:bCs/>
                <w:szCs w:val="28"/>
                <w:lang w:val="uk-UA"/>
              </w:rPr>
              <w:t>5</w:t>
            </w:r>
          </w:p>
        </w:tc>
        <w:tc>
          <w:tcPr>
            <w:tcW w:w="495" w:type="pct"/>
          </w:tcPr>
          <w:p w:rsidR="00F36068" w:rsidRPr="0086371A" w:rsidRDefault="00F36068" w:rsidP="00C5356F">
            <w:pPr>
              <w:widowControl w:val="0"/>
              <w:spacing w:line="276" w:lineRule="auto"/>
              <w:ind w:firstLine="0"/>
              <w:jc w:val="center"/>
              <w:rPr>
                <w:szCs w:val="28"/>
                <w:lang w:val="uk-UA"/>
              </w:rPr>
            </w:pPr>
            <w:r>
              <w:rPr>
                <w:szCs w:val="28"/>
                <w:lang w:val="uk-UA"/>
              </w:rPr>
              <w:t>9</w:t>
            </w:r>
          </w:p>
        </w:tc>
        <w:tc>
          <w:tcPr>
            <w:tcW w:w="380" w:type="pct"/>
          </w:tcPr>
          <w:p w:rsidR="00F36068" w:rsidRPr="00797AF5" w:rsidRDefault="00F36068" w:rsidP="00C5356F">
            <w:pPr>
              <w:widowControl w:val="0"/>
              <w:spacing w:line="276" w:lineRule="auto"/>
              <w:ind w:firstLine="0"/>
              <w:jc w:val="center"/>
              <w:rPr>
                <w:szCs w:val="28"/>
                <w:lang w:val="uk-UA"/>
              </w:rPr>
            </w:pPr>
            <w:r>
              <w:rPr>
                <w:szCs w:val="28"/>
                <w:lang w:val="uk-UA"/>
              </w:rPr>
              <w:t>4</w:t>
            </w:r>
          </w:p>
        </w:tc>
        <w:tc>
          <w:tcPr>
            <w:tcW w:w="473" w:type="pct"/>
          </w:tcPr>
          <w:p w:rsidR="00F36068" w:rsidRPr="0076347F"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5C11B2" w:rsidRDefault="00F36068" w:rsidP="00C5356F">
            <w:pPr>
              <w:widowControl w:val="0"/>
              <w:spacing w:line="276" w:lineRule="auto"/>
              <w:ind w:firstLine="0"/>
              <w:jc w:val="center"/>
              <w:rPr>
                <w:szCs w:val="28"/>
                <w:lang w:val="uk-UA"/>
              </w:rPr>
            </w:pPr>
            <w:r>
              <w:rPr>
                <w:szCs w:val="28"/>
                <w:lang w:val="uk-UA"/>
              </w:rPr>
              <w:t>5</w:t>
            </w:r>
          </w:p>
        </w:tc>
      </w:tr>
      <w:tr w:rsidR="00F36068" w:rsidRPr="00C5356F" w:rsidTr="006561A3">
        <w:trPr>
          <w:trHeight w:val="415"/>
          <w:jc w:val="center"/>
        </w:trPr>
        <w:tc>
          <w:tcPr>
            <w:tcW w:w="5000" w:type="pct"/>
            <w:gridSpan w:val="5"/>
          </w:tcPr>
          <w:p w:rsidR="00F36068" w:rsidRPr="006561A3" w:rsidRDefault="00F36068" w:rsidP="00C5356F">
            <w:pPr>
              <w:widowControl w:val="0"/>
              <w:spacing w:line="276" w:lineRule="auto"/>
              <w:ind w:firstLine="0"/>
              <w:jc w:val="center"/>
              <w:rPr>
                <w:b/>
                <w:szCs w:val="28"/>
                <w:lang w:val="uk-UA"/>
              </w:rPr>
            </w:pPr>
            <w:r w:rsidRPr="006561A3">
              <w:rPr>
                <w:b/>
                <w:szCs w:val="28"/>
                <w:lang w:val="uk-UA"/>
              </w:rPr>
              <w:t>Змістовий модуль 6.</w:t>
            </w:r>
            <w:r>
              <w:t xml:space="preserve"> </w:t>
            </w:r>
            <w:r w:rsidRPr="00A43CEE">
              <w:rPr>
                <w:b/>
                <w:szCs w:val="28"/>
                <w:lang w:val="uk-UA"/>
              </w:rPr>
              <w:t xml:space="preserve">ХХ ст. як важливий етап формування </w:t>
            </w:r>
            <w:r w:rsidRPr="00A43CEE">
              <w:rPr>
                <w:b/>
                <w:szCs w:val="28"/>
                <w:lang w:val="uk-UA"/>
              </w:rPr>
              <w:lastRenderedPageBreak/>
              <w:t>теоретико-літературної думки та становлення практики аналізу художніх текстів.</w:t>
            </w:r>
          </w:p>
        </w:tc>
      </w:tr>
      <w:tr w:rsidR="00F36068" w:rsidRPr="00C5356F" w:rsidTr="00296326">
        <w:trPr>
          <w:trHeight w:val="415"/>
          <w:jc w:val="center"/>
        </w:trPr>
        <w:tc>
          <w:tcPr>
            <w:tcW w:w="2975" w:type="pct"/>
          </w:tcPr>
          <w:p w:rsidR="00F36068" w:rsidRPr="00A43CEE" w:rsidRDefault="00F36068" w:rsidP="00C5356F">
            <w:pPr>
              <w:pStyle w:val="4"/>
              <w:spacing w:line="276" w:lineRule="auto"/>
              <w:ind w:firstLine="0"/>
              <w:rPr>
                <w:i w:val="0"/>
                <w:szCs w:val="28"/>
                <w:lang w:val="uk-UA"/>
              </w:rPr>
            </w:pPr>
            <w:r>
              <w:rPr>
                <w:i w:val="0"/>
                <w:szCs w:val="28"/>
                <w:lang w:val="uk-UA"/>
              </w:rPr>
              <w:lastRenderedPageBreak/>
              <w:t xml:space="preserve">Тема 14-15. </w:t>
            </w:r>
            <w:r w:rsidRPr="00A43CEE">
              <w:rPr>
                <w:i w:val="0"/>
                <w:szCs w:val="28"/>
                <w:lang w:val="uk-UA"/>
              </w:rPr>
              <w:t>Основні напрямки розвитку літературознавства у ХХст.: теоретико-літературні концепції та практика аналізу текстів.</w:t>
            </w:r>
          </w:p>
        </w:tc>
        <w:tc>
          <w:tcPr>
            <w:tcW w:w="495" w:type="pct"/>
          </w:tcPr>
          <w:p w:rsidR="00F36068" w:rsidRPr="00797AF5" w:rsidRDefault="00F36068" w:rsidP="00C5356F">
            <w:pPr>
              <w:widowControl w:val="0"/>
              <w:spacing w:line="276" w:lineRule="auto"/>
              <w:ind w:firstLine="0"/>
              <w:jc w:val="center"/>
              <w:rPr>
                <w:szCs w:val="28"/>
                <w:lang w:val="uk-UA"/>
              </w:rPr>
            </w:pPr>
            <w:r>
              <w:rPr>
                <w:szCs w:val="28"/>
                <w:lang w:val="uk-UA"/>
              </w:rPr>
              <w:t>8</w:t>
            </w:r>
          </w:p>
        </w:tc>
        <w:tc>
          <w:tcPr>
            <w:tcW w:w="380" w:type="pct"/>
          </w:tcPr>
          <w:p w:rsidR="00F36068" w:rsidRPr="00FA552A" w:rsidRDefault="00F36068" w:rsidP="00C5356F">
            <w:pPr>
              <w:widowControl w:val="0"/>
              <w:spacing w:line="276" w:lineRule="auto"/>
              <w:ind w:firstLine="0"/>
              <w:jc w:val="center"/>
              <w:rPr>
                <w:szCs w:val="28"/>
                <w:lang w:val="uk-UA"/>
              </w:rPr>
            </w:pPr>
            <w:r>
              <w:rPr>
                <w:szCs w:val="28"/>
                <w:lang w:val="uk-UA"/>
              </w:rPr>
              <w:t>4</w:t>
            </w:r>
          </w:p>
        </w:tc>
        <w:tc>
          <w:tcPr>
            <w:tcW w:w="473" w:type="pct"/>
          </w:tcPr>
          <w:p w:rsidR="00F36068" w:rsidRPr="00797AF5"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Pr="0063081F" w:rsidRDefault="00F36068" w:rsidP="00C5356F">
            <w:pPr>
              <w:widowControl w:val="0"/>
              <w:spacing w:line="276" w:lineRule="auto"/>
              <w:ind w:firstLine="0"/>
              <w:jc w:val="center"/>
              <w:rPr>
                <w:szCs w:val="28"/>
                <w:lang w:val="uk-UA"/>
              </w:rPr>
            </w:pPr>
            <w:r>
              <w:rPr>
                <w:szCs w:val="28"/>
                <w:lang w:val="uk-UA"/>
              </w:rPr>
              <w:t>4</w:t>
            </w:r>
          </w:p>
        </w:tc>
      </w:tr>
      <w:tr w:rsidR="00F36068" w:rsidRPr="00C5356F" w:rsidTr="00296326">
        <w:trPr>
          <w:trHeight w:val="415"/>
          <w:jc w:val="center"/>
        </w:trPr>
        <w:tc>
          <w:tcPr>
            <w:tcW w:w="2975" w:type="pct"/>
          </w:tcPr>
          <w:p w:rsidR="00F36068" w:rsidRDefault="00F36068" w:rsidP="00C5356F">
            <w:pPr>
              <w:pStyle w:val="4"/>
              <w:spacing w:line="276" w:lineRule="auto"/>
              <w:ind w:firstLine="0"/>
              <w:rPr>
                <w:i w:val="0"/>
                <w:szCs w:val="28"/>
                <w:lang w:val="uk-UA"/>
              </w:rPr>
            </w:pPr>
            <w:r>
              <w:rPr>
                <w:i w:val="0"/>
                <w:szCs w:val="28"/>
                <w:lang w:val="uk-UA"/>
              </w:rPr>
              <w:t>Тема 16.</w:t>
            </w:r>
            <w:r>
              <w:t xml:space="preserve"> </w:t>
            </w:r>
            <w:r w:rsidRPr="00A43CEE">
              <w:rPr>
                <w:i w:val="0"/>
                <w:szCs w:val="28"/>
                <w:lang w:val="uk-UA"/>
              </w:rPr>
              <w:t>Вплив філософських ідей ХХ ст. на розвиток літературознавства</w:t>
            </w:r>
            <w:r>
              <w:rPr>
                <w:i w:val="0"/>
                <w:szCs w:val="28"/>
                <w:lang w:val="uk-UA"/>
              </w:rPr>
              <w:t xml:space="preserve"> </w:t>
            </w:r>
          </w:p>
        </w:tc>
        <w:tc>
          <w:tcPr>
            <w:tcW w:w="495" w:type="pct"/>
          </w:tcPr>
          <w:p w:rsidR="00F36068" w:rsidRDefault="00F36068" w:rsidP="00C5356F">
            <w:pPr>
              <w:widowControl w:val="0"/>
              <w:spacing w:line="276" w:lineRule="auto"/>
              <w:ind w:firstLine="0"/>
              <w:jc w:val="center"/>
              <w:rPr>
                <w:szCs w:val="28"/>
                <w:lang w:val="uk-UA"/>
              </w:rPr>
            </w:pPr>
            <w:r>
              <w:rPr>
                <w:szCs w:val="28"/>
                <w:lang w:val="uk-UA"/>
              </w:rPr>
              <w:t>6</w:t>
            </w:r>
          </w:p>
        </w:tc>
        <w:tc>
          <w:tcPr>
            <w:tcW w:w="380" w:type="pct"/>
          </w:tcPr>
          <w:p w:rsidR="00F36068" w:rsidRDefault="00F36068" w:rsidP="00C5356F">
            <w:pPr>
              <w:widowControl w:val="0"/>
              <w:spacing w:line="276" w:lineRule="auto"/>
              <w:ind w:firstLine="0"/>
              <w:jc w:val="center"/>
              <w:rPr>
                <w:szCs w:val="28"/>
                <w:lang w:val="uk-UA"/>
              </w:rPr>
            </w:pPr>
            <w:r>
              <w:rPr>
                <w:szCs w:val="28"/>
                <w:lang w:val="uk-UA"/>
              </w:rPr>
              <w:t>2</w:t>
            </w:r>
          </w:p>
        </w:tc>
        <w:tc>
          <w:tcPr>
            <w:tcW w:w="473" w:type="pct"/>
          </w:tcPr>
          <w:p w:rsidR="00F36068"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Default="00F36068" w:rsidP="00C5356F">
            <w:pPr>
              <w:widowControl w:val="0"/>
              <w:spacing w:line="276" w:lineRule="auto"/>
              <w:ind w:firstLine="0"/>
              <w:jc w:val="center"/>
              <w:rPr>
                <w:szCs w:val="28"/>
                <w:lang w:val="uk-UA"/>
              </w:rPr>
            </w:pPr>
            <w:r>
              <w:rPr>
                <w:szCs w:val="28"/>
                <w:lang w:val="uk-UA"/>
              </w:rPr>
              <w:t>4</w:t>
            </w:r>
          </w:p>
        </w:tc>
      </w:tr>
      <w:tr w:rsidR="00F36068" w:rsidRPr="00C5356F" w:rsidTr="00296326">
        <w:trPr>
          <w:trHeight w:val="415"/>
          <w:jc w:val="center"/>
        </w:trPr>
        <w:tc>
          <w:tcPr>
            <w:tcW w:w="2975" w:type="pct"/>
          </w:tcPr>
          <w:p w:rsidR="00F36068" w:rsidRDefault="00F36068" w:rsidP="00C5356F">
            <w:pPr>
              <w:pStyle w:val="4"/>
              <w:spacing w:line="276" w:lineRule="auto"/>
              <w:ind w:firstLine="0"/>
              <w:rPr>
                <w:i w:val="0"/>
                <w:szCs w:val="28"/>
                <w:lang w:val="uk-UA"/>
              </w:rPr>
            </w:pPr>
            <w:r w:rsidRPr="00A43CEE">
              <w:rPr>
                <w:i w:val="0"/>
                <w:szCs w:val="28"/>
                <w:lang w:val="uk-UA"/>
              </w:rPr>
              <w:t>Разом за змістовим модулем</w:t>
            </w:r>
            <w:r>
              <w:rPr>
                <w:i w:val="0"/>
                <w:szCs w:val="28"/>
                <w:lang w:val="uk-UA"/>
              </w:rPr>
              <w:t xml:space="preserve"> 6</w:t>
            </w:r>
          </w:p>
        </w:tc>
        <w:tc>
          <w:tcPr>
            <w:tcW w:w="495" w:type="pct"/>
          </w:tcPr>
          <w:p w:rsidR="00F36068" w:rsidRDefault="00F36068" w:rsidP="00C5356F">
            <w:pPr>
              <w:widowControl w:val="0"/>
              <w:spacing w:line="276" w:lineRule="auto"/>
              <w:ind w:firstLine="0"/>
              <w:jc w:val="center"/>
              <w:rPr>
                <w:szCs w:val="28"/>
                <w:lang w:val="uk-UA"/>
              </w:rPr>
            </w:pPr>
            <w:r>
              <w:rPr>
                <w:szCs w:val="28"/>
                <w:lang w:val="uk-UA"/>
              </w:rPr>
              <w:t>14</w:t>
            </w:r>
          </w:p>
        </w:tc>
        <w:tc>
          <w:tcPr>
            <w:tcW w:w="380" w:type="pct"/>
          </w:tcPr>
          <w:p w:rsidR="00F36068" w:rsidRDefault="00F36068" w:rsidP="00C5356F">
            <w:pPr>
              <w:widowControl w:val="0"/>
              <w:spacing w:line="276" w:lineRule="auto"/>
              <w:ind w:firstLine="0"/>
              <w:jc w:val="center"/>
              <w:rPr>
                <w:szCs w:val="28"/>
                <w:lang w:val="uk-UA"/>
              </w:rPr>
            </w:pPr>
            <w:r>
              <w:rPr>
                <w:szCs w:val="28"/>
                <w:lang w:val="uk-UA"/>
              </w:rPr>
              <w:t>6</w:t>
            </w:r>
          </w:p>
        </w:tc>
        <w:tc>
          <w:tcPr>
            <w:tcW w:w="473" w:type="pct"/>
          </w:tcPr>
          <w:p w:rsidR="00F36068"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Default="00F36068" w:rsidP="00C5356F">
            <w:pPr>
              <w:widowControl w:val="0"/>
              <w:spacing w:line="276" w:lineRule="auto"/>
              <w:ind w:firstLine="0"/>
              <w:jc w:val="center"/>
              <w:rPr>
                <w:szCs w:val="28"/>
                <w:lang w:val="uk-UA"/>
              </w:rPr>
            </w:pPr>
            <w:r>
              <w:rPr>
                <w:szCs w:val="28"/>
                <w:lang w:val="uk-UA"/>
              </w:rPr>
              <w:t>8</w:t>
            </w:r>
          </w:p>
        </w:tc>
      </w:tr>
      <w:tr w:rsidR="00F36068" w:rsidRPr="00C5356F" w:rsidTr="00296326">
        <w:trPr>
          <w:trHeight w:val="415"/>
          <w:jc w:val="center"/>
        </w:trPr>
        <w:tc>
          <w:tcPr>
            <w:tcW w:w="2975" w:type="pct"/>
          </w:tcPr>
          <w:p w:rsidR="00F36068" w:rsidRPr="00A43CEE" w:rsidRDefault="00F36068" w:rsidP="00C5356F">
            <w:pPr>
              <w:pStyle w:val="4"/>
              <w:spacing w:line="276" w:lineRule="auto"/>
              <w:ind w:firstLine="0"/>
              <w:rPr>
                <w:i w:val="0"/>
                <w:szCs w:val="28"/>
                <w:lang w:val="uk-UA"/>
              </w:rPr>
            </w:pPr>
            <w:r>
              <w:rPr>
                <w:i w:val="0"/>
                <w:szCs w:val="28"/>
                <w:lang w:val="uk-UA"/>
              </w:rPr>
              <w:t>Усього разом</w:t>
            </w:r>
          </w:p>
        </w:tc>
        <w:tc>
          <w:tcPr>
            <w:tcW w:w="495" w:type="pct"/>
          </w:tcPr>
          <w:p w:rsidR="00F36068" w:rsidRDefault="00F36068" w:rsidP="00C5356F">
            <w:pPr>
              <w:widowControl w:val="0"/>
              <w:spacing w:line="276" w:lineRule="auto"/>
              <w:ind w:firstLine="0"/>
              <w:jc w:val="center"/>
              <w:rPr>
                <w:szCs w:val="28"/>
                <w:lang w:val="uk-UA"/>
              </w:rPr>
            </w:pPr>
            <w:r>
              <w:rPr>
                <w:szCs w:val="28"/>
                <w:lang w:val="uk-UA"/>
              </w:rPr>
              <w:t>120</w:t>
            </w:r>
          </w:p>
        </w:tc>
        <w:tc>
          <w:tcPr>
            <w:tcW w:w="380" w:type="pct"/>
          </w:tcPr>
          <w:p w:rsidR="00F36068" w:rsidRDefault="00F36068" w:rsidP="00C5356F">
            <w:pPr>
              <w:widowControl w:val="0"/>
              <w:spacing w:line="276" w:lineRule="auto"/>
              <w:ind w:firstLine="0"/>
              <w:jc w:val="center"/>
              <w:rPr>
                <w:szCs w:val="28"/>
                <w:lang w:val="uk-UA"/>
              </w:rPr>
            </w:pPr>
            <w:r>
              <w:rPr>
                <w:szCs w:val="28"/>
                <w:lang w:val="uk-UA"/>
              </w:rPr>
              <w:t>32</w:t>
            </w:r>
          </w:p>
        </w:tc>
        <w:tc>
          <w:tcPr>
            <w:tcW w:w="473" w:type="pct"/>
          </w:tcPr>
          <w:p w:rsidR="00F36068" w:rsidRDefault="00F36068" w:rsidP="00C5356F">
            <w:pPr>
              <w:widowControl w:val="0"/>
              <w:spacing w:line="276" w:lineRule="auto"/>
              <w:ind w:firstLine="0"/>
              <w:jc w:val="center"/>
              <w:rPr>
                <w:szCs w:val="28"/>
                <w:lang w:val="uk-UA"/>
              </w:rPr>
            </w:pPr>
            <w:r>
              <w:rPr>
                <w:szCs w:val="28"/>
                <w:lang w:val="uk-UA"/>
              </w:rPr>
              <w:t>-</w:t>
            </w:r>
          </w:p>
        </w:tc>
        <w:tc>
          <w:tcPr>
            <w:tcW w:w="677" w:type="pct"/>
          </w:tcPr>
          <w:p w:rsidR="00F36068" w:rsidRDefault="00F36068" w:rsidP="00C5356F">
            <w:pPr>
              <w:widowControl w:val="0"/>
              <w:spacing w:line="276" w:lineRule="auto"/>
              <w:ind w:firstLine="0"/>
              <w:jc w:val="center"/>
              <w:rPr>
                <w:szCs w:val="28"/>
                <w:lang w:val="uk-UA"/>
              </w:rPr>
            </w:pPr>
            <w:r>
              <w:rPr>
                <w:szCs w:val="28"/>
                <w:lang w:val="uk-UA"/>
              </w:rPr>
              <w:t>88</w:t>
            </w:r>
          </w:p>
        </w:tc>
      </w:tr>
    </w:tbl>
    <w:p w:rsidR="00F36068" w:rsidRDefault="00F36068" w:rsidP="00C5356F">
      <w:pPr>
        <w:widowControl w:val="0"/>
        <w:spacing w:line="276" w:lineRule="auto"/>
        <w:ind w:left="7513" w:hanging="7513"/>
        <w:jc w:val="center"/>
        <w:rPr>
          <w:b/>
          <w:szCs w:val="28"/>
          <w:lang w:val="uk-UA"/>
        </w:rPr>
      </w:pPr>
    </w:p>
    <w:p w:rsidR="00F36068" w:rsidRDefault="00F36068" w:rsidP="00C5356F">
      <w:pPr>
        <w:widowControl w:val="0"/>
        <w:spacing w:line="276" w:lineRule="auto"/>
        <w:ind w:left="7513" w:hanging="7513"/>
        <w:jc w:val="center"/>
        <w:rPr>
          <w:b/>
          <w:szCs w:val="28"/>
          <w:lang w:val="uk-UA"/>
        </w:rPr>
      </w:pPr>
      <w:r w:rsidRPr="00C5356F">
        <w:rPr>
          <w:b/>
          <w:szCs w:val="28"/>
        </w:rPr>
        <w:t xml:space="preserve">5. ТЕМИ ЛЕКЦІЙНИХ ЗАНЯТЬ </w:t>
      </w:r>
    </w:p>
    <w:p w:rsidR="00F36068" w:rsidRPr="005A7F1D" w:rsidRDefault="00F36068" w:rsidP="00C5356F">
      <w:pPr>
        <w:widowControl w:val="0"/>
        <w:spacing w:line="276" w:lineRule="auto"/>
        <w:ind w:left="7513" w:hanging="7513"/>
        <w:jc w:val="center"/>
        <w:rPr>
          <w:b/>
          <w:szCs w:val="28"/>
          <w:lang w:val="uk-UA"/>
        </w:rPr>
      </w:pPr>
    </w:p>
    <w:tbl>
      <w:tblPr>
        <w:tblW w:w="90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88"/>
        <w:gridCol w:w="992"/>
      </w:tblGrid>
      <w:tr w:rsidR="00F36068" w:rsidRPr="00C5356F" w:rsidTr="00296326">
        <w:trPr>
          <w:jc w:val="center"/>
        </w:trPr>
        <w:tc>
          <w:tcPr>
            <w:tcW w:w="992" w:type="dxa"/>
          </w:tcPr>
          <w:p w:rsidR="00F36068" w:rsidRPr="00C5356F" w:rsidRDefault="00F36068" w:rsidP="00C5356F">
            <w:pPr>
              <w:widowControl w:val="0"/>
              <w:spacing w:line="276" w:lineRule="auto"/>
              <w:ind w:left="142" w:firstLine="0"/>
              <w:jc w:val="center"/>
              <w:rPr>
                <w:szCs w:val="28"/>
                <w:lang w:val="en-US"/>
              </w:rPr>
            </w:pPr>
            <w:r w:rsidRPr="00C5356F">
              <w:rPr>
                <w:szCs w:val="28"/>
              </w:rPr>
              <w:t>№</w:t>
            </w:r>
          </w:p>
          <w:p w:rsidR="00F36068" w:rsidRPr="00C5356F" w:rsidRDefault="00F36068" w:rsidP="00C5356F">
            <w:pPr>
              <w:widowControl w:val="0"/>
              <w:spacing w:line="276" w:lineRule="auto"/>
              <w:ind w:left="142" w:firstLine="0"/>
              <w:jc w:val="center"/>
              <w:rPr>
                <w:szCs w:val="28"/>
              </w:rPr>
            </w:pPr>
            <w:r w:rsidRPr="00C5356F">
              <w:rPr>
                <w:szCs w:val="28"/>
              </w:rPr>
              <w:t xml:space="preserve">теми </w:t>
            </w:r>
          </w:p>
        </w:tc>
        <w:tc>
          <w:tcPr>
            <w:tcW w:w="7088" w:type="dxa"/>
          </w:tcPr>
          <w:p w:rsidR="00F36068" w:rsidRPr="00C5356F" w:rsidRDefault="00F36068" w:rsidP="00C5356F">
            <w:pPr>
              <w:widowControl w:val="0"/>
              <w:spacing w:line="276" w:lineRule="auto"/>
              <w:ind w:firstLine="0"/>
              <w:jc w:val="center"/>
              <w:rPr>
                <w:szCs w:val="28"/>
              </w:rPr>
            </w:pPr>
            <w:r w:rsidRPr="00C5356F">
              <w:rPr>
                <w:szCs w:val="28"/>
              </w:rPr>
              <w:t>Назва теми</w:t>
            </w:r>
          </w:p>
        </w:tc>
        <w:tc>
          <w:tcPr>
            <w:tcW w:w="992" w:type="dxa"/>
          </w:tcPr>
          <w:p w:rsidR="00F36068" w:rsidRPr="00C5356F" w:rsidRDefault="00F36068" w:rsidP="00C5356F">
            <w:pPr>
              <w:widowControl w:val="0"/>
              <w:spacing w:line="276" w:lineRule="auto"/>
              <w:ind w:firstLine="0"/>
              <w:jc w:val="center"/>
              <w:rPr>
                <w:szCs w:val="28"/>
              </w:rPr>
            </w:pPr>
            <w:r w:rsidRPr="00C5356F">
              <w:rPr>
                <w:szCs w:val="28"/>
              </w:rPr>
              <w:t>Кіл</w:t>
            </w:r>
            <w:r w:rsidRPr="00C5356F">
              <w:rPr>
                <w:szCs w:val="28"/>
                <w:lang w:val="uk-UA"/>
              </w:rPr>
              <w:t>-</w:t>
            </w:r>
            <w:r w:rsidRPr="00C5356F">
              <w:rPr>
                <w:szCs w:val="28"/>
              </w:rPr>
              <w:t>ть</w:t>
            </w:r>
          </w:p>
          <w:p w:rsidR="00F36068" w:rsidRPr="00C5356F" w:rsidRDefault="00F36068" w:rsidP="00C5356F">
            <w:pPr>
              <w:widowControl w:val="0"/>
              <w:spacing w:line="276" w:lineRule="auto"/>
              <w:ind w:firstLine="0"/>
              <w:jc w:val="center"/>
              <w:rPr>
                <w:szCs w:val="28"/>
              </w:rPr>
            </w:pPr>
            <w:r w:rsidRPr="00C5356F">
              <w:rPr>
                <w:szCs w:val="28"/>
              </w:rPr>
              <w:t>годин</w:t>
            </w:r>
          </w:p>
        </w:tc>
      </w:tr>
      <w:tr w:rsidR="00F36068" w:rsidRPr="00C5356F" w:rsidTr="00296326">
        <w:trPr>
          <w:jc w:val="center"/>
        </w:trPr>
        <w:tc>
          <w:tcPr>
            <w:tcW w:w="9072" w:type="dxa"/>
            <w:gridSpan w:val="3"/>
          </w:tcPr>
          <w:p w:rsidR="00F36068" w:rsidRPr="00C5356F" w:rsidRDefault="00F36068" w:rsidP="00A43CEE">
            <w:pPr>
              <w:widowControl w:val="0"/>
              <w:spacing w:line="276" w:lineRule="auto"/>
              <w:ind w:firstLine="0"/>
              <w:jc w:val="center"/>
              <w:rPr>
                <w:b/>
                <w:szCs w:val="28"/>
              </w:rPr>
            </w:pPr>
            <w:r>
              <w:rPr>
                <w:b/>
                <w:szCs w:val="28"/>
                <w:lang w:val="uk-UA"/>
              </w:rPr>
              <w:t>Змістовий м</w:t>
            </w:r>
            <w:r w:rsidRPr="00C5356F">
              <w:rPr>
                <w:b/>
                <w:szCs w:val="28"/>
              </w:rPr>
              <w:t>одуль</w:t>
            </w:r>
            <w:r w:rsidRPr="00C5356F">
              <w:rPr>
                <w:b/>
                <w:bCs/>
                <w:szCs w:val="28"/>
              </w:rPr>
              <w:t xml:space="preserve"> 1</w:t>
            </w:r>
            <w:r w:rsidRPr="00C5356F">
              <w:rPr>
                <w:b/>
                <w:szCs w:val="28"/>
              </w:rPr>
              <w:t xml:space="preserve">. </w:t>
            </w:r>
            <w:r w:rsidRPr="00A43CEE">
              <w:rPr>
                <w:b/>
                <w:szCs w:val="28"/>
              </w:rPr>
              <w:t>Ранні етапи формування теоретико-літературної думки та практики аналізу художніх тексті</w:t>
            </w:r>
            <w:proofErr w:type="gramStart"/>
            <w:r w:rsidRPr="00A43CEE">
              <w:rPr>
                <w:b/>
                <w:szCs w:val="28"/>
              </w:rPr>
              <w:t>в</w:t>
            </w:r>
            <w:proofErr w:type="gramEnd"/>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r w:rsidRPr="00C5356F">
              <w:rPr>
                <w:szCs w:val="28"/>
              </w:rPr>
              <w:t>1</w:t>
            </w:r>
          </w:p>
        </w:tc>
        <w:tc>
          <w:tcPr>
            <w:tcW w:w="7088" w:type="dxa"/>
          </w:tcPr>
          <w:p w:rsidR="00F36068" w:rsidRPr="00D40DD7" w:rsidRDefault="00F36068" w:rsidP="00D40DD7">
            <w:pPr>
              <w:widowControl w:val="0"/>
              <w:spacing w:line="276" w:lineRule="auto"/>
              <w:ind w:firstLine="0"/>
              <w:rPr>
                <w:szCs w:val="28"/>
              </w:rPr>
            </w:pPr>
            <w:r w:rsidRPr="00D40DD7">
              <w:rPr>
                <w:szCs w:val="28"/>
              </w:rPr>
              <w:t xml:space="preserve">Мистецтво та </w:t>
            </w:r>
            <w:proofErr w:type="gramStart"/>
            <w:r w:rsidRPr="00D40DD7">
              <w:rPr>
                <w:szCs w:val="28"/>
              </w:rPr>
              <w:t>л</w:t>
            </w:r>
            <w:proofErr w:type="gramEnd"/>
            <w:r w:rsidRPr="00D40DD7">
              <w:rPr>
                <w:szCs w:val="28"/>
              </w:rPr>
              <w:t xml:space="preserve">ітература. Наука про </w:t>
            </w:r>
            <w:proofErr w:type="gramStart"/>
            <w:r w:rsidRPr="00D40DD7">
              <w:rPr>
                <w:szCs w:val="28"/>
              </w:rPr>
              <w:t>л</w:t>
            </w:r>
            <w:proofErr w:type="gramEnd"/>
            <w:r w:rsidRPr="00D40DD7">
              <w:rPr>
                <w:szCs w:val="28"/>
              </w:rPr>
              <w:t>ітературу</w:t>
            </w:r>
          </w:p>
          <w:p w:rsidR="00F36068" w:rsidRPr="00C5356F" w:rsidRDefault="00F36068" w:rsidP="00D40DD7">
            <w:pPr>
              <w:widowControl w:val="0"/>
              <w:spacing w:line="276" w:lineRule="auto"/>
              <w:ind w:firstLine="0"/>
              <w:rPr>
                <w:szCs w:val="28"/>
              </w:rPr>
            </w:pPr>
          </w:p>
        </w:tc>
        <w:tc>
          <w:tcPr>
            <w:tcW w:w="992" w:type="dxa"/>
          </w:tcPr>
          <w:p w:rsidR="00F36068" w:rsidRPr="00181B92" w:rsidRDefault="00F36068" w:rsidP="00C5356F">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r w:rsidRPr="00C5356F">
              <w:rPr>
                <w:szCs w:val="28"/>
              </w:rPr>
              <w:t>2</w:t>
            </w:r>
          </w:p>
        </w:tc>
        <w:tc>
          <w:tcPr>
            <w:tcW w:w="7088" w:type="dxa"/>
          </w:tcPr>
          <w:p w:rsidR="00F36068" w:rsidRPr="00D40DD7" w:rsidRDefault="00F36068" w:rsidP="00D40DD7">
            <w:pPr>
              <w:widowControl w:val="0"/>
              <w:spacing w:line="276" w:lineRule="auto"/>
              <w:ind w:firstLine="0"/>
              <w:rPr>
                <w:szCs w:val="28"/>
              </w:rPr>
            </w:pPr>
            <w:r w:rsidRPr="00D40DD7">
              <w:rPr>
                <w:szCs w:val="28"/>
              </w:rPr>
              <w:t xml:space="preserve">Античність як ранній етап формування літературознавства. </w:t>
            </w:r>
          </w:p>
          <w:p w:rsidR="00F36068" w:rsidRPr="00C5356F" w:rsidRDefault="00F36068" w:rsidP="00D40DD7">
            <w:pPr>
              <w:widowControl w:val="0"/>
              <w:spacing w:line="276" w:lineRule="auto"/>
              <w:ind w:firstLine="0"/>
              <w:rPr>
                <w:szCs w:val="28"/>
              </w:rPr>
            </w:pPr>
          </w:p>
        </w:tc>
        <w:tc>
          <w:tcPr>
            <w:tcW w:w="992" w:type="dxa"/>
          </w:tcPr>
          <w:p w:rsidR="00F36068" w:rsidRPr="00181B92" w:rsidRDefault="00F36068" w:rsidP="00C5356F">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Pr="00D40DD7" w:rsidRDefault="00F36068" w:rsidP="00C5356F">
            <w:pPr>
              <w:widowControl w:val="0"/>
              <w:spacing w:line="276" w:lineRule="auto"/>
              <w:ind w:firstLine="0"/>
              <w:jc w:val="center"/>
              <w:rPr>
                <w:szCs w:val="28"/>
                <w:lang w:val="uk-UA"/>
              </w:rPr>
            </w:pPr>
            <w:r>
              <w:rPr>
                <w:szCs w:val="28"/>
                <w:lang w:val="uk-UA"/>
              </w:rPr>
              <w:t>3</w:t>
            </w:r>
          </w:p>
        </w:tc>
        <w:tc>
          <w:tcPr>
            <w:tcW w:w="7088" w:type="dxa"/>
          </w:tcPr>
          <w:p w:rsidR="00F36068" w:rsidRPr="00D40DD7" w:rsidRDefault="00F36068" w:rsidP="00D40DD7">
            <w:pPr>
              <w:widowControl w:val="0"/>
              <w:spacing w:line="276" w:lineRule="auto"/>
              <w:ind w:firstLine="0"/>
              <w:rPr>
                <w:szCs w:val="28"/>
              </w:rPr>
            </w:pPr>
            <w:r w:rsidRPr="00D40DD7">
              <w:rPr>
                <w:szCs w:val="28"/>
              </w:rPr>
              <w:t>Теоретико-літературні ідеї та практика аналізу текстів Середньовіччя</w:t>
            </w:r>
            <w:proofErr w:type="gramStart"/>
            <w:r w:rsidRPr="00D40DD7">
              <w:rPr>
                <w:szCs w:val="28"/>
              </w:rPr>
              <w:t xml:space="preserve"> і В</w:t>
            </w:r>
            <w:proofErr w:type="gramEnd"/>
            <w:r w:rsidRPr="00D40DD7">
              <w:rPr>
                <w:szCs w:val="28"/>
              </w:rPr>
              <w:t>ідродження</w:t>
            </w:r>
          </w:p>
        </w:tc>
        <w:tc>
          <w:tcPr>
            <w:tcW w:w="992" w:type="dxa"/>
          </w:tcPr>
          <w:p w:rsidR="00F36068" w:rsidRDefault="00F36068" w:rsidP="00C5356F">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p>
        </w:tc>
        <w:tc>
          <w:tcPr>
            <w:tcW w:w="7088" w:type="dxa"/>
          </w:tcPr>
          <w:p w:rsidR="00F36068" w:rsidRPr="00C5356F" w:rsidRDefault="00F36068" w:rsidP="00D40DD7">
            <w:pPr>
              <w:widowControl w:val="0"/>
              <w:spacing w:line="276" w:lineRule="auto"/>
              <w:ind w:firstLine="0"/>
              <w:rPr>
                <w:szCs w:val="28"/>
              </w:rPr>
            </w:pPr>
            <w:r w:rsidRPr="00C5356F">
              <w:rPr>
                <w:szCs w:val="28"/>
              </w:rPr>
              <w:t xml:space="preserve">Разом за </w:t>
            </w:r>
            <w:r>
              <w:rPr>
                <w:szCs w:val="28"/>
                <w:lang w:val="uk-UA"/>
              </w:rPr>
              <w:t>змістовим м</w:t>
            </w:r>
            <w:r w:rsidRPr="00C5356F">
              <w:rPr>
                <w:szCs w:val="28"/>
              </w:rPr>
              <w:t>одулем 1</w:t>
            </w:r>
          </w:p>
        </w:tc>
        <w:tc>
          <w:tcPr>
            <w:tcW w:w="992" w:type="dxa"/>
          </w:tcPr>
          <w:p w:rsidR="00F36068" w:rsidRPr="00181B92" w:rsidRDefault="00F36068" w:rsidP="00C5356F">
            <w:pPr>
              <w:widowControl w:val="0"/>
              <w:spacing w:line="276" w:lineRule="auto"/>
              <w:ind w:firstLine="0"/>
              <w:jc w:val="center"/>
              <w:rPr>
                <w:szCs w:val="28"/>
                <w:lang w:val="uk-UA"/>
              </w:rPr>
            </w:pPr>
            <w:r>
              <w:rPr>
                <w:szCs w:val="28"/>
                <w:lang w:val="uk-UA"/>
              </w:rPr>
              <w:t>6</w:t>
            </w:r>
          </w:p>
        </w:tc>
      </w:tr>
      <w:tr w:rsidR="00F36068" w:rsidRPr="00C5356F" w:rsidTr="00296326">
        <w:trPr>
          <w:jc w:val="center"/>
        </w:trPr>
        <w:tc>
          <w:tcPr>
            <w:tcW w:w="9072" w:type="dxa"/>
            <w:gridSpan w:val="3"/>
          </w:tcPr>
          <w:p w:rsidR="00F36068" w:rsidRPr="00C5356F" w:rsidRDefault="00F36068" w:rsidP="00D40DD7">
            <w:pPr>
              <w:widowControl w:val="0"/>
              <w:spacing w:line="276" w:lineRule="auto"/>
              <w:ind w:firstLine="0"/>
              <w:jc w:val="center"/>
              <w:rPr>
                <w:szCs w:val="28"/>
              </w:rPr>
            </w:pPr>
            <w:r>
              <w:rPr>
                <w:b/>
                <w:bCs/>
                <w:szCs w:val="28"/>
                <w:lang w:val="uk-UA"/>
              </w:rPr>
              <w:t>Змістовий м</w:t>
            </w:r>
            <w:r>
              <w:rPr>
                <w:b/>
                <w:bCs/>
                <w:szCs w:val="28"/>
              </w:rPr>
              <w:t xml:space="preserve">одуль </w:t>
            </w:r>
            <w:r>
              <w:rPr>
                <w:b/>
                <w:bCs/>
                <w:szCs w:val="28"/>
                <w:lang w:val="uk-UA"/>
              </w:rPr>
              <w:t>2</w:t>
            </w:r>
            <w:r w:rsidRPr="00C5356F">
              <w:rPr>
                <w:b/>
                <w:bCs/>
                <w:szCs w:val="28"/>
              </w:rPr>
              <w:t xml:space="preserve">. </w:t>
            </w:r>
            <w:r w:rsidRPr="00D40DD7">
              <w:rPr>
                <w:b/>
                <w:bCs/>
                <w:szCs w:val="28"/>
              </w:rPr>
              <w:t xml:space="preserve">Формування </w:t>
            </w:r>
            <w:proofErr w:type="gramStart"/>
            <w:r w:rsidRPr="00D40DD7">
              <w:rPr>
                <w:b/>
                <w:bCs/>
                <w:szCs w:val="28"/>
              </w:rPr>
              <w:t>теоретико-л</w:t>
            </w:r>
            <w:proofErr w:type="gramEnd"/>
            <w:r w:rsidRPr="00D40DD7">
              <w:rPr>
                <w:b/>
                <w:bCs/>
                <w:szCs w:val="28"/>
              </w:rPr>
              <w:t>ітературної думки та практики аналізу художніх текстів ХVІІ, ХVІІІ – поч. ХІХ. ст.</w:t>
            </w:r>
          </w:p>
          <w:p w:rsidR="00F36068" w:rsidRPr="00C5356F" w:rsidRDefault="00F36068" w:rsidP="00C5356F">
            <w:pPr>
              <w:widowControl w:val="0"/>
              <w:spacing w:line="276" w:lineRule="auto"/>
              <w:ind w:firstLine="0"/>
              <w:jc w:val="center"/>
              <w:rPr>
                <w:szCs w:val="28"/>
              </w:rPr>
            </w:pPr>
          </w:p>
        </w:tc>
      </w:tr>
      <w:tr w:rsidR="00F36068" w:rsidRPr="00C5356F" w:rsidTr="00296326">
        <w:trPr>
          <w:jc w:val="center"/>
        </w:trPr>
        <w:tc>
          <w:tcPr>
            <w:tcW w:w="992" w:type="dxa"/>
          </w:tcPr>
          <w:p w:rsidR="00F36068" w:rsidRPr="00D40DD7" w:rsidRDefault="00F36068" w:rsidP="00D40DD7">
            <w:pPr>
              <w:widowControl w:val="0"/>
              <w:spacing w:line="276" w:lineRule="auto"/>
              <w:ind w:firstLine="0"/>
              <w:rPr>
                <w:szCs w:val="28"/>
                <w:lang w:val="uk-UA"/>
              </w:rPr>
            </w:pPr>
            <w:r>
              <w:rPr>
                <w:szCs w:val="28"/>
                <w:lang w:val="uk-UA"/>
              </w:rPr>
              <w:t>4-5</w:t>
            </w:r>
          </w:p>
        </w:tc>
        <w:tc>
          <w:tcPr>
            <w:tcW w:w="7088" w:type="dxa"/>
          </w:tcPr>
          <w:p w:rsidR="00F36068" w:rsidRPr="00C5356F" w:rsidRDefault="00F36068" w:rsidP="00C5356F">
            <w:pPr>
              <w:widowControl w:val="0"/>
              <w:spacing w:line="276" w:lineRule="auto"/>
              <w:ind w:firstLine="0"/>
              <w:rPr>
                <w:szCs w:val="28"/>
              </w:rPr>
            </w:pPr>
            <w:r w:rsidRPr="00D40DD7">
              <w:rPr>
                <w:szCs w:val="28"/>
              </w:rPr>
              <w:t xml:space="preserve">Основні </w:t>
            </w:r>
            <w:proofErr w:type="gramStart"/>
            <w:r w:rsidRPr="00D40DD7">
              <w:rPr>
                <w:szCs w:val="28"/>
              </w:rPr>
              <w:t>теоретико-л</w:t>
            </w:r>
            <w:proofErr w:type="gramEnd"/>
            <w:r w:rsidRPr="00D40DD7">
              <w:rPr>
                <w:szCs w:val="28"/>
              </w:rPr>
              <w:t>ітературні концепції та практика аналізу текстів ХVІІ- ХVІІІ ст.</w:t>
            </w:r>
          </w:p>
        </w:tc>
        <w:tc>
          <w:tcPr>
            <w:tcW w:w="992" w:type="dxa"/>
          </w:tcPr>
          <w:p w:rsidR="00F36068" w:rsidRPr="00FD4BDB" w:rsidRDefault="00F36068" w:rsidP="00C5356F">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Pr="00D40DD7" w:rsidRDefault="00F36068" w:rsidP="00D40DD7">
            <w:pPr>
              <w:widowControl w:val="0"/>
              <w:spacing w:line="276" w:lineRule="auto"/>
              <w:ind w:firstLine="0"/>
              <w:rPr>
                <w:szCs w:val="28"/>
                <w:lang w:val="uk-UA"/>
              </w:rPr>
            </w:pPr>
            <w:r>
              <w:rPr>
                <w:szCs w:val="28"/>
                <w:lang w:val="uk-UA"/>
              </w:rPr>
              <w:t>6-7</w:t>
            </w:r>
          </w:p>
        </w:tc>
        <w:tc>
          <w:tcPr>
            <w:tcW w:w="7088" w:type="dxa"/>
          </w:tcPr>
          <w:p w:rsidR="00F36068" w:rsidRPr="00D40DD7" w:rsidRDefault="00F36068" w:rsidP="00D40DD7">
            <w:pPr>
              <w:widowControl w:val="0"/>
              <w:spacing w:line="276" w:lineRule="auto"/>
              <w:ind w:firstLine="0"/>
              <w:rPr>
                <w:szCs w:val="28"/>
                <w:lang w:val="uk-UA"/>
              </w:rPr>
            </w:pPr>
            <w:r w:rsidRPr="00D40DD7">
              <w:rPr>
                <w:szCs w:val="28"/>
                <w:lang w:val="uk-UA"/>
              </w:rPr>
              <w:t>Значення філософсько-естетичних теорій німецьких ідеалістів.</w:t>
            </w:r>
          </w:p>
          <w:p w:rsidR="00F36068" w:rsidRPr="00181B92" w:rsidRDefault="00F36068" w:rsidP="00D40DD7">
            <w:pPr>
              <w:widowControl w:val="0"/>
              <w:spacing w:line="276" w:lineRule="auto"/>
              <w:ind w:firstLine="0"/>
              <w:rPr>
                <w:szCs w:val="28"/>
                <w:lang w:val="uk-UA"/>
              </w:rPr>
            </w:pPr>
            <w:r w:rsidRPr="00D40DD7">
              <w:rPr>
                <w:szCs w:val="28"/>
                <w:lang w:val="uk-UA"/>
              </w:rPr>
              <w:t>Новаторство романтиків в осмисленні природи та феноменів словесного мистецтва.</w:t>
            </w:r>
          </w:p>
        </w:tc>
        <w:tc>
          <w:tcPr>
            <w:tcW w:w="992" w:type="dxa"/>
          </w:tcPr>
          <w:p w:rsidR="00F36068" w:rsidRPr="00FD4BDB" w:rsidRDefault="00F36068" w:rsidP="00C5356F">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Pr="00D40DD7" w:rsidRDefault="00F36068" w:rsidP="00C5356F">
            <w:pPr>
              <w:widowControl w:val="0"/>
              <w:spacing w:line="276" w:lineRule="auto"/>
              <w:ind w:firstLine="0"/>
              <w:jc w:val="center"/>
              <w:rPr>
                <w:szCs w:val="28"/>
                <w:lang w:val="uk-UA"/>
              </w:rPr>
            </w:pPr>
            <w:r>
              <w:rPr>
                <w:szCs w:val="28"/>
                <w:lang w:val="uk-UA"/>
              </w:rPr>
              <w:t>8</w:t>
            </w:r>
          </w:p>
        </w:tc>
        <w:tc>
          <w:tcPr>
            <w:tcW w:w="7088" w:type="dxa"/>
          </w:tcPr>
          <w:p w:rsidR="00F36068" w:rsidRPr="00FD4BDB" w:rsidRDefault="00F36068" w:rsidP="00C5356F">
            <w:pPr>
              <w:widowControl w:val="0"/>
              <w:spacing w:line="276" w:lineRule="auto"/>
              <w:ind w:firstLine="0"/>
              <w:rPr>
                <w:szCs w:val="28"/>
                <w:lang w:val="uk-UA"/>
              </w:rPr>
            </w:pPr>
            <w:r w:rsidRPr="00D40DD7">
              <w:rPr>
                <w:szCs w:val="28"/>
                <w:lang w:val="uk-UA"/>
              </w:rPr>
              <w:t>Міфологічна школа</w:t>
            </w:r>
          </w:p>
        </w:tc>
        <w:tc>
          <w:tcPr>
            <w:tcW w:w="992" w:type="dxa"/>
          </w:tcPr>
          <w:p w:rsidR="00F36068" w:rsidRPr="00FD4BDB" w:rsidRDefault="00F36068" w:rsidP="00C5356F">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p>
        </w:tc>
        <w:tc>
          <w:tcPr>
            <w:tcW w:w="7088" w:type="dxa"/>
          </w:tcPr>
          <w:p w:rsidR="00F36068" w:rsidRPr="00D40DD7" w:rsidRDefault="00F36068" w:rsidP="00D40DD7">
            <w:pPr>
              <w:widowControl w:val="0"/>
              <w:spacing w:line="276" w:lineRule="auto"/>
              <w:ind w:firstLine="0"/>
              <w:rPr>
                <w:bCs/>
                <w:szCs w:val="28"/>
                <w:lang w:val="uk-UA"/>
              </w:rPr>
            </w:pPr>
            <w:r>
              <w:rPr>
                <w:szCs w:val="28"/>
              </w:rPr>
              <w:t xml:space="preserve">Разом за </w:t>
            </w:r>
            <w:r>
              <w:rPr>
                <w:szCs w:val="28"/>
                <w:lang w:val="uk-UA"/>
              </w:rPr>
              <w:t>змістовим м</w:t>
            </w:r>
            <w:r>
              <w:rPr>
                <w:szCs w:val="28"/>
              </w:rPr>
              <w:t xml:space="preserve">одулем </w:t>
            </w:r>
            <w:r>
              <w:rPr>
                <w:szCs w:val="28"/>
                <w:lang w:val="uk-UA"/>
              </w:rPr>
              <w:t>2</w:t>
            </w:r>
          </w:p>
        </w:tc>
        <w:tc>
          <w:tcPr>
            <w:tcW w:w="992" w:type="dxa"/>
          </w:tcPr>
          <w:p w:rsidR="00F36068" w:rsidRPr="004D714D" w:rsidRDefault="00F36068" w:rsidP="00C5356F">
            <w:pPr>
              <w:widowControl w:val="0"/>
              <w:spacing w:line="276" w:lineRule="auto"/>
              <w:ind w:firstLine="0"/>
              <w:jc w:val="center"/>
              <w:rPr>
                <w:szCs w:val="28"/>
                <w:lang w:val="uk-UA"/>
              </w:rPr>
            </w:pPr>
            <w:r>
              <w:rPr>
                <w:szCs w:val="28"/>
                <w:lang w:val="uk-UA"/>
              </w:rPr>
              <w:t>10</w:t>
            </w:r>
          </w:p>
        </w:tc>
      </w:tr>
      <w:tr w:rsidR="00F36068" w:rsidRPr="00C5356F" w:rsidTr="004F62F7">
        <w:trPr>
          <w:jc w:val="center"/>
        </w:trPr>
        <w:tc>
          <w:tcPr>
            <w:tcW w:w="9072" w:type="dxa"/>
            <w:gridSpan w:val="3"/>
          </w:tcPr>
          <w:p w:rsidR="00F36068" w:rsidRDefault="00F36068" w:rsidP="00D40DD7">
            <w:pPr>
              <w:widowControl w:val="0"/>
              <w:spacing w:line="276" w:lineRule="auto"/>
              <w:ind w:firstLine="0"/>
              <w:jc w:val="center"/>
              <w:rPr>
                <w:szCs w:val="28"/>
                <w:lang w:val="uk-UA"/>
              </w:rPr>
            </w:pPr>
            <w:r>
              <w:rPr>
                <w:b/>
                <w:szCs w:val="28"/>
                <w:lang w:val="uk-UA"/>
              </w:rPr>
              <w:t>Змістовий м</w:t>
            </w:r>
            <w:r>
              <w:rPr>
                <w:b/>
                <w:szCs w:val="28"/>
              </w:rPr>
              <w:t xml:space="preserve">одуль </w:t>
            </w:r>
            <w:r>
              <w:rPr>
                <w:b/>
                <w:szCs w:val="28"/>
                <w:lang w:val="uk-UA"/>
              </w:rPr>
              <w:t>3</w:t>
            </w:r>
            <w:r w:rsidRPr="00C5356F">
              <w:rPr>
                <w:b/>
                <w:szCs w:val="28"/>
              </w:rPr>
              <w:t xml:space="preserve">. </w:t>
            </w:r>
            <w:r w:rsidRPr="00D40DD7">
              <w:rPr>
                <w:b/>
                <w:szCs w:val="28"/>
              </w:rPr>
              <w:t>ХІ</w:t>
            </w:r>
            <w:proofErr w:type="gramStart"/>
            <w:r w:rsidRPr="00D40DD7">
              <w:rPr>
                <w:b/>
                <w:szCs w:val="28"/>
              </w:rPr>
              <w:t>Х</w:t>
            </w:r>
            <w:proofErr w:type="gramEnd"/>
            <w:r w:rsidRPr="00D40DD7">
              <w:rPr>
                <w:b/>
                <w:szCs w:val="28"/>
              </w:rPr>
              <w:t xml:space="preserve"> ст. як важливий етап формування теоретико-літературної думки та становлення практики аналізу </w:t>
            </w:r>
            <w:r w:rsidRPr="00D40DD7">
              <w:rPr>
                <w:b/>
                <w:szCs w:val="28"/>
              </w:rPr>
              <w:lastRenderedPageBreak/>
              <w:t>художніх текстів</w:t>
            </w:r>
          </w:p>
        </w:tc>
      </w:tr>
      <w:tr w:rsidR="00F36068" w:rsidRPr="00C5356F" w:rsidTr="00296326">
        <w:trPr>
          <w:jc w:val="center"/>
        </w:trPr>
        <w:tc>
          <w:tcPr>
            <w:tcW w:w="992" w:type="dxa"/>
          </w:tcPr>
          <w:p w:rsidR="00F36068" w:rsidRPr="00B00FCF" w:rsidRDefault="00F36068" w:rsidP="00C5356F">
            <w:pPr>
              <w:widowControl w:val="0"/>
              <w:spacing w:line="276" w:lineRule="auto"/>
              <w:ind w:firstLine="0"/>
              <w:jc w:val="center"/>
              <w:rPr>
                <w:szCs w:val="28"/>
                <w:lang w:val="uk-UA"/>
              </w:rPr>
            </w:pPr>
            <w:r>
              <w:rPr>
                <w:szCs w:val="28"/>
                <w:lang w:val="uk-UA"/>
              </w:rPr>
              <w:lastRenderedPageBreak/>
              <w:t>9-10</w:t>
            </w:r>
          </w:p>
        </w:tc>
        <w:tc>
          <w:tcPr>
            <w:tcW w:w="7088" w:type="dxa"/>
          </w:tcPr>
          <w:p w:rsidR="00F36068" w:rsidRPr="00405038" w:rsidRDefault="00F36068" w:rsidP="004F62F7">
            <w:pPr>
              <w:widowControl w:val="0"/>
              <w:spacing w:line="276" w:lineRule="auto"/>
              <w:ind w:firstLine="0"/>
              <w:rPr>
                <w:szCs w:val="28"/>
                <w:lang w:val="uk-UA"/>
              </w:rPr>
            </w:pPr>
            <w:r w:rsidRPr="00D40DD7">
              <w:rPr>
                <w:szCs w:val="28"/>
                <w:lang w:val="uk-UA"/>
              </w:rPr>
              <w:t>Провідні напрями розвитку теорії літератури у ХІХ ст.:  ідеї та практика аналізу текстів</w:t>
            </w:r>
          </w:p>
        </w:tc>
        <w:tc>
          <w:tcPr>
            <w:tcW w:w="992" w:type="dxa"/>
          </w:tcPr>
          <w:p w:rsidR="00F36068" w:rsidRPr="00405038" w:rsidRDefault="00F36068" w:rsidP="004F62F7">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p>
        </w:tc>
        <w:tc>
          <w:tcPr>
            <w:tcW w:w="7088" w:type="dxa"/>
          </w:tcPr>
          <w:p w:rsidR="00F36068" w:rsidRPr="00D40DD7" w:rsidRDefault="00F36068" w:rsidP="00D40DD7">
            <w:pPr>
              <w:widowControl w:val="0"/>
              <w:spacing w:line="276" w:lineRule="auto"/>
              <w:ind w:firstLine="0"/>
              <w:rPr>
                <w:szCs w:val="28"/>
                <w:lang w:val="uk-UA"/>
              </w:rPr>
            </w:pPr>
            <w:r>
              <w:rPr>
                <w:szCs w:val="28"/>
              </w:rPr>
              <w:t xml:space="preserve">Разом за </w:t>
            </w:r>
            <w:r>
              <w:rPr>
                <w:szCs w:val="28"/>
                <w:lang w:val="uk-UA"/>
              </w:rPr>
              <w:t>змістовим м</w:t>
            </w:r>
            <w:r>
              <w:rPr>
                <w:szCs w:val="28"/>
              </w:rPr>
              <w:t xml:space="preserve">одулем </w:t>
            </w:r>
            <w:r>
              <w:rPr>
                <w:szCs w:val="28"/>
                <w:lang w:val="uk-UA"/>
              </w:rPr>
              <w:t>3</w:t>
            </w:r>
          </w:p>
        </w:tc>
        <w:tc>
          <w:tcPr>
            <w:tcW w:w="992" w:type="dxa"/>
          </w:tcPr>
          <w:p w:rsidR="00F36068" w:rsidRPr="002776F2" w:rsidRDefault="00F36068" w:rsidP="004F62F7">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Pr="00C5356F" w:rsidRDefault="00F36068" w:rsidP="00C5356F">
            <w:pPr>
              <w:widowControl w:val="0"/>
              <w:spacing w:line="276" w:lineRule="auto"/>
              <w:ind w:firstLine="0"/>
              <w:jc w:val="center"/>
              <w:rPr>
                <w:szCs w:val="28"/>
              </w:rPr>
            </w:pPr>
          </w:p>
        </w:tc>
        <w:tc>
          <w:tcPr>
            <w:tcW w:w="7088" w:type="dxa"/>
          </w:tcPr>
          <w:p w:rsidR="00F36068" w:rsidRPr="00D40DD7" w:rsidRDefault="00F36068" w:rsidP="00D40DD7">
            <w:pPr>
              <w:widowControl w:val="0"/>
              <w:spacing w:line="276" w:lineRule="auto"/>
              <w:ind w:firstLine="0"/>
              <w:rPr>
                <w:b/>
                <w:szCs w:val="28"/>
              </w:rPr>
            </w:pPr>
            <w:r w:rsidRPr="00D40DD7">
              <w:rPr>
                <w:b/>
                <w:szCs w:val="28"/>
              </w:rPr>
              <w:t xml:space="preserve">Змістовий модуль </w:t>
            </w:r>
            <w:r w:rsidRPr="00D40DD7">
              <w:rPr>
                <w:b/>
                <w:szCs w:val="28"/>
                <w:lang w:val="uk-UA"/>
              </w:rPr>
              <w:t>4</w:t>
            </w:r>
            <w:r w:rsidRPr="00D40DD7">
              <w:rPr>
                <w:b/>
                <w:szCs w:val="28"/>
              </w:rPr>
              <w:t>. ХІ</w:t>
            </w:r>
            <w:proofErr w:type="gramStart"/>
            <w:r w:rsidRPr="00D40DD7">
              <w:rPr>
                <w:b/>
                <w:szCs w:val="28"/>
              </w:rPr>
              <w:t>Х</w:t>
            </w:r>
            <w:proofErr w:type="gramEnd"/>
            <w:r w:rsidRPr="00D40DD7">
              <w:rPr>
                <w:b/>
                <w:szCs w:val="28"/>
              </w:rPr>
              <w:t xml:space="preserve"> ст. як важливий етап формування теоретико-літературної думки та становлення практики аналізу</w:t>
            </w:r>
          </w:p>
        </w:tc>
        <w:tc>
          <w:tcPr>
            <w:tcW w:w="992" w:type="dxa"/>
          </w:tcPr>
          <w:p w:rsidR="00F36068" w:rsidRDefault="00F36068" w:rsidP="004F62F7">
            <w:pPr>
              <w:widowControl w:val="0"/>
              <w:spacing w:line="276" w:lineRule="auto"/>
              <w:ind w:firstLine="0"/>
              <w:jc w:val="center"/>
              <w:rPr>
                <w:szCs w:val="28"/>
                <w:lang w:val="uk-UA"/>
              </w:rPr>
            </w:pPr>
          </w:p>
        </w:tc>
      </w:tr>
      <w:tr w:rsidR="00F36068" w:rsidRPr="00C5356F" w:rsidTr="00296326">
        <w:trPr>
          <w:jc w:val="center"/>
        </w:trPr>
        <w:tc>
          <w:tcPr>
            <w:tcW w:w="992" w:type="dxa"/>
          </w:tcPr>
          <w:p w:rsidR="00F36068" w:rsidRPr="00D40DD7" w:rsidRDefault="00F36068" w:rsidP="00C5356F">
            <w:pPr>
              <w:widowControl w:val="0"/>
              <w:spacing w:line="276" w:lineRule="auto"/>
              <w:ind w:firstLine="0"/>
              <w:jc w:val="center"/>
              <w:rPr>
                <w:szCs w:val="28"/>
                <w:lang w:val="uk-UA"/>
              </w:rPr>
            </w:pPr>
            <w:r>
              <w:rPr>
                <w:szCs w:val="28"/>
                <w:lang w:val="uk-UA"/>
              </w:rPr>
              <w:t>11</w:t>
            </w:r>
          </w:p>
        </w:tc>
        <w:tc>
          <w:tcPr>
            <w:tcW w:w="7088" w:type="dxa"/>
          </w:tcPr>
          <w:p w:rsidR="00F36068" w:rsidRDefault="00F36068" w:rsidP="00D40DD7">
            <w:pPr>
              <w:widowControl w:val="0"/>
              <w:spacing w:line="276" w:lineRule="auto"/>
              <w:ind w:firstLine="0"/>
              <w:rPr>
                <w:szCs w:val="28"/>
              </w:rPr>
            </w:pPr>
            <w:r w:rsidRPr="00D40DD7">
              <w:rPr>
                <w:szCs w:val="28"/>
              </w:rPr>
              <w:t>Межа ХІХ-ХХ ст. в історії західноєвропейської естетики: теоретико-літературні концепції та практика аналізу тексті</w:t>
            </w:r>
            <w:proofErr w:type="gramStart"/>
            <w:r w:rsidRPr="00D40DD7">
              <w:rPr>
                <w:szCs w:val="28"/>
              </w:rPr>
              <w:t>в</w:t>
            </w:r>
            <w:proofErr w:type="gramEnd"/>
            <w:r w:rsidRPr="00D40DD7">
              <w:rPr>
                <w:szCs w:val="28"/>
              </w:rPr>
              <w:t>.</w:t>
            </w:r>
          </w:p>
        </w:tc>
        <w:tc>
          <w:tcPr>
            <w:tcW w:w="992" w:type="dxa"/>
          </w:tcPr>
          <w:p w:rsidR="00F36068" w:rsidRDefault="00F36068" w:rsidP="004F62F7">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p>
        </w:tc>
        <w:tc>
          <w:tcPr>
            <w:tcW w:w="7088" w:type="dxa"/>
          </w:tcPr>
          <w:p w:rsidR="00F36068" w:rsidRPr="00767A29" w:rsidRDefault="00F36068" w:rsidP="00D40DD7">
            <w:pPr>
              <w:widowControl w:val="0"/>
              <w:spacing w:line="276" w:lineRule="auto"/>
              <w:ind w:firstLine="0"/>
              <w:rPr>
                <w:szCs w:val="28"/>
                <w:lang w:val="uk-UA"/>
              </w:rPr>
            </w:pPr>
            <w:r>
              <w:rPr>
                <w:szCs w:val="28"/>
              </w:rPr>
              <w:t xml:space="preserve">Разом за змістовим модулем </w:t>
            </w:r>
            <w:r>
              <w:rPr>
                <w:szCs w:val="28"/>
                <w:lang w:val="uk-UA"/>
              </w:rPr>
              <w:t>4</w:t>
            </w:r>
          </w:p>
        </w:tc>
        <w:tc>
          <w:tcPr>
            <w:tcW w:w="992" w:type="dxa"/>
          </w:tcPr>
          <w:p w:rsidR="00F36068" w:rsidRDefault="00F36068" w:rsidP="004F62F7">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p>
        </w:tc>
        <w:tc>
          <w:tcPr>
            <w:tcW w:w="7088" w:type="dxa"/>
          </w:tcPr>
          <w:p w:rsidR="00F36068" w:rsidRPr="00D40DD7" w:rsidRDefault="00F36068" w:rsidP="00D40DD7">
            <w:pPr>
              <w:widowControl w:val="0"/>
              <w:spacing w:line="276" w:lineRule="auto"/>
              <w:ind w:firstLine="0"/>
              <w:rPr>
                <w:b/>
                <w:szCs w:val="28"/>
              </w:rPr>
            </w:pPr>
            <w:r w:rsidRPr="00D40DD7">
              <w:rPr>
                <w:b/>
                <w:szCs w:val="28"/>
              </w:rPr>
              <w:t xml:space="preserve">Змістовий модуль 5. Психоаналіз З. Фрейда та К.Г.Юнга: значення для </w:t>
            </w:r>
            <w:proofErr w:type="gramStart"/>
            <w:r w:rsidRPr="00D40DD7">
              <w:rPr>
                <w:b/>
                <w:szCs w:val="28"/>
              </w:rPr>
              <w:t>л</w:t>
            </w:r>
            <w:proofErr w:type="gramEnd"/>
            <w:r w:rsidRPr="00D40DD7">
              <w:rPr>
                <w:b/>
                <w:szCs w:val="28"/>
              </w:rPr>
              <w:t>ітературознавства</w:t>
            </w:r>
          </w:p>
        </w:tc>
        <w:tc>
          <w:tcPr>
            <w:tcW w:w="992" w:type="dxa"/>
          </w:tcPr>
          <w:p w:rsidR="00F36068" w:rsidRDefault="00F36068" w:rsidP="004F62F7">
            <w:pPr>
              <w:widowControl w:val="0"/>
              <w:spacing w:line="276" w:lineRule="auto"/>
              <w:ind w:firstLine="0"/>
              <w:jc w:val="center"/>
              <w:rPr>
                <w:szCs w:val="28"/>
                <w:lang w:val="uk-UA"/>
              </w:rPr>
            </w:pP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r>
              <w:rPr>
                <w:szCs w:val="28"/>
                <w:lang w:val="uk-UA"/>
              </w:rPr>
              <w:t>12-13</w:t>
            </w:r>
          </w:p>
        </w:tc>
        <w:tc>
          <w:tcPr>
            <w:tcW w:w="7088" w:type="dxa"/>
          </w:tcPr>
          <w:p w:rsidR="00F36068" w:rsidRDefault="00F36068" w:rsidP="00D40DD7">
            <w:pPr>
              <w:widowControl w:val="0"/>
              <w:spacing w:line="276" w:lineRule="auto"/>
              <w:ind w:firstLine="0"/>
              <w:rPr>
                <w:szCs w:val="28"/>
                <w:lang w:val="uk-UA"/>
              </w:rPr>
            </w:pPr>
            <w:r w:rsidRPr="00767A29">
              <w:rPr>
                <w:szCs w:val="28"/>
              </w:rPr>
              <w:t>Психоаналіз: теоретико-літературні концепції та практика аналізу тексті</w:t>
            </w:r>
            <w:proofErr w:type="gramStart"/>
            <w:r w:rsidRPr="00767A29">
              <w:rPr>
                <w:szCs w:val="28"/>
              </w:rPr>
              <w:t>в</w:t>
            </w:r>
            <w:proofErr w:type="gramEnd"/>
          </w:p>
          <w:p w:rsidR="00F36068" w:rsidRPr="00767A29" w:rsidRDefault="00F36068" w:rsidP="00D40DD7">
            <w:pPr>
              <w:widowControl w:val="0"/>
              <w:spacing w:line="276" w:lineRule="auto"/>
              <w:ind w:firstLine="0"/>
              <w:rPr>
                <w:szCs w:val="28"/>
                <w:lang w:val="uk-UA"/>
              </w:rPr>
            </w:pPr>
          </w:p>
        </w:tc>
        <w:tc>
          <w:tcPr>
            <w:tcW w:w="992" w:type="dxa"/>
          </w:tcPr>
          <w:p w:rsidR="00F36068" w:rsidRDefault="00F36068" w:rsidP="004F62F7">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p>
        </w:tc>
        <w:tc>
          <w:tcPr>
            <w:tcW w:w="7088" w:type="dxa"/>
          </w:tcPr>
          <w:p w:rsidR="00F36068" w:rsidRPr="00767A29" w:rsidRDefault="00F36068" w:rsidP="00D40DD7">
            <w:pPr>
              <w:widowControl w:val="0"/>
              <w:spacing w:line="276" w:lineRule="auto"/>
              <w:ind w:firstLine="0"/>
              <w:rPr>
                <w:szCs w:val="28"/>
                <w:lang w:val="uk-UA"/>
              </w:rPr>
            </w:pPr>
            <w:r w:rsidRPr="00767A29">
              <w:rPr>
                <w:szCs w:val="28"/>
              </w:rPr>
              <w:t>Разом за змістовим модулем</w:t>
            </w:r>
            <w:r>
              <w:rPr>
                <w:szCs w:val="28"/>
                <w:lang w:val="uk-UA"/>
              </w:rPr>
              <w:t xml:space="preserve"> 5</w:t>
            </w:r>
          </w:p>
        </w:tc>
        <w:tc>
          <w:tcPr>
            <w:tcW w:w="992" w:type="dxa"/>
          </w:tcPr>
          <w:p w:rsidR="00F36068" w:rsidRDefault="00F36068" w:rsidP="004F62F7">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p>
        </w:tc>
        <w:tc>
          <w:tcPr>
            <w:tcW w:w="7088" w:type="dxa"/>
          </w:tcPr>
          <w:p w:rsidR="00F36068" w:rsidRPr="00767A29" w:rsidRDefault="00F36068" w:rsidP="00D40DD7">
            <w:pPr>
              <w:widowControl w:val="0"/>
              <w:spacing w:line="276" w:lineRule="auto"/>
              <w:ind w:firstLine="0"/>
              <w:rPr>
                <w:b/>
                <w:szCs w:val="28"/>
              </w:rPr>
            </w:pPr>
            <w:r w:rsidRPr="00767A29">
              <w:rPr>
                <w:b/>
                <w:szCs w:val="28"/>
              </w:rPr>
              <w:t>Змістовий модуль 6. ХХ ст. як важливий етап формування теоретико-літературної думки та становлення практики аналізу художніх тексті</w:t>
            </w:r>
            <w:proofErr w:type="gramStart"/>
            <w:r w:rsidRPr="00767A29">
              <w:rPr>
                <w:b/>
                <w:szCs w:val="28"/>
              </w:rPr>
              <w:t>в</w:t>
            </w:r>
            <w:proofErr w:type="gramEnd"/>
            <w:r w:rsidRPr="00767A29">
              <w:rPr>
                <w:b/>
                <w:szCs w:val="28"/>
              </w:rPr>
              <w:t>.</w:t>
            </w:r>
          </w:p>
        </w:tc>
        <w:tc>
          <w:tcPr>
            <w:tcW w:w="992" w:type="dxa"/>
          </w:tcPr>
          <w:p w:rsidR="00F36068" w:rsidRDefault="00F36068" w:rsidP="004F62F7">
            <w:pPr>
              <w:widowControl w:val="0"/>
              <w:spacing w:line="276" w:lineRule="auto"/>
              <w:ind w:firstLine="0"/>
              <w:jc w:val="center"/>
              <w:rPr>
                <w:szCs w:val="28"/>
                <w:lang w:val="uk-UA"/>
              </w:rPr>
            </w:pP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r>
              <w:rPr>
                <w:szCs w:val="28"/>
                <w:lang w:val="uk-UA"/>
              </w:rPr>
              <w:t>14-15</w:t>
            </w:r>
          </w:p>
        </w:tc>
        <w:tc>
          <w:tcPr>
            <w:tcW w:w="7088" w:type="dxa"/>
          </w:tcPr>
          <w:p w:rsidR="00F36068" w:rsidRPr="00767A29" w:rsidRDefault="00F36068" w:rsidP="00D40DD7">
            <w:pPr>
              <w:widowControl w:val="0"/>
              <w:spacing w:line="276" w:lineRule="auto"/>
              <w:ind w:firstLine="0"/>
              <w:rPr>
                <w:szCs w:val="28"/>
              </w:rPr>
            </w:pPr>
            <w:r w:rsidRPr="00767A29">
              <w:rPr>
                <w:szCs w:val="28"/>
              </w:rPr>
              <w:t>Основні напрямки розвитку літературознавства у ХХст.: теоретико-літературні концепції та практика аналізу тексті</w:t>
            </w:r>
            <w:proofErr w:type="gramStart"/>
            <w:r w:rsidRPr="00767A29">
              <w:rPr>
                <w:szCs w:val="28"/>
              </w:rPr>
              <w:t>в</w:t>
            </w:r>
            <w:proofErr w:type="gramEnd"/>
            <w:r w:rsidRPr="00767A29">
              <w:rPr>
                <w:szCs w:val="28"/>
              </w:rPr>
              <w:t>.</w:t>
            </w:r>
          </w:p>
        </w:tc>
        <w:tc>
          <w:tcPr>
            <w:tcW w:w="992" w:type="dxa"/>
          </w:tcPr>
          <w:p w:rsidR="00F36068" w:rsidRDefault="00F36068" w:rsidP="004F62F7">
            <w:pPr>
              <w:widowControl w:val="0"/>
              <w:spacing w:line="276" w:lineRule="auto"/>
              <w:ind w:firstLine="0"/>
              <w:jc w:val="center"/>
              <w:rPr>
                <w:szCs w:val="28"/>
                <w:lang w:val="uk-UA"/>
              </w:rPr>
            </w:pPr>
            <w:r>
              <w:rPr>
                <w:szCs w:val="28"/>
                <w:lang w:val="uk-UA"/>
              </w:rPr>
              <w:t>4</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r>
              <w:rPr>
                <w:szCs w:val="28"/>
                <w:lang w:val="uk-UA"/>
              </w:rPr>
              <w:t>16</w:t>
            </w:r>
          </w:p>
        </w:tc>
        <w:tc>
          <w:tcPr>
            <w:tcW w:w="7088" w:type="dxa"/>
          </w:tcPr>
          <w:p w:rsidR="00F36068" w:rsidRPr="00767A29" w:rsidRDefault="00F36068" w:rsidP="00D40DD7">
            <w:pPr>
              <w:widowControl w:val="0"/>
              <w:spacing w:line="276" w:lineRule="auto"/>
              <w:ind w:firstLine="0"/>
              <w:rPr>
                <w:szCs w:val="28"/>
              </w:rPr>
            </w:pPr>
            <w:r w:rsidRPr="00767A29">
              <w:rPr>
                <w:szCs w:val="28"/>
              </w:rPr>
              <w:t>Вплив філософських ідей ХХ ст. на розвиток літературознавства.</w:t>
            </w:r>
          </w:p>
        </w:tc>
        <w:tc>
          <w:tcPr>
            <w:tcW w:w="992" w:type="dxa"/>
          </w:tcPr>
          <w:p w:rsidR="00F36068" w:rsidRDefault="00F36068" w:rsidP="004F62F7">
            <w:pPr>
              <w:widowControl w:val="0"/>
              <w:spacing w:line="276" w:lineRule="auto"/>
              <w:ind w:firstLine="0"/>
              <w:jc w:val="center"/>
              <w:rPr>
                <w:szCs w:val="28"/>
                <w:lang w:val="uk-UA"/>
              </w:rPr>
            </w:pPr>
            <w:r>
              <w:rPr>
                <w:szCs w:val="28"/>
                <w:lang w:val="uk-UA"/>
              </w:rPr>
              <w:t>2</w:t>
            </w:r>
          </w:p>
        </w:tc>
      </w:tr>
      <w:tr w:rsidR="00F36068" w:rsidRPr="00C5356F" w:rsidTr="00296326">
        <w:trPr>
          <w:jc w:val="center"/>
        </w:trPr>
        <w:tc>
          <w:tcPr>
            <w:tcW w:w="992" w:type="dxa"/>
          </w:tcPr>
          <w:p w:rsidR="00F36068" w:rsidRDefault="00F36068" w:rsidP="00C5356F">
            <w:pPr>
              <w:widowControl w:val="0"/>
              <w:spacing w:line="276" w:lineRule="auto"/>
              <w:ind w:firstLine="0"/>
              <w:jc w:val="center"/>
              <w:rPr>
                <w:szCs w:val="28"/>
                <w:lang w:val="uk-UA"/>
              </w:rPr>
            </w:pPr>
          </w:p>
        </w:tc>
        <w:tc>
          <w:tcPr>
            <w:tcW w:w="7088" w:type="dxa"/>
          </w:tcPr>
          <w:p w:rsidR="00F36068" w:rsidRPr="00767A29" w:rsidRDefault="00F36068" w:rsidP="00D40DD7">
            <w:pPr>
              <w:widowControl w:val="0"/>
              <w:spacing w:line="276" w:lineRule="auto"/>
              <w:ind w:firstLine="0"/>
              <w:rPr>
                <w:szCs w:val="28"/>
                <w:lang w:val="uk-UA"/>
              </w:rPr>
            </w:pPr>
            <w:r>
              <w:rPr>
                <w:szCs w:val="28"/>
              </w:rPr>
              <w:t xml:space="preserve">Разом за змістовим модулем </w:t>
            </w:r>
            <w:r>
              <w:rPr>
                <w:szCs w:val="28"/>
                <w:lang w:val="uk-UA"/>
              </w:rPr>
              <w:t>6</w:t>
            </w:r>
          </w:p>
        </w:tc>
        <w:tc>
          <w:tcPr>
            <w:tcW w:w="992" w:type="dxa"/>
          </w:tcPr>
          <w:p w:rsidR="00F36068" w:rsidRDefault="00F36068" w:rsidP="004F62F7">
            <w:pPr>
              <w:widowControl w:val="0"/>
              <w:spacing w:line="276" w:lineRule="auto"/>
              <w:ind w:firstLine="0"/>
              <w:jc w:val="center"/>
              <w:rPr>
                <w:szCs w:val="28"/>
                <w:lang w:val="uk-UA"/>
              </w:rPr>
            </w:pPr>
            <w:r>
              <w:rPr>
                <w:szCs w:val="28"/>
                <w:lang w:val="uk-UA"/>
              </w:rPr>
              <w:t>6</w:t>
            </w:r>
          </w:p>
        </w:tc>
      </w:tr>
      <w:tr w:rsidR="00F36068" w:rsidRPr="00C5356F" w:rsidTr="00296326">
        <w:trPr>
          <w:jc w:val="center"/>
        </w:trPr>
        <w:tc>
          <w:tcPr>
            <w:tcW w:w="8080" w:type="dxa"/>
            <w:gridSpan w:val="2"/>
          </w:tcPr>
          <w:p w:rsidR="00F36068" w:rsidRPr="00C5356F" w:rsidRDefault="00F36068" w:rsidP="00C5356F">
            <w:pPr>
              <w:widowControl w:val="0"/>
              <w:spacing w:line="276" w:lineRule="auto"/>
              <w:ind w:firstLine="0"/>
              <w:rPr>
                <w:szCs w:val="28"/>
              </w:rPr>
            </w:pPr>
            <w:r w:rsidRPr="00C5356F">
              <w:rPr>
                <w:szCs w:val="28"/>
              </w:rPr>
              <w:t>Усього годин</w:t>
            </w:r>
          </w:p>
        </w:tc>
        <w:tc>
          <w:tcPr>
            <w:tcW w:w="992" w:type="dxa"/>
          </w:tcPr>
          <w:p w:rsidR="00F36068" w:rsidRPr="00767A29" w:rsidRDefault="00F36068" w:rsidP="00C5356F">
            <w:pPr>
              <w:widowControl w:val="0"/>
              <w:spacing w:line="276" w:lineRule="auto"/>
              <w:ind w:firstLine="0"/>
              <w:jc w:val="center"/>
              <w:rPr>
                <w:szCs w:val="28"/>
                <w:lang w:val="uk-UA"/>
              </w:rPr>
            </w:pPr>
            <w:r>
              <w:rPr>
                <w:szCs w:val="28"/>
                <w:lang w:val="uk-UA"/>
              </w:rPr>
              <w:t>32</w:t>
            </w:r>
          </w:p>
        </w:tc>
      </w:tr>
    </w:tbl>
    <w:p w:rsidR="00F36068" w:rsidRDefault="00F36068" w:rsidP="00C5356F">
      <w:pPr>
        <w:widowControl w:val="0"/>
        <w:spacing w:line="276" w:lineRule="auto"/>
        <w:ind w:firstLine="0"/>
        <w:jc w:val="center"/>
        <w:rPr>
          <w:b/>
          <w:szCs w:val="28"/>
          <w:lang w:val="uk-UA"/>
        </w:rPr>
      </w:pPr>
    </w:p>
    <w:p w:rsidR="00F36068" w:rsidRDefault="00F36068" w:rsidP="00C5356F">
      <w:pPr>
        <w:widowControl w:val="0"/>
        <w:spacing w:line="276" w:lineRule="auto"/>
        <w:ind w:firstLine="0"/>
        <w:jc w:val="center"/>
        <w:rPr>
          <w:b/>
          <w:szCs w:val="28"/>
          <w:lang w:val="uk-UA"/>
        </w:rPr>
      </w:pPr>
      <w:r>
        <w:rPr>
          <w:b/>
          <w:szCs w:val="28"/>
          <w:lang w:val="uk-UA"/>
        </w:rPr>
        <w:t>6</w:t>
      </w:r>
      <w:r w:rsidRPr="00C5356F">
        <w:rPr>
          <w:b/>
          <w:szCs w:val="28"/>
        </w:rPr>
        <w:t>. САМОСТІЙНА РОБОТА</w:t>
      </w:r>
    </w:p>
    <w:p w:rsidR="00F36068" w:rsidRPr="00767A29" w:rsidRDefault="00F36068" w:rsidP="00767A29">
      <w:pPr>
        <w:widowControl w:val="0"/>
        <w:spacing w:line="276" w:lineRule="auto"/>
        <w:ind w:firstLine="0"/>
        <w:rPr>
          <w:szCs w:val="28"/>
          <w:lang w:val="uk-UA"/>
        </w:rPr>
      </w:pPr>
    </w:p>
    <w:tbl>
      <w:tblPr>
        <w:tblW w:w="90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88"/>
        <w:gridCol w:w="992"/>
      </w:tblGrid>
      <w:tr w:rsidR="00F36068" w:rsidRPr="00C5356F" w:rsidTr="001D5E04">
        <w:trPr>
          <w:jc w:val="center"/>
        </w:trPr>
        <w:tc>
          <w:tcPr>
            <w:tcW w:w="992" w:type="dxa"/>
          </w:tcPr>
          <w:p w:rsidR="00F36068" w:rsidRPr="00C5356F" w:rsidRDefault="00F36068" w:rsidP="001D5E04">
            <w:pPr>
              <w:widowControl w:val="0"/>
              <w:spacing w:line="276" w:lineRule="auto"/>
              <w:ind w:left="142" w:firstLine="0"/>
              <w:jc w:val="center"/>
              <w:rPr>
                <w:szCs w:val="28"/>
                <w:lang w:val="en-US"/>
              </w:rPr>
            </w:pPr>
            <w:r w:rsidRPr="00C5356F">
              <w:rPr>
                <w:szCs w:val="28"/>
              </w:rPr>
              <w:t>№</w:t>
            </w:r>
          </w:p>
          <w:p w:rsidR="00F36068" w:rsidRPr="00C5356F" w:rsidRDefault="00F36068" w:rsidP="001D5E04">
            <w:pPr>
              <w:widowControl w:val="0"/>
              <w:spacing w:line="276" w:lineRule="auto"/>
              <w:ind w:left="142" w:firstLine="0"/>
              <w:jc w:val="center"/>
              <w:rPr>
                <w:szCs w:val="28"/>
              </w:rPr>
            </w:pPr>
            <w:r w:rsidRPr="00C5356F">
              <w:rPr>
                <w:szCs w:val="28"/>
              </w:rPr>
              <w:t xml:space="preserve">теми </w:t>
            </w:r>
          </w:p>
        </w:tc>
        <w:tc>
          <w:tcPr>
            <w:tcW w:w="7088" w:type="dxa"/>
          </w:tcPr>
          <w:p w:rsidR="00F36068" w:rsidRPr="00C5356F" w:rsidRDefault="00F36068" w:rsidP="001D5E04">
            <w:pPr>
              <w:widowControl w:val="0"/>
              <w:spacing w:line="276" w:lineRule="auto"/>
              <w:ind w:firstLine="0"/>
              <w:jc w:val="center"/>
              <w:rPr>
                <w:szCs w:val="28"/>
              </w:rPr>
            </w:pPr>
            <w:r w:rsidRPr="00C5356F">
              <w:rPr>
                <w:szCs w:val="28"/>
              </w:rPr>
              <w:t>Назва теми</w:t>
            </w:r>
          </w:p>
        </w:tc>
        <w:tc>
          <w:tcPr>
            <w:tcW w:w="992" w:type="dxa"/>
          </w:tcPr>
          <w:p w:rsidR="00F36068" w:rsidRPr="00C5356F" w:rsidRDefault="00F36068" w:rsidP="001D5E04">
            <w:pPr>
              <w:widowControl w:val="0"/>
              <w:spacing w:line="276" w:lineRule="auto"/>
              <w:ind w:firstLine="0"/>
              <w:jc w:val="center"/>
              <w:rPr>
                <w:szCs w:val="28"/>
              </w:rPr>
            </w:pPr>
            <w:r w:rsidRPr="00C5356F">
              <w:rPr>
                <w:szCs w:val="28"/>
              </w:rPr>
              <w:t>Кіл</w:t>
            </w:r>
            <w:r w:rsidRPr="00C5356F">
              <w:rPr>
                <w:szCs w:val="28"/>
                <w:lang w:val="uk-UA"/>
              </w:rPr>
              <w:t>-</w:t>
            </w:r>
            <w:r w:rsidRPr="00C5356F">
              <w:rPr>
                <w:szCs w:val="28"/>
              </w:rPr>
              <w:t>ть</w:t>
            </w:r>
          </w:p>
          <w:p w:rsidR="00F36068" w:rsidRPr="00C5356F" w:rsidRDefault="00F36068" w:rsidP="001D5E04">
            <w:pPr>
              <w:widowControl w:val="0"/>
              <w:spacing w:line="276" w:lineRule="auto"/>
              <w:ind w:firstLine="0"/>
              <w:jc w:val="center"/>
              <w:rPr>
                <w:szCs w:val="28"/>
              </w:rPr>
            </w:pPr>
            <w:r w:rsidRPr="00C5356F">
              <w:rPr>
                <w:szCs w:val="28"/>
              </w:rPr>
              <w:t>годин</w:t>
            </w:r>
          </w:p>
        </w:tc>
      </w:tr>
      <w:tr w:rsidR="00F36068" w:rsidRPr="00C5356F" w:rsidTr="001D5E04">
        <w:trPr>
          <w:jc w:val="center"/>
        </w:trPr>
        <w:tc>
          <w:tcPr>
            <w:tcW w:w="9072" w:type="dxa"/>
            <w:gridSpan w:val="3"/>
          </w:tcPr>
          <w:p w:rsidR="00F36068" w:rsidRPr="00C5356F" w:rsidRDefault="00F36068" w:rsidP="001D5E04">
            <w:pPr>
              <w:widowControl w:val="0"/>
              <w:spacing w:line="276" w:lineRule="auto"/>
              <w:ind w:firstLine="0"/>
              <w:jc w:val="center"/>
              <w:rPr>
                <w:b/>
                <w:szCs w:val="28"/>
              </w:rPr>
            </w:pPr>
            <w:r>
              <w:rPr>
                <w:b/>
                <w:szCs w:val="28"/>
                <w:lang w:val="uk-UA"/>
              </w:rPr>
              <w:t>Змістовий м</w:t>
            </w:r>
            <w:r w:rsidRPr="00C5356F">
              <w:rPr>
                <w:b/>
                <w:szCs w:val="28"/>
              </w:rPr>
              <w:t>одуль</w:t>
            </w:r>
            <w:r w:rsidRPr="00C5356F">
              <w:rPr>
                <w:b/>
                <w:bCs/>
                <w:szCs w:val="28"/>
              </w:rPr>
              <w:t xml:space="preserve"> 1</w:t>
            </w:r>
            <w:r w:rsidRPr="00C5356F">
              <w:rPr>
                <w:b/>
                <w:szCs w:val="28"/>
              </w:rPr>
              <w:t xml:space="preserve">. </w:t>
            </w:r>
            <w:r w:rsidRPr="00A43CEE">
              <w:rPr>
                <w:b/>
                <w:szCs w:val="28"/>
              </w:rPr>
              <w:t>Ранні етапи формування теоретико-літературної думки та практики аналізу художніх тексті</w:t>
            </w:r>
            <w:proofErr w:type="gramStart"/>
            <w:r w:rsidRPr="00A43CEE">
              <w:rPr>
                <w:b/>
                <w:szCs w:val="28"/>
              </w:rPr>
              <w:t>в</w:t>
            </w:r>
            <w:proofErr w:type="gramEnd"/>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r w:rsidRPr="00C5356F">
              <w:rPr>
                <w:szCs w:val="28"/>
              </w:rPr>
              <w:t>1</w:t>
            </w:r>
          </w:p>
        </w:tc>
        <w:tc>
          <w:tcPr>
            <w:tcW w:w="7088" w:type="dxa"/>
          </w:tcPr>
          <w:p w:rsidR="00F36068" w:rsidRPr="00D40DD7" w:rsidRDefault="00F36068" w:rsidP="001D5E04">
            <w:pPr>
              <w:widowControl w:val="0"/>
              <w:spacing w:line="276" w:lineRule="auto"/>
              <w:ind w:firstLine="0"/>
              <w:rPr>
                <w:szCs w:val="28"/>
              </w:rPr>
            </w:pPr>
            <w:r w:rsidRPr="00D40DD7">
              <w:rPr>
                <w:szCs w:val="28"/>
              </w:rPr>
              <w:t xml:space="preserve">Мистецтво та </w:t>
            </w:r>
            <w:proofErr w:type="gramStart"/>
            <w:r w:rsidRPr="00D40DD7">
              <w:rPr>
                <w:szCs w:val="28"/>
              </w:rPr>
              <w:t>л</w:t>
            </w:r>
            <w:proofErr w:type="gramEnd"/>
            <w:r w:rsidRPr="00D40DD7">
              <w:rPr>
                <w:szCs w:val="28"/>
              </w:rPr>
              <w:t xml:space="preserve">ітература. Наука про </w:t>
            </w:r>
            <w:proofErr w:type="gramStart"/>
            <w:r w:rsidRPr="00D40DD7">
              <w:rPr>
                <w:szCs w:val="28"/>
              </w:rPr>
              <w:t>л</w:t>
            </w:r>
            <w:proofErr w:type="gramEnd"/>
            <w:r w:rsidRPr="00D40DD7">
              <w:rPr>
                <w:szCs w:val="28"/>
              </w:rPr>
              <w:t>ітературу</w:t>
            </w:r>
          </w:p>
          <w:p w:rsidR="00F36068" w:rsidRPr="00C5356F" w:rsidRDefault="00F36068" w:rsidP="001D5E04">
            <w:pPr>
              <w:widowControl w:val="0"/>
              <w:spacing w:line="276" w:lineRule="auto"/>
              <w:ind w:firstLine="0"/>
              <w:rPr>
                <w:szCs w:val="28"/>
              </w:rPr>
            </w:pPr>
          </w:p>
        </w:tc>
        <w:tc>
          <w:tcPr>
            <w:tcW w:w="992" w:type="dxa"/>
          </w:tcPr>
          <w:p w:rsidR="00F36068" w:rsidRPr="00181B92"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r w:rsidRPr="00C5356F">
              <w:rPr>
                <w:szCs w:val="28"/>
              </w:rPr>
              <w:t>2</w:t>
            </w:r>
          </w:p>
        </w:tc>
        <w:tc>
          <w:tcPr>
            <w:tcW w:w="7088" w:type="dxa"/>
          </w:tcPr>
          <w:p w:rsidR="00F36068" w:rsidRPr="00D40DD7" w:rsidRDefault="00F36068" w:rsidP="001D5E04">
            <w:pPr>
              <w:widowControl w:val="0"/>
              <w:spacing w:line="276" w:lineRule="auto"/>
              <w:ind w:firstLine="0"/>
              <w:rPr>
                <w:szCs w:val="28"/>
              </w:rPr>
            </w:pPr>
            <w:r w:rsidRPr="00D40DD7">
              <w:rPr>
                <w:szCs w:val="28"/>
              </w:rPr>
              <w:t xml:space="preserve">Античність як ранній етап формування літературознавства. </w:t>
            </w:r>
          </w:p>
          <w:p w:rsidR="00F36068" w:rsidRPr="00C5356F" w:rsidRDefault="00F36068" w:rsidP="001D5E04">
            <w:pPr>
              <w:widowControl w:val="0"/>
              <w:spacing w:line="276" w:lineRule="auto"/>
              <w:ind w:firstLine="0"/>
              <w:rPr>
                <w:szCs w:val="28"/>
              </w:rPr>
            </w:pPr>
          </w:p>
        </w:tc>
        <w:tc>
          <w:tcPr>
            <w:tcW w:w="992" w:type="dxa"/>
          </w:tcPr>
          <w:p w:rsidR="00F36068" w:rsidRPr="00181B92" w:rsidRDefault="00F36068" w:rsidP="001D5E04">
            <w:pPr>
              <w:widowControl w:val="0"/>
              <w:spacing w:line="276" w:lineRule="auto"/>
              <w:ind w:firstLine="0"/>
              <w:jc w:val="center"/>
              <w:rPr>
                <w:szCs w:val="28"/>
                <w:lang w:val="uk-UA"/>
              </w:rPr>
            </w:pPr>
            <w:r>
              <w:rPr>
                <w:szCs w:val="28"/>
                <w:lang w:val="uk-UA"/>
              </w:rPr>
              <w:lastRenderedPageBreak/>
              <w:t>10</w:t>
            </w:r>
          </w:p>
        </w:tc>
      </w:tr>
      <w:tr w:rsidR="00F36068" w:rsidRPr="00C5356F" w:rsidTr="001D5E04">
        <w:trPr>
          <w:jc w:val="center"/>
        </w:trPr>
        <w:tc>
          <w:tcPr>
            <w:tcW w:w="992" w:type="dxa"/>
          </w:tcPr>
          <w:p w:rsidR="00F36068" w:rsidRPr="00D40DD7" w:rsidRDefault="00F36068" w:rsidP="001D5E04">
            <w:pPr>
              <w:widowControl w:val="0"/>
              <w:spacing w:line="276" w:lineRule="auto"/>
              <w:ind w:firstLine="0"/>
              <w:jc w:val="center"/>
              <w:rPr>
                <w:szCs w:val="28"/>
                <w:lang w:val="uk-UA"/>
              </w:rPr>
            </w:pPr>
            <w:r>
              <w:rPr>
                <w:szCs w:val="28"/>
                <w:lang w:val="uk-UA"/>
              </w:rPr>
              <w:lastRenderedPageBreak/>
              <w:t>3</w:t>
            </w:r>
          </w:p>
        </w:tc>
        <w:tc>
          <w:tcPr>
            <w:tcW w:w="7088" w:type="dxa"/>
          </w:tcPr>
          <w:p w:rsidR="00F36068" w:rsidRPr="00D40DD7" w:rsidRDefault="00F36068" w:rsidP="001D5E04">
            <w:pPr>
              <w:widowControl w:val="0"/>
              <w:spacing w:line="276" w:lineRule="auto"/>
              <w:ind w:firstLine="0"/>
              <w:rPr>
                <w:szCs w:val="28"/>
              </w:rPr>
            </w:pPr>
            <w:r w:rsidRPr="00D40DD7">
              <w:rPr>
                <w:szCs w:val="28"/>
              </w:rPr>
              <w:t>Теоретико-літературні ідеї та практика аналізу текстів Середньовіччя</w:t>
            </w:r>
            <w:proofErr w:type="gramStart"/>
            <w:r w:rsidRPr="00D40DD7">
              <w:rPr>
                <w:szCs w:val="28"/>
              </w:rPr>
              <w:t xml:space="preserve"> і В</w:t>
            </w:r>
            <w:proofErr w:type="gramEnd"/>
            <w:r w:rsidRPr="00D40DD7">
              <w:rPr>
                <w:szCs w:val="28"/>
              </w:rPr>
              <w:t>ідродження</w:t>
            </w:r>
          </w:p>
        </w:tc>
        <w:tc>
          <w:tcPr>
            <w:tcW w:w="992" w:type="dxa"/>
          </w:tcPr>
          <w:p w:rsidR="00F36068"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p>
        </w:tc>
        <w:tc>
          <w:tcPr>
            <w:tcW w:w="7088" w:type="dxa"/>
          </w:tcPr>
          <w:p w:rsidR="00F36068" w:rsidRPr="00C5356F" w:rsidRDefault="00F36068" w:rsidP="001D5E04">
            <w:pPr>
              <w:widowControl w:val="0"/>
              <w:spacing w:line="276" w:lineRule="auto"/>
              <w:ind w:firstLine="0"/>
              <w:rPr>
                <w:szCs w:val="28"/>
              </w:rPr>
            </w:pPr>
            <w:r w:rsidRPr="00C5356F">
              <w:rPr>
                <w:szCs w:val="28"/>
              </w:rPr>
              <w:t xml:space="preserve">Разом за </w:t>
            </w:r>
            <w:r>
              <w:rPr>
                <w:szCs w:val="28"/>
                <w:lang w:val="uk-UA"/>
              </w:rPr>
              <w:t>змістовим м</w:t>
            </w:r>
            <w:r w:rsidRPr="00C5356F">
              <w:rPr>
                <w:szCs w:val="28"/>
              </w:rPr>
              <w:t>одулем 1</w:t>
            </w:r>
          </w:p>
        </w:tc>
        <w:tc>
          <w:tcPr>
            <w:tcW w:w="992" w:type="dxa"/>
          </w:tcPr>
          <w:p w:rsidR="00F36068" w:rsidRPr="00181B92" w:rsidRDefault="00F36068" w:rsidP="001D5E04">
            <w:pPr>
              <w:widowControl w:val="0"/>
              <w:spacing w:line="276" w:lineRule="auto"/>
              <w:ind w:firstLine="0"/>
              <w:jc w:val="center"/>
              <w:rPr>
                <w:szCs w:val="28"/>
                <w:lang w:val="uk-UA"/>
              </w:rPr>
            </w:pPr>
            <w:r>
              <w:rPr>
                <w:szCs w:val="28"/>
                <w:lang w:val="uk-UA"/>
              </w:rPr>
              <w:t>30</w:t>
            </w:r>
          </w:p>
        </w:tc>
      </w:tr>
      <w:tr w:rsidR="00F36068" w:rsidRPr="00C5356F" w:rsidTr="001D5E04">
        <w:trPr>
          <w:jc w:val="center"/>
        </w:trPr>
        <w:tc>
          <w:tcPr>
            <w:tcW w:w="9072" w:type="dxa"/>
            <w:gridSpan w:val="3"/>
          </w:tcPr>
          <w:p w:rsidR="00F36068" w:rsidRPr="00C5356F" w:rsidRDefault="00F36068" w:rsidP="001D5E04">
            <w:pPr>
              <w:widowControl w:val="0"/>
              <w:spacing w:line="276" w:lineRule="auto"/>
              <w:ind w:firstLine="0"/>
              <w:jc w:val="center"/>
              <w:rPr>
                <w:szCs w:val="28"/>
              </w:rPr>
            </w:pPr>
            <w:r>
              <w:rPr>
                <w:b/>
                <w:bCs/>
                <w:szCs w:val="28"/>
                <w:lang w:val="uk-UA"/>
              </w:rPr>
              <w:t>Змістовий м</w:t>
            </w:r>
            <w:r>
              <w:rPr>
                <w:b/>
                <w:bCs/>
                <w:szCs w:val="28"/>
              </w:rPr>
              <w:t xml:space="preserve">одуль </w:t>
            </w:r>
            <w:r>
              <w:rPr>
                <w:b/>
                <w:bCs/>
                <w:szCs w:val="28"/>
                <w:lang w:val="uk-UA"/>
              </w:rPr>
              <w:t>2</w:t>
            </w:r>
            <w:r w:rsidRPr="00C5356F">
              <w:rPr>
                <w:b/>
                <w:bCs/>
                <w:szCs w:val="28"/>
              </w:rPr>
              <w:t xml:space="preserve">. </w:t>
            </w:r>
            <w:r w:rsidRPr="00D40DD7">
              <w:rPr>
                <w:b/>
                <w:bCs/>
                <w:szCs w:val="28"/>
              </w:rPr>
              <w:t xml:space="preserve">Формування </w:t>
            </w:r>
            <w:proofErr w:type="gramStart"/>
            <w:r w:rsidRPr="00D40DD7">
              <w:rPr>
                <w:b/>
                <w:bCs/>
                <w:szCs w:val="28"/>
              </w:rPr>
              <w:t>теоретико-л</w:t>
            </w:r>
            <w:proofErr w:type="gramEnd"/>
            <w:r w:rsidRPr="00D40DD7">
              <w:rPr>
                <w:b/>
                <w:bCs/>
                <w:szCs w:val="28"/>
              </w:rPr>
              <w:t>ітературної думки та практики аналізу художніх текстів ХVІІ, ХVІІІ – поч. ХІХ. ст.</w:t>
            </w:r>
          </w:p>
          <w:p w:rsidR="00F36068" w:rsidRPr="00C5356F" w:rsidRDefault="00F36068" w:rsidP="001D5E04">
            <w:pPr>
              <w:widowControl w:val="0"/>
              <w:spacing w:line="276" w:lineRule="auto"/>
              <w:ind w:firstLine="0"/>
              <w:jc w:val="center"/>
              <w:rPr>
                <w:szCs w:val="28"/>
              </w:rPr>
            </w:pPr>
          </w:p>
        </w:tc>
      </w:tr>
      <w:tr w:rsidR="00F36068" w:rsidRPr="00C5356F" w:rsidTr="001D5E04">
        <w:trPr>
          <w:jc w:val="center"/>
        </w:trPr>
        <w:tc>
          <w:tcPr>
            <w:tcW w:w="992" w:type="dxa"/>
          </w:tcPr>
          <w:p w:rsidR="00F36068" w:rsidRPr="00D40DD7" w:rsidRDefault="00F36068" w:rsidP="001D5E04">
            <w:pPr>
              <w:widowControl w:val="0"/>
              <w:spacing w:line="276" w:lineRule="auto"/>
              <w:ind w:firstLine="0"/>
              <w:rPr>
                <w:szCs w:val="28"/>
                <w:lang w:val="uk-UA"/>
              </w:rPr>
            </w:pPr>
            <w:r>
              <w:rPr>
                <w:szCs w:val="28"/>
                <w:lang w:val="uk-UA"/>
              </w:rPr>
              <w:t>4-5</w:t>
            </w:r>
          </w:p>
        </w:tc>
        <w:tc>
          <w:tcPr>
            <w:tcW w:w="7088" w:type="dxa"/>
          </w:tcPr>
          <w:p w:rsidR="00F36068" w:rsidRPr="00C5356F" w:rsidRDefault="00F36068" w:rsidP="001D5E04">
            <w:pPr>
              <w:widowControl w:val="0"/>
              <w:spacing w:line="276" w:lineRule="auto"/>
              <w:ind w:firstLine="0"/>
              <w:rPr>
                <w:szCs w:val="28"/>
              </w:rPr>
            </w:pPr>
            <w:r w:rsidRPr="00D40DD7">
              <w:rPr>
                <w:szCs w:val="28"/>
              </w:rPr>
              <w:t xml:space="preserve">Основні </w:t>
            </w:r>
            <w:proofErr w:type="gramStart"/>
            <w:r w:rsidRPr="00D40DD7">
              <w:rPr>
                <w:szCs w:val="28"/>
              </w:rPr>
              <w:t>теоретико-л</w:t>
            </w:r>
            <w:proofErr w:type="gramEnd"/>
            <w:r w:rsidRPr="00D40DD7">
              <w:rPr>
                <w:szCs w:val="28"/>
              </w:rPr>
              <w:t>ітературні концепції та практика аналізу текстів ХVІІ- ХVІІІ ст.</w:t>
            </w:r>
          </w:p>
        </w:tc>
        <w:tc>
          <w:tcPr>
            <w:tcW w:w="992" w:type="dxa"/>
          </w:tcPr>
          <w:p w:rsidR="00F36068" w:rsidRPr="00FD4BDB" w:rsidRDefault="00F36068" w:rsidP="00767A29">
            <w:pPr>
              <w:widowControl w:val="0"/>
              <w:spacing w:line="276" w:lineRule="auto"/>
              <w:ind w:firstLine="0"/>
              <w:rPr>
                <w:szCs w:val="28"/>
                <w:lang w:val="uk-UA"/>
              </w:rPr>
            </w:pPr>
            <w:r>
              <w:rPr>
                <w:szCs w:val="28"/>
                <w:lang w:val="uk-UA"/>
              </w:rPr>
              <w:t>10</w:t>
            </w:r>
          </w:p>
        </w:tc>
      </w:tr>
      <w:tr w:rsidR="00F36068" w:rsidRPr="00C5356F" w:rsidTr="001D5E04">
        <w:trPr>
          <w:jc w:val="center"/>
        </w:trPr>
        <w:tc>
          <w:tcPr>
            <w:tcW w:w="992" w:type="dxa"/>
          </w:tcPr>
          <w:p w:rsidR="00F36068" w:rsidRPr="00D40DD7" w:rsidRDefault="00F36068" w:rsidP="001D5E04">
            <w:pPr>
              <w:widowControl w:val="0"/>
              <w:spacing w:line="276" w:lineRule="auto"/>
              <w:ind w:firstLine="0"/>
              <w:rPr>
                <w:szCs w:val="28"/>
                <w:lang w:val="uk-UA"/>
              </w:rPr>
            </w:pPr>
            <w:r>
              <w:rPr>
                <w:szCs w:val="28"/>
                <w:lang w:val="uk-UA"/>
              </w:rPr>
              <w:t>6-7</w:t>
            </w:r>
          </w:p>
        </w:tc>
        <w:tc>
          <w:tcPr>
            <w:tcW w:w="7088" w:type="dxa"/>
          </w:tcPr>
          <w:p w:rsidR="00F36068" w:rsidRPr="00D40DD7" w:rsidRDefault="00F36068" w:rsidP="001D5E04">
            <w:pPr>
              <w:widowControl w:val="0"/>
              <w:spacing w:line="276" w:lineRule="auto"/>
              <w:ind w:firstLine="0"/>
              <w:rPr>
                <w:szCs w:val="28"/>
                <w:lang w:val="uk-UA"/>
              </w:rPr>
            </w:pPr>
            <w:r w:rsidRPr="00D40DD7">
              <w:rPr>
                <w:szCs w:val="28"/>
                <w:lang w:val="uk-UA"/>
              </w:rPr>
              <w:t>Значення філософсько-естетичних теорій німецьких ідеалістів.</w:t>
            </w:r>
          </w:p>
          <w:p w:rsidR="00F36068" w:rsidRPr="00181B92" w:rsidRDefault="00F36068" w:rsidP="001D5E04">
            <w:pPr>
              <w:widowControl w:val="0"/>
              <w:spacing w:line="276" w:lineRule="auto"/>
              <w:ind w:firstLine="0"/>
              <w:rPr>
                <w:szCs w:val="28"/>
                <w:lang w:val="uk-UA"/>
              </w:rPr>
            </w:pPr>
            <w:r w:rsidRPr="00D40DD7">
              <w:rPr>
                <w:szCs w:val="28"/>
                <w:lang w:val="uk-UA"/>
              </w:rPr>
              <w:t>Новаторство романтиків в осмисленні природи та феноменів словесного мистецтва.</w:t>
            </w:r>
          </w:p>
        </w:tc>
        <w:tc>
          <w:tcPr>
            <w:tcW w:w="992" w:type="dxa"/>
          </w:tcPr>
          <w:p w:rsidR="00F36068" w:rsidRPr="00FD4BDB"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D40DD7" w:rsidRDefault="00F36068" w:rsidP="001D5E04">
            <w:pPr>
              <w:widowControl w:val="0"/>
              <w:spacing w:line="276" w:lineRule="auto"/>
              <w:ind w:firstLine="0"/>
              <w:jc w:val="center"/>
              <w:rPr>
                <w:szCs w:val="28"/>
                <w:lang w:val="uk-UA"/>
              </w:rPr>
            </w:pPr>
            <w:r>
              <w:rPr>
                <w:szCs w:val="28"/>
                <w:lang w:val="uk-UA"/>
              </w:rPr>
              <w:t>8</w:t>
            </w:r>
          </w:p>
        </w:tc>
        <w:tc>
          <w:tcPr>
            <w:tcW w:w="7088" w:type="dxa"/>
          </w:tcPr>
          <w:p w:rsidR="00F36068" w:rsidRPr="00FD4BDB" w:rsidRDefault="00F36068" w:rsidP="001D5E04">
            <w:pPr>
              <w:widowControl w:val="0"/>
              <w:spacing w:line="276" w:lineRule="auto"/>
              <w:ind w:firstLine="0"/>
              <w:rPr>
                <w:szCs w:val="28"/>
                <w:lang w:val="uk-UA"/>
              </w:rPr>
            </w:pPr>
            <w:r w:rsidRPr="00D40DD7">
              <w:rPr>
                <w:szCs w:val="28"/>
                <w:lang w:val="uk-UA"/>
              </w:rPr>
              <w:t>Міфологічна школа</w:t>
            </w:r>
          </w:p>
        </w:tc>
        <w:tc>
          <w:tcPr>
            <w:tcW w:w="992" w:type="dxa"/>
          </w:tcPr>
          <w:p w:rsidR="00F36068" w:rsidRPr="00FD4BDB"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p>
        </w:tc>
        <w:tc>
          <w:tcPr>
            <w:tcW w:w="7088" w:type="dxa"/>
          </w:tcPr>
          <w:p w:rsidR="00F36068" w:rsidRPr="00D40DD7" w:rsidRDefault="00F36068" w:rsidP="001D5E04">
            <w:pPr>
              <w:widowControl w:val="0"/>
              <w:spacing w:line="276" w:lineRule="auto"/>
              <w:ind w:firstLine="0"/>
              <w:rPr>
                <w:bCs/>
                <w:szCs w:val="28"/>
                <w:lang w:val="uk-UA"/>
              </w:rPr>
            </w:pPr>
            <w:r>
              <w:rPr>
                <w:szCs w:val="28"/>
              </w:rPr>
              <w:t xml:space="preserve">Разом за </w:t>
            </w:r>
            <w:r>
              <w:rPr>
                <w:szCs w:val="28"/>
                <w:lang w:val="uk-UA"/>
              </w:rPr>
              <w:t>змістовим м</w:t>
            </w:r>
            <w:r>
              <w:rPr>
                <w:szCs w:val="28"/>
              </w:rPr>
              <w:t xml:space="preserve">одулем </w:t>
            </w:r>
            <w:r>
              <w:rPr>
                <w:szCs w:val="28"/>
                <w:lang w:val="uk-UA"/>
              </w:rPr>
              <w:t>2</w:t>
            </w:r>
          </w:p>
        </w:tc>
        <w:tc>
          <w:tcPr>
            <w:tcW w:w="992" w:type="dxa"/>
          </w:tcPr>
          <w:p w:rsidR="00F36068" w:rsidRPr="004D714D" w:rsidRDefault="00F36068" w:rsidP="001D5E04">
            <w:pPr>
              <w:widowControl w:val="0"/>
              <w:spacing w:line="276" w:lineRule="auto"/>
              <w:ind w:firstLine="0"/>
              <w:jc w:val="center"/>
              <w:rPr>
                <w:szCs w:val="28"/>
                <w:lang w:val="uk-UA"/>
              </w:rPr>
            </w:pPr>
            <w:r>
              <w:rPr>
                <w:szCs w:val="28"/>
                <w:lang w:val="uk-UA"/>
              </w:rPr>
              <w:t>30</w:t>
            </w:r>
          </w:p>
        </w:tc>
      </w:tr>
      <w:tr w:rsidR="00F36068" w:rsidRPr="00C5356F" w:rsidTr="001D5E04">
        <w:trPr>
          <w:jc w:val="center"/>
        </w:trPr>
        <w:tc>
          <w:tcPr>
            <w:tcW w:w="9072" w:type="dxa"/>
            <w:gridSpan w:val="3"/>
          </w:tcPr>
          <w:p w:rsidR="00F36068" w:rsidRDefault="00F36068" w:rsidP="001D5E04">
            <w:pPr>
              <w:widowControl w:val="0"/>
              <w:spacing w:line="276" w:lineRule="auto"/>
              <w:ind w:firstLine="0"/>
              <w:jc w:val="center"/>
              <w:rPr>
                <w:szCs w:val="28"/>
                <w:lang w:val="uk-UA"/>
              </w:rPr>
            </w:pPr>
            <w:r>
              <w:rPr>
                <w:b/>
                <w:szCs w:val="28"/>
                <w:lang w:val="uk-UA"/>
              </w:rPr>
              <w:t>Змістовий м</w:t>
            </w:r>
            <w:r>
              <w:rPr>
                <w:b/>
                <w:szCs w:val="28"/>
              </w:rPr>
              <w:t xml:space="preserve">одуль </w:t>
            </w:r>
            <w:r>
              <w:rPr>
                <w:b/>
                <w:szCs w:val="28"/>
                <w:lang w:val="uk-UA"/>
              </w:rPr>
              <w:t>3</w:t>
            </w:r>
            <w:r w:rsidRPr="00C5356F">
              <w:rPr>
                <w:b/>
                <w:szCs w:val="28"/>
              </w:rPr>
              <w:t xml:space="preserve">. </w:t>
            </w:r>
            <w:r w:rsidRPr="00D40DD7">
              <w:rPr>
                <w:b/>
                <w:szCs w:val="28"/>
              </w:rPr>
              <w:t>ХІ</w:t>
            </w:r>
            <w:proofErr w:type="gramStart"/>
            <w:r w:rsidRPr="00D40DD7">
              <w:rPr>
                <w:b/>
                <w:szCs w:val="28"/>
              </w:rPr>
              <w:t>Х</w:t>
            </w:r>
            <w:proofErr w:type="gramEnd"/>
            <w:r w:rsidRPr="00D40DD7">
              <w:rPr>
                <w:b/>
                <w:szCs w:val="28"/>
              </w:rPr>
              <w:t xml:space="preserve"> ст. як важливий етап формування теоретико-літературної думки та становлення практики аналізу художніх текстів</w:t>
            </w:r>
          </w:p>
        </w:tc>
      </w:tr>
      <w:tr w:rsidR="00F36068" w:rsidRPr="00C5356F" w:rsidTr="001D5E04">
        <w:trPr>
          <w:jc w:val="center"/>
        </w:trPr>
        <w:tc>
          <w:tcPr>
            <w:tcW w:w="992" w:type="dxa"/>
          </w:tcPr>
          <w:p w:rsidR="00F36068" w:rsidRPr="00B00FCF" w:rsidRDefault="00F36068" w:rsidP="001D5E04">
            <w:pPr>
              <w:widowControl w:val="0"/>
              <w:spacing w:line="276" w:lineRule="auto"/>
              <w:ind w:firstLine="0"/>
              <w:jc w:val="center"/>
              <w:rPr>
                <w:szCs w:val="28"/>
                <w:lang w:val="uk-UA"/>
              </w:rPr>
            </w:pPr>
            <w:r>
              <w:rPr>
                <w:szCs w:val="28"/>
                <w:lang w:val="uk-UA"/>
              </w:rPr>
              <w:t>9-10</w:t>
            </w:r>
          </w:p>
        </w:tc>
        <w:tc>
          <w:tcPr>
            <w:tcW w:w="7088" w:type="dxa"/>
          </w:tcPr>
          <w:p w:rsidR="00F36068" w:rsidRPr="00405038" w:rsidRDefault="00F36068" w:rsidP="001D5E04">
            <w:pPr>
              <w:widowControl w:val="0"/>
              <w:spacing w:line="276" w:lineRule="auto"/>
              <w:ind w:firstLine="0"/>
              <w:rPr>
                <w:szCs w:val="28"/>
                <w:lang w:val="uk-UA"/>
              </w:rPr>
            </w:pPr>
            <w:r w:rsidRPr="00D40DD7">
              <w:rPr>
                <w:szCs w:val="28"/>
                <w:lang w:val="uk-UA"/>
              </w:rPr>
              <w:t>Провідні напрями розвитку теорії літератури у ХІХ ст.:  ідеї та практика аналізу текстів</w:t>
            </w:r>
          </w:p>
        </w:tc>
        <w:tc>
          <w:tcPr>
            <w:tcW w:w="992" w:type="dxa"/>
          </w:tcPr>
          <w:p w:rsidR="00F36068" w:rsidRPr="00405038"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p>
        </w:tc>
        <w:tc>
          <w:tcPr>
            <w:tcW w:w="7088" w:type="dxa"/>
          </w:tcPr>
          <w:p w:rsidR="00F36068" w:rsidRPr="00D40DD7" w:rsidRDefault="00F36068" w:rsidP="001D5E04">
            <w:pPr>
              <w:widowControl w:val="0"/>
              <w:spacing w:line="276" w:lineRule="auto"/>
              <w:ind w:firstLine="0"/>
              <w:rPr>
                <w:szCs w:val="28"/>
                <w:lang w:val="uk-UA"/>
              </w:rPr>
            </w:pPr>
            <w:r>
              <w:rPr>
                <w:szCs w:val="28"/>
              </w:rPr>
              <w:t xml:space="preserve">Разом за </w:t>
            </w:r>
            <w:r>
              <w:rPr>
                <w:szCs w:val="28"/>
                <w:lang w:val="uk-UA"/>
              </w:rPr>
              <w:t>змістовим м</w:t>
            </w:r>
            <w:r>
              <w:rPr>
                <w:szCs w:val="28"/>
              </w:rPr>
              <w:t xml:space="preserve">одулем </w:t>
            </w:r>
            <w:r>
              <w:rPr>
                <w:szCs w:val="28"/>
                <w:lang w:val="uk-UA"/>
              </w:rPr>
              <w:t>3</w:t>
            </w:r>
          </w:p>
        </w:tc>
        <w:tc>
          <w:tcPr>
            <w:tcW w:w="992" w:type="dxa"/>
          </w:tcPr>
          <w:p w:rsidR="00F36068" w:rsidRPr="002776F2" w:rsidRDefault="00F36068" w:rsidP="001D5E04">
            <w:pPr>
              <w:widowControl w:val="0"/>
              <w:spacing w:line="276" w:lineRule="auto"/>
              <w:ind w:firstLine="0"/>
              <w:jc w:val="center"/>
              <w:rPr>
                <w:szCs w:val="28"/>
                <w:lang w:val="uk-UA"/>
              </w:rPr>
            </w:pPr>
            <w:r>
              <w:rPr>
                <w:szCs w:val="28"/>
                <w:lang w:val="uk-UA"/>
              </w:rPr>
              <w:t>10</w:t>
            </w:r>
          </w:p>
        </w:tc>
      </w:tr>
      <w:tr w:rsidR="00F36068" w:rsidRPr="00C5356F" w:rsidTr="001D5E04">
        <w:trPr>
          <w:jc w:val="center"/>
        </w:trPr>
        <w:tc>
          <w:tcPr>
            <w:tcW w:w="992" w:type="dxa"/>
          </w:tcPr>
          <w:p w:rsidR="00F36068" w:rsidRPr="00C5356F" w:rsidRDefault="00F36068" w:rsidP="001D5E04">
            <w:pPr>
              <w:widowControl w:val="0"/>
              <w:spacing w:line="276" w:lineRule="auto"/>
              <w:ind w:firstLine="0"/>
              <w:jc w:val="center"/>
              <w:rPr>
                <w:szCs w:val="28"/>
              </w:rPr>
            </w:pPr>
          </w:p>
        </w:tc>
        <w:tc>
          <w:tcPr>
            <w:tcW w:w="7088" w:type="dxa"/>
          </w:tcPr>
          <w:p w:rsidR="00F36068" w:rsidRPr="00D40DD7" w:rsidRDefault="00F36068" w:rsidP="001D5E04">
            <w:pPr>
              <w:widowControl w:val="0"/>
              <w:spacing w:line="276" w:lineRule="auto"/>
              <w:ind w:firstLine="0"/>
              <w:rPr>
                <w:b/>
                <w:szCs w:val="28"/>
              </w:rPr>
            </w:pPr>
            <w:r w:rsidRPr="00D40DD7">
              <w:rPr>
                <w:b/>
                <w:szCs w:val="28"/>
              </w:rPr>
              <w:t xml:space="preserve">Змістовий модуль </w:t>
            </w:r>
            <w:r w:rsidRPr="00D40DD7">
              <w:rPr>
                <w:b/>
                <w:szCs w:val="28"/>
                <w:lang w:val="uk-UA"/>
              </w:rPr>
              <w:t>4</w:t>
            </w:r>
            <w:r w:rsidRPr="00D40DD7">
              <w:rPr>
                <w:b/>
                <w:szCs w:val="28"/>
              </w:rPr>
              <w:t>. ХІ</w:t>
            </w:r>
            <w:proofErr w:type="gramStart"/>
            <w:r w:rsidRPr="00D40DD7">
              <w:rPr>
                <w:b/>
                <w:szCs w:val="28"/>
              </w:rPr>
              <w:t>Х</w:t>
            </w:r>
            <w:proofErr w:type="gramEnd"/>
            <w:r w:rsidRPr="00D40DD7">
              <w:rPr>
                <w:b/>
                <w:szCs w:val="28"/>
              </w:rPr>
              <w:t xml:space="preserve"> ст. як важливий етап формування теоретико-літературної думки та становлення практики аналізу</w:t>
            </w:r>
          </w:p>
        </w:tc>
        <w:tc>
          <w:tcPr>
            <w:tcW w:w="992" w:type="dxa"/>
          </w:tcPr>
          <w:p w:rsidR="00F36068" w:rsidRDefault="00F36068" w:rsidP="001D5E04">
            <w:pPr>
              <w:widowControl w:val="0"/>
              <w:spacing w:line="276" w:lineRule="auto"/>
              <w:ind w:firstLine="0"/>
              <w:jc w:val="center"/>
              <w:rPr>
                <w:szCs w:val="28"/>
                <w:lang w:val="uk-UA"/>
              </w:rPr>
            </w:pPr>
          </w:p>
        </w:tc>
      </w:tr>
      <w:tr w:rsidR="00F36068" w:rsidRPr="00C5356F" w:rsidTr="001D5E04">
        <w:trPr>
          <w:jc w:val="center"/>
        </w:trPr>
        <w:tc>
          <w:tcPr>
            <w:tcW w:w="992" w:type="dxa"/>
          </w:tcPr>
          <w:p w:rsidR="00F36068" w:rsidRPr="00D40DD7" w:rsidRDefault="00F36068" w:rsidP="001D5E04">
            <w:pPr>
              <w:widowControl w:val="0"/>
              <w:spacing w:line="276" w:lineRule="auto"/>
              <w:ind w:firstLine="0"/>
              <w:jc w:val="center"/>
              <w:rPr>
                <w:szCs w:val="28"/>
                <w:lang w:val="uk-UA"/>
              </w:rPr>
            </w:pPr>
            <w:r>
              <w:rPr>
                <w:szCs w:val="28"/>
                <w:lang w:val="uk-UA"/>
              </w:rPr>
              <w:t>11</w:t>
            </w:r>
          </w:p>
        </w:tc>
        <w:tc>
          <w:tcPr>
            <w:tcW w:w="7088" w:type="dxa"/>
          </w:tcPr>
          <w:p w:rsidR="00F36068" w:rsidRDefault="00F36068" w:rsidP="001D5E04">
            <w:pPr>
              <w:widowControl w:val="0"/>
              <w:spacing w:line="276" w:lineRule="auto"/>
              <w:ind w:firstLine="0"/>
              <w:rPr>
                <w:szCs w:val="28"/>
              </w:rPr>
            </w:pPr>
            <w:r w:rsidRPr="00D40DD7">
              <w:rPr>
                <w:szCs w:val="28"/>
              </w:rPr>
              <w:t>Межа ХІХ-ХХ ст. в історії західноєвропейської естетики: теоретико-літературні концепції та практика аналізу тексті</w:t>
            </w:r>
            <w:proofErr w:type="gramStart"/>
            <w:r w:rsidRPr="00D40DD7">
              <w:rPr>
                <w:szCs w:val="28"/>
              </w:rPr>
              <w:t>в</w:t>
            </w:r>
            <w:proofErr w:type="gramEnd"/>
            <w:r w:rsidRPr="00D40DD7">
              <w:rPr>
                <w:szCs w:val="28"/>
              </w:rPr>
              <w:t>.</w:t>
            </w:r>
          </w:p>
        </w:tc>
        <w:tc>
          <w:tcPr>
            <w:tcW w:w="992" w:type="dxa"/>
          </w:tcPr>
          <w:p w:rsidR="00F36068" w:rsidRDefault="00F36068" w:rsidP="001D5E04">
            <w:pPr>
              <w:widowControl w:val="0"/>
              <w:spacing w:line="276" w:lineRule="auto"/>
              <w:ind w:firstLine="0"/>
              <w:jc w:val="center"/>
              <w:rPr>
                <w:szCs w:val="28"/>
                <w:lang w:val="uk-UA"/>
              </w:rPr>
            </w:pPr>
            <w:r>
              <w:rPr>
                <w:szCs w:val="28"/>
                <w:lang w:val="uk-UA"/>
              </w:rPr>
              <w:t>5</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p>
        </w:tc>
        <w:tc>
          <w:tcPr>
            <w:tcW w:w="7088" w:type="dxa"/>
          </w:tcPr>
          <w:p w:rsidR="00F36068" w:rsidRPr="00767A29" w:rsidRDefault="00F36068" w:rsidP="001D5E04">
            <w:pPr>
              <w:widowControl w:val="0"/>
              <w:spacing w:line="276" w:lineRule="auto"/>
              <w:ind w:firstLine="0"/>
              <w:rPr>
                <w:szCs w:val="28"/>
                <w:lang w:val="uk-UA"/>
              </w:rPr>
            </w:pPr>
            <w:r>
              <w:rPr>
                <w:szCs w:val="28"/>
              </w:rPr>
              <w:t xml:space="preserve">Разом за змістовим модулем </w:t>
            </w:r>
            <w:r>
              <w:rPr>
                <w:szCs w:val="28"/>
                <w:lang w:val="uk-UA"/>
              </w:rPr>
              <w:t>4</w:t>
            </w:r>
          </w:p>
        </w:tc>
        <w:tc>
          <w:tcPr>
            <w:tcW w:w="992" w:type="dxa"/>
          </w:tcPr>
          <w:p w:rsidR="00F36068" w:rsidRDefault="00F36068" w:rsidP="001D5E04">
            <w:pPr>
              <w:widowControl w:val="0"/>
              <w:spacing w:line="276" w:lineRule="auto"/>
              <w:ind w:firstLine="0"/>
              <w:jc w:val="center"/>
              <w:rPr>
                <w:szCs w:val="28"/>
                <w:lang w:val="uk-UA"/>
              </w:rPr>
            </w:pPr>
            <w:r>
              <w:rPr>
                <w:szCs w:val="28"/>
                <w:lang w:val="uk-UA"/>
              </w:rPr>
              <w:t>5</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p>
        </w:tc>
        <w:tc>
          <w:tcPr>
            <w:tcW w:w="7088" w:type="dxa"/>
          </w:tcPr>
          <w:p w:rsidR="00F36068" w:rsidRPr="00D40DD7" w:rsidRDefault="00F36068" w:rsidP="001D5E04">
            <w:pPr>
              <w:widowControl w:val="0"/>
              <w:spacing w:line="276" w:lineRule="auto"/>
              <w:ind w:firstLine="0"/>
              <w:rPr>
                <w:b/>
                <w:szCs w:val="28"/>
              </w:rPr>
            </w:pPr>
            <w:r w:rsidRPr="00D40DD7">
              <w:rPr>
                <w:b/>
                <w:szCs w:val="28"/>
              </w:rPr>
              <w:t xml:space="preserve">Змістовий модуль 5. Психоаналіз З. Фрейда та К.Г.Юнга: значення для </w:t>
            </w:r>
            <w:proofErr w:type="gramStart"/>
            <w:r w:rsidRPr="00D40DD7">
              <w:rPr>
                <w:b/>
                <w:szCs w:val="28"/>
              </w:rPr>
              <w:t>л</w:t>
            </w:r>
            <w:proofErr w:type="gramEnd"/>
            <w:r w:rsidRPr="00D40DD7">
              <w:rPr>
                <w:b/>
                <w:szCs w:val="28"/>
              </w:rPr>
              <w:t>ітературознавства</w:t>
            </w:r>
          </w:p>
        </w:tc>
        <w:tc>
          <w:tcPr>
            <w:tcW w:w="992" w:type="dxa"/>
          </w:tcPr>
          <w:p w:rsidR="00F36068" w:rsidRDefault="00F36068" w:rsidP="001D5E04">
            <w:pPr>
              <w:widowControl w:val="0"/>
              <w:spacing w:line="276" w:lineRule="auto"/>
              <w:ind w:firstLine="0"/>
              <w:jc w:val="center"/>
              <w:rPr>
                <w:szCs w:val="28"/>
                <w:lang w:val="uk-UA"/>
              </w:rPr>
            </w:pP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r>
              <w:rPr>
                <w:szCs w:val="28"/>
                <w:lang w:val="uk-UA"/>
              </w:rPr>
              <w:t>12-13</w:t>
            </w:r>
          </w:p>
        </w:tc>
        <w:tc>
          <w:tcPr>
            <w:tcW w:w="7088" w:type="dxa"/>
          </w:tcPr>
          <w:p w:rsidR="00F36068" w:rsidRDefault="00F36068" w:rsidP="001D5E04">
            <w:pPr>
              <w:widowControl w:val="0"/>
              <w:spacing w:line="276" w:lineRule="auto"/>
              <w:ind w:firstLine="0"/>
              <w:rPr>
                <w:szCs w:val="28"/>
                <w:lang w:val="uk-UA"/>
              </w:rPr>
            </w:pPr>
            <w:r w:rsidRPr="00767A29">
              <w:rPr>
                <w:szCs w:val="28"/>
              </w:rPr>
              <w:t>Психоаналіз: теоретико-літературні концепції та практика аналізу тексті</w:t>
            </w:r>
            <w:proofErr w:type="gramStart"/>
            <w:r w:rsidRPr="00767A29">
              <w:rPr>
                <w:szCs w:val="28"/>
              </w:rPr>
              <w:t>в</w:t>
            </w:r>
            <w:proofErr w:type="gramEnd"/>
          </w:p>
          <w:p w:rsidR="00F36068" w:rsidRPr="00767A29" w:rsidRDefault="00F36068" w:rsidP="001D5E04">
            <w:pPr>
              <w:widowControl w:val="0"/>
              <w:spacing w:line="276" w:lineRule="auto"/>
              <w:ind w:firstLine="0"/>
              <w:rPr>
                <w:szCs w:val="28"/>
                <w:lang w:val="uk-UA"/>
              </w:rPr>
            </w:pPr>
          </w:p>
        </w:tc>
        <w:tc>
          <w:tcPr>
            <w:tcW w:w="992" w:type="dxa"/>
          </w:tcPr>
          <w:p w:rsidR="00F36068" w:rsidRDefault="00F36068" w:rsidP="001D5E04">
            <w:pPr>
              <w:widowControl w:val="0"/>
              <w:spacing w:line="276" w:lineRule="auto"/>
              <w:ind w:firstLine="0"/>
              <w:jc w:val="center"/>
              <w:rPr>
                <w:szCs w:val="28"/>
                <w:lang w:val="uk-UA"/>
              </w:rPr>
            </w:pPr>
            <w:r>
              <w:rPr>
                <w:szCs w:val="28"/>
                <w:lang w:val="uk-UA"/>
              </w:rPr>
              <w:t>5</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p>
        </w:tc>
        <w:tc>
          <w:tcPr>
            <w:tcW w:w="7088" w:type="dxa"/>
          </w:tcPr>
          <w:p w:rsidR="00F36068" w:rsidRPr="00767A29" w:rsidRDefault="00F36068" w:rsidP="001D5E04">
            <w:pPr>
              <w:widowControl w:val="0"/>
              <w:spacing w:line="276" w:lineRule="auto"/>
              <w:ind w:firstLine="0"/>
              <w:rPr>
                <w:szCs w:val="28"/>
                <w:lang w:val="uk-UA"/>
              </w:rPr>
            </w:pPr>
            <w:r w:rsidRPr="00767A29">
              <w:rPr>
                <w:szCs w:val="28"/>
              </w:rPr>
              <w:t>Разом за змістовим модулем</w:t>
            </w:r>
            <w:r>
              <w:rPr>
                <w:szCs w:val="28"/>
                <w:lang w:val="uk-UA"/>
              </w:rPr>
              <w:t xml:space="preserve"> 5</w:t>
            </w:r>
          </w:p>
        </w:tc>
        <w:tc>
          <w:tcPr>
            <w:tcW w:w="992" w:type="dxa"/>
          </w:tcPr>
          <w:p w:rsidR="00F36068" w:rsidRDefault="00F36068" w:rsidP="001D5E04">
            <w:pPr>
              <w:widowControl w:val="0"/>
              <w:spacing w:line="276" w:lineRule="auto"/>
              <w:ind w:firstLine="0"/>
              <w:jc w:val="center"/>
              <w:rPr>
                <w:szCs w:val="28"/>
                <w:lang w:val="uk-UA"/>
              </w:rPr>
            </w:pPr>
            <w:r>
              <w:rPr>
                <w:szCs w:val="28"/>
                <w:lang w:val="uk-UA"/>
              </w:rPr>
              <w:t>5</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p>
        </w:tc>
        <w:tc>
          <w:tcPr>
            <w:tcW w:w="7088" w:type="dxa"/>
          </w:tcPr>
          <w:p w:rsidR="00F36068" w:rsidRPr="00767A29" w:rsidRDefault="00F36068" w:rsidP="001D5E04">
            <w:pPr>
              <w:widowControl w:val="0"/>
              <w:spacing w:line="276" w:lineRule="auto"/>
              <w:ind w:firstLine="0"/>
              <w:rPr>
                <w:b/>
                <w:szCs w:val="28"/>
              </w:rPr>
            </w:pPr>
            <w:r w:rsidRPr="00767A29">
              <w:rPr>
                <w:b/>
                <w:szCs w:val="28"/>
              </w:rPr>
              <w:t>Змістовий модуль 6. ХХ ст. як важливий етап формування теоретико-літературної думки та становлення практики аналізу художніх тексті</w:t>
            </w:r>
            <w:proofErr w:type="gramStart"/>
            <w:r w:rsidRPr="00767A29">
              <w:rPr>
                <w:b/>
                <w:szCs w:val="28"/>
              </w:rPr>
              <w:t>в</w:t>
            </w:r>
            <w:proofErr w:type="gramEnd"/>
            <w:r w:rsidRPr="00767A29">
              <w:rPr>
                <w:b/>
                <w:szCs w:val="28"/>
              </w:rPr>
              <w:t>.</w:t>
            </w:r>
          </w:p>
        </w:tc>
        <w:tc>
          <w:tcPr>
            <w:tcW w:w="992" w:type="dxa"/>
          </w:tcPr>
          <w:p w:rsidR="00F36068" w:rsidRDefault="00F36068" w:rsidP="001D5E04">
            <w:pPr>
              <w:widowControl w:val="0"/>
              <w:spacing w:line="276" w:lineRule="auto"/>
              <w:ind w:firstLine="0"/>
              <w:jc w:val="center"/>
              <w:rPr>
                <w:szCs w:val="28"/>
                <w:lang w:val="uk-UA"/>
              </w:rPr>
            </w:pP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r>
              <w:rPr>
                <w:szCs w:val="28"/>
                <w:lang w:val="uk-UA"/>
              </w:rPr>
              <w:t>14-15</w:t>
            </w:r>
          </w:p>
        </w:tc>
        <w:tc>
          <w:tcPr>
            <w:tcW w:w="7088" w:type="dxa"/>
          </w:tcPr>
          <w:p w:rsidR="00F36068" w:rsidRPr="00767A29" w:rsidRDefault="00F36068" w:rsidP="001D5E04">
            <w:pPr>
              <w:widowControl w:val="0"/>
              <w:spacing w:line="276" w:lineRule="auto"/>
              <w:ind w:firstLine="0"/>
              <w:rPr>
                <w:szCs w:val="28"/>
              </w:rPr>
            </w:pPr>
            <w:r w:rsidRPr="00767A29">
              <w:rPr>
                <w:szCs w:val="28"/>
              </w:rPr>
              <w:t xml:space="preserve">Основні напрямки розвитку літературознавства у ХХст.: </w:t>
            </w:r>
            <w:r w:rsidRPr="00767A29">
              <w:rPr>
                <w:szCs w:val="28"/>
              </w:rPr>
              <w:lastRenderedPageBreak/>
              <w:t>теоретико-літературні концепції та практика аналізу тексті</w:t>
            </w:r>
            <w:proofErr w:type="gramStart"/>
            <w:r w:rsidRPr="00767A29">
              <w:rPr>
                <w:szCs w:val="28"/>
              </w:rPr>
              <w:t>в</w:t>
            </w:r>
            <w:proofErr w:type="gramEnd"/>
            <w:r w:rsidRPr="00767A29">
              <w:rPr>
                <w:szCs w:val="28"/>
              </w:rPr>
              <w:t>.</w:t>
            </w:r>
          </w:p>
        </w:tc>
        <w:tc>
          <w:tcPr>
            <w:tcW w:w="992" w:type="dxa"/>
          </w:tcPr>
          <w:p w:rsidR="00F36068" w:rsidRDefault="00F36068" w:rsidP="001D5E04">
            <w:pPr>
              <w:widowControl w:val="0"/>
              <w:spacing w:line="276" w:lineRule="auto"/>
              <w:ind w:firstLine="0"/>
              <w:jc w:val="center"/>
              <w:rPr>
                <w:szCs w:val="28"/>
                <w:lang w:val="uk-UA"/>
              </w:rPr>
            </w:pPr>
            <w:r>
              <w:rPr>
                <w:szCs w:val="28"/>
                <w:lang w:val="uk-UA"/>
              </w:rPr>
              <w:lastRenderedPageBreak/>
              <w:t>4</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r>
              <w:rPr>
                <w:szCs w:val="28"/>
                <w:lang w:val="uk-UA"/>
              </w:rPr>
              <w:lastRenderedPageBreak/>
              <w:t>16</w:t>
            </w:r>
          </w:p>
        </w:tc>
        <w:tc>
          <w:tcPr>
            <w:tcW w:w="7088" w:type="dxa"/>
          </w:tcPr>
          <w:p w:rsidR="00F36068" w:rsidRPr="00767A29" w:rsidRDefault="00F36068" w:rsidP="001D5E04">
            <w:pPr>
              <w:widowControl w:val="0"/>
              <w:spacing w:line="276" w:lineRule="auto"/>
              <w:ind w:firstLine="0"/>
              <w:rPr>
                <w:szCs w:val="28"/>
              </w:rPr>
            </w:pPr>
            <w:r w:rsidRPr="00767A29">
              <w:rPr>
                <w:szCs w:val="28"/>
              </w:rPr>
              <w:t>Вплив філософських ідей ХХ ст. на розвиток літературознавства.</w:t>
            </w:r>
          </w:p>
        </w:tc>
        <w:tc>
          <w:tcPr>
            <w:tcW w:w="992" w:type="dxa"/>
          </w:tcPr>
          <w:p w:rsidR="00F36068" w:rsidRDefault="00F36068" w:rsidP="001D5E04">
            <w:pPr>
              <w:widowControl w:val="0"/>
              <w:spacing w:line="276" w:lineRule="auto"/>
              <w:ind w:firstLine="0"/>
              <w:jc w:val="center"/>
              <w:rPr>
                <w:szCs w:val="28"/>
                <w:lang w:val="uk-UA"/>
              </w:rPr>
            </w:pPr>
            <w:r>
              <w:rPr>
                <w:szCs w:val="28"/>
                <w:lang w:val="uk-UA"/>
              </w:rPr>
              <w:t>4</w:t>
            </w:r>
          </w:p>
        </w:tc>
      </w:tr>
      <w:tr w:rsidR="00F36068" w:rsidRPr="00C5356F" w:rsidTr="001D5E04">
        <w:trPr>
          <w:jc w:val="center"/>
        </w:trPr>
        <w:tc>
          <w:tcPr>
            <w:tcW w:w="992" w:type="dxa"/>
          </w:tcPr>
          <w:p w:rsidR="00F36068" w:rsidRDefault="00F36068" w:rsidP="001D5E04">
            <w:pPr>
              <w:widowControl w:val="0"/>
              <w:spacing w:line="276" w:lineRule="auto"/>
              <w:ind w:firstLine="0"/>
              <w:jc w:val="center"/>
              <w:rPr>
                <w:szCs w:val="28"/>
                <w:lang w:val="uk-UA"/>
              </w:rPr>
            </w:pPr>
          </w:p>
        </w:tc>
        <w:tc>
          <w:tcPr>
            <w:tcW w:w="7088" w:type="dxa"/>
          </w:tcPr>
          <w:p w:rsidR="00F36068" w:rsidRPr="00767A29" w:rsidRDefault="00F36068" w:rsidP="001D5E04">
            <w:pPr>
              <w:widowControl w:val="0"/>
              <w:spacing w:line="276" w:lineRule="auto"/>
              <w:ind w:firstLine="0"/>
              <w:rPr>
                <w:szCs w:val="28"/>
                <w:lang w:val="uk-UA"/>
              </w:rPr>
            </w:pPr>
            <w:r>
              <w:rPr>
                <w:szCs w:val="28"/>
              </w:rPr>
              <w:t xml:space="preserve">Разом за змістовим модулем </w:t>
            </w:r>
            <w:r>
              <w:rPr>
                <w:szCs w:val="28"/>
                <w:lang w:val="uk-UA"/>
              </w:rPr>
              <w:t>6</w:t>
            </w:r>
          </w:p>
        </w:tc>
        <w:tc>
          <w:tcPr>
            <w:tcW w:w="992" w:type="dxa"/>
          </w:tcPr>
          <w:p w:rsidR="00F36068" w:rsidRDefault="00F36068" w:rsidP="001D5E04">
            <w:pPr>
              <w:widowControl w:val="0"/>
              <w:spacing w:line="276" w:lineRule="auto"/>
              <w:ind w:firstLine="0"/>
              <w:jc w:val="center"/>
              <w:rPr>
                <w:szCs w:val="28"/>
                <w:lang w:val="uk-UA"/>
              </w:rPr>
            </w:pPr>
            <w:r>
              <w:rPr>
                <w:szCs w:val="28"/>
                <w:lang w:val="uk-UA"/>
              </w:rPr>
              <w:t>8</w:t>
            </w:r>
          </w:p>
        </w:tc>
      </w:tr>
      <w:tr w:rsidR="00F36068" w:rsidRPr="00C5356F" w:rsidTr="001D5E04">
        <w:trPr>
          <w:jc w:val="center"/>
        </w:trPr>
        <w:tc>
          <w:tcPr>
            <w:tcW w:w="8080" w:type="dxa"/>
            <w:gridSpan w:val="2"/>
          </w:tcPr>
          <w:p w:rsidR="00F36068" w:rsidRPr="00C5356F" w:rsidRDefault="00F36068" w:rsidP="001D5E04">
            <w:pPr>
              <w:widowControl w:val="0"/>
              <w:spacing w:line="276" w:lineRule="auto"/>
              <w:ind w:firstLine="0"/>
              <w:rPr>
                <w:szCs w:val="28"/>
              </w:rPr>
            </w:pPr>
            <w:r w:rsidRPr="00C5356F">
              <w:rPr>
                <w:szCs w:val="28"/>
              </w:rPr>
              <w:t>Усього годин</w:t>
            </w:r>
          </w:p>
        </w:tc>
        <w:tc>
          <w:tcPr>
            <w:tcW w:w="992" w:type="dxa"/>
          </w:tcPr>
          <w:p w:rsidR="00F36068" w:rsidRPr="00767A29" w:rsidRDefault="00F36068" w:rsidP="001D5E04">
            <w:pPr>
              <w:widowControl w:val="0"/>
              <w:spacing w:line="276" w:lineRule="auto"/>
              <w:ind w:firstLine="0"/>
              <w:jc w:val="center"/>
              <w:rPr>
                <w:szCs w:val="28"/>
                <w:lang w:val="uk-UA"/>
              </w:rPr>
            </w:pPr>
            <w:r>
              <w:rPr>
                <w:szCs w:val="28"/>
                <w:lang w:val="uk-UA"/>
              </w:rPr>
              <w:t>88</w:t>
            </w:r>
          </w:p>
        </w:tc>
      </w:tr>
    </w:tbl>
    <w:p w:rsidR="00F36068" w:rsidRDefault="00F36068" w:rsidP="00767A29">
      <w:pPr>
        <w:widowControl w:val="0"/>
        <w:spacing w:line="276" w:lineRule="auto"/>
        <w:ind w:firstLine="0"/>
        <w:jc w:val="center"/>
        <w:rPr>
          <w:b/>
          <w:szCs w:val="28"/>
          <w:lang w:val="uk-UA"/>
        </w:rPr>
      </w:pPr>
    </w:p>
    <w:p w:rsidR="00F36068" w:rsidRDefault="00F36068" w:rsidP="00C5356F">
      <w:pPr>
        <w:widowControl w:val="0"/>
        <w:spacing w:line="276" w:lineRule="auto"/>
        <w:ind w:firstLine="0"/>
        <w:jc w:val="center"/>
        <w:rPr>
          <w:b/>
          <w:bCs/>
          <w:szCs w:val="28"/>
          <w:lang w:val="uk-UA"/>
        </w:rPr>
      </w:pPr>
      <w:r w:rsidRPr="00C5356F">
        <w:rPr>
          <w:b/>
          <w:szCs w:val="28"/>
        </w:rPr>
        <w:t xml:space="preserve">8. </w:t>
      </w:r>
      <w:r w:rsidRPr="00C5356F">
        <w:rPr>
          <w:b/>
          <w:bCs/>
          <w:szCs w:val="28"/>
        </w:rPr>
        <w:t xml:space="preserve">   ВИДИ КОНТРОЛЮ І СИСТЕМА НАКОПИЧЕННЯ БАЛІ</w:t>
      </w:r>
      <w:proofErr w:type="gramStart"/>
      <w:r w:rsidRPr="00C5356F">
        <w:rPr>
          <w:b/>
          <w:bCs/>
          <w:szCs w:val="28"/>
        </w:rPr>
        <w:t>В</w:t>
      </w:r>
      <w:proofErr w:type="gramEnd"/>
    </w:p>
    <w:p w:rsidR="00F36068" w:rsidRPr="005A7F1D" w:rsidRDefault="00F36068" w:rsidP="00C5356F">
      <w:pPr>
        <w:widowControl w:val="0"/>
        <w:spacing w:line="276" w:lineRule="auto"/>
        <w:ind w:firstLine="0"/>
        <w:jc w:val="center"/>
        <w:rPr>
          <w:b/>
          <w:bCs/>
          <w:szCs w:val="28"/>
          <w:lang w:val="uk-UA"/>
        </w:rPr>
      </w:pPr>
    </w:p>
    <w:tbl>
      <w:tblPr>
        <w:tblW w:w="90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088"/>
        <w:gridCol w:w="992"/>
      </w:tblGrid>
      <w:tr w:rsidR="00F36068" w:rsidRPr="00C5356F" w:rsidTr="00296326">
        <w:trPr>
          <w:trHeight w:val="329"/>
          <w:jc w:val="center"/>
        </w:trPr>
        <w:tc>
          <w:tcPr>
            <w:tcW w:w="992" w:type="dxa"/>
          </w:tcPr>
          <w:p w:rsidR="00F36068" w:rsidRDefault="00F36068" w:rsidP="004C4F49">
            <w:pPr>
              <w:widowControl w:val="0"/>
              <w:spacing w:line="240" w:lineRule="auto"/>
              <w:ind w:firstLine="0"/>
              <w:jc w:val="center"/>
              <w:rPr>
                <w:szCs w:val="28"/>
                <w:lang w:val="uk-UA"/>
              </w:rPr>
            </w:pPr>
            <w:r>
              <w:rPr>
                <w:szCs w:val="28"/>
              </w:rPr>
              <w:t xml:space="preserve">№ </w:t>
            </w:r>
            <w:r>
              <w:rPr>
                <w:szCs w:val="28"/>
                <w:lang w:val="uk-UA"/>
              </w:rPr>
              <w:t>змістового моду</w:t>
            </w:r>
          </w:p>
          <w:p w:rsidR="00F36068" w:rsidRPr="00C1490C" w:rsidRDefault="00F36068" w:rsidP="004C4F49">
            <w:pPr>
              <w:widowControl w:val="0"/>
              <w:spacing w:line="240" w:lineRule="auto"/>
              <w:ind w:firstLine="0"/>
              <w:jc w:val="center"/>
              <w:rPr>
                <w:szCs w:val="28"/>
                <w:lang w:val="uk-UA"/>
              </w:rPr>
            </w:pPr>
            <w:r>
              <w:rPr>
                <w:szCs w:val="28"/>
                <w:lang w:val="uk-UA"/>
              </w:rPr>
              <w:t>ля</w:t>
            </w:r>
          </w:p>
        </w:tc>
        <w:tc>
          <w:tcPr>
            <w:tcW w:w="7088" w:type="dxa"/>
          </w:tcPr>
          <w:p w:rsidR="00F36068" w:rsidRPr="00C5356F" w:rsidRDefault="00F36068" w:rsidP="00C5356F">
            <w:pPr>
              <w:widowControl w:val="0"/>
              <w:spacing w:line="276" w:lineRule="auto"/>
              <w:ind w:firstLine="0"/>
              <w:jc w:val="center"/>
              <w:rPr>
                <w:bCs/>
                <w:szCs w:val="28"/>
              </w:rPr>
            </w:pPr>
            <w:r w:rsidRPr="00C5356F">
              <w:rPr>
                <w:bCs/>
                <w:szCs w:val="28"/>
              </w:rPr>
              <w:t>Вид контролю</w:t>
            </w:r>
          </w:p>
        </w:tc>
        <w:tc>
          <w:tcPr>
            <w:tcW w:w="992" w:type="dxa"/>
          </w:tcPr>
          <w:p w:rsidR="00F36068" w:rsidRPr="00C5356F" w:rsidRDefault="00F36068" w:rsidP="00C5356F">
            <w:pPr>
              <w:widowControl w:val="0"/>
              <w:spacing w:line="276" w:lineRule="auto"/>
              <w:ind w:firstLine="0"/>
              <w:jc w:val="center"/>
              <w:rPr>
                <w:bCs/>
                <w:szCs w:val="28"/>
              </w:rPr>
            </w:pPr>
            <w:r w:rsidRPr="00C5356F">
              <w:rPr>
                <w:bCs/>
                <w:szCs w:val="28"/>
              </w:rPr>
              <w:t>Кіл-ть балі</w:t>
            </w:r>
            <w:proofErr w:type="gramStart"/>
            <w:r w:rsidRPr="00C5356F">
              <w:rPr>
                <w:bCs/>
                <w:szCs w:val="28"/>
              </w:rPr>
              <w:t>в</w:t>
            </w:r>
            <w:proofErr w:type="gramEnd"/>
          </w:p>
        </w:tc>
      </w:tr>
      <w:tr w:rsidR="00F36068" w:rsidRPr="00C5356F" w:rsidTr="00A46BF0">
        <w:trPr>
          <w:trHeight w:val="329"/>
          <w:jc w:val="center"/>
        </w:trPr>
        <w:tc>
          <w:tcPr>
            <w:tcW w:w="9072" w:type="dxa"/>
            <w:gridSpan w:val="3"/>
          </w:tcPr>
          <w:p w:rsidR="00F36068" w:rsidRPr="00C5356F" w:rsidRDefault="00F36068" w:rsidP="00C5356F">
            <w:pPr>
              <w:widowControl w:val="0"/>
              <w:spacing w:line="276" w:lineRule="auto"/>
              <w:ind w:firstLine="0"/>
              <w:jc w:val="center"/>
              <w:rPr>
                <w:bCs/>
                <w:szCs w:val="28"/>
              </w:rPr>
            </w:pPr>
            <w:r w:rsidRPr="00C5356F">
              <w:rPr>
                <w:b/>
                <w:bCs/>
                <w:szCs w:val="28"/>
              </w:rPr>
              <w:t>ПОТОЧНИЙ</w:t>
            </w:r>
          </w:p>
        </w:tc>
      </w:tr>
      <w:tr w:rsidR="00F36068" w:rsidRPr="00C5356F" w:rsidTr="00296326">
        <w:trPr>
          <w:trHeight w:val="329"/>
          <w:jc w:val="center"/>
        </w:trPr>
        <w:tc>
          <w:tcPr>
            <w:tcW w:w="992" w:type="dxa"/>
            <w:vMerge w:val="restart"/>
          </w:tcPr>
          <w:p w:rsidR="00F36068" w:rsidRPr="00C5356F" w:rsidRDefault="00F36068" w:rsidP="00C5356F">
            <w:pPr>
              <w:widowControl w:val="0"/>
              <w:spacing w:line="276" w:lineRule="auto"/>
              <w:ind w:firstLine="0"/>
              <w:jc w:val="center"/>
              <w:rPr>
                <w:bCs/>
                <w:szCs w:val="28"/>
              </w:rPr>
            </w:pPr>
            <w:r w:rsidRPr="00C5356F">
              <w:rPr>
                <w:bCs/>
                <w:szCs w:val="28"/>
              </w:rPr>
              <w:t>1</w:t>
            </w:r>
          </w:p>
        </w:tc>
        <w:tc>
          <w:tcPr>
            <w:tcW w:w="7088" w:type="dxa"/>
          </w:tcPr>
          <w:p w:rsidR="00F36068" w:rsidRPr="00CF7494" w:rsidRDefault="00F36068" w:rsidP="00CF7494">
            <w:pPr>
              <w:widowControl w:val="0"/>
              <w:spacing w:line="240" w:lineRule="auto"/>
              <w:ind w:firstLine="0"/>
              <w:rPr>
                <w:color w:val="000000"/>
                <w:lang w:val="uk-UA"/>
              </w:rPr>
            </w:pPr>
            <w:r>
              <w:rPr>
                <w:color w:val="000000"/>
                <w:lang w:val="uk-UA"/>
              </w:rPr>
              <w:t>Усне опитування</w:t>
            </w:r>
            <w:r w:rsidRPr="00CF7494">
              <w:rPr>
                <w:color w:val="000000"/>
                <w:lang w:val="uk-UA"/>
              </w:rPr>
              <w:t>.</w:t>
            </w:r>
          </w:p>
          <w:p w:rsidR="00F36068" w:rsidRPr="00DB54B0" w:rsidRDefault="00F36068" w:rsidP="00CF7494">
            <w:pPr>
              <w:widowControl w:val="0"/>
              <w:spacing w:line="240" w:lineRule="auto"/>
              <w:ind w:firstLine="0"/>
              <w:rPr>
                <w:color w:val="000000"/>
                <w:lang w:val="uk-UA"/>
              </w:rPr>
            </w:pPr>
          </w:p>
        </w:tc>
        <w:tc>
          <w:tcPr>
            <w:tcW w:w="992" w:type="dxa"/>
          </w:tcPr>
          <w:p w:rsidR="00F36068" w:rsidRPr="00C5356F"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vMerge/>
          </w:tcPr>
          <w:p w:rsidR="00F36068" w:rsidRPr="00C5356F" w:rsidRDefault="00F36068" w:rsidP="00C5356F">
            <w:pPr>
              <w:widowControl w:val="0"/>
              <w:spacing w:line="276" w:lineRule="auto"/>
              <w:ind w:firstLine="0"/>
              <w:jc w:val="center"/>
              <w:rPr>
                <w:bCs/>
                <w:szCs w:val="28"/>
              </w:rPr>
            </w:pPr>
          </w:p>
        </w:tc>
        <w:tc>
          <w:tcPr>
            <w:tcW w:w="7088" w:type="dxa"/>
          </w:tcPr>
          <w:p w:rsidR="00F36068" w:rsidRPr="00DB54B0" w:rsidRDefault="00F36068" w:rsidP="00DB54B0">
            <w:pPr>
              <w:widowControl w:val="0"/>
              <w:spacing w:line="240" w:lineRule="auto"/>
              <w:ind w:firstLine="0"/>
              <w:rPr>
                <w:color w:val="000000"/>
                <w:lang w:val="uk-UA"/>
              </w:rPr>
            </w:pPr>
            <w:r w:rsidRPr="00CF7494">
              <w:rPr>
                <w:color w:val="000000"/>
                <w:lang w:val="uk-UA"/>
              </w:rPr>
              <w:t>Робота у групі над розв’язанням практичного завдання.</w:t>
            </w:r>
          </w:p>
        </w:tc>
        <w:tc>
          <w:tcPr>
            <w:tcW w:w="992" w:type="dxa"/>
          </w:tcPr>
          <w:p w:rsidR="00F36068" w:rsidRPr="00C5356F"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vMerge w:val="restart"/>
          </w:tcPr>
          <w:p w:rsidR="00F36068" w:rsidRPr="00C5356F" w:rsidRDefault="00F36068" w:rsidP="00C5356F">
            <w:pPr>
              <w:widowControl w:val="0"/>
              <w:spacing w:line="276" w:lineRule="auto"/>
              <w:ind w:firstLine="0"/>
              <w:jc w:val="center"/>
              <w:rPr>
                <w:bCs/>
                <w:szCs w:val="28"/>
              </w:rPr>
            </w:pPr>
            <w:r w:rsidRPr="00C5356F">
              <w:rPr>
                <w:bCs/>
                <w:szCs w:val="28"/>
              </w:rPr>
              <w:t>2</w:t>
            </w:r>
          </w:p>
        </w:tc>
        <w:tc>
          <w:tcPr>
            <w:tcW w:w="7088" w:type="dxa"/>
          </w:tcPr>
          <w:p w:rsidR="00F36068" w:rsidRPr="000E3AEE" w:rsidRDefault="00F36068" w:rsidP="0023643A">
            <w:pPr>
              <w:spacing w:line="276" w:lineRule="auto"/>
              <w:ind w:firstLine="0"/>
              <w:rPr>
                <w:color w:val="000000"/>
                <w:lang w:val="uk-UA"/>
              </w:rPr>
            </w:pPr>
            <w:r w:rsidRPr="00CF7494">
              <w:rPr>
                <w:color w:val="000000"/>
                <w:lang w:val="uk-UA"/>
              </w:rPr>
              <w:t>Усне опитування.</w:t>
            </w:r>
          </w:p>
        </w:tc>
        <w:tc>
          <w:tcPr>
            <w:tcW w:w="992" w:type="dxa"/>
          </w:tcPr>
          <w:p w:rsidR="00F36068" w:rsidRPr="00C5356F"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vMerge/>
          </w:tcPr>
          <w:p w:rsidR="00F36068" w:rsidRPr="00C5356F" w:rsidRDefault="00F36068" w:rsidP="00C5356F">
            <w:pPr>
              <w:widowControl w:val="0"/>
              <w:spacing w:line="276" w:lineRule="auto"/>
              <w:ind w:firstLine="0"/>
              <w:jc w:val="center"/>
              <w:rPr>
                <w:bCs/>
                <w:szCs w:val="28"/>
              </w:rPr>
            </w:pPr>
          </w:p>
        </w:tc>
        <w:tc>
          <w:tcPr>
            <w:tcW w:w="7088" w:type="dxa"/>
          </w:tcPr>
          <w:p w:rsidR="00F36068" w:rsidRPr="00DB54B0" w:rsidRDefault="00F36068" w:rsidP="00DB54B0">
            <w:pPr>
              <w:ind w:firstLine="0"/>
              <w:rPr>
                <w:color w:val="000000"/>
                <w:lang w:val="uk-UA"/>
              </w:rPr>
            </w:pPr>
            <w:r w:rsidRPr="00CF7494">
              <w:rPr>
                <w:color w:val="000000"/>
                <w:lang w:val="uk-UA"/>
              </w:rPr>
              <w:t>Робота у групі над розв’язанням практичного завдання.</w:t>
            </w:r>
          </w:p>
        </w:tc>
        <w:tc>
          <w:tcPr>
            <w:tcW w:w="992" w:type="dxa"/>
          </w:tcPr>
          <w:p w:rsidR="00F36068" w:rsidRPr="00C5356F"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C6494C">
        <w:trPr>
          <w:trHeight w:val="401"/>
          <w:jc w:val="center"/>
        </w:trPr>
        <w:tc>
          <w:tcPr>
            <w:tcW w:w="992" w:type="dxa"/>
          </w:tcPr>
          <w:p w:rsidR="00F36068" w:rsidRPr="003A3F68" w:rsidRDefault="00F36068" w:rsidP="00C5356F">
            <w:pPr>
              <w:widowControl w:val="0"/>
              <w:spacing w:line="276" w:lineRule="auto"/>
              <w:ind w:firstLine="0"/>
              <w:jc w:val="center"/>
              <w:rPr>
                <w:bCs/>
                <w:szCs w:val="28"/>
                <w:lang w:val="uk-UA"/>
              </w:rPr>
            </w:pPr>
            <w:r>
              <w:rPr>
                <w:bCs/>
                <w:szCs w:val="28"/>
                <w:lang w:val="uk-UA"/>
              </w:rPr>
              <w:t>3</w:t>
            </w:r>
          </w:p>
        </w:tc>
        <w:tc>
          <w:tcPr>
            <w:tcW w:w="7088" w:type="dxa"/>
          </w:tcPr>
          <w:p w:rsidR="00F36068" w:rsidRPr="00C6494C" w:rsidRDefault="00F36068" w:rsidP="00C5356F">
            <w:pPr>
              <w:widowControl w:val="0"/>
              <w:spacing w:line="276" w:lineRule="auto"/>
              <w:ind w:firstLine="0"/>
              <w:rPr>
                <w:bCs/>
                <w:szCs w:val="28"/>
                <w:lang w:val="uk-UA"/>
              </w:rPr>
            </w:pPr>
            <w:r w:rsidRPr="00CF7494">
              <w:rPr>
                <w:bCs/>
                <w:szCs w:val="28"/>
                <w:lang w:val="uk-UA"/>
              </w:rPr>
              <w:t>Усне опитування.</w:t>
            </w:r>
          </w:p>
        </w:tc>
        <w:tc>
          <w:tcPr>
            <w:tcW w:w="992" w:type="dxa"/>
          </w:tcPr>
          <w:p w:rsidR="00F36068" w:rsidRPr="00C5356F"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C6494C">
        <w:trPr>
          <w:trHeight w:val="401"/>
          <w:jc w:val="center"/>
        </w:trPr>
        <w:tc>
          <w:tcPr>
            <w:tcW w:w="992" w:type="dxa"/>
          </w:tcPr>
          <w:p w:rsidR="00F36068" w:rsidRDefault="00F36068" w:rsidP="00C5356F">
            <w:pPr>
              <w:widowControl w:val="0"/>
              <w:spacing w:line="276" w:lineRule="auto"/>
              <w:ind w:firstLine="0"/>
              <w:jc w:val="center"/>
              <w:rPr>
                <w:bCs/>
                <w:szCs w:val="28"/>
                <w:lang w:val="uk-UA"/>
              </w:rPr>
            </w:pPr>
          </w:p>
        </w:tc>
        <w:tc>
          <w:tcPr>
            <w:tcW w:w="7088" w:type="dxa"/>
          </w:tcPr>
          <w:p w:rsidR="00F36068" w:rsidRPr="00CF7494" w:rsidRDefault="00F36068" w:rsidP="00C5356F">
            <w:pPr>
              <w:widowControl w:val="0"/>
              <w:spacing w:line="276" w:lineRule="auto"/>
              <w:ind w:firstLine="0"/>
              <w:rPr>
                <w:bCs/>
                <w:szCs w:val="28"/>
                <w:lang w:val="uk-UA"/>
              </w:rPr>
            </w:pPr>
            <w:r w:rsidRPr="00CF7494">
              <w:rPr>
                <w:bCs/>
                <w:szCs w:val="28"/>
                <w:lang w:val="uk-UA"/>
              </w:rPr>
              <w:t>Робота у групі над розв’язанням практичного завдання.</w:t>
            </w:r>
          </w:p>
        </w:tc>
        <w:tc>
          <w:tcPr>
            <w:tcW w:w="992" w:type="dxa"/>
          </w:tcPr>
          <w:p w:rsidR="00F36068"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B639AB">
        <w:trPr>
          <w:trHeight w:val="751"/>
          <w:jc w:val="center"/>
        </w:trPr>
        <w:tc>
          <w:tcPr>
            <w:tcW w:w="992" w:type="dxa"/>
          </w:tcPr>
          <w:p w:rsidR="00F36068" w:rsidRPr="003A3F68" w:rsidRDefault="00F36068" w:rsidP="00C5356F">
            <w:pPr>
              <w:widowControl w:val="0"/>
              <w:spacing w:line="276" w:lineRule="auto"/>
              <w:ind w:firstLine="0"/>
              <w:jc w:val="center"/>
              <w:rPr>
                <w:bCs/>
                <w:szCs w:val="28"/>
                <w:lang w:val="uk-UA"/>
              </w:rPr>
            </w:pPr>
            <w:r>
              <w:rPr>
                <w:bCs/>
                <w:szCs w:val="28"/>
                <w:lang w:val="uk-UA"/>
              </w:rPr>
              <w:t>4</w:t>
            </w:r>
          </w:p>
        </w:tc>
        <w:tc>
          <w:tcPr>
            <w:tcW w:w="7088" w:type="dxa"/>
          </w:tcPr>
          <w:p w:rsidR="00F36068" w:rsidRPr="00C6494C" w:rsidRDefault="00F36068" w:rsidP="00C6494C">
            <w:pPr>
              <w:spacing w:line="240" w:lineRule="auto"/>
              <w:ind w:firstLine="0"/>
              <w:rPr>
                <w:color w:val="000000"/>
                <w:lang w:val="uk-UA"/>
              </w:rPr>
            </w:pPr>
            <w:r w:rsidRPr="00CF7494">
              <w:rPr>
                <w:color w:val="000000"/>
                <w:lang w:val="uk-UA"/>
              </w:rPr>
              <w:t>Усне опитування.</w:t>
            </w:r>
          </w:p>
        </w:tc>
        <w:tc>
          <w:tcPr>
            <w:tcW w:w="992" w:type="dxa"/>
          </w:tcPr>
          <w:p w:rsidR="00F36068" w:rsidRPr="00C6494C" w:rsidRDefault="00F36068" w:rsidP="00C5356F">
            <w:pPr>
              <w:widowControl w:val="0"/>
              <w:spacing w:line="276" w:lineRule="auto"/>
              <w:ind w:firstLine="0"/>
              <w:jc w:val="center"/>
              <w:rPr>
                <w:bCs/>
                <w:szCs w:val="28"/>
                <w:lang w:val="uk-UA"/>
              </w:rPr>
            </w:pPr>
            <w:r>
              <w:rPr>
                <w:bCs/>
                <w:szCs w:val="28"/>
                <w:lang w:val="uk-UA"/>
              </w:rPr>
              <w:t>5</w:t>
            </w:r>
          </w:p>
          <w:p w:rsidR="00F36068" w:rsidRPr="00C6494C" w:rsidRDefault="00F36068" w:rsidP="00C5356F">
            <w:pPr>
              <w:widowControl w:val="0"/>
              <w:spacing w:line="276" w:lineRule="auto"/>
              <w:jc w:val="center"/>
              <w:rPr>
                <w:bCs/>
                <w:szCs w:val="28"/>
                <w:lang w:val="uk-UA"/>
              </w:rPr>
            </w:pPr>
          </w:p>
        </w:tc>
      </w:tr>
      <w:tr w:rsidR="00F36068" w:rsidRPr="00C5356F" w:rsidTr="00B639AB">
        <w:trPr>
          <w:trHeight w:val="751"/>
          <w:jc w:val="center"/>
        </w:trPr>
        <w:tc>
          <w:tcPr>
            <w:tcW w:w="992" w:type="dxa"/>
          </w:tcPr>
          <w:p w:rsidR="00F36068" w:rsidRDefault="00F36068" w:rsidP="00C5356F">
            <w:pPr>
              <w:widowControl w:val="0"/>
              <w:spacing w:line="276" w:lineRule="auto"/>
              <w:ind w:firstLine="0"/>
              <w:jc w:val="center"/>
              <w:rPr>
                <w:bCs/>
                <w:szCs w:val="28"/>
                <w:lang w:val="uk-UA"/>
              </w:rPr>
            </w:pPr>
          </w:p>
        </w:tc>
        <w:tc>
          <w:tcPr>
            <w:tcW w:w="7088" w:type="dxa"/>
          </w:tcPr>
          <w:p w:rsidR="00F36068" w:rsidRPr="00CF7494" w:rsidRDefault="00F36068" w:rsidP="00C6494C">
            <w:pPr>
              <w:spacing w:line="240" w:lineRule="auto"/>
              <w:ind w:firstLine="0"/>
              <w:rPr>
                <w:color w:val="000000"/>
                <w:lang w:val="uk-UA"/>
              </w:rPr>
            </w:pPr>
            <w:r w:rsidRPr="00CF7494">
              <w:rPr>
                <w:color w:val="000000"/>
                <w:lang w:val="uk-UA"/>
              </w:rPr>
              <w:t>Робота у групі над розв’язанням практичного завдання</w:t>
            </w:r>
          </w:p>
        </w:tc>
        <w:tc>
          <w:tcPr>
            <w:tcW w:w="992" w:type="dxa"/>
          </w:tcPr>
          <w:p w:rsidR="00F36068"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tcPr>
          <w:p w:rsidR="00F36068" w:rsidRPr="003A3F68" w:rsidRDefault="00F36068" w:rsidP="00C5356F">
            <w:pPr>
              <w:widowControl w:val="0"/>
              <w:spacing w:line="276" w:lineRule="auto"/>
              <w:ind w:firstLine="0"/>
              <w:jc w:val="center"/>
              <w:rPr>
                <w:bCs/>
                <w:szCs w:val="28"/>
                <w:lang w:val="uk-UA"/>
              </w:rPr>
            </w:pPr>
            <w:r>
              <w:rPr>
                <w:bCs/>
                <w:szCs w:val="28"/>
                <w:lang w:val="uk-UA"/>
              </w:rPr>
              <w:t>5</w:t>
            </w:r>
          </w:p>
          <w:p w:rsidR="00F36068" w:rsidRPr="00C5356F" w:rsidRDefault="00F36068" w:rsidP="00C5356F">
            <w:pPr>
              <w:widowControl w:val="0"/>
              <w:spacing w:line="276" w:lineRule="auto"/>
              <w:jc w:val="center"/>
              <w:rPr>
                <w:bCs/>
                <w:szCs w:val="28"/>
              </w:rPr>
            </w:pPr>
          </w:p>
        </w:tc>
        <w:tc>
          <w:tcPr>
            <w:tcW w:w="7088" w:type="dxa"/>
          </w:tcPr>
          <w:p w:rsidR="00F36068" w:rsidRPr="003A3F68" w:rsidRDefault="00F36068" w:rsidP="003A3F68">
            <w:pPr>
              <w:spacing w:line="240" w:lineRule="auto"/>
              <w:ind w:firstLine="0"/>
              <w:rPr>
                <w:color w:val="000000"/>
                <w:lang w:val="uk-UA"/>
              </w:rPr>
            </w:pPr>
            <w:r w:rsidRPr="00CF7494">
              <w:rPr>
                <w:color w:val="000000"/>
                <w:lang w:val="uk-UA"/>
              </w:rPr>
              <w:t>Усне опитування.</w:t>
            </w:r>
          </w:p>
        </w:tc>
        <w:tc>
          <w:tcPr>
            <w:tcW w:w="992" w:type="dxa"/>
          </w:tcPr>
          <w:p w:rsidR="00F36068" w:rsidRPr="008F61BC"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tcPr>
          <w:p w:rsidR="00F36068" w:rsidRDefault="00F36068" w:rsidP="00C5356F">
            <w:pPr>
              <w:widowControl w:val="0"/>
              <w:spacing w:line="276" w:lineRule="auto"/>
              <w:ind w:firstLine="0"/>
              <w:jc w:val="center"/>
              <w:rPr>
                <w:bCs/>
                <w:szCs w:val="28"/>
                <w:lang w:val="uk-UA"/>
              </w:rPr>
            </w:pPr>
          </w:p>
        </w:tc>
        <w:tc>
          <w:tcPr>
            <w:tcW w:w="7088" w:type="dxa"/>
          </w:tcPr>
          <w:p w:rsidR="00F36068" w:rsidRPr="00CF7494" w:rsidRDefault="00F36068" w:rsidP="003A3F68">
            <w:pPr>
              <w:spacing w:line="240" w:lineRule="auto"/>
              <w:ind w:firstLine="0"/>
              <w:rPr>
                <w:color w:val="000000"/>
                <w:lang w:val="uk-UA"/>
              </w:rPr>
            </w:pPr>
            <w:r w:rsidRPr="00CF7494">
              <w:rPr>
                <w:color w:val="000000"/>
                <w:lang w:val="uk-UA"/>
              </w:rPr>
              <w:t>Робота у групі над розв’язанням практичного завдання</w:t>
            </w:r>
          </w:p>
        </w:tc>
        <w:tc>
          <w:tcPr>
            <w:tcW w:w="992" w:type="dxa"/>
          </w:tcPr>
          <w:p w:rsidR="00F36068" w:rsidRDefault="00F36068" w:rsidP="00C5356F">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vMerge w:val="restart"/>
          </w:tcPr>
          <w:p w:rsidR="00F36068" w:rsidRDefault="00F36068" w:rsidP="00C5356F">
            <w:pPr>
              <w:widowControl w:val="0"/>
              <w:spacing w:line="276" w:lineRule="auto"/>
              <w:ind w:firstLine="0"/>
              <w:jc w:val="center"/>
              <w:rPr>
                <w:bCs/>
                <w:szCs w:val="28"/>
                <w:lang w:val="uk-UA"/>
              </w:rPr>
            </w:pPr>
            <w:r>
              <w:rPr>
                <w:bCs/>
                <w:szCs w:val="28"/>
                <w:lang w:val="uk-UA"/>
              </w:rPr>
              <w:t>6</w:t>
            </w:r>
          </w:p>
        </w:tc>
        <w:tc>
          <w:tcPr>
            <w:tcW w:w="7088" w:type="dxa"/>
          </w:tcPr>
          <w:p w:rsidR="00F36068" w:rsidRPr="003A3F68" w:rsidRDefault="00F36068" w:rsidP="00E90650">
            <w:pPr>
              <w:spacing w:line="276" w:lineRule="auto"/>
              <w:ind w:firstLine="0"/>
              <w:rPr>
                <w:color w:val="000000"/>
                <w:lang w:val="uk-UA"/>
              </w:rPr>
            </w:pPr>
            <w:r w:rsidRPr="00CF7494">
              <w:rPr>
                <w:color w:val="000000"/>
                <w:lang w:val="uk-UA"/>
              </w:rPr>
              <w:t>Усне опитування</w:t>
            </w:r>
          </w:p>
        </w:tc>
        <w:tc>
          <w:tcPr>
            <w:tcW w:w="992" w:type="dxa"/>
          </w:tcPr>
          <w:p w:rsidR="00F36068" w:rsidRDefault="00F36068" w:rsidP="00B639AB">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92" w:type="dxa"/>
            <w:vMerge/>
          </w:tcPr>
          <w:p w:rsidR="00F36068" w:rsidRDefault="00F36068" w:rsidP="00C5356F">
            <w:pPr>
              <w:widowControl w:val="0"/>
              <w:spacing w:line="276" w:lineRule="auto"/>
              <w:ind w:firstLine="0"/>
              <w:jc w:val="center"/>
              <w:rPr>
                <w:bCs/>
                <w:szCs w:val="28"/>
                <w:lang w:val="uk-UA"/>
              </w:rPr>
            </w:pPr>
          </w:p>
        </w:tc>
        <w:tc>
          <w:tcPr>
            <w:tcW w:w="7088" w:type="dxa"/>
          </w:tcPr>
          <w:p w:rsidR="00F36068" w:rsidRPr="00CF7494" w:rsidRDefault="00F36068" w:rsidP="00E90650">
            <w:pPr>
              <w:spacing w:line="240" w:lineRule="auto"/>
              <w:ind w:firstLine="0"/>
              <w:rPr>
                <w:lang w:val="uk-UA"/>
              </w:rPr>
            </w:pPr>
            <w:r w:rsidRPr="00CF7494">
              <w:rPr>
                <w:lang w:val="uk-UA"/>
              </w:rPr>
              <w:t>Робота у групі над розв’язанням практичного завдання</w:t>
            </w:r>
          </w:p>
        </w:tc>
        <w:tc>
          <w:tcPr>
            <w:tcW w:w="992" w:type="dxa"/>
          </w:tcPr>
          <w:p w:rsidR="00F36068" w:rsidRDefault="00F36068" w:rsidP="00B639AB">
            <w:pPr>
              <w:widowControl w:val="0"/>
              <w:spacing w:line="276" w:lineRule="auto"/>
              <w:ind w:firstLine="0"/>
              <w:jc w:val="center"/>
              <w:rPr>
                <w:bCs/>
                <w:szCs w:val="28"/>
                <w:lang w:val="uk-UA"/>
              </w:rPr>
            </w:pPr>
            <w:r>
              <w:rPr>
                <w:bCs/>
                <w:szCs w:val="28"/>
                <w:lang w:val="uk-UA"/>
              </w:rPr>
              <w:t>5</w:t>
            </w:r>
          </w:p>
        </w:tc>
      </w:tr>
      <w:tr w:rsidR="00F36068" w:rsidRPr="00C5356F" w:rsidTr="00296326">
        <w:trPr>
          <w:trHeight w:val="329"/>
          <w:jc w:val="center"/>
        </w:trPr>
        <w:tc>
          <w:tcPr>
            <w:tcW w:w="9072" w:type="dxa"/>
            <w:gridSpan w:val="3"/>
          </w:tcPr>
          <w:p w:rsidR="00F36068" w:rsidRPr="00C5356F" w:rsidRDefault="00F36068" w:rsidP="00C5356F">
            <w:pPr>
              <w:widowControl w:val="0"/>
              <w:spacing w:line="276" w:lineRule="auto"/>
              <w:ind w:firstLine="0"/>
              <w:jc w:val="center"/>
              <w:rPr>
                <w:b/>
                <w:bCs/>
                <w:szCs w:val="28"/>
              </w:rPr>
            </w:pPr>
            <w:proofErr w:type="gramStart"/>
            <w:r w:rsidRPr="00C5356F">
              <w:rPr>
                <w:b/>
                <w:bCs/>
                <w:szCs w:val="28"/>
              </w:rPr>
              <w:t>П</w:t>
            </w:r>
            <w:proofErr w:type="gramEnd"/>
            <w:r w:rsidRPr="00C5356F">
              <w:rPr>
                <w:b/>
                <w:bCs/>
                <w:szCs w:val="28"/>
              </w:rPr>
              <w:t xml:space="preserve">ІДСУМКОВИЙ </w:t>
            </w:r>
          </w:p>
        </w:tc>
      </w:tr>
      <w:tr w:rsidR="00F36068" w:rsidRPr="00C5356F" w:rsidTr="00296326">
        <w:trPr>
          <w:trHeight w:val="329"/>
          <w:jc w:val="center"/>
        </w:trPr>
        <w:tc>
          <w:tcPr>
            <w:tcW w:w="992" w:type="dxa"/>
            <w:vMerge w:val="restart"/>
          </w:tcPr>
          <w:p w:rsidR="00F36068" w:rsidRPr="00C5356F" w:rsidRDefault="00F36068" w:rsidP="00C5356F">
            <w:pPr>
              <w:widowControl w:val="0"/>
              <w:spacing w:line="276" w:lineRule="auto"/>
              <w:ind w:firstLine="0"/>
              <w:jc w:val="center"/>
              <w:rPr>
                <w:b/>
                <w:bCs/>
                <w:szCs w:val="28"/>
              </w:rPr>
            </w:pPr>
          </w:p>
        </w:tc>
        <w:tc>
          <w:tcPr>
            <w:tcW w:w="7088" w:type="dxa"/>
          </w:tcPr>
          <w:p w:rsidR="00F36068" w:rsidRPr="00C5356F" w:rsidRDefault="00F36068" w:rsidP="00C5356F">
            <w:pPr>
              <w:widowControl w:val="0"/>
              <w:spacing w:line="276" w:lineRule="auto"/>
              <w:ind w:firstLine="0"/>
              <w:rPr>
                <w:szCs w:val="28"/>
                <w:lang w:val="uk-UA"/>
              </w:rPr>
            </w:pPr>
            <w:r>
              <w:rPr>
                <w:szCs w:val="28"/>
                <w:lang w:val="uk-UA"/>
              </w:rPr>
              <w:t>Залік, у т.ч.</w:t>
            </w:r>
            <w:r w:rsidRPr="00C5356F">
              <w:rPr>
                <w:szCs w:val="28"/>
                <w:lang w:val="uk-UA"/>
              </w:rPr>
              <w:t xml:space="preserve"> </w:t>
            </w:r>
          </w:p>
        </w:tc>
        <w:tc>
          <w:tcPr>
            <w:tcW w:w="992" w:type="dxa"/>
          </w:tcPr>
          <w:p w:rsidR="00F36068" w:rsidRPr="00C5356F" w:rsidRDefault="00F36068" w:rsidP="00C5356F">
            <w:pPr>
              <w:widowControl w:val="0"/>
              <w:spacing w:line="276" w:lineRule="auto"/>
              <w:ind w:firstLine="0"/>
              <w:jc w:val="center"/>
              <w:rPr>
                <w:bCs/>
                <w:szCs w:val="28"/>
              </w:rPr>
            </w:pPr>
          </w:p>
        </w:tc>
      </w:tr>
      <w:tr w:rsidR="00F36068" w:rsidRPr="00C5356F" w:rsidTr="00296326">
        <w:trPr>
          <w:trHeight w:val="329"/>
          <w:jc w:val="center"/>
        </w:trPr>
        <w:tc>
          <w:tcPr>
            <w:tcW w:w="992" w:type="dxa"/>
            <w:vMerge/>
          </w:tcPr>
          <w:p w:rsidR="00F36068" w:rsidRPr="00C5356F" w:rsidRDefault="00F36068" w:rsidP="00C5356F">
            <w:pPr>
              <w:widowControl w:val="0"/>
              <w:spacing w:line="276" w:lineRule="auto"/>
              <w:ind w:firstLine="0"/>
              <w:jc w:val="center"/>
              <w:rPr>
                <w:b/>
                <w:bCs/>
                <w:szCs w:val="28"/>
              </w:rPr>
            </w:pPr>
          </w:p>
        </w:tc>
        <w:tc>
          <w:tcPr>
            <w:tcW w:w="7088" w:type="dxa"/>
          </w:tcPr>
          <w:p w:rsidR="00F36068" w:rsidRPr="00C5356F" w:rsidRDefault="00F36068" w:rsidP="005E43ED">
            <w:pPr>
              <w:ind w:firstLine="0"/>
              <w:rPr>
                <w:szCs w:val="28"/>
              </w:rPr>
            </w:pPr>
            <w:r w:rsidRPr="002E0F38">
              <w:rPr>
                <w:bCs/>
                <w:i/>
                <w:iCs/>
                <w:color w:val="000000"/>
                <w:lang w:val="uk-UA"/>
              </w:rPr>
              <w:t>Презентація</w:t>
            </w:r>
            <w:r>
              <w:rPr>
                <w:b/>
                <w:bCs/>
                <w:i/>
                <w:iCs/>
                <w:color w:val="000000"/>
                <w:lang w:val="uk-UA"/>
              </w:rPr>
              <w:t xml:space="preserve"> </w:t>
            </w:r>
            <w:r w:rsidRPr="002E0F38">
              <w:rPr>
                <w:bCs/>
                <w:iCs/>
                <w:color w:val="000000"/>
                <w:lang w:val="uk-UA"/>
              </w:rPr>
              <w:t>електронного портфоліо аспіранта</w:t>
            </w:r>
            <w:r>
              <w:rPr>
                <w:b/>
                <w:bCs/>
                <w:i/>
                <w:iCs/>
                <w:color w:val="000000"/>
                <w:lang w:val="uk-UA"/>
              </w:rPr>
              <w:t xml:space="preserve"> </w:t>
            </w:r>
          </w:p>
        </w:tc>
        <w:tc>
          <w:tcPr>
            <w:tcW w:w="992" w:type="dxa"/>
          </w:tcPr>
          <w:p w:rsidR="00F36068" w:rsidRDefault="00F36068" w:rsidP="00C5356F">
            <w:pPr>
              <w:widowControl w:val="0"/>
              <w:spacing w:line="276" w:lineRule="auto"/>
              <w:ind w:firstLine="0"/>
              <w:jc w:val="center"/>
              <w:rPr>
                <w:bCs/>
                <w:szCs w:val="28"/>
                <w:lang w:val="uk-UA"/>
              </w:rPr>
            </w:pPr>
            <w:r>
              <w:rPr>
                <w:bCs/>
                <w:szCs w:val="28"/>
                <w:lang w:val="uk-UA"/>
              </w:rPr>
              <w:t>10</w:t>
            </w:r>
          </w:p>
        </w:tc>
      </w:tr>
      <w:tr w:rsidR="00F36068" w:rsidRPr="00C5356F" w:rsidTr="00296326">
        <w:trPr>
          <w:trHeight w:val="329"/>
          <w:jc w:val="center"/>
        </w:trPr>
        <w:tc>
          <w:tcPr>
            <w:tcW w:w="992" w:type="dxa"/>
            <w:vMerge/>
          </w:tcPr>
          <w:p w:rsidR="00F36068" w:rsidRPr="00C5356F" w:rsidRDefault="00F36068" w:rsidP="00C5356F">
            <w:pPr>
              <w:widowControl w:val="0"/>
              <w:spacing w:line="276" w:lineRule="auto"/>
              <w:ind w:firstLine="0"/>
              <w:jc w:val="center"/>
              <w:rPr>
                <w:b/>
                <w:bCs/>
                <w:szCs w:val="28"/>
              </w:rPr>
            </w:pPr>
          </w:p>
        </w:tc>
        <w:tc>
          <w:tcPr>
            <w:tcW w:w="7088" w:type="dxa"/>
          </w:tcPr>
          <w:p w:rsidR="00F36068" w:rsidRPr="00C5356F" w:rsidRDefault="00F36068" w:rsidP="0084196E">
            <w:pPr>
              <w:widowControl w:val="0"/>
              <w:spacing w:line="276" w:lineRule="auto"/>
              <w:ind w:firstLine="0"/>
              <w:rPr>
                <w:szCs w:val="28"/>
              </w:rPr>
            </w:pPr>
            <w:r w:rsidRPr="00E46FFC">
              <w:rPr>
                <w:i/>
                <w:iCs/>
                <w:color w:val="000000"/>
                <w:lang w:val="uk-UA"/>
              </w:rPr>
              <w:t>Захист</w:t>
            </w:r>
            <w:r w:rsidRPr="002C7762">
              <w:rPr>
                <w:b/>
                <w:i/>
                <w:iCs/>
                <w:color w:val="000000"/>
                <w:lang w:val="uk-UA"/>
              </w:rPr>
              <w:t xml:space="preserve"> </w:t>
            </w:r>
            <w:r w:rsidRPr="00E46FFC">
              <w:rPr>
                <w:iCs/>
                <w:color w:val="000000"/>
                <w:lang w:val="uk-UA"/>
              </w:rPr>
              <w:t>дослідницької пропозиції</w:t>
            </w:r>
            <w:r>
              <w:rPr>
                <w:b/>
                <w:i/>
                <w:iCs/>
                <w:color w:val="000000"/>
                <w:lang w:val="uk-UA"/>
              </w:rPr>
              <w:t xml:space="preserve"> </w:t>
            </w:r>
          </w:p>
        </w:tc>
        <w:tc>
          <w:tcPr>
            <w:tcW w:w="992" w:type="dxa"/>
          </w:tcPr>
          <w:p w:rsidR="00F36068" w:rsidRDefault="00F36068" w:rsidP="00C5356F">
            <w:pPr>
              <w:widowControl w:val="0"/>
              <w:spacing w:line="276" w:lineRule="auto"/>
              <w:ind w:firstLine="0"/>
              <w:jc w:val="center"/>
              <w:rPr>
                <w:bCs/>
                <w:szCs w:val="28"/>
                <w:lang w:val="uk-UA"/>
              </w:rPr>
            </w:pPr>
            <w:r>
              <w:rPr>
                <w:bCs/>
                <w:szCs w:val="28"/>
                <w:lang w:val="uk-UA"/>
              </w:rPr>
              <w:t>20</w:t>
            </w:r>
          </w:p>
        </w:tc>
      </w:tr>
      <w:tr w:rsidR="00F36068" w:rsidRPr="00C5356F" w:rsidTr="00296326">
        <w:trPr>
          <w:trHeight w:val="329"/>
          <w:jc w:val="center"/>
        </w:trPr>
        <w:tc>
          <w:tcPr>
            <w:tcW w:w="8080" w:type="dxa"/>
            <w:gridSpan w:val="2"/>
          </w:tcPr>
          <w:p w:rsidR="00F36068" w:rsidRPr="00C5356F" w:rsidRDefault="00F36068" w:rsidP="00C5356F">
            <w:pPr>
              <w:widowControl w:val="0"/>
              <w:spacing w:line="276" w:lineRule="auto"/>
              <w:ind w:firstLine="0"/>
              <w:jc w:val="right"/>
              <w:rPr>
                <w:szCs w:val="28"/>
              </w:rPr>
            </w:pPr>
            <w:r w:rsidRPr="00C5356F">
              <w:rPr>
                <w:szCs w:val="28"/>
              </w:rPr>
              <w:t>Разом:</w:t>
            </w:r>
          </w:p>
        </w:tc>
        <w:tc>
          <w:tcPr>
            <w:tcW w:w="992" w:type="dxa"/>
          </w:tcPr>
          <w:p w:rsidR="00F36068" w:rsidRPr="00C5356F" w:rsidRDefault="00F36068" w:rsidP="00C5356F">
            <w:pPr>
              <w:widowControl w:val="0"/>
              <w:spacing w:line="276" w:lineRule="auto"/>
              <w:ind w:firstLine="0"/>
              <w:jc w:val="center"/>
              <w:rPr>
                <w:bCs/>
                <w:szCs w:val="28"/>
              </w:rPr>
            </w:pPr>
            <w:r w:rsidRPr="00C5356F">
              <w:rPr>
                <w:bCs/>
                <w:szCs w:val="28"/>
              </w:rPr>
              <w:t>100</w:t>
            </w:r>
          </w:p>
        </w:tc>
      </w:tr>
    </w:tbl>
    <w:p w:rsidR="00F36068" w:rsidRDefault="00F36068" w:rsidP="003A3F68">
      <w:pPr>
        <w:widowControl w:val="0"/>
        <w:spacing w:line="276" w:lineRule="auto"/>
        <w:ind w:firstLine="0"/>
        <w:rPr>
          <w:b/>
          <w:bCs/>
          <w:szCs w:val="28"/>
          <w:lang w:val="uk-UA"/>
        </w:rPr>
      </w:pPr>
    </w:p>
    <w:p w:rsidR="00F36068" w:rsidRPr="00C5356F" w:rsidRDefault="00F36068" w:rsidP="00C5356F">
      <w:pPr>
        <w:widowControl w:val="0"/>
        <w:spacing w:line="276" w:lineRule="auto"/>
        <w:jc w:val="center"/>
        <w:rPr>
          <w:b/>
          <w:bCs/>
          <w:szCs w:val="28"/>
        </w:rPr>
      </w:pPr>
      <w:r w:rsidRPr="00C5356F">
        <w:rPr>
          <w:b/>
          <w:bCs/>
          <w:szCs w:val="28"/>
        </w:rPr>
        <w:t>Шкала оцінювання: національна та ECTS</w:t>
      </w:r>
    </w:p>
    <w:tbl>
      <w:tblPr>
        <w:tblW w:w="9151" w:type="dxa"/>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4496"/>
        <w:gridCol w:w="2127"/>
      </w:tblGrid>
      <w:tr w:rsidR="00F36068" w:rsidRPr="00C5356F" w:rsidTr="00296326">
        <w:trPr>
          <w:cantSplit/>
          <w:trHeight w:val="560"/>
          <w:jc w:val="center"/>
        </w:trPr>
        <w:tc>
          <w:tcPr>
            <w:tcW w:w="2528" w:type="dxa"/>
          </w:tcPr>
          <w:p w:rsidR="00F36068" w:rsidRPr="00C5356F" w:rsidRDefault="00F36068" w:rsidP="00C5356F">
            <w:pPr>
              <w:pStyle w:val="2"/>
              <w:spacing w:line="276" w:lineRule="auto"/>
              <w:jc w:val="center"/>
              <w:rPr>
                <w:i/>
                <w:szCs w:val="28"/>
                <w:lang w:val="uk-UA"/>
              </w:rPr>
            </w:pPr>
            <w:bookmarkStart w:id="1" w:name="_Toc37757785"/>
            <w:bookmarkStart w:id="2" w:name="_Toc52428778"/>
            <w:r w:rsidRPr="00C5356F">
              <w:rPr>
                <w:i/>
                <w:caps/>
                <w:szCs w:val="28"/>
                <w:lang w:val="uk-UA"/>
              </w:rPr>
              <w:lastRenderedPageBreak/>
              <w:t>З</w:t>
            </w:r>
            <w:r w:rsidRPr="00C5356F">
              <w:rPr>
                <w:i/>
                <w:szCs w:val="28"/>
                <w:lang w:val="uk-UA"/>
              </w:rPr>
              <w:t>а шкалою</w:t>
            </w:r>
            <w:bookmarkEnd w:id="1"/>
            <w:bookmarkEnd w:id="2"/>
          </w:p>
          <w:p w:rsidR="00F36068" w:rsidRPr="00C5356F" w:rsidRDefault="00F36068" w:rsidP="00C5356F">
            <w:pPr>
              <w:pStyle w:val="6"/>
              <w:keepNext w:val="0"/>
              <w:keepLines w:val="0"/>
              <w:widowControl w:val="0"/>
              <w:spacing w:before="0" w:line="276" w:lineRule="auto"/>
              <w:ind w:firstLine="0"/>
              <w:jc w:val="center"/>
              <w:rPr>
                <w:rFonts w:ascii="Times New Roman" w:hAnsi="Times New Roman"/>
                <w:szCs w:val="28"/>
                <w:lang w:val="uk-UA"/>
              </w:rPr>
            </w:pPr>
            <w:r w:rsidRPr="00C5356F">
              <w:rPr>
                <w:rFonts w:ascii="Times New Roman" w:hAnsi="Times New Roman"/>
                <w:szCs w:val="28"/>
                <w:lang w:val="uk-UA"/>
              </w:rPr>
              <w:t>ECTS</w:t>
            </w:r>
          </w:p>
        </w:tc>
        <w:tc>
          <w:tcPr>
            <w:tcW w:w="4496" w:type="dxa"/>
          </w:tcPr>
          <w:p w:rsidR="00F36068" w:rsidRPr="00C5356F" w:rsidRDefault="00F36068" w:rsidP="00C5356F">
            <w:pPr>
              <w:pStyle w:val="5"/>
              <w:keepNext w:val="0"/>
              <w:keepLines w:val="0"/>
              <w:widowControl w:val="0"/>
              <w:spacing w:before="0" w:line="276" w:lineRule="auto"/>
              <w:ind w:right="-108" w:firstLine="0"/>
              <w:jc w:val="center"/>
              <w:rPr>
                <w:rFonts w:ascii="Times New Roman" w:hAnsi="Times New Roman"/>
                <w:i/>
                <w:szCs w:val="28"/>
                <w:lang w:val="uk-UA"/>
              </w:rPr>
            </w:pPr>
            <w:r w:rsidRPr="00C5356F">
              <w:rPr>
                <w:rFonts w:ascii="Times New Roman" w:hAnsi="Times New Roman"/>
                <w:i/>
                <w:szCs w:val="28"/>
                <w:lang w:val="uk-UA"/>
              </w:rPr>
              <w:t>За шкалою</w:t>
            </w:r>
          </w:p>
          <w:p w:rsidR="00F36068" w:rsidRPr="00C5356F" w:rsidRDefault="00F36068" w:rsidP="00C5356F">
            <w:pPr>
              <w:widowControl w:val="0"/>
              <w:spacing w:line="276" w:lineRule="auto"/>
              <w:ind w:firstLine="0"/>
              <w:jc w:val="center"/>
              <w:rPr>
                <w:b/>
                <w:szCs w:val="28"/>
              </w:rPr>
            </w:pPr>
            <w:r w:rsidRPr="00C5356F">
              <w:rPr>
                <w:b/>
                <w:szCs w:val="28"/>
              </w:rPr>
              <w:t xml:space="preserve">   університету</w:t>
            </w:r>
          </w:p>
        </w:tc>
        <w:tc>
          <w:tcPr>
            <w:tcW w:w="2127" w:type="dxa"/>
          </w:tcPr>
          <w:p w:rsidR="00F36068" w:rsidRPr="00C5356F" w:rsidRDefault="00F36068" w:rsidP="005A7F1D">
            <w:pPr>
              <w:pStyle w:val="3"/>
              <w:numPr>
                <w:ilvl w:val="2"/>
                <w:numId w:val="8"/>
              </w:numPr>
              <w:tabs>
                <w:tab w:val="clear" w:pos="709"/>
                <w:tab w:val="clear" w:pos="4262"/>
                <w:tab w:val="num" w:pos="0"/>
              </w:tabs>
              <w:suppressAutoHyphens/>
              <w:spacing w:line="276" w:lineRule="auto"/>
              <w:ind w:left="0" w:firstLine="0"/>
              <w:jc w:val="center"/>
              <w:rPr>
                <w:b/>
                <w:i/>
                <w:szCs w:val="28"/>
              </w:rPr>
            </w:pPr>
            <w:bookmarkStart w:id="3" w:name="_Toc37757786"/>
            <w:bookmarkStart w:id="4" w:name="_Toc52428779"/>
            <w:r w:rsidRPr="00C5356F">
              <w:rPr>
                <w:b/>
                <w:i/>
                <w:szCs w:val="28"/>
              </w:rPr>
              <w:t>За національною шкалою</w:t>
            </w:r>
            <w:bookmarkEnd w:id="3"/>
            <w:bookmarkEnd w:id="4"/>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A</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90 – 100</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(відмінно)</w:t>
            </w:r>
          </w:p>
        </w:tc>
        <w:tc>
          <w:tcPr>
            <w:tcW w:w="2127" w:type="dxa"/>
            <w:vAlign w:val="center"/>
          </w:tcPr>
          <w:p w:rsidR="00F36068" w:rsidRPr="00C5356F" w:rsidRDefault="00F36068" w:rsidP="005A7F1D">
            <w:pPr>
              <w:pStyle w:val="4"/>
              <w:numPr>
                <w:ilvl w:val="3"/>
                <w:numId w:val="8"/>
              </w:numPr>
              <w:tabs>
                <w:tab w:val="clear" w:pos="709"/>
              </w:tabs>
              <w:suppressAutoHyphens/>
              <w:spacing w:line="276" w:lineRule="auto"/>
              <w:ind w:left="0" w:firstLine="0"/>
              <w:jc w:val="center"/>
              <w:rPr>
                <w:i w:val="0"/>
                <w:szCs w:val="28"/>
              </w:rPr>
            </w:pPr>
            <w:r w:rsidRPr="00C5356F">
              <w:rPr>
                <w:i w:val="0"/>
                <w:szCs w:val="28"/>
              </w:rPr>
              <w:t>55 (відмінно)</w:t>
            </w: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B</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85 – 89</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 xml:space="preserve">(дуже </w:t>
            </w:r>
            <w:proofErr w:type="gramStart"/>
            <w:r w:rsidRPr="00C5356F">
              <w:rPr>
                <w:color w:val="000000"/>
                <w:spacing w:val="-2"/>
                <w:szCs w:val="28"/>
              </w:rPr>
              <w:t>добре</w:t>
            </w:r>
            <w:proofErr w:type="gramEnd"/>
            <w:r w:rsidRPr="00C5356F">
              <w:rPr>
                <w:color w:val="000000"/>
                <w:spacing w:val="-2"/>
                <w:szCs w:val="28"/>
              </w:rPr>
              <w:t>)</w:t>
            </w:r>
          </w:p>
        </w:tc>
        <w:tc>
          <w:tcPr>
            <w:tcW w:w="2127" w:type="dxa"/>
            <w:vMerge w:val="restart"/>
            <w:vAlign w:val="center"/>
          </w:tcPr>
          <w:p w:rsidR="00F36068" w:rsidRPr="00C5356F" w:rsidRDefault="00F36068" w:rsidP="00C5356F">
            <w:pPr>
              <w:widowControl w:val="0"/>
              <w:spacing w:line="276" w:lineRule="auto"/>
              <w:ind w:right="-54" w:firstLine="0"/>
              <w:jc w:val="center"/>
              <w:rPr>
                <w:color w:val="000000"/>
                <w:spacing w:val="-2"/>
                <w:szCs w:val="28"/>
              </w:rPr>
            </w:pPr>
            <w:r w:rsidRPr="00C5356F">
              <w:rPr>
                <w:color w:val="000000"/>
                <w:spacing w:val="-2"/>
                <w:szCs w:val="28"/>
              </w:rPr>
              <w:t>4 (</w:t>
            </w:r>
            <w:proofErr w:type="gramStart"/>
            <w:r w:rsidRPr="00C5356F">
              <w:rPr>
                <w:color w:val="000000"/>
                <w:spacing w:val="-2"/>
                <w:szCs w:val="28"/>
              </w:rPr>
              <w:t>добре</w:t>
            </w:r>
            <w:proofErr w:type="gramEnd"/>
            <w:r w:rsidRPr="00C5356F">
              <w:rPr>
                <w:color w:val="000000"/>
                <w:spacing w:val="-2"/>
                <w:szCs w:val="28"/>
              </w:rPr>
              <w:t>)</w:t>
            </w: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C</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75 – 84</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w:t>
            </w:r>
            <w:proofErr w:type="gramStart"/>
            <w:r w:rsidRPr="00C5356F">
              <w:rPr>
                <w:color w:val="000000"/>
                <w:spacing w:val="-2"/>
                <w:szCs w:val="28"/>
              </w:rPr>
              <w:t>добре</w:t>
            </w:r>
            <w:proofErr w:type="gramEnd"/>
            <w:r w:rsidRPr="00C5356F">
              <w:rPr>
                <w:color w:val="000000"/>
                <w:spacing w:val="-2"/>
                <w:szCs w:val="28"/>
              </w:rPr>
              <w:t>)</w:t>
            </w:r>
          </w:p>
        </w:tc>
        <w:tc>
          <w:tcPr>
            <w:tcW w:w="2127" w:type="dxa"/>
            <w:vMerge/>
            <w:vAlign w:val="center"/>
          </w:tcPr>
          <w:p w:rsidR="00F36068" w:rsidRPr="00C5356F" w:rsidRDefault="00F36068" w:rsidP="00C5356F">
            <w:pPr>
              <w:widowControl w:val="0"/>
              <w:spacing w:line="276" w:lineRule="auto"/>
              <w:ind w:right="-54" w:firstLine="0"/>
              <w:jc w:val="center"/>
              <w:rPr>
                <w:color w:val="000000"/>
                <w:spacing w:val="-2"/>
                <w:szCs w:val="28"/>
              </w:rPr>
            </w:pP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D</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70 – 74</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 xml:space="preserve">(задовільно) </w:t>
            </w:r>
          </w:p>
        </w:tc>
        <w:tc>
          <w:tcPr>
            <w:tcW w:w="2127" w:type="dxa"/>
            <w:vMerge w:val="restart"/>
            <w:vAlign w:val="center"/>
          </w:tcPr>
          <w:p w:rsidR="00F36068" w:rsidRPr="00C5356F" w:rsidRDefault="00F36068" w:rsidP="00C5356F">
            <w:pPr>
              <w:widowControl w:val="0"/>
              <w:spacing w:line="276" w:lineRule="auto"/>
              <w:ind w:right="-54" w:firstLine="0"/>
              <w:jc w:val="center"/>
              <w:rPr>
                <w:color w:val="000000"/>
                <w:spacing w:val="-2"/>
                <w:szCs w:val="28"/>
              </w:rPr>
            </w:pPr>
            <w:r w:rsidRPr="00C5356F">
              <w:rPr>
                <w:color w:val="000000"/>
                <w:spacing w:val="-2"/>
                <w:szCs w:val="28"/>
              </w:rPr>
              <w:t>3 (задовільно)</w:t>
            </w: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E</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60 – 69</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(достатньо)</w:t>
            </w:r>
          </w:p>
        </w:tc>
        <w:tc>
          <w:tcPr>
            <w:tcW w:w="2127" w:type="dxa"/>
            <w:vMerge/>
            <w:vAlign w:val="center"/>
          </w:tcPr>
          <w:p w:rsidR="00F36068" w:rsidRPr="00C5356F" w:rsidRDefault="00F36068" w:rsidP="00C5356F">
            <w:pPr>
              <w:widowControl w:val="0"/>
              <w:spacing w:line="276" w:lineRule="auto"/>
              <w:ind w:right="-54" w:firstLine="0"/>
              <w:jc w:val="center"/>
              <w:rPr>
                <w:color w:val="000000"/>
                <w:spacing w:val="-2"/>
                <w:szCs w:val="28"/>
              </w:rPr>
            </w:pP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FX</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35 – 59</w:t>
            </w:r>
          </w:p>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(незадовільно – з можливістю повторного складання)</w:t>
            </w:r>
          </w:p>
        </w:tc>
        <w:tc>
          <w:tcPr>
            <w:tcW w:w="2127" w:type="dxa"/>
            <w:vMerge w:val="restart"/>
            <w:vAlign w:val="center"/>
          </w:tcPr>
          <w:p w:rsidR="00F36068" w:rsidRPr="00C5356F" w:rsidRDefault="00F36068" w:rsidP="00C5356F">
            <w:pPr>
              <w:widowControl w:val="0"/>
              <w:spacing w:line="276" w:lineRule="auto"/>
              <w:ind w:right="-54" w:firstLine="0"/>
              <w:jc w:val="center"/>
              <w:rPr>
                <w:color w:val="000000"/>
                <w:spacing w:val="-2"/>
                <w:szCs w:val="28"/>
              </w:rPr>
            </w:pPr>
            <w:r w:rsidRPr="00C5356F">
              <w:rPr>
                <w:color w:val="000000"/>
                <w:spacing w:val="-2"/>
                <w:szCs w:val="28"/>
              </w:rPr>
              <w:t>2 (незадовільно)</w:t>
            </w:r>
          </w:p>
        </w:tc>
      </w:tr>
      <w:tr w:rsidR="00F36068" w:rsidRPr="00C5356F" w:rsidTr="00296326">
        <w:trPr>
          <w:cantSplit/>
          <w:jc w:val="center"/>
        </w:trPr>
        <w:tc>
          <w:tcPr>
            <w:tcW w:w="2528" w:type="dxa"/>
            <w:vAlign w:val="center"/>
          </w:tcPr>
          <w:p w:rsidR="00F36068" w:rsidRPr="00C5356F" w:rsidRDefault="00F36068" w:rsidP="00C5356F">
            <w:pPr>
              <w:widowControl w:val="0"/>
              <w:spacing w:line="276" w:lineRule="auto"/>
              <w:ind w:right="-68" w:firstLine="0"/>
              <w:jc w:val="center"/>
              <w:rPr>
                <w:color w:val="000000"/>
                <w:spacing w:val="-2"/>
                <w:szCs w:val="28"/>
              </w:rPr>
            </w:pPr>
            <w:r w:rsidRPr="00C5356F">
              <w:rPr>
                <w:color w:val="000000"/>
                <w:spacing w:val="-2"/>
                <w:szCs w:val="28"/>
              </w:rPr>
              <w:t>F</w:t>
            </w:r>
          </w:p>
        </w:tc>
        <w:tc>
          <w:tcPr>
            <w:tcW w:w="4496" w:type="dxa"/>
            <w:vAlign w:val="center"/>
          </w:tcPr>
          <w:p w:rsidR="00F36068" w:rsidRPr="00C5356F" w:rsidRDefault="00F36068" w:rsidP="00C5356F">
            <w:pPr>
              <w:widowControl w:val="0"/>
              <w:spacing w:line="276" w:lineRule="auto"/>
              <w:ind w:right="223" w:firstLine="0"/>
              <w:jc w:val="center"/>
              <w:rPr>
                <w:color w:val="000000"/>
                <w:spacing w:val="-2"/>
                <w:szCs w:val="28"/>
              </w:rPr>
            </w:pPr>
            <w:r w:rsidRPr="00C5356F">
              <w:rPr>
                <w:color w:val="000000"/>
                <w:spacing w:val="-2"/>
                <w:szCs w:val="28"/>
              </w:rPr>
              <w:t>1 – 34</w:t>
            </w:r>
          </w:p>
          <w:p w:rsidR="00F36068" w:rsidRPr="00C5356F" w:rsidRDefault="00F36068" w:rsidP="00C5356F">
            <w:pPr>
              <w:widowControl w:val="0"/>
              <w:spacing w:line="276" w:lineRule="auto"/>
              <w:ind w:right="223"/>
              <w:jc w:val="center"/>
              <w:rPr>
                <w:color w:val="000000"/>
                <w:spacing w:val="-2"/>
                <w:szCs w:val="28"/>
              </w:rPr>
            </w:pPr>
            <w:r w:rsidRPr="00C5356F">
              <w:rPr>
                <w:color w:val="000000"/>
                <w:spacing w:val="-2"/>
                <w:szCs w:val="28"/>
              </w:rPr>
              <w:t xml:space="preserve">(незадовільно – </w:t>
            </w:r>
            <w:proofErr w:type="gramStart"/>
            <w:r w:rsidRPr="00C5356F">
              <w:rPr>
                <w:color w:val="000000"/>
                <w:spacing w:val="-2"/>
                <w:szCs w:val="28"/>
              </w:rPr>
              <w:t>з обов</w:t>
            </w:r>
            <w:proofErr w:type="gramEnd"/>
            <w:r w:rsidRPr="00C5356F">
              <w:rPr>
                <w:color w:val="000000"/>
                <w:spacing w:val="-2"/>
                <w:szCs w:val="28"/>
              </w:rPr>
              <w:t>’язковим повторним курсом)</w:t>
            </w:r>
          </w:p>
        </w:tc>
        <w:tc>
          <w:tcPr>
            <w:tcW w:w="2127" w:type="dxa"/>
            <w:vMerge/>
          </w:tcPr>
          <w:p w:rsidR="00F36068" w:rsidRPr="00C5356F" w:rsidRDefault="00F36068" w:rsidP="00C5356F">
            <w:pPr>
              <w:widowControl w:val="0"/>
              <w:spacing w:line="276" w:lineRule="auto"/>
              <w:ind w:right="-54"/>
              <w:jc w:val="center"/>
              <w:rPr>
                <w:color w:val="000000"/>
                <w:spacing w:val="-2"/>
                <w:szCs w:val="28"/>
              </w:rPr>
            </w:pPr>
          </w:p>
        </w:tc>
      </w:tr>
    </w:tbl>
    <w:p w:rsidR="00F36068" w:rsidRDefault="00F36068" w:rsidP="00C5356F">
      <w:pPr>
        <w:widowControl w:val="0"/>
        <w:spacing w:line="276" w:lineRule="auto"/>
        <w:ind w:firstLine="0"/>
        <w:jc w:val="center"/>
        <w:rPr>
          <w:b/>
          <w:szCs w:val="28"/>
          <w:lang w:val="uk-UA"/>
        </w:rPr>
      </w:pPr>
    </w:p>
    <w:p w:rsidR="00F36068" w:rsidRDefault="00F36068" w:rsidP="00C5356F">
      <w:pPr>
        <w:widowControl w:val="0"/>
        <w:spacing w:line="276" w:lineRule="auto"/>
        <w:ind w:firstLine="0"/>
        <w:jc w:val="center"/>
        <w:rPr>
          <w:b/>
          <w:szCs w:val="28"/>
          <w:lang w:val="uk-UA"/>
        </w:rPr>
      </w:pPr>
      <w:r w:rsidRPr="00C5356F">
        <w:rPr>
          <w:b/>
          <w:szCs w:val="28"/>
        </w:rPr>
        <w:t>9.</w:t>
      </w:r>
      <w:r w:rsidRPr="00C5356F">
        <w:rPr>
          <w:b/>
          <w:color w:val="FF0000"/>
          <w:szCs w:val="28"/>
        </w:rPr>
        <w:t xml:space="preserve"> </w:t>
      </w:r>
      <w:r w:rsidRPr="00C5356F">
        <w:rPr>
          <w:b/>
          <w:szCs w:val="28"/>
        </w:rPr>
        <w:t>РЕКОМЕНДОВАНА ЛІТЕРАТУРА ТА ІНФОРМАЦІЙНІ РЕСУРСИ</w:t>
      </w:r>
    </w:p>
    <w:p w:rsidR="00F36068" w:rsidRPr="00CF7494" w:rsidRDefault="00F36068" w:rsidP="00CF7494">
      <w:pPr>
        <w:tabs>
          <w:tab w:val="clear" w:pos="709"/>
        </w:tabs>
        <w:suppressAutoHyphens/>
        <w:spacing w:line="240" w:lineRule="auto"/>
        <w:ind w:firstLine="0"/>
        <w:rPr>
          <w:szCs w:val="28"/>
          <w:lang w:val="uk-UA" w:eastAsia="ar-SA"/>
        </w:rPr>
      </w:pPr>
      <w:r w:rsidRPr="00CF7494">
        <w:rPr>
          <w:b/>
          <w:szCs w:val="28"/>
          <w:lang w:val="uk-UA" w:eastAsia="ar-SA"/>
        </w:rPr>
        <w:t>Основна</w:t>
      </w:r>
      <w:r w:rsidRPr="00CF7494">
        <w:rPr>
          <w:szCs w:val="28"/>
          <w:lang w:val="uk-UA" w:eastAsia="ar-SA"/>
        </w:rPr>
        <w:t>:</w:t>
      </w:r>
    </w:p>
    <w:p w:rsidR="00F36068" w:rsidRPr="00CF7494" w:rsidRDefault="00F36068" w:rsidP="00CF7494">
      <w:pPr>
        <w:tabs>
          <w:tab w:val="clear" w:pos="709"/>
        </w:tabs>
        <w:spacing w:line="240" w:lineRule="auto"/>
        <w:ind w:firstLine="0"/>
        <w:jc w:val="center"/>
        <w:rPr>
          <w:rFonts w:eastAsia="MS Mincho"/>
          <w:b/>
          <w:bCs/>
          <w:color w:val="000000"/>
          <w:szCs w:val="24"/>
          <w:lang w:val="uk-UA"/>
        </w:rPr>
      </w:pP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 xml:space="preserve">Аристотель. Поэтика / Пер. с древнегреч. М. Л. Гаспарова. Аристотель. Сочинения в четырех томах. Т. </w:t>
      </w:r>
      <w:smartTag w:uri="urn:schemas-microsoft-com:office:smarttags" w:element="metricconverter">
        <w:smartTagPr>
          <w:attr w:name="ProductID" w:val="4. М"/>
        </w:smartTagPr>
        <w:r w:rsidRPr="00CF7494">
          <w:rPr>
            <w:sz w:val="24"/>
            <w:szCs w:val="24"/>
            <w:lang w:val="uk-UA" w:eastAsia="ru-RU"/>
          </w:rPr>
          <w:t>4. М</w:t>
        </w:r>
      </w:smartTag>
      <w:r w:rsidRPr="00CF7494">
        <w:rPr>
          <w:sz w:val="24"/>
          <w:szCs w:val="24"/>
          <w:lang w:val="uk-UA" w:eastAsia="ru-RU"/>
        </w:rPr>
        <w:t xml:space="preserve">.: Мысль, 1983.  С. 645-681. </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uk-UA"/>
        </w:rPr>
      </w:pPr>
      <w:r w:rsidRPr="00CF7494">
        <w:rPr>
          <w:sz w:val="24"/>
          <w:szCs w:val="24"/>
          <w:lang w:val="uk-UA" w:eastAsia="uk-UA"/>
        </w:rPr>
        <w:t xml:space="preserve">Баррі П. Вступ до теорії: літературознавство та культурологія </w:t>
      </w:r>
      <w:r w:rsidRPr="00CF7494">
        <w:rPr>
          <w:rFonts w:ascii="Calibri" w:hAnsi="Calibri"/>
          <w:sz w:val="24"/>
          <w:szCs w:val="24"/>
          <w:lang w:val="uk-UA" w:eastAsia="uk-UA"/>
        </w:rPr>
        <w:t>/</w:t>
      </w:r>
      <w:r w:rsidRPr="00CF7494">
        <w:rPr>
          <w:sz w:val="24"/>
          <w:szCs w:val="24"/>
          <w:lang w:val="uk-UA" w:eastAsia="uk-UA"/>
        </w:rPr>
        <w:t xml:space="preserve"> Пер. з англ. Ольги Погинайко.  К.: Смолоскип, 2008.  360 с. </w:t>
      </w:r>
    </w:p>
    <w:p w:rsidR="00F36068" w:rsidRPr="00CF7494" w:rsidRDefault="00F36068" w:rsidP="00CF7494">
      <w:pPr>
        <w:numPr>
          <w:ilvl w:val="0"/>
          <w:numId w:val="19"/>
        </w:numPr>
        <w:tabs>
          <w:tab w:val="clear" w:pos="709"/>
          <w:tab w:val="num" w:pos="567"/>
        </w:tabs>
        <w:spacing w:after="200" w:line="240" w:lineRule="auto"/>
        <w:jc w:val="left"/>
        <w:rPr>
          <w:sz w:val="24"/>
          <w:szCs w:val="24"/>
          <w:lang w:val="uk-UA" w:eastAsia="ru-RU"/>
        </w:rPr>
      </w:pPr>
      <w:r w:rsidRPr="00CF7494">
        <w:rPr>
          <w:sz w:val="24"/>
          <w:szCs w:val="24"/>
          <w:lang w:val="uk-UA" w:eastAsia="ru-RU"/>
        </w:rPr>
        <w:t>Будний В., Ільницький М. Порівняльне літературознавство: підручник для студентів вищих навчальних закладів. Київ: Вид. дім „Києво-Могилянська академія”, 2008.  430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Галич О. Історія літературознавства. Частина І: Зарубіжне літературознавство: Підручник для філологічних спеціальностей.  К.: Шлях, 2006.  208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Каллер Дж. Теория литературы. Краткое введение / Пер. с англ. А. Георгиева.  М.: АСТ „Астрель”, 2006.  158 с.</w:t>
      </w:r>
    </w:p>
    <w:p w:rsidR="00F36068" w:rsidRPr="00CF7494" w:rsidRDefault="00F36068" w:rsidP="00CF7494">
      <w:pPr>
        <w:numPr>
          <w:ilvl w:val="0"/>
          <w:numId w:val="19"/>
        </w:numPr>
        <w:tabs>
          <w:tab w:val="clear" w:pos="709"/>
          <w:tab w:val="num" w:pos="567"/>
        </w:tabs>
        <w:autoSpaceDE w:val="0"/>
        <w:autoSpaceDN w:val="0"/>
        <w:adjustRightInd w:val="0"/>
        <w:spacing w:after="200" w:line="240" w:lineRule="auto"/>
        <w:ind w:left="567" w:hanging="567"/>
        <w:jc w:val="left"/>
        <w:rPr>
          <w:sz w:val="24"/>
          <w:szCs w:val="24"/>
          <w:lang w:val="uk-UA" w:eastAsia="uk-UA"/>
        </w:rPr>
      </w:pPr>
      <w:r w:rsidRPr="00CF7494">
        <w:rPr>
          <w:sz w:val="24"/>
          <w:szCs w:val="24"/>
          <w:lang w:val="uk-UA" w:eastAsia="uk-UA"/>
        </w:rPr>
        <w:t xml:space="preserve">Косиков Г. Зарубежное литературоведение и теоретические проблемы науки о литературе. </w:t>
      </w:r>
      <w:r w:rsidRPr="00CF7494">
        <w:rPr>
          <w:i/>
          <w:sz w:val="24"/>
          <w:szCs w:val="24"/>
          <w:lang w:val="uk-UA" w:eastAsia="uk-UA"/>
        </w:rPr>
        <w:t>Зарубежная эстетика и теория литературы ХІХ-ХХ вв. Трактаты, статьи, эссе</w:t>
      </w:r>
      <w:r w:rsidRPr="00CF7494">
        <w:rPr>
          <w:sz w:val="24"/>
          <w:szCs w:val="24"/>
          <w:lang w:val="uk-UA" w:eastAsia="uk-UA"/>
        </w:rPr>
        <w:t>.  М.: Издательство Московского университета, 1987.  С. 5-39.</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Лексикон загального та порівняльного літературознавства / За ред. А. Волкова, О. Бойченка та ін.  Чернівці: Золоті литаври, 2001.  636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lastRenderedPageBreak/>
        <w:t>Литературные манифесты западноевропейских классицистов / Науч. ред. Н. Козлова. М.: Издательство Московского университета, 1980.  624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Литературные манифесты западноевропейских романтиков / Науч. ред. А. Дмитриев.  М.: Издательство Московского университета, 1980.  639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Проблемы литературной теории в Византии и латинском средневековье / Под ред. М. Л. Гаспарова. М.: Наука, 1986.  256 с.</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uk-UA"/>
        </w:rPr>
      </w:pPr>
      <w:r w:rsidRPr="00CF7494">
        <w:rPr>
          <w:sz w:val="24"/>
          <w:szCs w:val="24"/>
          <w:lang w:val="uk-UA" w:eastAsia="uk-UA"/>
        </w:rPr>
        <w:t xml:space="preserve">Торкут Н. М. Специфіка становлення й розвитку літературно-критичної традиції на теренах англійського Ренесансу. </w:t>
      </w:r>
      <w:r w:rsidRPr="00CF7494">
        <w:rPr>
          <w:i/>
          <w:sz w:val="24"/>
          <w:szCs w:val="24"/>
          <w:lang w:val="uk-UA" w:eastAsia="uk-UA"/>
        </w:rPr>
        <w:t>Ренесансні студії</w:t>
      </w:r>
      <w:r w:rsidRPr="00CF7494">
        <w:rPr>
          <w:sz w:val="24"/>
          <w:szCs w:val="24"/>
          <w:lang w:val="uk-UA" w:eastAsia="uk-UA"/>
        </w:rPr>
        <w:t xml:space="preserve">. 2000. Вип. 4.  С. 46-64. </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 xml:space="preserve">Döring T. Postcolonial Literatures in English / Tobias Döring. Stuttgart: Klett Lernen and Wissen GmbH, 2008.  200 p. </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ru-RU"/>
        </w:rPr>
      </w:pPr>
      <w:r w:rsidRPr="00CF7494">
        <w:rPr>
          <w:sz w:val="24"/>
          <w:szCs w:val="24"/>
          <w:lang w:val="uk-UA" w:eastAsia="ru-RU"/>
        </w:rPr>
        <w:t xml:space="preserve"> Longman Dictionary of English Language and Culture. Edinburgh Gate, Harlow: Pearson Education Limited, 2005.  1620 p. </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uk-UA"/>
        </w:rPr>
      </w:pPr>
      <w:r w:rsidRPr="00CF7494">
        <w:rPr>
          <w:sz w:val="24"/>
          <w:szCs w:val="24"/>
          <w:lang w:val="uk-UA" w:eastAsia="uk-UA"/>
        </w:rPr>
        <w:t xml:space="preserve">Scholes R.  </w:t>
      </w:r>
      <w:r w:rsidRPr="00CF7494">
        <w:rPr>
          <w:iCs/>
          <w:sz w:val="24"/>
          <w:szCs w:val="24"/>
          <w:lang w:val="uk-UA" w:eastAsia="uk-UA"/>
        </w:rPr>
        <w:t xml:space="preserve">Structuralism in Literature </w:t>
      </w:r>
      <w:r w:rsidRPr="00CF7494">
        <w:rPr>
          <w:sz w:val="24"/>
          <w:szCs w:val="24"/>
          <w:lang w:val="uk-UA" w:eastAsia="uk-UA"/>
        </w:rPr>
        <w:t>/ Robert Scholes.  Yale: University Press, 1974. 230 p.</w:t>
      </w:r>
    </w:p>
    <w:p w:rsidR="00F36068" w:rsidRPr="00CF7494" w:rsidRDefault="00F36068" w:rsidP="00CF7494">
      <w:pPr>
        <w:numPr>
          <w:ilvl w:val="0"/>
          <w:numId w:val="19"/>
        </w:numPr>
        <w:tabs>
          <w:tab w:val="clear" w:pos="709"/>
          <w:tab w:val="num" w:pos="567"/>
        </w:tabs>
        <w:spacing w:after="200" w:line="240" w:lineRule="auto"/>
        <w:ind w:left="567" w:hanging="567"/>
        <w:jc w:val="left"/>
        <w:rPr>
          <w:sz w:val="24"/>
          <w:szCs w:val="24"/>
          <w:lang w:val="uk-UA" w:eastAsia="uk-UA"/>
        </w:rPr>
      </w:pPr>
      <w:r w:rsidRPr="00CF7494">
        <w:rPr>
          <w:sz w:val="24"/>
          <w:szCs w:val="24"/>
          <w:lang w:val="uk-UA" w:eastAsia="uk-UA"/>
        </w:rPr>
        <w:t xml:space="preserve">The Norton Introduction to Literature / Ed.by Carl E. Bain, Jerome Beaty, J. Paul Hunter. New York, London: W. W. Norton and Company, 1991.  1985p.. </w:t>
      </w:r>
    </w:p>
    <w:p w:rsidR="00F36068" w:rsidRPr="00CF7494" w:rsidRDefault="00F36068" w:rsidP="00CF7494">
      <w:pPr>
        <w:tabs>
          <w:tab w:val="clear" w:pos="709"/>
          <w:tab w:val="left" w:pos="0"/>
          <w:tab w:val="left" w:pos="6135"/>
        </w:tabs>
        <w:suppressAutoHyphens/>
        <w:overflowPunct w:val="0"/>
        <w:adjustRightInd w:val="0"/>
        <w:spacing w:line="240" w:lineRule="auto"/>
        <w:ind w:firstLine="0"/>
        <w:jc w:val="left"/>
        <w:textAlignment w:val="baseline"/>
        <w:rPr>
          <w:b/>
          <w:sz w:val="24"/>
          <w:szCs w:val="24"/>
          <w:lang w:val="uk-UA" w:eastAsia="ar-SA"/>
        </w:rPr>
      </w:pPr>
    </w:p>
    <w:p w:rsidR="00F36068" w:rsidRPr="00CF7494" w:rsidRDefault="00F36068" w:rsidP="00CF7494">
      <w:pPr>
        <w:tabs>
          <w:tab w:val="clear" w:pos="709"/>
          <w:tab w:val="left" w:pos="0"/>
          <w:tab w:val="left" w:pos="6135"/>
        </w:tabs>
        <w:suppressAutoHyphens/>
        <w:overflowPunct w:val="0"/>
        <w:adjustRightInd w:val="0"/>
        <w:spacing w:line="240" w:lineRule="auto"/>
        <w:ind w:firstLine="0"/>
        <w:jc w:val="left"/>
        <w:textAlignment w:val="baseline"/>
        <w:rPr>
          <w:sz w:val="24"/>
          <w:szCs w:val="24"/>
          <w:lang w:val="uk-UA" w:eastAsia="ar-SA"/>
        </w:rPr>
      </w:pPr>
      <w:r w:rsidRPr="00CF7494">
        <w:rPr>
          <w:b/>
          <w:sz w:val="24"/>
          <w:szCs w:val="24"/>
          <w:lang w:val="uk-UA" w:eastAsia="ar-SA"/>
        </w:rPr>
        <w:t>Додаткова</w:t>
      </w:r>
      <w:r w:rsidRPr="00CF7494">
        <w:rPr>
          <w:sz w:val="24"/>
          <w:szCs w:val="24"/>
          <w:lang w:val="uk-UA" w:eastAsia="ar-SA"/>
        </w:rPr>
        <w:t>:</w:t>
      </w:r>
    </w:p>
    <w:p w:rsidR="00F36068" w:rsidRPr="00CF7494" w:rsidRDefault="00F36068" w:rsidP="00CF7494">
      <w:pPr>
        <w:widowControl w:val="0"/>
        <w:numPr>
          <w:ilvl w:val="0"/>
          <w:numId w:val="17"/>
        </w:numPr>
        <w:tabs>
          <w:tab w:val="clear" w:pos="709"/>
        </w:tabs>
        <w:suppressAutoHyphens/>
        <w:overflowPunct w:val="0"/>
        <w:autoSpaceDE w:val="0"/>
        <w:autoSpaceDN w:val="0"/>
        <w:adjustRightInd w:val="0"/>
        <w:spacing w:after="200" w:line="240" w:lineRule="auto"/>
        <w:contextualSpacing/>
        <w:jc w:val="left"/>
        <w:rPr>
          <w:sz w:val="24"/>
          <w:szCs w:val="24"/>
          <w:lang w:eastAsia="ru-RU"/>
        </w:rPr>
      </w:pPr>
      <w:r w:rsidRPr="00CF7494">
        <w:rPr>
          <w:sz w:val="24"/>
          <w:szCs w:val="24"/>
          <w:lang w:val="uk-UA" w:eastAsia="ru-RU"/>
        </w:rPr>
        <w:t>Ніколова О.О., Василина К.М. Теорія літератури : навчальний посібник для студентів вищих навчальних закладів.  Запоріжжя : ЗНУ, 2</w:t>
      </w:r>
      <w:r w:rsidRPr="00CF7494">
        <w:rPr>
          <w:sz w:val="24"/>
          <w:szCs w:val="24"/>
          <w:lang w:eastAsia="ru-RU"/>
        </w:rPr>
        <w:t xml:space="preserve">012. 229 с. </w:t>
      </w:r>
    </w:p>
    <w:p w:rsidR="00F36068" w:rsidRPr="00CF7494" w:rsidRDefault="00F36068" w:rsidP="00CF7494">
      <w:pPr>
        <w:widowControl w:val="0"/>
        <w:numPr>
          <w:ilvl w:val="0"/>
          <w:numId w:val="17"/>
        </w:numPr>
        <w:tabs>
          <w:tab w:val="clear" w:pos="709"/>
        </w:tabs>
        <w:overflowPunct w:val="0"/>
        <w:autoSpaceDE w:val="0"/>
        <w:autoSpaceDN w:val="0"/>
        <w:adjustRightInd w:val="0"/>
        <w:spacing w:after="200" w:line="240" w:lineRule="auto"/>
        <w:contextualSpacing/>
        <w:jc w:val="left"/>
        <w:rPr>
          <w:sz w:val="24"/>
          <w:szCs w:val="24"/>
          <w:lang w:eastAsia="ru-RU"/>
        </w:rPr>
      </w:pPr>
      <w:r w:rsidRPr="00CF7494">
        <w:rPr>
          <w:sz w:val="24"/>
          <w:szCs w:val="24"/>
          <w:lang w:eastAsia="ru-RU"/>
        </w:rPr>
        <w:t xml:space="preserve">Василина К.М., Кравченко Я.П., Ніколова О.О., Тупахіна О.В. Історія зарубіжної літератури: Методичні рекомендації до кваліфікаційного екзамену. Запоріжжя, 2018. Режим доступу: https://moodle.znu.edu.ua/course/view.php?id=750. </w:t>
      </w:r>
    </w:p>
    <w:p w:rsidR="00F36068" w:rsidRPr="00CF7494" w:rsidRDefault="00F36068" w:rsidP="00CF7494">
      <w:pPr>
        <w:widowControl w:val="0"/>
        <w:numPr>
          <w:ilvl w:val="0"/>
          <w:numId w:val="17"/>
        </w:numPr>
        <w:tabs>
          <w:tab w:val="clear" w:pos="709"/>
        </w:tabs>
        <w:overflowPunct w:val="0"/>
        <w:autoSpaceDE w:val="0"/>
        <w:autoSpaceDN w:val="0"/>
        <w:adjustRightInd w:val="0"/>
        <w:spacing w:after="200" w:line="240" w:lineRule="auto"/>
        <w:contextualSpacing/>
        <w:jc w:val="left"/>
        <w:rPr>
          <w:sz w:val="24"/>
          <w:szCs w:val="24"/>
          <w:lang w:eastAsia="ru-RU"/>
        </w:rPr>
      </w:pPr>
      <w:r w:rsidRPr="00CF7494">
        <w:rPr>
          <w:sz w:val="24"/>
          <w:szCs w:val="24"/>
          <w:lang w:eastAsia="ru-RU"/>
        </w:rPr>
        <w:t>Літературознавча енциклопедія / За ред. Ю. Коваліва: У 2 т.  Київ, ВЦ «Академія», 2007. 624 с.</w:t>
      </w:r>
    </w:p>
    <w:p w:rsidR="00F36068" w:rsidRPr="00CF7494" w:rsidRDefault="00F36068" w:rsidP="00CF7494">
      <w:pPr>
        <w:tabs>
          <w:tab w:val="clear" w:pos="709"/>
          <w:tab w:val="left" w:pos="0"/>
          <w:tab w:val="left" w:pos="6135"/>
        </w:tabs>
        <w:suppressAutoHyphens/>
        <w:overflowPunct w:val="0"/>
        <w:adjustRightInd w:val="0"/>
        <w:spacing w:line="240" w:lineRule="auto"/>
        <w:ind w:firstLine="0"/>
        <w:jc w:val="left"/>
        <w:textAlignment w:val="baseline"/>
        <w:rPr>
          <w:sz w:val="24"/>
          <w:szCs w:val="24"/>
          <w:lang w:val="uk-UA" w:eastAsia="ar-SA"/>
        </w:rPr>
      </w:pPr>
    </w:p>
    <w:p w:rsidR="00F36068" w:rsidRPr="00CF7494" w:rsidRDefault="00F36068" w:rsidP="00CF7494">
      <w:pPr>
        <w:tabs>
          <w:tab w:val="clear" w:pos="709"/>
          <w:tab w:val="left" w:pos="0"/>
          <w:tab w:val="left" w:pos="6135"/>
        </w:tabs>
        <w:suppressAutoHyphens/>
        <w:overflowPunct w:val="0"/>
        <w:adjustRightInd w:val="0"/>
        <w:spacing w:line="240" w:lineRule="auto"/>
        <w:ind w:firstLine="0"/>
        <w:jc w:val="left"/>
        <w:textAlignment w:val="baseline"/>
        <w:rPr>
          <w:sz w:val="24"/>
          <w:szCs w:val="24"/>
          <w:lang w:val="uk-UA" w:eastAsia="ar-SA"/>
        </w:rPr>
      </w:pPr>
      <w:r w:rsidRPr="00CF7494">
        <w:rPr>
          <w:b/>
          <w:sz w:val="24"/>
          <w:szCs w:val="24"/>
          <w:lang w:val="uk-UA" w:eastAsia="ar-SA"/>
        </w:rPr>
        <w:t>Інформаційні джерела</w:t>
      </w:r>
      <w:r w:rsidRPr="00CF7494">
        <w:rPr>
          <w:sz w:val="24"/>
          <w:szCs w:val="24"/>
          <w:lang w:val="uk-UA" w:eastAsia="ar-SA"/>
        </w:rPr>
        <w:t>:</w:t>
      </w:r>
    </w:p>
    <w:p w:rsidR="00F36068" w:rsidRPr="00CF7494" w:rsidRDefault="00F36068" w:rsidP="00CF7494">
      <w:pPr>
        <w:tabs>
          <w:tab w:val="clear" w:pos="709"/>
        </w:tabs>
        <w:suppressAutoHyphens/>
        <w:spacing w:line="240" w:lineRule="auto"/>
        <w:ind w:firstLine="0"/>
        <w:jc w:val="center"/>
        <w:rPr>
          <w:sz w:val="24"/>
          <w:szCs w:val="24"/>
          <w:lang w:val="uk-UA" w:eastAsia="ar-SA"/>
        </w:rPr>
      </w:pPr>
    </w:p>
    <w:p w:rsidR="00F36068" w:rsidRPr="00CF7494" w:rsidRDefault="00F36068" w:rsidP="00CF7494">
      <w:pPr>
        <w:numPr>
          <w:ilvl w:val="0"/>
          <w:numId w:val="18"/>
        </w:numPr>
        <w:tabs>
          <w:tab w:val="clear" w:pos="709"/>
        </w:tabs>
        <w:spacing w:after="200" w:line="240" w:lineRule="auto"/>
        <w:contextualSpacing/>
        <w:jc w:val="left"/>
        <w:rPr>
          <w:sz w:val="24"/>
          <w:szCs w:val="24"/>
          <w:lang w:val="uk-UA"/>
        </w:rPr>
      </w:pPr>
      <w:r w:rsidRPr="00CF7494">
        <w:rPr>
          <w:sz w:val="24"/>
          <w:szCs w:val="24"/>
          <w:lang w:val="uk-UA"/>
        </w:rPr>
        <w:t>Літературознавчий словник-довідник.</w:t>
      </w:r>
      <w:r w:rsidRPr="00CF7494">
        <w:rPr>
          <w:rFonts w:ascii="Calibri" w:hAnsi="Calibri"/>
          <w:sz w:val="24"/>
          <w:szCs w:val="24"/>
        </w:rPr>
        <w:t xml:space="preserve"> </w:t>
      </w:r>
      <w:r w:rsidRPr="00CF7494">
        <w:rPr>
          <w:sz w:val="24"/>
          <w:szCs w:val="24"/>
          <w:lang w:val="uk-UA"/>
        </w:rPr>
        <w:t>URL:</w:t>
      </w:r>
    </w:p>
    <w:p w:rsidR="00F36068" w:rsidRPr="00CF7494" w:rsidRDefault="00581D36" w:rsidP="00CF7494">
      <w:pPr>
        <w:tabs>
          <w:tab w:val="clear" w:pos="709"/>
        </w:tabs>
        <w:spacing w:line="240" w:lineRule="auto"/>
        <w:ind w:firstLine="0"/>
        <w:rPr>
          <w:sz w:val="24"/>
          <w:szCs w:val="24"/>
          <w:lang w:val="uk-UA"/>
        </w:rPr>
      </w:pPr>
      <w:hyperlink r:id="rId6" w:history="1">
        <w:r w:rsidR="00F36068" w:rsidRPr="00CF7494">
          <w:rPr>
            <w:color w:val="0000FF"/>
            <w:sz w:val="24"/>
            <w:szCs w:val="24"/>
            <w:u w:val="single"/>
          </w:rPr>
          <w:t>https</w:t>
        </w:r>
        <w:r w:rsidR="00F36068" w:rsidRPr="00FB22F2">
          <w:rPr>
            <w:color w:val="0000FF"/>
            <w:sz w:val="24"/>
            <w:szCs w:val="24"/>
            <w:u w:val="single"/>
            <w:lang w:val="uk-UA"/>
          </w:rPr>
          <w:t>://</w:t>
        </w:r>
        <w:r w:rsidR="00F36068" w:rsidRPr="00CF7494">
          <w:rPr>
            <w:color w:val="0000FF"/>
            <w:sz w:val="24"/>
            <w:szCs w:val="24"/>
            <w:u w:val="single"/>
          </w:rPr>
          <w:t>chtyvo</w:t>
        </w:r>
        <w:r w:rsidR="00F36068" w:rsidRPr="00FB22F2">
          <w:rPr>
            <w:color w:val="0000FF"/>
            <w:sz w:val="24"/>
            <w:szCs w:val="24"/>
            <w:u w:val="single"/>
            <w:lang w:val="uk-UA"/>
          </w:rPr>
          <w:t>.</w:t>
        </w:r>
        <w:r w:rsidR="00F36068" w:rsidRPr="00CF7494">
          <w:rPr>
            <w:color w:val="0000FF"/>
            <w:sz w:val="24"/>
            <w:szCs w:val="24"/>
            <w:u w:val="single"/>
          </w:rPr>
          <w:t>org</w:t>
        </w:r>
        <w:r w:rsidR="00F36068" w:rsidRPr="00FB22F2">
          <w:rPr>
            <w:color w:val="0000FF"/>
            <w:sz w:val="24"/>
            <w:szCs w:val="24"/>
            <w:u w:val="single"/>
            <w:lang w:val="uk-UA"/>
          </w:rPr>
          <w:t>.</w:t>
        </w:r>
        <w:r w:rsidR="00F36068" w:rsidRPr="00CF7494">
          <w:rPr>
            <w:color w:val="0000FF"/>
            <w:sz w:val="24"/>
            <w:szCs w:val="24"/>
            <w:u w:val="single"/>
          </w:rPr>
          <w:t>ua</w:t>
        </w:r>
        <w:r w:rsidR="00F36068" w:rsidRPr="00FB22F2">
          <w:rPr>
            <w:color w:val="0000FF"/>
            <w:sz w:val="24"/>
            <w:szCs w:val="24"/>
            <w:u w:val="single"/>
            <w:lang w:val="uk-UA"/>
          </w:rPr>
          <w:t>/</w:t>
        </w:r>
        <w:r w:rsidR="00F36068" w:rsidRPr="00CF7494">
          <w:rPr>
            <w:color w:val="0000FF"/>
            <w:sz w:val="24"/>
            <w:szCs w:val="24"/>
            <w:u w:val="single"/>
          </w:rPr>
          <w:t>authors</w:t>
        </w:r>
        <w:r w:rsidR="00F36068" w:rsidRPr="00FB22F2">
          <w:rPr>
            <w:color w:val="0000FF"/>
            <w:sz w:val="24"/>
            <w:szCs w:val="24"/>
            <w:u w:val="single"/>
            <w:lang w:val="uk-UA"/>
          </w:rPr>
          <w:t>/.../</w:t>
        </w:r>
        <w:r w:rsidR="00F36068" w:rsidRPr="00CF7494">
          <w:rPr>
            <w:color w:val="0000FF"/>
            <w:sz w:val="24"/>
            <w:szCs w:val="24"/>
            <w:u w:val="single"/>
          </w:rPr>
          <w:t>Literaturoznavchyi</w:t>
        </w:r>
        <w:r w:rsidR="00F36068" w:rsidRPr="00FB22F2">
          <w:rPr>
            <w:color w:val="0000FF"/>
            <w:sz w:val="24"/>
            <w:szCs w:val="24"/>
            <w:u w:val="single"/>
            <w:lang w:val="uk-UA"/>
          </w:rPr>
          <w:t>_</w:t>
        </w:r>
        <w:r w:rsidR="00F36068" w:rsidRPr="00CF7494">
          <w:rPr>
            <w:color w:val="0000FF"/>
            <w:sz w:val="24"/>
            <w:szCs w:val="24"/>
            <w:u w:val="single"/>
          </w:rPr>
          <w:t>slovnyk</w:t>
        </w:r>
        <w:r w:rsidR="00F36068" w:rsidRPr="00FB22F2">
          <w:rPr>
            <w:color w:val="0000FF"/>
            <w:sz w:val="24"/>
            <w:szCs w:val="24"/>
            <w:u w:val="single"/>
            <w:lang w:val="uk-UA"/>
          </w:rPr>
          <w:t>-</w:t>
        </w:r>
        <w:r w:rsidR="00F36068" w:rsidRPr="00CF7494">
          <w:rPr>
            <w:color w:val="0000FF"/>
            <w:sz w:val="24"/>
            <w:szCs w:val="24"/>
            <w:u w:val="single"/>
          </w:rPr>
          <w:t>dovidnyk</w:t>
        </w:r>
        <w:r w:rsidR="00F36068" w:rsidRPr="00FB22F2">
          <w:rPr>
            <w:color w:val="0000FF"/>
            <w:sz w:val="24"/>
            <w:szCs w:val="24"/>
            <w:u w:val="single"/>
            <w:lang w:val="uk-UA"/>
          </w:rPr>
          <w:t>.</w:t>
        </w:r>
        <w:r w:rsidR="00F36068" w:rsidRPr="00CF7494">
          <w:rPr>
            <w:color w:val="0000FF"/>
            <w:sz w:val="24"/>
            <w:szCs w:val="24"/>
            <w:u w:val="single"/>
          </w:rPr>
          <w:t>pdf</w:t>
        </w:r>
      </w:hyperlink>
      <w:r w:rsidR="00F36068" w:rsidRPr="00CF7494">
        <w:rPr>
          <w:sz w:val="24"/>
          <w:szCs w:val="24"/>
          <w:lang w:val="uk-UA"/>
        </w:rPr>
        <w:t>.</w:t>
      </w:r>
    </w:p>
    <w:p w:rsidR="00F36068" w:rsidRPr="00CF7494" w:rsidRDefault="00F36068" w:rsidP="00CF7494">
      <w:pPr>
        <w:numPr>
          <w:ilvl w:val="0"/>
          <w:numId w:val="18"/>
        </w:numPr>
        <w:tabs>
          <w:tab w:val="clear" w:pos="709"/>
        </w:tabs>
        <w:spacing w:after="200" w:line="240" w:lineRule="auto"/>
        <w:contextualSpacing/>
        <w:jc w:val="left"/>
        <w:rPr>
          <w:sz w:val="24"/>
          <w:szCs w:val="24"/>
          <w:lang w:val="uk-UA"/>
        </w:rPr>
      </w:pPr>
      <w:r w:rsidRPr="00CF7494">
        <w:rPr>
          <w:sz w:val="24"/>
          <w:szCs w:val="24"/>
          <w:lang w:val="uk-UA"/>
        </w:rPr>
        <w:t>Галич О. Теорія літератури.</w:t>
      </w:r>
      <w:r w:rsidRPr="00CF7494">
        <w:rPr>
          <w:rFonts w:ascii="Calibri" w:hAnsi="Calibri"/>
          <w:sz w:val="24"/>
          <w:szCs w:val="24"/>
        </w:rPr>
        <w:t xml:space="preserve"> </w:t>
      </w:r>
      <w:r w:rsidRPr="00CF7494">
        <w:rPr>
          <w:sz w:val="24"/>
          <w:szCs w:val="24"/>
          <w:lang w:val="uk-UA"/>
        </w:rPr>
        <w:t>URL:</w:t>
      </w:r>
    </w:p>
    <w:p w:rsidR="00F36068" w:rsidRPr="00CF7494" w:rsidRDefault="00581D36" w:rsidP="00CF7494">
      <w:pPr>
        <w:tabs>
          <w:tab w:val="clear" w:pos="709"/>
        </w:tabs>
        <w:spacing w:line="240" w:lineRule="auto"/>
        <w:ind w:firstLine="0"/>
        <w:rPr>
          <w:sz w:val="24"/>
          <w:szCs w:val="24"/>
          <w:lang w:val="uk-UA"/>
        </w:rPr>
      </w:pPr>
      <w:hyperlink r:id="rId7" w:history="1">
        <w:r w:rsidR="00F36068" w:rsidRPr="00CF7494">
          <w:rPr>
            <w:color w:val="0000FF"/>
            <w:sz w:val="24"/>
            <w:szCs w:val="24"/>
            <w:u w:val="single"/>
          </w:rPr>
          <w:t>https</w:t>
        </w:r>
        <w:r w:rsidR="00F36068" w:rsidRPr="00FB22F2">
          <w:rPr>
            <w:color w:val="0000FF"/>
            <w:sz w:val="24"/>
            <w:szCs w:val="24"/>
            <w:u w:val="single"/>
            <w:lang w:val="uk-UA"/>
          </w:rPr>
          <w:t>://</w:t>
        </w:r>
        <w:r w:rsidR="00F36068" w:rsidRPr="00CF7494">
          <w:rPr>
            <w:color w:val="0000FF"/>
            <w:sz w:val="24"/>
            <w:szCs w:val="24"/>
            <w:u w:val="single"/>
          </w:rPr>
          <w:t>chtyvo</w:t>
        </w:r>
        <w:r w:rsidR="00F36068" w:rsidRPr="00FB22F2">
          <w:rPr>
            <w:color w:val="0000FF"/>
            <w:sz w:val="24"/>
            <w:szCs w:val="24"/>
            <w:u w:val="single"/>
            <w:lang w:val="uk-UA"/>
          </w:rPr>
          <w:t>.</w:t>
        </w:r>
        <w:r w:rsidR="00F36068" w:rsidRPr="00CF7494">
          <w:rPr>
            <w:color w:val="0000FF"/>
            <w:sz w:val="24"/>
            <w:szCs w:val="24"/>
            <w:u w:val="single"/>
          </w:rPr>
          <w:t>org</w:t>
        </w:r>
        <w:r w:rsidR="00F36068" w:rsidRPr="00FB22F2">
          <w:rPr>
            <w:color w:val="0000FF"/>
            <w:sz w:val="24"/>
            <w:szCs w:val="24"/>
            <w:u w:val="single"/>
            <w:lang w:val="uk-UA"/>
          </w:rPr>
          <w:t>.</w:t>
        </w:r>
        <w:r w:rsidR="00F36068" w:rsidRPr="00CF7494">
          <w:rPr>
            <w:color w:val="0000FF"/>
            <w:sz w:val="24"/>
            <w:szCs w:val="24"/>
            <w:u w:val="single"/>
          </w:rPr>
          <w:t>ua</w:t>
        </w:r>
        <w:r w:rsidR="00F36068" w:rsidRPr="00FB22F2">
          <w:rPr>
            <w:color w:val="0000FF"/>
            <w:sz w:val="24"/>
            <w:szCs w:val="24"/>
            <w:u w:val="single"/>
            <w:lang w:val="uk-UA"/>
          </w:rPr>
          <w:t>/</w:t>
        </w:r>
        <w:r w:rsidR="00F36068" w:rsidRPr="00CF7494">
          <w:rPr>
            <w:color w:val="0000FF"/>
            <w:sz w:val="24"/>
            <w:szCs w:val="24"/>
            <w:u w:val="single"/>
          </w:rPr>
          <w:t>authors</w:t>
        </w:r>
        <w:r w:rsidR="00F36068" w:rsidRPr="00FB22F2">
          <w:rPr>
            <w:color w:val="0000FF"/>
            <w:sz w:val="24"/>
            <w:szCs w:val="24"/>
            <w:u w:val="single"/>
            <w:lang w:val="uk-UA"/>
          </w:rPr>
          <w:t>/</w:t>
        </w:r>
        <w:r w:rsidR="00F36068" w:rsidRPr="00CF7494">
          <w:rPr>
            <w:color w:val="0000FF"/>
            <w:sz w:val="24"/>
            <w:szCs w:val="24"/>
            <w:u w:val="single"/>
          </w:rPr>
          <w:t>Halych</w:t>
        </w:r>
        <w:r w:rsidR="00F36068" w:rsidRPr="00FB22F2">
          <w:rPr>
            <w:color w:val="0000FF"/>
            <w:sz w:val="24"/>
            <w:szCs w:val="24"/>
            <w:u w:val="single"/>
            <w:lang w:val="uk-UA"/>
          </w:rPr>
          <w:t>.../</w:t>
        </w:r>
        <w:r w:rsidR="00F36068" w:rsidRPr="00CF7494">
          <w:rPr>
            <w:color w:val="0000FF"/>
            <w:sz w:val="24"/>
            <w:szCs w:val="24"/>
            <w:u w:val="single"/>
          </w:rPr>
          <w:t>Teoriia</w:t>
        </w:r>
        <w:r w:rsidR="00F36068" w:rsidRPr="00FB22F2">
          <w:rPr>
            <w:color w:val="0000FF"/>
            <w:sz w:val="24"/>
            <w:szCs w:val="24"/>
            <w:u w:val="single"/>
            <w:lang w:val="uk-UA"/>
          </w:rPr>
          <w:t>_</w:t>
        </w:r>
        <w:r w:rsidR="00F36068" w:rsidRPr="00CF7494">
          <w:rPr>
            <w:color w:val="0000FF"/>
            <w:sz w:val="24"/>
            <w:szCs w:val="24"/>
            <w:u w:val="single"/>
          </w:rPr>
          <w:t>literatury</w:t>
        </w:r>
        <w:r w:rsidR="00F36068" w:rsidRPr="00FB22F2">
          <w:rPr>
            <w:color w:val="0000FF"/>
            <w:sz w:val="24"/>
            <w:szCs w:val="24"/>
            <w:u w:val="single"/>
            <w:lang w:val="uk-UA"/>
          </w:rPr>
          <w:t>_</w:t>
        </w:r>
        <w:r w:rsidR="00F36068" w:rsidRPr="00CF7494">
          <w:rPr>
            <w:color w:val="0000FF"/>
            <w:sz w:val="24"/>
            <w:szCs w:val="24"/>
            <w:u w:val="single"/>
          </w:rPr>
          <w:t>vyd</w:t>
        </w:r>
        <w:r w:rsidR="00F36068" w:rsidRPr="00FB22F2">
          <w:rPr>
            <w:color w:val="0000FF"/>
            <w:sz w:val="24"/>
            <w:szCs w:val="24"/>
            <w:u w:val="single"/>
            <w:lang w:val="uk-UA"/>
          </w:rPr>
          <w:t>_2005/</w:t>
        </w:r>
      </w:hyperlink>
      <w:r w:rsidR="00F36068" w:rsidRPr="00CF7494">
        <w:rPr>
          <w:sz w:val="24"/>
          <w:szCs w:val="24"/>
          <w:lang w:val="uk-UA"/>
        </w:rPr>
        <w:t>.</w:t>
      </w:r>
    </w:p>
    <w:p w:rsidR="00F36068" w:rsidRPr="00CF7494" w:rsidRDefault="00F36068" w:rsidP="00CF7494">
      <w:pPr>
        <w:tabs>
          <w:tab w:val="clear" w:pos="709"/>
        </w:tabs>
        <w:suppressAutoHyphens/>
        <w:spacing w:line="240" w:lineRule="auto"/>
        <w:ind w:firstLine="0"/>
        <w:rPr>
          <w:bCs/>
          <w:sz w:val="24"/>
          <w:szCs w:val="24"/>
          <w:lang w:val="uk-UA" w:eastAsia="ar-SA"/>
        </w:rPr>
      </w:pPr>
    </w:p>
    <w:p w:rsidR="00F36068" w:rsidRPr="00FB22F2" w:rsidRDefault="00F36068" w:rsidP="00CF7494">
      <w:pPr>
        <w:tabs>
          <w:tab w:val="clear" w:pos="709"/>
        </w:tabs>
        <w:spacing w:after="200" w:line="276" w:lineRule="auto"/>
        <w:ind w:firstLine="0"/>
        <w:jc w:val="left"/>
        <w:rPr>
          <w:rFonts w:ascii="Calibri" w:hAnsi="Calibri"/>
          <w:sz w:val="22"/>
          <w:lang w:val="uk-UA"/>
        </w:rPr>
      </w:pPr>
    </w:p>
    <w:p w:rsidR="00F36068" w:rsidRPr="00CF7494" w:rsidRDefault="00F36068" w:rsidP="00CF7494">
      <w:pPr>
        <w:widowControl w:val="0"/>
        <w:spacing w:line="276" w:lineRule="auto"/>
        <w:ind w:firstLine="0"/>
        <w:rPr>
          <w:szCs w:val="28"/>
          <w:lang w:val="uk-UA"/>
        </w:rPr>
      </w:pPr>
    </w:p>
    <w:sectPr w:rsidR="00F36068" w:rsidRPr="00CF7494" w:rsidSect="00687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SchoolBookC">
    <w:altName w:val="SchoolBookC"/>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nion Pro">
    <w:altName w:val="Minion Pro"/>
    <w:panose1 w:val="00000000000000000000"/>
    <w:charset w:val="CC"/>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40AB1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77"/>
        </w:tabs>
        <w:ind w:left="777" w:hanging="360"/>
      </w:pPr>
      <w:rPr>
        <w:rFonts w:ascii="Symbol" w:hAnsi="Symbol"/>
      </w:rPr>
    </w:lvl>
    <w:lvl w:ilvl="1">
      <w:start w:val="1"/>
      <w:numFmt w:val="bullet"/>
      <w:lvlText w:val="◦"/>
      <w:lvlJc w:val="left"/>
      <w:pPr>
        <w:tabs>
          <w:tab w:val="num" w:pos="1137"/>
        </w:tabs>
        <w:ind w:left="1137" w:hanging="360"/>
      </w:pPr>
      <w:rPr>
        <w:rFonts w:ascii="OpenSymbol" w:hAnsi="OpenSymbol"/>
      </w:rPr>
    </w:lvl>
    <w:lvl w:ilvl="2">
      <w:start w:val="1"/>
      <w:numFmt w:val="bullet"/>
      <w:lvlText w:val="▪"/>
      <w:lvlJc w:val="left"/>
      <w:pPr>
        <w:tabs>
          <w:tab w:val="num" w:pos="1497"/>
        </w:tabs>
        <w:ind w:left="1497" w:hanging="360"/>
      </w:pPr>
      <w:rPr>
        <w:rFonts w:ascii="OpenSymbol" w:hAnsi="OpenSymbol"/>
      </w:rPr>
    </w:lvl>
    <w:lvl w:ilvl="3">
      <w:start w:val="1"/>
      <w:numFmt w:val="bullet"/>
      <w:lvlText w:val=""/>
      <w:lvlJc w:val="left"/>
      <w:pPr>
        <w:tabs>
          <w:tab w:val="num" w:pos="1857"/>
        </w:tabs>
        <w:ind w:left="1857" w:hanging="360"/>
      </w:pPr>
      <w:rPr>
        <w:rFonts w:ascii="Symbol" w:hAnsi="Symbol"/>
      </w:rPr>
    </w:lvl>
    <w:lvl w:ilvl="4">
      <w:start w:val="1"/>
      <w:numFmt w:val="bullet"/>
      <w:lvlText w:val="◦"/>
      <w:lvlJc w:val="left"/>
      <w:pPr>
        <w:tabs>
          <w:tab w:val="num" w:pos="2217"/>
        </w:tabs>
        <w:ind w:left="2217" w:hanging="360"/>
      </w:pPr>
      <w:rPr>
        <w:rFonts w:ascii="OpenSymbol" w:hAnsi="OpenSymbol"/>
      </w:rPr>
    </w:lvl>
    <w:lvl w:ilvl="5">
      <w:start w:val="1"/>
      <w:numFmt w:val="bullet"/>
      <w:lvlText w:val="▪"/>
      <w:lvlJc w:val="left"/>
      <w:pPr>
        <w:tabs>
          <w:tab w:val="num" w:pos="2577"/>
        </w:tabs>
        <w:ind w:left="2577" w:hanging="360"/>
      </w:pPr>
      <w:rPr>
        <w:rFonts w:ascii="OpenSymbol" w:hAnsi="OpenSymbol"/>
      </w:rPr>
    </w:lvl>
    <w:lvl w:ilvl="6">
      <w:start w:val="1"/>
      <w:numFmt w:val="bullet"/>
      <w:lvlText w:val=""/>
      <w:lvlJc w:val="left"/>
      <w:pPr>
        <w:tabs>
          <w:tab w:val="num" w:pos="2937"/>
        </w:tabs>
        <w:ind w:left="2937" w:hanging="360"/>
      </w:pPr>
      <w:rPr>
        <w:rFonts w:ascii="Symbol" w:hAnsi="Symbol"/>
      </w:rPr>
    </w:lvl>
    <w:lvl w:ilvl="7">
      <w:start w:val="1"/>
      <w:numFmt w:val="bullet"/>
      <w:lvlText w:val="◦"/>
      <w:lvlJc w:val="left"/>
      <w:pPr>
        <w:tabs>
          <w:tab w:val="num" w:pos="3297"/>
        </w:tabs>
        <w:ind w:left="3297" w:hanging="360"/>
      </w:pPr>
      <w:rPr>
        <w:rFonts w:ascii="OpenSymbol" w:hAnsi="OpenSymbol"/>
      </w:rPr>
    </w:lvl>
    <w:lvl w:ilvl="8">
      <w:start w:val="1"/>
      <w:numFmt w:val="bullet"/>
      <w:lvlText w:val="▪"/>
      <w:lvlJc w:val="left"/>
      <w:pPr>
        <w:tabs>
          <w:tab w:val="num" w:pos="3657"/>
        </w:tabs>
        <w:ind w:left="3657"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7F02281"/>
    <w:multiLevelType w:val="hybridMultilevel"/>
    <w:tmpl w:val="5F92DBD4"/>
    <w:lvl w:ilvl="0" w:tplc="DC44CF86">
      <w:start w:val="2"/>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175F3C65"/>
    <w:multiLevelType w:val="hybridMultilevel"/>
    <w:tmpl w:val="C52A79D4"/>
    <w:name w:val="WW8Num12"/>
    <w:lvl w:ilvl="0" w:tplc="5FE44516">
      <w:start w:val="3"/>
      <w:numFmt w:val="decimal"/>
      <w:lvlText w:val="%1."/>
      <w:lvlJc w:val="center"/>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330A5F"/>
    <w:multiLevelType w:val="multilevel"/>
    <w:tmpl w:val="9E06EB92"/>
    <w:lvl w:ilvl="0">
      <w:start w:val="1"/>
      <w:numFmt w:val="decimal"/>
      <w:pStyle w:val="JLiterEng"/>
      <w:lvlText w:val="%1."/>
      <w:lvlJc w:val="left"/>
      <w:pPr>
        <w:tabs>
          <w:tab w:val="num" w:pos="680"/>
        </w:tabs>
        <w:ind w:left="680" w:hanging="283"/>
      </w:pPr>
      <w:rPr>
        <w:rFonts w:cs="Times New Roman" w:hint="default"/>
        <w:b w:val="0"/>
      </w:rPr>
    </w:lvl>
    <w:lvl w:ilvl="1" w:tentative="1">
      <w:start w:val="1"/>
      <w:numFmt w:val="lowerLetter"/>
      <w:lvlText w:val="%2."/>
      <w:lvlJc w:val="left"/>
      <w:pPr>
        <w:tabs>
          <w:tab w:val="num" w:pos="1865"/>
        </w:tabs>
        <w:ind w:left="1865" w:hanging="360"/>
      </w:pPr>
      <w:rPr>
        <w:rFonts w:cs="Times New Roman"/>
      </w:rPr>
    </w:lvl>
    <w:lvl w:ilvl="2" w:tentative="1">
      <w:start w:val="1"/>
      <w:numFmt w:val="lowerRoman"/>
      <w:lvlText w:val="%3."/>
      <w:lvlJc w:val="right"/>
      <w:pPr>
        <w:tabs>
          <w:tab w:val="num" w:pos="2585"/>
        </w:tabs>
        <w:ind w:left="2585" w:hanging="180"/>
      </w:pPr>
      <w:rPr>
        <w:rFonts w:cs="Times New Roman"/>
      </w:rPr>
    </w:lvl>
    <w:lvl w:ilvl="3" w:tentative="1">
      <w:start w:val="1"/>
      <w:numFmt w:val="decimal"/>
      <w:lvlText w:val="%4."/>
      <w:lvlJc w:val="left"/>
      <w:pPr>
        <w:tabs>
          <w:tab w:val="num" w:pos="3305"/>
        </w:tabs>
        <w:ind w:left="3305" w:hanging="360"/>
      </w:pPr>
      <w:rPr>
        <w:rFonts w:cs="Times New Roman"/>
      </w:rPr>
    </w:lvl>
    <w:lvl w:ilvl="4" w:tentative="1">
      <w:start w:val="1"/>
      <w:numFmt w:val="lowerLetter"/>
      <w:lvlText w:val="%5."/>
      <w:lvlJc w:val="left"/>
      <w:pPr>
        <w:tabs>
          <w:tab w:val="num" w:pos="4025"/>
        </w:tabs>
        <w:ind w:left="4025" w:hanging="360"/>
      </w:pPr>
      <w:rPr>
        <w:rFonts w:cs="Times New Roman"/>
      </w:rPr>
    </w:lvl>
    <w:lvl w:ilvl="5" w:tentative="1">
      <w:start w:val="1"/>
      <w:numFmt w:val="lowerRoman"/>
      <w:lvlText w:val="%6."/>
      <w:lvlJc w:val="right"/>
      <w:pPr>
        <w:tabs>
          <w:tab w:val="num" w:pos="4745"/>
        </w:tabs>
        <w:ind w:left="4745" w:hanging="180"/>
      </w:pPr>
      <w:rPr>
        <w:rFonts w:cs="Times New Roman"/>
      </w:rPr>
    </w:lvl>
    <w:lvl w:ilvl="6" w:tentative="1">
      <w:start w:val="1"/>
      <w:numFmt w:val="decimal"/>
      <w:lvlText w:val="%7."/>
      <w:lvlJc w:val="left"/>
      <w:pPr>
        <w:tabs>
          <w:tab w:val="num" w:pos="5465"/>
        </w:tabs>
        <w:ind w:left="5465" w:hanging="360"/>
      </w:pPr>
      <w:rPr>
        <w:rFonts w:cs="Times New Roman"/>
      </w:rPr>
    </w:lvl>
    <w:lvl w:ilvl="7" w:tentative="1">
      <w:start w:val="1"/>
      <w:numFmt w:val="lowerLetter"/>
      <w:lvlText w:val="%8."/>
      <w:lvlJc w:val="left"/>
      <w:pPr>
        <w:tabs>
          <w:tab w:val="num" w:pos="6185"/>
        </w:tabs>
        <w:ind w:left="6185" w:hanging="360"/>
      </w:pPr>
      <w:rPr>
        <w:rFonts w:cs="Times New Roman"/>
      </w:rPr>
    </w:lvl>
    <w:lvl w:ilvl="8" w:tentative="1">
      <w:start w:val="1"/>
      <w:numFmt w:val="lowerRoman"/>
      <w:lvlText w:val="%9."/>
      <w:lvlJc w:val="right"/>
      <w:pPr>
        <w:tabs>
          <w:tab w:val="num" w:pos="6905"/>
        </w:tabs>
        <w:ind w:left="6905" w:hanging="180"/>
      </w:pPr>
      <w:rPr>
        <w:rFonts w:cs="Times New Roman"/>
      </w:rPr>
    </w:lvl>
  </w:abstractNum>
  <w:abstractNum w:abstractNumId="8">
    <w:nsid w:val="2C68485A"/>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1CE5E98"/>
    <w:multiLevelType w:val="multilevel"/>
    <w:tmpl w:val="D58AA630"/>
    <w:styleLink w:val="a"/>
    <w:lvl w:ilvl="0">
      <w:start w:val="1"/>
      <w:numFmt w:val="decimal"/>
      <w:lvlText w:val="%1."/>
      <w:lvlJc w:val="left"/>
      <w:pPr>
        <w:ind w:left="1219" w:hanging="709"/>
      </w:pPr>
      <w:rPr>
        <w:rFonts w:ascii="Times New Roman" w:hAnsi="Times New Roman" w:cs="Times New Roman" w:hint="default"/>
        <w:sz w:val="28"/>
      </w:rPr>
    </w:lvl>
    <w:lvl w:ilvl="1">
      <w:start w:val="1"/>
      <w:numFmt w:val="decimal"/>
      <w:lvlText w:val="1.%2."/>
      <w:lvlJc w:val="left"/>
      <w:pPr>
        <w:ind w:left="1389" w:hanging="709"/>
      </w:pPr>
      <w:rPr>
        <w:rFonts w:ascii="Times New Roman" w:hAnsi="Times New Roman" w:cs="Times New Roman" w:hint="default"/>
        <w:sz w:val="28"/>
      </w:rPr>
    </w:lvl>
    <w:lvl w:ilvl="2">
      <w:start w:val="1"/>
      <w:numFmt w:val="decimal"/>
      <w:lvlText w:val="1.1.%3."/>
      <w:lvlJc w:val="left"/>
      <w:pPr>
        <w:ind w:left="1559" w:hanging="709"/>
      </w:pPr>
      <w:rPr>
        <w:rFonts w:ascii="Times New Roman" w:hAnsi="Times New Roman" w:cs="Times New Roman" w:hint="default"/>
        <w:sz w:val="28"/>
      </w:rPr>
    </w:lvl>
    <w:lvl w:ilvl="3">
      <w:start w:val="1"/>
      <w:numFmt w:val="decimal"/>
      <w:lvlText w:val="1.1.1.%4."/>
      <w:lvlJc w:val="left"/>
      <w:pPr>
        <w:ind w:left="1729" w:hanging="709"/>
      </w:pPr>
      <w:rPr>
        <w:rFonts w:ascii="Times New Roman" w:hAnsi="Times New Roman" w:cs="Times New Roman" w:hint="default"/>
        <w:sz w:val="28"/>
      </w:rPr>
    </w:lvl>
    <w:lvl w:ilvl="4">
      <w:start w:val="1"/>
      <w:numFmt w:val="lowerLetter"/>
      <w:lvlText w:val="(%5)"/>
      <w:lvlJc w:val="left"/>
      <w:pPr>
        <w:ind w:left="1899" w:hanging="709"/>
      </w:pPr>
      <w:rPr>
        <w:rFonts w:cs="Times New Roman" w:hint="default"/>
      </w:rPr>
    </w:lvl>
    <w:lvl w:ilvl="5">
      <w:start w:val="1"/>
      <w:numFmt w:val="lowerRoman"/>
      <w:lvlText w:val="(%6)"/>
      <w:lvlJc w:val="left"/>
      <w:pPr>
        <w:ind w:left="2069" w:hanging="709"/>
      </w:pPr>
      <w:rPr>
        <w:rFonts w:cs="Times New Roman" w:hint="default"/>
      </w:rPr>
    </w:lvl>
    <w:lvl w:ilvl="6">
      <w:start w:val="1"/>
      <w:numFmt w:val="decimal"/>
      <w:lvlText w:val="%7."/>
      <w:lvlJc w:val="left"/>
      <w:pPr>
        <w:ind w:left="2239" w:hanging="709"/>
      </w:pPr>
      <w:rPr>
        <w:rFonts w:cs="Times New Roman" w:hint="default"/>
      </w:rPr>
    </w:lvl>
    <w:lvl w:ilvl="7">
      <w:start w:val="1"/>
      <w:numFmt w:val="lowerLetter"/>
      <w:lvlText w:val="%8."/>
      <w:lvlJc w:val="left"/>
      <w:pPr>
        <w:ind w:left="2409" w:hanging="709"/>
      </w:pPr>
      <w:rPr>
        <w:rFonts w:cs="Times New Roman" w:hint="default"/>
      </w:rPr>
    </w:lvl>
    <w:lvl w:ilvl="8">
      <w:start w:val="1"/>
      <w:numFmt w:val="lowerRoman"/>
      <w:lvlText w:val="%9."/>
      <w:lvlJc w:val="left"/>
      <w:pPr>
        <w:ind w:left="2579" w:hanging="709"/>
      </w:pPr>
      <w:rPr>
        <w:rFonts w:cs="Times New Roman" w:hint="default"/>
      </w:rPr>
    </w:lvl>
  </w:abstractNum>
  <w:abstractNum w:abstractNumId="11">
    <w:nsid w:val="35FD5B9F"/>
    <w:multiLevelType w:val="hybridMultilevel"/>
    <w:tmpl w:val="E1C27F5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9B63770"/>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1CF3E1D"/>
    <w:multiLevelType w:val="multilevel"/>
    <w:tmpl w:val="2A7C493A"/>
    <w:lvl w:ilvl="0">
      <w:start w:val="1"/>
      <w:numFmt w:val="decimal"/>
      <w:lvlText w:val="%1."/>
      <w:lvlJc w:val="left"/>
      <w:pPr>
        <w:ind w:left="720" w:hanging="360"/>
      </w:pPr>
      <w:rPr>
        <w:rFonts w:cs="Times New Roman" w:hint="default"/>
        <w:b w:val="0"/>
      </w:rPr>
    </w:lvl>
    <w:lvl w:ilvl="1">
      <w:start w:val="1"/>
      <w:numFmt w:val="decimal"/>
      <w:isLgl/>
      <w:lvlText w:val="%1.%2"/>
      <w:lvlJc w:val="left"/>
      <w:pPr>
        <w:ind w:left="1717" w:hanging="1183"/>
      </w:pPr>
      <w:rPr>
        <w:rFonts w:cs="Times New Roman" w:hint="default"/>
      </w:rPr>
    </w:lvl>
    <w:lvl w:ilvl="2">
      <w:start w:val="1"/>
      <w:numFmt w:val="decimal"/>
      <w:isLgl/>
      <w:lvlText w:val="%1.%2.%3"/>
      <w:lvlJc w:val="left"/>
      <w:pPr>
        <w:ind w:left="1891" w:hanging="1183"/>
      </w:pPr>
      <w:rPr>
        <w:rFonts w:cs="Times New Roman" w:hint="default"/>
      </w:rPr>
    </w:lvl>
    <w:lvl w:ilvl="3">
      <w:start w:val="1"/>
      <w:numFmt w:val="decimal"/>
      <w:isLgl/>
      <w:lvlText w:val="%1.%2.%3.%4"/>
      <w:lvlJc w:val="left"/>
      <w:pPr>
        <w:ind w:left="2065" w:hanging="1183"/>
      </w:pPr>
      <w:rPr>
        <w:rFonts w:cs="Times New Roman" w:hint="default"/>
      </w:rPr>
    </w:lvl>
    <w:lvl w:ilvl="4">
      <w:start w:val="1"/>
      <w:numFmt w:val="decimal"/>
      <w:isLgl/>
      <w:lvlText w:val="%1.%2.%3.%4.%5"/>
      <w:lvlJc w:val="left"/>
      <w:pPr>
        <w:ind w:left="2239" w:hanging="1183"/>
      </w:pPr>
      <w:rPr>
        <w:rFonts w:cs="Times New Roman" w:hint="default"/>
      </w:rPr>
    </w:lvl>
    <w:lvl w:ilvl="5">
      <w:start w:val="1"/>
      <w:numFmt w:val="decimal"/>
      <w:isLgl/>
      <w:lvlText w:val="%1.%2.%3.%4.%5.%6"/>
      <w:lvlJc w:val="left"/>
      <w:pPr>
        <w:ind w:left="2413" w:hanging="1183"/>
      </w:pPr>
      <w:rPr>
        <w:rFonts w:cs="Times New Roman" w:hint="default"/>
      </w:rPr>
    </w:lvl>
    <w:lvl w:ilvl="6">
      <w:start w:val="1"/>
      <w:numFmt w:val="decimal"/>
      <w:isLgl/>
      <w:lvlText w:val="%1.%2.%3.%4.%5.%6.%7"/>
      <w:lvlJc w:val="left"/>
      <w:pPr>
        <w:ind w:left="2587" w:hanging="1183"/>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192" w:hanging="1440"/>
      </w:pPr>
      <w:rPr>
        <w:rFonts w:cs="Times New Roman" w:hint="default"/>
      </w:rPr>
    </w:lvl>
  </w:abstractNum>
  <w:abstractNum w:abstractNumId="14">
    <w:nsid w:val="62CB5C63"/>
    <w:multiLevelType w:val="hybridMultilevel"/>
    <w:tmpl w:val="5A0C17C2"/>
    <w:lvl w:ilvl="0" w:tplc="E16697F4">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6941684"/>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9F366A0"/>
    <w:multiLevelType w:val="multilevel"/>
    <w:tmpl w:val="11A0A242"/>
    <w:lvl w:ilvl="0">
      <w:start w:val="1"/>
      <w:numFmt w:val="decimal"/>
      <w:pStyle w:val="JLiterature"/>
      <w:lvlText w:val=""/>
      <w:lvlJc w:val="left"/>
      <w:pPr>
        <w:ind w:left="450" w:hanging="450"/>
      </w:pPr>
      <w:rPr>
        <w:rFonts w:cs="Times New Roman"/>
        <w:b w:val="0"/>
      </w:rPr>
    </w:lvl>
    <w:lvl w:ilvl="1">
      <w:start w:val="1"/>
      <w:numFmt w:val="decimal"/>
      <w:lvlText w:val="1.%2."/>
      <w:lvlJc w:val="left"/>
      <w:pPr>
        <w:ind w:left="720" w:hanging="720"/>
      </w:pPr>
      <w:rPr>
        <w:rFonts w:cs="Times New Roman" w:hint="default"/>
        <w:b w:val="0"/>
      </w:rPr>
    </w:lvl>
    <w:lvl w:ilvl="2">
      <w:start w:val="1"/>
      <w:numFmt w:val="decimal"/>
      <w:lvlText w:val="%3"/>
      <w:lvlJc w:val="left"/>
      <w:pPr>
        <w:ind w:left="720" w:hanging="720"/>
      </w:pPr>
      <w:rPr>
        <w:rFonts w:cs="Times New Roman"/>
        <w:b w:val="0"/>
      </w:rPr>
    </w:lvl>
    <w:lvl w:ilvl="3">
      <w:start w:val="1"/>
      <w:numFmt w:val="decimal"/>
      <w:lvlText w:val="%4"/>
      <w:lvlJc w:val="left"/>
      <w:pPr>
        <w:ind w:left="1080" w:hanging="1080"/>
      </w:pPr>
      <w:rPr>
        <w:rFonts w:cs="Times New Roman"/>
        <w:b w:val="0"/>
      </w:rPr>
    </w:lvl>
    <w:lvl w:ilvl="4">
      <w:start w:val="1"/>
      <w:numFmt w:val="decimal"/>
      <w:lvlText w:val="%5"/>
      <w:lvlJc w:val="left"/>
      <w:pPr>
        <w:ind w:left="1080" w:hanging="1080"/>
      </w:pPr>
      <w:rPr>
        <w:rFonts w:cs="Times New Roman"/>
        <w:b w:val="0"/>
      </w:rPr>
    </w:lvl>
    <w:lvl w:ilvl="5">
      <w:start w:val="1"/>
      <w:numFmt w:val="decimal"/>
      <w:lvlText w:val="%6"/>
      <w:lvlJc w:val="left"/>
      <w:pPr>
        <w:ind w:left="1440" w:hanging="1440"/>
      </w:pPr>
      <w:rPr>
        <w:rFonts w:cs="Times New Roman"/>
        <w:b w:val="0"/>
      </w:rPr>
    </w:lvl>
    <w:lvl w:ilvl="6">
      <w:start w:val="1"/>
      <w:numFmt w:val="decimal"/>
      <w:pStyle w:val="7"/>
      <w:lvlText w:val="%7"/>
      <w:lvlJc w:val="left"/>
      <w:pPr>
        <w:ind w:left="1800" w:hanging="1800"/>
      </w:pPr>
      <w:rPr>
        <w:rFonts w:cs="Times New Roman"/>
        <w:b w:val="0"/>
      </w:rPr>
    </w:lvl>
    <w:lvl w:ilvl="7">
      <w:start w:val="1"/>
      <w:numFmt w:val="decimal"/>
      <w:lvlText w:val="%8"/>
      <w:lvlJc w:val="left"/>
      <w:pPr>
        <w:ind w:left="1800" w:hanging="1800"/>
      </w:pPr>
      <w:rPr>
        <w:rFonts w:cs="Times New Roman"/>
        <w:b w:val="0"/>
      </w:rPr>
    </w:lvl>
    <w:lvl w:ilvl="8">
      <w:start w:val="1"/>
      <w:numFmt w:val="decimal"/>
      <w:lvlText w:val="%9"/>
      <w:lvlJc w:val="left"/>
      <w:pPr>
        <w:ind w:left="2160" w:hanging="2160"/>
      </w:pPr>
      <w:rPr>
        <w:rFonts w:cs="Times New Roman"/>
        <w:b w:val="0"/>
      </w:rPr>
    </w:lvl>
  </w:abstractNum>
  <w:abstractNum w:abstractNumId="17">
    <w:nsid w:val="748C7304"/>
    <w:multiLevelType w:val="hybridMultilevel"/>
    <w:tmpl w:val="7458B3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400FA0"/>
    <w:multiLevelType w:val="hybridMultilevel"/>
    <w:tmpl w:val="DEA4EBC6"/>
    <w:lvl w:ilvl="0" w:tplc="AF6A0EF6">
      <w:start w:val="1"/>
      <w:numFmt w:val="decimal"/>
      <w:pStyle w:val="a0"/>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6"/>
  </w:num>
  <w:num w:numId="6">
    <w:abstractNumId w:val="7"/>
  </w:num>
  <w:num w:numId="7">
    <w:abstractNumId w:val="10"/>
  </w:num>
  <w:num w:numId="8">
    <w:abstractNumId w:val="1"/>
  </w:num>
  <w:num w:numId="9">
    <w:abstractNumId w:val="9"/>
  </w:num>
  <w:num w:numId="10">
    <w:abstractNumId w:val="12"/>
  </w:num>
  <w:num w:numId="11">
    <w:abstractNumId w:val="13"/>
  </w:num>
  <w:num w:numId="12">
    <w:abstractNumId w:val="15"/>
  </w:num>
  <w:num w:numId="13">
    <w:abstractNumId w:val="18"/>
  </w:num>
  <w:num w:numId="14">
    <w:abstractNumId w:val="8"/>
  </w:num>
  <w:num w:numId="15">
    <w:abstractNumId w:val="5"/>
  </w:num>
  <w:num w:numId="16">
    <w:abstractNumId w:val="0"/>
  </w:num>
  <w:num w:numId="17">
    <w:abstractNumId w:val="17"/>
  </w:num>
  <w:num w:numId="18">
    <w:abstractNumId w:val="11"/>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93B"/>
    <w:rsid w:val="00074CF0"/>
    <w:rsid w:val="0009598B"/>
    <w:rsid w:val="00097AD8"/>
    <w:rsid w:val="000B168E"/>
    <w:rsid w:val="000E3AEE"/>
    <w:rsid w:val="000F2E8F"/>
    <w:rsid w:val="00144992"/>
    <w:rsid w:val="00152FEF"/>
    <w:rsid w:val="00161CD6"/>
    <w:rsid w:val="00166F80"/>
    <w:rsid w:val="00171BB5"/>
    <w:rsid w:val="00181B92"/>
    <w:rsid w:val="00187794"/>
    <w:rsid w:val="00192C75"/>
    <w:rsid w:val="001A586A"/>
    <w:rsid w:val="001A7D76"/>
    <w:rsid w:val="001D3F41"/>
    <w:rsid w:val="001D5E04"/>
    <w:rsid w:val="001D7B61"/>
    <w:rsid w:val="001E79EC"/>
    <w:rsid w:val="00212A77"/>
    <w:rsid w:val="00215D33"/>
    <w:rsid w:val="002215E8"/>
    <w:rsid w:val="00222C5E"/>
    <w:rsid w:val="00231F58"/>
    <w:rsid w:val="0023643A"/>
    <w:rsid w:val="00240D5D"/>
    <w:rsid w:val="002541CC"/>
    <w:rsid w:val="0025523A"/>
    <w:rsid w:val="002705D8"/>
    <w:rsid w:val="002776F2"/>
    <w:rsid w:val="00296326"/>
    <w:rsid w:val="002B4EB5"/>
    <w:rsid w:val="002C7762"/>
    <w:rsid w:val="002E0F38"/>
    <w:rsid w:val="002F0535"/>
    <w:rsid w:val="00321764"/>
    <w:rsid w:val="0032653B"/>
    <w:rsid w:val="00332B73"/>
    <w:rsid w:val="0035177A"/>
    <w:rsid w:val="00357CC4"/>
    <w:rsid w:val="003640BD"/>
    <w:rsid w:val="00381A07"/>
    <w:rsid w:val="003A3F68"/>
    <w:rsid w:val="003A6BE9"/>
    <w:rsid w:val="003C76C8"/>
    <w:rsid w:val="003C79C5"/>
    <w:rsid w:val="00401749"/>
    <w:rsid w:val="00405038"/>
    <w:rsid w:val="00407131"/>
    <w:rsid w:val="00425619"/>
    <w:rsid w:val="0046300B"/>
    <w:rsid w:val="004651C7"/>
    <w:rsid w:val="00473E7D"/>
    <w:rsid w:val="00481906"/>
    <w:rsid w:val="004C1B84"/>
    <w:rsid w:val="004C4F49"/>
    <w:rsid w:val="004D714D"/>
    <w:rsid w:val="004E3CCE"/>
    <w:rsid w:val="004E64BA"/>
    <w:rsid w:val="004E6D8E"/>
    <w:rsid w:val="004F5BAE"/>
    <w:rsid w:val="004F62F7"/>
    <w:rsid w:val="0050073E"/>
    <w:rsid w:val="0053440B"/>
    <w:rsid w:val="00541DFA"/>
    <w:rsid w:val="00542EFD"/>
    <w:rsid w:val="00545568"/>
    <w:rsid w:val="005777C8"/>
    <w:rsid w:val="005816AD"/>
    <w:rsid w:val="00581D36"/>
    <w:rsid w:val="005A7F1D"/>
    <w:rsid w:val="005C11B2"/>
    <w:rsid w:val="005C3767"/>
    <w:rsid w:val="005E43ED"/>
    <w:rsid w:val="005F485F"/>
    <w:rsid w:val="0062093B"/>
    <w:rsid w:val="0063081F"/>
    <w:rsid w:val="006561A3"/>
    <w:rsid w:val="0066139F"/>
    <w:rsid w:val="006818AB"/>
    <w:rsid w:val="00685E6B"/>
    <w:rsid w:val="00687D9A"/>
    <w:rsid w:val="006B28BD"/>
    <w:rsid w:val="006C65C0"/>
    <w:rsid w:val="006C7DAB"/>
    <w:rsid w:val="0071073D"/>
    <w:rsid w:val="007162EE"/>
    <w:rsid w:val="007258DE"/>
    <w:rsid w:val="007538A0"/>
    <w:rsid w:val="00762752"/>
    <w:rsid w:val="0076347F"/>
    <w:rsid w:val="00767A29"/>
    <w:rsid w:val="0079503F"/>
    <w:rsid w:val="00797AF5"/>
    <w:rsid w:val="007E3151"/>
    <w:rsid w:val="00835BEE"/>
    <w:rsid w:val="0084196E"/>
    <w:rsid w:val="00862839"/>
    <w:rsid w:val="0086371A"/>
    <w:rsid w:val="00867987"/>
    <w:rsid w:val="00876D92"/>
    <w:rsid w:val="0088045C"/>
    <w:rsid w:val="008A5CBF"/>
    <w:rsid w:val="008B4BFB"/>
    <w:rsid w:val="008D6498"/>
    <w:rsid w:val="008E7AC8"/>
    <w:rsid w:val="008F61BC"/>
    <w:rsid w:val="0092368F"/>
    <w:rsid w:val="00930E72"/>
    <w:rsid w:val="00937442"/>
    <w:rsid w:val="009927F2"/>
    <w:rsid w:val="009A7987"/>
    <w:rsid w:val="009F6700"/>
    <w:rsid w:val="00A16647"/>
    <w:rsid w:val="00A2726F"/>
    <w:rsid w:val="00A34E67"/>
    <w:rsid w:val="00A43CEE"/>
    <w:rsid w:val="00A46BF0"/>
    <w:rsid w:val="00A56EDB"/>
    <w:rsid w:val="00A83150"/>
    <w:rsid w:val="00A85BD1"/>
    <w:rsid w:val="00AC40D9"/>
    <w:rsid w:val="00B00FCF"/>
    <w:rsid w:val="00B061C6"/>
    <w:rsid w:val="00B06790"/>
    <w:rsid w:val="00B13A8A"/>
    <w:rsid w:val="00B639AB"/>
    <w:rsid w:val="00B8339C"/>
    <w:rsid w:val="00B8509A"/>
    <w:rsid w:val="00BA0D78"/>
    <w:rsid w:val="00BC6BFE"/>
    <w:rsid w:val="00BD3750"/>
    <w:rsid w:val="00BE54F6"/>
    <w:rsid w:val="00BF2C63"/>
    <w:rsid w:val="00C10003"/>
    <w:rsid w:val="00C1490C"/>
    <w:rsid w:val="00C37C01"/>
    <w:rsid w:val="00C5356F"/>
    <w:rsid w:val="00C6494C"/>
    <w:rsid w:val="00C77312"/>
    <w:rsid w:val="00C84616"/>
    <w:rsid w:val="00CA4099"/>
    <w:rsid w:val="00CC29E4"/>
    <w:rsid w:val="00CC3A19"/>
    <w:rsid w:val="00CC752C"/>
    <w:rsid w:val="00CD6B38"/>
    <w:rsid w:val="00CF7494"/>
    <w:rsid w:val="00D0669E"/>
    <w:rsid w:val="00D12AF5"/>
    <w:rsid w:val="00D40DD7"/>
    <w:rsid w:val="00D44557"/>
    <w:rsid w:val="00D45B8C"/>
    <w:rsid w:val="00D512F4"/>
    <w:rsid w:val="00D56F18"/>
    <w:rsid w:val="00D64515"/>
    <w:rsid w:val="00D7540D"/>
    <w:rsid w:val="00D808DD"/>
    <w:rsid w:val="00DB54B0"/>
    <w:rsid w:val="00DC7553"/>
    <w:rsid w:val="00DD1942"/>
    <w:rsid w:val="00DD4EFC"/>
    <w:rsid w:val="00DD7CBF"/>
    <w:rsid w:val="00DE5F57"/>
    <w:rsid w:val="00E03496"/>
    <w:rsid w:val="00E46FFC"/>
    <w:rsid w:val="00E72AB1"/>
    <w:rsid w:val="00E90650"/>
    <w:rsid w:val="00EE433D"/>
    <w:rsid w:val="00F01694"/>
    <w:rsid w:val="00F03B03"/>
    <w:rsid w:val="00F04EEF"/>
    <w:rsid w:val="00F318A2"/>
    <w:rsid w:val="00F32CFE"/>
    <w:rsid w:val="00F36068"/>
    <w:rsid w:val="00F71E47"/>
    <w:rsid w:val="00F72BC9"/>
    <w:rsid w:val="00F97FC3"/>
    <w:rsid w:val="00FA552A"/>
    <w:rsid w:val="00FB22F2"/>
    <w:rsid w:val="00FC3776"/>
    <w:rsid w:val="00FD4BDB"/>
    <w:rsid w:val="00FD60FE"/>
    <w:rsid w:val="00FF02BA"/>
    <w:rsid w:val="00FF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762752"/>
    <w:pPr>
      <w:tabs>
        <w:tab w:val="left" w:pos="709"/>
      </w:tabs>
      <w:spacing w:line="360" w:lineRule="auto"/>
      <w:ind w:firstLine="709"/>
      <w:jc w:val="both"/>
    </w:pPr>
    <w:rPr>
      <w:rFonts w:ascii="Times New Roman" w:hAnsi="Times New Roman"/>
      <w:sz w:val="28"/>
      <w:szCs w:val="22"/>
      <w:lang w:eastAsia="en-US"/>
    </w:rPr>
  </w:style>
  <w:style w:type="paragraph" w:styleId="1">
    <w:name w:val="heading 1"/>
    <w:basedOn w:val="a1"/>
    <w:next w:val="a1"/>
    <w:link w:val="10"/>
    <w:uiPriority w:val="99"/>
    <w:qFormat/>
    <w:rsid w:val="00762752"/>
    <w:pPr>
      <w:keepNext/>
      <w:keepLines/>
      <w:pageBreakBefore/>
      <w:jc w:val="center"/>
      <w:outlineLvl w:val="0"/>
    </w:pPr>
    <w:rPr>
      <w:rFonts w:eastAsia="Times New Roman"/>
      <w:b/>
      <w:bCs/>
      <w:caps/>
      <w:szCs w:val="28"/>
    </w:rPr>
  </w:style>
  <w:style w:type="paragraph" w:styleId="2">
    <w:name w:val="heading 2"/>
    <w:basedOn w:val="a1"/>
    <w:next w:val="a1"/>
    <w:link w:val="20"/>
    <w:uiPriority w:val="99"/>
    <w:qFormat/>
    <w:rsid w:val="00762752"/>
    <w:pPr>
      <w:widowControl w:val="0"/>
      <w:ind w:firstLine="0"/>
      <w:outlineLvl w:val="1"/>
    </w:pPr>
    <w:rPr>
      <w:rFonts w:eastAsia="Times New Roman"/>
      <w:b/>
      <w:bCs/>
      <w:szCs w:val="26"/>
    </w:rPr>
  </w:style>
  <w:style w:type="paragraph" w:styleId="3">
    <w:name w:val="heading 3"/>
    <w:basedOn w:val="a1"/>
    <w:next w:val="a1"/>
    <w:link w:val="30"/>
    <w:uiPriority w:val="99"/>
    <w:qFormat/>
    <w:rsid w:val="00762752"/>
    <w:pPr>
      <w:widowControl w:val="0"/>
      <w:outlineLvl w:val="2"/>
    </w:pPr>
    <w:rPr>
      <w:rFonts w:eastAsia="Times New Roman"/>
      <w:bCs/>
    </w:rPr>
  </w:style>
  <w:style w:type="paragraph" w:styleId="4">
    <w:name w:val="heading 4"/>
    <w:basedOn w:val="a1"/>
    <w:next w:val="a1"/>
    <w:link w:val="40"/>
    <w:uiPriority w:val="99"/>
    <w:qFormat/>
    <w:rsid w:val="00762752"/>
    <w:pPr>
      <w:widowControl w:val="0"/>
      <w:outlineLvl w:val="3"/>
    </w:pPr>
    <w:rPr>
      <w:rFonts w:eastAsia="Times New Roman"/>
      <w:bCs/>
      <w:i/>
      <w:iCs/>
    </w:rPr>
  </w:style>
  <w:style w:type="paragraph" w:styleId="5">
    <w:name w:val="heading 5"/>
    <w:basedOn w:val="a1"/>
    <w:next w:val="a1"/>
    <w:link w:val="50"/>
    <w:uiPriority w:val="99"/>
    <w:qFormat/>
    <w:rsid w:val="00762752"/>
    <w:pPr>
      <w:keepNext/>
      <w:keepLines/>
      <w:spacing w:before="200"/>
      <w:outlineLvl w:val="4"/>
    </w:pPr>
    <w:rPr>
      <w:rFonts w:ascii="Cambria" w:eastAsia="Times New Roman" w:hAnsi="Cambria"/>
      <w:color w:val="243F60"/>
    </w:rPr>
  </w:style>
  <w:style w:type="paragraph" w:styleId="6">
    <w:name w:val="heading 6"/>
    <w:basedOn w:val="a1"/>
    <w:next w:val="a1"/>
    <w:link w:val="60"/>
    <w:uiPriority w:val="99"/>
    <w:qFormat/>
    <w:rsid w:val="00762752"/>
    <w:pPr>
      <w:keepNext/>
      <w:keepLines/>
      <w:spacing w:before="200"/>
      <w:outlineLvl w:val="5"/>
    </w:pPr>
    <w:rPr>
      <w:rFonts w:ascii="Cambria" w:eastAsia="Times New Roman" w:hAnsi="Cambria"/>
      <w:i/>
      <w:iCs/>
      <w:color w:val="243F60"/>
    </w:rPr>
  </w:style>
  <w:style w:type="paragraph" w:styleId="7">
    <w:name w:val="heading 7"/>
    <w:basedOn w:val="a1"/>
    <w:next w:val="a1"/>
    <w:link w:val="70"/>
    <w:uiPriority w:val="99"/>
    <w:qFormat/>
    <w:rsid w:val="00762752"/>
    <w:pPr>
      <w:keepNext/>
      <w:numPr>
        <w:ilvl w:val="6"/>
        <w:numId w:val="5"/>
      </w:numPr>
      <w:tabs>
        <w:tab w:val="clear" w:pos="709"/>
      </w:tabs>
      <w:suppressAutoHyphens/>
      <w:spacing w:line="240" w:lineRule="auto"/>
      <w:ind w:left="1320" w:firstLine="0"/>
      <w:jc w:val="center"/>
      <w:outlineLvl w:val="6"/>
    </w:pPr>
    <w:rPr>
      <w:rFonts w:eastAsia="Times New Roman"/>
      <w:b/>
      <w:bCs/>
      <w:sz w:val="20"/>
      <w:szCs w:val="20"/>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762752"/>
    <w:rPr>
      <w:rFonts w:ascii="Times New Roman" w:hAnsi="Times New Roman" w:cs="Times New Roman"/>
      <w:b/>
      <w:bCs/>
      <w:caps/>
      <w:sz w:val="28"/>
      <w:szCs w:val="28"/>
      <w:lang w:val="ru-RU"/>
    </w:rPr>
  </w:style>
  <w:style w:type="character" w:customStyle="1" w:styleId="20">
    <w:name w:val="Заголовок 2 Знак"/>
    <w:link w:val="2"/>
    <w:uiPriority w:val="99"/>
    <w:locked/>
    <w:rsid w:val="00762752"/>
    <w:rPr>
      <w:rFonts w:ascii="Times New Roman" w:hAnsi="Times New Roman" w:cs="Times New Roman"/>
      <w:b/>
      <w:bCs/>
      <w:sz w:val="26"/>
      <w:szCs w:val="26"/>
      <w:lang w:val="ru-RU"/>
    </w:rPr>
  </w:style>
  <w:style w:type="character" w:customStyle="1" w:styleId="30">
    <w:name w:val="Заголовок 3 Знак"/>
    <w:link w:val="3"/>
    <w:uiPriority w:val="99"/>
    <w:locked/>
    <w:rsid w:val="00762752"/>
    <w:rPr>
      <w:rFonts w:ascii="Times New Roman" w:hAnsi="Times New Roman" w:cs="Times New Roman"/>
      <w:bCs/>
      <w:sz w:val="28"/>
      <w:lang w:val="ru-RU"/>
    </w:rPr>
  </w:style>
  <w:style w:type="character" w:customStyle="1" w:styleId="40">
    <w:name w:val="Заголовок 4 Знак"/>
    <w:link w:val="4"/>
    <w:uiPriority w:val="99"/>
    <w:locked/>
    <w:rsid w:val="00762752"/>
    <w:rPr>
      <w:rFonts w:ascii="Times New Roman" w:hAnsi="Times New Roman" w:cs="Times New Roman"/>
      <w:bCs/>
      <w:i/>
      <w:iCs/>
      <w:sz w:val="28"/>
      <w:lang w:val="ru-RU"/>
    </w:rPr>
  </w:style>
  <w:style w:type="character" w:customStyle="1" w:styleId="50">
    <w:name w:val="Заголовок 5 Знак"/>
    <w:link w:val="5"/>
    <w:uiPriority w:val="99"/>
    <w:locked/>
    <w:rsid w:val="00762752"/>
    <w:rPr>
      <w:rFonts w:ascii="Cambria" w:hAnsi="Cambria" w:cs="Times New Roman"/>
      <w:color w:val="243F60"/>
      <w:sz w:val="28"/>
      <w:lang w:val="ru-RU"/>
    </w:rPr>
  </w:style>
  <w:style w:type="character" w:customStyle="1" w:styleId="60">
    <w:name w:val="Заголовок 6 Знак"/>
    <w:link w:val="6"/>
    <w:uiPriority w:val="99"/>
    <w:locked/>
    <w:rsid w:val="00762752"/>
    <w:rPr>
      <w:rFonts w:ascii="Cambria" w:hAnsi="Cambria" w:cs="Times New Roman"/>
      <w:i/>
      <w:iCs/>
      <w:color w:val="243F60"/>
      <w:sz w:val="28"/>
      <w:lang w:val="ru-RU"/>
    </w:rPr>
  </w:style>
  <w:style w:type="character" w:customStyle="1" w:styleId="70">
    <w:name w:val="Заголовок 7 Знак"/>
    <w:link w:val="7"/>
    <w:uiPriority w:val="99"/>
    <w:locked/>
    <w:rsid w:val="00762752"/>
    <w:rPr>
      <w:rFonts w:ascii="Times New Roman" w:eastAsia="Times New Roman" w:hAnsi="Times New Roman"/>
      <w:b/>
      <w:bCs/>
      <w:sz w:val="20"/>
      <w:szCs w:val="20"/>
      <w:lang w:val="uk-UA" w:eastAsia="ar-SA"/>
    </w:rPr>
  </w:style>
  <w:style w:type="paragraph" w:styleId="a5">
    <w:name w:val="List Paragraph"/>
    <w:basedOn w:val="a1"/>
    <w:uiPriority w:val="99"/>
    <w:qFormat/>
    <w:rsid w:val="00762752"/>
    <w:pPr>
      <w:suppressAutoHyphens/>
      <w:ind w:left="720"/>
      <w:contextualSpacing/>
    </w:pPr>
    <w:rPr>
      <w:rFonts w:ascii="Calibri" w:hAnsi="Calibri" w:cs="Calibri"/>
    </w:rPr>
  </w:style>
  <w:style w:type="paragraph" w:styleId="a6">
    <w:name w:val="Document Map"/>
    <w:basedOn w:val="a1"/>
    <w:link w:val="a7"/>
    <w:uiPriority w:val="99"/>
    <w:semiHidden/>
    <w:rsid w:val="00762752"/>
    <w:pPr>
      <w:spacing w:line="240" w:lineRule="auto"/>
    </w:pPr>
    <w:rPr>
      <w:rFonts w:ascii="Tahoma" w:hAnsi="Tahoma" w:cs="Tahoma"/>
      <w:sz w:val="16"/>
      <w:szCs w:val="16"/>
    </w:rPr>
  </w:style>
  <w:style w:type="character" w:customStyle="1" w:styleId="a7">
    <w:name w:val="Схема документа Знак"/>
    <w:link w:val="a6"/>
    <w:uiPriority w:val="99"/>
    <w:semiHidden/>
    <w:locked/>
    <w:rsid w:val="00762752"/>
    <w:rPr>
      <w:rFonts w:ascii="Tahoma" w:hAnsi="Tahoma" w:cs="Tahoma"/>
      <w:sz w:val="16"/>
      <w:szCs w:val="16"/>
      <w:lang w:val="ru-RU"/>
    </w:rPr>
  </w:style>
  <w:style w:type="paragraph" w:styleId="11">
    <w:name w:val="toc 1"/>
    <w:basedOn w:val="a1"/>
    <w:next w:val="a1"/>
    <w:autoRedefine/>
    <w:uiPriority w:val="99"/>
    <w:rsid w:val="00762752"/>
    <w:pPr>
      <w:spacing w:after="100"/>
      <w:ind w:firstLine="0"/>
    </w:pPr>
  </w:style>
  <w:style w:type="paragraph" w:styleId="21">
    <w:name w:val="toc 2"/>
    <w:basedOn w:val="a1"/>
    <w:next w:val="a1"/>
    <w:autoRedefine/>
    <w:uiPriority w:val="99"/>
    <w:rsid w:val="00762752"/>
    <w:pPr>
      <w:spacing w:after="100"/>
      <w:ind w:left="280"/>
    </w:pPr>
  </w:style>
  <w:style w:type="character" w:styleId="a8">
    <w:name w:val="Hyperlink"/>
    <w:uiPriority w:val="99"/>
    <w:rsid w:val="00762752"/>
    <w:rPr>
      <w:rFonts w:cs="Times New Roman"/>
      <w:color w:val="0000FF"/>
      <w:u w:val="single"/>
    </w:rPr>
  </w:style>
  <w:style w:type="paragraph" w:styleId="a9">
    <w:name w:val="header"/>
    <w:basedOn w:val="a1"/>
    <w:link w:val="aa"/>
    <w:uiPriority w:val="99"/>
    <w:rsid w:val="00762752"/>
    <w:pPr>
      <w:tabs>
        <w:tab w:val="center" w:pos="4677"/>
        <w:tab w:val="right" w:pos="9355"/>
      </w:tabs>
      <w:spacing w:line="240" w:lineRule="auto"/>
    </w:pPr>
  </w:style>
  <w:style w:type="character" w:customStyle="1" w:styleId="aa">
    <w:name w:val="Верхний колонтитул Знак"/>
    <w:link w:val="a9"/>
    <w:uiPriority w:val="99"/>
    <w:locked/>
    <w:rsid w:val="00762752"/>
    <w:rPr>
      <w:rFonts w:ascii="Times New Roman" w:hAnsi="Times New Roman" w:cs="Times New Roman"/>
      <w:sz w:val="28"/>
      <w:lang w:val="ru-RU"/>
    </w:rPr>
  </w:style>
  <w:style w:type="paragraph" w:styleId="ab">
    <w:name w:val="footer"/>
    <w:basedOn w:val="a1"/>
    <w:link w:val="ac"/>
    <w:uiPriority w:val="99"/>
    <w:rsid w:val="00762752"/>
    <w:pPr>
      <w:tabs>
        <w:tab w:val="center" w:pos="4677"/>
        <w:tab w:val="right" w:pos="9355"/>
      </w:tabs>
      <w:spacing w:line="240" w:lineRule="auto"/>
    </w:pPr>
  </w:style>
  <w:style w:type="character" w:customStyle="1" w:styleId="ac">
    <w:name w:val="Нижний колонтитул Знак"/>
    <w:link w:val="ab"/>
    <w:uiPriority w:val="99"/>
    <w:locked/>
    <w:rsid w:val="00762752"/>
    <w:rPr>
      <w:rFonts w:ascii="Times New Roman" w:hAnsi="Times New Roman" w:cs="Times New Roman"/>
      <w:sz w:val="28"/>
      <w:lang w:val="ru-RU"/>
    </w:rPr>
  </w:style>
  <w:style w:type="character" w:customStyle="1" w:styleId="apple-converted-space">
    <w:name w:val="apple-converted-space"/>
    <w:uiPriority w:val="99"/>
    <w:rsid w:val="00762752"/>
    <w:rPr>
      <w:rFonts w:cs="Times New Roman"/>
    </w:rPr>
  </w:style>
  <w:style w:type="character" w:styleId="ad">
    <w:name w:val="Strong"/>
    <w:uiPriority w:val="99"/>
    <w:qFormat/>
    <w:rsid w:val="00762752"/>
    <w:rPr>
      <w:rFonts w:cs="Times New Roman"/>
      <w:b/>
    </w:rPr>
  </w:style>
  <w:style w:type="paragraph" w:styleId="31">
    <w:name w:val="toc 3"/>
    <w:basedOn w:val="a1"/>
    <w:next w:val="a1"/>
    <w:autoRedefine/>
    <w:uiPriority w:val="99"/>
    <w:rsid w:val="00762752"/>
    <w:pPr>
      <w:spacing w:after="100"/>
      <w:ind w:left="560"/>
    </w:pPr>
  </w:style>
  <w:style w:type="paragraph" w:customStyle="1" w:styleId="Jbase">
    <w:name w:val="J_base"/>
    <w:basedOn w:val="a1"/>
    <w:link w:val="JbaseChar"/>
    <w:uiPriority w:val="99"/>
    <w:rsid w:val="00762752"/>
    <w:pPr>
      <w:spacing w:line="204" w:lineRule="auto"/>
      <w:ind w:firstLine="425"/>
    </w:pPr>
    <w:rPr>
      <w:sz w:val="24"/>
      <w:szCs w:val="20"/>
      <w:lang w:eastAsia="uk-UA"/>
    </w:rPr>
  </w:style>
  <w:style w:type="paragraph" w:customStyle="1" w:styleId="Judk">
    <w:name w:val="J_udk"/>
    <w:basedOn w:val="Jbase"/>
    <w:next w:val="JHeading1"/>
    <w:uiPriority w:val="99"/>
    <w:rsid w:val="00762752"/>
    <w:pPr>
      <w:ind w:firstLine="0"/>
      <w:jc w:val="left"/>
    </w:pPr>
    <w:rPr>
      <w:noProof/>
    </w:rPr>
  </w:style>
  <w:style w:type="paragraph" w:customStyle="1" w:styleId="JHeading1">
    <w:name w:val="J_Heading1"/>
    <w:basedOn w:val="Jbase"/>
    <w:next w:val="JAuthor"/>
    <w:uiPriority w:val="99"/>
    <w:rsid w:val="00762752"/>
    <w:pPr>
      <w:spacing w:before="180" w:after="180" w:line="240" w:lineRule="auto"/>
      <w:ind w:firstLine="0"/>
      <w:jc w:val="center"/>
      <w:outlineLvl w:val="0"/>
    </w:pPr>
    <w:rPr>
      <w:rFonts w:ascii="Arial" w:hAnsi="Arial"/>
      <w:b/>
      <w:sz w:val="28"/>
    </w:rPr>
  </w:style>
  <w:style w:type="character" w:customStyle="1" w:styleId="JbaseChar">
    <w:name w:val="J_base Char"/>
    <w:link w:val="Jbase"/>
    <w:uiPriority w:val="99"/>
    <w:locked/>
    <w:rsid w:val="00762752"/>
    <w:rPr>
      <w:rFonts w:ascii="Times New Roman" w:hAnsi="Times New Roman"/>
      <w:sz w:val="24"/>
      <w:lang w:eastAsia="uk-UA"/>
    </w:rPr>
  </w:style>
  <w:style w:type="paragraph" w:customStyle="1" w:styleId="JAuthor">
    <w:name w:val="J_Author"/>
    <w:basedOn w:val="Jbase"/>
    <w:next w:val="JAffiliate"/>
    <w:uiPriority w:val="99"/>
    <w:rsid w:val="00762752"/>
    <w:pPr>
      <w:ind w:firstLine="0"/>
      <w:jc w:val="center"/>
    </w:pPr>
    <w:rPr>
      <w:b/>
      <w:i/>
      <w:noProof/>
    </w:rPr>
  </w:style>
  <w:style w:type="paragraph" w:customStyle="1" w:styleId="JAffiliate">
    <w:name w:val="J_Affiliate"/>
    <w:basedOn w:val="Jbase"/>
    <w:uiPriority w:val="99"/>
    <w:rsid w:val="00762752"/>
    <w:pPr>
      <w:spacing w:before="240" w:after="240"/>
      <w:ind w:firstLine="0"/>
      <w:contextualSpacing/>
      <w:jc w:val="center"/>
    </w:pPr>
    <w:rPr>
      <w:i/>
      <w:noProof/>
    </w:rPr>
  </w:style>
  <w:style w:type="paragraph" w:customStyle="1" w:styleId="JAbstratc">
    <w:name w:val="J_Abstratc"/>
    <w:basedOn w:val="Jbase"/>
    <w:uiPriority w:val="99"/>
    <w:rsid w:val="00762752"/>
    <w:pPr>
      <w:spacing w:before="120" w:after="120"/>
      <w:ind w:firstLine="0"/>
      <w:contextualSpacing/>
    </w:pPr>
    <w:rPr>
      <w:i/>
    </w:rPr>
  </w:style>
  <w:style w:type="character" w:styleId="ae">
    <w:name w:val="page number"/>
    <w:uiPriority w:val="99"/>
    <w:rsid w:val="00762752"/>
    <w:rPr>
      <w:rFonts w:cs="Times New Roman"/>
    </w:rPr>
  </w:style>
  <w:style w:type="paragraph" w:customStyle="1" w:styleId="JHeading2">
    <w:name w:val="J_Heading2"/>
    <w:basedOn w:val="Jbase"/>
    <w:next w:val="Jbase"/>
    <w:uiPriority w:val="99"/>
    <w:rsid w:val="00762752"/>
    <w:pPr>
      <w:spacing w:before="120" w:after="120"/>
      <w:jc w:val="left"/>
      <w:outlineLvl w:val="1"/>
    </w:pPr>
    <w:rPr>
      <w:b/>
    </w:rPr>
  </w:style>
  <w:style w:type="paragraph" w:customStyle="1" w:styleId="JEquation">
    <w:name w:val="J_Equation"/>
    <w:basedOn w:val="Jbase"/>
    <w:uiPriority w:val="99"/>
    <w:rsid w:val="00762752"/>
    <w:pPr>
      <w:tabs>
        <w:tab w:val="center" w:pos="4820"/>
        <w:tab w:val="right" w:pos="9696"/>
      </w:tabs>
      <w:spacing w:before="120" w:after="120" w:line="240" w:lineRule="auto"/>
      <w:ind w:firstLine="0"/>
    </w:pPr>
  </w:style>
  <w:style w:type="paragraph" w:customStyle="1" w:styleId="JDescription">
    <w:name w:val="J_Description"/>
    <w:basedOn w:val="Jbase"/>
    <w:uiPriority w:val="99"/>
    <w:rsid w:val="00762752"/>
    <w:pPr>
      <w:ind w:firstLine="0"/>
    </w:pPr>
  </w:style>
  <w:style w:type="paragraph" w:customStyle="1" w:styleId="JFigure">
    <w:name w:val="J_Figure"/>
    <w:basedOn w:val="Jbase"/>
    <w:uiPriority w:val="99"/>
    <w:rsid w:val="00762752"/>
    <w:pPr>
      <w:spacing w:before="120" w:after="120" w:line="240" w:lineRule="auto"/>
      <w:ind w:firstLine="0"/>
      <w:jc w:val="center"/>
    </w:pPr>
  </w:style>
  <w:style w:type="paragraph" w:customStyle="1" w:styleId="JFigureTitle">
    <w:name w:val="J_FigureTitle"/>
    <w:basedOn w:val="Jbase"/>
    <w:uiPriority w:val="99"/>
    <w:rsid w:val="00762752"/>
    <w:pPr>
      <w:spacing w:after="120"/>
      <w:ind w:firstLine="0"/>
      <w:contextualSpacing/>
      <w:jc w:val="center"/>
    </w:pPr>
    <w:rPr>
      <w:rFonts w:ascii="Arial" w:hAnsi="Arial"/>
      <w:b/>
      <w:lang w:val="en-US"/>
    </w:rPr>
  </w:style>
  <w:style w:type="paragraph" w:customStyle="1" w:styleId="JFigureDescription">
    <w:name w:val="J_FigureDescription"/>
    <w:basedOn w:val="Jbase"/>
    <w:uiPriority w:val="99"/>
    <w:rsid w:val="00762752"/>
    <w:pPr>
      <w:spacing w:before="120" w:after="120"/>
      <w:ind w:firstLine="0"/>
      <w:contextualSpacing/>
      <w:jc w:val="center"/>
    </w:pPr>
    <w:rPr>
      <w:i/>
    </w:rPr>
  </w:style>
  <w:style w:type="paragraph" w:customStyle="1" w:styleId="JTableTitle">
    <w:name w:val="J_TableTitle"/>
    <w:basedOn w:val="Jbase"/>
    <w:uiPriority w:val="99"/>
    <w:rsid w:val="00762752"/>
    <w:pPr>
      <w:spacing w:before="120" w:after="120"/>
      <w:ind w:firstLine="0"/>
      <w:jc w:val="center"/>
    </w:pPr>
    <w:rPr>
      <w:b/>
    </w:rPr>
  </w:style>
  <w:style w:type="table" w:styleId="af">
    <w:name w:val="Table Grid"/>
    <w:basedOn w:val="a3"/>
    <w:uiPriority w:val="99"/>
    <w:rsid w:val="007627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Table List 4"/>
    <w:basedOn w:val="a3"/>
    <w:uiPriority w:val="99"/>
    <w:rsid w:val="0076275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JTable">
    <w:name w:val="J_Table"/>
    <w:basedOn w:val="af"/>
    <w:uiPriority w:val="99"/>
    <w:rsid w:val="00762752"/>
    <w:pPr>
      <w:jc w:val="center"/>
    </w:pPr>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JTableCell">
    <w:name w:val="J_TableCell"/>
    <w:basedOn w:val="Jbase"/>
    <w:uiPriority w:val="99"/>
    <w:rsid w:val="00762752"/>
    <w:pPr>
      <w:ind w:firstLine="0"/>
      <w:jc w:val="center"/>
    </w:pPr>
  </w:style>
  <w:style w:type="paragraph" w:customStyle="1" w:styleId="JLiterature">
    <w:name w:val="J_Literature"/>
    <w:basedOn w:val="Jbase"/>
    <w:uiPriority w:val="99"/>
    <w:rsid w:val="00762752"/>
    <w:pPr>
      <w:numPr>
        <w:numId w:val="5"/>
      </w:numPr>
    </w:pPr>
    <w:rPr>
      <w:i/>
    </w:rPr>
  </w:style>
  <w:style w:type="paragraph" w:customStyle="1" w:styleId="JLiterEng">
    <w:name w:val="J_LiterEng"/>
    <w:basedOn w:val="Jbase"/>
    <w:uiPriority w:val="99"/>
    <w:rsid w:val="00762752"/>
    <w:pPr>
      <w:numPr>
        <w:numId w:val="6"/>
      </w:numPr>
      <w:tabs>
        <w:tab w:val="clear" w:pos="680"/>
      </w:tabs>
      <w:ind w:left="450" w:hanging="450"/>
    </w:pPr>
    <w:rPr>
      <w:noProof/>
      <w:lang w:val="en-US"/>
    </w:rPr>
  </w:style>
  <w:style w:type="paragraph" w:customStyle="1" w:styleId="af0">
    <w:name w:val="Літ"/>
    <w:basedOn w:val="a1"/>
    <w:uiPriority w:val="99"/>
    <w:rsid w:val="00762752"/>
    <w:pPr>
      <w:autoSpaceDE w:val="0"/>
      <w:autoSpaceDN w:val="0"/>
      <w:adjustRightInd w:val="0"/>
      <w:spacing w:line="240" w:lineRule="auto"/>
      <w:ind w:firstLine="0"/>
    </w:pPr>
    <w:rPr>
      <w:rFonts w:eastAsia="Times New Roman"/>
      <w:sz w:val="20"/>
      <w:szCs w:val="20"/>
      <w:lang w:val="uk-UA" w:eastAsia="ru-RU"/>
    </w:rPr>
  </w:style>
  <w:style w:type="character" w:styleId="af1">
    <w:name w:val="Emphasis"/>
    <w:uiPriority w:val="99"/>
    <w:qFormat/>
    <w:rsid w:val="00762752"/>
    <w:rPr>
      <w:rFonts w:cs="Times New Roman"/>
      <w:i/>
    </w:rPr>
  </w:style>
  <w:style w:type="paragraph" w:styleId="af2">
    <w:name w:val="footnote text"/>
    <w:basedOn w:val="a1"/>
    <w:link w:val="af3"/>
    <w:uiPriority w:val="99"/>
    <w:rsid w:val="00762752"/>
    <w:pPr>
      <w:spacing w:line="240" w:lineRule="auto"/>
      <w:ind w:firstLine="0"/>
      <w:jc w:val="left"/>
    </w:pPr>
    <w:rPr>
      <w:rFonts w:ascii="Calibri" w:hAnsi="Calibri"/>
      <w:sz w:val="20"/>
      <w:szCs w:val="20"/>
      <w:lang w:val="uk-UA"/>
    </w:rPr>
  </w:style>
  <w:style w:type="character" w:customStyle="1" w:styleId="af3">
    <w:name w:val="Текст сноски Знак"/>
    <w:link w:val="af2"/>
    <w:uiPriority w:val="99"/>
    <w:locked/>
    <w:rsid w:val="00762752"/>
    <w:rPr>
      <w:rFonts w:ascii="Calibri" w:hAnsi="Calibri" w:cs="Times New Roman"/>
      <w:sz w:val="20"/>
      <w:szCs w:val="20"/>
    </w:rPr>
  </w:style>
  <w:style w:type="character" w:styleId="af4">
    <w:name w:val="footnote reference"/>
    <w:uiPriority w:val="99"/>
    <w:rsid w:val="00762752"/>
    <w:rPr>
      <w:rFonts w:cs="Times New Roman"/>
      <w:vertAlign w:val="superscript"/>
    </w:rPr>
  </w:style>
  <w:style w:type="character" w:customStyle="1" w:styleId="hl1">
    <w:name w:val="hl1"/>
    <w:uiPriority w:val="99"/>
    <w:rsid w:val="00762752"/>
    <w:rPr>
      <w:color w:val="4682B4"/>
    </w:rPr>
  </w:style>
  <w:style w:type="character" w:customStyle="1" w:styleId="hps">
    <w:name w:val="hps"/>
    <w:uiPriority w:val="99"/>
    <w:rsid w:val="00762752"/>
  </w:style>
  <w:style w:type="paragraph" w:customStyle="1" w:styleId="12">
    <w:name w:val="Обычный1"/>
    <w:link w:val="Normal"/>
    <w:uiPriority w:val="99"/>
    <w:rsid w:val="00762752"/>
    <w:pPr>
      <w:widowControl w:val="0"/>
      <w:spacing w:line="300" w:lineRule="auto"/>
      <w:ind w:firstLine="520"/>
      <w:jc w:val="both"/>
    </w:pPr>
    <w:rPr>
      <w:rFonts w:ascii="Courier New" w:hAnsi="Courier New"/>
      <w:sz w:val="22"/>
      <w:szCs w:val="22"/>
    </w:rPr>
  </w:style>
  <w:style w:type="paragraph" w:styleId="af5">
    <w:name w:val="caption"/>
    <w:basedOn w:val="a1"/>
    <w:next w:val="a1"/>
    <w:uiPriority w:val="99"/>
    <w:qFormat/>
    <w:rsid w:val="00762752"/>
    <w:pPr>
      <w:spacing w:before="120" w:after="120" w:line="240" w:lineRule="auto"/>
      <w:ind w:firstLine="0"/>
      <w:jc w:val="left"/>
    </w:pPr>
    <w:rPr>
      <w:rFonts w:eastAsia="Times New Roman"/>
      <w:b/>
      <w:bCs/>
      <w:sz w:val="20"/>
      <w:szCs w:val="20"/>
      <w:lang w:eastAsia="ru-RU"/>
    </w:rPr>
  </w:style>
  <w:style w:type="character" w:customStyle="1" w:styleId="Normal">
    <w:name w:val="Normal Знак"/>
    <w:link w:val="12"/>
    <w:uiPriority w:val="99"/>
    <w:locked/>
    <w:rsid w:val="00762752"/>
    <w:rPr>
      <w:rFonts w:ascii="Courier New" w:hAnsi="Courier New"/>
      <w:snapToGrid w:val="0"/>
      <w:sz w:val="22"/>
      <w:lang w:eastAsia="ru-RU"/>
    </w:rPr>
  </w:style>
  <w:style w:type="character" w:customStyle="1" w:styleId="22">
    <w:name w:val="Основной текст + Курсив2"/>
    <w:uiPriority w:val="99"/>
    <w:rsid w:val="00762752"/>
    <w:rPr>
      <w:rFonts w:ascii="Times New Roman" w:hAnsi="Times New Roman"/>
      <w:i/>
      <w:spacing w:val="0"/>
      <w:sz w:val="25"/>
    </w:rPr>
  </w:style>
  <w:style w:type="paragraph" w:customStyle="1" w:styleId="Default">
    <w:name w:val="Default"/>
    <w:uiPriority w:val="99"/>
    <w:rsid w:val="00762752"/>
    <w:rPr>
      <w:rFonts w:ascii="Times New Roman" w:eastAsia="Times New Roman" w:hAnsi="Times New Roman"/>
      <w:color w:val="000000"/>
      <w:sz w:val="24"/>
      <w:szCs w:val="24"/>
      <w:lang w:val="uk-UA" w:eastAsia="en-US"/>
    </w:rPr>
  </w:style>
  <w:style w:type="paragraph" w:customStyle="1" w:styleId="rvps2">
    <w:name w:val="rvps2"/>
    <w:basedOn w:val="a1"/>
    <w:uiPriority w:val="99"/>
    <w:rsid w:val="00762752"/>
    <w:pPr>
      <w:spacing w:before="100" w:beforeAutospacing="1" w:after="100" w:afterAutospacing="1" w:line="240" w:lineRule="auto"/>
      <w:ind w:firstLine="0"/>
      <w:jc w:val="left"/>
    </w:pPr>
    <w:rPr>
      <w:rFonts w:eastAsia="Times New Roman"/>
      <w:sz w:val="24"/>
      <w:szCs w:val="24"/>
      <w:lang w:val="uk-UA" w:eastAsia="uk-UA"/>
    </w:rPr>
  </w:style>
  <w:style w:type="paragraph" w:styleId="af6">
    <w:name w:val="Body Text"/>
    <w:basedOn w:val="a1"/>
    <w:link w:val="af7"/>
    <w:uiPriority w:val="99"/>
    <w:rsid w:val="00762752"/>
    <w:pPr>
      <w:spacing w:after="120" w:line="240" w:lineRule="auto"/>
      <w:ind w:firstLine="0"/>
      <w:jc w:val="left"/>
    </w:pPr>
    <w:rPr>
      <w:rFonts w:eastAsia="Times New Roman"/>
      <w:sz w:val="24"/>
      <w:szCs w:val="24"/>
      <w:lang w:eastAsia="ru-RU"/>
    </w:rPr>
  </w:style>
  <w:style w:type="character" w:customStyle="1" w:styleId="af7">
    <w:name w:val="Основной текст Знак"/>
    <w:link w:val="af6"/>
    <w:uiPriority w:val="99"/>
    <w:locked/>
    <w:rsid w:val="00762752"/>
    <w:rPr>
      <w:rFonts w:ascii="Times New Roman" w:hAnsi="Times New Roman" w:cs="Times New Roman"/>
      <w:sz w:val="24"/>
      <w:szCs w:val="24"/>
      <w:lang w:val="ru-RU" w:eastAsia="ru-RU"/>
    </w:rPr>
  </w:style>
  <w:style w:type="character" w:customStyle="1" w:styleId="15">
    <w:name w:val="Основной текст + Курсив15"/>
    <w:uiPriority w:val="99"/>
    <w:rsid w:val="00762752"/>
    <w:rPr>
      <w:rFonts w:ascii="Times New Roman" w:hAnsi="Times New Roman"/>
      <w:i/>
      <w:spacing w:val="0"/>
      <w:sz w:val="25"/>
      <w:shd w:val="clear" w:color="auto" w:fill="FFFFFF"/>
    </w:rPr>
  </w:style>
  <w:style w:type="paragraph" w:styleId="23">
    <w:name w:val="Body Text 2"/>
    <w:basedOn w:val="a1"/>
    <w:link w:val="24"/>
    <w:uiPriority w:val="99"/>
    <w:rsid w:val="00762752"/>
    <w:pPr>
      <w:suppressAutoHyphens/>
      <w:spacing w:after="120" w:line="480" w:lineRule="auto"/>
      <w:ind w:firstLine="0"/>
      <w:jc w:val="left"/>
    </w:pPr>
    <w:rPr>
      <w:rFonts w:ascii="Calibri" w:hAnsi="Calibri" w:cs="Calibri"/>
      <w:sz w:val="22"/>
    </w:rPr>
  </w:style>
  <w:style w:type="character" w:customStyle="1" w:styleId="24">
    <w:name w:val="Основной текст 2 Знак"/>
    <w:link w:val="23"/>
    <w:uiPriority w:val="99"/>
    <w:locked/>
    <w:rsid w:val="00762752"/>
    <w:rPr>
      <w:rFonts w:ascii="Calibri" w:hAnsi="Calibri" w:cs="Calibri"/>
      <w:lang w:val="ru-RU"/>
    </w:rPr>
  </w:style>
  <w:style w:type="paragraph" w:styleId="af8">
    <w:name w:val="Balloon Text"/>
    <w:basedOn w:val="a1"/>
    <w:link w:val="af9"/>
    <w:uiPriority w:val="99"/>
    <w:rsid w:val="00762752"/>
    <w:pPr>
      <w:suppressAutoHyphens/>
      <w:spacing w:line="240" w:lineRule="auto"/>
      <w:ind w:firstLine="0"/>
      <w:jc w:val="left"/>
    </w:pPr>
    <w:rPr>
      <w:rFonts w:ascii="Tahoma" w:hAnsi="Tahoma" w:cs="Tahoma"/>
      <w:sz w:val="16"/>
      <w:szCs w:val="16"/>
    </w:rPr>
  </w:style>
  <w:style w:type="character" w:customStyle="1" w:styleId="af9">
    <w:name w:val="Текст выноски Знак"/>
    <w:link w:val="af8"/>
    <w:uiPriority w:val="99"/>
    <w:locked/>
    <w:rsid w:val="00762752"/>
    <w:rPr>
      <w:rFonts w:ascii="Tahoma" w:hAnsi="Tahoma" w:cs="Tahoma"/>
      <w:sz w:val="16"/>
      <w:szCs w:val="16"/>
      <w:lang w:val="ru-RU"/>
    </w:rPr>
  </w:style>
  <w:style w:type="paragraph" w:styleId="afa">
    <w:name w:val="endnote text"/>
    <w:basedOn w:val="a1"/>
    <w:link w:val="afb"/>
    <w:uiPriority w:val="99"/>
    <w:rsid w:val="00762752"/>
    <w:pPr>
      <w:suppressAutoHyphens/>
      <w:spacing w:line="240" w:lineRule="auto"/>
      <w:ind w:firstLine="0"/>
      <w:jc w:val="left"/>
    </w:pPr>
    <w:rPr>
      <w:rFonts w:ascii="Calibri" w:hAnsi="Calibri" w:cs="Calibri"/>
      <w:sz w:val="20"/>
      <w:szCs w:val="20"/>
    </w:rPr>
  </w:style>
  <w:style w:type="character" w:customStyle="1" w:styleId="afb">
    <w:name w:val="Текст концевой сноски Знак"/>
    <w:link w:val="afa"/>
    <w:uiPriority w:val="99"/>
    <w:locked/>
    <w:rsid w:val="00762752"/>
    <w:rPr>
      <w:rFonts w:ascii="Calibri" w:hAnsi="Calibri" w:cs="Calibri"/>
      <w:sz w:val="20"/>
      <w:szCs w:val="20"/>
      <w:lang w:val="ru-RU"/>
    </w:rPr>
  </w:style>
  <w:style w:type="character" w:styleId="afc">
    <w:name w:val="endnote reference"/>
    <w:uiPriority w:val="99"/>
    <w:rsid w:val="00762752"/>
    <w:rPr>
      <w:rFonts w:cs="Times New Roman"/>
      <w:vertAlign w:val="superscript"/>
    </w:rPr>
  </w:style>
  <w:style w:type="character" w:styleId="afd">
    <w:name w:val="FollowedHyperlink"/>
    <w:uiPriority w:val="99"/>
    <w:rsid w:val="00762752"/>
    <w:rPr>
      <w:rFonts w:cs="Times New Roman"/>
      <w:color w:val="800080"/>
      <w:u w:val="single"/>
    </w:rPr>
  </w:style>
  <w:style w:type="paragraph" w:customStyle="1" w:styleId="13">
    <w:name w:val="Абзац списка1"/>
    <w:basedOn w:val="a1"/>
    <w:uiPriority w:val="99"/>
    <w:rsid w:val="00762752"/>
    <w:pPr>
      <w:spacing w:after="200" w:line="276" w:lineRule="auto"/>
      <w:ind w:left="720" w:firstLine="0"/>
      <w:contextualSpacing/>
      <w:jc w:val="left"/>
    </w:pPr>
    <w:rPr>
      <w:rFonts w:ascii="Calibri" w:eastAsia="Times New Roman" w:hAnsi="Calibri"/>
      <w:sz w:val="22"/>
    </w:rPr>
  </w:style>
  <w:style w:type="character" w:customStyle="1" w:styleId="st">
    <w:name w:val="st"/>
    <w:uiPriority w:val="99"/>
    <w:rsid w:val="00762752"/>
  </w:style>
  <w:style w:type="paragraph" w:styleId="afe">
    <w:name w:val="Normal (Web)"/>
    <w:basedOn w:val="a1"/>
    <w:uiPriority w:val="99"/>
    <w:rsid w:val="00762752"/>
    <w:pPr>
      <w:spacing w:before="100" w:beforeAutospacing="1" w:after="100" w:afterAutospacing="1" w:line="240" w:lineRule="auto"/>
      <w:ind w:firstLine="0"/>
      <w:jc w:val="left"/>
    </w:pPr>
    <w:rPr>
      <w:rFonts w:eastAsia="Times New Roman"/>
      <w:sz w:val="24"/>
      <w:szCs w:val="24"/>
      <w:lang w:val="uk-UA" w:eastAsia="uk-UA"/>
    </w:rPr>
  </w:style>
  <w:style w:type="character" w:customStyle="1" w:styleId="hl">
    <w:name w:val="hl"/>
    <w:uiPriority w:val="99"/>
    <w:rsid w:val="00762752"/>
  </w:style>
  <w:style w:type="paragraph" w:styleId="HTML">
    <w:name w:val="HTML Preformatted"/>
    <w:basedOn w:val="a1"/>
    <w:link w:val="HTML0"/>
    <w:uiPriority w:val="99"/>
    <w:rsid w:val="0076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locked/>
    <w:rsid w:val="00762752"/>
    <w:rPr>
      <w:rFonts w:ascii="Courier New" w:hAnsi="Courier New" w:cs="Courier New"/>
      <w:sz w:val="20"/>
      <w:szCs w:val="20"/>
      <w:lang w:eastAsia="uk-UA"/>
    </w:rPr>
  </w:style>
  <w:style w:type="character" w:customStyle="1" w:styleId="apple-style-span">
    <w:name w:val="apple-style-span"/>
    <w:uiPriority w:val="99"/>
    <w:rsid w:val="00762752"/>
  </w:style>
  <w:style w:type="paragraph" w:styleId="aff">
    <w:name w:val="List"/>
    <w:basedOn w:val="a1"/>
    <w:uiPriority w:val="99"/>
    <w:rsid w:val="00762752"/>
    <w:pPr>
      <w:ind w:left="283" w:hanging="283"/>
      <w:contextualSpacing/>
    </w:pPr>
  </w:style>
  <w:style w:type="character" w:customStyle="1" w:styleId="rvts9">
    <w:name w:val="rvts9"/>
    <w:uiPriority w:val="99"/>
    <w:rsid w:val="00762752"/>
  </w:style>
  <w:style w:type="character" w:customStyle="1" w:styleId="rvts23">
    <w:name w:val="rvts23"/>
    <w:uiPriority w:val="99"/>
    <w:rsid w:val="00762752"/>
    <w:rPr>
      <w:rFonts w:cs="Times New Roman"/>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762752"/>
    <w:pPr>
      <w:spacing w:after="160" w:line="240" w:lineRule="exact"/>
      <w:ind w:firstLine="0"/>
      <w:jc w:val="left"/>
    </w:pPr>
    <w:rPr>
      <w:rFonts w:eastAsia="Times New Roman" w:cs="Arial"/>
      <w:sz w:val="20"/>
      <w:szCs w:val="20"/>
      <w:lang w:val="de-CH" w:eastAsia="de-CH"/>
    </w:rPr>
  </w:style>
  <w:style w:type="paragraph" w:styleId="25">
    <w:name w:val="Body Text Indent 2"/>
    <w:basedOn w:val="a1"/>
    <w:link w:val="26"/>
    <w:uiPriority w:val="99"/>
    <w:rsid w:val="00762752"/>
    <w:pPr>
      <w:spacing w:after="120" w:line="480" w:lineRule="auto"/>
      <w:ind w:left="283"/>
    </w:pPr>
  </w:style>
  <w:style w:type="character" w:customStyle="1" w:styleId="26">
    <w:name w:val="Основной текст с отступом 2 Знак"/>
    <w:link w:val="25"/>
    <w:uiPriority w:val="99"/>
    <w:locked/>
    <w:rsid w:val="00762752"/>
    <w:rPr>
      <w:rFonts w:ascii="Times New Roman" w:hAnsi="Times New Roman" w:cs="Times New Roman"/>
      <w:sz w:val="28"/>
      <w:lang w:val="ru-RU"/>
    </w:rPr>
  </w:style>
  <w:style w:type="paragraph" w:customStyle="1" w:styleId="rvps17">
    <w:name w:val="rvps17"/>
    <w:basedOn w:val="a1"/>
    <w:uiPriority w:val="99"/>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rvts64">
    <w:name w:val="rvts64"/>
    <w:uiPriority w:val="99"/>
    <w:rsid w:val="00762752"/>
    <w:rPr>
      <w:rFonts w:cs="Times New Roman"/>
    </w:rPr>
  </w:style>
  <w:style w:type="paragraph" w:customStyle="1" w:styleId="rvps7">
    <w:name w:val="rvps7"/>
    <w:basedOn w:val="a1"/>
    <w:uiPriority w:val="99"/>
    <w:rsid w:val="00762752"/>
    <w:pPr>
      <w:spacing w:before="100" w:beforeAutospacing="1" w:after="100" w:afterAutospacing="1" w:line="240" w:lineRule="auto"/>
      <w:ind w:firstLine="0"/>
      <w:jc w:val="left"/>
    </w:pPr>
    <w:rPr>
      <w:rFonts w:eastAsia="Times New Roman"/>
      <w:sz w:val="24"/>
      <w:szCs w:val="24"/>
      <w:lang w:eastAsia="ru-RU"/>
    </w:rPr>
  </w:style>
  <w:style w:type="paragraph" w:customStyle="1" w:styleId="rvps6">
    <w:name w:val="rvps6"/>
    <w:basedOn w:val="a1"/>
    <w:uiPriority w:val="99"/>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addmd">
    <w:name w:val="addmd"/>
    <w:uiPriority w:val="99"/>
    <w:rsid w:val="00762752"/>
    <w:rPr>
      <w:rFonts w:cs="Times New Roman"/>
    </w:rPr>
  </w:style>
  <w:style w:type="character" w:styleId="aff0">
    <w:name w:val="annotation reference"/>
    <w:uiPriority w:val="99"/>
    <w:semiHidden/>
    <w:rsid w:val="00762752"/>
    <w:rPr>
      <w:rFonts w:cs="Times New Roman"/>
      <w:sz w:val="16"/>
    </w:rPr>
  </w:style>
  <w:style w:type="paragraph" w:styleId="aff1">
    <w:name w:val="annotation text"/>
    <w:basedOn w:val="a1"/>
    <w:link w:val="aff2"/>
    <w:uiPriority w:val="99"/>
    <w:semiHidden/>
    <w:rsid w:val="00762752"/>
    <w:pPr>
      <w:spacing w:line="240" w:lineRule="auto"/>
    </w:pPr>
    <w:rPr>
      <w:sz w:val="20"/>
      <w:szCs w:val="20"/>
    </w:rPr>
  </w:style>
  <w:style w:type="character" w:customStyle="1" w:styleId="aff2">
    <w:name w:val="Текст примечания Знак"/>
    <w:link w:val="aff1"/>
    <w:uiPriority w:val="99"/>
    <w:semiHidden/>
    <w:locked/>
    <w:rsid w:val="00762752"/>
    <w:rPr>
      <w:rFonts w:ascii="Times New Roman" w:hAnsi="Times New Roman" w:cs="Times New Roman"/>
      <w:sz w:val="20"/>
      <w:szCs w:val="20"/>
      <w:lang w:val="ru-RU"/>
    </w:rPr>
  </w:style>
  <w:style w:type="paragraph" w:styleId="aff3">
    <w:name w:val="annotation subject"/>
    <w:basedOn w:val="aff1"/>
    <w:next w:val="aff1"/>
    <w:link w:val="aff4"/>
    <w:uiPriority w:val="99"/>
    <w:semiHidden/>
    <w:rsid w:val="00762752"/>
    <w:rPr>
      <w:b/>
      <w:bCs/>
    </w:rPr>
  </w:style>
  <w:style w:type="character" w:customStyle="1" w:styleId="aff4">
    <w:name w:val="Тема примечания Знак"/>
    <w:link w:val="aff3"/>
    <w:uiPriority w:val="99"/>
    <w:semiHidden/>
    <w:locked/>
    <w:rsid w:val="00762752"/>
    <w:rPr>
      <w:rFonts w:ascii="Times New Roman" w:hAnsi="Times New Roman" w:cs="Times New Roman"/>
      <w:b/>
      <w:bCs/>
      <w:sz w:val="20"/>
      <w:szCs w:val="20"/>
      <w:lang w:val="ru-RU"/>
    </w:rPr>
  </w:style>
  <w:style w:type="paragraph" w:customStyle="1" w:styleId="BodyText21">
    <w:name w:val="Body Text 21"/>
    <w:basedOn w:val="a1"/>
    <w:uiPriority w:val="99"/>
    <w:rsid w:val="00762752"/>
    <w:pPr>
      <w:autoSpaceDE w:val="0"/>
      <w:autoSpaceDN w:val="0"/>
      <w:spacing w:line="244" w:lineRule="exact"/>
      <w:ind w:left="75" w:firstLine="357"/>
    </w:pPr>
    <w:rPr>
      <w:rFonts w:eastAsia="Times New Roman"/>
      <w:sz w:val="20"/>
      <w:szCs w:val="20"/>
      <w:lang w:val="uk-UA" w:eastAsia="uk-UA"/>
    </w:rPr>
  </w:style>
  <w:style w:type="character" w:customStyle="1" w:styleId="st1">
    <w:name w:val="st1"/>
    <w:uiPriority w:val="99"/>
    <w:rsid w:val="00762752"/>
    <w:rPr>
      <w:rFonts w:cs="Times New Roman"/>
    </w:rPr>
  </w:style>
  <w:style w:type="character" w:customStyle="1" w:styleId="citation">
    <w:name w:val="citation"/>
    <w:uiPriority w:val="99"/>
    <w:rsid w:val="00762752"/>
    <w:rPr>
      <w:rFonts w:cs="Times New Roman"/>
    </w:rPr>
  </w:style>
  <w:style w:type="paragraph" w:customStyle="1" w:styleId="Pa9">
    <w:name w:val="Pa9"/>
    <w:basedOn w:val="Default"/>
    <w:next w:val="Default"/>
    <w:uiPriority w:val="99"/>
    <w:rsid w:val="00762752"/>
    <w:pPr>
      <w:autoSpaceDE w:val="0"/>
      <w:autoSpaceDN w:val="0"/>
      <w:adjustRightInd w:val="0"/>
      <w:spacing w:line="201" w:lineRule="atLeast"/>
    </w:pPr>
    <w:rPr>
      <w:rFonts w:ascii="UkrainianJournal" w:eastAsia="Calibri" w:hAnsi="UkrainianJournal"/>
      <w:color w:val="auto"/>
      <w:lang w:val="ru-RU"/>
    </w:rPr>
  </w:style>
  <w:style w:type="paragraph" w:customStyle="1" w:styleId="znach">
    <w:name w:val="znach"/>
    <w:basedOn w:val="a1"/>
    <w:uiPriority w:val="99"/>
    <w:rsid w:val="00762752"/>
    <w:pPr>
      <w:spacing w:before="100" w:beforeAutospacing="1" w:after="100" w:afterAutospacing="1" w:line="240" w:lineRule="auto"/>
      <w:ind w:firstLine="0"/>
      <w:jc w:val="left"/>
    </w:pPr>
    <w:rPr>
      <w:rFonts w:eastAsia="Times New Roman"/>
      <w:sz w:val="24"/>
      <w:szCs w:val="24"/>
      <w:lang w:eastAsia="ru-RU"/>
    </w:rPr>
  </w:style>
  <w:style w:type="character" w:customStyle="1" w:styleId="zn">
    <w:name w:val="zn"/>
    <w:uiPriority w:val="99"/>
    <w:rsid w:val="00762752"/>
    <w:rPr>
      <w:rFonts w:cs="Times New Roman"/>
    </w:rPr>
  </w:style>
  <w:style w:type="character" w:customStyle="1" w:styleId="s">
    <w:name w:val="s"/>
    <w:uiPriority w:val="99"/>
    <w:rsid w:val="00762752"/>
    <w:rPr>
      <w:rFonts w:cs="Times New Roman"/>
    </w:rPr>
  </w:style>
  <w:style w:type="character" w:customStyle="1" w:styleId="tinok">
    <w:name w:val="tinok"/>
    <w:uiPriority w:val="99"/>
    <w:rsid w:val="00762752"/>
    <w:rPr>
      <w:rFonts w:cs="Times New Roman"/>
    </w:rPr>
  </w:style>
  <w:style w:type="character" w:customStyle="1" w:styleId="stressed">
    <w:name w:val="stressed"/>
    <w:uiPriority w:val="99"/>
    <w:rsid w:val="00762752"/>
    <w:rPr>
      <w:rFonts w:cs="Times New Roman"/>
    </w:rPr>
  </w:style>
  <w:style w:type="character" w:customStyle="1" w:styleId="stress">
    <w:name w:val="stress"/>
    <w:uiPriority w:val="99"/>
    <w:rsid w:val="00762752"/>
    <w:rPr>
      <w:rFonts w:cs="Times New Roman"/>
    </w:rPr>
  </w:style>
  <w:style w:type="character" w:customStyle="1" w:styleId="rvts46">
    <w:name w:val="rvts46"/>
    <w:uiPriority w:val="99"/>
    <w:rsid w:val="00762752"/>
    <w:rPr>
      <w:rFonts w:cs="Times New Roman"/>
    </w:rPr>
  </w:style>
  <w:style w:type="character" w:customStyle="1" w:styleId="rvts37">
    <w:name w:val="rvts37"/>
    <w:uiPriority w:val="99"/>
    <w:rsid w:val="00762752"/>
    <w:rPr>
      <w:rFonts w:cs="Times New Roman"/>
    </w:rPr>
  </w:style>
  <w:style w:type="character" w:customStyle="1" w:styleId="A90">
    <w:name w:val="A9"/>
    <w:uiPriority w:val="99"/>
    <w:rsid w:val="00762752"/>
    <w:rPr>
      <w:color w:val="000000"/>
      <w:sz w:val="22"/>
    </w:rPr>
  </w:style>
  <w:style w:type="character" w:customStyle="1" w:styleId="A70">
    <w:name w:val="A7"/>
    <w:uiPriority w:val="99"/>
    <w:rsid w:val="00762752"/>
    <w:rPr>
      <w:color w:val="000000"/>
      <w:sz w:val="25"/>
    </w:rPr>
  </w:style>
  <w:style w:type="character" w:customStyle="1" w:styleId="explain">
    <w:name w:val="explain"/>
    <w:uiPriority w:val="99"/>
    <w:rsid w:val="00762752"/>
    <w:rPr>
      <w:rFonts w:cs="Times New Roman"/>
    </w:rPr>
  </w:style>
  <w:style w:type="paragraph" w:styleId="aff5">
    <w:name w:val="Plain Text"/>
    <w:basedOn w:val="a1"/>
    <w:link w:val="aff6"/>
    <w:uiPriority w:val="99"/>
    <w:rsid w:val="00762752"/>
    <w:pPr>
      <w:spacing w:line="240" w:lineRule="auto"/>
      <w:ind w:firstLine="0"/>
      <w:jc w:val="left"/>
    </w:pPr>
    <w:rPr>
      <w:rFonts w:ascii="Courier New" w:eastAsia="Times New Roman" w:hAnsi="Courier New" w:cs="Courier New"/>
      <w:sz w:val="20"/>
      <w:szCs w:val="20"/>
      <w:lang w:eastAsia="ru-RU"/>
    </w:rPr>
  </w:style>
  <w:style w:type="character" w:customStyle="1" w:styleId="aff6">
    <w:name w:val="Текст Знак"/>
    <w:link w:val="aff5"/>
    <w:uiPriority w:val="99"/>
    <w:locked/>
    <w:rsid w:val="00762752"/>
    <w:rPr>
      <w:rFonts w:ascii="Courier New" w:hAnsi="Courier New" w:cs="Courier New"/>
      <w:sz w:val="20"/>
      <w:szCs w:val="20"/>
      <w:lang w:val="ru-RU" w:eastAsia="ru-RU"/>
    </w:rPr>
  </w:style>
  <w:style w:type="character" w:customStyle="1" w:styleId="A50">
    <w:name w:val="A5"/>
    <w:uiPriority w:val="99"/>
    <w:rsid w:val="00762752"/>
    <w:rPr>
      <w:color w:val="000000"/>
      <w:sz w:val="18"/>
    </w:rPr>
  </w:style>
  <w:style w:type="paragraph" w:customStyle="1" w:styleId="Pa3">
    <w:name w:val="Pa3"/>
    <w:basedOn w:val="Default"/>
    <w:next w:val="Default"/>
    <w:uiPriority w:val="99"/>
    <w:rsid w:val="00762752"/>
    <w:pPr>
      <w:autoSpaceDE w:val="0"/>
      <w:autoSpaceDN w:val="0"/>
      <w:adjustRightInd w:val="0"/>
      <w:spacing w:line="241" w:lineRule="atLeast"/>
    </w:pPr>
    <w:rPr>
      <w:rFonts w:ascii="SchoolBookC" w:eastAsia="Calibri" w:hAnsi="SchoolBookC"/>
      <w:color w:val="auto"/>
      <w:lang w:val="ru-RU" w:eastAsia="ru-RU"/>
    </w:rPr>
  </w:style>
  <w:style w:type="character" w:customStyle="1" w:styleId="A30">
    <w:name w:val="A3"/>
    <w:uiPriority w:val="99"/>
    <w:rsid w:val="00762752"/>
    <w:rPr>
      <w:color w:val="000000"/>
      <w:sz w:val="17"/>
    </w:rPr>
  </w:style>
  <w:style w:type="character" w:customStyle="1" w:styleId="27">
    <w:name w:val="Сноска + Курсив2"/>
    <w:aliases w:val="Интервал 1 pt12"/>
    <w:uiPriority w:val="99"/>
    <w:rsid w:val="00762752"/>
    <w:rPr>
      <w:rFonts w:ascii="Garamond" w:hAnsi="Garamond"/>
      <w:i/>
      <w:spacing w:val="20"/>
      <w:sz w:val="16"/>
      <w:shd w:val="clear" w:color="auto" w:fill="FFFFFF"/>
      <w:lang w:val="ru-RU" w:eastAsia="ru-RU"/>
    </w:rPr>
  </w:style>
  <w:style w:type="paragraph" w:styleId="aff7">
    <w:name w:val="Title"/>
    <w:basedOn w:val="a1"/>
    <w:link w:val="aff8"/>
    <w:uiPriority w:val="99"/>
    <w:qFormat/>
    <w:rsid w:val="00762752"/>
    <w:pPr>
      <w:spacing w:line="240" w:lineRule="auto"/>
      <w:ind w:firstLine="0"/>
      <w:jc w:val="center"/>
    </w:pPr>
    <w:rPr>
      <w:rFonts w:eastAsia="Times New Roman"/>
      <w:b/>
      <w:bCs/>
      <w:szCs w:val="28"/>
      <w:lang w:val="uk-UA" w:eastAsia="ru-RU"/>
    </w:rPr>
  </w:style>
  <w:style w:type="character" w:customStyle="1" w:styleId="aff8">
    <w:name w:val="Название Знак"/>
    <w:link w:val="aff7"/>
    <w:uiPriority w:val="99"/>
    <w:locked/>
    <w:rsid w:val="00762752"/>
    <w:rPr>
      <w:rFonts w:ascii="Times New Roman" w:hAnsi="Times New Roman" w:cs="Times New Roman"/>
      <w:b/>
      <w:bCs/>
      <w:sz w:val="28"/>
      <w:szCs w:val="28"/>
      <w:lang w:eastAsia="ru-RU"/>
    </w:rPr>
  </w:style>
  <w:style w:type="character" w:customStyle="1" w:styleId="label">
    <w:name w:val="label"/>
    <w:uiPriority w:val="99"/>
    <w:rsid w:val="00762752"/>
    <w:rPr>
      <w:rFonts w:cs="Times New Roman"/>
    </w:rPr>
  </w:style>
  <w:style w:type="character" w:customStyle="1" w:styleId="databold">
    <w:name w:val="data_bold"/>
    <w:uiPriority w:val="99"/>
    <w:rsid w:val="00762752"/>
    <w:rPr>
      <w:rFonts w:cs="Times New Roman"/>
    </w:rPr>
  </w:style>
  <w:style w:type="character" w:customStyle="1" w:styleId="hithilite">
    <w:name w:val="hithilite"/>
    <w:uiPriority w:val="99"/>
    <w:rsid w:val="00762752"/>
    <w:rPr>
      <w:rFonts w:cs="Times New Roman"/>
    </w:rPr>
  </w:style>
  <w:style w:type="character" w:customStyle="1" w:styleId="hlfld-title">
    <w:name w:val="hlfld-title"/>
    <w:uiPriority w:val="99"/>
    <w:rsid w:val="00762752"/>
    <w:rPr>
      <w:rFonts w:cs="Times New Roman"/>
    </w:rPr>
  </w:style>
  <w:style w:type="character" w:customStyle="1" w:styleId="hlfld-contribauthor">
    <w:name w:val="hlfld-contribauthor"/>
    <w:uiPriority w:val="99"/>
    <w:rsid w:val="00762752"/>
    <w:rPr>
      <w:rFonts w:cs="Times New Roman"/>
    </w:rPr>
  </w:style>
  <w:style w:type="paragraph" w:customStyle="1" w:styleId="Style14">
    <w:name w:val="Style14"/>
    <w:basedOn w:val="a1"/>
    <w:uiPriority w:val="99"/>
    <w:rsid w:val="00762752"/>
    <w:pPr>
      <w:widowControl w:val="0"/>
      <w:autoSpaceDE w:val="0"/>
      <w:autoSpaceDN w:val="0"/>
      <w:adjustRightInd w:val="0"/>
      <w:spacing w:line="208" w:lineRule="exact"/>
      <w:ind w:firstLine="446"/>
    </w:pPr>
    <w:rPr>
      <w:rFonts w:ascii="Arial" w:eastAsia="Times New Roman" w:hAnsi="Arial" w:cs="Arial"/>
      <w:sz w:val="24"/>
      <w:szCs w:val="24"/>
      <w:lang w:eastAsia="ru-RU"/>
    </w:rPr>
  </w:style>
  <w:style w:type="character" w:customStyle="1" w:styleId="FontStyle103">
    <w:name w:val="Font Style103"/>
    <w:uiPriority w:val="99"/>
    <w:rsid w:val="00762752"/>
    <w:rPr>
      <w:rFonts w:ascii="Arial" w:hAnsi="Arial"/>
      <w:sz w:val="16"/>
    </w:rPr>
  </w:style>
  <w:style w:type="paragraph" w:styleId="32">
    <w:name w:val="Body Text Indent 3"/>
    <w:basedOn w:val="a1"/>
    <w:link w:val="33"/>
    <w:uiPriority w:val="99"/>
    <w:semiHidden/>
    <w:rsid w:val="00762752"/>
    <w:pPr>
      <w:spacing w:after="120"/>
      <w:ind w:left="283"/>
    </w:pPr>
    <w:rPr>
      <w:sz w:val="16"/>
      <w:szCs w:val="16"/>
    </w:rPr>
  </w:style>
  <w:style w:type="character" w:customStyle="1" w:styleId="33">
    <w:name w:val="Основной текст с отступом 3 Знак"/>
    <w:link w:val="32"/>
    <w:uiPriority w:val="99"/>
    <w:semiHidden/>
    <w:locked/>
    <w:rsid w:val="00762752"/>
    <w:rPr>
      <w:rFonts w:ascii="Times New Roman" w:hAnsi="Times New Roman" w:cs="Times New Roman"/>
      <w:sz w:val="16"/>
      <w:szCs w:val="16"/>
      <w:lang w:val="ru-RU"/>
    </w:rPr>
  </w:style>
  <w:style w:type="character" w:customStyle="1" w:styleId="frlabel">
    <w:name w:val="fr_label"/>
    <w:uiPriority w:val="99"/>
    <w:rsid w:val="00762752"/>
    <w:rPr>
      <w:rFonts w:cs="Times New Roman"/>
    </w:rPr>
  </w:style>
  <w:style w:type="character" w:customStyle="1" w:styleId="spelle">
    <w:name w:val="spelle"/>
    <w:uiPriority w:val="99"/>
    <w:rsid w:val="00762752"/>
    <w:rPr>
      <w:rFonts w:cs="Times New Roman"/>
    </w:rPr>
  </w:style>
  <w:style w:type="paragraph" w:customStyle="1" w:styleId="aff9">
    <w:name w:val="Содержимое таблицы"/>
    <w:basedOn w:val="a1"/>
    <w:uiPriority w:val="99"/>
    <w:rsid w:val="00762752"/>
    <w:pPr>
      <w:widowControl w:val="0"/>
      <w:suppressLineNumbers/>
      <w:suppressAutoHyphens/>
      <w:spacing w:line="240" w:lineRule="auto"/>
      <w:ind w:firstLine="0"/>
      <w:jc w:val="left"/>
    </w:pPr>
    <w:rPr>
      <w:rFonts w:ascii="Liberation Serif" w:eastAsia="Times New Roman" w:hAnsi="Liberation Serif" w:cs="FreeSans"/>
      <w:kern w:val="1"/>
      <w:sz w:val="24"/>
      <w:szCs w:val="24"/>
      <w:lang w:eastAsia="zh-CN" w:bidi="hi-IN"/>
    </w:rPr>
  </w:style>
  <w:style w:type="paragraph" w:customStyle="1" w:styleId="16">
    <w:name w:val="Красная строка1"/>
    <w:basedOn w:val="af6"/>
    <w:uiPriority w:val="99"/>
    <w:rsid w:val="00762752"/>
    <w:pPr>
      <w:widowControl w:val="0"/>
      <w:suppressAutoHyphens/>
      <w:spacing w:after="140" w:line="288" w:lineRule="auto"/>
      <w:ind w:firstLine="720"/>
    </w:pPr>
    <w:rPr>
      <w:rFonts w:ascii="Liberation Serif" w:hAnsi="Liberation Serif" w:cs="FreeSans"/>
      <w:kern w:val="1"/>
      <w:lang w:eastAsia="zh-CN" w:bidi="hi-IN"/>
    </w:rPr>
  </w:style>
  <w:style w:type="paragraph" w:customStyle="1" w:styleId="28">
    <w:name w:val="Абзац списка2"/>
    <w:basedOn w:val="a1"/>
    <w:uiPriority w:val="99"/>
    <w:rsid w:val="00762752"/>
    <w:pPr>
      <w:ind w:left="720" w:firstLine="0"/>
      <w:contextualSpacing/>
      <w:jc w:val="left"/>
    </w:pPr>
    <w:rPr>
      <w:rFonts w:eastAsia="Times New Roman"/>
      <w:sz w:val="24"/>
    </w:rPr>
  </w:style>
  <w:style w:type="character" w:customStyle="1" w:styleId="person">
    <w:name w:val="person"/>
    <w:uiPriority w:val="99"/>
    <w:rsid w:val="00762752"/>
    <w:rPr>
      <w:rFonts w:cs="Times New Roman"/>
    </w:rPr>
  </w:style>
  <w:style w:type="paragraph" w:customStyle="1" w:styleId="affa">
    <w:name w:val="Знак"/>
    <w:basedOn w:val="a1"/>
    <w:uiPriority w:val="99"/>
    <w:rsid w:val="00762752"/>
    <w:pPr>
      <w:spacing w:line="240" w:lineRule="auto"/>
      <w:ind w:firstLine="0"/>
      <w:jc w:val="left"/>
    </w:pPr>
    <w:rPr>
      <w:rFonts w:ascii="Verdana" w:eastAsia="Times New Roman" w:hAnsi="Verdana" w:cs="Verdana"/>
      <w:sz w:val="20"/>
      <w:szCs w:val="20"/>
      <w:lang w:val="en-US"/>
    </w:rPr>
  </w:style>
  <w:style w:type="character" w:customStyle="1" w:styleId="contribdegrees">
    <w:name w:val="contribdegrees"/>
    <w:uiPriority w:val="99"/>
    <w:rsid w:val="00762752"/>
    <w:rPr>
      <w:rFonts w:cs="Times New Roman"/>
    </w:rPr>
  </w:style>
  <w:style w:type="character" w:customStyle="1" w:styleId="overlay">
    <w:name w:val="overlay"/>
    <w:uiPriority w:val="99"/>
    <w:rsid w:val="00762752"/>
    <w:rPr>
      <w:rFonts w:cs="Times New Roman"/>
    </w:rPr>
  </w:style>
  <w:style w:type="paragraph" w:styleId="41">
    <w:name w:val="toc 4"/>
    <w:basedOn w:val="a1"/>
    <w:next w:val="a1"/>
    <w:autoRedefine/>
    <w:uiPriority w:val="99"/>
    <w:rsid w:val="00762752"/>
    <w:pPr>
      <w:spacing w:after="100" w:line="276" w:lineRule="auto"/>
      <w:ind w:left="660" w:firstLine="0"/>
      <w:jc w:val="left"/>
    </w:pPr>
    <w:rPr>
      <w:rFonts w:ascii="Calibri" w:eastAsia="Times New Roman" w:hAnsi="Calibri"/>
      <w:sz w:val="22"/>
      <w:lang w:val="uk-UA" w:eastAsia="uk-UA"/>
    </w:rPr>
  </w:style>
  <w:style w:type="paragraph" w:styleId="51">
    <w:name w:val="toc 5"/>
    <w:basedOn w:val="a1"/>
    <w:next w:val="a1"/>
    <w:autoRedefine/>
    <w:uiPriority w:val="99"/>
    <w:rsid w:val="00762752"/>
    <w:pPr>
      <w:spacing w:after="100" w:line="276" w:lineRule="auto"/>
      <w:ind w:left="880" w:firstLine="0"/>
      <w:jc w:val="left"/>
    </w:pPr>
    <w:rPr>
      <w:rFonts w:ascii="Calibri" w:eastAsia="Times New Roman" w:hAnsi="Calibri"/>
      <w:sz w:val="22"/>
      <w:lang w:val="uk-UA" w:eastAsia="uk-UA"/>
    </w:rPr>
  </w:style>
  <w:style w:type="paragraph" w:styleId="61">
    <w:name w:val="toc 6"/>
    <w:basedOn w:val="a1"/>
    <w:next w:val="a1"/>
    <w:autoRedefine/>
    <w:uiPriority w:val="99"/>
    <w:rsid w:val="00762752"/>
    <w:pPr>
      <w:spacing w:after="100" w:line="276" w:lineRule="auto"/>
      <w:ind w:left="1100" w:firstLine="0"/>
      <w:jc w:val="left"/>
    </w:pPr>
    <w:rPr>
      <w:rFonts w:ascii="Calibri" w:eastAsia="Times New Roman" w:hAnsi="Calibri"/>
      <w:sz w:val="22"/>
      <w:lang w:val="uk-UA" w:eastAsia="uk-UA"/>
    </w:rPr>
  </w:style>
  <w:style w:type="paragraph" w:styleId="71">
    <w:name w:val="toc 7"/>
    <w:basedOn w:val="a1"/>
    <w:next w:val="a1"/>
    <w:autoRedefine/>
    <w:uiPriority w:val="99"/>
    <w:rsid w:val="00762752"/>
    <w:pPr>
      <w:spacing w:after="100" w:line="276" w:lineRule="auto"/>
      <w:ind w:left="1320" w:firstLine="0"/>
      <w:jc w:val="left"/>
    </w:pPr>
    <w:rPr>
      <w:rFonts w:ascii="Calibri" w:eastAsia="Times New Roman" w:hAnsi="Calibri"/>
      <w:sz w:val="22"/>
      <w:lang w:val="uk-UA" w:eastAsia="uk-UA"/>
    </w:rPr>
  </w:style>
  <w:style w:type="paragraph" w:styleId="8">
    <w:name w:val="toc 8"/>
    <w:basedOn w:val="a1"/>
    <w:next w:val="a1"/>
    <w:autoRedefine/>
    <w:uiPriority w:val="99"/>
    <w:rsid w:val="00762752"/>
    <w:pPr>
      <w:spacing w:after="100" w:line="276" w:lineRule="auto"/>
      <w:ind w:left="1540" w:firstLine="0"/>
      <w:jc w:val="left"/>
    </w:pPr>
    <w:rPr>
      <w:rFonts w:ascii="Calibri" w:eastAsia="Times New Roman" w:hAnsi="Calibri"/>
      <w:sz w:val="22"/>
      <w:lang w:val="uk-UA" w:eastAsia="uk-UA"/>
    </w:rPr>
  </w:style>
  <w:style w:type="paragraph" w:styleId="9">
    <w:name w:val="toc 9"/>
    <w:basedOn w:val="a1"/>
    <w:next w:val="a1"/>
    <w:autoRedefine/>
    <w:uiPriority w:val="99"/>
    <w:rsid w:val="00762752"/>
    <w:pPr>
      <w:spacing w:after="100" w:line="276" w:lineRule="auto"/>
      <w:ind w:left="1760" w:firstLine="0"/>
      <w:jc w:val="left"/>
    </w:pPr>
    <w:rPr>
      <w:rFonts w:ascii="Calibri" w:eastAsia="Times New Roman" w:hAnsi="Calibri"/>
      <w:sz w:val="22"/>
      <w:lang w:val="uk-UA" w:eastAsia="uk-UA"/>
    </w:rPr>
  </w:style>
  <w:style w:type="paragraph" w:customStyle="1" w:styleId="29">
    <w:name w:val="Обычный2"/>
    <w:uiPriority w:val="99"/>
    <w:rsid w:val="00762752"/>
    <w:pPr>
      <w:widowControl w:val="0"/>
      <w:spacing w:line="260" w:lineRule="auto"/>
      <w:ind w:firstLine="640"/>
    </w:pPr>
    <w:rPr>
      <w:rFonts w:ascii="Arial" w:eastAsia="Times New Roman" w:hAnsi="Arial"/>
      <w:sz w:val="22"/>
    </w:rPr>
  </w:style>
  <w:style w:type="character" w:styleId="affb">
    <w:name w:val="Placeholder Text"/>
    <w:uiPriority w:val="99"/>
    <w:semiHidden/>
    <w:rsid w:val="00762752"/>
    <w:rPr>
      <w:rFonts w:cs="Times New Roman"/>
      <w:color w:val="808080"/>
    </w:rPr>
  </w:style>
  <w:style w:type="paragraph" w:styleId="affc">
    <w:name w:val="Body Text Indent"/>
    <w:basedOn w:val="a1"/>
    <w:link w:val="affd"/>
    <w:uiPriority w:val="99"/>
    <w:rsid w:val="00762752"/>
    <w:pPr>
      <w:spacing w:after="120"/>
      <w:ind w:left="283"/>
    </w:pPr>
  </w:style>
  <w:style w:type="character" w:customStyle="1" w:styleId="affd">
    <w:name w:val="Основной текст с отступом Знак"/>
    <w:link w:val="affc"/>
    <w:uiPriority w:val="99"/>
    <w:locked/>
    <w:rsid w:val="00762752"/>
    <w:rPr>
      <w:rFonts w:ascii="Times New Roman" w:hAnsi="Times New Roman" w:cs="Times New Roman"/>
      <w:sz w:val="28"/>
      <w:lang w:val="ru-RU"/>
    </w:rPr>
  </w:style>
  <w:style w:type="paragraph" w:customStyle="1" w:styleId="rvps11">
    <w:name w:val="rvps11"/>
    <w:basedOn w:val="a1"/>
    <w:uiPriority w:val="99"/>
    <w:rsid w:val="00762752"/>
    <w:pPr>
      <w:spacing w:before="100" w:beforeAutospacing="1" w:after="100" w:afterAutospacing="1" w:line="240" w:lineRule="auto"/>
      <w:ind w:firstLine="0"/>
      <w:jc w:val="left"/>
    </w:pPr>
    <w:rPr>
      <w:rFonts w:eastAsia="Times New Roman"/>
      <w:sz w:val="24"/>
      <w:szCs w:val="24"/>
      <w:lang w:val="uk-UA" w:eastAsia="uk-UA"/>
    </w:rPr>
  </w:style>
  <w:style w:type="character" w:customStyle="1" w:styleId="rvts15">
    <w:name w:val="rvts15"/>
    <w:uiPriority w:val="99"/>
    <w:rsid w:val="00762752"/>
    <w:rPr>
      <w:rFonts w:cs="Times New Roman"/>
    </w:rPr>
  </w:style>
  <w:style w:type="character" w:customStyle="1" w:styleId="rvts11">
    <w:name w:val="rvts11"/>
    <w:uiPriority w:val="99"/>
    <w:rsid w:val="00762752"/>
    <w:rPr>
      <w:rFonts w:cs="Times New Roman"/>
    </w:rPr>
  </w:style>
  <w:style w:type="character" w:customStyle="1" w:styleId="titulo">
    <w:name w:val="titulo"/>
    <w:uiPriority w:val="99"/>
    <w:rsid w:val="00762752"/>
    <w:rPr>
      <w:rFonts w:cs="Times New Roman"/>
    </w:rPr>
  </w:style>
  <w:style w:type="paragraph" w:customStyle="1" w:styleId="Pa6">
    <w:name w:val="Pa6"/>
    <w:basedOn w:val="a1"/>
    <w:next w:val="a1"/>
    <w:uiPriority w:val="99"/>
    <w:rsid w:val="00762752"/>
    <w:pPr>
      <w:autoSpaceDE w:val="0"/>
      <w:autoSpaceDN w:val="0"/>
      <w:adjustRightInd w:val="0"/>
      <w:spacing w:line="221" w:lineRule="atLeast"/>
      <w:ind w:firstLine="0"/>
      <w:jc w:val="left"/>
    </w:pPr>
    <w:rPr>
      <w:rFonts w:ascii="Minion Pro" w:hAnsi="Minion Pro"/>
      <w:sz w:val="24"/>
      <w:szCs w:val="24"/>
    </w:rPr>
  </w:style>
  <w:style w:type="character" w:customStyle="1" w:styleId="WW8Num1z0">
    <w:name w:val="WW8Num1z0"/>
    <w:uiPriority w:val="99"/>
    <w:rsid w:val="00762752"/>
  </w:style>
  <w:style w:type="character" w:customStyle="1" w:styleId="WW8Num1z1">
    <w:name w:val="WW8Num1z1"/>
    <w:uiPriority w:val="99"/>
    <w:rsid w:val="00762752"/>
  </w:style>
  <w:style w:type="character" w:customStyle="1" w:styleId="WW8Num1z2">
    <w:name w:val="WW8Num1z2"/>
    <w:uiPriority w:val="99"/>
    <w:rsid w:val="00762752"/>
  </w:style>
  <w:style w:type="character" w:customStyle="1" w:styleId="WW8Num1z3">
    <w:name w:val="WW8Num1z3"/>
    <w:uiPriority w:val="99"/>
    <w:rsid w:val="00762752"/>
  </w:style>
  <w:style w:type="character" w:customStyle="1" w:styleId="WW8Num1z4">
    <w:name w:val="WW8Num1z4"/>
    <w:uiPriority w:val="99"/>
    <w:rsid w:val="00762752"/>
  </w:style>
  <w:style w:type="character" w:customStyle="1" w:styleId="WW8Num1z5">
    <w:name w:val="WW8Num1z5"/>
    <w:uiPriority w:val="99"/>
    <w:rsid w:val="00762752"/>
  </w:style>
  <w:style w:type="character" w:customStyle="1" w:styleId="WW8Num1z6">
    <w:name w:val="WW8Num1z6"/>
    <w:uiPriority w:val="99"/>
    <w:rsid w:val="00762752"/>
  </w:style>
  <w:style w:type="character" w:customStyle="1" w:styleId="WW8Num1z7">
    <w:name w:val="WW8Num1z7"/>
    <w:uiPriority w:val="99"/>
    <w:rsid w:val="00762752"/>
  </w:style>
  <w:style w:type="character" w:customStyle="1" w:styleId="WW8Num1z8">
    <w:name w:val="WW8Num1z8"/>
    <w:uiPriority w:val="99"/>
    <w:rsid w:val="00762752"/>
  </w:style>
  <w:style w:type="character" w:customStyle="1" w:styleId="WW8Num2z0">
    <w:name w:val="WW8Num2z0"/>
    <w:uiPriority w:val="99"/>
    <w:rsid w:val="00762752"/>
  </w:style>
  <w:style w:type="character" w:customStyle="1" w:styleId="WW8Num2z1">
    <w:name w:val="WW8Num2z1"/>
    <w:uiPriority w:val="99"/>
    <w:rsid w:val="00762752"/>
  </w:style>
  <w:style w:type="character" w:customStyle="1" w:styleId="WW8Num2z2">
    <w:name w:val="WW8Num2z2"/>
    <w:uiPriority w:val="99"/>
    <w:rsid w:val="00762752"/>
  </w:style>
  <w:style w:type="character" w:customStyle="1" w:styleId="WW8Num2z3">
    <w:name w:val="WW8Num2z3"/>
    <w:uiPriority w:val="99"/>
    <w:rsid w:val="00762752"/>
  </w:style>
  <w:style w:type="character" w:customStyle="1" w:styleId="WW8Num2z4">
    <w:name w:val="WW8Num2z4"/>
    <w:uiPriority w:val="99"/>
    <w:rsid w:val="00762752"/>
  </w:style>
  <w:style w:type="character" w:customStyle="1" w:styleId="WW8Num2z5">
    <w:name w:val="WW8Num2z5"/>
    <w:uiPriority w:val="99"/>
    <w:rsid w:val="00762752"/>
  </w:style>
  <w:style w:type="character" w:customStyle="1" w:styleId="WW8Num2z6">
    <w:name w:val="WW8Num2z6"/>
    <w:uiPriority w:val="99"/>
    <w:rsid w:val="00762752"/>
  </w:style>
  <w:style w:type="character" w:customStyle="1" w:styleId="WW8Num2z7">
    <w:name w:val="WW8Num2z7"/>
    <w:uiPriority w:val="99"/>
    <w:rsid w:val="00762752"/>
  </w:style>
  <w:style w:type="character" w:customStyle="1" w:styleId="WW8Num2z8">
    <w:name w:val="WW8Num2z8"/>
    <w:uiPriority w:val="99"/>
    <w:rsid w:val="00762752"/>
  </w:style>
  <w:style w:type="character" w:customStyle="1" w:styleId="WW8Num3z0">
    <w:name w:val="WW8Num3z0"/>
    <w:uiPriority w:val="99"/>
    <w:rsid w:val="00762752"/>
    <w:rPr>
      <w:rFonts w:ascii="Symbol" w:hAnsi="Symbol"/>
      <w:shd w:val="clear" w:color="auto" w:fill="FFFF00"/>
    </w:rPr>
  </w:style>
  <w:style w:type="character" w:customStyle="1" w:styleId="WW8Num4z0">
    <w:name w:val="WW8Num4z0"/>
    <w:uiPriority w:val="99"/>
    <w:rsid w:val="00762752"/>
    <w:rPr>
      <w:rFonts w:ascii="Symbol" w:hAnsi="Symbol"/>
      <w:color w:val="000000"/>
      <w:spacing w:val="-4"/>
    </w:rPr>
  </w:style>
  <w:style w:type="character" w:customStyle="1" w:styleId="WW8Num5z0">
    <w:name w:val="WW8Num5z0"/>
    <w:uiPriority w:val="99"/>
    <w:rsid w:val="00762752"/>
    <w:rPr>
      <w:rFonts w:ascii="Symbol" w:hAnsi="Symbol"/>
    </w:rPr>
  </w:style>
  <w:style w:type="character" w:customStyle="1" w:styleId="WW8Num6z0">
    <w:name w:val="WW8Num6z0"/>
    <w:uiPriority w:val="99"/>
    <w:rsid w:val="00762752"/>
    <w:rPr>
      <w:rFonts w:ascii="Symbol" w:hAnsi="Symbol"/>
    </w:rPr>
  </w:style>
  <w:style w:type="character" w:customStyle="1" w:styleId="WW8Num7z0">
    <w:name w:val="WW8Num7z0"/>
    <w:uiPriority w:val="99"/>
    <w:rsid w:val="00762752"/>
    <w:rPr>
      <w:rFonts w:ascii="Symbol" w:hAnsi="Symbol"/>
    </w:rPr>
  </w:style>
  <w:style w:type="character" w:customStyle="1" w:styleId="WW8Num8z0">
    <w:name w:val="WW8Num8z0"/>
    <w:uiPriority w:val="99"/>
    <w:rsid w:val="00762752"/>
    <w:rPr>
      <w:rFonts w:ascii="Symbol" w:hAnsi="Symbol"/>
    </w:rPr>
  </w:style>
  <w:style w:type="character" w:customStyle="1" w:styleId="WW8Num9z0">
    <w:name w:val="WW8Num9z0"/>
    <w:uiPriority w:val="99"/>
    <w:rsid w:val="00762752"/>
    <w:rPr>
      <w:rFonts w:ascii="Symbol" w:hAnsi="Symbol"/>
      <w:lang w:val="ru-RU"/>
    </w:rPr>
  </w:style>
  <w:style w:type="character" w:customStyle="1" w:styleId="WW8Num10z0">
    <w:name w:val="WW8Num10z0"/>
    <w:uiPriority w:val="99"/>
    <w:rsid w:val="00762752"/>
    <w:rPr>
      <w:rFonts w:ascii="Symbol" w:hAnsi="Symbol"/>
    </w:rPr>
  </w:style>
  <w:style w:type="character" w:customStyle="1" w:styleId="WW8Num11z0">
    <w:name w:val="WW8Num11z0"/>
    <w:uiPriority w:val="99"/>
    <w:rsid w:val="00762752"/>
    <w:rPr>
      <w:rFonts w:ascii="Symbol" w:hAnsi="Symbol"/>
      <w:lang w:val="ru-RU"/>
    </w:rPr>
  </w:style>
  <w:style w:type="character" w:customStyle="1" w:styleId="WW8Num12z0">
    <w:name w:val="WW8Num12z0"/>
    <w:uiPriority w:val="99"/>
    <w:rsid w:val="00762752"/>
    <w:rPr>
      <w:color w:val="000000"/>
      <w:spacing w:val="2"/>
      <w:lang w:val="ru-RU"/>
    </w:rPr>
  </w:style>
  <w:style w:type="character" w:customStyle="1" w:styleId="WW8Num13z0">
    <w:name w:val="WW8Num13z0"/>
    <w:uiPriority w:val="99"/>
    <w:rsid w:val="00762752"/>
    <w:rPr>
      <w:color w:val="000000"/>
      <w:spacing w:val="2"/>
      <w:lang w:val="ru-RU"/>
    </w:rPr>
  </w:style>
  <w:style w:type="character" w:customStyle="1" w:styleId="WW8Num13z1">
    <w:name w:val="WW8Num13z1"/>
    <w:uiPriority w:val="99"/>
    <w:rsid w:val="00762752"/>
  </w:style>
  <w:style w:type="character" w:customStyle="1" w:styleId="WW8Num13z2">
    <w:name w:val="WW8Num13z2"/>
    <w:uiPriority w:val="99"/>
    <w:rsid w:val="00762752"/>
  </w:style>
  <w:style w:type="character" w:customStyle="1" w:styleId="WW8Num13z3">
    <w:name w:val="WW8Num13z3"/>
    <w:uiPriority w:val="99"/>
    <w:rsid w:val="00762752"/>
  </w:style>
  <w:style w:type="character" w:customStyle="1" w:styleId="WW8Num13z4">
    <w:name w:val="WW8Num13z4"/>
    <w:uiPriority w:val="99"/>
    <w:rsid w:val="00762752"/>
  </w:style>
  <w:style w:type="character" w:customStyle="1" w:styleId="WW8Num13z5">
    <w:name w:val="WW8Num13z5"/>
    <w:uiPriority w:val="99"/>
    <w:rsid w:val="00762752"/>
  </w:style>
  <w:style w:type="character" w:customStyle="1" w:styleId="WW8Num13z6">
    <w:name w:val="WW8Num13z6"/>
    <w:uiPriority w:val="99"/>
    <w:rsid w:val="00762752"/>
  </w:style>
  <w:style w:type="character" w:customStyle="1" w:styleId="WW8Num13z7">
    <w:name w:val="WW8Num13z7"/>
    <w:uiPriority w:val="99"/>
    <w:rsid w:val="00762752"/>
  </w:style>
  <w:style w:type="character" w:customStyle="1" w:styleId="WW8Num13z8">
    <w:name w:val="WW8Num13z8"/>
    <w:uiPriority w:val="99"/>
    <w:rsid w:val="00762752"/>
  </w:style>
  <w:style w:type="character" w:customStyle="1" w:styleId="17">
    <w:name w:val="Основной шрифт абзаца1"/>
    <w:uiPriority w:val="99"/>
    <w:rsid w:val="00762752"/>
  </w:style>
  <w:style w:type="character" w:customStyle="1" w:styleId="WW8Num45z0">
    <w:name w:val="WW8Num45z0"/>
    <w:uiPriority w:val="99"/>
    <w:rsid w:val="00762752"/>
    <w:rPr>
      <w:rFonts w:ascii="Symbol" w:hAnsi="Symbol"/>
    </w:rPr>
  </w:style>
  <w:style w:type="character" w:customStyle="1" w:styleId="WW8Num45z1">
    <w:name w:val="WW8Num45z1"/>
    <w:uiPriority w:val="99"/>
    <w:rsid w:val="00762752"/>
    <w:rPr>
      <w:rFonts w:ascii="Courier New" w:hAnsi="Courier New"/>
    </w:rPr>
  </w:style>
  <w:style w:type="character" w:customStyle="1" w:styleId="WW8Num45z2">
    <w:name w:val="WW8Num45z2"/>
    <w:uiPriority w:val="99"/>
    <w:rsid w:val="00762752"/>
    <w:rPr>
      <w:rFonts w:ascii="Wingdings" w:hAnsi="Wingdings"/>
    </w:rPr>
  </w:style>
  <w:style w:type="character" w:customStyle="1" w:styleId="WW8Num32z0">
    <w:name w:val="WW8Num32z0"/>
    <w:uiPriority w:val="99"/>
    <w:rsid w:val="00762752"/>
    <w:rPr>
      <w:rFonts w:ascii="Symbol" w:hAnsi="Symbol"/>
      <w:color w:val="000000"/>
      <w:spacing w:val="-4"/>
    </w:rPr>
  </w:style>
  <w:style w:type="character" w:customStyle="1" w:styleId="WW8Num32z1">
    <w:name w:val="WW8Num32z1"/>
    <w:uiPriority w:val="99"/>
    <w:rsid w:val="00762752"/>
    <w:rPr>
      <w:rFonts w:ascii="Courier New" w:hAnsi="Courier New"/>
    </w:rPr>
  </w:style>
  <w:style w:type="character" w:customStyle="1" w:styleId="WW8Num32z2">
    <w:name w:val="WW8Num32z2"/>
    <w:uiPriority w:val="99"/>
    <w:rsid w:val="00762752"/>
    <w:rPr>
      <w:rFonts w:ascii="Wingdings" w:hAnsi="Wingdings"/>
    </w:rPr>
  </w:style>
  <w:style w:type="character" w:customStyle="1" w:styleId="WW8Num37z0">
    <w:name w:val="WW8Num37z0"/>
    <w:uiPriority w:val="99"/>
    <w:rsid w:val="00762752"/>
    <w:rPr>
      <w:rFonts w:ascii="Symbol" w:hAnsi="Symbol"/>
    </w:rPr>
  </w:style>
  <w:style w:type="character" w:customStyle="1" w:styleId="WW8Num37z1">
    <w:name w:val="WW8Num37z1"/>
    <w:uiPriority w:val="99"/>
    <w:rsid w:val="00762752"/>
  </w:style>
  <w:style w:type="character" w:customStyle="1" w:styleId="WW8Num37z2">
    <w:name w:val="WW8Num37z2"/>
    <w:uiPriority w:val="99"/>
    <w:rsid w:val="00762752"/>
    <w:rPr>
      <w:rFonts w:ascii="Wingdings" w:hAnsi="Wingdings"/>
    </w:rPr>
  </w:style>
  <w:style w:type="character" w:customStyle="1" w:styleId="WW8Num37z4">
    <w:name w:val="WW8Num37z4"/>
    <w:uiPriority w:val="99"/>
    <w:rsid w:val="00762752"/>
    <w:rPr>
      <w:rFonts w:ascii="Courier New" w:hAnsi="Courier New"/>
    </w:rPr>
  </w:style>
  <w:style w:type="character" w:customStyle="1" w:styleId="WW8Num34z0">
    <w:name w:val="WW8Num34z0"/>
    <w:uiPriority w:val="99"/>
    <w:rsid w:val="00762752"/>
    <w:rPr>
      <w:rFonts w:ascii="Symbol" w:hAnsi="Symbol"/>
    </w:rPr>
  </w:style>
  <w:style w:type="character" w:customStyle="1" w:styleId="WW8Num34z1">
    <w:name w:val="WW8Num34z1"/>
    <w:uiPriority w:val="99"/>
    <w:rsid w:val="00762752"/>
    <w:rPr>
      <w:rFonts w:ascii="Courier New" w:hAnsi="Courier New"/>
    </w:rPr>
  </w:style>
  <w:style w:type="character" w:customStyle="1" w:styleId="WW8Num34z2">
    <w:name w:val="WW8Num34z2"/>
    <w:uiPriority w:val="99"/>
    <w:rsid w:val="00762752"/>
    <w:rPr>
      <w:rFonts w:ascii="Wingdings" w:hAnsi="Wingdings"/>
    </w:rPr>
  </w:style>
  <w:style w:type="character" w:customStyle="1" w:styleId="WW8Num44z0">
    <w:name w:val="WW8Num44z0"/>
    <w:uiPriority w:val="99"/>
    <w:rsid w:val="00762752"/>
    <w:rPr>
      <w:rFonts w:ascii="Symbol" w:hAnsi="Symbol"/>
    </w:rPr>
  </w:style>
  <w:style w:type="character" w:customStyle="1" w:styleId="WW8Num44z1">
    <w:name w:val="WW8Num44z1"/>
    <w:uiPriority w:val="99"/>
    <w:rsid w:val="00762752"/>
    <w:rPr>
      <w:rFonts w:ascii="Courier New" w:hAnsi="Courier New"/>
    </w:rPr>
  </w:style>
  <w:style w:type="character" w:customStyle="1" w:styleId="WW8Num44z2">
    <w:name w:val="WW8Num44z2"/>
    <w:uiPriority w:val="99"/>
    <w:rsid w:val="00762752"/>
    <w:rPr>
      <w:rFonts w:ascii="Wingdings" w:hAnsi="Wingdings"/>
    </w:rPr>
  </w:style>
  <w:style w:type="character" w:customStyle="1" w:styleId="WW8Num43z0">
    <w:name w:val="WW8Num43z0"/>
    <w:uiPriority w:val="99"/>
    <w:rsid w:val="00762752"/>
    <w:rPr>
      <w:rFonts w:ascii="Symbol" w:hAnsi="Symbol"/>
    </w:rPr>
  </w:style>
  <w:style w:type="character" w:customStyle="1" w:styleId="WW8Num43z1">
    <w:name w:val="WW8Num43z1"/>
    <w:uiPriority w:val="99"/>
    <w:rsid w:val="00762752"/>
  </w:style>
  <w:style w:type="character" w:customStyle="1" w:styleId="WW8Num43z2">
    <w:name w:val="WW8Num43z2"/>
    <w:uiPriority w:val="99"/>
    <w:rsid w:val="00762752"/>
    <w:rPr>
      <w:rFonts w:ascii="Wingdings" w:hAnsi="Wingdings"/>
    </w:rPr>
  </w:style>
  <w:style w:type="character" w:customStyle="1" w:styleId="WW8Num43z4">
    <w:name w:val="WW8Num43z4"/>
    <w:uiPriority w:val="99"/>
    <w:rsid w:val="00762752"/>
    <w:rPr>
      <w:rFonts w:ascii="Courier New" w:hAnsi="Courier New"/>
    </w:rPr>
  </w:style>
  <w:style w:type="character" w:customStyle="1" w:styleId="WW8Num38z0">
    <w:name w:val="WW8Num38z0"/>
    <w:uiPriority w:val="99"/>
    <w:rsid w:val="00762752"/>
    <w:rPr>
      <w:rFonts w:ascii="Symbol" w:hAnsi="Symbol"/>
    </w:rPr>
  </w:style>
  <w:style w:type="character" w:customStyle="1" w:styleId="WW8Num38z1">
    <w:name w:val="WW8Num38z1"/>
    <w:uiPriority w:val="99"/>
    <w:rsid w:val="00762752"/>
  </w:style>
  <w:style w:type="character" w:customStyle="1" w:styleId="WW8Num38z2">
    <w:name w:val="WW8Num38z2"/>
    <w:uiPriority w:val="99"/>
    <w:rsid w:val="00762752"/>
    <w:rPr>
      <w:rFonts w:ascii="Wingdings" w:hAnsi="Wingdings"/>
    </w:rPr>
  </w:style>
  <w:style w:type="character" w:customStyle="1" w:styleId="WW8Num38z4">
    <w:name w:val="WW8Num38z4"/>
    <w:uiPriority w:val="99"/>
    <w:rsid w:val="00762752"/>
    <w:rPr>
      <w:rFonts w:ascii="Courier New" w:hAnsi="Courier New"/>
    </w:rPr>
  </w:style>
  <w:style w:type="character" w:customStyle="1" w:styleId="WW8Num35z0">
    <w:name w:val="WW8Num35z0"/>
    <w:uiPriority w:val="99"/>
    <w:rsid w:val="00762752"/>
    <w:rPr>
      <w:rFonts w:ascii="Symbol" w:hAnsi="Symbol"/>
      <w:lang w:val="ru-RU"/>
    </w:rPr>
  </w:style>
  <w:style w:type="character" w:customStyle="1" w:styleId="WW8Num35z1">
    <w:name w:val="WW8Num35z1"/>
    <w:uiPriority w:val="99"/>
    <w:rsid w:val="00762752"/>
    <w:rPr>
      <w:rFonts w:ascii="Courier New" w:hAnsi="Courier New"/>
    </w:rPr>
  </w:style>
  <w:style w:type="character" w:customStyle="1" w:styleId="WW8Num35z2">
    <w:name w:val="WW8Num35z2"/>
    <w:uiPriority w:val="99"/>
    <w:rsid w:val="00762752"/>
    <w:rPr>
      <w:rFonts w:ascii="Wingdings" w:hAnsi="Wingdings"/>
    </w:rPr>
  </w:style>
  <w:style w:type="character" w:customStyle="1" w:styleId="WW8Num27z0">
    <w:name w:val="WW8Num27z0"/>
    <w:uiPriority w:val="99"/>
    <w:rsid w:val="00762752"/>
    <w:rPr>
      <w:rFonts w:ascii="Symbol" w:hAnsi="Symbol"/>
    </w:rPr>
  </w:style>
  <w:style w:type="character" w:customStyle="1" w:styleId="WW8Num27z1">
    <w:name w:val="WW8Num27z1"/>
    <w:uiPriority w:val="99"/>
    <w:rsid w:val="00762752"/>
    <w:rPr>
      <w:rFonts w:ascii="Courier New" w:hAnsi="Courier New"/>
    </w:rPr>
  </w:style>
  <w:style w:type="character" w:customStyle="1" w:styleId="WW8Num27z2">
    <w:name w:val="WW8Num27z2"/>
    <w:uiPriority w:val="99"/>
    <w:rsid w:val="00762752"/>
    <w:rPr>
      <w:rFonts w:ascii="Wingdings" w:hAnsi="Wingdings"/>
    </w:rPr>
  </w:style>
  <w:style w:type="character" w:customStyle="1" w:styleId="WW8Num31z0">
    <w:name w:val="WW8Num31z0"/>
    <w:uiPriority w:val="99"/>
    <w:rsid w:val="00762752"/>
    <w:rPr>
      <w:rFonts w:ascii="Symbol" w:hAnsi="Symbol"/>
      <w:lang w:val="ru-RU"/>
    </w:rPr>
  </w:style>
  <w:style w:type="character" w:customStyle="1" w:styleId="WW8Num31z1">
    <w:name w:val="WW8Num31z1"/>
    <w:uiPriority w:val="99"/>
    <w:rsid w:val="00762752"/>
    <w:rPr>
      <w:rFonts w:ascii="Courier New" w:hAnsi="Courier New"/>
    </w:rPr>
  </w:style>
  <w:style w:type="character" w:customStyle="1" w:styleId="WW8Num31z2">
    <w:name w:val="WW8Num31z2"/>
    <w:uiPriority w:val="99"/>
    <w:rsid w:val="00762752"/>
    <w:rPr>
      <w:rFonts w:ascii="Wingdings" w:hAnsi="Wingdings"/>
    </w:rPr>
  </w:style>
  <w:style w:type="character" w:customStyle="1" w:styleId="WW8Num33z0">
    <w:name w:val="WW8Num33z0"/>
    <w:uiPriority w:val="99"/>
    <w:rsid w:val="00762752"/>
    <w:rPr>
      <w:color w:val="000000"/>
      <w:spacing w:val="2"/>
      <w:lang w:val="ru-RU"/>
    </w:rPr>
  </w:style>
  <w:style w:type="character" w:customStyle="1" w:styleId="WW8Num33z1">
    <w:name w:val="WW8Num33z1"/>
    <w:uiPriority w:val="99"/>
    <w:rsid w:val="00762752"/>
  </w:style>
  <w:style w:type="character" w:customStyle="1" w:styleId="WW8Num33z2">
    <w:name w:val="WW8Num33z2"/>
    <w:uiPriority w:val="99"/>
    <w:rsid w:val="00762752"/>
  </w:style>
  <w:style w:type="character" w:customStyle="1" w:styleId="WW8Num33z3">
    <w:name w:val="WW8Num33z3"/>
    <w:uiPriority w:val="99"/>
    <w:rsid w:val="00762752"/>
  </w:style>
  <w:style w:type="character" w:customStyle="1" w:styleId="WW8Num33z4">
    <w:name w:val="WW8Num33z4"/>
    <w:uiPriority w:val="99"/>
    <w:rsid w:val="00762752"/>
  </w:style>
  <w:style w:type="character" w:customStyle="1" w:styleId="WW8Num33z5">
    <w:name w:val="WW8Num33z5"/>
    <w:uiPriority w:val="99"/>
    <w:rsid w:val="00762752"/>
  </w:style>
  <w:style w:type="character" w:customStyle="1" w:styleId="WW8Num33z6">
    <w:name w:val="WW8Num33z6"/>
    <w:uiPriority w:val="99"/>
    <w:rsid w:val="00762752"/>
  </w:style>
  <w:style w:type="character" w:customStyle="1" w:styleId="WW8Num33z7">
    <w:name w:val="WW8Num33z7"/>
    <w:uiPriority w:val="99"/>
    <w:rsid w:val="00762752"/>
  </w:style>
  <w:style w:type="character" w:customStyle="1" w:styleId="WW8Num33z8">
    <w:name w:val="WW8Num33z8"/>
    <w:uiPriority w:val="99"/>
    <w:rsid w:val="00762752"/>
  </w:style>
  <w:style w:type="character" w:customStyle="1" w:styleId="affe">
    <w:name w:val="Маркеры списка"/>
    <w:uiPriority w:val="99"/>
    <w:rsid w:val="00762752"/>
    <w:rPr>
      <w:rFonts w:ascii="OpenSymbol" w:hAnsi="OpenSymbol"/>
    </w:rPr>
  </w:style>
  <w:style w:type="character" w:customStyle="1" w:styleId="WW8Num15z0">
    <w:name w:val="WW8Num15z0"/>
    <w:uiPriority w:val="99"/>
    <w:rsid w:val="00762752"/>
    <w:rPr>
      <w:b/>
      <w:color w:val="000000"/>
      <w:lang w:val="uk-UA"/>
    </w:rPr>
  </w:style>
  <w:style w:type="character" w:customStyle="1" w:styleId="WW8Num15z1">
    <w:name w:val="WW8Num15z1"/>
    <w:uiPriority w:val="99"/>
    <w:rsid w:val="00762752"/>
  </w:style>
  <w:style w:type="character" w:customStyle="1" w:styleId="WW8Num15z2">
    <w:name w:val="WW8Num15z2"/>
    <w:uiPriority w:val="99"/>
    <w:rsid w:val="00762752"/>
  </w:style>
  <w:style w:type="character" w:customStyle="1" w:styleId="WW8Num15z3">
    <w:name w:val="WW8Num15z3"/>
    <w:uiPriority w:val="99"/>
    <w:rsid w:val="00762752"/>
  </w:style>
  <w:style w:type="character" w:customStyle="1" w:styleId="WW8Num15z4">
    <w:name w:val="WW8Num15z4"/>
    <w:uiPriority w:val="99"/>
    <w:rsid w:val="00762752"/>
  </w:style>
  <w:style w:type="character" w:customStyle="1" w:styleId="WW8Num15z5">
    <w:name w:val="WW8Num15z5"/>
    <w:uiPriority w:val="99"/>
    <w:rsid w:val="00762752"/>
  </w:style>
  <w:style w:type="character" w:customStyle="1" w:styleId="WW8Num15z6">
    <w:name w:val="WW8Num15z6"/>
    <w:uiPriority w:val="99"/>
    <w:rsid w:val="00762752"/>
  </w:style>
  <w:style w:type="character" w:customStyle="1" w:styleId="WW8Num15z7">
    <w:name w:val="WW8Num15z7"/>
    <w:uiPriority w:val="99"/>
    <w:rsid w:val="00762752"/>
  </w:style>
  <w:style w:type="character" w:customStyle="1" w:styleId="WW8Num15z8">
    <w:name w:val="WW8Num15z8"/>
    <w:uiPriority w:val="99"/>
    <w:rsid w:val="00762752"/>
  </w:style>
  <w:style w:type="character" w:customStyle="1" w:styleId="WW8Num39z0">
    <w:name w:val="WW8Num39z0"/>
    <w:uiPriority w:val="99"/>
    <w:rsid w:val="00762752"/>
    <w:rPr>
      <w:rFonts w:ascii="Times New Roman" w:hAnsi="Times New Roman"/>
      <w:color w:val="auto"/>
      <w:spacing w:val="2"/>
      <w:kern w:val="1"/>
      <w:sz w:val="30"/>
      <w:lang w:val="uk-UA"/>
    </w:rPr>
  </w:style>
  <w:style w:type="character" w:customStyle="1" w:styleId="WW8Num39z1">
    <w:name w:val="WW8Num39z1"/>
    <w:uiPriority w:val="99"/>
    <w:rsid w:val="00762752"/>
  </w:style>
  <w:style w:type="character" w:customStyle="1" w:styleId="WW8Num39z2">
    <w:name w:val="WW8Num39z2"/>
    <w:uiPriority w:val="99"/>
    <w:rsid w:val="00762752"/>
  </w:style>
  <w:style w:type="character" w:customStyle="1" w:styleId="WW8Num39z3">
    <w:name w:val="WW8Num39z3"/>
    <w:uiPriority w:val="99"/>
    <w:rsid w:val="00762752"/>
  </w:style>
  <w:style w:type="character" w:customStyle="1" w:styleId="WW8Num39z4">
    <w:name w:val="WW8Num39z4"/>
    <w:uiPriority w:val="99"/>
    <w:rsid w:val="00762752"/>
  </w:style>
  <w:style w:type="character" w:customStyle="1" w:styleId="WW8Num39z5">
    <w:name w:val="WW8Num39z5"/>
    <w:uiPriority w:val="99"/>
    <w:rsid w:val="00762752"/>
  </w:style>
  <w:style w:type="character" w:customStyle="1" w:styleId="WW8Num39z6">
    <w:name w:val="WW8Num39z6"/>
    <w:uiPriority w:val="99"/>
    <w:rsid w:val="00762752"/>
  </w:style>
  <w:style w:type="character" w:customStyle="1" w:styleId="WW8Num39z7">
    <w:name w:val="WW8Num39z7"/>
    <w:uiPriority w:val="99"/>
    <w:rsid w:val="00762752"/>
  </w:style>
  <w:style w:type="character" w:customStyle="1" w:styleId="WW8Num39z8">
    <w:name w:val="WW8Num39z8"/>
    <w:uiPriority w:val="99"/>
    <w:rsid w:val="00762752"/>
  </w:style>
  <w:style w:type="character" w:customStyle="1" w:styleId="FontStyle105">
    <w:name w:val="Font Style105"/>
    <w:uiPriority w:val="99"/>
    <w:rsid w:val="00762752"/>
    <w:rPr>
      <w:rFonts w:ascii="Times New Roman" w:hAnsi="Times New Roman"/>
      <w:b/>
      <w:sz w:val="32"/>
    </w:rPr>
  </w:style>
  <w:style w:type="character" w:customStyle="1" w:styleId="A10">
    <w:name w:val="A1"/>
    <w:uiPriority w:val="99"/>
    <w:rsid w:val="00762752"/>
    <w:rPr>
      <w:color w:val="000000"/>
      <w:sz w:val="14"/>
    </w:rPr>
  </w:style>
  <w:style w:type="character" w:customStyle="1" w:styleId="font11">
    <w:name w:val="font11"/>
    <w:uiPriority w:val="99"/>
    <w:rsid w:val="00762752"/>
    <w:rPr>
      <w:rFonts w:cs="Times New Roman"/>
    </w:rPr>
  </w:style>
  <w:style w:type="character" w:customStyle="1" w:styleId="font10">
    <w:name w:val="font10"/>
    <w:uiPriority w:val="99"/>
    <w:rsid w:val="00762752"/>
    <w:rPr>
      <w:rFonts w:cs="Times New Roman"/>
    </w:rPr>
  </w:style>
  <w:style w:type="character" w:customStyle="1" w:styleId="zag1">
    <w:name w:val="zag1"/>
    <w:uiPriority w:val="99"/>
    <w:rsid w:val="00762752"/>
    <w:rPr>
      <w:rFonts w:ascii="Tahoma" w:hAnsi="Tahoma"/>
      <w:color w:val="990000"/>
      <w:sz w:val="36"/>
    </w:rPr>
  </w:style>
  <w:style w:type="character" w:customStyle="1" w:styleId="FontStyle94">
    <w:name w:val="Font Style94"/>
    <w:uiPriority w:val="99"/>
    <w:rsid w:val="00762752"/>
    <w:rPr>
      <w:rFonts w:ascii="Times New Roman" w:hAnsi="Times New Roman"/>
      <w:sz w:val="22"/>
    </w:rPr>
  </w:style>
  <w:style w:type="character" w:customStyle="1" w:styleId="FontStyle159">
    <w:name w:val="Font Style159"/>
    <w:uiPriority w:val="99"/>
    <w:rsid w:val="00762752"/>
    <w:rPr>
      <w:rFonts w:ascii="Courier New" w:hAnsi="Courier New"/>
      <w:b/>
      <w:sz w:val="30"/>
    </w:rPr>
  </w:style>
  <w:style w:type="character" w:customStyle="1" w:styleId="FontStyle158">
    <w:name w:val="Font Style158"/>
    <w:uiPriority w:val="99"/>
    <w:rsid w:val="00762752"/>
    <w:rPr>
      <w:rFonts w:ascii="Courier New" w:hAnsi="Courier New"/>
      <w:b/>
      <w:sz w:val="30"/>
    </w:rPr>
  </w:style>
  <w:style w:type="character" w:customStyle="1" w:styleId="FontStyle104">
    <w:name w:val="Font Style104"/>
    <w:uiPriority w:val="99"/>
    <w:rsid w:val="00762752"/>
    <w:rPr>
      <w:rFonts w:ascii="Times New Roman" w:hAnsi="Times New Roman"/>
      <w:b/>
      <w:i/>
      <w:sz w:val="22"/>
    </w:rPr>
  </w:style>
  <w:style w:type="character" w:customStyle="1" w:styleId="FontStyle127">
    <w:name w:val="Font Style127"/>
    <w:uiPriority w:val="99"/>
    <w:rsid w:val="00762752"/>
    <w:rPr>
      <w:rFonts w:ascii="Bookman Old Style" w:hAnsi="Bookman Old Style"/>
      <w:sz w:val="18"/>
    </w:rPr>
  </w:style>
  <w:style w:type="character" w:styleId="HTML1">
    <w:name w:val="HTML Cite"/>
    <w:uiPriority w:val="99"/>
    <w:rsid w:val="00762752"/>
    <w:rPr>
      <w:rFonts w:cs="Times New Roman"/>
      <w:i/>
    </w:rPr>
  </w:style>
  <w:style w:type="paragraph" w:customStyle="1" w:styleId="afff">
    <w:name w:val="Заголовок"/>
    <w:basedOn w:val="a1"/>
    <w:next w:val="af6"/>
    <w:uiPriority w:val="99"/>
    <w:rsid w:val="00762752"/>
    <w:pPr>
      <w:keepNext/>
      <w:widowControl w:val="0"/>
      <w:tabs>
        <w:tab w:val="clear" w:pos="709"/>
      </w:tabs>
      <w:suppressAutoHyphens/>
      <w:spacing w:before="240" w:after="120" w:line="276" w:lineRule="auto"/>
      <w:ind w:firstLine="0"/>
    </w:pPr>
    <w:rPr>
      <w:rFonts w:ascii="Liberation Sans" w:hAnsi="Liberation Sans" w:cs="FreeSans"/>
      <w:kern w:val="1"/>
      <w:szCs w:val="28"/>
      <w:lang w:eastAsia="zh-CN" w:bidi="hi-IN"/>
    </w:rPr>
  </w:style>
  <w:style w:type="paragraph" w:customStyle="1" w:styleId="2a">
    <w:name w:val="Указатель2"/>
    <w:basedOn w:val="a1"/>
    <w:uiPriority w:val="99"/>
    <w:rsid w:val="00762752"/>
    <w:pPr>
      <w:widowControl w:val="0"/>
      <w:suppressLineNumbers/>
      <w:tabs>
        <w:tab w:val="clear" w:pos="709"/>
      </w:tabs>
      <w:suppressAutoHyphens/>
      <w:spacing w:line="276" w:lineRule="auto"/>
      <w:ind w:firstLine="0"/>
    </w:pPr>
    <w:rPr>
      <w:rFonts w:cs="FreeSans"/>
      <w:kern w:val="1"/>
      <w:szCs w:val="24"/>
      <w:lang w:eastAsia="zh-CN" w:bidi="hi-IN"/>
    </w:rPr>
  </w:style>
  <w:style w:type="paragraph" w:customStyle="1" w:styleId="18">
    <w:name w:val="Название объекта1"/>
    <w:basedOn w:val="a1"/>
    <w:uiPriority w:val="99"/>
    <w:rsid w:val="00762752"/>
    <w:pPr>
      <w:widowControl w:val="0"/>
      <w:suppressLineNumbers/>
      <w:tabs>
        <w:tab w:val="clear" w:pos="709"/>
      </w:tabs>
      <w:suppressAutoHyphens/>
      <w:spacing w:before="120" w:after="120" w:line="276" w:lineRule="auto"/>
      <w:ind w:firstLine="0"/>
    </w:pPr>
    <w:rPr>
      <w:rFonts w:cs="FreeSans"/>
      <w:i/>
      <w:iCs/>
      <w:kern w:val="1"/>
      <w:sz w:val="24"/>
      <w:szCs w:val="24"/>
      <w:lang w:eastAsia="zh-CN" w:bidi="hi-IN"/>
    </w:rPr>
  </w:style>
  <w:style w:type="paragraph" w:customStyle="1" w:styleId="19">
    <w:name w:val="Указатель1"/>
    <w:basedOn w:val="a1"/>
    <w:uiPriority w:val="99"/>
    <w:rsid w:val="00762752"/>
    <w:pPr>
      <w:widowControl w:val="0"/>
      <w:suppressLineNumbers/>
      <w:tabs>
        <w:tab w:val="clear" w:pos="709"/>
      </w:tabs>
      <w:suppressAutoHyphens/>
      <w:spacing w:line="276" w:lineRule="auto"/>
      <w:ind w:firstLine="0"/>
    </w:pPr>
    <w:rPr>
      <w:rFonts w:cs="FreeSans"/>
      <w:kern w:val="1"/>
      <w:szCs w:val="24"/>
      <w:lang w:eastAsia="zh-CN" w:bidi="hi-IN"/>
    </w:rPr>
  </w:style>
  <w:style w:type="paragraph" w:customStyle="1" w:styleId="afff0">
    <w:name w:val="По центру"/>
    <w:basedOn w:val="af6"/>
    <w:uiPriority w:val="99"/>
    <w:rsid w:val="00762752"/>
    <w:pPr>
      <w:widowControl w:val="0"/>
      <w:tabs>
        <w:tab w:val="clear" w:pos="709"/>
      </w:tabs>
      <w:suppressAutoHyphens/>
      <w:spacing w:after="140" w:line="288" w:lineRule="auto"/>
      <w:jc w:val="center"/>
    </w:pPr>
    <w:rPr>
      <w:rFonts w:eastAsia="Calibri" w:cs="FreeSans"/>
      <w:kern w:val="1"/>
      <w:sz w:val="28"/>
      <w:lang w:eastAsia="zh-CN" w:bidi="hi-IN"/>
    </w:rPr>
  </w:style>
  <w:style w:type="paragraph" w:customStyle="1" w:styleId="afff1">
    <w:name w:val="По правому краю"/>
    <w:basedOn w:val="af6"/>
    <w:uiPriority w:val="99"/>
    <w:rsid w:val="00762752"/>
    <w:pPr>
      <w:widowControl w:val="0"/>
      <w:tabs>
        <w:tab w:val="clear" w:pos="709"/>
      </w:tabs>
      <w:suppressAutoHyphens/>
      <w:spacing w:after="140" w:line="288" w:lineRule="auto"/>
      <w:jc w:val="right"/>
    </w:pPr>
    <w:rPr>
      <w:rFonts w:eastAsia="Calibri" w:cs="FreeSans"/>
      <w:kern w:val="1"/>
      <w:sz w:val="28"/>
      <w:lang w:eastAsia="zh-CN" w:bidi="hi-IN"/>
    </w:rPr>
  </w:style>
  <w:style w:type="paragraph" w:customStyle="1" w:styleId="1a">
    <w:name w:val="Текст1"/>
    <w:basedOn w:val="a1"/>
    <w:uiPriority w:val="99"/>
    <w:rsid w:val="00762752"/>
    <w:pPr>
      <w:widowControl w:val="0"/>
      <w:tabs>
        <w:tab w:val="clear" w:pos="709"/>
      </w:tabs>
      <w:spacing w:line="276" w:lineRule="auto"/>
      <w:ind w:firstLine="0"/>
    </w:pPr>
    <w:rPr>
      <w:rFonts w:ascii="Courier New" w:eastAsia="Times New Roman" w:hAnsi="Courier New"/>
      <w:kern w:val="1"/>
      <w:sz w:val="20"/>
      <w:szCs w:val="24"/>
      <w:lang w:eastAsia="zh-CN"/>
    </w:rPr>
  </w:style>
  <w:style w:type="paragraph" w:customStyle="1" w:styleId="afff2">
    <w:name w:val="Заголовок таблицы"/>
    <w:basedOn w:val="aff9"/>
    <w:uiPriority w:val="99"/>
    <w:rsid w:val="00762752"/>
    <w:pPr>
      <w:tabs>
        <w:tab w:val="clear" w:pos="709"/>
      </w:tabs>
      <w:spacing w:line="276" w:lineRule="auto"/>
      <w:jc w:val="center"/>
    </w:pPr>
    <w:rPr>
      <w:rFonts w:ascii="Times New Roman" w:eastAsia="Calibri" w:hAnsi="Times New Roman"/>
      <w:b/>
      <w:bCs/>
      <w:sz w:val="28"/>
    </w:rPr>
  </w:style>
  <w:style w:type="paragraph" w:customStyle="1" w:styleId="2b">
    <w:name w:val="Текст2"/>
    <w:basedOn w:val="a1"/>
    <w:uiPriority w:val="99"/>
    <w:rsid w:val="00762752"/>
    <w:pPr>
      <w:widowControl w:val="0"/>
      <w:tabs>
        <w:tab w:val="clear" w:pos="709"/>
      </w:tabs>
      <w:suppressAutoHyphens/>
      <w:spacing w:line="276" w:lineRule="auto"/>
      <w:ind w:firstLine="0"/>
    </w:pPr>
    <w:rPr>
      <w:rFonts w:ascii="Courier New" w:hAnsi="Courier New" w:cs="Courier New"/>
      <w:kern w:val="1"/>
      <w:sz w:val="20"/>
      <w:szCs w:val="24"/>
      <w:lang w:eastAsia="zh-CN" w:bidi="hi-IN"/>
    </w:rPr>
  </w:style>
  <w:style w:type="paragraph" w:customStyle="1" w:styleId="afff3">
    <w:name w:val="СписЛит"/>
    <w:basedOn w:val="a1"/>
    <w:uiPriority w:val="99"/>
    <w:rsid w:val="00762752"/>
    <w:pPr>
      <w:widowControl w:val="0"/>
      <w:tabs>
        <w:tab w:val="clear" w:pos="709"/>
        <w:tab w:val="num" w:pos="680"/>
      </w:tabs>
      <w:suppressAutoHyphens/>
      <w:spacing w:line="240" w:lineRule="atLeast"/>
      <w:ind w:left="680" w:firstLine="454"/>
    </w:pPr>
    <w:rPr>
      <w:rFonts w:cs="FreeSans"/>
      <w:kern w:val="1"/>
      <w:sz w:val="20"/>
      <w:szCs w:val="24"/>
      <w:lang w:eastAsia="zh-CN" w:bidi="hi-IN"/>
    </w:rPr>
  </w:style>
  <w:style w:type="paragraph" w:styleId="34">
    <w:name w:val="Body Text 3"/>
    <w:basedOn w:val="a1"/>
    <w:link w:val="35"/>
    <w:uiPriority w:val="99"/>
    <w:rsid w:val="00762752"/>
    <w:pPr>
      <w:tabs>
        <w:tab w:val="clear" w:pos="709"/>
      </w:tabs>
      <w:spacing w:after="120" w:line="240" w:lineRule="auto"/>
      <w:ind w:firstLine="0"/>
      <w:jc w:val="left"/>
    </w:pPr>
    <w:rPr>
      <w:sz w:val="16"/>
      <w:szCs w:val="16"/>
      <w:lang w:eastAsia="ru-RU"/>
    </w:rPr>
  </w:style>
  <w:style w:type="character" w:customStyle="1" w:styleId="35">
    <w:name w:val="Основной текст 3 Знак"/>
    <w:link w:val="34"/>
    <w:uiPriority w:val="99"/>
    <w:locked/>
    <w:rsid w:val="00762752"/>
    <w:rPr>
      <w:rFonts w:ascii="Times New Roman" w:hAnsi="Times New Roman" w:cs="Times New Roman"/>
      <w:sz w:val="16"/>
      <w:szCs w:val="16"/>
      <w:lang w:val="ru-RU" w:eastAsia="ru-RU"/>
    </w:rPr>
  </w:style>
  <w:style w:type="character" w:customStyle="1" w:styleId="accesshide">
    <w:name w:val="accesshide"/>
    <w:uiPriority w:val="99"/>
    <w:rsid w:val="00762752"/>
  </w:style>
  <w:style w:type="paragraph" w:customStyle="1" w:styleId="afff4">
    <w:name w:val="Звичайний"/>
    <w:basedOn w:val="a1"/>
    <w:next w:val="a1"/>
    <w:uiPriority w:val="99"/>
    <w:rsid w:val="00762752"/>
    <w:pPr>
      <w:tabs>
        <w:tab w:val="clear" w:pos="709"/>
      </w:tabs>
      <w:suppressAutoHyphens/>
      <w:autoSpaceDE w:val="0"/>
      <w:spacing w:line="240" w:lineRule="auto"/>
      <w:ind w:firstLine="0"/>
    </w:pPr>
    <w:rPr>
      <w:rFonts w:eastAsia="Times New Roman"/>
      <w:sz w:val="24"/>
      <w:szCs w:val="24"/>
      <w:lang w:eastAsia="ar-SA"/>
    </w:rPr>
  </w:style>
  <w:style w:type="character" w:customStyle="1" w:styleId="A00">
    <w:name w:val="A0"/>
    <w:uiPriority w:val="99"/>
    <w:rsid w:val="00762752"/>
    <w:rPr>
      <w:b/>
      <w:color w:val="000000"/>
      <w:sz w:val="28"/>
    </w:rPr>
  </w:style>
  <w:style w:type="paragraph" w:styleId="a0">
    <w:name w:val="List Bullet"/>
    <w:basedOn w:val="a1"/>
    <w:uiPriority w:val="99"/>
    <w:rsid w:val="00762752"/>
    <w:pPr>
      <w:numPr>
        <w:numId w:val="13"/>
      </w:numPr>
      <w:tabs>
        <w:tab w:val="num" w:pos="360"/>
      </w:tabs>
      <w:ind w:left="360"/>
    </w:pPr>
  </w:style>
  <w:style w:type="paragraph" w:styleId="afff5">
    <w:name w:val="No Spacing"/>
    <w:link w:val="afff6"/>
    <w:uiPriority w:val="99"/>
    <w:qFormat/>
    <w:rsid w:val="00762752"/>
    <w:pPr>
      <w:spacing w:after="200" w:line="276" w:lineRule="auto"/>
    </w:pPr>
    <w:rPr>
      <w:sz w:val="22"/>
      <w:szCs w:val="22"/>
      <w:lang w:eastAsia="uk-UA"/>
    </w:rPr>
  </w:style>
  <w:style w:type="character" w:customStyle="1" w:styleId="afff6">
    <w:name w:val="Без интервала Знак"/>
    <w:link w:val="afff5"/>
    <w:uiPriority w:val="99"/>
    <w:locked/>
    <w:rsid w:val="00762752"/>
    <w:rPr>
      <w:sz w:val="22"/>
      <w:lang w:eastAsia="uk-UA"/>
    </w:rPr>
  </w:style>
  <w:style w:type="character" w:customStyle="1" w:styleId="FontStyle31">
    <w:name w:val="Font Style31"/>
    <w:uiPriority w:val="99"/>
    <w:rsid w:val="00762752"/>
    <w:rPr>
      <w:rFonts w:ascii="Times New Roman" w:hAnsi="Times New Roman"/>
      <w:sz w:val="26"/>
    </w:rPr>
  </w:style>
  <w:style w:type="character" w:customStyle="1" w:styleId="FontStyle36">
    <w:name w:val="Font Style36"/>
    <w:uiPriority w:val="99"/>
    <w:rsid w:val="00762752"/>
    <w:rPr>
      <w:rFonts w:ascii="Times New Roman" w:hAnsi="Times New Roman"/>
      <w:sz w:val="26"/>
    </w:rPr>
  </w:style>
  <w:style w:type="paragraph" w:styleId="afff7">
    <w:name w:val="Subtitle"/>
    <w:basedOn w:val="a1"/>
    <w:link w:val="afff8"/>
    <w:uiPriority w:val="99"/>
    <w:qFormat/>
    <w:rsid w:val="00762752"/>
    <w:pPr>
      <w:tabs>
        <w:tab w:val="clear" w:pos="709"/>
      </w:tabs>
      <w:ind w:firstLine="0"/>
      <w:jc w:val="center"/>
    </w:pPr>
    <w:rPr>
      <w:rFonts w:eastAsia="Times New Roman"/>
      <w:szCs w:val="28"/>
      <w:lang w:val="uk-UA" w:eastAsia="ru-RU"/>
    </w:rPr>
  </w:style>
  <w:style w:type="character" w:customStyle="1" w:styleId="afff8">
    <w:name w:val="Подзаголовок Знак"/>
    <w:link w:val="afff7"/>
    <w:uiPriority w:val="99"/>
    <w:locked/>
    <w:rsid w:val="00762752"/>
    <w:rPr>
      <w:rFonts w:ascii="Times New Roman" w:hAnsi="Times New Roman" w:cs="Times New Roman"/>
      <w:sz w:val="28"/>
      <w:szCs w:val="28"/>
      <w:lang w:eastAsia="ru-RU"/>
    </w:rPr>
  </w:style>
  <w:style w:type="paragraph" w:customStyle="1" w:styleId="Pa1">
    <w:name w:val="Pa1"/>
    <w:basedOn w:val="Default"/>
    <w:next w:val="Default"/>
    <w:uiPriority w:val="99"/>
    <w:rsid w:val="00762752"/>
    <w:pPr>
      <w:autoSpaceDE w:val="0"/>
      <w:autoSpaceDN w:val="0"/>
      <w:adjustRightInd w:val="0"/>
      <w:spacing w:line="241" w:lineRule="atLeast"/>
    </w:pPr>
    <w:rPr>
      <w:rFonts w:eastAsia="Calibri"/>
      <w:color w:val="auto"/>
      <w:lang w:eastAsia="ru-RU"/>
    </w:rPr>
  </w:style>
  <w:style w:type="paragraph" w:customStyle="1" w:styleId="font8">
    <w:name w:val="font_8"/>
    <w:basedOn w:val="a1"/>
    <w:uiPriority w:val="99"/>
    <w:rsid w:val="00762752"/>
    <w:pPr>
      <w:tabs>
        <w:tab w:val="clear" w:pos="709"/>
      </w:tabs>
      <w:spacing w:before="100" w:beforeAutospacing="1" w:after="100" w:afterAutospacing="1" w:line="240" w:lineRule="auto"/>
      <w:ind w:firstLine="0"/>
      <w:jc w:val="left"/>
    </w:pPr>
    <w:rPr>
      <w:rFonts w:eastAsia="Times New Roman"/>
      <w:sz w:val="24"/>
      <w:szCs w:val="24"/>
      <w:lang w:val="uk-UA" w:eastAsia="uk-UA"/>
    </w:rPr>
  </w:style>
  <w:style w:type="paragraph" w:customStyle="1" w:styleId="font7">
    <w:name w:val="font_7"/>
    <w:basedOn w:val="a1"/>
    <w:uiPriority w:val="99"/>
    <w:rsid w:val="00762752"/>
    <w:pPr>
      <w:tabs>
        <w:tab w:val="clear" w:pos="709"/>
      </w:tabs>
      <w:spacing w:before="100" w:beforeAutospacing="1" w:after="100" w:afterAutospacing="1" w:line="240" w:lineRule="auto"/>
      <w:ind w:firstLine="0"/>
      <w:jc w:val="left"/>
    </w:pPr>
    <w:rPr>
      <w:rFonts w:eastAsia="Times New Roman"/>
      <w:sz w:val="24"/>
      <w:szCs w:val="24"/>
      <w:lang w:val="uk-UA" w:eastAsia="uk-UA"/>
    </w:rPr>
  </w:style>
  <w:style w:type="paragraph" w:customStyle="1" w:styleId="36">
    <w:name w:val="Абзац списка3"/>
    <w:basedOn w:val="a1"/>
    <w:uiPriority w:val="99"/>
    <w:rsid w:val="00762752"/>
    <w:pPr>
      <w:tabs>
        <w:tab w:val="clear" w:pos="709"/>
      </w:tabs>
      <w:suppressAutoHyphens/>
      <w:spacing w:after="200" w:line="276" w:lineRule="auto"/>
      <w:ind w:left="720" w:firstLine="0"/>
      <w:contextualSpacing/>
      <w:jc w:val="left"/>
    </w:pPr>
    <w:rPr>
      <w:rFonts w:ascii="Calibri" w:hAnsi="Calibri" w:cs="Calibri"/>
      <w:color w:val="00000A"/>
      <w:kern w:val="1"/>
      <w:sz w:val="22"/>
    </w:rPr>
  </w:style>
  <w:style w:type="paragraph" w:customStyle="1" w:styleId="afff9">
    <w:name w:val="Таблица"/>
    <w:basedOn w:val="a1"/>
    <w:link w:val="afffa"/>
    <w:uiPriority w:val="99"/>
    <w:rsid w:val="00762752"/>
    <w:pPr>
      <w:widowControl w:val="0"/>
      <w:tabs>
        <w:tab w:val="clear" w:pos="709"/>
      </w:tabs>
      <w:autoSpaceDE w:val="0"/>
      <w:autoSpaceDN w:val="0"/>
      <w:adjustRightInd w:val="0"/>
      <w:spacing w:line="240" w:lineRule="auto"/>
      <w:ind w:firstLine="0"/>
      <w:jc w:val="center"/>
    </w:pPr>
    <w:rPr>
      <w:szCs w:val="20"/>
      <w:lang w:eastAsia="ru-RU"/>
    </w:rPr>
  </w:style>
  <w:style w:type="character" w:customStyle="1" w:styleId="afffa">
    <w:name w:val="Таблица Знак"/>
    <w:link w:val="afff9"/>
    <w:uiPriority w:val="99"/>
    <w:locked/>
    <w:rsid w:val="00762752"/>
    <w:rPr>
      <w:rFonts w:ascii="Times New Roman" w:hAnsi="Times New Roman"/>
      <w:sz w:val="28"/>
    </w:rPr>
  </w:style>
  <w:style w:type="paragraph" w:styleId="afffb">
    <w:name w:val="TOC Heading"/>
    <w:basedOn w:val="1"/>
    <w:next w:val="a1"/>
    <w:uiPriority w:val="99"/>
    <w:qFormat/>
    <w:rsid w:val="00762752"/>
    <w:pPr>
      <w:pageBreakBefore w:val="0"/>
      <w:tabs>
        <w:tab w:val="clear" w:pos="709"/>
      </w:tabs>
      <w:spacing w:before="480" w:line="276" w:lineRule="auto"/>
      <w:ind w:firstLine="0"/>
      <w:jc w:val="left"/>
      <w:outlineLvl w:val="9"/>
    </w:pPr>
    <w:rPr>
      <w:rFonts w:ascii="Cambria" w:hAnsi="Cambria"/>
      <w:caps w:val="0"/>
      <w:color w:val="365F91"/>
      <w:lang w:val="uk-UA" w:eastAsia="uk-UA"/>
    </w:rPr>
  </w:style>
  <w:style w:type="numbering" w:customStyle="1" w:styleId="a">
    <w:name w:val="мой стиль списка"/>
    <w:rsid w:val="0087756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tyvo.org.ua/authors/Halych.../Teoriia_literatury_vyd_2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tyvo.org.ua/authors/.../Literaturoznavchyi_slovnyk-dovidnyk.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6459</Words>
  <Characters>36821</Characters>
  <Application>Microsoft Office Word</Application>
  <DocSecurity>0</DocSecurity>
  <Lines>306</Lines>
  <Paragraphs>86</Paragraphs>
  <ScaleCrop>false</ScaleCrop>
  <Company>SPecialiST RePack</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2021-05-16T05:40:00Z</dcterms:created>
  <dcterms:modified xsi:type="dcterms:W3CDTF">2021-07-06T09:47:00Z</dcterms:modified>
</cp:coreProperties>
</file>