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66" w:rsidRDefault="00D52466" w:rsidP="00D524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5</w:t>
      </w:r>
    </w:p>
    <w:p w:rsidR="00D52466" w:rsidRDefault="00D52466" w:rsidP="00D524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Розрахунок стійкості екскаватора</w:t>
      </w:r>
    </w:p>
    <w:p w:rsidR="00D52466" w:rsidRDefault="00D52466" w:rsidP="00D524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2466" w:rsidRDefault="00D52466" w:rsidP="00D524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69182" cy="2687175"/>
            <wp:effectExtent l="19050" t="0" r="2818" b="0"/>
            <wp:docPr id="32" name="Рисунок 1" descr="Размеры гусеничного экскаватора ЭО-5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меры гусеничного экскаватора ЭО-51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765" cy="268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466" w:rsidRPr="00F37B21" w:rsidRDefault="00D52466" w:rsidP="00D5246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F37B2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Вихідні дані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Маса ходової частини 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х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=4т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Маса робочої частини 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=8т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Маса стріли 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=2т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Маса ґрунту у ковші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1,5т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Зусилля гідросистеми на ківш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4B13">
        <w:rPr>
          <w:rFonts w:ascii="Times New Roman" w:hAnsi="Times New Roman" w:cs="Times New Roman"/>
          <w:sz w:val="28"/>
          <w:szCs w:val="28"/>
        </w:rPr>
        <w:t>=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5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Довжина стріли у робочому положенні(від осі) L= 9м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Довжина стріли при транспортуванні (від осі)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 w:rsidRPr="00024B13">
        <w:rPr>
          <w:rFonts w:ascii="Times New Roman" w:hAnsi="Times New Roman" w:cs="Times New Roman"/>
          <w:sz w:val="28"/>
          <w:szCs w:val="28"/>
        </w:rPr>
        <w:t xml:space="preserve"> = 6,8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Площа навітряної поверхні при русі екскаватора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24B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24B13">
        <w:rPr>
          <w:rFonts w:ascii="Times New Roman" w:hAnsi="Times New Roman" w:cs="Times New Roman"/>
          <w:sz w:val="28"/>
          <w:szCs w:val="28"/>
        </w:rPr>
        <w:t>=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24B13">
        <w:rPr>
          <w:rFonts w:ascii="Times New Roman" w:hAnsi="Times New Roman" w:cs="Times New Roman"/>
          <w:sz w:val="28"/>
          <w:szCs w:val="28"/>
        </w:rPr>
        <w:t xml:space="preserve"> 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Площа навітряної поверхні при роботі</w:t>
      </w:r>
      <w:r w:rsidRPr="00024B13">
        <w:rPr>
          <w:rFonts w:ascii="Times New Roman" w:hAnsi="Times New Roman" w:cs="Times New Roman"/>
          <w:sz w:val="28"/>
          <w:szCs w:val="28"/>
        </w:rPr>
        <w:t xml:space="preserve">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24B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=5м</w:t>
      </w:r>
      <w:r w:rsidRPr="00024B1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Тиск вітру Р=250 Па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Висота центра ваги у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=1,5м</w:t>
      </w:r>
    </w:p>
    <w:p w:rsidR="00D52466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Відстань центра ваги робочої частини від осі х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=0,9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Відстань центра ваги стріли з вантажем у робочому положенні від осі х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=4,5м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Відстань центра ваги стріли від осі при транспортуванні х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ст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=3,5м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Ширина ходової частини В=3,17 м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Довжина ходової частини А=3,6 м</w:t>
      </w:r>
    </w:p>
    <w:p w:rsidR="00D52466" w:rsidRPr="00024B13" w:rsidRDefault="00D52466" w:rsidP="00D524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52466" w:rsidRPr="00024B13" w:rsidRDefault="00D52466" w:rsidP="00D5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Розрахувати 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коефіцієнт стійкості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різних положеннях і 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изначити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 є екскаватор при цьому стійким. </w:t>
      </w:r>
    </w:p>
    <w:p w:rsidR="00D52466" w:rsidRPr="00F37B21" w:rsidRDefault="00D52466" w:rsidP="00D5246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F37B2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Рішення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b/>
          <w:sz w:val="28"/>
          <w:szCs w:val="28"/>
          <w:lang w:val="uk-UA"/>
        </w:rPr>
        <w:t>А.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Робоча частина розвернута перпендикулярно ходовій. Стріла горизонтальна, з вантажем. Вітер діє у бік забою.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1. Відстань центра ваги екскаватора від краю гусениці, м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lastRenderedPageBreak/>
        <w:t>Х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sub>
            </m:sSub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B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p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B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d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-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c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к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в</m:t>
                    </m:r>
                  </m:sub>
                </m:sSub>
                <m: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B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d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p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c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к</m:t>
                </m:r>
              </m:sub>
            </m:sSub>
          </m:den>
        </m:f>
      </m:oMath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4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3.17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+8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0.9+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3.17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d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-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2+1.5</m:t>
                </m:r>
              </m:e>
            </m:d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4.5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3.17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4+8+2+1.5</m:t>
            </m:r>
          </m:den>
        </m:f>
      </m:oMath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4B13">
        <w:rPr>
          <w:rFonts w:ascii="Times New Roman" w:hAnsi="Times New Roman" w:cs="Times New Roman"/>
          <w:sz w:val="28"/>
          <w:szCs w:val="28"/>
        </w:rPr>
        <w:t xml:space="preserve">= 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1,033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</w:rPr>
        <w:t>2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. Утримуюча сила,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к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)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024B13">
        <w:rPr>
          <w:rFonts w:ascii="Times New Roman" w:hAnsi="Times New Roman" w:cs="Times New Roman"/>
          <w:sz w:val="28"/>
          <w:szCs w:val="28"/>
        </w:rPr>
        <w:t>= 1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gramStart"/>
      <w:r w:rsidRPr="00024B13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024B13">
        <w:rPr>
          <w:rFonts w:ascii="Times New Roman" w:hAnsi="Times New Roman" w:cs="Times New Roman"/>
          <w:sz w:val="28"/>
          <w:szCs w:val="28"/>
        </w:rPr>
        <w:t>∙9,81= 1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24B13">
        <w:rPr>
          <w:rFonts w:ascii="Times New Roman" w:hAnsi="Times New Roman" w:cs="Times New Roman"/>
          <w:sz w:val="28"/>
          <w:szCs w:val="28"/>
        </w:rPr>
        <w:t>2,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</w:rPr>
        <w:t xml:space="preserve">3. 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Утримуючий момент,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кН∙м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</w:rPr>
        <w:t xml:space="preserve">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=152,1∙1,033= 157,1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3. Перекидаюча сила стріли з вантажем,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пс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к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)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</m:oMath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= (2+1</w:t>
      </w:r>
      <w:proofErr w:type="gramStart"/>
      <w:r w:rsidRPr="00024B13">
        <w:rPr>
          <w:rFonts w:ascii="Times New Roman" w:hAnsi="Times New Roman" w:cs="Times New Roman"/>
          <w:sz w:val="28"/>
          <w:szCs w:val="28"/>
          <w:lang w:val="uk-UA"/>
        </w:rPr>
        <w:t>,5</w:t>
      </w:r>
      <w:proofErr w:type="gramEnd"/>
      <w:r w:rsidRPr="00024B13">
        <w:rPr>
          <w:rFonts w:ascii="Times New Roman" w:hAnsi="Times New Roman" w:cs="Times New Roman"/>
          <w:sz w:val="28"/>
          <w:szCs w:val="28"/>
          <w:lang w:val="uk-UA"/>
        </w:rPr>
        <w:t>)9,81 = 34,34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4. Перекидаючий момент стріли з вантажем,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кН∙м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пс</w:t>
      </w:r>
      <m:oMath>
        <w:proofErr w:type="spellEnd"/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в</m:t>
                </m:r>
              </m:sub>
            </m:sSub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B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2</m:t>
                </m:r>
              </m:den>
            </m:f>
          </m:e>
        </m:d>
      </m:oMath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= 34,34(4,5-1,585)=100,1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5. Сила дії вітру,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 Р</w:t>
      </w:r>
      <w:r w:rsidRPr="00024B13">
        <w:rPr>
          <w:rFonts w:ascii="Times New Roman" w:hAnsi="Times New Roman" w:cs="Times New Roman"/>
          <w:sz w:val="28"/>
          <w:szCs w:val="28"/>
        </w:rPr>
        <w:t xml:space="preserve">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24B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=0</w:t>
      </w:r>
      <w:proofErr w:type="gramStart"/>
      <w:r w:rsidRPr="00024B13">
        <w:rPr>
          <w:rFonts w:ascii="Times New Roman" w:hAnsi="Times New Roman" w:cs="Times New Roman"/>
          <w:sz w:val="28"/>
          <w:szCs w:val="28"/>
          <w:lang w:val="uk-UA"/>
        </w:rPr>
        <w:t>,25</w:t>
      </w:r>
      <w:proofErr w:type="gramEnd"/>
      <w:r w:rsidRPr="00024B13">
        <w:rPr>
          <w:rFonts w:ascii="Times New Roman" w:hAnsi="Times New Roman" w:cs="Times New Roman"/>
          <w:sz w:val="28"/>
          <w:szCs w:val="28"/>
          <w:lang w:val="uk-UA"/>
        </w:rPr>
        <w:t>∙5=1,25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6. Перекидаючий момент вітру,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кН∙м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пв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</w:rPr>
        <w:t xml:space="preserve">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=1,25∙1,5 = 1,88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7. Сумарний перекидаючий момент,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кН∙м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пер1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+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пв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100,1+1,88=101,98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8. Коефіцієнт стійкості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ст1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 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/ 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пер1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 152,1/101,8=1,49</w:t>
      </w:r>
    </w:p>
    <w:p w:rsidR="00D52466" w:rsidRDefault="00D52466" w:rsidP="00D52466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Екскаватор стійкий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Те ж саме, але ківш зачепився за перешкоду. Додається зусилля гідросистеми. 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1. Перекидаючий момент з боку гідросистеми,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кН∙м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пг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(L-B/</w:t>
      </w:r>
      <w:r w:rsidRPr="00024B13">
        <w:rPr>
          <w:rFonts w:ascii="Times New Roman" w:hAnsi="Times New Roman" w:cs="Times New Roman"/>
          <w:sz w:val="28"/>
          <w:szCs w:val="28"/>
        </w:rPr>
        <w:t>2)=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5(9-1,585)= 37,1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2. Сумарний перекидаючий момент,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кН∙м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пер2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 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пер1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пг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101,98+37,1= 138,1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3. Коефіцієнт стійкості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ст21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 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/ 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пер2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 152,1/138,1=1,1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Екскаватор стійкий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b/>
          <w:sz w:val="28"/>
          <w:szCs w:val="28"/>
          <w:lang w:val="uk-UA"/>
        </w:rPr>
        <w:t>С.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Екскаватор рухається вгору, ухил 20°. Вітер назустріч.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1. Відстань центра ваги екскаватора від заднього краю гусениці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sub>
            </m:sSub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А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2</m:t>
                </m:r>
              </m:den>
            </m:f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А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p</m:t>
                    </m:r>
                  </m:sub>
                </m:sSub>
              </m:e>
            </m:d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c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ст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А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d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p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c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 </m:t>
            </m:r>
          </m:den>
        </m:f>
      </m:oMath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4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3,6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2</m:t>
                </m:r>
              </m:den>
            </m:f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8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3,6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  <m: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0,9</m:t>
                </m:r>
              </m:e>
            </m:d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+2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3,5+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3,6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4+8+2</m:t>
            </m:r>
          </m:den>
        </m:f>
      </m:oMath>
      <w:r w:rsidRPr="00024B13">
        <w:rPr>
          <w:rFonts w:ascii="Times New Roman" w:hAnsi="Times New Roman" w:cs="Times New Roman"/>
          <w:sz w:val="28"/>
          <w:szCs w:val="28"/>
          <w:lang w:val="uk-UA"/>
        </w:rPr>
        <w:t>= 0,75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2. . Утримуюча сила,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)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</m:oMath>
      <w:r w:rsidRPr="00024B13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024B13">
        <w:rPr>
          <w:rFonts w:ascii="Times New Roman" w:hAnsi="Times New Roman" w:cs="Times New Roman"/>
          <w:sz w:val="28"/>
          <w:szCs w:val="28"/>
        </w:rPr>
        <w:t>20°= (4+8+2)9</w:t>
      </w:r>
      <w:proofErr w:type="gramStart"/>
      <w:r w:rsidRPr="00024B13">
        <w:rPr>
          <w:rFonts w:ascii="Times New Roman" w:hAnsi="Times New Roman" w:cs="Times New Roman"/>
          <w:sz w:val="28"/>
          <w:szCs w:val="28"/>
          <w:lang w:val="uk-UA"/>
        </w:rPr>
        <w:t>,81</w:t>
      </w:r>
      <w:proofErr w:type="gramEnd"/>
      <w:r w:rsidRPr="00024B13">
        <w:rPr>
          <w:rFonts w:ascii="Times New Roman" w:hAnsi="Times New Roman" w:cs="Times New Roman"/>
          <w:sz w:val="28"/>
          <w:szCs w:val="28"/>
          <w:lang w:val="uk-UA"/>
        </w:rPr>
        <w:t>∙0,951=130,6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Утримуючий момент,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кН∙м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</w:rPr>
        <w:t xml:space="preserve">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=130,6∙0,75=97,95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4. Перекидаюча сила ваги екскаватора,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</w:p>
    <w:p w:rsidR="00D52466" w:rsidRPr="00D52466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пе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)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</m:oMath>
      <w:r w:rsidRPr="00024B13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D52466">
        <w:rPr>
          <w:rFonts w:ascii="Times New Roman" w:hAnsi="Times New Roman" w:cs="Times New Roman"/>
          <w:sz w:val="28"/>
          <w:szCs w:val="28"/>
        </w:rPr>
        <w:t>20°= (4+8+2)9</w:t>
      </w:r>
      <w:proofErr w:type="gramStart"/>
      <w:r w:rsidRPr="00024B13">
        <w:rPr>
          <w:rFonts w:ascii="Times New Roman" w:hAnsi="Times New Roman" w:cs="Times New Roman"/>
          <w:sz w:val="28"/>
          <w:szCs w:val="28"/>
          <w:lang w:val="uk-UA"/>
        </w:rPr>
        <w:t>,81</w:t>
      </w:r>
      <w:proofErr w:type="gramEnd"/>
      <w:r w:rsidRPr="00024B13">
        <w:rPr>
          <w:rFonts w:ascii="Times New Roman" w:hAnsi="Times New Roman" w:cs="Times New Roman"/>
          <w:sz w:val="28"/>
          <w:szCs w:val="28"/>
          <w:lang w:val="uk-UA"/>
        </w:rPr>
        <w:t>∙</w:t>
      </w:r>
      <w:r w:rsidRPr="00D52466">
        <w:rPr>
          <w:rFonts w:ascii="Times New Roman" w:hAnsi="Times New Roman" w:cs="Times New Roman"/>
          <w:sz w:val="28"/>
          <w:szCs w:val="28"/>
        </w:rPr>
        <w:t>0,309=42,4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</w:rPr>
        <w:t>5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. Перекидаючий момент ваги екскаватора,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кН∙м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пе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пе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42,4∙1,5 = 63,6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6. Сила дії вітру,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= Р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=0</w:t>
      </w:r>
      <w:proofErr w:type="gramStart"/>
      <w:r w:rsidRPr="00024B13">
        <w:rPr>
          <w:rFonts w:ascii="Times New Roman" w:hAnsi="Times New Roman" w:cs="Times New Roman"/>
          <w:sz w:val="28"/>
          <w:szCs w:val="28"/>
          <w:lang w:val="uk-UA"/>
        </w:rPr>
        <w:t>,25</w:t>
      </w:r>
      <w:proofErr w:type="gramEnd"/>
      <w:r w:rsidRPr="00024B13">
        <w:rPr>
          <w:rFonts w:ascii="Times New Roman" w:hAnsi="Times New Roman" w:cs="Times New Roman"/>
          <w:sz w:val="28"/>
          <w:szCs w:val="28"/>
          <w:lang w:val="uk-UA"/>
        </w:rPr>
        <w:t>∙4=1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7. Перекидаючий момент вітру,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кН∙м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пв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</w:rPr>
        <w:t xml:space="preserve"> </w:t>
      </w:r>
      <w:r w:rsidRPr="00024B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=1∙1,5 = 1,5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8. Сумарний перекидаючий момент,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кН∙м</w:t>
      </w:r>
      <w:proofErr w:type="spellEnd"/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пер3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пе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+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4B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пв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63,6+1,5=65,1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9. Коефіцієнт стійкості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4B1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ст3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 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/ М</w:t>
      </w:r>
      <w:r w:rsidRPr="00024B1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пер3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>= 97,95/65,1=1,504</w:t>
      </w:r>
    </w:p>
    <w:p w:rsidR="00D52466" w:rsidRPr="00024B13" w:rsidRDefault="00D52466" w:rsidP="00D52466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Екскаватор стійкий</w:t>
      </w:r>
    </w:p>
    <w:p w:rsidR="00D52466" w:rsidRDefault="00D52466" w:rsidP="00D52466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52466" w:rsidRPr="00024B13" w:rsidRDefault="00D52466" w:rsidP="00D52466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5</w:t>
      </w:r>
    </w:p>
    <w:p w:rsidR="00D52466" w:rsidRPr="00024B13" w:rsidRDefault="00D52466" w:rsidP="00D5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Розрахувати 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коефіцієнт стійкості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екскаватора у різних положеннях і 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24B13">
        <w:rPr>
          <w:rFonts w:ascii="Times New Roman" w:hAnsi="Times New Roman" w:cs="Times New Roman"/>
          <w:sz w:val="28"/>
          <w:szCs w:val="28"/>
          <w:lang w:val="uk-UA"/>
        </w:rPr>
        <w:t xml:space="preserve">изначити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 є екскаватор при цьому стійким. </w:t>
      </w:r>
    </w:p>
    <w:tbl>
      <w:tblPr>
        <w:tblStyle w:val="a3"/>
        <w:tblW w:w="0" w:type="auto"/>
        <w:tblInd w:w="-31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34"/>
        <w:gridCol w:w="769"/>
        <w:gridCol w:w="770"/>
        <w:gridCol w:w="769"/>
        <w:gridCol w:w="770"/>
        <w:gridCol w:w="769"/>
        <w:gridCol w:w="770"/>
        <w:gridCol w:w="769"/>
        <w:gridCol w:w="770"/>
        <w:gridCol w:w="769"/>
        <w:gridCol w:w="770"/>
      </w:tblGrid>
      <w:tr w:rsidR="00D52466" w:rsidTr="00944EAD">
        <w:tc>
          <w:tcPr>
            <w:tcW w:w="2034" w:type="dxa"/>
            <w:vMerge w:val="restart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7695" w:type="dxa"/>
            <w:gridSpan w:val="10"/>
          </w:tcPr>
          <w:p w:rsidR="00D52466" w:rsidRDefault="00D52466" w:rsidP="00944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</w:t>
            </w:r>
          </w:p>
        </w:tc>
      </w:tr>
      <w:tr w:rsidR="00D52466" w:rsidTr="00944EAD">
        <w:tc>
          <w:tcPr>
            <w:tcW w:w="2034" w:type="dxa"/>
            <w:vMerge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52466" w:rsidTr="00944EAD">
        <w:tc>
          <w:tcPr>
            <w:tcW w:w="2034" w:type="dxa"/>
          </w:tcPr>
          <w:p w:rsidR="00D52466" w:rsidRPr="00024B13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 ґрунту у ковші </w:t>
            </w:r>
            <w:proofErr w:type="spellStart"/>
            <w:r w:rsidRPr="0002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24B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1,8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2,8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</w:t>
            </w:r>
          </w:p>
        </w:tc>
      </w:tr>
      <w:tr w:rsidR="00D52466" w:rsidTr="00944EAD">
        <w:tc>
          <w:tcPr>
            <w:tcW w:w="2034" w:type="dxa"/>
          </w:tcPr>
          <w:p w:rsidR="00D52466" w:rsidRPr="00024B13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Зусилля гідросистеми на ківш </w:t>
            </w:r>
            <w:r w:rsidRPr="00024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</w:t>
            </w:r>
            <w:proofErr w:type="spellEnd"/>
          </w:p>
        </w:tc>
        <w:tc>
          <w:tcPr>
            <w:tcW w:w="769" w:type="dxa"/>
          </w:tcPr>
          <w:p w:rsidR="00D52466" w:rsidRPr="00952095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" w:type="dxa"/>
          </w:tcPr>
          <w:p w:rsidR="00D52466" w:rsidRPr="00952095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9" w:type="dxa"/>
          </w:tcPr>
          <w:p w:rsidR="00D52466" w:rsidRPr="00952095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0" w:type="dxa"/>
          </w:tcPr>
          <w:p w:rsidR="00D52466" w:rsidRPr="00952095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9" w:type="dxa"/>
          </w:tcPr>
          <w:p w:rsidR="00D52466" w:rsidRPr="00952095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770" w:type="dxa"/>
          </w:tcPr>
          <w:p w:rsidR="00D52466" w:rsidRPr="00952095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769" w:type="dxa"/>
          </w:tcPr>
          <w:p w:rsidR="00D52466" w:rsidRPr="00952095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770" w:type="dxa"/>
          </w:tcPr>
          <w:p w:rsidR="00D52466" w:rsidRPr="00952095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69" w:type="dxa"/>
          </w:tcPr>
          <w:p w:rsidR="00D52466" w:rsidRPr="00952095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770" w:type="dxa"/>
          </w:tcPr>
          <w:p w:rsidR="00D52466" w:rsidRPr="00952095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</w:tr>
      <w:tr w:rsidR="00D52466" w:rsidTr="00944EAD">
        <w:tc>
          <w:tcPr>
            <w:tcW w:w="2034" w:type="dxa"/>
          </w:tcPr>
          <w:p w:rsidR="00D52466" w:rsidRPr="006430BD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Тиск вітру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Па</w:t>
            </w:r>
          </w:p>
        </w:tc>
        <w:tc>
          <w:tcPr>
            <w:tcW w:w="769" w:type="dxa"/>
          </w:tcPr>
          <w:p w:rsidR="00D52466" w:rsidRPr="006430BD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770" w:type="dxa"/>
          </w:tcPr>
          <w:p w:rsidR="00D52466" w:rsidRPr="006430BD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</w:p>
        </w:tc>
      </w:tr>
      <w:tr w:rsidR="00D52466" w:rsidTr="00944EAD">
        <w:tc>
          <w:tcPr>
            <w:tcW w:w="2034" w:type="dxa"/>
          </w:tcPr>
          <w:p w:rsidR="00D52466" w:rsidRPr="008F78A7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Кут ухилу, град.  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69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70" w:type="dxa"/>
          </w:tcPr>
          <w:p w:rsidR="00D52466" w:rsidRDefault="00D5246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</w:tbl>
    <w:p w:rsidR="00D52466" w:rsidRDefault="00D52466" w:rsidP="00D52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2466" w:rsidRDefault="00D52466" w:rsidP="00D5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095">
        <w:rPr>
          <w:rFonts w:ascii="Times New Roman" w:hAnsi="Times New Roman" w:cs="Times New Roman"/>
          <w:sz w:val="28"/>
          <w:szCs w:val="28"/>
          <w:lang w:val="uk-UA"/>
        </w:rPr>
        <w:t>Решту показників взяти у прикладі 5.</w:t>
      </w:r>
    </w:p>
    <w:p w:rsidR="00CD7DB8" w:rsidRPr="00D52466" w:rsidRDefault="00CD7DB8">
      <w:pPr>
        <w:rPr>
          <w:lang w:val="uk-UA"/>
        </w:rPr>
      </w:pPr>
    </w:p>
    <w:sectPr w:rsidR="00CD7DB8" w:rsidRPr="00D5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466"/>
    <w:rsid w:val="00CD7DB8"/>
    <w:rsid w:val="00D5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4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2830</Characters>
  <Application>Microsoft Office Word</Application>
  <DocSecurity>0</DocSecurity>
  <Lines>23</Lines>
  <Paragraphs>6</Paragraphs>
  <ScaleCrop>false</ScaleCrop>
  <Company>USN Team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2021-07-15T13:28:00Z</dcterms:created>
  <dcterms:modified xsi:type="dcterms:W3CDTF">2021-07-15T13:29:00Z</dcterms:modified>
</cp:coreProperties>
</file>