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4F" w:rsidRDefault="0073504F" w:rsidP="007350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6EEC">
        <w:rPr>
          <w:rFonts w:ascii="Times New Roman" w:hAnsi="Times New Roman" w:cs="Times New Roman"/>
          <w:b/>
          <w:sz w:val="28"/>
          <w:szCs w:val="28"/>
          <w:lang w:val="uk-UA"/>
        </w:rPr>
        <w:t>СУПУТНИЙ ГАЗ</w:t>
      </w:r>
    </w:p>
    <w:p w:rsidR="0073504F" w:rsidRPr="002B216B" w:rsidRDefault="0073504F" w:rsidP="00735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16B">
        <w:rPr>
          <w:sz w:val="28"/>
          <w:szCs w:val="28"/>
        </w:rPr>
        <w:t xml:space="preserve">До природного газу належать </w:t>
      </w:r>
      <w:proofErr w:type="spellStart"/>
      <w:r w:rsidRPr="002B216B">
        <w:rPr>
          <w:sz w:val="28"/>
          <w:szCs w:val="28"/>
        </w:rPr>
        <w:t>і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супутні</w:t>
      </w:r>
      <w:proofErr w:type="spellEnd"/>
      <w:r w:rsidRPr="002B216B">
        <w:rPr>
          <w:sz w:val="28"/>
          <w:szCs w:val="28"/>
        </w:rPr>
        <w:t xml:space="preserve"> гази, </w:t>
      </w:r>
      <w:proofErr w:type="spellStart"/>
      <w:r w:rsidRPr="002B216B">
        <w:rPr>
          <w:sz w:val="28"/>
          <w:szCs w:val="28"/>
        </w:rPr>
        <w:t>які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розчинені</w:t>
      </w:r>
      <w:proofErr w:type="spellEnd"/>
      <w:r w:rsidRPr="002B216B">
        <w:rPr>
          <w:sz w:val="28"/>
          <w:szCs w:val="28"/>
        </w:rPr>
        <w:t xml:space="preserve"> у </w:t>
      </w:r>
      <w:proofErr w:type="spellStart"/>
      <w:r w:rsidRPr="002B216B">
        <w:rPr>
          <w:sz w:val="28"/>
          <w:szCs w:val="28"/>
        </w:rPr>
        <w:t>нафті</w:t>
      </w:r>
      <w:proofErr w:type="spellEnd"/>
      <w:r w:rsidRPr="002B216B">
        <w:rPr>
          <w:sz w:val="28"/>
          <w:szCs w:val="28"/>
        </w:rPr>
        <w:t xml:space="preserve">, </w:t>
      </w:r>
      <w:proofErr w:type="spellStart"/>
      <w:r w:rsidRPr="002B216B">
        <w:rPr>
          <w:sz w:val="28"/>
          <w:szCs w:val="28"/>
        </w:rPr>
        <w:t>містяться</w:t>
      </w:r>
      <w:proofErr w:type="spellEnd"/>
      <w:r w:rsidRPr="002B216B">
        <w:rPr>
          <w:sz w:val="28"/>
          <w:szCs w:val="28"/>
        </w:rPr>
        <w:t xml:space="preserve"> над нею </w:t>
      </w:r>
      <w:proofErr w:type="spellStart"/>
      <w:r w:rsidRPr="002B216B">
        <w:rPr>
          <w:sz w:val="28"/>
          <w:szCs w:val="28"/>
        </w:rPr>
        <w:t>і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виділяються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proofErr w:type="gramStart"/>
      <w:r w:rsidRPr="002B216B">
        <w:rPr>
          <w:sz w:val="28"/>
          <w:szCs w:val="28"/>
        </w:rPr>
        <w:t>п</w:t>
      </w:r>
      <w:proofErr w:type="gramEnd"/>
      <w:r w:rsidRPr="002B216B">
        <w:rPr>
          <w:sz w:val="28"/>
          <w:szCs w:val="28"/>
        </w:rPr>
        <w:t>ід</w:t>
      </w:r>
      <w:proofErr w:type="spellEnd"/>
      <w:r w:rsidRPr="002B216B">
        <w:rPr>
          <w:sz w:val="28"/>
          <w:szCs w:val="28"/>
        </w:rPr>
        <w:t xml:space="preserve"> час </w:t>
      </w:r>
      <w:proofErr w:type="spellStart"/>
      <w:r w:rsidRPr="002B216B">
        <w:rPr>
          <w:sz w:val="28"/>
          <w:szCs w:val="28"/>
        </w:rPr>
        <w:t>її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добування</w:t>
      </w:r>
      <w:proofErr w:type="spellEnd"/>
      <w:r w:rsidRPr="002B216B">
        <w:rPr>
          <w:sz w:val="28"/>
          <w:szCs w:val="28"/>
        </w:rPr>
        <w:t xml:space="preserve">. На </w:t>
      </w:r>
      <w:proofErr w:type="spellStart"/>
      <w:r w:rsidRPr="002B216B">
        <w:rPr>
          <w:sz w:val="28"/>
          <w:szCs w:val="28"/>
        </w:rPr>
        <w:t>поверхню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нафта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поступає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proofErr w:type="gramStart"/>
      <w:r w:rsidRPr="002B216B">
        <w:rPr>
          <w:sz w:val="28"/>
          <w:szCs w:val="28"/>
        </w:rPr>
        <w:t>п</w:t>
      </w:r>
      <w:proofErr w:type="gramEnd"/>
      <w:r w:rsidRPr="002B216B">
        <w:rPr>
          <w:sz w:val="28"/>
          <w:szCs w:val="28"/>
        </w:rPr>
        <w:t>ід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тиском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цих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газів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і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фонтанує</w:t>
      </w:r>
      <w:proofErr w:type="spellEnd"/>
      <w:r w:rsidRPr="002B216B">
        <w:rPr>
          <w:sz w:val="28"/>
          <w:szCs w:val="28"/>
        </w:rPr>
        <w:t xml:space="preserve">. </w:t>
      </w:r>
      <w:proofErr w:type="spellStart"/>
      <w:r w:rsidRPr="002B216B">
        <w:rPr>
          <w:sz w:val="28"/>
          <w:szCs w:val="28"/>
        </w:rPr>
        <w:t>Супутній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нафтовий</w:t>
      </w:r>
      <w:proofErr w:type="spellEnd"/>
      <w:r w:rsidRPr="002B216B">
        <w:rPr>
          <w:sz w:val="28"/>
          <w:szCs w:val="28"/>
        </w:rPr>
        <w:t xml:space="preserve"> газ </w:t>
      </w:r>
      <w:proofErr w:type="spellStart"/>
      <w:r w:rsidRPr="002B216B">
        <w:rPr>
          <w:sz w:val="28"/>
          <w:szCs w:val="28"/>
        </w:rPr>
        <w:t>відрізняється</w:t>
      </w:r>
      <w:proofErr w:type="spellEnd"/>
      <w:r w:rsidRPr="002B216B">
        <w:rPr>
          <w:sz w:val="28"/>
          <w:szCs w:val="28"/>
        </w:rPr>
        <w:t xml:space="preserve"> за складом </w:t>
      </w:r>
      <w:proofErr w:type="spellStart"/>
      <w:r w:rsidRPr="002B216B">
        <w:rPr>
          <w:sz w:val="28"/>
          <w:szCs w:val="28"/>
        </w:rPr>
        <w:t>від</w:t>
      </w:r>
      <w:proofErr w:type="spellEnd"/>
      <w:r w:rsidRPr="002B216B">
        <w:rPr>
          <w:sz w:val="28"/>
          <w:szCs w:val="28"/>
        </w:rPr>
        <w:t xml:space="preserve"> природного: у </w:t>
      </w:r>
      <w:proofErr w:type="spellStart"/>
      <w:r w:rsidRPr="002B216B">
        <w:rPr>
          <w:sz w:val="28"/>
          <w:szCs w:val="28"/>
        </w:rPr>
        <w:t>ньому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містить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менше</w:t>
      </w:r>
      <w:proofErr w:type="spellEnd"/>
      <w:r w:rsidRPr="002B216B">
        <w:rPr>
          <w:sz w:val="28"/>
          <w:szCs w:val="28"/>
        </w:rPr>
        <w:t xml:space="preserve"> метану (30-59% за </w:t>
      </w:r>
      <w:proofErr w:type="spellStart"/>
      <w:r w:rsidRPr="002B216B">
        <w:rPr>
          <w:sz w:val="28"/>
          <w:szCs w:val="28"/>
        </w:rPr>
        <w:t>об’ємом</w:t>
      </w:r>
      <w:proofErr w:type="spellEnd"/>
      <w:r w:rsidRPr="002B216B">
        <w:rPr>
          <w:sz w:val="28"/>
          <w:szCs w:val="28"/>
        </w:rPr>
        <w:t xml:space="preserve">), </w:t>
      </w:r>
      <w:proofErr w:type="spellStart"/>
      <w:r w:rsidRPr="002B216B">
        <w:rPr>
          <w:sz w:val="28"/>
          <w:szCs w:val="28"/>
        </w:rPr>
        <w:t>але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більше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етану</w:t>
      </w:r>
      <w:proofErr w:type="spellEnd"/>
      <w:r w:rsidRPr="002B216B">
        <w:rPr>
          <w:sz w:val="28"/>
          <w:szCs w:val="28"/>
        </w:rPr>
        <w:t xml:space="preserve">, пропану, бутану, пентану (7-20% за </w:t>
      </w:r>
      <w:proofErr w:type="spellStart"/>
      <w:r w:rsidRPr="002B216B">
        <w:rPr>
          <w:sz w:val="28"/>
          <w:szCs w:val="28"/>
        </w:rPr>
        <w:t>об’ємом</w:t>
      </w:r>
      <w:proofErr w:type="spellEnd"/>
      <w:r w:rsidRPr="002B216B">
        <w:rPr>
          <w:sz w:val="28"/>
          <w:szCs w:val="28"/>
        </w:rPr>
        <w:t xml:space="preserve">) </w:t>
      </w:r>
      <w:proofErr w:type="spellStart"/>
      <w:r w:rsidRPr="002B216B">
        <w:rPr>
          <w:sz w:val="28"/>
          <w:szCs w:val="28"/>
        </w:rPr>
        <w:t>і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вищих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вуглеводнів</w:t>
      </w:r>
      <w:proofErr w:type="spellEnd"/>
      <w:r w:rsidRPr="002B216B">
        <w:rPr>
          <w:sz w:val="28"/>
          <w:szCs w:val="28"/>
        </w:rPr>
        <w:t xml:space="preserve">, </w:t>
      </w:r>
      <w:proofErr w:type="spellStart"/>
      <w:r w:rsidRPr="002B216B">
        <w:rPr>
          <w:sz w:val="28"/>
          <w:szCs w:val="28"/>
        </w:rPr>
        <w:t>ніж</w:t>
      </w:r>
      <w:proofErr w:type="spellEnd"/>
      <w:r w:rsidRPr="002B216B">
        <w:rPr>
          <w:sz w:val="28"/>
          <w:szCs w:val="28"/>
        </w:rPr>
        <w:t xml:space="preserve"> у природному </w:t>
      </w:r>
      <w:proofErr w:type="spellStart"/>
      <w:r w:rsidRPr="002B216B">
        <w:rPr>
          <w:sz w:val="28"/>
          <w:szCs w:val="28"/>
        </w:rPr>
        <w:t>газі</w:t>
      </w:r>
      <w:proofErr w:type="spellEnd"/>
      <w:r w:rsidRPr="002B216B">
        <w:rPr>
          <w:sz w:val="28"/>
          <w:szCs w:val="28"/>
        </w:rPr>
        <w:t>.</w:t>
      </w:r>
    </w:p>
    <w:p w:rsidR="0073504F" w:rsidRDefault="0073504F" w:rsidP="00735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2B216B">
        <w:rPr>
          <w:sz w:val="28"/>
          <w:szCs w:val="28"/>
        </w:rPr>
        <w:t>Раніше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супутній</w:t>
      </w:r>
      <w:proofErr w:type="spellEnd"/>
      <w:r w:rsidRPr="002B216B">
        <w:rPr>
          <w:sz w:val="28"/>
          <w:szCs w:val="28"/>
        </w:rPr>
        <w:t xml:space="preserve"> газ не </w:t>
      </w:r>
      <w:proofErr w:type="spellStart"/>
      <w:r w:rsidRPr="002B216B">
        <w:rPr>
          <w:sz w:val="28"/>
          <w:szCs w:val="28"/>
        </w:rPr>
        <w:t>знаходив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застосування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і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proofErr w:type="gramStart"/>
      <w:r w:rsidRPr="002B216B">
        <w:rPr>
          <w:sz w:val="28"/>
          <w:szCs w:val="28"/>
        </w:rPr>
        <w:t>п</w:t>
      </w:r>
      <w:proofErr w:type="gramEnd"/>
      <w:r w:rsidRPr="002B216B">
        <w:rPr>
          <w:sz w:val="28"/>
          <w:szCs w:val="28"/>
        </w:rPr>
        <w:t>ід</w:t>
      </w:r>
      <w:proofErr w:type="spellEnd"/>
      <w:r w:rsidRPr="002B216B">
        <w:rPr>
          <w:sz w:val="28"/>
          <w:szCs w:val="28"/>
        </w:rPr>
        <w:t xml:space="preserve"> час </w:t>
      </w:r>
      <w:proofErr w:type="spellStart"/>
      <w:r w:rsidRPr="002B216B">
        <w:rPr>
          <w:sz w:val="28"/>
          <w:szCs w:val="28"/>
        </w:rPr>
        <w:t>добування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нафти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його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спалювали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факельним</w:t>
      </w:r>
      <w:proofErr w:type="spellEnd"/>
      <w:r w:rsidRPr="002B216B">
        <w:rPr>
          <w:sz w:val="28"/>
          <w:szCs w:val="28"/>
        </w:rPr>
        <w:t xml:space="preserve"> способом.</w:t>
      </w:r>
    </w:p>
    <w:p w:rsidR="0073504F" w:rsidRPr="002B216B" w:rsidRDefault="0073504F" w:rsidP="00735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2B216B">
        <w:rPr>
          <w:sz w:val="28"/>
          <w:szCs w:val="28"/>
        </w:rPr>
        <w:t>Останнім</w:t>
      </w:r>
      <w:proofErr w:type="spellEnd"/>
      <w:r w:rsidRPr="002B216B">
        <w:rPr>
          <w:sz w:val="28"/>
          <w:szCs w:val="28"/>
        </w:rPr>
        <w:t xml:space="preserve"> часом </w:t>
      </w:r>
      <w:proofErr w:type="spellStart"/>
      <w:r w:rsidRPr="002B216B">
        <w:rPr>
          <w:sz w:val="28"/>
          <w:szCs w:val="28"/>
        </w:rPr>
        <w:t>нафтовий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супутний</w:t>
      </w:r>
      <w:proofErr w:type="spellEnd"/>
      <w:r>
        <w:rPr>
          <w:sz w:val="28"/>
          <w:szCs w:val="28"/>
          <w:lang w:val="uk-UA"/>
        </w:rPr>
        <w:t xml:space="preserve"> </w:t>
      </w:r>
      <w:r w:rsidRPr="002B216B">
        <w:rPr>
          <w:sz w:val="28"/>
          <w:szCs w:val="28"/>
        </w:rPr>
        <w:t xml:space="preserve">газ </w:t>
      </w:r>
      <w:proofErr w:type="spellStart"/>
      <w:r w:rsidRPr="002B216B">
        <w:rPr>
          <w:sz w:val="28"/>
          <w:szCs w:val="28"/>
        </w:rPr>
        <w:t>знаходить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більше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застосування</w:t>
      </w:r>
      <w:proofErr w:type="spellEnd"/>
      <w:r w:rsidRPr="002B216B">
        <w:rPr>
          <w:sz w:val="28"/>
          <w:szCs w:val="28"/>
        </w:rPr>
        <w:t xml:space="preserve"> у </w:t>
      </w:r>
      <w:proofErr w:type="spellStart"/>
      <w:r w:rsidRPr="002B216B">
        <w:rPr>
          <w:sz w:val="28"/>
          <w:szCs w:val="28"/>
        </w:rPr>
        <w:t>промисловості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завдяки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своїм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властивостям</w:t>
      </w:r>
      <w:proofErr w:type="spellEnd"/>
      <w:r w:rsidRPr="002B216B">
        <w:rPr>
          <w:sz w:val="28"/>
          <w:szCs w:val="28"/>
        </w:rPr>
        <w:t xml:space="preserve">. </w:t>
      </w:r>
      <w:proofErr w:type="spellStart"/>
      <w:r w:rsidRPr="002B216B">
        <w:rPr>
          <w:sz w:val="28"/>
          <w:szCs w:val="28"/>
        </w:rPr>
        <w:t>Нафтовий</w:t>
      </w:r>
      <w:proofErr w:type="spellEnd"/>
      <w:r w:rsidRPr="002B216B">
        <w:rPr>
          <w:sz w:val="28"/>
          <w:szCs w:val="28"/>
        </w:rPr>
        <w:t xml:space="preserve"> газ </w:t>
      </w:r>
      <w:proofErr w:type="spellStart"/>
      <w:r w:rsidRPr="002B216B">
        <w:rPr>
          <w:sz w:val="28"/>
          <w:szCs w:val="28"/>
        </w:rPr>
        <w:t>застосовується</w:t>
      </w:r>
      <w:proofErr w:type="spellEnd"/>
      <w:r w:rsidRPr="002B216B">
        <w:rPr>
          <w:sz w:val="28"/>
          <w:szCs w:val="28"/>
        </w:rPr>
        <w:t xml:space="preserve"> у </w:t>
      </w:r>
      <w:proofErr w:type="spellStart"/>
      <w:r w:rsidRPr="002B216B">
        <w:rPr>
          <w:sz w:val="28"/>
          <w:szCs w:val="28"/>
        </w:rPr>
        <w:t>двох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напрямах</w:t>
      </w:r>
      <w:proofErr w:type="spellEnd"/>
      <w:r w:rsidRPr="002B216B">
        <w:rPr>
          <w:sz w:val="28"/>
          <w:szCs w:val="28"/>
        </w:rPr>
        <w:t xml:space="preserve">: </w:t>
      </w:r>
      <w:proofErr w:type="spellStart"/>
      <w:r w:rsidRPr="002B216B">
        <w:rPr>
          <w:sz w:val="28"/>
          <w:szCs w:val="28"/>
        </w:rPr>
        <w:t>енергетичному</w:t>
      </w:r>
      <w:proofErr w:type="spellEnd"/>
      <w:r w:rsidRPr="002B216B">
        <w:rPr>
          <w:sz w:val="28"/>
          <w:szCs w:val="28"/>
        </w:rPr>
        <w:t xml:space="preserve"> та </w:t>
      </w:r>
      <w:proofErr w:type="spellStart"/>
      <w:r w:rsidRPr="002B216B">
        <w:rPr>
          <w:sz w:val="28"/>
          <w:szCs w:val="28"/>
        </w:rPr>
        <w:t>нафтохімічному</w:t>
      </w:r>
      <w:proofErr w:type="spellEnd"/>
      <w:r w:rsidRPr="002B216B">
        <w:rPr>
          <w:sz w:val="28"/>
          <w:szCs w:val="28"/>
        </w:rPr>
        <w:t xml:space="preserve">. </w:t>
      </w:r>
      <w:proofErr w:type="spellStart"/>
      <w:r w:rsidRPr="002B216B">
        <w:rPr>
          <w:sz w:val="28"/>
          <w:szCs w:val="28"/>
        </w:rPr>
        <w:t>Оскільки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він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є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паливом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висококалорійним</w:t>
      </w:r>
      <w:proofErr w:type="spellEnd"/>
      <w:r w:rsidRPr="002B216B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 xml:space="preserve">відносно </w:t>
      </w:r>
      <w:proofErr w:type="spellStart"/>
      <w:r w:rsidRPr="002B216B">
        <w:rPr>
          <w:sz w:val="28"/>
          <w:szCs w:val="28"/>
        </w:rPr>
        <w:t>екологічно</w:t>
      </w:r>
      <w:proofErr w:type="spellEnd"/>
      <w:r w:rsidRPr="002B216B">
        <w:rPr>
          <w:sz w:val="28"/>
          <w:szCs w:val="28"/>
        </w:rPr>
        <w:t xml:space="preserve"> чистим, то </w:t>
      </w:r>
      <w:proofErr w:type="spellStart"/>
      <w:r w:rsidRPr="002B216B">
        <w:rPr>
          <w:sz w:val="28"/>
          <w:szCs w:val="28"/>
        </w:rPr>
        <w:t>енергетичний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напрямок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є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домінуючим</w:t>
      </w:r>
      <w:proofErr w:type="spellEnd"/>
      <w:r w:rsidRPr="002B216B">
        <w:rPr>
          <w:sz w:val="28"/>
          <w:szCs w:val="28"/>
        </w:rPr>
        <w:t xml:space="preserve">. </w:t>
      </w:r>
      <w:proofErr w:type="spellStart"/>
      <w:r w:rsidRPr="002B216B">
        <w:rPr>
          <w:sz w:val="28"/>
          <w:szCs w:val="28"/>
        </w:rPr>
        <w:t>Крім</w:t>
      </w:r>
      <w:proofErr w:type="spellEnd"/>
      <w:r w:rsidRPr="002B216B">
        <w:rPr>
          <w:sz w:val="28"/>
          <w:szCs w:val="28"/>
        </w:rPr>
        <w:t xml:space="preserve"> того, </w:t>
      </w:r>
      <w:proofErr w:type="spellStart"/>
      <w:r w:rsidRPr="002B216B">
        <w:rPr>
          <w:sz w:val="28"/>
          <w:szCs w:val="28"/>
        </w:rPr>
        <w:t>енергетичне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виробництво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має</w:t>
      </w:r>
      <w:proofErr w:type="spellEnd"/>
      <w:r w:rsidRPr="002B216B">
        <w:rPr>
          <w:sz w:val="28"/>
          <w:szCs w:val="28"/>
        </w:rPr>
        <w:t xml:space="preserve"> практично </w:t>
      </w:r>
      <w:proofErr w:type="spellStart"/>
      <w:r w:rsidRPr="002B216B">
        <w:rPr>
          <w:sz w:val="28"/>
          <w:szCs w:val="28"/>
        </w:rPr>
        <w:t>безмежний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ринок</w:t>
      </w:r>
      <w:proofErr w:type="spellEnd"/>
      <w:r w:rsidRPr="002B216B">
        <w:rPr>
          <w:sz w:val="28"/>
          <w:szCs w:val="28"/>
        </w:rPr>
        <w:t>.</w:t>
      </w:r>
    </w:p>
    <w:p w:rsidR="0073504F" w:rsidRPr="002B216B" w:rsidRDefault="0073504F" w:rsidP="00735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16B">
        <w:rPr>
          <w:sz w:val="28"/>
          <w:szCs w:val="28"/>
          <w:lang w:val="uk-UA"/>
        </w:rPr>
        <w:t xml:space="preserve">При переробці супутнього нафтового газу спочатку відокремлюють рідкі легко киплячі вуглеводні – пентан, гексан та ін. </w:t>
      </w:r>
      <w:r w:rsidRPr="002B216B">
        <w:rPr>
          <w:sz w:val="28"/>
          <w:szCs w:val="28"/>
        </w:rPr>
        <w:t xml:space="preserve">Вони разом </w:t>
      </w:r>
      <w:proofErr w:type="spellStart"/>
      <w:r w:rsidRPr="002B216B">
        <w:rPr>
          <w:sz w:val="28"/>
          <w:szCs w:val="28"/>
        </w:rPr>
        <w:t>утворюють</w:t>
      </w:r>
      <w:proofErr w:type="spellEnd"/>
      <w:r w:rsidRPr="002B216B">
        <w:rPr>
          <w:sz w:val="28"/>
          <w:szCs w:val="28"/>
        </w:rPr>
        <w:t xml:space="preserve"> так званий </w:t>
      </w:r>
      <w:proofErr w:type="spellStart"/>
      <w:r w:rsidRPr="002B216B">
        <w:rPr>
          <w:sz w:val="28"/>
          <w:szCs w:val="28"/>
        </w:rPr>
        <w:t>газовий</w:t>
      </w:r>
      <w:proofErr w:type="spellEnd"/>
      <w:r w:rsidRPr="002B216B">
        <w:rPr>
          <w:sz w:val="28"/>
          <w:szCs w:val="28"/>
        </w:rPr>
        <w:t xml:space="preserve"> бензин (</w:t>
      </w:r>
      <w:proofErr w:type="spellStart"/>
      <w:r w:rsidRPr="002B216B">
        <w:rPr>
          <w:sz w:val="28"/>
          <w:szCs w:val="28"/>
        </w:rPr>
        <w:t>газолін</w:t>
      </w:r>
      <w:proofErr w:type="spellEnd"/>
      <w:r w:rsidRPr="002B216B">
        <w:rPr>
          <w:sz w:val="28"/>
          <w:szCs w:val="28"/>
        </w:rPr>
        <w:t xml:space="preserve">), </w:t>
      </w:r>
      <w:proofErr w:type="spellStart"/>
      <w:r w:rsidRPr="002B216B">
        <w:rPr>
          <w:sz w:val="28"/>
          <w:szCs w:val="28"/>
        </w:rPr>
        <w:t>який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використовується</w:t>
      </w:r>
      <w:proofErr w:type="spellEnd"/>
      <w:r w:rsidRPr="002B216B">
        <w:rPr>
          <w:sz w:val="28"/>
          <w:szCs w:val="28"/>
        </w:rPr>
        <w:t xml:space="preserve"> як добавка до </w:t>
      </w:r>
      <w:proofErr w:type="spellStart"/>
      <w:r w:rsidRPr="002B216B">
        <w:rPr>
          <w:sz w:val="28"/>
          <w:szCs w:val="28"/>
        </w:rPr>
        <w:t>звичайних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бензинів</w:t>
      </w:r>
      <w:proofErr w:type="spellEnd"/>
      <w:r w:rsidRPr="002B216B">
        <w:rPr>
          <w:sz w:val="28"/>
          <w:szCs w:val="28"/>
        </w:rPr>
        <w:t xml:space="preserve"> для </w:t>
      </w:r>
      <w:proofErr w:type="spellStart"/>
      <w:r w:rsidRPr="002B216B">
        <w:rPr>
          <w:sz w:val="28"/>
          <w:szCs w:val="28"/>
        </w:rPr>
        <w:t>кращого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їх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займання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proofErr w:type="gramStart"/>
      <w:r w:rsidRPr="002B216B">
        <w:rPr>
          <w:sz w:val="28"/>
          <w:szCs w:val="28"/>
        </w:rPr>
        <w:t>п</w:t>
      </w:r>
      <w:proofErr w:type="gramEnd"/>
      <w:r w:rsidRPr="002B216B">
        <w:rPr>
          <w:sz w:val="28"/>
          <w:szCs w:val="28"/>
        </w:rPr>
        <w:t>ід</w:t>
      </w:r>
      <w:proofErr w:type="spellEnd"/>
      <w:r w:rsidRPr="002B216B">
        <w:rPr>
          <w:sz w:val="28"/>
          <w:szCs w:val="28"/>
        </w:rPr>
        <w:t xml:space="preserve"> час запуску </w:t>
      </w:r>
      <w:proofErr w:type="spellStart"/>
      <w:r w:rsidRPr="002B216B">
        <w:rPr>
          <w:sz w:val="28"/>
          <w:szCs w:val="28"/>
        </w:rPr>
        <w:t>двигунів</w:t>
      </w:r>
      <w:proofErr w:type="spellEnd"/>
      <w:r w:rsidRPr="002B216B">
        <w:rPr>
          <w:sz w:val="28"/>
          <w:szCs w:val="28"/>
        </w:rPr>
        <w:t>.</w:t>
      </w:r>
    </w:p>
    <w:p w:rsidR="0073504F" w:rsidRPr="002B216B" w:rsidRDefault="0073504F" w:rsidP="00735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B216B">
        <w:rPr>
          <w:sz w:val="28"/>
          <w:szCs w:val="28"/>
        </w:rPr>
        <w:t>Потім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відокремлюється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пропан-бутанова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суміш</w:t>
      </w:r>
      <w:proofErr w:type="spellEnd"/>
      <w:r w:rsidRPr="002B216B">
        <w:rPr>
          <w:sz w:val="28"/>
          <w:szCs w:val="28"/>
        </w:rPr>
        <w:t xml:space="preserve">, </w:t>
      </w:r>
      <w:proofErr w:type="spellStart"/>
      <w:r w:rsidRPr="002B216B">
        <w:rPr>
          <w:sz w:val="28"/>
          <w:szCs w:val="28"/>
        </w:rPr>
        <w:t>якою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заповнюють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балони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proofErr w:type="gramStart"/>
      <w:r w:rsidRPr="002B216B">
        <w:rPr>
          <w:sz w:val="28"/>
          <w:szCs w:val="28"/>
        </w:rPr>
        <w:t>п</w:t>
      </w:r>
      <w:proofErr w:type="gramEnd"/>
      <w:r w:rsidRPr="002B216B">
        <w:rPr>
          <w:sz w:val="28"/>
          <w:szCs w:val="28"/>
        </w:rPr>
        <w:t>ід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тиском</w:t>
      </w:r>
      <w:proofErr w:type="spellEnd"/>
      <w:r w:rsidRPr="002B216B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Г</w:t>
      </w:r>
      <w:r w:rsidRPr="002B216B">
        <w:rPr>
          <w:sz w:val="28"/>
          <w:szCs w:val="28"/>
        </w:rPr>
        <w:t xml:space="preserve">аз, </w:t>
      </w:r>
      <w:proofErr w:type="spellStart"/>
      <w:r w:rsidRPr="002B216B">
        <w:rPr>
          <w:sz w:val="28"/>
          <w:szCs w:val="28"/>
        </w:rPr>
        <w:t>що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залишається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після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відокремлення</w:t>
      </w:r>
      <w:proofErr w:type="spellEnd"/>
      <w:r w:rsidRPr="002B216B">
        <w:rPr>
          <w:sz w:val="28"/>
          <w:szCs w:val="28"/>
        </w:rPr>
        <w:t xml:space="preserve"> газового бензину </w:t>
      </w:r>
      <w:proofErr w:type="spellStart"/>
      <w:r w:rsidRPr="002B216B">
        <w:rPr>
          <w:sz w:val="28"/>
          <w:szCs w:val="28"/>
        </w:rPr>
        <w:t>і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бутан-пропанової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суміші</w:t>
      </w:r>
      <w:proofErr w:type="spellEnd"/>
      <w:r w:rsidRPr="002B216B">
        <w:rPr>
          <w:sz w:val="28"/>
          <w:szCs w:val="28"/>
        </w:rPr>
        <w:t xml:space="preserve">, </w:t>
      </w:r>
      <w:proofErr w:type="spellStart"/>
      <w:r w:rsidRPr="002B216B">
        <w:rPr>
          <w:sz w:val="28"/>
          <w:szCs w:val="28"/>
        </w:rPr>
        <w:t>складається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переважно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з</w:t>
      </w:r>
      <w:proofErr w:type="spellEnd"/>
      <w:r w:rsidRPr="002B216B">
        <w:rPr>
          <w:sz w:val="28"/>
          <w:szCs w:val="28"/>
        </w:rPr>
        <w:t xml:space="preserve"> метану </w:t>
      </w:r>
      <w:proofErr w:type="spellStart"/>
      <w:r w:rsidRPr="002B216B">
        <w:rPr>
          <w:sz w:val="28"/>
          <w:szCs w:val="28"/>
        </w:rPr>
        <w:t>і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використовується</w:t>
      </w:r>
      <w:proofErr w:type="spellEnd"/>
      <w:r w:rsidRPr="002B216B">
        <w:rPr>
          <w:sz w:val="28"/>
          <w:szCs w:val="28"/>
        </w:rPr>
        <w:t xml:space="preserve"> як </w:t>
      </w:r>
      <w:proofErr w:type="spellStart"/>
      <w:r w:rsidRPr="002B216B">
        <w:rPr>
          <w:sz w:val="28"/>
          <w:szCs w:val="28"/>
        </w:rPr>
        <w:t>паливо</w:t>
      </w:r>
      <w:proofErr w:type="spellEnd"/>
      <w:r w:rsidRPr="002B216B">
        <w:rPr>
          <w:sz w:val="28"/>
          <w:szCs w:val="28"/>
        </w:rPr>
        <w:t>.</w:t>
      </w:r>
    </w:p>
    <w:p w:rsidR="0073504F" w:rsidRDefault="0073504F" w:rsidP="00735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16B">
        <w:rPr>
          <w:sz w:val="28"/>
          <w:szCs w:val="28"/>
        </w:rPr>
        <w:t xml:space="preserve">Для </w:t>
      </w:r>
      <w:proofErr w:type="spellStart"/>
      <w:r w:rsidRPr="002B216B">
        <w:rPr>
          <w:sz w:val="28"/>
          <w:szCs w:val="28"/>
        </w:rPr>
        <w:t>хімічної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переробки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з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супутнього</w:t>
      </w:r>
      <w:proofErr w:type="spellEnd"/>
      <w:r w:rsidRPr="002B216B">
        <w:rPr>
          <w:sz w:val="28"/>
          <w:szCs w:val="28"/>
        </w:rPr>
        <w:t xml:space="preserve"> газу </w:t>
      </w:r>
      <w:proofErr w:type="spellStart"/>
      <w:r w:rsidRPr="002B216B">
        <w:rPr>
          <w:sz w:val="28"/>
          <w:szCs w:val="28"/>
        </w:rPr>
        <w:t>відокремлюють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індивідуальні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вуглеводні</w:t>
      </w:r>
      <w:proofErr w:type="spellEnd"/>
      <w:r w:rsidRPr="002B216B">
        <w:rPr>
          <w:sz w:val="28"/>
          <w:szCs w:val="28"/>
        </w:rPr>
        <w:t xml:space="preserve">: </w:t>
      </w:r>
      <w:proofErr w:type="spellStart"/>
      <w:r w:rsidRPr="002B216B">
        <w:rPr>
          <w:sz w:val="28"/>
          <w:szCs w:val="28"/>
        </w:rPr>
        <w:t>етап</w:t>
      </w:r>
      <w:proofErr w:type="spellEnd"/>
      <w:r w:rsidRPr="002B216B">
        <w:rPr>
          <w:sz w:val="28"/>
          <w:szCs w:val="28"/>
        </w:rPr>
        <w:t xml:space="preserve">, пропан, </w:t>
      </w:r>
      <w:proofErr w:type="spellStart"/>
      <w:r w:rsidRPr="002B216B">
        <w:rPr>
          <w:sz w:val="28"/>
          <w:szCs w:val="28"/>
        </w:rPr>
        <w:t>н-бутан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тощо</w:t>
      </w:r>
      <w:proofErr w:type="spellEnd"/>
      <w:r w:rsidRPr="002B216B">
        <w:rPr>
          <w:sz w:val="28"/>
          <w:szCs w:val="28"/>
        </w:rPr>
        <w:t xml:space="preserve">. </w:t>
      </w:r>
      <w:proofErr w:type="spellStart"/>
      <w:r w:rsidRPr="002B216B">
        <w:rPr>
          <w:sz w:val="28"/>
          <w:szCs w:val="28"/>
        </w:rPr>
        <w:t>Оскільки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насичені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вуглеводні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відносно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хімічно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інертні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і</w:t>
      </w:r>
      <w:proofErr w:type="spellEnd"/>
      <w:r w:rsidRPr="002B216B">
        <w:rPr>
          <w:sz w:val="28"/>
          <w:szCs w:val="28"/>
        </w:rPr>
        <w:t xml:space="preserve"> мало </w:t>
      </w:r>
      <w:proofErr w:type="spellStart"/>
      <w:r w:rsidRPr="002B216B">
        <w:rPr>
          <w:sz w:val="28"/>
          <w:szCs w:val="28"/>
        </w:rPr>
        <w:t>придатні</w:t>
      </w:r>
      <w:proofErr w:type="spellEnd"/>
      <w:r w:rsidRPr="002B216B">
        <w:rPr>
          <w:sz w:val="28"/>
          <w:szCs w:val="28"/>
        </w:rPr>
        <w:t xml:space="preserve"> як </w:t>
      </w:r>
      <w:proofErr w:type="spellStart"/>
      <w:r w:rsidRPr="002B216B">
        <w:rPr>
          <w:sz w:val="28"/>
          <w:szCs w:val="28"/>
        </w:rPr>
        <w:t>сировина</w:t>
      </w:r>
      <w:proofErr w:type="spellEnd"/>
      <w:r w:rsidRPr="002B216B">
        <w:rPr>
          <w:sz w:val="28"/>
          <w:szCs w:val="28"/>
        </w:rPr>
        <w:t xml:space="preserve"> для </w:t>
      </w:r>
      <w:proofErr w:type="spellStart"/>
      <w:r w:rsidRPr="002B216B">
        <w:rPr>
          <w:sz w:val="28"/>
          <w:szCs w:val="28"/>
        </w:rPr>
        <w:t>хімічного</w:t>
      </w:r>
      <w:proofErr w:type="spellEnd"/>
      <w:r w:rsidRPr="002B216B">
        <w:rPr>
          <w:sz w:val="28"/>
          <w:szCs w:val="28"/>
        </w:rPr>
        <w:t xml:space="preserve"> синтезу, </w:t>
      </w:r>
      <w:proofErr w:type="spellStart"/>
      <w:r w:rsidRPr="002B216B">
        <w:rPr>
          <w:sz w:val="28"/>
          <w:szCs w:val="28"/>
        </w:rPr>
        <w:t>їх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перетворюють</w:t>
      </w:r>
      <w:proofErr w:type="spellEnd"/>
      <w:r w:rsidRPr="002B216B">
        <w:rPr>
          <w:sz w:val="28"/>
          <w:szCs w:val="28"/>
        </w:rPr>
        <w:t xml:space="preserve"> за </w:t>
      </w:r>
      <w:proofErr w:type="spellStart"/>
      <w:r w:rsidRPr="002B216B">
        <w:rPr>
          <w:sz w:val="28"/>
          <w:szCs w:val="28"/>
        </w:rPr>
        <w:t>допомогою</w:t>
      </w:r>
      <w:proofErr w:type="spellEnd"/>
      <w:r w:rsidRPr="002B216B">
        <w:rPr>
          <w:sz w:val="28"/>
          <w:szCs w:val="28"/>
        </w:rPr>
        <w:t xml:space="preserve"> </w:t>
      </w:r>
      <w:proofErr w:type="spellStart"/>
      <w:r w:rsidRPr="002B216B">
        <w:rPr>
          <w:sz w:val="28"/>
          <w:szCs w:val="28"/>
        </w:rPr>
        <w:t>реакцій</w:t>
      </w:r>
      <w:proofErr w:type="spellEnd"/>
      <w:r w:rsidRPr="002B216B">
        <w:rPr>
          <w:sz w:val="28"/>
          <w:szCs w:val="28"/>
        </w:rPr>
        <w:t>.</w:t>
      </w:r>
    </w:p>
    <w:p w:rsidR="0073504F" w:rsidRPr="002B216B" w:rsidRDefault="0073504F" w:rsidP="00735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7F06">
        <w:rPr>
          <w:sz w:val="28"/>
          <w:szCs w:val="28"/>
        </w:rPr>
        <w:t>З</w:t>
      </w:r>
      <w:proofErr w:type="gramEnd"/>
      <w:r w:rsidRPr="00C57F06">
        <w:rPr>
          <w:sz w:val="28"/>
          <w:szCs w:val="28"/>
        </w:rPr>
        <w:t xml:space="preserve"> </w:t>
      </w:r>
      <w:proofErr w:type="spellStart"/>
      <w:r w:rsidRPr="00C57F06">
        <w:rPr>
          <w:sz w:val="28"/>
          <w:szCs w:val="28"/>
        </w:rPr>
        <w:t>нафтових</w:t>
      </w:r>
      <w:proofErr w:type="spellEnd"/>
      <w:r w:rsidRPr="00C57F06">
        <w:rPr>
          <w:sz w:val="28"/>
          <w:szCs w:val="28"/>
        </w:rPr>
        <w:t xml:space="preserve"> </w:t>
      </w:r>
      <w:proofErr w:type="spellStart"/>
      <w:r w:rsidRPr="00C57F06">
        <w:rPr>
          <w:sz w:val="28"/>
          <w:szCs w:val="28"/>
        </w:rPr>
        <w:t>газів</w:t>
      </w:r>
      <w:proofErr w:type="spellEnd"/>
      <w:r w:rsidRPr="00C57F06">
        <w:rPr>
          <w:sz w:val="28"/>
          <w:szCs w:val="28"/>
        </w:rPr>
        <w:t xml:space="preserve"> шляхом </w:t>
      </w:r>
      <w:proofErr w:type="spellStart"/>
      <w:r w:rsidRPr="00C57F06">
        <w:rPr>
          <w:sz w:val="28"/>
          <w:szCs w:val="28"/>
        </w:rPr>
        <w:t>хімічної</w:t>
      </w:r>
      <w:proofErr w:type="spellEnd"/>
      <w:r w:rsidRPr="00C57F06">
        <w:rPr>
          <w:sz w:val="28"/>
          <w:szCs w:val="28"/>
        </w:rPr>
        <w:t xml:space="preserve"> </w:t>
      </w:r>
      <w:proofErr w:type="spellStart"/>
      <w:r w:rsidRPr="00C57F06">
        <w:rPr>
          <w:sz w:val="28"/>
          <w:szCs w:val="28"/>
        </w:rPr>
        <w:t>переробки</w:t>
      </w:r>
      <w:proofErr w:type="spellEnd"/>
      <w:r w:rsidRPr="00C57F06">
        <w:rPr>
          <w:sz w:val="28"/>
          <w:szCs w:val="28"/>
        </w:rPr>
        <w:t xml:space="preserve"> </w:t>
      </w:r>
      <w:proofErr w:type="spellStart"/>
      <w:r w:rsidRPr="00C57F06">
        <w:rPr>
          <w:sz w:val="28"/>
          <w:szCs w:val="28"/>
        </w:rPr>
        <w:t>отримують</w:t>
      </w:r>
      <w:proofErr w:type="spellEnd"/>
      <w:r w:rsidRPr="00C57F06">
        <w:rPr>
          <w:sz w:val="28"/>
          <w:szCs w:val="28"/>
        </w:rPr>
        <w:t xml:space="preserve"> пропилен, бутилен, </w:t>
      </w:r>
      <w:proofErr w:type="spellStart"/>
      <w:r w:rsidRPr="00C57F06">
        <w:rPr>
          <w:sz w:val="28"/>
          <w:szCs w:val="28"/>
        </w:rPr>
        <w:t>бутадієн</w:t>
      </w:r>
      <w:proofErr w:type="spellEnd"/>
      <w:r w:rsidRPr="00C57F06">
        <w:rPr>
          <w:sz w:val="28"/>
          <w:szCs w:val="28"/>
        </w:rPr>
        <w:t xml:space="preserve"> </w:t>
      </w:r>
      <w:proofErr w:type="spellStart"/>
      <w:r w:rsidRPr="00C57F06">
        <w:rPr>
          <w:sz w:val="28"/>
          <w:szCs w:val="28"/>
        </w:rPr>
        <w:t>і</w:t>
      </w:r>
      <w:proofErr w:type="spellEnd"/>
      <w:r w:rsidRPr="00C57F06">
        <w:rPr>
          <w:sz w:val="28"/>
          <w:szCs w:val="28"/>
        </w:rPr>
        <w:t xml:space="preserve"> </w:t>
      </w:r>
      <w:proofErr w:type="spellStart"/>
      <w:r w:rsidRPr="00C57F06">
        <w:rPr>
          <w:sz w:val="28"/>
          <w:szCs w:val="28"/>
        </w:rPr>
        <w:t>ін</w:t>
      </w:r>
      <w:proofErr w:type="spellEnd"/>
      <w:r w:rsidRPr="00C57F06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я</w:t>
      </w:r>
      <w:r w:rsidRPr="00C57F06">
        <w:rPr>
          <w:sz w:val="28"/>
          <w:szCs w:val="28"/>
        </w:rPr>
        <w:t>кі</w:t>
      </w:r>
      <w:proofErr w:type="spellEnd"/>
      <w:r w:rsidRPr="00C57F06">
        <w:rPr>
          <w:sz w:val="28"/>
          <w:szCs w:val="28"/>
        </w:rPr>
        <w:t xml:space="preserve"> </w:t>
      </w:r>
      <w:proofErr w:type="spellStart"/>
      <w:r w:rsidRPr="00C57F06">
        <w:rPr>
          <w:sz w:val="28"/>
          <w:szCs w:val="28"/>
        </w:rPr>
        <w:t>використовують</w:t>
      </w:r>
      <w:proofErr w:type="spellEnd"/>
      <w:r w:rsidRPr="00C57F06">
        <w:rPr>
          <w:sz w:val="28"/>
          <w:szCs w:val="28"/>
        </w:rPr>
        <w:t xml:space="preserve"> у </w:t>
      </w:r>
      <w:proofErr w:type="spellStart"/>
      <w:r w:rsidRPr="00C57F06">
        <w:rPr>
          <w:sz w:val="28"/>
          <w:szCs w:val="28"/>
        </w:rPr>
        <w:t>виробництві</w:t>
      </w:r>
      <w:proofErr w:type="spellEnd"/>
      <w:r w:rsidRPr="00C57F06">
        <w:rPr>
          <w:sz w:val="28"/>
          <w:szCs w:val="28"/>
        </w:rPr>
        <w:t xml:space="preserve"> </w:t>
      </w:r>
      <w:proofErr w:type="spellStart"/>
      <w:r w:rsidRPr="00C57F06">
        <w:rPr>
          <w:sz w:val="28"/>
          <w:szCs w:val="28"/>
        </w:rPr>
        <w:t>пластмас</w:t>
      </w:r>
      <w:proofErr w:type="spellEnd"/>
      <w:r w:rsidRPr="00C57F06">
        <w:rPr>
          <w:sz w:val="28"/>
          <w:szCs w:val="28"/>
        </w:rPr>
        <w:t xml:space="preserve"> </w:t>
      </w:r>
      <w:proofErr w:type="spellStart"/>
      <w:r w:rsidRPr="00C57F06">
        <w:rPr>
          <w:sz w:val="28"/>
          <w:szCs w:val="28"/>
        </w:rPr>
        <w:t>і</w:t>
      </w:r>
      <w:proofErr w:type="spellEnd"/>
      <w:r w:rsidRPr="00C57F06">
        <w:rPr>
          <w:sz w:val="28"/>
          <w:szCs w:val="28"/>
        </w:rPr>
        <w:t xml:space="preserve"> </w:t>
      </w:r>
      <w:proofErr w:type="spellStart"/>
      <w:r w:rsidRPr="00C57F06">
        <w:rPr>
          <w:sz w:val="28"/>
          <w:szCs w:val="28"/>
        </w:rPr>
        <w:t>каучуків</w:t>
      </w:r>
      <w:proofErr w:type="spellEnd"/>
      <w:r w:rsidRPr="00C57F06">
        <w:rPr>
          <w:sz w:val="28"/>
          <w:szCs w:val="28"/>
        </w:rPr>
        <w:t>.</w:t>
      </w:r>
    </w:p>
    <w:p w:rsidR="0073504F" w:rsidRPr="00C57F06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Супутний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нафтовий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</w:t>
      </w:r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(СНГ)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цінним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вуглеводневим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компонентом,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виділяється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видобува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>, транспорту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вання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перероб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F06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нафтового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Pr="00C57F06">
        <w:rPr>
          <w:rFonts w:ascii="Times New Roman" w:hAnsi="Times New Roman" w:cs="Times New Roman"/>
          <w:sz w:val="28"/>
          <w:szCs w:val="28"/>
        </w:rPr>
        <w:t xml:space="preserve">путного газу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виділяється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нафти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будь-який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стадій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видобутку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F0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кінцевої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, так само, як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нафтопереробки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>.</w:t>
      </w:r>
    </w:p>
    <w:p w:rsidR="0073504F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упутний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нафтовий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</w:t>
      </w:r>
      <w:r w:rsidRPr="00C57F0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сепарування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нафти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багатоступеневих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сепараторах.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на ступенях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сепарації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C57F06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C57F06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1,6 – 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МПа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ступені</w:t>
      </w:r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0,15 – 0,4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МПа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останн</w:t>
      </w:r>
      <w:r>
        <w:rPr>
          <w:rFonts w:ascii="Times New Roman" w:hAnsi="Times New Roman" w:cs="Times New Roman"/>
          <w:sz w:val="28"/>
          <w:szCs w:val="28"/>
          <w:lang w:val="uk-UA"/>
        </w:rPr>
        <w:t>ьому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Приблизний зміст СНГ різних ступенів сепарації наведений у табл. 5.1.</w:t>
      </w:r>
      <w:r w:rsidRPr="00A27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504F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04F" w:rsidRDefault="0073504F" w:rsidP="00735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5.1 – Зміст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супутних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нафтових газів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008"/>
        <w:gridCol w:w="1321"/>
        <w:gridCol w:w="1321"/>
        <w:gridCol w:w="1322"/>
      </w:tblGrid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uk-UA"/>
              </w:rPr>
            </w:pPr>
            <w:r w:rsidRPr="00A274A4"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</w:rPr>
              <w:t>Компонент</w:t>
            </w: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uk-UA"/>
              </w:rPr>
              <w:t>и</w:t>
            </w:r>
            <w:r w:rsidRPr="00A274A4"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uk-UA"/>
              </w:rPr>
            </w:pPr>
            <w:r w:rsidRPr="00A274A4"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uk-UA"/>
              </w:rPr>
              <w:t>Формула</w:t>
            </w:r>
          </w:p>
        </w:tc>
        <w:tc>
          <w:tcPr>
            <w:tcW w:w="3919" w:type="dxa"/>
            <w:gridSpan w:val="3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uk-UA"/>
              </w:rPr>
            </w:pPr>
            <w:r w:rsidRPr="00A274A4"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uk-UA"/>
              </w:rPr>
              <w:t>Вміст, об. %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</w:rPr>
              <w:t>1 ступень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</w:rPr>
              <w:t>2 ступень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</w:rPr>
              <w:t>3 ступень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lastRenderedPageBreak/>
              <w:t>Метан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CH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61,7452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45,6094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19,4437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Е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C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2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H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7,7166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16,3140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5,7315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Пропан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C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3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H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17,5915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21,1402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4,5642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Ізоб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утан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C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4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H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3,7653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5,1382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4,3904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н-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Бутан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C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4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H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4,8729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7,0745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9,6642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Ізоп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ентан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iC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5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H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0,9822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1,4431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9,9321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н-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Пентан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C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5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H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0,9173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1,3521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12,3281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Ізог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ексан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iC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6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H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0,5266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0,7539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13,8146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н-</w:t>
            </w:r>
            <w:proofErr w:type="spellStart"/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Гексан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C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6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H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0,2403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0,2825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3,7314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Ізог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ептан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iC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7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H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0,0274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0,1321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6,7260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Бензол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C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6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H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0,0017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0,0061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0,0414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н-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Гептан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C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7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H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0,1014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0,0753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1,5978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Ізоо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ктан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iC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8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H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0,0256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0,0193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4,3698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Толуол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C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7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H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0,0688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0,0679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0,0901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н-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Октан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C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8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H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0,0017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0,0026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0,4826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Ізон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онан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iC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9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H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0,0006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0,0003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0,8705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н-</w:t>
            </w:r>
            <w:proofErr w:type="spellStart"/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Нонан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C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9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H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0,0015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0,0012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0,8714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Ізод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екан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iC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10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H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0,0131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0,0100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0,1852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н-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Декан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C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10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H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0,0191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0,0160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0,1912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>Діоксид</w:t>
            </w:r>
            <w:proofErr w:type="spellEnd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uk-UA"/>
              </w:rPr>
              <w:t xml:space="preserve"> вуглецю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CO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0,0382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0,1084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0,7743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Азот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N</w:t>
            </w: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1,3430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0,4530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0,1995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Молекулярна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мас</w:t>
            </w:r>
            <w:r w:rsidRPr="00A274A4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а</w:t>
            </w:r>
            <w:proofErr w:type="spellEnd"/>
            <w:r w:rsidRPr="00A274A4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, г/моль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27,702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32,067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63,371</w:t>
            </w:r>
          </w:p>
        </w:tc>
      </w:tr>
      <w:tr w:rsidR="0073504F" w:rsidRPr="00A274A4" w:rsidTr="00C21CA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val="uk-UA"/>
              </w:rPr>
              <w:t>Густина</w:t>
            </w:r>
            <w:r w:rsidRPr="00A274A4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val="uk-UA"/>
              </w:rPr>
              <w:t>к</w:t>
            </w:r>
            <w:r w:rsidRPr="00A274A4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 xml:space="preserve"> г/м</w:t>
            </w:r>
            <w:r w:rsidRPr="00A274A4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val="uk-UA"/>
              </w:rPr>
              <w:t>,</w:t>
            </w:r>
            <w:r w:rsidRPr="00A274A4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1516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val="uk-UA"/>
              </w:rPr>
            </w:pPr>
            <w:r w:rsidRPr="00A274A4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val="uk-UA"/>
              </w:rPr>
              <w:t>,</w:t>
            </w:r>
            <w:r w:rsidRPr="00A274A4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333</w:t>
            </w:r>
            <w:r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3504F" w:rsidRPr="00A274A4" w:rsidRDefault="0073504F" w:rsidP="00C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</w:pPr>
            <w:r w:rsidRPr="00A274A4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val="uk-UA"/>
              </w:rPr>
              <w:t>,</w:t>
            </w:r>
            <w:r w:rsidRPr="00A274A4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6344</w:t>
            </w:r>
          </w:p>
        </w:tc>
      </w:tr>
    </w:tbl>
    <w:p w:rsidR="0073504F" w:rsidRPr="00A274A4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4A4">
        <w:rPr>
          <w:rFonts w:ascii="Times New Roman" w:hAnsi="Times New Roman" w:cs="Times New Roman"/>
          <w:sz w:val="28"/>
          <w:szCs w:val="28"/>
          <w:lang w:val="uk-UA"/>
        </w:rPr>
        <w:t xml:space="preserve">Тиск і температура одержуваного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274A4">
        <w:rPr>
          <w:rFonts w:ascii="Times New Roman" w:hAnsi="Times New Roman" w:cs="Times New Roman"/>
          <w:sz w:val="28"/>
          <w:szCs w:val="28"/>
          <w:lang w:val="uk-UA"/>
        </w:rPr>
        <w:t>упутн</w:t>
      </w:r>
      <w:r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A274A4">
        <w:rPr>
          <w:rFonts w:ascii="Times New Roman" w:hAnsi="Times New Roman" w:cs="Times New Roman"/>
          <w:sz w:val="28"/>
          <w:szCs w:val="28"/>
          <w:lang w:val="uk-UA"/>
        </w:rPr>
        <w:t xml:space="preserve"> нафтов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274A4">
        <w:rPr>
          <w:rFonts w:ascii="Times New Roman" w:hAnsi="Times New Roman" w:cs="Times New Roman"/>
          <w:sz w:val="28"/>
          <w:szCs w:val="28"/>
          <w:lang w:val="uk-UA"/>
        </w:rPr>
        <w:t xml:space="preserve"> газ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274A4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технологією сепарування суміші вода-нафта-газ, що надходить зі свердловини.</w:t>
      </w:r>
    </w:p>
    <w:p w:rsidR="0073504F" w:rsidRPr="00C57F06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A4">
        <w:rPr>
          <w:rFonts w:ascii="Times New Roman" w:hAnsi="Times New Roman" w:cs="Times New Roman"/>
          <w:sz w:val="28"/>
          <w:szCs w:val="28"/>
          <w:lang w:val="uk-UA"/>
        </w:rPr>
        <w:t xml:space="preserve">Зміст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важких </w:t>
      </w:r>
      <w:r w:rsidRPr="00A274A4">
        <w:rPr>
          <w:rFonts w:ascii="Times New Roman" w:hAnsi="Times New Roman" w:cs="Times New Roman"/>
          <w:sz w:val="28"/>
          <w:szCs w:val="28"/>
          <w:lang w:val="uk-UA"/>
        </w:rPr>
        <w:t xml:space="preserve">вуглеводнів </w:t>
      </w:r>
      <w:r>
        <w:rPr>
          <w:rFonts w:ascii="Times New Roman" w:hAnsi="Times New Roman" w:cs="Times New Roman"/>
          <w:sz w:val="28"/>
          <w:szCs w:val="28"/>
          <w:lang w:val="uk-UA"/>
        </w:rPr>
        <w:t>(пропан і вище)</w:t>
      </w:r>
      <w:r w:rsidRPr="00A274A4">
        <w:rPr>
          <w:rFonts w:ascii="Times New Roman" w:hAnsi="Times New Roman" w:cs="Times New Roman"/>
          <w:sz w:val="28"/>
          <w:szCs w:val="28"/>
          <w:lang w:val="uk-UA"/>
        </w:rPr>
        <w:t xml:space="preserve"> може змінюватися в діапазоні від 100 до 600 г/м³. При цьому склад і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274A4">
        <w:rPr>
          <w:rFonts w:ascii="Times New Roman" w:hAnsi="Times New Roman" w:cs="Times New Roman"/>
          <w:sz w:val="28"/>
          <w:szCs w:val="28"/>
          <w:lang w:val="uk-UA"/>
        </w:rPr>
        <w:t>НГ н</w:t>
      </w:r>
      <w:r w:rsidRPr="00C57F06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величиною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постійною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сезонні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разові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коливання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C57F06">
        <w:rPr>
          <w:rFonts w:ascii="Times New Roman" w:hAnsi="Times New Roman" w:cs="Times New Roman"/>
          <w:sz w:val="28"/>
          <w:szCs w:val="28"/>
        </w:rPr>
        <w:t>нормальн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до 15%).</w:t>
      </w:r>
    </w:p>
    <w:p w:rsidR="0073504F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F06">
        <w:rPr>
          <w:rFonts w:ascii="Times New Roman" w:hAnsi="Times New Roman" w:cs="Times New Roman"/>
          <w:sz w:val="28"/>
          <w:szCs w:val="28"/>
        </w:rPr>
        <w:t xml:space="preserve">Газ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ступен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сепарації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знаходить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відправляється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газопереробний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завод,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енергетиці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конверсії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спробах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газ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C57F06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МПа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недавнього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газ в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переважній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випадкі</w:t>
      </w:r>
      <w:proofErr w:type="gramStart"/>
      <w:r w:rsidRPr="00C57F0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57F06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спалювався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F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7F06">
        <w:rPr>
          <w:rFonts w:ascii="Times New Roman" w:hAnsi="Times New Roman" w:cs="Times New Roman"/>
          <w:sz w:val="28"/>
          <w:szCs w:val="28"/>
        </w:rPr>
        <w:t xml:space="preserve"> факелах,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, зараз через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держав в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утилізації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57F06">
        <w:rPr>
          <w:rFonts w:ascii="Times New Roman" w:hAnsi="Times New Roman" w:cs="Times New Roman"/>
          <w:sz w:val="28"/>
          <w:szCs w:val="28"/>
        </w:rPr>
        <w:t xml:space="preserve">НГ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ряду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6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C57F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504F" w:rsidRPr="00437056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056">
        <w:rPr>
          <w:rFonts w:ascii="Times New Roman" w:hAnsi="Times New Roman" w:cs="Times New Roman"/>
          <w:sz w:val="28"/>
          <w:szCs w:val="28"/>
          <w:lang w:val="uk-UA"/>
        </w:rPr>
        <w:t>Основна особливість попутного газу полягає у високому вмісті важких вуглеводнів.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056">
        <w:rPr>
          <w:rFonts w:ascii="Times New Roman" w:hAnsi="Times New Roman" w:cs="Times New Roman"/>
          <w:sz w:val="28"/>
          <w:szCs w:val="28"/>
          <w:lang w:val="uk-UA"/>
        </w:rPr>
        <w:t xml:space="preserve">Сьогодні в світі існують три основні технології </w:t>
      </w:r>
      <w:proofErr w:type="spellStart"/>
      <w:r w:rsidRPr="00437056">
        <w:rPr>
          <w:rFonts w:ascii="Times New Roman" w:hAnsi="Times New Roman" w:cs="Times New Roman"/>
          <w:sz w:val="28"/>
          <w:szCs w:val="28"/>
          <w:lang w:val="uk-UA"/>
        </w:rPr>
        <w:t>газоразделенія</w:t>
      </w:r>
      <w:proofErr w:type="spellEnd"/>
      <w:r w:rsidRPr="00437056">
        <w:rPr>
          <w:rFonts w:ascii="Times New Roman" w:hAnsi="Times New Roman" w:cs="Times New Roman"/>
          <w:sz w:val="28"/>
          <w:szCs w:val="28"/>
          <w:lang w:val="uk-UA"/>
        </w:rPr>
        <w:t>, які дозволяють розділити попутний газ на цінні складові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504F" w:rsidRPr="00437056" w:rsidRDefault="0073504F" w:rsidP="007350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056">
        <w:rPr>
          <w:rFonts w:ascii="Times New Roman" w:hAnsi="Times New Roman" w:cs="Times New Roman"/>
          <w:sz w:val="28"/>
          <w:szCs w:val="28"/>
        </w:rPr>
        <w:t xml:space="preserve">кріогенні технології (низькотемпературна сепарація, конденсація, </w:t>
      </w:r>
      <w:r w:rsidRPr="00437056">
        <w:rPr>
          <w:rFonts w:ascii="Times New Roman" w:hAnsi="Times New Roman" w:cs="Times New Roman"/>
          <w:sz w:val="28"/>
          <w:szCs w:val="28"/>
        </w:rPr>
        <w:lastRenderedPageBreak/>
        <w:t>ректифікація)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04F" w:rsidRPr="00437056" w:rsidRDefault="0073504F" w:rsidP="007350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056">
        <w:rPr>
          <w:rFonts w:ascii="Times New Roman" w:hAnsi="Times New Roman" w:cs="Times New Roman"/>
          <w:sz w:val="28"/>
          <w:szCs w:val="28"/>
        </w:rPr>
        <w:t>мембранна технологія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04F" w:rsidRDefault="0073504F" w:rsidP="007350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056">
        <w:rPr>
          <w:rFonts w:ascii="Times New Roman" w:hAnsi="Times New Roman" w:cs="Times New Roman"/>
          <w:sz w:val="28"/>
          <w:szCs w:val="28"/>
        </w:rPr>
        <w:t>адсорбційна технологія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04F" w:rsidRPr="00437056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Розглянемо</w:t>
      </w:r>
      <w:r w:rsidRPr="00437056">
        <w:rPr>
          <w:rFonts w:ascii="Times New Roman" w:hAnsi="Times New Roman" w:cs="Times New Roman"/>
          <w:sz w:val="28"/>
          <w:szCs w:val="28"/>
          <w:lang w:val="uk-UA"/>
        </w:rPr>
        <w:t xml:space="preserve"> мембранні установки очищення газу від домішок, таких як пари води, сірковмісні домішки і важкі вуглеводні. Дані пристрої призначені для підготовки попутного нафтового газу до транспортування споживачеві. Нафтовий газ містить зазвичай безліч речовин, неприпустимих но</w:t>
      </w:r>
      <w:r>
        <w:rPr>
          <w:rFonts w:ascii="Times New Roman" w:hAnsi="Times New Roman" w:cs="Times New Roman"/>
          <w:sz w:val="28"/>
          <w:szCs w:val="28"/>
          <w:lang w:val="uk-UA"/>
        </w:rPr>
        <w:t>рмами газотранспортної компанії</w:t>
      </w:r>
      <w:r w:rsidRPr="00437056">
        <w:rPr>
          <w:rFonts w:ascii="Times New Roman" w:hAnsi="Times New Roman" w:cs="Times New Roman"/>
          <w:sz w:val="28"/>
          <w:szCs w:val="28"/>
          <w:lang w:val="uk-UA"/>
        </w:rPr>
        <w:t xml:space="preserve">, і очищення є необхідною умовою для запобігання руйнування газопроводів або забезпечення екологічності спалювання газу. Мембранне очищення широко застосовується в комбінації з іншими процесами </w:t>
      </w:r>
      <w:proofErr w:type="spellStart"/>
      <w:r w:rsidRPr="00437056">
        <w:rPr>
          <w:rFonts w:ascii="Times New Roman" w:hAnsi="Times New Roman" w:cs="Times New Roman"/>
          <w:sz w:val="28"/>
          <w:szCs w:val="28"/>
          <w:lang w:val="uk-UA"/>
        </w:rPr>
        <w:t>газоочистки</w:t>
      </w:r>
      <w:proofErr w:type="spellEnd"/>
      <w:r w:rsidRPr="00437056">
        <w:rPr>
          <w:rFonts w:ascii="Times New Roman" w:hAnsi="Times New Roman" w:cs="Times New Roman"/>
          <w:sz w:val="28"/>
          <w:szCs w:val="28"/>
          <w:lang w:val="uk-UA"/>
        </w:rPr>
        <w:t>, так як не може забезпечити високий ступінь очищення, але дозволяє істотно скоротити експлуатаційні витрати.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504F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056">
        <w:rPr>
          <w:rFonts w:ascii="Times New Roman" w:hAnsi="Times New Roman" w:cs="Times New Roman"/>
          <w:sz w:val="28"/>
          <w:szCs w:val="28"/>
          <w:lang w:val="uk-UA"/>
        </w:rPr>
        <w:t xml:space="preserve">За своєю конструкцією мембранна установка являє собою циліндричний блок </w:t>
      </w:r>
      <w:r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437056">
        <w:rPr>
          <w:rFonts w:ascii="Times New Roman" w:hAnsi="Times New Roman" w:cs="Times New Roman"/>
          <w:sz w:val="28"/>
          <w:szCs w:val="28"/>
          <w:lang w:val="uk-UA"/>
        </w:rPr>
        <w:t xml:space="preserve"> входом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37056">
        <w:rPr>
          <w:rFonts w:ascii="Times New Roman" w:hAnsi="Times New Roman" w:cs="Times New Roman"/>
          <w:sz w:val="28"/>
          <w:szCs w:val="28"/>
          <w:lang w:val="uk-UA"/>
        </w:rPr>
        <w:t xml:space="preserve">НГ і виходами очищеного газу і домішок у вигляді води, сірководню, важких вуглеводнів. Загальна схема роботи картриджа показана на </w:t>
      </w:r>
      <w:r>
        <w:rPr>
          <w:rFonts w:ascii="Times New Roman" w:hAnsi="Times New Roman" w:cs="Times New Roman"/>
          <w:sz w:val="28"/>
          <w:szCs w:val="28"/>
          <w:lang w:val="uk-UA"/>
        </w:rPr>
        <w:t>рис. 5.1</w:t>
      </w:r>
      <w:r w:rsidRPr="004370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504F" w:rsidRPr="00437056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056">
        <w:rPr>
          <w:rFonts w:ascii="Times New Roman" w:hAnsi="Times New Roman" w:cs="Times New Roman"/>
          <w:sz w:val="28"/>
          <w:szCs w:val="28"/>
          <w:lang w:val="uk-UA"/>
        </w:rPr>
        <w:t>Усередині блоку знаходиться еластична полімерна мембрана,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056">
        <w:rPr>
          <w:rFonts w:ascii="Times New Roman" w:hAnsi="Times New Roman" w:cs="Times New Roman"/>
          <w:sz w:val="28"/>
          <w:szCs w:val="28"/>
          <w:lang w:val="uk-UA"/>
        </w:rPr>
        <w:t xml:space="preserve"> пропускає пари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437056">
        <w:rPr>
          <w:rFonts w:ascii="Times New Roman" w:hAnsi="Times New Roman" w:cs="Times New Roman"/>
          <w:sz w:val="28"/>
          <w:szCs w:val="28"/>
          <w:lang w:val="uk-UA"/>
        </w:rPr>
        <w:t xml:space="preserve"> конденсуються (стискувані), такі як C</w:t>
      </w:r>
      <w:r w:rsidRPr="00FA140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 +</w:t>
      </w:r>
      <w:r w:rsidRPr="00437056">
        <w:rPr>
          <w:rFonts w:ascii="Times New Roman" w:hAnsi="Times New Roman" w:cs="Times New Roman"/>
          <w:sz w:val="28"/>
          <w:szCs w:val="28"/>
          <w:lang w:val="uk-UA"/>
        </w:rPr>
        <w:t xml:space="preserve"> вуглеводні і важче, ароматичні вуглеводні і воду, і не пропускає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37056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37056">
        <w:rPr>
          <w:rFonts w:ascii="Times New Roman" w:hAnsi="Times New Roman" w:cs="Times New Roman"/>
          <w:sz w:val="28"/>
          <w:szCs w:val="28"/>
          <w:lang w:val="uk-UA"/>
        </w:rPr>
        <w:t>конденсовані</w:t>
      </w:r>
      <w:proofErr w:type="spellEnd"/>
      <w:r w:rsidRPr="00437056">
        <w:rPr>
          <w:rFonts w:ascii="Times New Roman" w:hAnsi="Times New Roman" w:cs="Times New Roman"/>
          <w:sz w:val="28"/>
          <w:szCs w:val="28"/>
          <w:lang w:val="uk-UA"/>
        </w:rPr>
        <w:t xml:space="preserve"> гази, такі як метан, етан, азот і водень. Таким чином крізь мембрану витісняється «брудний» газ, а залишається газ, очищений від домішок; така схема роботи називається тангенц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37056">
        <w:rPr>
          <w:rFonts w:ascii="Times New Roman" w:hAnsi="Times New Roman" w:cs="Times New Roman"/>
          <w:sz w:val="28"/>
          <w:szCs w:val="28"/>
          <w:lang w:val="uk-UA"/>
        </w:rPr>
        <w:t>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7056">
        <w:rPr>
          <w:rFonts w:ascii="Times New Roman" w:hAnsi="Times New Roman" w:cs="Times New Roman"/>
          <w:sz w:val="28"/>
          <w:szCs w:val="28"/>
          <w:lang w:val="uk-UA"/>
        </w:rPr>
        <w:t xml:space="preserve"> фільтрацією потоку газу (також звана перехресної фільтрацією потоку, англомовні терміни cross-</w:t>
      </w:r>
      <w:proofErr w:type="spellStart"/>
      <w:r w:rsidRPr="00437056">
        <w:rPr>
          <w:rFonts w:ascii="Times New Roman" w:hAnsi="Times New Roman" w:cs="Times New Roman"/>
          <w:sz w:val="28"/>
          <w:szCs w:val="28"/>
          <w:lang w:val="uk-UA"/>
        </w:rPr>
        <w:t>flow</w:t>
      </w:r>
      <w:proofErr w:type="spellEnd"/>
      <w:r w:rsidRPr="00437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7056">
        <w:rPr>
          <w:rFonts w:ascii="Times New Roman" w:hAnsi="Times New Roman" w:cs="Times New Roman"/>
          <w:sz w:val="28"/>
          <w:szCs w:val="28"/>
          <w:lang w:val="uk-UA"/>
        </w:rPr>
        <w:t>filtration</w:t>
      </w:r>
      <w:proofErr w:type="spellEnd"/>
      <w:r w:rsidRPr="00437056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437056">
        <w:rPr>
          <w:rFonts w:ascii="Times New Roman" w:hAnsi="Times New Roman" w:cs="Times New Roman"/>
          <w:sz w:val="28"/>
          <w:szCs w:val="28"/>
          <w:lang w:val="uk-UA"/>
        </w:rPr>
        <w:t>tangent</w:t>
      </w:r>
      <w:r>
        <w:rPr>
          <w:rFonts w:ascii="Times New Roman" w:hAnsi="Times New Roman" w:cs="Times New Roman"/>
          <w:sz w:val="28"/>
          <w:szCs w:val="28"/>
          <w:lang w:val="uk-UA"/>
        </w:rPr>
        <w:t>ial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flow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filtration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 Компонент</w:t>
      </w:r>
      <w:r w:rsidRPr="00437056">
        <w:rPr>
          <w:rFonts w:ascii="Times New Roman" w:hAnsi="Times New Roman" w:cs="Times New Roman"/>
          <w:sz w:val="28"/>
          <w:szCs w:val="28"/>
          <w:lang w:val="uk-UA"/>
        </w:rPr>
        <w:t xml:space="preserve"> газового потоку, що пройшов крізь мембрану, називають </w:t>
      </w:r>
      <w:proofErr w:type="spellStart"/>
      <w:r w:rsidRPr="00437056">
        <w:rPr>
          <w:rFonts w:ascii="Times New Roman" w:hAnsi="Times New Roman" w:cs="Times New Roman"/>
          <w:sz w:val="28"/>
          <w:szCs w:val="28"/>
          <w:lang w:val="uk-UA"/>
        </w:rPr>
        <w:t>пермеат</w:t>
      </w:r>
      <w:proofErr w:type="spellEnd"/>
      <w:r w:rsidRPr="00437056">
        <w:rPr>
          <w:rFonts w:ascii="Times New Roman" w:hAnsi="Times New Roman" w:cs="Times New Roman"/>
          <w:sz w:val="28"/>
          <w:szCs w:val="28"/>
          <w:lang w:val="uk-UA"/>
        </w:rPr>
        <w:t xml:space="preserve">, а решту газу - </w:t>
      </w:r>
      <w:proofErr w:type="spellStart"/>
      <w:r w:rsidRPr="00437056">
        <w:rPr>
          <w:rFonts w:ascii="Times New Roman" w:hAnsi="Times New Roman" w:cs="Times New Roman"/>
          <w:sz w:val="28"/>
          <w:szCs w:val="28"/>
          <w:lang w:val="uk-UA"/>
        </w:rPr>
        <w:t>ретентат</w:t>
      </w:r>
      <w:proofErr w:type="spellEnd"/>
      <w:r w:rsidRPr="004370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504F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04F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04F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04F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04F" w:rsidRDefault="0073504F" w:rsidP="00735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70241" cy="2065020"/>
            <wp:effectExtent l="19050" t="0" r="0" b="0"/>
            <wp:docPr id="18" name="Рисунок 18" descr="C:\Users\ПК\Downloads\1920px-Напорная_схема_подготовки_П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К\Downloads\1920px-Напорная_схема_подготовки_ПН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045" cy="206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4F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04F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5.1 – Схема мембранного розділення СНГ.</w:t>
      </w:r>
    </w:p>
    <w:p w:rsidR="0073504F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504F" w:rsidRPr="0001655C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55C">
        <w:rPr>
          <w:rFonts w:ascii="Times New Roman" w:hAnsi="Times New Roman" w:cs="Times New Roman"/>
          <w:sz w:val="28"/>
          <w:szCs w:val="28"/>
          <w:lang w:val="uk-UA"/>
        </w:rPr>
        <w:t xml:space="preserve">До недавнього часу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>путний</w:t>
      </w:r>
      <w:proofErr w:type="spellEnd"/>
      <w:r w:rsidRPr="0001655C">
        <w:rPr>
          <w:rFonts w:ascii="Times New Roman" w:hAnsi="Times New Roman" w:cs="Times New Roman"/>
          <w:sz w:val="28"/>
          <w:szCs w:val="28"/>
          <w:lang w:val="uk-UA"/>
        </w:rPr>
        <w:t xml:space="preserve"> газ в переважній більшості випадків просто спалювався на факелах, що завдавало значної шкоди навколишньому середовищу і призводило до значних втрат цінно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 xml:space="preserve"> вуглеводневої сировини.</w:t>
      </w:r>
    </w:p>
    <w:p w:rsidR="0073504F" w:rsidRPr="0001655C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Зараз д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 xml:space="preserve">о основних напрямів утилізації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>НГ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 xml:space="preserve"> можна віднести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>поставк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 xml:space="preserve"> газу на газопереробні заводи для глибокої хімічної переробки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>поставк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 xml:space="preserve"> газу в магістральну газотранспортну систему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використання для вироблення електроенергії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504F" w:rsidRPr="0001655C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55C">
        <w:rPr>
          <w:rFonts w:ascii="Times New Roman" w:hAnsi="Times New Roman" w:cs="Times New Roman"/>
          <w:sz w:val="28"/>
          <w:szCs w:val="28"/>
          <w:lang w:val="uk-UA"/>
        </w:rPr>
        <w:t>Широке поширення отримали газотурбінні (ГТ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 xml:space="preserve">С) і </w:t>
      </w:r>
      <w:proofErr w:type="spellStart"/>
      <w:r w:rsidRPr="0001655C">
        <w:rPr>
          <w:rFonts w:ascii="Times New Roman" w:hAnsi="Times New Roman" w:cs="Times New Roman"/>
          <w:sz w:val="28"/>
          <w:szCs w:val="28"/>
          <w:lang w:val="uk-UA"/>
        </w:rPr>
        <w:t>газопоршневі</w:t>
      </w:r>
      <w:proofErr w:type="spellEnd"/>
      <w:r w:rsidRPr="0001655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>ПЕ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 xml:space="preserve">) енергоустановки. Однак, наявність важких вуглеводнів в складі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>путного</w:t>
      </w:r>
      <w:proofErr w:type="spellEnd"/>
      <w:r w:rsidRPr="0001655C">
        <w:rPr>
          <w:rFonts w:ascii="Times New Roman" w:hAnsi="Times New Roman" w:cs="Times New Roman"/>
          <w:sz w:val="28"/>
          <w:szCs w:val="28"/>
          <w:lang w:val="uk-UA"/>
        </w:rPr>
        <w:t xml:space="preserve"> газу негативно позначається на їх роботі, що призводить до зниження номінальної продуктивності і міжремонтного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періоду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 xml:space="preserve">. У зв'язку з цим, використання </w:t>
      </w:r>
      <w:proofErr w:type="spellStart"/>
      <w:r w:rsidRPr="0001655C">
        <w:rPr>
          <w:rFonts w:ascii="Times New Roman" w:hAnsi="Times New Roman" w:cs="Times New Roman"/>
          <w:sz w:val="28"/>
          <w:szCs w:val="28"/>
          <w:lang w:val="uk-UA"/>
        </w:rPr>
        <w:t>мікротурбінних</w:t>
      </w:r>
      <w:proofErr w:type="spellEnd"/>
      <w:r w:rsidRPr="0001655C">
        <w:rPr>
          <w:rFonts w:ascii="Times New Roman" w:hAnsi="Times New Roman" w:cs="Times New Roman"/>
          <w:sz w:val="28"/>
          <w:szCs w:val="28"/>
          <w:lang w:val="uk-UA"/>
        </w:rPr>
        <w:t xml:space="preserve"> енергоустановок дозволить більш ефективно використовувати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>путний</w:t>
      </w:r>
      <w:proofErr w:type="spellEnd"/>
      <w:r w:rsidRPr="0001655C">
        <w:rPr>
          <w:rFonts w:ascii="Times New Roman" w:hAnsi="Times New Roman" w:cs="Times New Roman"/>
          <w:sz w:val="28"/>
          <w:szCs w:val="28"/>
          <w:lang w:val="uk-UA"/>
        </w:rPr>
        <w:t xml:space="preserve"> нафтовий газ як паливо. Для збільшення ефективності електроустановок застосовується </w:t>
      </w:r>
      <w:proofErr w:type="spellStart"/>
      <w:r w:rsidRPr="0001655C">
        <w:rPr>
          <w:rFonts w:ascii="Times New Roman" w:hAnsi="Times New Roman" w:cs="Times New Roman"/>
          <w:sz w:val="28"/>
          <w:szCs w:val="28"/>
          <w:lang w:val="uk-UA"/>
        </w:rPr>
        <w:t>двохпаливна</w:t>
      </w:r>
      <w:proofErr w:type="spellEnd"/>
      <w:r w:rsidRPr="0001655C">
        <w:rPr>
          <w:rFonts w:ascii="Times New Roman" w:hAnsi="Times New Roman" w:cs="Times New Roman"/>
          <w:sz w:val="28"/>
          <w:szCs w:val="28"/>
          <w:lang w:val="uk-UA"/>
        </w:rPr>
        <w:t xml:space="preserve"> система (дизель / газ), в цьому випадку попутний газ частково заміщає дизельне паливо. На даний момент вдалося домогтися максимального заміщення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 80%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504F" w:rsidRPr="0001655C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Практикується 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 xml:space="preserve">закачування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>НГ в пласт для інтенсифікації нафтовіддачі.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>Газ може закачуватися в газову шапку родовища з метою підтримання пластового тиску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>бмежено застосовується використання «газліфта». Перспективним напрямком є також і спільн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1655C">
        <w:rPr>
          <w:rFonts w:ascii="Times New Roman" w:hAnsi="Times New Roman" w:cs="Times New Roman"/>
          <w:sz w:val="28"/>
          <w:szCs w:val="28"/>
          <w:lang w:val="uk-UA"/>
        </w:rPr>
        <w:t xml:space="preserve"> закачування в пласт газу і води (</w:t>
      </w:r>
      <w:proofErr w:type="spellStart"/>
      <w:r w:rsidRPr="0001655C">
        <w:rPr>
          <w:rFonts w:ascii="Times New Roman" w:hAnsi="Times New Roman" w:cs="Times New Roman"/>
          <w:sz w:val="28"/>
          <w:szCs w:val="28"/>
          <w:lang w:val="uk-UA"/>
        </w:rPr>
        <w:t>водогазов</w:t>
      </w:r>
      <w:r>
        <w:rPr>
          <w:rFonts w:ascii="Times New Roman" w:hAnsi="Times New Roman" w:cs="Times New Roman"/>
          <w:sz w:val="28"/>
          <w:szCs w:val="28"/>
          <w:lang w:val="uk-UA"/>
        </w:rPr>
        <w:t>иц</w:t>
      </w:r>
      <w:proofErr w:type="spellEnd"/>
      <w:r w:rsidRPr="0001655C">
        <w:rPr>
          <w:rFonts w:ascii="Times New Roman" w:hAnsi="Times New Roman" w:cs="Times New Roman"/>
          <w:sz w:val="28"/>
          <w:szCs w:val="28"/>
          <w:lang w:val="uk-UA"/>
        </w:rPr>
        <w:t xml:space="preserve"> вплив).</w:t>
      </w:r>
    </w:p>
    <w:p w:rsidR="0073504F" w:rsidRPr="00437056" w:rsidRDefault="0073504F" w:rsidP="007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6F35" w:rsidRPr="0073504F" w:rsidRDefault="00326F35">
      <w:pPr>
        <w:rPr>
          <w:lang w:val="uk-UA"/>
        </w:rPr>
      </w:pPr>
    </w:p>
    <w:sectPr w:rsidR="00326F35" w:rsidRPr="0073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126B"/>
    <w:multiLevelType w:val="hybridMultilevel"/>
    <w:tmpl w:val="AB2C6C78"/>
    <w:lvl w:ilvl="0" w:tplc="6CE2A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04F"/>
    <w:rsid w:val="00326F35"/>
    <w:rsid w:val="0073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73504F"/>
    <w:pPr>
      <w:widowControl w:val="0"/>
      <w:autoSpaceDE w:val="0"/>
      <w:autoSpaceDN w:val="0"/>
      <w:spacing w:before="1" w:after="0" w:line="240" w:lineRule="auto"/>
      <w:ind w:left="222" w:firstLine="707"/>
      <w:jc w:val="both"/>
    </w:pPr>
    <w:rPr>
      <w:rFonts w:ascii="Georgia" w:eastAsia="Georgia" w:hAnsi="Georgia" w:cs="Georgia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73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6370</Characters>
  <Application>Microsoft Office Word</Application>
  <DocSecurity>0</DocSecurity>
  <Lines>53</Lines>
  <Paragraphs>14</Paragraphs>
  <ScaleCrop>false</ScaleCrop>
  <Company>USN Team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2021-04-17T11:27:00Z</dcterms:created>
  <dcterms:modified xsi:type="dcterms:W3CDTF">2021-04-17T11:28:00Z</dcterms:modified>
</cp:coreProperties>
</file>