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3E" w:rsidRPr="004A703E" w:rsidRDefault="004A703E" w:rsidP="004A703E">
      <w:pPr>
        <w:widowControl w:val="0"/>
        <w:autoSpaceDE w:val="0"/>
        <w:autoSpaceDN w:val="0"/>
        <w:adjustRightInd w:val="0"/>
        <w:spacing w:after="0" w:line="360" w:lineRule="auto"/>
        <w:ind w:firstLine="540"/>
        <w:jc w:val="both"/>
        <w:rPr>
          <w:rFonts w:ascii="Times New Roman" w:hAnsi="Times New Roman" w:cs="Times New Roman"/>
          <w:b/>
          <w:bCs/>
          <w:sz w:val="28"/>
          <w:szCs w:val="28"/>
          <w:lang w:val="uk-UA"/>
        </w:rPr>
      </w:pPr>
      <w:r w:rsidRPr="004A703E">
        <w:rPr>
          <w:rFonts w:ascii="Times New Roman" w:hAnsi="Times New Roman" w:cs="Times New Roman"/>
          <w:b/>
          <w:bCs/>
          <w:sz w:val="28"/>
          <w:szCs w:val="28"/>
          <w:lang w:val="uk-UA"/>
        </w:rPr>
        <w:t>1.1.1 Поняття термодинаміки</w:t>
      </w:r>
    </w:p>
    <w:p w:rsidR="004A703E" w:rsidRPr="004A703E" w:rsidRDefault="004A703E" w:rsidP="004A703E">
      <w:pPr>
        <w:widowControl w:val="0"/>
        <w:autoSpaceDE w:val="0"/>
        <w:autoSpaceDN w:val="0"/>
        <w:adjustRightInd w:val="0"/>
        <w:spacing w:after="0" w:line="360" w:lineRule="auto"/>
        <w:ind w:firstLine="540"/>
        <w:jc w:val="both"/>
        <w:rPr>
          <w:rFonts w:ascii="Times New Roman" w:hAnsi="Times New Roman" w:cs="Times New Roman"/>
          <w:b/>
          <w:bCs/>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roofErr w:type="spellStart"/>
      <w:r w:rsidRPr="004A703E">
        <w:rPr>
          <w:rFonts w:ascii="Times New Roman" w:hAnsi="Times New Roman" w:cs="Times New Roman"/>
          <w:b/>
          <w:bCs/>
          <w:sz w:val="28"/>
          <w:szCs w:val="28"/>
          <w:lang w:val="uk-UA"/>
        </w:rPr>
        <w:t>Термодина́міка</w:t>
      </w:r>
      <w:proofErr w:type="spellEnd"/>
      <w:r w:rsidRPr="004A703E">
        <w:rPr>
          <w:rFonts w:ascii="Times New Roman" w:hAnsi="Times New Roman" w:cs="Times New Roman"/>
          <w:b/>
          <w:bCs/>
          <w:sz w:val="28"/>
          <w:szCs w:val="28"/>
          <w:lang w:val="uk-UA"/>
        </w:rPr>
        <w:t xml:space="preserve"> </w:t>
      </w:r>
      <w:r w:rsidRPr="004A703E">
        <w:rPr>
          <w:rFonts w:ascii="Times New Roman" w:hAnsi="Times New Roman" w:cs="Times New Roman"/>
          <w:bCs/>
          <w:sz w:val="28"/>
          <w:szCs w:val="28"/>
          <w:lang w:val="uk-UA"/>
        </w:rPr>
        <w:t>(</w:t>
      </w:r>
      <w:r w:rsidRPr="004A703E">
        <w:rPr>
          <w:rFonts w:ascii="Times New Roman" w:hAnsi="Times New Roman" w:cs="Times New Roman"/>
          <w:sz w:val="28"/>
          <w:szCs w:val="28"/>
          <w:lang w:val="uk-UA"/>
        </w:rPr>
        <w:t xml:space="preserve">від грецьких слів θέρμη — «тепло», δύναμις — «сила») - розділ фізики, що вивчає співвідношення та перетворення теплоти та інших форм енергії. </w:t>
      </w:r>
      <w:r w:rsidRPr="004A703E">
        <w:rPr>
          <w:rFonts w:ascii="Times New Roman" w:hAnsi="Times New Roman" w:cs="Times New Roman"/>
          <w:i/>
          <w:sz w:val="28"/>
          <w:szCs w:val="28"/>
          <w:lang w:val="uk-UA"/>
        </w:rPr>
        <w:t>Термодинаміка</w:t>
      </w:r>
      <w:r w:rsidRPr="004A703E">
        <w:rPr>
          <w:rFonts w:ascii="Times New Roman" w:hAnsi="Times New Roman" w:cs="Times New Roman"/>
          <w:sz w:val="28"/>
          <w:szCs w:val="28"/>
          <w:lang w:val="uk-UA"/>
        </w:rPr>
        <w:t xml:space="preserve"> - це феноменологічна наука, яка спирається на узагальнення дослідних фактів. Вона вивчає макроскопічні системи, що складаються з величезного числа частинок - </w:t>
      </w:r>
      <w:r w:rsidRPr="004A703E">
        <w:rPr>
          <w:rFonts w:ascii="Times New Roman" w:hAnsi="Times New Roman" w:cs="Times New Roman"/>
          <w:i/>
          <w:sz w:val="28"/>
          <w:szCs w:val="28"/>
          <w:lang w:val="uk-UA"/>
        </w:rPr>
        <w:t>термодинамічні системи</w:t>
      </w:r>
      <w:r w:rsidRPr="004A703E">
        <w:rPr>
          <w:rFonts w:ascii="Times New Roman" w:hAnsi="Times New Roman" w:cs="Times New Roman"/>
          <w:sz w:val="28"/>
          <w:szCs w:val="28"/>
          <w:lang w:val="uk-UA"/>
        </w:rPr>
        <w:t>. Процеси, що відбуваються в таких системах, описуються макроскопічними величинами, такими як тиск або температура, які не можуть бути застосовні до окремих молекул і атомів [2].</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Сучасна термодинаміка є теорією, що розвивається на основі декількох постулатів. Однак обґрунтування цих постулатів і їх зв'язок з властивостями і законами взаємодії частинок, з яких побудовані термодинамічні системи, дається статистичною фізикою. Статистична фізика дозволяє з'ясувати також і межі застосування термодинаміки.</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Закони термодинаміки носять загальний характер і не залежать від конкретних деталей будови речовини на атомарному рівні. Тому термодинаміка успішно застосовується в широкому колі питань науки і техніки. Наприклад: енергетика, двигуни, фазові переходи, хімічні реакції, явища переносу і навіть чорні діри. Термодинаміка має велике значення для самих різних областей фізики і хімії, хімічної технології, аерокосмічної техніки, машинобудування, клітинної біології, </w:t>
      </w:r>
      <w:proofErr w:type="spellStart"/>
      <w:r w:rsidRPr="004A703E">
        <w:rPr>
          <w:rFonts w:ascii="Times New Roman" w:hAnsi="Times New Roman" w:cs="Times New Roman"/>
          <w:sz w:val="28"/>
          <w:szCs w:val="28"/>
          <w:lang w:val="uk-UA"/>
        </w:rPr>
        <w:t>біомедичної</w:t>
      </w:r>
      <w:proofErr w:type="spellEnd"/>
      <w:r w:rsidRPr="004A703E">
        <w:rPr>
          <w:rFonts w:ascii="Times New Roman" w:hAnsi="Times New Roman" w:cs="Times New Roman"/>
          <w:sz w:val="28"/>
          <w:szCs w:val="28"/>
          <w:lang w:val="uk-UA"/>
        </w:rPr>
        <w:t xml:space="preserve"> інженерії, матеріалознавства і знаходить своє застосування навіть в таких областях, як економіка. </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Термодинаміка вивчає системи, що складаються з дуже великого числа частинок. Опис таких систем методами класичної механіки не тільки не представляється можливим, але і фактично позбавлений сенсу. Особливості термодинамічного опису виникають внаслідок того, що поведінка великих ансамблів частинок підпорядковується статистичним закономірностям. Вона може бути зведена до аналізу детермінованої еволюції динамічних систем. </w:t>
      </w:r>
      <w:r w:rsidRPr="004A703E">
        <w:rPr>
          <w:rFonts w:ascii="Times New Roman" w:hAnsi="Times New Roman" w:cs="Times New Roman"/>
          <w:sz w:val="28"/>
          <w:szCs w:val="28"/>
          <w:lang w:val="uk-UA"/>
        </w:rPr>
        <w:lastRenderedPageBreak/>
        <w:t>Проте історично термодинаміка розвивалася без опори на виводи статистичної теорії, і основні положення термодинаміки можуть бути сформульовані на основі обмеженого числа постулатів, які є узагальненнями дослідних фактів. Число цих постулатів варіюється в різних авторів відповідно до того, як будується аксіоматика термодинаміки, але традиційно вважається, що можна виділити чотири основні закони (принципи) термодинаміки [2].</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b/>
          <w:bCs/>
          <w:sz w:val="28"/>
          <w:szCs w:val="28"/>
          <w:lang w:val="uk-UA"/>
        </w:rPr>
      </w:pPr>
      <w:r w:rsidRPr="004A703E">
        <w:rPr>
          <w:rFonts w:ascii="Times New Roman" w:hAnsi="Times New Roman" w:cs="Times New Roman"/>
          <w:b/>
          <w:bCs/>
          <w:sz w:val="28"/>
          <w:szCs w:val="28"/>
          <w:lang w:val="uk-UA"/>
        </w:rPr>
        <w:t>1.1.2 Параметри стану</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b/>
          <w:bCs/>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Фізичний стан тіла цілком визначається декількома величинами, які називаються параметрами стану. Ними можуть бути температура, густина, тепловміст, ентропія та ін.</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Стан однорідного тіла може бути визначено трьома параметрами, за яких беруть питомий об'єм, тиск і температуру. Їх називають основними.</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Температура</w:t>
      </w:r>
      <w:r w:rsidRPr="004A703E">
        <w:rPr>
          <w:rFonts w:ascii="Times New Roman" w:hAnsi="Times New Roman" w:cs="Times New Roman"/>
          <w:sz w:val="28"/>
          <w:szCs w:val="28"/>
          <w:lang w:val="uk-UA"/>
        </w:rPr>
        <w:t xml:space="preserve"> - зовнішня характеристика середньої кінетичної енергії часток газу, характеризує ступінь нагріву тіла. Співвідношення між абсолютною температурою, що вимірюється у Кельвінах, </w:t>
      </w:r>
      <w:r w:rsidRPr="004A703E">
        <w:rPr>
          <w:rFonts w:ascii="Times New Roman" w:hAnsi="Times New Roman" w:cs="Times New Roman"/>
          <w:i/>
          <w:iCs/>
          <w:sz w:val="28"/>
          <w:szCs w:val="28"/>
          <w:lang w:val="uk-UA"/>
        </w:rPr>
        <w:t>Т</w:t>
      </w:r>
      <w:r w:rsidRPr="004A703E">
        <w:rPr>
          <w:rFonts w:ascii="Times New Roman" w:hAnsi="Times New Roman" w:cs="Times New Roman"/>
          <w:sz w:val="28"/>
          <w:szCs w:val="28"/>
          <w:lang w:val="uk-UA"/>
        </w:rPr>
        <w:t xml:space="preserve"> і температурою за шкалою Цельсію: </w:t>
      </w:r>
      <w:r w:rsidRPr="004A703E">
        <w:rPr>
          <w:rFonts w:ascii="Times New Roman" w:hAnsi="Times New Roman" w:cs="Times New Roman"/>
          <w:i/>
          <w:iCs/>
          <w:sz w:val="28"/>
          <w:szCs w:val="28"/>
          <w:lang w:val="uk-UA"/>
        </w:rPr>
        <w:t>t = T</w:t>
      </w:r>
      <w:r w:rsidRPr="004A703E">
        <w:rPr>
          <w:rFonts w:ascii="Times New Roman" w:hAnsi="Times New Roman" w:cs="Times New Roman"/>
          <w:sz w:val="28"/>
          <w:szCs w:val="28"/>
          <w:lang w:val="uk-UA"/>
        </w:rPr>
        <w:t xml:space="preserve"> – 273.</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Тиск</w:t>
      </w:r>
      <w:r w:rsidRPr="004A703E">
        <w:rPr>
          <w:rFonts w:ascii="Times New Roman" w:hAnsi="Times New Roman" w:cs="Times New Roman"/>
          <w:sz w:val="28"/>
          <w:szCs w:val="28"/>
          <w:lang w:val="uk-UA"/>
        </w:rPr>
        <w:t xml:space="preserve">, </w:t>
      </w:r>
      <w:r w:rsidRPr="004A703E">
        <w:rPr>
          <w:rFonts w:ascii="Times New Roman" w:hAnsi="Times New Roman" w:cs="Times New Roman"/>
          <w:i/>
          <w:iCs/>
          <w:sz w:val="28"/>
          <w:szCs w:val="28"/>
          <w:lang w:val="uk-UA"/>
        </w:rPr>
        <w:t>p</w:t>
      </w:r>
      <w:r w:rsidRPr="004A703E">
        <w:rPr>
          <w:rFonts w:ascii="Times New Roman" w:hAnsi="Times New Roman" w:cs="Times New Roman"/>
          <w:sz w:val="28"/>
          <w:szCs w:val="28"/>
          <w:lang w:val="uk-UA"/>
        </w:rPr>
        <w:t xml:space="preserve"> - фізична величина, що чисельно дорівнює силі </w:t>
      </w:r>
      <w:r w:rsidRPr="004A703E">
        <w:rPr>
          <w:rFonts w:ascii="Times New Roman" w:hAnsi="Times New Roman" w:cs="Times New Roman"/>
          <w:i/>
          <w:iCs/>
          <w:sz w:val="28"/>
          <w:szCs w:val="28"/>
          <w:lang w:val="uk-UA"/>
        </w:rPr>
        <w:t>F</w:t>
      </w:r>
      <w:r w:rsidRPr="004A703E">
        <w:rPr>
          <w:rFonts w:ascii="Times New Roman" w:hAnsi="Times New Roman" w:cs="Times New Roman"/>
          <w:sz w:val="28"/>
          <w:szCs w:val="28"/>
          <w:lang w:val="uk-UA"/>
        </w:rPr>
        <w:t xml:space="preserve">, що діє на одиницю площі поверхні </w:t>
      </w:r>
      <w:r w:rsidRPr="004A703E">
        <w:rPr>
          <w:rFonts w:ascii="Times New Roman" w:hAnsi="Times New Roman" w:cs="Times New Roman"/>
          <w:i/>
          <w:iCs/>
          <w:sz w:val="28"/>
          <w:szCs w:val="28"/>
          <w:lang w:val="uk-UA"/>
        </w:rPr>
        <w:t>S</w:t>
      </w:r>
      <w:r w:rsidRPr="004A703E">
        <w:rPr>
          <w:rFonts w:ascii="Times New Roman" w:hAnsi="Times New Roman" w:cs="Times New Roman"/>
          <w:sz w:val="28"/>
          <w:szCs w:val="28"/>
          <w:lang w:val="uk-UA"/>
        </w:rPr>
        <w:t xml:space="preserve"> перпендикулярно цієї поверхні. </w:t>
      </w:r>
      <w:r w:rsidRPr="004A703E">
        <w:rPr>
          <w:rFonts w:ascii="Times New Roman" w:hAnsi="Times New Roman" w:cs="Times New Roman"/>
          <w:i/>
          <w:sz w:val="28"/>
          <w:szCs w:val="28"/>
          <w:lang w:val="uk-UA"/>
        </w:rPr>
        <w:t>Тиск</w:t>
      </w:r>
      <w:r w:rsidRPr="004A703E">
        <w:rPr>
          <w:rFonts w:ascii="Times New Roman" w:hAnsi="Times New Roman" w:cs="Times New Roman"/>
          <w:sz w:val="28"/>
          <w:szCs w:val="28"/>
          <w:lang w:val="uk-UA"/>
        </w:rPr>
        <w:t xml:space="preserve"> - зовнішня характеристика зіткнень молекул зі стінками, наприклад, судини. У системі СІ тиск вимірюється у </w:t>
      </w:r>
      <w:proofErr w:type="spellStart"/>
      <w:r w:rsidRPr="004A703E">
        <w:rPr>
          <w:rFonts w:ascii="Times New Roman" w:hAnsi="Times New Roman" w:cs="Times New Roman"/>
          <w:sz w:val="28"/>
          <w:szCs w:val="28"/>
          <w:lang w:val="uk-UA"/>
        </w:rPr>
        <w:t>Паскалях</w:t>
      </w:r>
      <w:proofErr w:type="spellEnd"/>
      <w:r w:rsidRPr="004A703E">
        <w:rPr>
          <w:rFonts w:ascii="Times New Roman" w:hAnsi="Times New Roman" w:cs="Times New Roman"/>
          <w:sz w:val="28"/>
          <w:szCs w:val="28"/>
          <w:lang w:val="uk-UA"/>
        </w:rPr>
        <w:t xml:space="preserve"> (Па).</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i/>
          <w:iCs/>
          <w:sz w:val="28"/>
          <w:szCs w:val="28"/>
          <w:lang w:val="uk-UA"/>
        </w:rPr>
      </w:pPr>
      <w:r w:rsidRPr="004A703E">
        <w:rPr>
          <w:rFonts w:ascii="Times New Roman" w:hAnsi="Times New Roman" w:cs="Times New Roman"/>
          <w:i/>
          <w:sz w:val="28"/>
          <w:szCs w:val="28"/>
          <w:lang w:val="uk-UA"/>
        </w:rPr>
        <w:t>Питомий об’єм</w:t>
      </w:r>
      <w:r w:rsidRPr="004A703E">
        <w:rPr>
          <w:rFonts w:ascii="Times New Roman" w:hAnsi="Times New Roman" w:cs="Times New Roman"/>
          <w:sz w:val="28"/>
          <w:szCs w:val="28"/>
          <w:lang w:val="uk-UA"/>
        </w:rPr>
        <w:t xml:space="preserve"> - об’єм, займаний одиницею маси речовини, м</w:t>
      </w:r>
      <w:r w:rsidRPr="004A703E">
        <w:rPr>
          <w:rFonts w:ascii="Times New Roman" w:hAnsi="Times New Roman" w:cs="Times New Roman"/>
          <w:sz w:val="28"/>
          <w:szCs w:val="28"/>
          <w:vertAlign w:val="superscript"/>
          <w:lang w:val="uk-UA"/>
        </w:rPr>
        <w:t>3</w:t>
      </w:r>
      <w:r w:rsidRPr="004A703E">
        <w:rPr>
          <w:rFonts w:ascii="Times New Roman" w:hAnsi="Times New Roman" w:cs="Times New Roman"/>
          <w:sz w:val="28"/>
          <w:szCs w:val="28"/>
          <w:lang w:val="uk-UA"/>
        </w:rPr>
        <w:t xml:space="preserve">/кг. Співвідношення між питомим об’ємом </w:t>
      </w:r>
      <w:r w:rsidRPr="004A703E">
        <w:rPr>
          <w:rFonts w:ascii="Times New Roman" w:hAnsi="Times New Roman" w:cs="Times New Roman"/>
          <w:i/>
          <w:sz w:val="28"/>
          <w:szCs w:val="28"/>
          <w:lang w:val="uk-UA"/>
        </w:rPr>
        <w:t>v</w:t>
      </w:r>
      <w:r w:rsidRPr="004A703E">
        <w:rPr>
          <w:rFonts w:ascii="Times New Roman" w:hAnsi="Times New Roman" w:cs="Times New Roman"/>
          <w:sz w:val="28"/>
          <w:szCs w:val="28"/>
          <w:lang w:val="uk-UA"/>
        </w:rPr>
        <w:t xml:space="preserve"> і густиною </w:t>
      </w:r>
      <w:r w:rsidRPr="004A703E">
        <w:rPr>
          <w:rFonts w:ascii="Times New Roman" w:hAnsi="Times New Roman" w:cs="Times New Roman"/>
          <w:i/>
          <w:iCs/>
          <w:sz w:val="28"/>
          <w:szCs w:val="28"/>
          <w:lang w:val="uk-UA"/>
        </w:rPr>
        <w:t>ρ</w:t>
      </w:r>
      <w:r w:rsidRPr="004A703E">
        <w:rPr>
          <w:rFonts w:ascii="Times New Roman" w:hAnsi="Times New Roman" w:cs="Times New Roman"/>
          <w:sz w:val="28"/>
          <w:szCs w:val="28"/>
          <w:lang w:val="uk-UA"/>
        </w:rPr>
        <w:t xml:space="preserve">: </w:t>
      </w:r>
      <w:r w:rsidRPr="004A703E">
        <w:rPr>
          <w:rFonts w:ascii="Times New Roman" w:hAnsi="Times New Roman" w:cs="Times New Roman"/>
          <w:i/>
          <w:sz w:val="28"/>
          <w:szCs w:val="28"/>
          <w:lang w:val="uk-UA"/>
        </w:rPr>
        <w:t>v</w:t>
      </w:r>
      <w:r w:rsidRPr="004A703E">
        <w:rPr>
          <w:rFonts w:ascii="Times New Roman" w:hAnsi="Times New Roman" w:cs="Times New Roman"/>
          <w:i/>
          <w:iCs/>
          <w:sz w:val="28"/>
          <w:szCs w:val="28"/>
          <w:lang w:val="uk-UA"/>
        </w:rPr>
        <w:t xml:space="preserve"> = 1/ρ.</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Якщо в термодинамічній системі змінюється хоча б один з параметрів будь-якого тіла, що входить в систему, то в системі відбувається </w:t>
      </w:r>
      <w:r w:rsidRPr="004A703E">
        <w:rPr>
          <w:rFonts w:ascii="Times New Roman" w:hAnsi="Times New Roman" w:cs="Times New Roman"/>
          <w:b/>
          <w:bCs/>
          <w:i/>
          <w:iCs/>
          <w:sz w:val="28"/>
          <w:szCs w:val="28"/>
          <w:lang w:val="uk-UA"/>
        </w:rPr>
        <w:t>термодинамічний процес</w:t>
      </w:r>
      <w:r w:rsidRPr="004A703E">
        <w:rPr>
          <w:rFonts w:ascii="Times New Roman" w:hAnsi="Times New Roman" w:cs="Times New Roman"/>
          <w:sz w:val="28"/>
          <w:szCs w:val="28"/>
          <w:lang w:val="uk-UA"/>
        </w:rPr>
        <w:t xml:space="preserve"> [2].</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b/>
          <w:bCs/>
          <w:sz w:val="28"/>
          <w:szCs w:val="28"/>
          <w:lang w:val="uk-UA"/>
        </w:rPr>
      </w:pPr>
      <w:r w:rsidRPr="004A703E">
        <w:rPr>
          <w:rFonts w:ascii="Times New Roman" w:hAnsi="Times New Roman" w:cs="Times New Roman"/>
          <w:b/>
          <w:bCs/>
          <w:sz w:val="28"/>
          <w:szCs w:val="28"/>
          <w:lang w:val="uk-UA"/>
        </w:rPr>
        <w:t>1.1.3 Теплота і робота</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b/>
          <w:bCs/>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Тіла, що беруть участь в процесі, обмінюються між собою енергією. Енергія одних тіл збільшується, інших - зменшується. Передача енергії від одного тіла до іншого відбувається 2-ма способами:</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 </w:t>
      </w:r>
      <w:r w:rsidRPr="004A703E">
        <w:rPr>
          <w:rFonts w:ascii="Times New Roman" w:hAnsi="Times New Roman" w:cs="Times New Roman"/>
          <w:b/>
          <w:i/>
          <w:sz w:val="28"/>
          <w:szCs w:val="28"/>
          <w:lang w:val="uk-UA"/>
        </w:rPr>
        <w:t>Перший спосіб</w:t>
      </w:r>
      <w:r w:rsidRPr="004A703E">
        <w:rPr>
          <w:rFonts w:ascii="Times New Roman" w:hAnsi="Times New Roman" w:cs="Times New Roman"/>
          <w:sz w:val="28"/>
          <w:szCs w:val="28"/>
          <w:lang w:val="uk-UA"/>
        </w:rPr>
        <w:t xml:space="preserve"> </w:t>
      </w:r>
      <w:r w:rsidRPr="004A703E">
        <w:rPr>
          <w:rFonts w:ascii="Times New Roman" w:hAnsi="Times New Roman" w:cs="Times New Roman"/>
          <w:b/>
          <w:i/>
          <w:sz w:val="28"/>
          <w:szCs w:val="28"/>
          <w:lang w:val="uk-UA"/>
        </w:rPr>
        <w:t>передачі енергії</w:t>
      </w:r>
      <w:r w:rsidRPr="004A703E">
        <w:rPr>
          <w:rFonts w:ascii="Times New Roman" w:hAnsi="Times New Roman" w:cs="Times New Roman"/>
          <w:sz w:val="28"/>
          <w:szCs w:val="28"/>
          <w:lang w:val="uk-UA"/>
        </w:rPr>
        <w:t xml:space="preserve"> при безпосередньому контакті тіл, що мають різну температуру, шляхом обміну кінетичної енергії між молекулами тіл (або променистим перенесенням за допомогою електромагнітних хвиль). Енергія передається від більш нагрітого тіла до менш нагрітого. Енергія кінетичного руху молекул називається тепловою, тому такий спосіб передачі енергії називається </w:t>
      </w:r>
      <w:proofErr w:type="spellStart"/>
      <w:r w:rsidRPr="004A703E">
        <w:rPr>
          <w:rFonts w:ascii="Times New Roman" w:hAnsi="Times New Roman" w:cs="Times New Roman"/>
          <w:sz w:val="28"/>
          <w:szCs w:val="28"/>
          <w:lang w:val="uk-UA"/>
        </w:rPr>
        <w:t>передачоюенергії</w:t>
      </w:r>
      <w:proofErr w:type="spellEnd"/>
      <w:r w:rsidRPr="004A703E">
        <w:rPr>
          <w:rFonts w:ascii="Times New Roman" w:hAnsi="Times New Roman" w:cs="Times New Roman"/>
          <w:sz w:val="28"/>
          <w:szCs w:val="28"/>
          <w:lang w:val="uk-UA"/>
        </w:rPr>
        <w:t xml:space="preserve"> у формі теплоти. Кількість енергії, отриманої тілом у формі теплоти називається </w:t>
      </w:r>
      <w:r w:rsidRPr="004A703E">
        <w:rPr>
          <w:rFonts w:ascii="Times New Roman" w:hAnsi="Times New Roman" w:cs="Times New Roman"/>
          <w:b/>
          <w:i/>
          <w:sz w:val="28"/>
          <w:szCs w:val="28"/>
          <w:lang w:val="uk-UA"/>
        </w:rPr>
        <w:t>підведеною теплотою</w:t>
      </w:r>
      <w:r w:rsidRPr="004A703E">
        <w:rPr>
          <w:rFonts w:ascii="Times New Roman" w:hAnsi="Times New Roman" w:cs="Times New Roman"/>
          <w:sz w:val="28"/>
          <w:szCs w:val="28"/>
          <w:lang w:val="uk-UA"/>
        </w:rPr>
        <w:t xml:space="preserve">, а кількість енергії, </w:t>
      </w:r>
      <w:proofErr w:type="spellStart"/>
      <w:r w:rsidRPr="004A703E">
        <w:rPr>
          <w:rFonts w:ascii="Times New Roman" w:hAnsi="Times New Roman" w:cs="Times New Roman"/>
          <w:sz w:val="28"/>
          <w:szCs w:val="28"/>
          <w:lang w:val="uk-UA"/>
        </w:rPr>
        <w:t>щовіддана</w:t>
      </w:r>
      <w:proofErr w:type="spellEnd"/>
      <w:r w:rsidRPr="004A703E">
        <w:rPr>
          <w:rFonts w:ascii="Times New Roman" w:hAnsi="Times New Roman" w:cs="Times New Roman"/>
          <w:sz w:val="28"/>
          <w:szCs w:val="28"/>
          <w:lang w:val="uk-UA"/>
        </w:rPr>
        <w:t xml:space="preserve"> тілом у формі теплоти - </w:t>
      </w:r>
      <w:r w:rsidRPr="004A703E">
        <w:rPr>
          <w:rFonts w:ascii="Times New Roman" w:hAnsi="Times New Roman" w:cs="Times New Roman"/>
          <w:b/>
          <w:i/>
          <w:sz w:val="28"/>
          <w:szCs w:val="28"/>
          <w:lang w:val="uk-UA"/>
        </w:rPr>
        <w:t>відведеною теплотою</w:t>
      </w:r>
      <w:r w:rsidRPr="004A703E">
        <w:rPr>
          <w:rFonts w:ascii="Times New Roman" w:hAnsi="Times New Roman" w:cs="Times New Roman"/>
          <w:sz w:val="28"/>
          <w:szCs w:val="28"/>
          <w:lang w:val="uk-UA"/>
        </w:rPr>
        <w:t>. Звичайне позначення теплоти -</w:t>
      </w:r>
      <w:r w:rsidRPr="004A703E">
        <w:rPr>
          <w:rFonts w:ascii="Times New Roman" w:hAnsi="Times New Roman" w:cs="Times New Roman"/>
          <w:i/>
          <w:iCs/>
          <w:sz w:val="28"/>
          <w:szCs w:val="28"/>
          <w:lang w:val="uk-UA"/>
        </w:rPr>
        <w:t xml:space="preserve"> Q</w:t>
      </w:r>
      <w:r w:rsidRPr="004A703E">
        <w:rPr>
          <w:rFonts w:ascii="Times New Roman" w:hAnsi="Times New Roman" w:cs="Times New Roman"/>
          <w:sz w:val="28"/>
          <w:szCs w:val="28"/>
          <w:lang w:val="uk-UA"/>
        </w:rPr>
        <w:t xml:space="preserve">, розмірність - </w:t>
      </w:r>
      <w:r w:rsidRPr="004A703E">
        <w:rPr>
          <w:rFonts w:ascii="Times New Roman" w:hAnsi="Times New Roman" w:cs="Times New Roman"/>
          <w:i/>
          <w:sz w:val="28"/>
          <w:szCs w:val="28"/>
          <w:lang w:val="uk-UA"/>
        </w:rPr>
        <w:t>Дж</w:t>
      </w:r>
      <w:r w:rsidRPr="004A703E">
        <w:rPr>
          <w:rFonts w:ascii="Times New Roman" w:hAnsi="Times New Roman" w:cs="Times New Roman"/>
          <w:sz w:val="28"/>
          <w:szCs w:val="28"/>
          <w:lang w:val="uk-UA"/>
        </w:rPr>
        <w:t xml:space="preserve">. У практичних розрахунках важливого значення набуває відношення теплоти до маси - </w:t>
      </w:r>
      <w:r w:rsidRPr="004A703E">
        <w:rPr>
          <w:rFonts w:ascii="Times New Roman" w:hAnsi="Times New Roman" w:cs="Times New Roman"/>
          <w:b/>
          <w:i/>
          <w:sz w:val="28"/>
          <w:szCs w:val="28"/>
          <w:lang w:val="uk-UA"/>
        </w:rPr>
        <w:t>питома теплота</w:t>
      </w:r>
      <w:r w:rsidRPr="004A703E">
        <w:rPr>
          <w:rFonts w:ascii="Times New Roman" w:hAnsi="Times New Roman" w:cs="Times New Roman"/>
          <w:sz w:val="28"/>
          <w:szCs w:val="28"/>
          <w:lang w:val="uk-UA"/>
        </w:rPr>
        <w:t xml:space="preserve">, що позначається </w:t>
      </w:r>
      <w:r w:rsidRPr="004A703E">
        <w:rPr>
          <w:rFonts w:ascii="Times New Roman" w:hAnsi="Times New Roman" w:cs="Times New Roman"/>
          <w:i/>
          <w:iCs/>
          <w:sz w:val="28"/>
          <w:szCs w:val="28"/>
          <w:lang w:val="uk-UA"/>
        </w:rPr>
        <w:t>q</w:t>
      </w:r>
      <w:r w:rsidRPr="004A703E">
        <w:rPr>
          <w:rFonts w:ascii="Times New Roman" w:hAnsi="Times New Roman" w:cs="Times New Roman"/>
          <w:sz w:val="28"/>
          <w:szCs w:val="28"/>
          <w:lang w:val="uk-UA"/>
        </w:rPr>
        <w:t xml:space="preserve">, її розмірність </w:t>
      </w:r>
      <w:r w:rsidRPr="004A703E">
        <w:rPr>
          <w:rFonts w:ascii="Times New Roman" w:hAnsi="Times New Roman" w:cs="Times New Roman"/>
          <w:i/>
          <w:sz w:val="28"/>
          <w:szCs w:val="28"/>
          <w:lang w:val="uk-UA"/>
        </w:rPr>
        <w:t>Дж/кг</w:t>
      </w:r>
      <w:r w:rsidRPr="004A703E">
        <w:rPr>
          <w:rFonts w:ascii="Times New Roman" w:hAnsi="Times New Roman" w:cs="Times New Roman"/>
          <w:sz w:val="28"/>
          <w:szCs w:val="28"/>
          <w:lang w:val="uk-UA"/>
        </w:rPr>
        <w:t>. Підведена теплота - позитивна, відведена - негативна [3].</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 </w:t>
      </w:r>
      <w:r w:rsidRPr="004A703E">
        <w:rPr>
          <w:rFonts w:ascii="Times New Roman" w:hAnsi="Times New Roman" w:cs="Times New Roman"/>
          <w:b/>
          <w:i/>
          <w:sz w:val="28"/>
          <w:szCs w:val="28"/>
          <w:lang w:val="uk-UA"/>
        </w:rPr>
        <w:t>Другий спосіб передачі енергії</w:t>
      </w:r>
      <w:r w:rsidRPr="004A703E">
        <w:rPr>
          <w:rFonts w:ascii="Times New Roman" w:hAnsi="Times New Roman" w:cs="Times New Roman"/>
          <w:sz w:val="28"/>
          <w:szCs w:val="28"/>
          <w:lang w:val="uk-UA"/>
        </w:rPr>
        <w:t xml:space="preserve"> пов'язаний з наявністю силових полів або зовнішнього тиску. Для передачі енергії цим способом тіло повинне або пересуватися в силовому полі, або змінювати свій об'єм під дією зовнішнього тиску. Цей спосіб називається передачею енергії у формі роботи. Якщо в якості прикладу тіла розглядати газ в посудині з поршнем то у випадку прикладення зовнішньої сили до поршня відбувається стиснення газу - робота здійснюється над тілом, а в разі розширення газу в посудині роботу, переміщення поршня, здійснює саме тіло (газ). Кількість енергії, отримане тілом у формі роботи називається </w:t>
      </w:r>
      <w:r w:rsidRPr="004A703E">
        <w:rPr>
          <w:rFonts w:ascii="Times New Roman" w:hAnsi="Times New Roman" w:cs="Times New Roman"/>
          <w:i/>
          <w:sz w:val="28"/>
          <w:szCs w:val="28"/>
          <w:lang w:val="uk-UA"/>
        </w:rPr>
        <w:t>здійсненою над тілом роботою</w:t>
      </w:r>
      <w:r w:rsidRPr="004A703E">
        <w:rPr>
          <w:rFonts w:ascii="Times New Roman" w:hAnsi="Times New Roman" w:cs="Times New Roman"/>
          <w:sz w:val="28"/>
          <w:szCs w:val="28"/>
          <w:lang w:val="uk-UA"/>
        </w:rPr>
        <w:t xml:space="preserve">, а віддане - </w:t>
      </w:r>
      <w:r w:rsidRPr="004A703E">
        <w:rPr>
          <w:rFonts w:ascii="Times New Roman" w:hAnsi="Times New Roman" w:cs="Times New Roman"/>
          <w:i/>
          <w:sz w:val="28"/>
          <w:szCs w:val="28"/>
          <w:lang w:val="uk-UA"/>
        </w:rPr>
        <w:t>витраченою тілом роботою</w:t>
      </w:r>
      <w:r w:rsidRPr="004A703E">
        <w:rPr>
          <w:rFonts w:ascii="Times New Roman" w:hAnsi="Times New Roman" w:cs="Times New Roman"/>
          <w:sz w:val="28"/>
          <w:szCs w:val="28"/>
          <w:lang w:val="uk-UA"/>
        </w:rPr>
        <w:t xml:space="preserve">. Кількість енергії у формі роботи зазвичай позначається </w:t>
      </w:r>
      <w:r w:rsidRPr="004A703E">
        <w:rPr>
          <w:rFonts w:ascii="Times New Roman" w:hAnsi="Times New Roman" w:cs="Times New Roman"/>
          <w:i/>
          <w:iCs/>
          <w:sz w:val="28"/>
          <w:szCs w:val="28"/>
          <w:lang w:val="uk-UA"/>
        </w:rPr>
        <w:t>L</w:t>
      </w:r>
      <w:r w:rsidRPr="004A703E">
        <w:rPr>
          <w:rFonts w:ascii="Times New Roman" w:hAnsi="Times New Roman" w:cs="Times New Roman"/>
          <w:sz w:val="28"/>
          <w:szCs w:val="28"/>
          <w:lang w:val="uk-UA"/>
        </w:rPr>
        <w:t xml:space="preserve"> розмірність - </w:t>
      </w:r>
      <w:r w:rsidRPr="004A703E">
        <w:rPr>
          <w:rFonts w:ascii="Times New Roman" w:hAnsi="Times New Roman" w:cs="Times New Roman"/>
          <w:i/>
          <w:sz w:val="28"/>
          <w:szCs w:val="28"/>
          <w:lang w:val="uk-UA"/>
        </w:rPr>
        <w:t>Дж</w:t>
      </w:r>
      <w:r w:rsidRPr="004A703E">
        <w:rPr>
          <w:rFonts w:ascii="Times New Roman" w:hAnsi="Times New Roman" w:cs="Times New Roman"/>
          <w:sz w:val="28"/>
          <w:szCs w:val="28"/>
          <w:lang w:val="uk-UA"/>
        </w:rPr>
        <w:t xml:space="preserve">. </w:t>
      </w:r>
      <w:r w:rsidRPr="004A703E">
        <w:rPr>
          <w:rFonts w:ascii="Times New Roman" w:hAnsi="Times New Roman" w:cs="Times New Roman"/>
          <w:i/>
          <w:sz w:val="28"/>
          <w:szCs w:val="28"/>
          <w:lang w:val="uk-UA"/>
        </w:rPr>
        <w:t>Питома робота</w:t>
      </w:r>
      <w:r w:rsidRPr="004A703E">
        <w:rPr>
          <w:rFonts w:ascii="Times New Roman" w:hAnsi="Times New Roman" w:cs="Times New Roman"/>
          <w:sz w:val="28"/>
          <w:szCs w:val="28"/>
          <w:lang w:val="uk-UA"/>
        </w:rPr>
        <w:t xml:space="preserve"> - відношення роботи до маси тіла позначається </w:t>
      </w:r>
      <w:r w:rsidRPr="004A703E">
        <w:rPr>
          <w:rFonts w:ascii="Times New Roman" w:hAnsi="Times New Roman" w:cs="Times New Roman"/>
          <w:i/>
          <w:iCs/>
          <w:sz w:val="28"/>
          <w:szCs w:val="28"/>
          <w:lang w:val="uk-UA"/>
        </w:rPr>
        <w:t xml:space="preserve">l, </w:t>
      </w:r>
      <w:r w:rsidRPr="004A703E">
        <w:rPr>
          <w:rFonts w:ascii="Times New Roman" w:hAnsi="Times New Roman" w:cs="Times New Roman"/>
          <w:sz w:val="28"/>
          <w:szCs w:val="28"/>
          <w:lang w:val="uk-UA"/>
        </w:rPr>
        <w:t xml:space="preserve">розмірність - </w:t>
      </w:r>
      <w:r w:rsidRPr="004A703E">
        <w:rPr>
          <w:rFonts w:ascii="Times New Roman" w:hAnsi="Times New Roman" w:cs="Times New Roman"/>
          <w:i/>
          <w:sz w:val="28"/>
          <w:szCs w:val="28"/>
          <w:lang w:val="uk-UA"/>
        </w:rPr>
        <w:t>Дж/кг</w:t>
      </w:r>
      <w:r w:rsidRPr="004A703E">
        <w:rPr>
          <w:rFonts w:ascii="Times New Roman" w:hAnsi="Times New Roman" w:cs="Times New Roman"/>
          <w:sz w:val="28"/>
          <w:szCs w:val="28"/>
          <w:lang w:val="uk-UA"/>
        </w:rPr>
        <w:t xml:space="preserve"> [3].</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b/>
          <w:i/>
          <w:sz w:val="28"/>
          <w:szCs w:val="28"/>
          <w:lang w:val="uk-UA"/>
        </w:rPr>
        <w:t>Робоче тіло</w:t>
      </w:r>
      <w:r w:rsidRPr="004A703E">
        <w:rPr>
          <w:rFonts w:ascii="Times New Roman" w:hAnsi="Times New Roman" w:cs="Times New Roman"/>
          <w:sz w:val="28"/>
          <w:szCs w:val="28"/>
          <w:lang w:val="uk-UA"/>
        </w:rPr>
        <w:t xml:space="preserve"> - певна кількість речовини, яка бере участь в термодинамічному процесі і виконує корисну роботу [2].</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b/>
          <w:bCs/>
          <w:sz w:val="28"/>
          <w:szCs w:val="28"/>
          <w:lang w:val="uk-UA"/>
        </w:rPr>
      </w:pPr>
      <w:r w:rsidRPr="004A703E">
        <w:rPr>
          <w:rFonts w:ascii="Times New Roman" w:hAnsi="Times New Roman" w:cs="Times New Roman"/>
          <w:b/>
          <w:bCs/>
          <w:sz w:val="28"/>
          <w:szCs w:val="28"/>
          <w:lang w:val="uk-UA"/>
        </w:rPr>
        <w:t>1.1.4 Закони ідеальних газів</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b/>
          <w:bCs/>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b/>
          <w:i/>
          <w:sz w:val="28"/>
          <w:szCs w:val="28"/>
          <w:lang w:val="uk-UA"/>
        </w:rPr>
        <w:t>Ідеальний газ</w:t>
      </w:r>
      <w:r w:rsidRPr="004A703E">
        <w:rPr>
          <w:rFonts w:ascii="Times New Roman" w:hAnsi="Times New Roman" w:cs="Times New Roman"/>
          <w:sz w:val="28"/>
          <w:szCs w:val="28"/>
          <w:lang w:val="uk-UA"/>
        </w:rPr>
        <w:t xml:space="preserve"> - це газ, в якому розміри молекул мізерно малі в порівнянні з середніми відстанями між ними. Молекули такого газу можна вважати матеріальними точками. Рух молекул відбувається без зіткнень з іншими молекулами; силами тяжіння і відштовхування між молекулами можна знехтувати. Зіткнення молекул зі стінками посудини є абсолютно пружними.</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Багато газів, що знаходяться в стані, далекому від критичного з великою точністю, можна вважати ідеальними. Це, за нормальних умов - кисень, азот, повітря, водень, неон та ін.</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highlight w:val="white"/>
          <w:lang w:val="uk-UA"/>
        </w:rPr>
      </w:pPr>
      <w:r w:rsidRPr="004A703E">
        <w:rPr>
          <w:rFonts w:ascii="Times New Roman" w:hAnsi="Times New Roman" w:cs="Times New Roman"/>
          <w:sz w:val="28"/>
          <w:szCs w:val="28"/>
          <w:highlight w:val="white"/>
          <w:lang w:val="uk-UA"/>
        </w:rPr>
        <w:t xml:space="preserve">Всі гази наближаються до ідеальних при низькому тиску. Саме таким чином вводиться в даний час основна температурна шкала; вона називається температурною шкалою ідеального газу.  </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Поняття ідеального газу дозволяє спростити багато залежностей.</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b/>
          <w:bCs/>
          <w:i/>
          <w:iCs/>
          <w:sz w:val="28"/>
          <w:szCs w:val="28"/>
          <w:lang w:val="uk-UA"/>
        </w:rPr>
        <w:t xml:space="preserve">Закон </w:t>
      </w:r>
      <w:proofErr w:type="spellStart"/>
      <w:r w:rsidRPr="004A703E">
        <w:rPr>
          <w:rFonts w:ascii="Times New Roman" w:hAnsi="Times New Roman" w:cs="Times New Roman"/>
          <w:b/>
          <w:bCs/>
          <w:i/>
          <w:iCs/>
          <w:sz w:val="28"/>
          <w:szCs w:val="28"/>
          <w:lang w:val="uk-UA"/>
        </w:rPr>
        <w:t>Бойля-Маріотта</w:t>
      </w:r>
      <w:proofErr w:type="spellEnd"/>
      <w:r w:rsidRPr="004A703E">
        <w:rPr>
          <w:rFonts w:ascii="Times New Roman" w:hAnsi="Times New Roman" w:cs="Times New Roman"/>
          <w:b/>
          <w:bCs/>
          <w:i/>
          <w:iCs/>
          <w:sz w:val="28"/>
          <w:szCs w:val="28"/>
          <w:lang w:val="uk-UA"/>
        </w:rPr>
        <w:t xml:space="preserve">. </w:t>
      </w:r>
      <w:r w:rsidRPr="004A703E">
        <w:rPr>
          <w:rFonts w:ascii="Times New Roman" w:hAnsi="Times New Roman" w:cs="Times New Roman"/>
          <w:sz w:val="28"/>
          <w:szCs w:val="28"/>
          <w:lang w:val="uk-UA"/>
        </w:rPr>
        <w:t xml:space="preserve">Відкритий в 1662 році англійцем </w:t>
      </w:r>
      <w:proofErr w:type="spellStart"/>
      <w:r w:rsidRPr="004A703E">
        <w:rPr>
          <w:rFonts w:ascii="Times New Roman" w:hAnsi="Times New Roman" w:cs="Times New Roman"/>
          <w:sz w:val="28"/>
          <w:szCs w:val="28"/>
          <w:lang w:val="uk-UA"/>
        </w:rPr>
        <w:t>Бойлем</w:t>
      </w:r>
      <w:proofErr w:type="spellEnd"/>
      <w:r w:rsidRPr="004A703E">
        <w:rPr>
          <w:rFonts w:ascii="Times New Roman" w:hAnsi="Times New Roman" w:cs="Times New Roman"/>
          <w:sz w:val="28"/>
          <w:szCs w:val="28"/>
          <w:lang w:val="uk-UA"/>
        </w:rPr>
        <w:t xml:space="preserve"> і незалежно французом </w:t>
      </w:r>
      <w:proofErr w:type="spellStart"/>
      <w:r w:rsidRPr="004A703E">
        <w:rPr>
          <w:rFonts w:ascii="Times New Roman" w:hAnsi="Times New Roman" w:cs="Times New Roman"/>
          <w:sz w:val="28"/>
          <w:szCs w:val="28"/>
          <w:lang w:val="uk-UA"/>
        </w:rPr>
        <w:t>Маріоттом</w:t>
      </w:r>
      <w:proofErr w:type="spellEnd"/>
      <w:r w:rsidRPr="004A703E">
        <w:rPr>
          <w:rFonts w:ascii="Times New Roman" w:hAnsi="Times New Roman" w:cs="Times New Roman"/>
          <w:sz w:val="28"/>
          <w:szCs w:val="28"/>
          <w:lang w:val="uk-UA"/>
        </w:rPr>
        <w:t xml:space="preserve"> в 1676. Встановлює залежність між питомим об'ємом газу і його тиском в процесі при постійній температурі [2].</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u w:val="single"/>
          <w:lang w:val="uk-UA"/>
        </w:rPr>
      </w:pPr>
      <w:r w:rsidRPr="004A703E">
        <w:rPr>
          <w:rFonts w:ascii="Times New Roman" w:hAnsi="Times New Roman" w:cs="Times New Roman"/>
          <w:sz w:val="28"/>
          <w:szCs w:val="28"/>
          <w:u w:val="single"/>
          <w:lang w:val="uk-UA"/>
        </w:rPr>
        <w:t>При постійній температурі газу добуток тиску газу на його питомий об’єм є постійним.</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u w:val="single"/>
          <w:lang w:val="uk-UA"/>
        </w:rPr>
      </w:pPr>
    </w:p>
    <w:p w:rsidR="004A703E" w:rsidRPr="004A703E" w:rsidRDefault="004A703E" w:rsidP="004A703E">
      <w:pPr>
        <w:widowControl w:val="0"/>
        <w:autoSpaceDE w:val="0"/>
        <w:autoSpaceDN w:val="0"/>
        <w:adjustRightInd w:val="0"/>
        <w:spacing w:after="0" w:line="360" w:lineRule="auto"/>
        <w:ind w:left="3540" w:firstLine="708"/>
        <w:jc w:val="both"/>
        <w:rPr>
          <w:rFonts w:ascii="Times New Roman" w:hAnsi="Times New Roman" w:cs="Times New Roman"/>
          <w:sz w:val="28"/>
          <w:szCs w:val="28"/>
          <w:lang w:val="uk-UA"/>
        </w:rPr>
      </w:pPr>
      <w:r w:rsidRPr="004A703E">
        <w:rPr>
          <w:rFonts w:ascii="Times New Roman" w:hAnsi="Times New Roman" w:cs="Times New Roman"/>
          <w:i/>
          <w:iCs/>
          <w:sz w:val="28"/>
          <w:szCs w:val="28"/>
          <w:lang w:val="uk-UA"/>
        </w:rPr>
        <w:t>P</w:t>
      </w:r>
      <w:r w:rsidRPr="004A703E">
        <w:rPr>
          <w:rFonts w:ascii="Times New Roman" w:hAnsi="Times New Roman" w:cs="Times New Roman"/>
          <w:i/>
          <w:iCs/>
          <w:sz w:val="28"/>
          <w:szCs w:val="28"/>
          <w:vertAlign w:val="subscript"/>
          <w:lang w:val="uk-UA"/>
        </w:rPr>
        <w:t>1</w:t>
      </w:r>
      <w:r w:rsidRPr="004A703E">
        <w:rPr>
          <w:rFonts w:ascii="Times New Roman" w:hAnsi="Times New Roman" w:cs="Times New Roman"/>
          <w:i/>
          <w:sz w:val="28"/>
          <w:szCs w:val="28"/>
          <w:lang w:val="uk-UA"/>
        </w:rPr>
        <w:t xml:space="preserve"> v</w:t>
      </w:r>
      <w:r w:rsidRPr="004A703E">
        <w:rPr>
          <w:rFonts w:ascii="Times New Roman" w:hAnsi="Times New Roman" w:cs="Times New Roman"/>
          <w:i/>
          <w:iCs/>
          <w:sz w:val="28"/>
          <w:szCs w:val="28"/>
          <w:vertAlign w:val="subscript"/>
          <w:lang w:val="uk-UA"/>
        </w:rPr>
        <w:t xml:space="preserve"> 1</w:t>
      </w:r>
      <w:r w:rsidRPr="004A703E">
        <w:rPr>
          <w:rFonts w:ascii="Times New Roman" w:hAnsi="Times New Roman" w:cs="Times New Roman"/>
          <w:i/>
          <w:iCs/>
          <w:sz w:val="28"/>
          <w:szCs w:val="28"/>
          <w:lang w:val="uk-UA"/>
        </w:rPr>
        <w:t xml:space="preserve"> = P</w:t>
      </w:r>
      <w:r w:rsidRPr="004A703E">
        <w:rPr>
          <w:rFonts w:ascii="Times New Roman" w:hAnsi="Times New Roman" w:cs="Times New Roman"/>
          <w:i/>
          <w:iCs/>
          <w:sz w:val="28"/>
          <w:szCs w:val="28"/>
          <w:vertAlign w:val="subscript"/>
          <w:lang w:val="uk-UA"/>
        </w:rPr>
        <w:t>2</w:t>
      </w:r>
      <w:r w:rsidRPr="004A703E">
        <w:rPr>
          <w:rFonts w:ascii="Times New Roman" w:hAnsi="Times New Roman" w:cs="Times New Roman"/>
          <w:i/>
          <w:sz w:val="28"/>
          <w:szCs w:val="28"/>
          <w:lang w:val="uk-UA"/>
        </w:rPr>
        <w:t xml:space="preserve"> v</w:t>
      </w:r>
      <w:r w:rsidRPr="004A703E">
        <w:rPr>
          <w:rFonts w:ascii="Times New Roman" w:hAnsi="Times New Roman" w:cs="Times New Roman"/>
          <w:i/>
          <w:iCs/>
          <w:sz w:val="28"/>
          <w:szCs w:val="28"/>
          <w:vertAlign w:val="subscript"/>
          <w:lang w:val="uk-UA"/>
        </w:rPr>
        <w:t xml:space="preserve"> 2</w:t>
      </w:r>
      <w:r w:rsidRPr="004A703E">
        <w:rPr>
          <w:rFonts w:ascii="Times New Roman" w:hAnsi="Times New Roman" w:cs="Times New Roman"/>
          <w:i/>
          <w:iCs/>
          <w:sz w:val="28"/>
          <w:szCs w:val="28"/>
          <w:lang w:val="uk-UA"/>
        </w:rPr>
        <w:t xml:space="preserve"> = </w:t>
      </w:r>
      <w:proofErr w:type="spellStart"/>
      <w:r w:rsidRPr="004A703E">
        <w:rPr>
          <w:rFonts w:ascii="Times New Roman" w:hAnsi="Times New Roman" w:cs="Times New Roman"/>
          <w:i/>
          <w:iCs/>
          <w:sz w:val="28"/>
          <w:szCs w:val="28"/>
          <w:lang w:val="uk-UA"/>
        </w:rPr>
        <w:t>const</w:t>
      </w:r>
      <w:proofErr w:type="spellEnd"/>
      <w:r w:rsidRPr="004A703E">
        <w:rPr>
          <w:rFonts w:ascii="Times New Roman" w:hAnsi="Times New Roman" w:cs="Times New Roman"/>
          <w:i/>
          <w:iCs/>
          <w:sz w:val="28"/>
          <w:szCs w:val="28"/>
          <w:lang w:val="uk-UA"/>
        </w:rPr>
        <w:t>,</w:t>
      </w:r>
      <w:r w:rsidRPr="004A703E">
        <w:rPr>
          <w:rFonts w:ascii="Times New Roman" w:hAnsi="Times New Roman" w:cs="Times New Roman"/>
          <w:iCs/>
          <w:sz w:val="28"/>
          <w:szCs w:val="28"/>
          <w:lang w:val="uk-UA"/>
        </w:rPr>
        <w:tab/>
      </w:r>
      <w:r w:rsidRPr="004A703E">
        <w:rPr>
          <w:rFonts w:ascii="Times New Roman" w:hAnsi="Times New Roman" w:cs="Times New Roman"/>
          <w:iCs/>
          <w:sz w:val="28"/>
          <w:szCs w:val="28"/>
          <w:lang w:val="uk-UA"/>
        </w:rPr>
        <w:tab/>
      </w:r>
      <w:r w:rsidRPr="004A703E">
        <w:rPr>
          <w:rFonts w:ascii="Times New Roman" w:hAnsi="Times New Roman" w:cs="Times New Roman"/>
          <w:iCs/>
          <w:sz w:val="28"/>
          <w:szCs w:val="28"/>
          <w:lang w:val="uk-UA"/>
        </w:rPr>
        <w:tab/>
      </w:r>
      <w:r w:rsidRPr="004A703E">
        <w:rPr>
          <w:rFonts w:ascii="Times New Roman" w:hAnsi="Times New Roman" w:cs="Times New Roman"/>
          <w:iCs/>
          <w:sz w:val="28"/>
          <w:szCs w:val="28"/>
          <w:lang w:val="uk-UA"/>
        </w:rPr>
        <w:tab/>
      </w:r>
      <w:r w:rsidRPr="004A703E">
        <w:rPr>
          <w:rFonts w:ascii="Times New Roman" w:hAnsi="Times New Roman" w:cs="Times New Roman"/>
          <w:sz w:val="28"/>
          <w:szCs w:val="28"/>
          <w:lang w:val="uk-UA"/>
        </w:rPr>
        <w:t>(1.1)</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де </w:t>
      </w:r>
      <w:r w:rsidRPr="004A703E">
        <w:rPr>
          <w:rFonts w:ascii="Times New Roman" w:hAnsi="Times New Roman" w:cs="Times New Roman"/>
          <w:i/>
          <w:iCs/>
          <w:sz w:val="28"/>
          <w:szCs w:val="28"/>
          <w:lang w:val="uk-UA"/>
        </w:rPr>
        <w:t>P</w:t>
      </w:r>
      <w:r w:rsidRPr="004A703E">
        <w:rPr>
          <w:rFonts w:ascii="Times New Roman" w:hAnsi="Times New Roman" w:cs="Times New Roman"/>
          <w:i/>
          <w:iCs/>
          <w:sz w:val="28"/>
          <w:szCs w:val="28"/>
          <w:vertAlign w:val="subscript"/>
          <w:lang w:val="uk-UA"/>
        </w:rPr>
        <w:t>1</w:t>
      </w:r>
      <w:r w:rsidRPr="004A703E">
        <w:rPr>
          <w:rFonts w:ascii="Times New Roman" w:hAnsi="Times New Roman" w:cs="Times New Roman"/>
          <w:i/>
          <w:sz w:val="28"/>
          <w:szCs w:val="28"/>
          <w:lang w:val="uk-UA"/>
        </w:rPr>
        <w:t xml:space="preserve"> , v</w:t>
      </w:r>
      <w:r w:rsidRPr="004A703E">
        <w:rPr>
          <w:rFonts w:ascii="Times New Roman" w:hAnsi="Times New Roman" w:cs="Times New Roman"/>
          <w:i/>
          <w:iCs/>
          <w:sz w:val="28"/>
          <w:szCs w:val="28"/>
          <w:vertAlign w:val="subscript"/>
          <w:lang w:val="uk-UA"/>
        </w:rPr>
        <w:t>1</w:t>
      </w:r>
      <w:r w:rsidRPr="004A703E">
        <w:rPr>
          <w:rFonts w:ascii="Times New Roman" w:hAnsi="Times New Roman" w:cs="Times New Roman"/>
          <w:iCs/>
          <w:sz w:val="28"/>
          <w:szCs w:val="28"/>
          <w:lang w:val="uk-UA"/>
        </w:rPr>
        <w:t xml:space="preserve"> – </w:t>
      </w:r>
      <w:r w:rsidRPr="004A703E">
        <w:rPr>
          <w:rFonts w:ascii="Times New Roman" w:hAnsi="Times New Roman" w:cs="Times New Roman"/>
          <w:sz w:val="28"/>
          <w:szCs w:val="28"/>
          <w:lang w:val="uk-UA"/>
        </w:rPr>
        <w:t>початкові параметри газу:</w:t>
      </w:r>
      <w:r w:rsidRPr="004A703E">
        <w:rPr>
          <w:rFonts w:ascii="Times New Roman" w:hAnsi="Times New Roman" w:cs="Times New Roman"/>
          <w:iCs/>
          <w:sz w:val="28"/>
          <w:szCs w:val="28"/>
          <w:lang w:val="uk-UA"/>
        </w:rPr>
        <w:t xml:space="preserve"> відповідно </w:t>
      </w:r>
      <w:r w:rsidRPr="004A703E">
        <w:rPr>
          <w:rFonts w:ascii="Times New Roman" w:hAnsi="Times New Roman" w:cs="Times New Roman"/>
          <w:sz w:val="28"/>
          <w:szCs w:val="28"/>
          <w:lang w:val="uk-UA"/>
        </w:rPr>
        <w:t>тиск газу (Па) та його питомий об’єм (м</w:t>
      </w:r>
      <w:r w:rsidRPr="004A703E">
        <w:rPr>
          <w:rFonts w:ascii="Times New Roman" w:hAnsi="Times New Roman" w:cs="Times New Roman"/>
          <w:sz w:val="28"/>
          <w:szCs w:val="28"/>
          <w:vertAlign w:val="superscript"/>
          <w:lang w:val="uk-UA"/>
        </w:rPr>
        <w:t>3</w:t>
      </w:r>
      <w:r w:rsidRPr="004A703E">
        <w:rPr>
          <w:rFonts w:ascii="Times New Roman" w:hAnsi="Times New Roman" w:cs="Times New Roman"/>
          <w:sz w:val="28"/>
          <w:szCs w:val="28"/>
          <w:lang w:val="uk-UA"/>
        </w:rPr>
        <w:t>/кг);</w:t>
      </w:r>
    </w:p>
    <w:p w:rsidR="004A703E" w:rsidRPr="004A703E" w:rsidRDefault="004A703E" w:rsidP="004A703E">
      <w:pPr>
        <w:widowControl w:val="0"/>
        <w:autoSpaceDE w:val="0"/>
        <w:autoSpaceDN w:val="0"/>
        <w:adjustRightInd w:val="0"/>
        <w:spacing w:after="0" w:line="360" w:lineRule="auto"/>
        <w:ind w:firstLine="851"/>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 </w:t>
      </w:r>
      <w:r w:rsidRPr="004A703E">
        <w:rPr>
          <w:rFonts w:ascii="Times New Roman" w:hAnsi="Times New Roman" w:cs="Times New Roman"/>
          <w:i/>
          <w:iCs/>
          <w:sz w:val="28"/>
          <w:szCs w:val="28"/>
          <w:lang w:val="uk-UA"/>
        </w:rPr>
        <w:t>P</w:t>
      </w:r>
      <w:r w:rsidRPr="004A703E">
        <w:rPr>
          <w:rFonts w:ascii="Times New Roman" w:hAnsi="Times New Roman" w:cs="Times New Roman"/>
          <w:i/>
          <w:iCs/>
          <w:sz w:val="28"/>
          <w:szCs w:val="28"/>
          <w:vertAlign w:val="subscript"/>
          <w:lang w:val="uk-UA"/>
        </w:rPr>
        <w:t>2</w:t>
      </w:r>
      <w:r w:rsidRPr="004A703E">
        <w:rPr>
          <w:rFonts w:ascii="Times New Roman" w:hAnsi="Times New Roman" w:cs="Times New Roman"/>
          <w:i/>
          <w:sz w:val="28"/>
          <w:szCs w:val="28"/>
          <w:lang w:val="uk-UA"/>
        </w:rPr>
        <w:t xml:space="preserve"> , v</w:t>
      </w:r>
      <w:r w:rsidRPr="004A703E">
        <w:rPr>
          <w:rFonts w:ascii="Times New Roman" w:hAnsi="Times New Roman" w:cs="Times New Roman"/>
          <w:i/>
          <w:iCs/>
          <w:sz w:val="28"/>
          <w:szCs w:val="28"/>
          <w:vertAlign w:val="subscript"/>
          <w:lang w:val="uk-UA"/>
        </w:rPr>
        <w:t>2</w:t>
      </w:r>
      <w:r w:rsidRPr="004A703E">
        <w:rPr>
          <w:rFonts w:ascii="Times New Roman" w:hAnsi="Times New Roman" w:cs="Times New Roman"/>
          <w:iCs/>
          <w:sz w:val="28"/>
          <w:szCs w:val="28"/>
          <w:lang w:val="uk-UA"/>
        </w:rPr>
        <w:t xml:space="preserve"> – </w:t>
      </w:r>
      <w:r w:rsidRPr="004A703E">
        <w:rPr>
          <w:rFonts w:ascii="Times New Roman" w:hAnsi="Times New Roman" w:cs="Times New Roman"/>
          <w:sz w:val="28"/>
          <w:szCs w:val="28"/>
          <w:lang w:val="uk-UA"/>
        </w:rPr>
        <w:t>кінцеві параметри газу:</w:t>
      </w:r>
      <w:r w:rsidRPr="004A703E">
        <w:rPr>
          <w:rFonts w:ascii="Times New Roman" w:hAnsi="Times New Roman" w:cs="Times New Roman"/>
          <w:iCs/>
          <w:sz w:val="28"/>
          <w:szCs w:val="28"/>
          <w:lang w:val="uk-UA"/>
        </w:rPr>
        <w:t xml:space="preserve"> відповідно </w:t>
      </w:r>
      <w:r w:rsidRPr="004A703E">
        <w:rPr>
          <w:rFonts w:ascii="Times New Roman" w:hAnsi="Times New Roman" w:cs="Times New Roman"/>
          <w:sz w:val="28"/>
          <w:szCs w:val="28"/>
          <w:lang w:val="uk-UA"/>
        </w:rPr>
        <w:t>тиск газу (Па) та його питомий об’єм (м</w:t>
      </w:r>
      <w:r w:rsidRPr="004A703E">
        <w:rPr>
          <w:rFonts w:ascii="Times New Roman" w:hAnsi="Times New Roman" w:cs="Times New Roman"/>
          <w:sz w:val="28"/>
          <w:szCs w:val="28"/>
          <w:vertAlign w:val="superscript"/>
          <w:lang w:val="uk-UA"/>
        </w:rPr>
        <w:t>3</w:t>
      </w:r>
      <w:r w:rsidRPr="004A703E">
        <w:rPr>
          <w:rFonts w:ascii="Times New Roman" w:hAnsi="Times New Roman" w:cs="Times New Roman"/>
          <w:sz w:val="28"/>
          <w:szCs w:val="28"/>
          <w:lang w:val="uk-UA"/>
        </w:rPr>
        <w:t>/кг);</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u w:val="single"/>
          <w:lang w:val="uk-UA"/>
        </w:rPr>
      </w:pPr>
      <w:r w:rsidRPr="004A703E">
        <w:rPr>
          <w:rFonts w:ascii="Times New Roman" w:hAnsi="Times New Roman" w:cs="Times New Roman"/>
          <w:sz w:val="28"/>
          <w:szCs w:val="28"/>
          <w:lang w:val="uk-UA"/>
        </w:rPr>
        <w:lastRenderedPageBreak/>
        <w:t>Або:</w:t>
      </w:r>
      <w:r w:rsidRPr="004A703E">
        <w:rPr>
          <w:rFonts w:ascii="Times New Roman" w:hAnsi="Times New Roman" w:cs="Times New Roman"/>
          <w:sz w:val="28"/>
          <w:szCs w:val="28"/>
          <w:u w:val="single"/>
          <w:lang w:val="uk-UA"/>
        </w:rPr>
        <w:t xml:space="preserve"> при постійній температурі об'єм, займаний газом, змінюється обернено пропорційно його тиску.</w:t>
      </w:r>
    </w:p>
    <w:p w:rsidR="004A703E" w:rsidRPr="004A703E" w:rsidRDefault="004A703E" w:rsidP="004A703E">
      <w:pPr>
        <w:widowControl w:val="0"/>
        <w:autoSpaceDE w:val="0"/>
        <w:autoSpaceDN w:val="0"/>
        <w:adjustRightInd w:val="0"/>
        <w:spacing w:after="0" w:line="360" w:lineRule="auto"/>
        <w:ind w:left="3540" w:firstLine="708"/>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v</w:t>
      </w:r>
      <w:r w:rsidRPr="004A703E">
        <w:rPr>
          <w:rFonts w:ascii="Times New Roman" w:hAnsi="Times New Roman" w:cs="Times New Roman"/>
          <w:i/>
          <w:iCs/>
          <w:sz w:val="28"/>
          <w:szCs w:val="28"/>
          <w:vertAlign w:val="subscript"/>
          <w:lang w:val="uk-UA"/>
        </w:rPr>
        <w:t>1</w:t>
      </w:r>
      <w:r w:rsidRPr="004A703E">
        <w:rPr>
          <w:rFonts w:ascii="Times New Roman" w:hAnsi="Times New Roman" w:cs="Times New Roman"/>
          <w:i/>
          <w:iCs/>
          <w:sz w:val="28"/>
          <w:szCs w:val="28"/>
          <w:lang w:val="uk-UA"/>
        </w:rPr>
        <w:t xml:space="preserve">/ </w:t>
      </w:r>
      <w:r w:rsidRPr="004A703E">
        <w:rPr>
          <w:rFonts w:ascii="Times New Roman" w:hAnsi="Times New Roman" w:cs="Times New Roman"/>
          <w:i/>
          <w:sz w:val="28"/>
          <w:szCs w:val="28"/>
          <w:lang w:val="uk-UA"/>
        </w:rPr>
        <w:t>v</w:t>
      </w:r>
      <w:r w:rsidRPr="004A703E">
        <w:rPr>
          <w:rFonts w:ascii="Times New Roman" w:hAnsi="Times New Roman" w:cs="Times New Roman"/>
          <w:i/>
          <w:iCs/>
          <w:sz w:val="28"/>
          <w:szCs w:val="28"/>
          <w:vertAlign w:val="subscript"/>
          <w:lang w:val="uk-UA"/>
        </w:rPr>
        <w:t>2</w:t>
      </w:r>
      <w:r w:rsidRPr="004A703E">
        <w:rPr>
          <w:rFonts w:ascii="Times New Roman" w:hAnsi="Times New Roman" w:cs="Times New Roman"/>
          <w:i/>
          <w:iCs/>
          <w:sz w:val="28"/>
          <w:szCs w:val="28"/>
          <w:lang w:val="uk-UA"/>
        </w:rPr>
        <w:t>= P</w:t>
      </w:r>
      <w:r w:rsidRPr="004A703E">
        <w:rPr>
          <w:rFonts w:ascii="Times New Roman" w:hAnsi="Times New Roman" w:cs="Times New Roman"/>
          <w:i/>
          <w:iCs/>
          <w:sz w:val="28"/>
          <w:szCs w:val="28"/>
          <w:vertAlign w:val="subscript"/>
          <w:lang w:val="uk-UA"/>
        </w:rPr>
        <w:t>2</w:t>
      </w:r>
      <w:r w:rsidRPr="004A703E">
        <w:rPr>
          <w:rFonts w:ascii="Times New Roman" w:hAnsi="Times New Roman" w:cs="Times New Roman"/>
          <w:i/>
          <w:iCs/>
          <w:sz w:val="28"/>
          <w:szCs w:val="28"/>
          <w:lang w:val="uk-UA"/>
        </w:rPr>
        <w:t>/ P</w:t>
      </w:r>
      <w:r w:rsidRPr="004A703E">
        <w:rPr>
          <w:rFonts w:ascii="Times New Roman" w:hAnsi="Times New Roman" w:cs="Times New Roman"/>
          <w:i/>
          <w:iCs/>
          <w:sz w:val="28"/>
          <w:szCs w:val="28"/>
          <w:vertAlign w:val="subscript"/>
          <w:lang w:val="uk-UA"/>
        </w:rPr>
        <w:t xml:space="preserve">1 </w:t>
      </w:r>
      <w:r w:rsidRPr="004A703E">
        <w:rPr>
          <w:rFonts w:ascii="Times New Roman" w:hAnsi="Times New Roman" w:cs="Times New Roman"/>
          <w:i/>
          <w:iCs/>
          <w:sz w:val="28"/>
          <w:szCs w:val="28"/>
          <w:vertAlign w:val="subscript"/>
          <w:lang w:val="uk-UA"/>
        </w:rPr>
        <w:tab/>
      </w:r>
      <w:r w:rsidRPr="004A703E">
        <w:rPr>
          <w:rFonts w:ascii="Times New Roman" w:hAnsi="Times New Roman" w:cs="Times New Roman"/>
          <w:i/>
          <w:iCs/>
          <w:sz w:val="28"/>
          <w:szCs w:val="28"/>
          <w:vertAlign w:val="subscript"/>
          <w:lang w:val="uk-UA"/>
        </w:rPr>
        <w:tab/>
      </w:r>
      <w:r w:rsidRPr="004A703E">
        <w:rPr>
          <w:rFonts w:ascii="Times New Roman" w:hAnsi="Times New Roman" w:cs="Times New Roman"/>
          <w:i/>
          <w:iCs/>
          <w:sz w:val="28"/>
          <w:szCs w:val="28"/>
          <w:vertAlign w:val="subscript"/>
          <w:lang w:val="uk-UA"/>
        </w:rPr>
        <w:tab/>
      </w:r>
      <w:r w:rsidRPr="004A703E">
        <w:rPr>
          <w:rFonts w:ascii="Times New Roman" w:hAnsi="Times New Roman" w:cs="Times New Roman"/>
          <w:i/>
          <w:iCs/>
          <w:sz w:val="28"/>
          <w:szCs w:val="28"/>
          <w:vertAlign w:val="subscript"/>
          <w:lang w:val="uk-UA"/>
        </w:rPr>
        <w:tab/>
      </w:r>
      <w:r w:rsidRPr="004A703E">
        <w:rPr>
          <w:rFonts w:ascii="Times New Roman" w:hAnsi="Times New Roman" w:cs="Times New Roman"/>
          <w:i/>
          <w:iCs/>
          <w:sz w:val="28"/>
          <w:szCs w:val="28"/>
          <w:vertAlign w:val="subscript"/>
          <w:lang w:val="uk-UA"/>
        </w:rPr>
        <w:tab/>
      </w:r>
      <w:r w:rsidRPr="004A703E">
        <w:rPr>
          <w:rFonts w:ascii="Times New Roman" w:hAnsi="Times New Roman" w:cs="Times New Roman"/>
          <w:sz w:val="28"/>
          <w:szCs w:val="28"/>
          <w:lang w:val="uk-UA"/>
        </w:rPr>
        <w:t>(1.2)</w:t>
      </w:r>
    </w:p>
    <w:p w:rsidR="004A703E" w:rsidRPr="004A703E" w:rsidRDefault="004A703E" w:rsidP="004A703E">
      <w:pPr>
        <w:widowControl w:val="0"/>
        <w:autoSpaceDE w:val="0"/>
        <w:autoSpaceDN w:val="0"/>
        <w:adjustRightInd w:val="0"/>
        <w:spacing w:after="0" w:line="360" w:lineRule="auto"/>
        <w:ind w:left="3540" w:firstLine="708"/>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Або: </w:t>
      </w:r>
      <w:r w:rsidRPr="004A703E">
        <w:rPr>
          <w:rFonts w:ascii="Times New Roman" w:hAnsi="Times New Roman" w:cs="Times New Roman"/>
          <w:sz w:val="28"/>
          <w:szCs w:val="28"/>
          <w:u w:val="single"/>
          <w:lang w:val="uk-UA"/>
        </w:rPr>
        <w:t>густина ідеального газу прямо пропорційна його тиску (при постійній температурі).</w:t>
      </w:r>
    </w:p>
    <w:p w:rsidR="004A703E" w:rsidRPr="004A703E" w:rsidRDefault="004A703E" w:rsidP="004A703E">
      <w:pPr>
        <w:widowControl w:val="0"/>
        <w:autoSpaceDE w:val="0"/>
        <w:autoSpaceDN w:val="0"/>
        <w:adjustRightInd w:val="0"/>
        <w:spacing w:after="0" w:line="360" w:lineRule="auto"/>
        <w:ind w:left="3540" w:firstLine="708"/>
        <w:jc w:val="both"/>
        <w:rPr>
          <w:rFonts w:ascii="Times New Roman" w:hAnsi="Times New Roman" w:cs="Times New Roman"/>
          <w:sz w:val="28"/>
          <w:szCs w:val="28"/>
          <w:lang w:val="uk-UA"/>
        </w:rPr>
      </w:pPr>
      <w:r w:rsidRPr="004A703E">
        <w:rPr>
          <w:rFonts w:ascii="Times New Roman" w:hAnsi="Times New Roman" w:cs="Times New Roman"/>
          <w:i/>
          <w:iCs/>
          <w:sz w:val="28"/>
          <w:szCs w:val="28"/>
          <w:lang w:val="uk-UA"/>
        </w:rPr>
        <w:t>ρ</w:t>
      </w:r>
      <w:r w:rsidRPr="004A703E">
        <w:rPr>
          <w:rFonts w:ascii="Times New Roman" w:hAnsi="Times New Roman" w:cs="Times New Roman"/>
          <w:i/>
          <w:iCs/>
          <w:sz w:val="28"/>
          <w:szCs w:val="28"/>
          <w:vertAlign w:val="subscript"/>
          <w:lang w:val="uk-UA"/>
        </w:rPr>
        <w:t>1</w:t>
      </w:r>
      <w:r w:rsidRPr="004A703E">
        <w:rPr>
          <w:rFonts w:ascii="Times New Roman" w:hAnsi="Times New Roman" w:cs="Times New Roman"/>
          <w:i/>
          <w:iCs/>
          <w:sz w:val="28"/>
          <w:szCs w:val="28"/>
          <w:lang w:val="uk-UA"/>
        </w:rPr>
        <w:t>/ ρ</w:t>
      </w:r>
      <w:r w:rsidRPr="004A703E">
        <w:rPr>
          <w:rFonts w:ascii="Times New Roman" w:hAnsi="Times New Roman" w:cs="Times New Roman"/>
          <w:i/>
          <w:iCs/>
          <w:sz w:val="28"/>
          <w:szCs w:val="28"/>
          <w:vertAlign w:val="subscript"/>
          <w:lang w:val="uk-UA"/>
        </w:rPr>
        <w:t>2</w:t>
      </w:r>
      <w:r w:rsidRPr="004A703E">
        <w:rPr>
          <w:rFonts w:ascii="Times New Roman" w:hAnsi="Times New Roman" w:cs="Times New Roman"/>
          <w:i/>
          <w:iCs/>
          <w:sz w:val="28"/>
          <w:szCs w:val="28"/>
          <w:lang w:val="uk-UA"/>
        </w:rPr>
        <w:t xml:space="preserve"> = P</w:t>
      </w:r>
      <w:r w:rsidRPr="004A703E">
        <w:rPr>
          <w:rFonts w:ascii="Times New Roman" w:hAnsi="Times New Roman" w:cs="Times New Roman"/>
          <w:i/>
          <w:iCs/>
          <w:sz w:val="28"/>
          <w:szCs w:val="28"/>
          <w:vertAlign w:val="subscript"/>
          <w:lang w:val="uk-UA"/>
        </w:rPr>
        <w:t xml:space="preserve">1 </w:t>
      </w:r>
      <w:r w:rsidRPr="004A703E">
        <w:rPr>
          <w:rFonts w:ascii="Times New Roman" w:hAnsi="Times New Roman" w:cs="Times New Roman"/>
          <w:i/>
          <w:iCs/>
          <w:sz w:val="28"/>
          <w:szCs w:val="28"/>
          <w:lang w:val="uk-UA"/>
        </w:rPr>
        <w:t>/ P</w:t>
      </w:r>
      <w:r w:rsidRPr="004A703E">
        <w:rPr>
          <w:rFonts w:ascii="Times New Roman" w:hAnsi="Times New Roman" w:cs="Times New Roman"/>
          <w:i/>
          <w:iCs/>
          <w:sz w:val="28"/>
          <w:szCs w:val="28"/>
          <w:vertAlign w:val="subscript"/>
          <w:lang w:val="uk-UA"/>
        </w:rPr>
        <w:t>2</w:t>
      </w:r>
      <w:r w:rsidRPr="004A703E">
        <w:rPr>
          <w:rFonts w:ascii="Times New Roman" w:hAnsi="Times New Roman" w:cs="Times New Roman"/>
          <w:i/>
          <w:iCs/>
          <w:sz w:val="28"/>
          <w:szCs w:val="28"/>
          <w:lang w:val="uk-UA"/>
        </w:rPr>
        <w:t xml:space="preserve"> </w:t>
      </w:r>
      <w:r w:rsidRPr="004A703E">
        <w:rPr>
          <w:rFonts w:ascii="Times New Roman" w:hAnsi="Times New Roman" w:cs="Times New Roman"/>
          <w:i/>
          <w:iCs/>
          <w:sz w:val="28"/>
          <w:szCs w:val="28"/>
          <w:lang w:val="uk-UA"/>
        </w:rPr>
        <w:tab/>
      </w:r>
      <w:r w:rsidRPr="004A703E">
        <w:rPr>
          <w:rFonts w:ascii="Times New Roman" w:hAnsi="Times New Roman" w:cs="Times New Roman"/>
          <w:i/>
          <w:iCs/>
          <w:sz w:val="28"/>
          <w:szCs w:val="28"/>
          <w:lang w:val="uk-UA"/>
        </w:rPr>
        <w:tab/>
      </w:r>
      <w:r w:rsidRPr="004A703E">
        <w:rPr>
          <w:rFonts w:ascii="Times New Roman" w:hAnsi="Times New Roman" w:cs="Times New Roman"/>
          <w:i/>
          <w:iCs/>
          <w:sz w:val="28"/>
          <w:szCs w:val="28"/>
          <w:lang w:val="uk-UA"/>
        </w:rPr>
        <w:tab/>
      </w:r>
      <w:r w:rsidRPr="004A703E">
        <w:rPr>
          <w:rFonts w:ascii="Times New Roman" w:hAnsi="Times New Roman" w:cs="Times New Roman"/>
          <w:i/>
          <w:iCs/>
          <w:sz w:val="28"/>
          <w:szCs w:val="28"/>
          <w:lang w:val="uk-UA"/>
        </w:rPr>
        <w:tab/>
      </w:r>
      <w:r w:rsidRPr="004A703E">
        <w:rPr>
          <w:rFonts w:ascii="Times New Roman" w:hAnsi="Times New Roman" w:cs="Times New Roman"/>
          <w:i/>
          <w:iCs/>
          <w:sz w:val="28"/>
          <w:szCs w:val="28"/>
          <w:lang w:val="uk-UA"/>
        </w:rPr>
        <w:tab/>
      </w:r>
      <w:r w:rsidRPr="004A703E">
        <w:rPr>
          <w:rFonts w:ascii="Times New Roman" w:hAnsi="Times New Roman" w:cs="Times New Roman"/>
          <w:sz w:val="28"/>
          <w:szCs w:val="28"/>
          <w:lang w:val="uk-UA"/>
        </w:rPr>
        <w:t>(1.3)</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де </w:t>
      </w:r>
      <w:r w:rsidRPr="004A703E">
        <w:rPr>
          <w:rFonts w:ascii="Times New Roman" w:hAnsi="Times New Roman" w:cs="Times New Roman"/>
          <w:i/>
          <w:iCs/>
          <w:sz w:val="28"/>
          <w:szCs w:val="28"/>
          <w:lang w:val="uk-UA"/>
        </w:rPr>
        <w:t>ρ</w:t>
      </w:r>
      <w:r w:rsidRPr="004A703E">
        <w:rPr>
          <w:rFonts w:ascii="Times New Roman" w:hAnsi="Times New Roman" w:cs="Times New Roman"/>
          <w:i/>
          <w:iCs/>
          <w:sz w:val="28"/>
          <w:szCs w:val="28"/>
          <w:vertAlign w:val="subscript"/>
          <w:lang w:val="uk-UA"/>
        </w:rPr>
        <w:t>1</w:t>
      </w:r>
      <w:r w:rsidRPr="004A703E">
        <w:rPr>
          <w:rFonts w:ascii="Times New Roman" w:hAnsi="Times New Roman" w:cs="Times New Roman"/>
          <w:i/>
          <w:iCs/>
          <w:sz w:val="28"/>
          <w:szCs w:val="28"/>
          <w:lang w:val="uk-UA"/>
        </w:rPr>
        <w:t>, ρ</w:t>
      </w:r>
      <w:r w:rsidRPr="004A703E">
        <w:rPr>
          <w:rFonts w:ascii="Times New Roman" w:hAnsi="Times New Roman" w:cs="Times New Roman"/>
          <w:i/>
          <w:iCs/>
          <w:sz w:val="28"/>
          <w:szCs w:val="28"/>
          <w:vertAlign w:val="subscript"/>
          <w:lang w:val="uk-UA"/>
        </w:rPr>
        <w:t>2</w:t>
      </w:r>
      <w:r w:rsidRPr="004A703E">
        <w:rPr>
          <w:rFonts w:ascii="Times New Roman" w:hAnsi="Times New Roman" w:cs="Times New Roman"/>
          <w:iCs/>
          <w:sz w:val="28"/>
          <w:szCs w:val="28"/>
          <w:lang w:val="uk-UA"/>
        </w:rPr>
        <w:t xml:space="preserve"> – відповідно початкова та кінцева </w:t>
      </w:r>
      <w:r w:rsidRPr="004A703E">
        <w:rPr>
          <w:rFonts w:ascii="Times New Roman" w:hAnsi="Times New Roman" w:cs="Times New Roman"/>
          <w:sz w:val="28"/>
          <w:szCs w:val="28"/>
          <w:lang w:val="uk-UA"/>
        </w:rPr>
        <w:t>густина ідеального газу, кг/м</w:t>
      </w:r>
      <w:r w:rsidRPr="004A703E">
        <w:rPr>
          <w:rFonts w:ascii="Times New Roman" w:hAnsi="Times New Roman" w:cs="Times New Roman"/>
          <w:sz w:val="28"/>
          <w:szCs w:val="28"/>
          <w:vertAlign w:val="superscript"/>
          <w:lang w:val="uk-UA"/>
        </w:rPr>
        <w:t>3</w:t>
      </w:r>
      <w:r w:rsidRPr="004A703E">
        <w:rPr>
          <w:rFonts w:ascii="Times New Roman" w:hAnsi="Times New Roman" w:cs="Times New Roman"/>
          <w:sz w:val="28"/>
          <w:szCs w:val="28"/>
          <w:lang w:val="uk-UA"/>
        </w:rPr>
        <w:t>.</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Цей процес називається </w:t>
      </w:r>
      <w:r w:rsidRPr="004A703E">
        <w:rPr>
          <w:rFonts w:ascii="Times New Roman" w:hAnsi="Times New Roman" w:cs="Times New Roman"/>
          <w:b/>
          <w:i/>
          <w:sz w:val="28"/>
          <w:szCs w:val="28"/>
          <w:lang w:val="uk-UA"/>
        </w:rPr>
        <w:t>ізотермічним</w:t>
      </w:r>
      <w:r w:rsidRPr="004A703E">
        <w:rPr>
          <w:rFonts w:ascii="Times New Roman" w:hAnsi="Times New Roman" w:cs="Times New Roman"/>
          <w:sz w:val="28"/>
          <w:szCs w:val="28"/>
          <w:lang w:val="uk-UA"/>
        </w:rPr>
        <w:t xml:space="preserve">. Криві (рис. 1.1), що відповідають точкам з однаковою температурою називаються </w:t>
      </w:r>
      <w:r w:rsidRPr="004A703E">
        <w:rPr>
          <w:rFonts w:ascii="Times New Roman" w:hAnsi="Times New Roman" w:cs="Times New Roman"/>
          <w:i/>
          <w:sz w:val="28"/>
          <w:szCs w:val="28"/>
          <w:lang w:val="uk-UA"/>
        </w:rPr>
        <w:t>ізотермами</w:t>
      </w:r>
      <w:r w:rsidRPr="004A703E">
        <w:rPr>
          <w:rFonts w:ascii="Times New Roman" w:hAnsi="Times New Roman" w:cs="Times New Roman"/>
          <w:sz w:val="28"/>
          <w:szCs w:val="28"/>
          <w:lang w:val="uk-UA"/>
        </w:rPr>
        <w:t>.</w:t>
      </w:r>
    </w:p>
    <w:p w:rsidR="004A703E" w:rsidRDefault="004A703E" w:rsidP="004A703E">
      <w:pPr>
        <w:widowControl w:val="0"/>
        <w:autoSpaceDE w:val="0"/>
        <w:autoSpaceDN w:val="0"/>
        <w:adjustRightInd w:val="0"/>
        <w:spacing w:line="360" w:lineRule="auto"/>
        <w:ind w:firstLine="567"/>
        <w:jc w:val="both"/>
        <w:rPr>
          <w:lang w:val="uk-UA"/>
        </w:rPr>
      </w:pPr>
    </w:p>
    <w:p w:rsidR="004A703E" w:rsidRPr="004A703E" w:rsidRDefault="004A703E" w:rsidP="004A703E">
      <w:pPr>
        <w:widowControl w:val="0"/>
        <w:autoSpaceDE w:val="0"/>
        <w:autoSpaceDN w:val="0"/>
        <w:adjustRightInd w:val="0"/>
        <w:spacing w:line="360" w:lineRule="auto"/>
        <w:ind w:firstLine="567"/>
        <w:jc w:val="both"/>
        <w:rPr>
          <w:i/>
          <w:sz w:val="36"/>
          <w:szCs w:val="36"/>
          <w:lang w:val="uk-UA"/>
        </w:rPr>
      </w:pPr>
      <w:r w:rsidRPr="008E4431">
        <w:rPr>
          <w:i/>
          <w:lang w:val="uk-UA"/>
        </w:rPr>
        <w:t xml:space="preserve">                  </w:t>
      </w:r>
      <w:r w:rsidRPr="005675BC">
        <w:rPr>
          <w:i/>
          <w:sz w:val="36"/>
          <w:szCs w:val="36"/>
          <w:lang w:val="uk-UA"/>
        </w:rPr>
        <w:t xml:space="preserve"> </w:t>
      </w:r>
      <w:proofErr w:type="gramStart"/>
      <w:r w:rsidRPr="005675BC">
        <w:rPr>
          <w:i/>
          <w:sz w:val="36"/>
          <w:szCs w:val="36"/>
          <w:lang w:val="en-US"/>
        </w:rPr>
        <w:t>p</w:t>
      </w:r>
      <w:proofErr w:type="gramEnd"/>
    </w:p>
    <w:p w:rsidR="004A703E" w:rsidRPr="00F30510" w:rsidRDefault="004A703E" w:rsidP="004A703E">
      <w:pPr>
        <w:jc w:val="center"/>
        <w:rPr>
          <w:lang w:val="uk-UA"/>
        </w:rPr>
      </w:pPr>
      <w:r w:rsidRPr="00765AD3">
        <w:rPr>
          <w:b/>
          <w:bCs/>
          <w:i/>
          <w:iCs/>
          <w:noProof/>
          <w:lang w:val="uk-UA"/>
        </w:rPr>
        <w:pict>
          <v:shapetype id="_x0000_t202" coordsize="21600,21600" o:spt="202" path="m,l,21600r21600,l21600,xe">
            <v:stroke joinstyle="miter"/>
            <v:path gradientshapeok="t" o:connecttype="rect"/>
          </v:shapetype>
          <v:shape id="_x0000_s1027" type="#_x0000_t202" style="position:absolute;left:0;text-align:left;margin-left:35.8pt;margin-top:27.7pt;width:32.15pt;height:99pt;z-index:251661312" filled="f" stroked="f">
            <v:textbox style="layout-flow:vertical;mso-layout-flow-alt:bottom-to-top;mso-next-textbox:#_x0000_s1027">
              <w:txbxContent>
                <w:p w:rsidR="004A703E" w:rsidRPr="00F30510" w:rsidRDefault="004A703E" w:rsidP="004A703E">
                  <w:pPr>
                    <w:rPr>
                      <w:lang w:val="uk-UA"/>
                    </w:rPr>
                  </w:pPr>
                  <w:r w:rsidRPr="00F30510">
                    <w:rPr>
                      <w:lang w:val="uk-UA"/>
                    </w:rPr>
                    <w:t>Тиск газу, 10</w:t>
                  </w:r>
                  <w:r w:rsidRPr="00F30510">
                    <w:rPr>
                      <w:vertAlign w:val="superscript"/>
                      <w:lang w:val="uk-UA"/>
                    </w:rPr>
                    <w:t>6</w:t>
                  </w:r>
                  <w:r w:rsidRPr="00F30510">
                    <w:rPr>
                      <w:lang w:val="uk-UA"/>
                    </w:rPr>
                    <w:t xml:space="preserve"> Па</w:t>
                  </w:r>
                </w:p>
              </w:txbxContent>
            </v:textbox>
          </v:shape>
        </w:pict>
      </w:r>
      <w:r w:rsidRPr="00765AD3">
        <w:rPr>
          <w:noProof/>
          <w:lang w:val="uk-UA"/>
        </w:rPr>
        <w:pict>
          <v:shape id="_x0000_s1026" type="#_x0000_t202" style="position:absolute;left:0;text-align:left;margin-left:3in;margin-top:82pt;width:108pt;height:27pt;z-index:251660288" filled="f" stroked="f">
            <v:textbox>
              <w:txbxContent>
                <w:p w:rsidR="004A703E" w:rsidRDefault="004A703E" w:rsidP="004A703E"/>
              </w:txbxContent>
            </v:textbox>
          </v:shape>
        </w:pict>
      </w:r>
      <w:r>
        <w:rPr>
          <w:noProof/>
        </w:rPr>
        <w:drawing>
          <wp:inline distT="0" distB="0" distL="0" distR="0">
            <wp:extent cx="3383280" cy="23088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383280" cy="2308860"/>
                    </a:xfrm>
                    <a:prstGeom prst="rect">
                      <a:avLst/>
                    </a:prstGeom>
                    <a:noFill/>
                    <a:ln w="9525">
                      <a:noFill/>
                      <a:miter lim="800000"/>
                      <a:headEnd/>
                      <a:tailEnd/>
                    </a:ln>
                  </pic:spPr>
                </pic:pic>
              </a:graphicData>
            </a:graphic>
          </wp:inline>
        </w:drawing>
      </w:r>
      <w:r w:rsidRPr="008E4431">
        <w:rPr>
          <w:lang w:val="uk-UA"/>
        </w:rPr>
        <w:t xml:space="preserve"> </w:t>
      </w:r>
      <w:r w:rsidRPr="004A703E">
        <w:rPr>
          <w:i/>
          <w:lang w:val="uk-UA"/>
        </w:rPr>
        <w:t xml:space="preserve"> </w:t>
      </w:r>
      <w:r w:rsidRPr="004A703E">
        <w:rPr>
          <w:lang w:val="uk-UA"/>
        </w:rPr>
        <w:t xml:space="preserve">   </w:t>
      </w:r>
      <w:r w:rsidRPr="00F30510">
        <w:rPr>
          <w:lang w:val="uk-UA"/>
        </w:rPr>
        <w:t>Об’єм газу, 10</w:t>
      </w:r>
      <w:r w:rsidRPr="00F30510">
        <w:rPr>
          <w:vertAlign w:val="superscript"/>
          <w:lang w:val="uk-UA"/>
        </w:rPr>
        <w:t>-</w:t>
      </w:r>
      <w:smartTag w:uri="urn:schemas-microsoft-com:office:smarttags" w:element="metricconverter">
        <w:smartTagPr>
          <w:attr w:name="ProductID" w:val="3 м3"/>
        </w:smartTagPr>
        <w:r w:rsidRPr="00F30510">
          <w:rPr>
            <w:vertAlign w:val="superscript"/>
            <w:lang w:val="uk-UA"/>
          </w:rPr>
          <w:t>3</w:t>
        </w:r>
        <w:r w:rsidRPr="00F30510">
          <w:rPr>
            <w:lang w:val="uk-UA"/>
          </w:rPr>
          <w:t xml:space="preserve"> м</w:t>
        </w:r>
        <w:r w:rsidRPr="00F30510">
          <w:rPr>
            <w:vertAlign w:val="superscript"/>
            <w:lang w:val="uk-UA"/>
          </w:rPr>
          <w:t>3</w:t>
        </w:r>
      </w:smartTag>
    </w:p>
    <w:p w:rsidR="004A703E" w:rsidRPr="004A703E" w:rsidRDefault="004A703E" w:rsidP="004A703E">
      <w:pPr>
        <w:widowControl w:val="0"/>
        <w:autoSpaceDE w:val="0"/>
        <w:autoSpaceDN w:val="0"/>
        <w:adjustRightInd w:val="0"/>
        <w:spacing w:line="360" w:lineRule="auto"/>
        <w:ind w:firstLine="567"/>
        <w:jc w:val="both"/>
        <w:rPr>
          <w:i/>
          <w:sz w:val="36"/>
          <w:szCs w:val="36"/>
          <w:lang w:val="uk-UA"/>
        </w:rPr>
      </w:pPr>
      <w:r w:rsidRPr="004A703E">
        <w:rPr>
          <w:lang w:val="uk-UA"/>
        </w:rPr>
        <w:t xml:space="preserve">                                                                             </w:t>
      </w:r>
      <w:proofErr w:type="gramStart"/>
      <w:r w:rsidRPr="005675BC">
        <w:rPr>
          <w:i/>
          <w:sz w:val="36"/>
          <w:szCs w:val="36"/>
          <w:lang w:val="en-US"/>
        </w:rPr>
        <w:t>v</w:t>
      </w:r>
      <w:proofErr w:type="gramEnd"/>
    </w:p>
    <w:p w:rsidR="004A703E" w:rsidRPr="00765AD3" w:rsidRDefault="004A703E" w:rsidP="004A703E">
      <w:pPr>
        <w:widowControl w:val="0"/>
        <w:autoSpaceDE w:val="0"/>
        <w:autoSpaceDN w:val="0"/>
        <w:adjustRightInd w:val="0"/>
        <w:spacing w:line="360" w:lineRule="auto"/>
        <w:ind w:firstLine="567"/>
        <w:jc w:val="both"/>
        <w:rPr>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Рисунок 1.1 – Залежність тиску ідеального газу від об’єму</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b/>
          <w:bCs/>
          <w:i/>
          <w:iCs/>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u w:val="single"/>
          <w:lang w:val="uk-UA"/>
        </w:rPr>
      </w:pPr>
      <w:r w:rsidRPr="004A703E">
        <w:rPr>
          <w:rFonts w:ascii="Times New Roman" w:hAnsi="Times New Roman" w:cs="Times New Roman"/>
          <w:b/>
          <w:bCs/>
          <w:i/>
          <w:iCs/>
          <w:sz w:val="28"/>
          <w:szCs w:val="28"/>
          <w:lang w:val="uk-UA"/>
        </w:rPr>
        <w:lastRenderedPageBreak/>
        <w:t xml:space="preserve">Закон </w:t>
      </w:r>
      <w:proofErr w:type="spellStart"/>
      <w:r w:rsidRPr="004A703E">
        <w:rPr>
          <w:rFonts w:ascii="Times New Roman" w:hAnsi="Times New Roman" w:cs="Times New Roman"/>
          <w:b/>
          <w:bCs/>
          <w:i/>
          <w:iCs/>
          <w:sz w:val="28"/>
          <w:szCs w:val="28"/>
          <w:lang w:val="uk-UA"/>
        </w:rPr>
        <w:t>Гей-Люссака</w:t>
      </w:r>
      <w:proofErr w:type="spellEnd"/>
      <w:r w:rsidRPr="004A703E">
        <w:rPr>
          <w:rFonts w:ascii="Times New Roman" w:hAnsi="Times New Roman" w:cs="Times New Roman"/>
          <w:sz w:val="28"/>
          <w:szCs w:val="28"/>
          <w:lang w:val="uk-UA"/>
        </w:rPr>
        <w:t xml:space="preserve"> - встановлює залежність питомого об'єму газу від абсолютної температури при постійному тиску, названий на честь французького фізика і хіміка Жозефа Луї </w:t>
      </w:r>
      <w:proofErr w:type="spellStart"/>
      <w:r w:rsidRPr="004A703E">
        <w:rPr>
          <w:rFonts w:ascii="Times New Roman" w:hAnsi="Times New Roman" w:cs="Times New Roman"/>
          <w:sz w:val="28"/>
          <w:szCs w:val="28"/>
          <w:lang w:val="uk-UA"/>
        </w:rPr>
        <w:t>Гей-Люссака</w:t>
      </w:r>
      <w:proofErr w:type="spellEnd"/>
      <w:r w:rsidRPr="004A703E">
        <w:rPr>
          <w:rFonts w:ascii="Times New Roman" w:hAnsi="Times New Roman" w:cs="Times New Roman"/>
          <w:sz w:val="28"/>
          <w:szCs w:val="28"/>
          <w:lang w:val="uk-UA"/>
        </w:rPr>
        <w:t xml:space="preserve">, що вперше опублікував його в 1802 році [2]. </w:t>
      </w:r>
      <w:r w:rsidRPr="004A703E">
        <w:rPr>
          <w:rFonts w:ascii="Times New Roman" w:hAnsi="Times New Roman" w:cs="Times New Roman"/>
          <w:sz w:val="28"/>
          <w:szCs w:val="28"/>
          <w:u w:val="single"/>
          <w:lang w:val="uk-UA"/>
        </w:rPr>
        <w:t>При постійному тиску питомий об'єм газу змінюється прямо пропорційно абсолютній температурі.</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u w:val="single"/>
          <w:lang w:val="uk-UA"/>
        </w:rPr>
      </w:pPr>
    </w:p>
    <w:p w:rsidR="004A703E" w:rsidRPr="004A703E" w:rsidRDefault="004A703E" w:rsidP="004A703E">
      <w:pPr>
        <w:widowControl w:val="0"/>
        <w:autoSpaceDE w:val="0"/>
        <w:autoSpaceDN w:val="0"/>
        <w:adjustRightInd w:val="0"/>
        <w:spacing w:after="0" w:line="360" w:lineRule="auto"/>
        <w:ind w:left="3540" w:firstLine="708"/>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v</w:t>
      </w:r>
      <w:r w:rsidRPr="004A703E">
        <w:rPr>
          <w:rFonts w:ascii="Times New Roman" w:hAnsi="Times New Roman" w:cs="Times New Roman"/>
          <w:i/>
          <w:iCs/>
          <w:sz w:val="28"/>
          <w:szCs w:val="28"/>
          <w:vertAlign w:val="subscript"/>
          <w:lang w:val="uk-UA"/>
        </w:rPr>
        <w:t xml:space="preserve"> 1</w:t>
      </w:r>
      <w:r w:rsidRPr="004A703E">
        <w:rPr>
          <w:rFonts w:ascii="Times New Roman" w:hAnsi="Times New Roman" w:cs="Times New Roman"/>
          <w:i/>
          <w:iCs/>
          <w:sz w:val="28"/>
          <w:szCs w:val="28"/>
          <w:lang w:val="uk-UA"/>
        </w:rPr>
        <w:t xml:space="preserve">/ </w:t>
      </w:r>
      <w:r w:rsidRPr="004A703E">
        <w:rPr>
          <w:rFonts w:ascii="Times New Roman" w:hAnsi="Times New Roman" w:cs="Times New Roman"/>
          <w:i/>
          <w:sz w:val="28"/>
          <w:szCs w:val="28"/>
          <w:lang w:val="uk-UA"/>
        </w:rPr>
        <w:t>v</w:t>
      </w:r>
      <w:r w:rsidRPr="004A703E">
        <w:rPr>
          <w:rFonts w:ascii="Times New Roman" w:hAnsi="Times New Roman" w:cs="Times New Roman"/>
          <w:i/>
          <w:iCs/>
          <w:sz w:val="28"/>
          <w:szCs w:val="28"/>
          <w:vertAlign w:val="subscript"/>
          <w:lang w:val="uk-UA"/>
        </w:rPr>
        <w:t xml:space="preserve"> 2</w:t>
      </w:r>
      <w:r w:rsidRPr="004A703E">
        <w:rPr>
          <w:rFonts w:ascii="Times New Roman" w:hAnsi="Times New Roman" w:cs="Times New Roman"/>
          <w:i/>
          <w:iCs/>
          <w:sz w:val="28"/>
          <w:szCs w:val="28"/>
          <w:lang w:val="uk-UA"/>
        </w:rPr>
        <w:t xml:space="preserve"> = Т</w:t>
      </w:r>
      <w:r w:rsidRPr="004A703E">
        <w:rPr>
          <w:rFonts w:ascii="Times New Roman" w:hAnsi="Times New Roman" w:cs="Times New Roman"/>
          <w:i/>
          <w:iCs/>
          <w:sz w:val="28"/>
          <w:szCs w:val="28"/>
          <w:vertAlign w:val="subscript"/>
          <w:lang w:val="uk-UA"/>
        </w:rPr>
        <w:t>1</w:t>
      </w:r>
      <w:r w:rsidRPr="004A703E">
        <w:rPr>
          <w:rFonts w:ascii="Times New Roman" w:hAnsi="Times New Roman" w:cs="Times New Roman"/>
          <w:i/>
          <w:iCs/>
          <w:sz w:val="28"/>
          <w:szCs w:val="28"/>
          <w:lang w:val="uk-UA"/>
        </w:rPr>
        <w:t>/Т</w:t>
      </w:r>
      <w:r w:rsidRPr="004A703E">
        <w:rPr>
          <w:rFonts w:ascii="Times New Roman" w:hAnsi="Times New Roman" w:cs="Times New Roman"/>
          <w:i/>
          <w:iCs/>
          <w:sz w:val="28"/>
          <w:szCs w:val="28"/>
          <w:vertAlign w:val="subscript"/>
          <w:lang w:val="uk-UA"/>
        </w:rPr>
        <w:t>2</w:t>
      </w:r>
      <w:r w:rsidRPr="004A703E">
        <w:rPr>
          <w:rFonts w:ascii="Times New Roman" w:hAnsi="Times New Roman" w:cs="Times New Roman"/>
          <w:sz w:val="28"/>
          <w:szCs w:val="28"/>
          <w:lang w:val="uk-UA"/>
        </w:rPr>
        <w:t xml:space="preserve"> ;</w:t>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t>(1.4)</w:t>
      </w:r>
    </w:p>
    <w:p w:rsidR="004A703E" w:rsidRPr="004A703E" w:rsidRDefault="004A703E" w:rsidP="004A703E">
      <w:pPr>
        <w:widowControl w:val="0"/>
        <w:autoSpaceDE w:val="0"/>
        <w:autoSpaceDN w:val="0"/>
        <w:adjustRightInd w:val="0"/>
        <w:spacing w:after="0" w:line="360" w:lineRule="auto"/>
        <w:ind w:firstLine="708"/>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left="3540" w:firstLine="708"/>
        <w:jc w:val="both"/>
        <w:rPr>
          <w:rFonts w:ascii="Times New Roman" w:hAnsi="Times New Roman" w:cs="Times New Roman"/>
          <w:sz w:val="28"/>
          <w:szCs w:val="28"/>
          <w:lang w:val="uk-UA"/>
        </w:rPr>
      </w:pPr>
      <w:r w:rsidRPr="004A703E">
        <w:rPr>
          <w:rFonts w:ascii="Times New Roman" w:hAnsi="Times New Roman" w:cs="Times New Roman"/>
          <w:i/>
          <w:iCs/>
          <w:sz w:val="28"/>
          <w:szCs w:val="28"/>
          <w:lang w:val="uk-UA"/>
        </w:rPr>
        <w:t>ρ</w:t>
      </w:r>
      <w:r w:rsidRPr="004A703E">
        <w:rPr>
          <w:rFonts w:ascii="Times New Roman" w:hAnsi="Times New Roman" w:cs="Times New Roman"/>
          <w:i/>
          <w:iCs/>
          <w:sz w:val="28"/>
          <w:szCs w:val="28"/>
          <w:vertAlign w:val="subscript"/>
          <w:lang w:val="uk-UA"/>
        </w:rPr>
        <w:t>1</w:t>
      </w:r>
      <w:r w:rsidRPr="004A703E">
        <w:rPr>
          <w:rFonts w:ascii="Times New Roman" w:hAnsi="Times New Roman" w:cs="Times New Roman"/>
          <w:i/>
          <w:iCs/>
          <w:sz w:val="28"/>
          <w:szCs w:val="28"/>
          <w:lang w:val="uk-UA"/>
        </w:rPr>
        <w:t>/ ρ</w:t>
      </w:r>
      <w:r w:rsidRPr="004A703E">
        <w:rPr>
          <w:rFonts w:ascii="Times New Roman" w:hAnsi="Times New Roman" w:cs="Times New Roman"/>
          <w:i/>
          <w:iCs/>
          <w:sz w:val="28"/>
          <w:szCs w:val="28"/>
          <w:vertAlign w:val="subscript"/>
          <w:lang w:val="uk-UA"/>
        </w:rPr>
        <w:t>2</w:t>
      </w:r>
      <w:r w:rsidRPr="004A703E">
        <w:rPr>
          <w:rFonts w:ascii="Times New Roman" w:hAnsi="Times New Roman" w:cs="Times New Roman"/>
          <w:i/>
          <w:iCs/>
          <w:sz w:val="28"/>
          <w:szCs w:val="28"/>
          <w:lang w:val="uk-UA"/>
        </w:rPr>
        <w:t>= Т</w:t>
      </w:r>
      <w:r w:rsidRPr="004A703E">
        <w:rPr>
          <w:rFonts w:ascii="Times New Roman" w:hAnsi="Times New Roman" w:cs="Times New Roman"/>
          <w:i/>
          <w:iCs/>
          <w:sz w:val="28"/>
          <w:szCs w:val="28"/>
          <w:vertAlign w:val="subscript"/>
          <w:lang w:val="uk-UA"/>
        </w:rPr>
        <w:t>2</w:t>
      </w:r>
      <w:r w:rsidRPr="004A703E">
        <w:rPr>
          <w:rFonts w:ascii="Times New Roman" w:hAnsi="Times New Roman" w:cs="Times New Roman"/>
          <w:i/>
          <w:iCs/>
          <w:sz w:val="28"/>
          <w:szCs w:val="28"/>
          <w:lang w:val="uk-UA"/>
        </w:rPr>
        <w:t>/Т</w:t>
      </w:r>
      <w:r w:rsidRPr="004A703E">
        <w:rPr>
          <w:rFonts w:ascii="Times New Roman" w:hAnsi="Times New Roman" w:cs="Times New Roman"/>
          <w:i/>
          <w:iCs/>
          <w:sz w:val="28"/>
          <w:szCs w:val="28"/>
          <w:vertAlign w:val="subscript"/>
          <w:lang w:val="uk-UA"/>
        </w:rPr>
        <w:t>1</w:t>
      </w:r>
      <w:r w:rsidRPr="004A703E">
        <w:rPr>
          <w:rFonts w:ascii="Times New Roman" w:hAnsi="Times New Roman" w:cs="Times New Roman"/>
          <w:sz w:val="28"/>
          <w:szCs w:val="28"/>
          <w:lang w:val="uk-UA"/>
        </w:rPr>
        <w:t>,</w:t>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t>(1.5)</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u w:val="single"/>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де </w:t>
      </w:r>
      <w:r w:rsidRPr="004A703E">
        <w:rPr>
          <w:rFonts w:ascii="Times New Roman" w:hAnsi="Times New Roman" w:cs="Times New Roman"/>
          <w:i/>
          <w:iCs/>
          <w:sz w:val="28"/>
          <w:szCs w:val="28"/>
          <w:lang w:val="uk-UA"/>
        </w:rPr>
        <w:t>Т</w:t>
      </w:r>
      <w:r w:rsidRPr="004A703E">
        <w:rPr>
          <w:rFonts w:ascii="Times New Roman" w:hAnsi="Times New Roman" w:cs="Times New Roman"/>
          <w:i/>
          <w:iCs/>
          <w:sz w:val="28"/>
          <w:szCs w:val="28"/>
          <w:vertAlign w:val="subscript"/>
          <w:lang w:val="uk-UA"/>
        </w:rPr>
        <w:t>1</w:t>
      </w:r>
      <w:r w:rsidRPr="004A703E">
        <w:rPr>
          <w:rFonts w:ascii="Times New Roman" w:hAnsi="Times New Roman" w:cs="Times New Roman"/>
          <w:i/>
          <w:iCs/>
          <w:sz w:val="28"/>
          <w:szCs w:val="28"/>
          <w:lang w:val="uk-UA"/>
        </w:rPr>
        <w:t>, Т</w:t>
      </w:r>
      <w:r w:rsidRPr="004A703E">
        <w:rPr>
          <w:rFonts w:ascii="Times New Roman" w:hAnsi="Times New Roman" w:cs="Times New Roman"/>
          <w:i/>
          <w:iCs/>
          <w:sz w:val="28"/>
          <w:szCs w:val="28"/>
          <w:vertAlign w:val="subscript"/>
          <w:lang w:val="uk-UA"/>
        </w:rPr>
        <w:t>2</w:t>
      </w:r>
      <w:r w:rsidRPr="004A703E">
        <w:rPr>
          <w:rFonts w:ascii="Times New Roman" w:hAnsi="Times New Roman" w:cs="Times New Roman"/>
          <w:iCs/>
          <w:sz w:val="28"/>
          <w:szCs w:val="28"/>
          <w:lang w:val="uk-UA"/>
        </w:rPr>
        <w:t xml:space="preserve"> – </w:t>
      </w:r>
      <w:r w:rsidRPr="004A703E">
        <w:rPr>
          <w:rFonts w:ascii="Times New Roman" w:hAnsi="Times New Roman" w:cs="Times New Roman"/>
          <w:sz w:val="28"/>
          <w:szCs w:val="28"/>
          <w:lang w:val="uk-UA"/>
        </w:rPr>
        <w:t xml:space="preserve">абсолютна температура газу </w:t>
      </w:r>
      <w:r w:rsidRPr="004A703E">
        <w:rPr>
          <w:rFonts w:ascii="Times New Roman" w:hAnsi="Times New Roman" w:cs="Times New Roman"/>
          <w:iCs/>
          <w:sz w:val="28"/>
          <w:szCs w:val="28"/>
          <w:lang w:val="uk-UA"/>
        </w:rPr>
        <w:t xml:space="preserve">відповідно </w:t>
      </w:r>
      <w:r w:rsidRPr="004A703E">
        <w:rPr>
          <w:rFonts w:ascii="Times New Roman" w:hAnsi="Times New Roman" w:cs="Times New Roman"/>
          <w:sz w:val="28"/>
          <w:szCs w:val="28"/>
          <w:lang w:val="uk-UA"/>
        </w:rPr>
        <w:t xml:space="preserve">на початок та </w:t>
      </w:r>
      <w:proofErr w:type="spellStart"/>
      <w:r w:rsidRPr="004A703E">
        <w:rPr>
          <w:rFonts w:ascii="Times New Roman" w:hAnsi="Times New Roman" w:cs="Times New Roman"/>
          <w:sz w:val="28"/>
          <w:szCs w:val="28"/>
          <w:lang w:val="uk-UA"/>
        </w:rPr>
        <w:t>кінец</w:t>
      </w:r>
      <w:proofErr w:type="spellEnd"/>
      <w:r w:rsidRPr="004A703E">
        <w:rPr>
          <w:rFonts w:ascii="Times New Roman" w:hAnsi="Times New Roman" w:cs="Times New Roman"/>
          <w:sz w:val="28"/>
          <w:szCs w:val="28"/>
          <w:lang w:val="uk-UA"/>
        </w:rPr>
        <w:t xml:space="preserve"> процесу, К.</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u w:val="single"/>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Цей процес називається </w:t>
      </w:r>
      <w:r w:rsidRPr="004A703E">
        <w:rPr>
          <w:rFonts w:ascii="Times New Roman" w:hAnsi="Times New Roman" w:cs="Times New Roman"/>
          <w:b/>
          <w:i/>
          <w:sz w:val="28"/>
          <w:szCs w:val="28"/>
          <w:lang w:val="uk-UA"/>
        </w:rPr>
        <w:t>ізобарним</w:t>
      </w:r>
      <w:r w:rsidRPr="004A703E">
        <w:rPr>
          <w:rFonts w:ascii="Times New Roman" w:hAnsi="Times New Roman" w:cs="Times New Roman"/>
          <w:sz w:val="28"/>
          <w:szCs w:val="28"/>
          <w:lang w:val="uk-UA"/>
        </w:rPr>
        <w:t xml:space="preserve">. Криві, що відповідають точкам з однаковим тиском називаються  </w:t>
      </w:r>
      <w:r w:rsidRPr="004A703E">
        <w:rPr>
          <w:rFonts w:ascii="Times New Roman" w:hAnsi="Times New Roman" w:cs="Times New Roman"/>
          <w:i/>
          <w:sz w:val="28"/>
          <w:szCs w:val="28"/>
          <w:lang w:val="uk-UA"/>
        </w:rPr>
        <w:t>ізобарами</w:t>
      </w:r>
      <w:r w:rsidRPr="004A703E">
        <w:rPr>
          <w:rFonts w:ascii="Times New Roman" w:hAnsi="Times New Roman" w:cs="Times New Roman"/>
          <w:sz w:val="28"/>
          <w:szCs w:val="28"/>
          <w:lang w:val="uk-UA"/>
        </w:rPr>
        <w:t xml:space="preserve"> (рис. 1.2).</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b/>
          <w:bCs/>
          <w:i/>
          <w:iCs/>
          <w:sz w:val="28"/>
          <w:szCs w:val="28"/>
          <w:lang w:val="uk-UA"/>
        </w:rPr>
        <w:t>Закон Шарля</w:t>
      </w:r>
      <w:r w:rsidRPr="004A703E">
        <w:rPr>
          <w:rFonts w:ascii="Times New Roman" w:hAnsi="Times New Roman" w:cs="Times New Roman"/>
          <w:sz w:val="28"/>
          <w:szCs w:val="28"/>
          <w:lang w:val="uk-UA"/>
        </w:rPr>
        <w:t xml:space="preserve"> описує співвідношення тиску і температури для ідеального газу. Експериментальним шляхом залежність тиску газу від температури при постійному об'ємі встановлена в 1787 році Шарлем [2].</w:t>
      </w:r>
    </w:p>
    <w:p w:rsidR="004A703E" w:rsidRPr="004A703E" w:rsidRDefault="004A703E" w:rsidP="004A703E">
      <w:pPr>
        <w:widowControl w:val="0"/>
        <w:autoSpaceDE w:val="0"/>
        <w:autoSpaceDN w:val="0"/>
        <w:adjustRightInd w:val="0"/>
        <w:spacing w:after="0" w:line="360" w:lineRule="auto"/>
        <w:jc w:val="both"/>
        <w:rPr>
          <w:rFonts w:ascii="Times New Roman" w:hAnsi="Times New Roman" w:cs="Times New Roman"/>
          <w:sz w:val="28"/>
          <w:szCs w:val="28"/>
          <w:lang w:eastAsia="uk-UA"/>
        </w:rPr>
      </w:pPr>
      <w:r w:rsidRPr="004A703E">
        <w:rPr>
          <w:rFonts w:ascii="Times New Roman" w:hAnsi="Times New Roman" w:cs="Times New Roman"/>
          <w:sz w:val="28"/>
          <w:szCs w:val="28"/>
          <w:lang w:eastAsia="uk-UA"/>
        </w:rPr>
        <w:t xml:space="preserve">         </w:t>
      </w:r>
    </w:p>
    <w:p w:rsidR="004A703E" w:rsidRPr="004A703E" w:rsidRDefault="004A703E" w:rsidP="004A703E">
      <w:pPr>
        <w:widowControl w:val="0"/>
        <w:autoSpaceDE w:val="0"/>
        <w:autoSpaceDN w:val="0"/>
        <w:adjustRightInd w:val="0"/>
        <w:spacing w:after="0" w:line="360" w:lineRule="auto"/>
        <w:jc w:val="both"/>
        <w:rPr>
          <w:rFonts w:ascii="Times New Roman" w:hAnsi="Times New Roman" w:cs="Times New Roman"/>
          <w:i/>
          <w:sz w:val="28"/>
          <w:szCs w:val="28"/>
          <w:lang w:val="en-US" w:eastAsia="uk-UA"/>
        </w:rPr>
      </w:pPr>
      <w:r w:rsidRPr="004A703E">
        <w:rPr>
          <w:rFonts w:ascii="Times New Roman" w:hAnsi="Times New Roman" w:cs="Times New Roman"/>
          <w:sz w:val="28"/>
          <w:szCs w:val="28"/>
          <w:lang w:eastAsia="uk-UA"/>
        </w:rPr>
        <w:t xml:space="preserve">          </w:t>
      </w:r>
      <w:proofErr w:type="gramStart"/>
      <w:r w:rsidRPr="004A703E">
        <w:rPr>
          <w:rFonts w:ascii="Times New Roman" w:hAnsi="Times New Roman" w:cs="Times New Roman"/>
          <w:i/>
          <w:sz w:val="28"/>
          <w:szCs w:val="28"/>
          <w:lang w:val="en-US" w:eastAsia="uk-UA"/>
        </w:rPr>
        <w:t>v</w:t>
      </w:r>
      <w:proofErr w:type="gramEnd"/>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noProof/>
          <w:sz w:val="28"/>
          <w:szCs w:val="28"/>
        </w:rPr>
        <w:drawing>
          <wp:inline distT="0" distB="0" distL="0" distR="0">
            <wp:extent cx="2842260" cy="13792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b="10901"/>
                    <a:stretch>
                      <a:fillRect/>
                    </a:stretch>
                  </pic:blipFill>
                  <pic:spPr bwMode="auto">
                    <a:xfrm>
                      <a:off x="0" y="0"/>
                      <a:ext cx="2842260" cy="1379220"/>
                    </a:xfrm>
                    <a:prstGeom prst="rect">
                      <a:avLst/>
                    </a:prstGeom>
                    <a:noFill/>
                    <a:ln w="9525">
                      <a:noFill/>
                      <a:miter lim="800000"/>
                      <a:headEnd/>
                      <a:tailEnd/>
                    </a:ln>
                  </pic:spPr>
                </pic:pic>
              </a:graphicData>
            </a:graphic>
          </wp:inline>
        </w:drawing>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i/>
          <w:sz w:val="28"/>
          <w:szCs w:val="28"/>
        </w:rPr>
      </w:pPr>
      <w:r w:rsidRPr="004A703E">
        <w:rPr>
          <w:rFonts w:ascii="Times New Roman" w:hAnsi="Times New Roman" w:cs="Times New Roman"/>
          <w:sz w:val="28"/>
          <w:szCs w:val="28"/>
        </w:rPr>
        <w:t xml:space="preserve">                                          </w:t>
      </w:r>
      <w:r w:rsidRPr="004A703E">
        <w:rPr>
          <w:rFonts w:ascii="Times New Roman" w:hAnsi="Times New Roman" w:cs="Times New Roman"/>
          <w:i/>
          <w:sz w:val="28"/>
          <w:szCs w:val="28"/>
          <w:lang w:val="en-US"/>
        </w:rPr>
        <w:t>T</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i/>
          <w:sz w:val="28"/>
          <w:szCs w:val="28"/>
        </w:rPr>
      </w:pPr>
      <w:r w:rsidRPr="004A703E">
        <w:rPr>
          <w:rFonts w:ascii="Times New Roman" w:hAnsi="Times New Roman" w:cs="Times New Roman"/>
          <w:i/>
          <w:sz w:val="28"/>
          <w:szCs w:val="28"/>
          <w:lang w:val="en-US"/>
        </w:rPr>
        <w:t>T</w:t>
      </w:r>
      <w:r w:rsidRPr="004A703E">
        <w:rPr>
          <w:rFonts w:ascii="Times New Roman" w:hAnsi="Times New Roman" w:cs="Times New Roman"/>
          <w:i/>
          <w:sz w:val="28"/>
          <w:szCs w:val="28"/>
        </w:rPr>
        <w:t xml:space="preserve">                                                     </w:t>
      </w:r>
      <w:r w:rsidRPr="004A703E">
        <w:rPr>
          <w:rFonts w:ascii="Times New Roman" w:hAnsi="Times New Roman" w:cs="Times New Roman"/>
          <w:i/>
          <w:sz w:val="28"/>
          <w:szCs w:val="28"/>
          <w:lang w:val="en-US"/>
        </w:rPr>
        <w:t>v</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u w:val="single"/>
        </w:rPr>
      </w:pPr>
      <w:r w:rsidRPr="004A703E">
        <w:rPr>
          <w:rFonts w:ascii="Times New Roman" w:hAnsi="Times New Roman" w:cs="Times New Roman"/>
          <w:noProof/>
          <w:sz w:val="28"/>
          <w:szCs w:val="28"/>
        </w:rPr>
        <w:lastRenderedPageBreak/>
        <w:drawing>
          <wp:inline distT="0" distB="0" distL="0" distR="0">
            <wp:extent cx="2461260" cy="134112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461260" cy="1341120"/>
                    </a:xfrm>
                    <a:prstGeom prst="rect">
                      <a:avLst/>
                    </a:prstGeom>
                    <a:noFill/>
                    <a:ln w="9525">
                      <a:noFill/>
                      <a:miter lim="800000"/>
                      <a:headEnd/>
                      <a:tailEnd/>
                    </a:ln>
                  </pic:spPr>
                </pic:pic>
              </a:graphicData>
            </a:graphic>
          </wp:inline>
        </w:drawing>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noProof/>
          <w:sz w:val="28"/>
          <w:szCs w:val="28"/>
        </w:rPr>
        <w:drawing>
          <wp:inline distT="0" distB="0" distL="0" distR="0">
            <wp:extent cx="2278380" cy="1325880"/>
            <wp:effectExtent l="1905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278380" cy="1325880"/>
                    </a:xfrm>
                    <a:prstGeom prst="rect">
                      <a:avLst/>
                    </a:prstGeom>
                    <a:noFill/>
                    <a:ln w="9525">
                      <a:noFill/>
                      <a:miter lim="800000"/>
                      <a:headEnd/>
                      <a:tailEnd/>
                    </a:ln>
                  </pic:spPr>
                </pic:pic>
              </a:graphicData>
            </a:graphic>
          </wp:inline>
        </w:drawing>
      </w:r>
      <w:proofErr w:type="gramStart"/>
      <w:r w:rsidRPr="004A703E">
        <w:rPr>
          <w:rFonts w:ascii="Times New Roman" w:hAnsi="Times New Roman" w:cs="Times New Roman"/>
          <w:i/>
          <w:sz w:val="28"/>
          <w:szCs w:val="28"/>
          <w:lang w:val="en-US"/>
        </w:rPr>
        <w:t>p</w:t>
      </w:r>
      <w:proofErr w:type="gramEnd"/>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i/>
          <w:sz w:val="28"/>
          <w:szCs w:val="28"/>
        </w:rPr>
      </w:pPr>
      <w:r w:rsidRPr="004A703E">
        <w:rPr>
          <w:rFonts w:ascii="Times New Roman" w:hAnsi="Times New Roman" w:cs="Times New Roman"/>
          <w:sz w:val="28"/>
          <w:szCs w:val="28"/>
        </w:rPr>
        <w:t xml:space="preserve">                               </w:t>
      </w:r>
      <w:proofErr w:type="gramStart"/>
      <w:r w:rsidRPr="004A703E">
        <w:rPr>
          <w:rFonts w:ascii="Times New Roman" w:hAnsi="Times New Roman" w:cs="Times New Roman"/>
          <w:i/>
          <w:sz w:val="28"/>
          <w:szCs w:val="28"/>
          <w:lang w:val="en-US"/>
        </w:rPr>
        <w:t>p</w:t>
      </w:r>
      <w:proofErr w:type="gramEnd"/>
      <w:r w:rsidRPr="004A703E">
        <w:rPr>
          <w:rFonts w:ascii="Times New Roman" w:hAnsi="Times New Roman" w:cs="Times New Roman"/>
          <w:i/>
          <w:sz w:val="28"/>
          <w:szCs w:val="28"/>
        </w:rPr>
        <w:t xml:space="preserve">    </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Рисунок 1.2 – Графіки ізобарного процесу у різних координатах</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u w:val="single"/>
          <w:lang w:val="uk-UA"/>
        </w:rPr>
      </w:pPr>
      <w:r w:rsidRPr="004A703E">
        <w:rPr>
          <w:rFonts w:ascii="Times New Roman" w:hAnsi="Times New Roman" w:cs="Times New Roman"/>
          <w:sz w:val="28"/>
          <w:szCs w:val="28"/>
          <w:u w:val="single"/>
          <w:lang w:val="uk-UA"/>
        </w:rPr>
        <w:t>Тиск газу фіксованого об’єму прямо пропорційний абсолютній температурі.</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u w:val="single"/>
          <w:lang w:val="uk-UA"/>
        </w:rPr>
      </w:pPr>
    </w:p>
    <w:p w:rsidR="004A703E" w:rsidRPr="004A703E" w:rsidRDefault="004A703E" w:rsidP="004A703E">
      <w:pPr>
        <w:widowControl w:val="0"/>
        <w:autoSpaceDE w:val="0"/>
        <w:autoSpaceDN w:val="0"/>
        <w:adjustRightInd w:val="0"/>
        <w:spacing w:after="0" w:line="360" w:lineRule="auto"/>
        <w:ind w:left="4248"/>
        <w:jc w:val="both"/>
        <w:rPr>
          <w:rFonts w:ascii="Times New Roman" w:hAnsi="Times New Roman" w:cs="Times New Roman"/>
          <w:sz w:val="28"/>
          <w:szCs w:val="28"/>
          <w:lang w:val="uk-UA" w:eastAsia="uk-UA"/>
        </w:rPr>
      </w:pPr>
      <w:r w:rsidRPr="004A703E">
        <w:rPr>
          <w:rFonts w:ascii="Times New Roman" w:hAnsi="Times New Roman" w:cs="Times New Roman"/>
          <w:sz w:val="28"/>
          <w:szCs w:val="28"/>
          <w:lang w:val="uk-UA" w:eastAsia="uk-UA"/>
        </w:rPr>
        <w:fldChar w:fldCharType="begin"/>
      </w:r>
      <w:r w:rsidRPr="004A703E">
        <w:rPr>
          <w:rFonts w:ascii="Times New Roman" w:hAnsi="Times New Roman" w:cs="Times New Roman"/>
          <w:sz w:val="28"/>
          <w:szCs w:val="28"/>
          <w:lang w:val="uk-UA" w:eastAsia="uk-UA"/>
        </w:rPr>
        <w:instrText xml:space="preserve"> QUOTE </w:instrText>
      </w:r>
      <m:oMath>
        <m:f>
          <m:fPr>
            <m:ctrlPr>
              <w:rPr>
                <w:rFonts w:ascii="Cambria Math" w:hAnsi="Times New Roman" w:cs="Times New Roman"/>
                <w:i/>
                <w:sz w:val="28"/>
                <w:szCs w:val="28"/>
                <w:lang w:eastAsia="uk-UA"/>
              </w:rPr>
            </m:ctrlPr>
          </m:fPr>
          <m:num>
            <m:sSub>
              <m:sSubPr>
                <m:ctrlPr>
                  <w:rPr>
                    <w:rFonts w:ascii="Cambria Math" w:hAnsi="Times New Roman" w:cs="Times New Roman"/>
                    <w:i/>
                    <w:sz w:val="28"/>
                    <w:szCs w:val="28"/>
                    <w:lang w:eastAsia="uk-UA"/>
                  </w:rPr>
                </m:ctrlPr>
              </m:sSubPr>
              <m:e>
                <m:r>
                  <w:rPr>
                    <w:rFonts w:ascii="Cambria Math" w:hAnsi="Cambria Math" w:cs="Times New Roman"/>
                    <w:sz w:val="28"/>
                    <w:szCs w:val="28"/>
                    <w:lang w:eastAsia="uk-UA"/>
                  </w:rPr>
                  <m:t>P</m:t>
                </m:r>
              </m:e>
              <m:sub>
                <m:r>
                  <w:rPr>
                    <w:rFonts w:ascii="Cambria Math" w:hAnsi="Times New Roman" w:cs="Times New Roman"/>
                    <w:sz w:val="28"/>
                    <w:szCs w:val="28"/>
                    <w:lang w:eastAsia="uk-UA"/>
                  </w:rPr>
                  <m:t>1</m:t>
                </m:r>
              </m:sub>
            </m:sSub>
          </m:num>
          <m:den>
            <m:sSub>
              <m:sSubPr>
                <m:ctrlPr>
                  <w:rPr>
                    <w:rFonts w:ascii="Cambria Math" w:hAnsi="Times New Roman" w:cs="Times New Roman"/>
                    <w:i/>
                    <w:sz w:val="28"/>
                    <w:szCs w:val="28"/>
                    <w:lang w:eastAsia="uk-UA"/>
                  </w:rPr>
                </m:ctrlPr>
              </m:sSubPr>
              <m:e>
                <m:r>
                  <w:rPr>
                    <w:rFonts w:ascii="Cambria Math" w:hAnsi="Cambria Math" w:cs="Times New Roman"/>
                    <w:sz w:val="28"/>
                    <w:szCs w:val="28"/>
                    <w:lang w:eastAsia="uk-UA"/>
                  </w:rPr>
                  <m:t>T</m:t>
                </m:r>
              </m:e>
              <m:sub>
                <m:r>
                  <w:rPr>
                    <w:rFonts w:ascii="Cambria Math" w:hAnsi="Times New Roman" w:cs="Times New Roman"/>
                    <w:sz w:val="28"/>
                    <w:szCs w:val="28"/>
                    <w:lang w:eastAsia="uk-UA"/>
                  </w:rPr>
                  <m:t>1</m:t>
                </m:r>
              </m:sub>
            </m:sSub>
          </m:den>
        </m:f>
        <m:r>
          <w:rPr>
            <w:rFonts w:ascii="Cambria Math" w:hAnsi="Times New Roman" w:cs="Times New Roman"/>
            <w:sz w:val="28"/>
            <w:szCs w:val="28"/>
            <w:lang w:eastAsia="uk-UA"/>
          </w:rPr>
          <m:t>=</m:t>
        </m:r>
        <m:f>
          <m:fPr>
            <m:ctrlPr>
              <w:rPr>
                <w:rFonts w:ascii="Cambria Math" w:hAnsi="Times New Roman" w:cs="Times New Roman"/>
                <w:i/>
                <w:sz w:val="28"/>
                <w:szCs w:val="28"/>
                <w:lang w:eastAsia="uk-UA"/>
              </w:rPr>
            </m:ctrlPr>
          </m:fPr>
          <m:num>
            <m:sSub>
              <m:sSubPr>
                <m:ctrlPr>
                  <w:rPr>
                    <w:rFonts w:ascii="Cambria Math" w:hAnsi="Times New Roman" w:cs="Times New Roman"/>
                    <w:i/>
                    <w:sz w:val="28"/>
                    <w:szCs w:val="28"/>
                    <w:lang w:eastAsia="uk-UA"/>
                  </w:rPr>
                </m:ctrlPr>
              </m:sSubPr>
              <m:e>
                <m:r>
                  <w:rPr>
                    <w:rFonts w:ascii="Cambria Math" w:hAnsi="Cambria Math" w:cs="Times New Roman"/>
                    <w:sz w:val="28"/>
                    <w:szCs w:val="28"/>
                    <w:lang w:eastAsia="uk-UA"/>
                  </w:rPr>
                  <m:t>P</m:t>
                </m:r>
              </m:e>
              <m:sub>
                <m:r>
                  <w:rPr>
                    <w:rFonts w:ascii="Cambria Math" w:hAnsi="Times New Roman" w:cs="Times New Roman"/>
                    <w:sz w:val="28"/>
                    <w:szCs w:val="28"/>
                    <w:lang w:eastAsia="uk-UA"/>
                  </w:rPr>
                  <m:t>2</m:t>
                </m:r>
              </m:sub>
            </m:sSub>
          </m:num>
          <m:den>
            <m:sSub>
              <m:sSubPr>
                <m:ctrlPr>
                  <w:rPr>
                    <w:rFonts w:ascii="Cambria Math" w:hAnsi="Times New Roman" w:cs="Times New Roman"/>
                    <w:i/>
                    <w:sz w:val="28"/>
                    <w:szCs w:val="28"/>
                    <w:lang w:eastAsia="uk-UA"/>
                  </w:rPr>
                </m:ctrlPr>
              </m:sSubPr>
              <m:e>
                <m:r>
                  <w:rPr>
                    <w:rFonts w:ascii="Cambria Math" w:hAnsi="Cambria Math" w:cs="Times New Roman"/>
                    <w:sz w:val="28"/>
                    <w:szCs w:val="28"/>
                    <w:lang w:eastAsia="uk-UA"/>
                  </w:rPr>
                  <m:t>T</m:t>
                </m:r>
              </m:e>
              <m:sub>
                <m:r>
                  <w:rPr>
                    <w:rFonts w:ascii="Cambria Math" w:hAnsi="Times New Roman" w:cs="Times New Roman"/>
                    <w:sz w:val="28"/>
                    <w:szCs w:val="28"/>
                    <w:lang w:eastAsia="uk-UA"/>
                  </w:rPr>
                  <m:t>2</m:t>
                </m:r>
              </m:sub>
            </m:sSub>
          </m:den>
        </m:f>
      </m:oMath>
      <w:r w:rsidRPr="004A703E">
        <w:rPr>
          <w:rFonts w:ascii="Times New Roman" w:hAnsi="Times New Roman" w:cs="Times New Roman"/>
          <w:sz w:val="28"/>
          <w:szCs w:val="28"/>
          <w:lang w:val="uk-UA" w:eastAsia="uk-UA"/>
        </w:rPr>
        <w:instrText xml:space="preserve"> </w:instrText>
      </w:r>
      <w:r w:rsidRPr="004A703E">
        <w:rPr>
          <w:rFonts w:ascii="Times New Roman" w:hAnsi="Times New Roman" w:cs="Times New Roman"/>
          <w:sz w:val="28"/>
          <w:szCs w:val="28"/>
          <w:lang w:val="uk-UA" w:eastAsia="uk-UA"/>
        </w:rPr>
        <w:fldChar w:fldCharType="separate"/>
      </w:r>
      <w:r w:rsidRPr="004A703E">
        <w:rPr>
          <w:rFonts w:ascii="Times New Roman" w:hAnsi="Times New Roman" w:cs="Times New Roman"/>
          <w:sz w:val="28"/>
          <w:szCs w:val="28"/>
          <w:lang w:val="uk-UA" w:eastAsia="uk-UA"/>
        </w:rPr>
        <w:fldChar w:fldCharType="end"/>
      </w:r>
      <w:r w:rsidRPr="004A703E">
        <w:rPr>
          <w:rFonts w:ascii="Times New Roman" w:hAnsi="Times New Roman" w:cs="Times New Roman"/>
          <w:sz w:val="28"/>
          <w:szCs w:val="28"/>
          <w:lang w:val="uk-UA" w:eastAsia="uk-UA"/>
        </w:rPr>
        <w:object w:dxaOrig="9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4.8pt" o:ole="">
            <v:imagedata r:id="rId8" o:title=""/>
          </v:shape>
          <o:OLEObject Type="Embed" ProgID="Equation.3" ShapeID="_x0000_i1025" DrawAspect="Content" ObjectID="_1688302263" r:id="rId9"/>
        </w:object>
      </w:r>
      <w:r w:rsidRPr="004A703E">
        <w:rPr>
          <w:rFonts w:ascii="Times New Roman" w:hAnsi="Times New Roman" w:cs="Times New Roman"/>
          <w:sz w:val="28"/>
          <w:szCs w:val="28"/>
          <w:lang w:val="uk-UA" w:eastAsia="uk-UA"/>
        </w:rPr>
        <w:t>;</w:t>
      </w:r>
      <w:r w:rsidRPr="004A703E">
        <w:rPr>
          <w:rFonts w:ascii="Times New Roman" w:hAnsi="Times New Roman" w:cs="Times New Roman"/>
          <w:sz w:val="28"/>
          <w:szCs w:val="28"/>
          <w:lang w:val="uk-UA" w:eastAsia="uk-UA"/>
        </w:rPr>
        <w:tab/>
      </w:r>
      <w:r w:rsidRPr="004A703E">
        <w:rPr>
          <w:rFonts w:ascii="Times New Roman" w:hAnsi="Times New Roman" w:cs="Times New Roman"/>
          <w:sz w:val="28"/>
          <w:szCs w:val="28"/>
          <w:lang w:val="uk-UA" w:eastAsia="uk-UA"/>
        </w:rPr>
        <w:tab/>
      </w:r>
      <w:r w:rsidRPr="004A703E">
        <w:rPr>
          <w:rFonts w:ascii="Times New Roman" w:hAnsi="Times New Roman" w:cs="Times New Roman"/>
          <w:sz w:val="28"/>
          <w:szCs w:val="28"/>
          <w:lang w:val="uk-UA" w:eastAsia="uk-UA"/>
        </w:rPr>
        <w:tab/>
      </w:r>
      <w:r w:rsidRPr="004A703E">
        <w:rPr>
          <w:rFonts w:ascii="Times New Roman" w:hAnsi="Times New Roman" w:cs="Times New Roman"/>
          <w:sz w:val="28"/>
          <w:szCs w:val="28"/>
          <w:lang w:val="uk-UA" w:eastAsia="uk-UA"/>
        </w:rPr>
        <w:tab/>
      </w:r>
      <w:r w:rsidRPr="004A703E">
        <w:rPr>
          <w:rFonts w:ascii="Times New Roman" w:hAnsi="Times New Roman" w:cs="Times New Roman"/>
          <w:sz w:val="28"/>
          <w:szCs w:val="28"/>
          <w:lang w:val="uk-UA" w:eastAsia="uk-UA"/>
        </w:rPr>
        <w:tab/>
      </w:r>
      <w:r w:rsidRPr="004A703E">
        <w:rPr>
          <w:rFonts w:ascii="Times New Roman" w:hAnsi="Times New Roman" w:cs="Times New Roman"/>
          <w:sz w:val="28"/>
          <w:szCs w:val="28"/>
          <w:lang w:val="uk-UA" w:eastAsia="uk-UA"/>
        </w:rPr>
        <w:tab/>
        <w:t>(1.6)</w:t>
      </w:r>
    </w:p>
    <w:p w:rsidR="004A703E" w:rsidRPr="004A703E" w:rsidRDefault="004A703E" w:rsidP="004A703E">
      <w:pPr>
        <w:widowControl w:val="0"/>
        <w:autoSpaceDE w:val="0"/>
        <w:autoSpaceDN w:val="0"/>
        <w:adjustRightInd w:val="0"/>
        <w:spacing w:after="0" w:line="360" w:lineRule="auto"/>
        <w:ind w:left="4248"/>
        <w:jc w:val="both"/>
        <w:rPr>
          <w:rFonts w:ascii="Times New Roman" w:hAnsi="Times New Roman" w:cs="Times New Roman"/>
          <w:sz w:val="28"/>
          <w:szCs w:val="28"/>
          <w:lang w:val="uk-UA" w:eastAsia="uk-UA"/>
        </w:rPr>
      </w:pPr>
    </w:p>
    <w:p w:rsidR="004A703E" w:rsidRPr="004A703E" w:rsidRDefault="004A703E" w:rsidP="004A703E">
      <w:pPr>
        <w:widowControl w:val="0"/>
        <w:autoSpaceDE w:val="0"/>
        <w:autoSpaceDN w:val="0"/>
        <w:adjustRightInd w:val="0"/>
        <w:spacing w:after="0" w:line="360" w:lineRule="auto"/>
        <w:ind w:left="4248"/>
        <w:jc w:val="both"/>
        <w:rPr>
          <w:rFonts w:ascii="Times New Roman" w:hAnsi="Times New Roman" w:cs="Times New Roman"/>
          <w:sz w:val="28"/>
          <w:szCs w:val="28"/>
          <w:u w:val="single"/>
          <w:lang w:val="uk-UA"/>
        </w:rPr>
      </w:pPr>
      <w:r w:rsidRPr="004A703E">
        <w:rPr>
          <w:rFonts w:ascii="Times New Roman" w:hAnsi="Times New Roman" w:cs="Times New Roman"/>
          <w:sz w:val="28"/>
          <w:szCs w:val="28"/>
          <w:lang w:val="uk-UA" w:eastAsia="uk-UA"/>
        </w:rPr>
        <w:fldChar w:fldCharType="begin"/>
      </w:r>
      <w:r w:rsidRPr="004A703E">
        <w:rPr>
          <w:rFonts w:ascii="Times New Roman" w:hAnsi="Times New Roman" w:cs="Times New Roman"/>
          <w:sz w:val="28"/>
          <w:szCs w:val="28"/>
          <w:lang w:val="uk-UA" w:eastAsia="uk-UA"/>
        </w:rPr>
        <w:instrText xml:space="preserve"> QUOTE </w:instrText>
      </w:r>
      <m:oMath>
        <m:sSub>
          <m:sSubPr>
            <m:ctrlPr>
              <w:rPr>
                <w:rFonts w:ascii="Cambria Math" w:hAnsi="Times New Roman" w:cs="Times New Roman"/>
                <w:i/>
                <w:sz w:val="28"/>
                <w:szCs w:val="28"/>
                <w:lang w:val="en-US" w:eastAsia="uk-UA"/>
              </w:rPr>
            </m:ctrlPr>
          </m:sSubPr>
          <m:e>
            <m:r>
              <w:rPr>
                <w:rFonts w:ascii="Cambria Math" w:hAnsi="Times New Roman" w:cs="Times New Roman"/>
                <w:sz w:val="28"/>
                <w:szCs w:val="28"/>
                <w:lang w:eastAsia="uk-UA"/>
              </w:rPr>
              <m:t xml:space="preserve">                                                </m:t>
            </m:r>
            <m:r>
              <w:rPr>
                <w:rFonts w:ascii="Cambria Math" w:hAnsi="Cambria Math" w:cs="Times New Roman"/>
                <w:sz w:val="28"/>
                <w:szCs w:val="28"/>
                <w:lang w:val="en-US" w:eastAsia="uk-UA"/>
              </w:rPr>
              <m:t>P</m:t>
            </m:r>
          </m:e>
          <m:sub>
            <m:r>
              <w:rPr>
                <w:rFonts w:ascii="Cambria Math" w:hAnsi="Times New Roman" w:cs="Times New Roman"/>
                <w:sz w:val="28"/>
                <w:szCs w:val="28"/>
                <w:lang w:eastAsia="uk-UA"/>
              </w:rPr>
              <m:t>1</m:t>
            </m:r>
          </m:sub>
        </m:sSub>
        <m:sSub>
          <m:sSubPr>
            <m:ctrlPr>
              <w:rPr>
                <w:rFonts w:ascii="Cambria Math" w:hAnsi="Times New Roman" w:cs="Times New Roman"/>
                <w:i/>
                <w:sz w:val="28"/>
                <w:szCs w:val="28"/>
                <w:lang w:val="en-US" w:eastAsia="uk-UA"/>
              </w:rPr>
            </m:ctrlPr>
          </m:sSubPr>
          <m:e>
            <m:r>
              <w:rPr>
                <w:rFonts w:ascii="Cambria Math" w:hAnsi="Cambria Math" w:cs="Times New Roman"/>
                <w:sz w:val="28"/>
                <w:szCs w:val="28"/>
                <w:lang w:val="en-US" w:eastAsia="uk-UA"/>
              </w:rPr>
              <m:t>T</m:t>
            </m:r>
          </m:e>
          <m:sub>
            <m:r>
              <w:rPr>
                <w:rFonts w:ascii="Cambria Math" w:hAnsi="Times New Roman" w:cs="Times New Roman"/>
                <w:sz w:val="28"/>
                <w:szCs w:val="28"/>
                <w:lang w:eastAsia="uk-UA"/>
              </w:rPr>
              <m:t>2</m:t>
            </m:r>
          </m:sub>
        </m:sSub>
        <m:r>
          <w:rPr>
            <w:rFonts w:ascii="Cambria Math" w:hAnsi="Times New Roman" w:cs="Times New Roman"/>
            <w:sz w:val="28"/>
            <w:szCs w:val="28"/>
            <w:lang w:eastAsia="uk-UA"/>
          </w:rPr>
          <m:t>=</m:t>
        </m:r>
        <m:sSub>
          <m:sSubPr>
            <m:ctrlPr>
              <w:rPr>
                <w:rFonts w:ascii="Cambria Math" w:hAnsi="Times New Roman" w:cs="Times New Roman"/>
                <w:i/>
                <w:sz w:val="28"/>
                <w:szCs w:val="28"/>
                <w:lang w:val="en-US" w:eastAsia="uk-UA"/>
              </w:rPr>
            </m:ctrlPr>
          </m:sSubPr>
          <m:e>
            <m:r>
              <w:rPr>
                <w:rFonts w:ascii="Cambria Math" w:hAnsi="Cambria Math" w:cs="Times New Roman"/>
                <w:sz w:val="28"/>
                <w:szCs w:val="28"/>
                <w:lang w:val="en-US" w:eastAsia="uk-UA"/>
              </w:rPr>
              <m:t>P</m:t>
            </m:r>
          </m:e>
          <m:sub>
            <m:r>
              <w:rPr>
                <w:rFonts w:ascii="Cambria Math" w:hAnsi="Times New Roman" w:cs="Times New Roman"/>
                <w:sz w:val="28"/>
                <w:szCs w:val="28"/>
                <w:lang w:eastAsia="uk-UA"/>
              </w:rPr>
              <m:t>2</m:t>
            </m:r>
          </m:sub>
        </m:sSub>
        <m:sSub>
          <m:sSubPr>
            <m:ctrlPr>
              <w:rPr>
                <w:rFonts w:ascii="Cambria Math" w:hAnsi="Times New Roman" w:cs="Times New Roman"/>
                <w:i/>
                <w:sz w:val="28"/>
                <w:szCs w:val="28"/>
                <w:lang w:val="en-US" w:eastAsia="uk-UA"/>
              </w:rPr>
            </m:ctrlPr>
          </m:sSubPr>
          <m:e>
            <m:r>
              <w:rPr>
                <w:rFonts w:ascii="Cambria Math" w:hAnsi="Cambria Math" w:cs="Times New Roman"/>
                <w:sz w:val="28"/>
                <w:szCs w:val="28"/>
                <w:lang w:val="en-US" w:eastAsia="uk-UA"/>
              </w:rPr>
              <m:t>T</m:t>
            </m:r>
          </m:e>
          <m:sub>
            <m:r>
              <w:rPr>
                <w:rFonts w:ascii="Cambria Math" w:hAnsi="Times New Roman" w:cs="Times New Roman"/>
                <w:sz w:val="28"/>
                <w:szCs w:val="28"/>
                <w:lang w:eastAsia="uk-UA"/>
              </w:rPr>
              <m:t>1</m:t>
            </m:r>
          </m:sub>
        </m:sSub>
      </m:oMath>
      <w:r w:rsidRPr="004A703E">
        <w:rPr>
          <w:rFonts w:ascii="Times New Roman" w:hAnsi="Times New Roman" w:cs="Times New Roman"/>
          <w:sz w:val="28"/>
          <w:szCs w:val="28"/>
          <w:lang w:val="uk-UA" w:eastAsia="uk-UA"/>
        </w:rPr>
        <w:instrText xml:space="preserve"> </w:instrText>
      </w:r>
      <w:r w:rsidRPr="004A703E">
        <w:rPr>
          <w:rFonts w:ascii="Times New Roman" w:hAnsi="Times New Roman" w:cs="Times New Roman"/>
          <w:sz w:val="28"/>
          <w:szCs w:val="28"/>
          <w:lang w:val="uk-UA" w:eastAsia="uk-UA"/>
        </w:rPr>
        <w:fldChar w:fldCharType="separate"/>
      </w:r>
      <w:r w:rsidRPr="004A703E">
        <w:rPr>
          <w:rFonts w:ascii="Times New Roman" w:hAnsi="Times New Roman" w:cs="Times New Roman"/>
          <w:sz w:val="28"/>
          <w:szCs w:val="28"/>
          <w:lang w:val="uk-UA" w:eastAsia="uk-UA"/>
        </w:rPr>
        <w:fldChar w:fldCharType="end"/>
      </w:r>
      <w:r w:rsidRPr="004A703E">
        <w:rPr>
          <w:rFonts w:ascii="Times New Roman" w:hAnsi="Times New Roman" w:cs="Times New Roman"/>
          <w:sz w:val="28"/>
          <w:szCs w:val="28"/>
          <w:lang w:val="uk-UA" w:eastAsia="uk-UA"/>
        </w:rPr>
        <w:object w:dxaOrig="1240" w:dyaOrig="340">
          <v:shape id="_x0000_i1026" type="#_x0000_t75" style="width:61.8pt;height:16.8pt" o:ole="">
            <v:imagedata r:id="rId10" o:title=""/>
          </v:shape>
          <o:OLEObject Type="Embed" ProgID="Equation.3" ShapeID="_x0000_i1026" DrawAspect="Content" ObjectID="_1688302264" r:id="rId11"/>
        </w:object>
      </w:r>
      <w:r w:rsidRPr="004A703E">
        <w:rPr>
          <w:rFonts w:ascii="Times New Roman" w:hAnsi="Times New Roman" w:cs="Times New Roman"/>
          <w:sz w:val="28"/>
          <w:szCs w:val="28"/>
          <w:lang w:val="uk-UA" w:eastAsia="uk-UA"/>
        </w:rPr>
        <w:t>.</w:t>
      </w:r>
      <w:r w:rsidRPr="004A703E">
        <w:rPr>
          <w:rFonts w:ascii="Times New Roman" w:hAnsi="Times New Roman" w:cs="Times New Roman"/>
          <w:sz w:val="28"/>
          <w:szCs w:val="28"/>
          <w:lang w:val="uk-UA" w:eastAsia="uk-UA"/>
        </w:rPr>
        <w:tab/>
      </w:r>
      <w:r w:rsidRPr="004A703E">
        <w:rPr>
          <w:rFonts w:ascii="Times New Roman" w:hAnsi="Times New Roman" w:cs="Times New Roman"/>
          <w:sz w:val="28"/>
          <w:szCs w:val="28"/>
          <w:lang w:val="uk-UA" w:eastAsia="uk-UA"/>
        </w:rPr>
        <w:tab/>
      </w:r>
      <w:r w:rsidRPr="004A703E">
        <w:rPr>
          <w:rFonts w:ascii="Times New Roman" w:hAnsi="Times New Roman" w:cs="Times New Roman"/>
          <w:sz w:val="28"/>
          <w:szCs w:val="28"/>
          <w:lang w:val="uk-UA" w:eastAsia="uk-UA"/>
        </w:rPr>
        <w:tab/>
      </w:r>
      <w:r w:rsidRPr="004A703E">
        <w:rPr>
          <w:rFonts w:ascii="Times New Roman" w:hAnsi="Times New Roman" w:cs="Times New Roman"/>
          <w:sz w:val="28"/>
          <w:szCs w:val="28"/>
          <w:lang w:val="uk-UA" w:eastAsia="uk-UA"/>
        </w:rPr>
        <w:tab/>
      </w:r>
      <w:r w:rsidRPr="004A703E">
        <w:rPr>
          <w:rFonts w:ascii="Times New Roman" w:hAnsi="Times New Roman" w:cs="Times New Roman"/>
          <w:sz w:val="28"/>
          <w:szCs w:val="28"/>
          <w:lang w:val="uk-UA" w:eastAsia="uk-UA"/>
        </w:rPr>
        <w:tab/>
      </w:r>
      <w:r w:rsidRPr="004A703E">
        <w:rPr>
          <w:rFonts w:ascii="Times New Roman" w:hAnsi="Times New Roman" w:cs="Times New Roman"/>
          <w:sz w:val="28"/>
          <w:szCs w:val="28"/>
          <w:lang w:val="uk-UA" w:eastAsia="uk-UA"/>
        </w:rPr>
        <w:tab/>
        <w:t>(1.7)</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Цей процес називається </w:t>
      </w:r>
      <w:r w:rsidRPr="004A703E">
        <w:rPr>
          <w:rFonts w:ascii="Times New Roman" w:hAnsi="Times New Roman" w:cs="Times New Roman"/>
          <w:b/>
          <w:i/>
          <w:sz w:val="28"/>
          <w:szCs w:val="28"/>
          <w:lang w:val="uk-UA"/>
        </w:rPr>
        <w:t>ізохорним</w:t>
      </w:r>
      <w:r w:rsidRPr="004A703E">
        <w:rPr>
          <w:rFonts w:ascii="Times New Roman" w:hAnsi="Times New Roman" w:cs="Times New Roman"/>
          <w:sz w:val="28"/>
          <w:szCs w:val="28"/>
          <w:lang w:val="uk-UA"/>
        </w:rPr>
        <w:t xml:space="preserve">. Криві, що відповідають точкам з однаковим питомим об’ємом називаються </w:t>
      </w:r>
      <w:r w:rsidRPr="004A703E">
        <w:rPr>
          <w:rFonts w:ascii="Times New Roman" w:hAnsi="Times New Roman" w:cs="Times New Roman"/>
          <w:i/>
          <w:sz w:val="28"/>
          <w:szCs w:val="28"/>
          <w:lang w:val="uk-UA"/>
        </w:rPr>
        <w:t>ізохорами</w:t>
      </w:r>
      <w:r w:rsidRPr="004A703E">
        <w:rPr>
          <w:rFonts w:ascii="Times New Roman" w:hAnsi="Times New Roman" w:cs="Times New Roman"/>
          <w:sz w:val="28"/>
          <w:szCs w:val="28"/>
          <w:lang w:val="uk-UA"/>
        </w:rPr>
        <w:t xml:space="preserve"> (рис. 1.3).</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eastAsia="uk-UA"/>
        </w:rPr>
      </w:pPr>
      <w:r w:rsidRPr="004A703E">
        <w:rPr>
          <w:rFonts w:ascii="Times New Roman" w:hAnsi="Times New Roman" w:cs="Times New Roman"/>
          <w:b/>
          <w:i/>
          <w:sz w:val="28"/>
          <w:szCs w:val="28"/>
          <w:lang w:val="uk-UA" w:eastAsia="uk-UA"/>
        </w:rPr>
        <w:t>Рівняння стану</w:t>
      </w:r>
      <w:r w:rsidRPr="004A703E">
        <w:rPr>
          <w:rFonts w:ascii="Times New Roman" w:hAnsi="Times New Roman" w:cs="Times New Roman"/>
          <w:sz w:val="28"/>
          <w:szCs w:val="28"/>
          <w:lang w:val="uk-UA" w:eastAsia="uk-UA"/>
        </w:rPr>
        <w:t xml:space="preserve">. </w:t>
      </w:r>
      <w:r w:rsidRPr="004A703E">
        <w:rPr>
          <w:rFonts w:ascii="Times New Roman" w:hAnsi="Times New Roman" w:cs="Times New Roman"/>
          <w:i/>
          <w:sz w:val="28"/>
          <w:szCs w:val="28"/>
          <w:lang w:val="uk-UA" w:eastAsia="uk-UA"/>
        </w:rPr>
        <w:t>Рівняння стану ідеального газу</w:t>
      </w:r>
      <w:r w:rsidRPr="004A703E">
        <w:rPr>
          <w:rFonts w:ascii="Times New Roman" w:hAnsi="Times New Roman" w:cs="Times New Roman"/>
          <w:sz w:val="28"/>
          <w:szCs w:val="28"/>
          <w:lang w:val="uk-UA" w:eastAsia="uk-UA"/>
        </w:rPr>
        <w:t xml:space="preserve"> - формула, що встановлює залежність між тиском, питомим об'ємом і абсолютною температурою ідеального газу. Рівняння має вигляд:</w:t>
      </w:r>
    </w:p>
    <w:p w:rsidR="004A703E" w:rsidRPr="004A703E" w:rsidRDefault="004A703E" w:rsidP="004A703E">
      <w:pPr>
        <w:widowControl w:val="0"/>
        <w:spacing w:after="0" w:line="360" w:lineRule="auto"/>
        <w:ind w:firstLine="540"/>
        <w:jc w:val="both"/>
        <w:rPr>
          <w:rFonts w:ascii="Times New Roman" w:hAnsi="Times New Roman" w:cs="Times New Roman"/>
          <w:sz w:val="28"/>
          <w:szCs w:val="28"/>
          <w:lang w:val="uk-UA" w:eastAsia="uk-UA"/>
        </w:rPr>
      </w:pPr>
    </w:p>
    <w:p w:rsidR="004A703E" w:rsidRPr="004A703E" w:rsidRDefault="004A703E" w:rsidP="004A703E">
      <w:pPr>
        <w:pStyle w:val="a3"/>
        <w:widowControl w:val="0"/>
        <w:shd w:val="clear" w:color="auto" w:fill="FFFFFF"/>
        <w:spacing w:before="0" w:beforeAutospacing="0" w:after="0" w:afterAutospacing="0" w:line="360" w:lineRule="auto"/>
        <w:ind w:left="3540" w:firstLine="708"/>
        <w:rPr>
          <w:sz w:val="28"/>
          <w:szCs w:val="28"/>
        </w:rPr>
      </w:pPr>
      <w:r w:rsidRPr="004A703E">
        <w:rPr>
          <w:i/>
          <w:sz w:val="28"/>
          <w:szCs w:val="28"/>
          <w:lang w:eastAsia="en-US"/>
        </w:rPr>
        <w:t>P</w:t>
      </w:r>
      <w:r w:rsidRPr="004A703E">
        <w:rPr>
          <w:i/>
          <w:sz w:val="28"/>
          <w:szCs w:val="28"/>
        </w:rPr>
        <w:t xml:space="preserve"> v</w:t>
      </w:r>
      <w:r w:rsidRPr="004A703E">
        <w:rPr>
          <w:i/>
          <w:sz w:val="28"/>
          <w:szCs w:val="28"/>
          <w:lang w:eastAsia="en-US"/>
        </w:rPr>
        <w:t xml:space="preserve"> = RT</w:t>
      </w:r>
      <w:r w:rsidRPr="004A703E">
        <w:rPr>
          <w:sz w:val="28"/>
          <w:szCs w:val="28"/>
          <w:lang w:eastAsia="en-US"/>
        </w:rPr>
        <w:t>,</w:t>
      </w:r>
      <w:r w:rsidRPr="004A703E">
        <w:rPr>
          <w:sz w:val="28"/>
          <w:szCs w:val="28"/>
          <w:lang w:eastAsia="en-US"/>
        </w:rPr>
        <w:tab/>
      </w:r>
      <w:r w:rsidRPr="004A703E">
        <w:rPr>
          <w:sz w:val="28"/>
          <w:szCs w:val="28"/>
          <w:lang w:eastAsia="en-US"/>
        </w:rPr>
        <w:tab/>
      </w:r>
      <w:r w:rsidRPr="004A703E">
        <w:rPr>
          <w:sz w:val="28"/>
          <w:szCs w:val="28"/>
          <w:lang w:eastAsia="en-US"/>
        </w:rPr>
        <w:tab/>
      </w:r>
      <w:r w:rsidRPr="004A703E">
        <w:rPr>
          <w:sz w:val="28"/>
          <w:szCs w:val="28"/>
          <w:lang w:eastAsia="en-US"/>
        </w:rPr>
        <w:tab/>
      </w:r>
      <w:r w:rsidRPr="004A703E">
        <w:rPr>
          <w:sz w:val="28"/>
          <w:szCs w:val="28"/>
          <w:lang w:eastAsia="en-US"/>
        </w:rPr>
        <w:tab/>
      </w:r>
      <w:r w:rsidRPr="004A703E">
        <w:rPr>
          <w:sz w:val="28"/>
          <w:szCs w:val="28"/>
          <w:lang w:eastAsia="en-US"/>
        </w:rPr>
        <w:tab/>
      </w:r>
      <w:r w:rsidRPr="004A703E">
        <w:rPr>
          <w:sz w:val="28"/>
          <w:szCs w:val="28"/>
        </w:rPr>
        <w:t>(1.8)</w:t>
      </w:r>
    </w:p>
    <w:p w:rsidR="004A703E" w:rsidRPr="004A703E" w:rsidRDefault="004A703E" w:rsidP="004A703E">
      <w:pPr>
        <w:pStyle w:val="a3"/>
        <w:widowControl w:val="0"/>
        <w:shd w:val="clear" w:color="auto" w:fill="FFFFFF"/>
        <w:spacing w:before="0" w:beforeAutospacing="0" w:after="0" w:afterAutospacing="0" w:line="360" w:lineRule="auto"/>
        <w:ind w:firstLine="708"/>
        <w:rPr>
          <w:sz w:val="28"/>
          <w:szCs w:val="28"/>
          <w:lang w:eastAsia="en-US"/>
        </w:rPr>
      </w:pP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lastRenderedPageBreak/>
        <w:t xml:space="preserve">де </w:t>
      </w:r>
      <w:r w:rsidRPr="004A703E">
        <w:rPr>
          <w:rFonts w:ascii="Times New Roman" w:hAnsi="Times New Roman" w:cs="Times New Roman"/>
          <w:i/>
          <w:sz w:val="28"/>
          <w:szCs w:val="28"/>
          <w:lang w:val="uk-UA" w:eastAsia="en-US"/>
        </w:rPr>
        <w:t>P -</w:t>
      </w:r>
      <w:r w:rsidRPr="004A703E">
        <w:rPr>
          <w:rFonts w:ascii="Times New Roman" w:hAnsi="Times New Roman" w:cs="Times New Roman"/>
          <w:sz w:val="28"/>
          <w:szCs w:val="28"/>
          <w:lang w:val="uk-UA"/>
        </w:rPr>
        <w:t xml:space="preserve"> </w:t>
      </w:r>
      <w:hyperlink r:id="rId12" w:tooltip="Давление" w:history="1">
        <w:r w:rsidRPr="004A703E">
          <w:rPr>
            <w:rFonts w:ascii="Times New Roman" w:hAnsi="Times New Roman" w:cs="Times New Roman"/>
            <w:sz w:val="28"/>
            <w:szCs w:val="28"/>
            <w:lang w:val="uk-UA"/>
          </w:rPr>
          <w:t>тиск</w:t>
        </w:r>
      </w:hyperlink>
      <w:r w:rsidRPr="004A703E">
        <w:rPr>
          <w:rFonts w:ascii="Times New Roman" w:hAnsi="Times New Roman" w:cs="Times New Roman"/>
          <w:sz w:val="28"/>
          <w:szCs w:val="28"/>
          <w:lang w:val="uk-UA"/>
        </w:rPr>
        <w:t xml:space="preserve"> ідеального газу, Па;</w:t>
      </w:r>
    </w:p>
    <w:p w:rsidR="004A703E" w:rsidRPr="004A703E" w:rsidRDefault="004A703E" w:rsidP="004A703E">
      <w:pPr>
        <w:widowControl w:val="0"/>
        <w:shd w:val="clear" w:color="auto" w:fill="FFFFFF"/>
        <w:spacing w:after="0" w:line="360" w:lineRule="auto"/>
        <w:ind w:firstLine="900"/>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v</w:t>
      </w:r>
      <w:r w:rsidRPr="004A703E">
        <w:rPr>
          <w:rFonts w:ascii="Times New Roman" w:hAnsi="Times New Roman" w:cs="Times New Roman"/>
          <w:sz w:val="28"/>
          <w:szCs w:val="28"/>
          <w:lang w:val="uk-UA"/>
        </w:rPr>
        <w:t xml:space="preserve"> - питомий об’єм газу, м</w:t>
      </w:r>
      <w:r w:rsidRPr="004A703E">
        <w:rPr>
          <w:rFonts w:ascii="Times New Roman" w:hAnsi="Times New Roman" w:cs="Times New Roman"/>
          <w:sz w:val="28"/>
          <w:szCs w:val="28"/>
          <w:vertAlign w:val="superscript"/>
          <w:lang w:val="uk-UA"/>
        </w:rPr>
        <w:t>3</w:t>
      </w:r>
      <w:r w:rsidRPr="004A703E">
        <w:rPr>
          <w:rFonts w:ascii="Times New Roman" w:hAnsi="Times New Roman" w:cs="Times New Roman"/>
          <w:sz w:val="28"/>
          <w:szCs w:val="28"/>
          <w:lang w:val="uk-UA"/>
        </w:rPr>
        <w:t>/кг;</w:t>
      </w:r>
    </w:p>
    <w:p w:rsidR="004A703E" w:rsidRPr="004A703E" w:rsidRDefault="004A703E" w:rsidP="004A703E">
      <w:pPr>
        <w:widowControl w:val="0"/>
        <w:shd w:val="clear" w:color="auto" w:fill="FFFFFF"/>
        <w:spacing w:after="0" w:line="360" w:lineRule="auto"/>
        <w:ind w:firstLine="900"/>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Т</w:t>
      </w:r>
      <w:r w:rsidRPr="004A703E">
        <w:rPr>
          <w:rFonts w:ascii="Times New Roman" w:hAnsi="Times New Roman" w:cs="Times New Roman"/>
          <w:sz w:val="28"/>
          <w:szCs w:val="28"/>
          <w:lang w:val="uk-UA"/>
        </w:rPr>
        <w:t xml:space="preserve"> - </w:t>
      </w:r>
      <w:hyperlink r:id="rId13" w:tooltip="Абсолютная температура" w:history="1">
        <w:r w:rsidRPr="004A703E">
          <w:rPr>
            <w:rFonts w:ascii="Times New Roman" w:hAnsi="Times New Roman" w:cs="Times New Roman"/>
            <w:sz w:val="28"/>
            <w:szCs w:val="28"/>
            <w:lang w:val="uk-UA"/>
          </w:rPr>
          <w:t>абсолютна температура</w:t>
        </w:r>
      </w:hyperlink>
      <w:r w:rsidRPr="004A703E">
        <w:rPr>
          <w:rFonts w:ascii="Times New Roman" w:hAnsi="Times New Roman" w:cs="Times New Roman"/>
          <w:sz w:val="28"/>
          <w:szCs w:val="28"/>
          <w:lang w:val="uk-UA"/>
        </w:rPr>
        <w:t xml:space="preserve"> газу, К;</w:t>
      </w:r>
    </w:p>
    <w:p w:rsidR="004A703E" w:rsidRPr="004A703E" w:rsidRDefault="004A703E" w:rsidP="004A703E">
      <w:pPr>
        <w:widowControl w:val="0"/>
        <w:shd w:val="clear" w:color="auto" w:fill="FFFFFF"/>
        <w:spacing w:after="0" w:line="360" w:lineRule="auto"/>
        <w:ind w:firstLine="900"/>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R</w:t>
      </w:r>
      <w:r w:rsidRPr="004A703E">
        <w:rPr>
          <w:rFonts w:ascii="Times New Roman" w:hAnsi="Times New Roman" w:cs="Times New Roman"/>
          <w:sz w:val="28"/>
          <w:szCs w:val="28"/>
          <w:lang w:val="uk-UA"/>
        </w:rPr>
        <w:t xml:space="preserve"> – газова стала, Дж/</w:t>
      </w:r>
      <w:proofErr w:type="spellStart"/>
      <w:r w:rsidRPr="004A703E">
        <w:rPr>
          <w:rFonts w:ascii="Times New Roman" w:hAnsi="Times New Roman" w:cs="Times New Roman"/>
          <w:sz w:val="28"/>
          <w:szCs w:val="28"/>
          <w:lang w:val="uk-UA"/>
        </w:rPr>
        <w:t>кг·К</w:t>
      </w:r>
      <w:proofErr w:type="spellEnd"/>
      <w:r w:rsidRPr="004A703E">
        <w:rPr>
          <w:rFonts w:ascii="Times New Roman" w:hAnsi="Times New Roman" w:cs="Times New Roman"/>
          <w:sz w:val="28"/>
          <w:szCs w:val="28"/>
          <w:lang w:val="uk-UA"/>
        </w:rPr>
        <w:t xml:space="preserve">. Це робота </w:t>
      </w:r>
      <w:smartTag w:uri="urn:schemas-microsoft-com:office:smarttags" w:element="metricconverter">
        <w:smartTagPr>
          <w:attr w:name="ProductID" w:val="1 кг"/>
        </w:smartTagPr>
        <w:r w:rsidRPr="004A703E">
          <w:rPr>
            <w:rFonts w:ascii="Times New Roman" w:hAnsi="Times New Roman" w:cs="Times New Roman"/>
            <w:sz w:val="28"/>
            <w:szCs w:val="28"/>
            <w:lang w:val="uk-UA"/>
          </w:rPr>
          <w:t>1 кг</w:t>
        </w:r>
      </w:smartTag>
      <w:r w:rsidRPr="004A703E">
        <w:rPr>
          <w:rFonts w:ascii="Times New Roman" w:hAnsi="Times New Roman" w:cs="Times New Roman"/>
          <w:sz w:val="28"/>
          <w:szCs w:val="28"/>
          <w:lang w:val="uk-UA"/>
        </w:rPr>
        <w:t xml:space="preserve"> газу в ізобарному процесі при нагріві на 1К. Газова стала для кожного газу своя [2].</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Для повного об’єму газу:</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left="3540" w:firstLine="708"/>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 xml:space="preserve">P v = </w:t>
      </w:r>
      <w:proofErr w:type="spellStart"/>
      <w:r w:rsidRPr="004A703E">
        <w:rPr>
          <w:rFonts w:ascii="Times New Roman" w:hAnsi="Times New Roman" w:cs="Times New Roman"/>
          <w:i/>
          <w:sz w:val="28"/>
          <w:szCs w:val="28"/>
          <w:lang w:val="uk-UA"/>
        </w:rPr>
        <w:t>mRT</w:t>
      </w:r>
      <w:proofErr w:type="spellEnd"/>
      <w:r w:rsidRPr="004A703E">
        <w:rPr>
          <w:rFonts w:ascii="Times New Roman" w:hAnsi="Times New Roman" w:cs="Times New Roman"/>
          <w:sz w:val="28"/>
          <w:szCs w:val="28"/>
          <w:lang w:val="uk-UA"/>
        </w:rPr>
        <w:t xml:space="preserve">, </w:t>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t>(1.9)</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де </w:t>
      </w:r>
      <w:r w:rsidRPr="004A703E">
        <w:rPr>
          <w:rFonts w:ascii="Times New Roman" w:hAnsi="Times New Roman" w:cs="Times New Roman"/>
          <w:i/>
          <w:sz w:val="28"/>
          <w:szCs w:val="28"/>
          <w:lang w:val="uk-UA"/>
        </w:rPr>
        <w:t>m</w:t>
      </w:r>
      <w:r w:rsidRPr="004A703E">
        <w:rPr>
          <w:rFonts w:ascii="Times New Roman" w:hAnsi="Times New Roman" w:cs="Times New Roman"/>
          <w:sz w:val="28"/>
          <w:szCs w:val="28"/>
          <w:lang w:val="uk-UA"/>
        </w:rPr>
        <w:t xml:space="preserve"> – маса газу, кг.</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left="3540" w:firstLine="708"/>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4A703E">
        <w:rPr>
          <w:rFonts w:ascii="Times New Roman" w:hAnsi="Times New Roman" w:cs="Times New Roman"/>
          <w:i/>
          <w:sz w:val="28"/>
          <w:szCs w:val="28"/>
          <w:lang w:val="en-US"/>
        </w:rPr>
        <w:t>p</w:t>
      </w:r>
      <w:proofErr w:type="gramEnd"/>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4A703E">
        <w:rPr>
          <w:rFonts w:ascii="Times New Roman" w:hAnsi="Times New Roman" w:cs="Times New Roman"/>
          <w:noProof/>
          <w:sz w:val="28"/>
          <w:szCs w:val="28"/>
        </w:rPr>
        <w:drawing>
          <wp:inline distT="0" distB="0" distL="0" distR="0">
            <wp:extent cx="3611880" cy="1844040"/>
            <wp:effectExtent l="1905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3611880" cy="1844040"/>
                    </a:xfrm>
                    <a:prstGeom prst="rect">
                      <a:avLst/>
                    </a:prstGeom>
                    <a:noFill/>
                    <a:ln w="9525">
                      <a:noFill/>
                      <a:miter lim="800000"/>
                      <a:headEnd/>
                      <a:tailEnd/>
                    </a:ln>
                  </pic:spPr>
                </pic:pic>
              </a:graphicData>
            </a:graphic>
          </wp:inline>
        </w:drawing>
      </w:r>
      <w:r w:rsidRPr="004A703E">
        <w:rPr>
          <w:rFonts w:ascii="Times New Roman" w:hAnsi="Times New Roman" w:cs="Times New Roman"/>
          <w:i/>
          <w:sz w:val="28"/>
          <w:szCs w:val="28"/>
          <w:lang w:val="uk-UA"/>
        </w:rPr>
        <w:tab/>
      </w:r>
      <w:r w:rsidRPr="004A703E">
        <w:rPr>
          <w:rFonts w:ascii="Times New Roman" w:hAnsi="Times New Roman" w:cs="Times New Roman"/>
          <w:i/>
          <w:sz w:val="28"/>
          <w:szCs w:val="28"/>
          <w:lang w:val="en-US"/>
        </w:rPr>
        <w:t>T</w:t>
      </w:r>
      <w:r w:rsidRPr="004A703E">
        <w:rPr>
          <w:rFonts w:ascii="Times New Roman" w:hAnsi="Times New Roman" w:cs="Times New Roman"/>
          <w:sz w:val="28"/>
          <w:szCs w:val="28"/>
          <w:lang w:val="uk-UA"/>
        </w:rPr>
        <w:tab/>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i/>
          <w:sz w:val="28"/>
          <w:szCs w:val="28"/>
        </w:rPr>
      </w:pPr>
      <w:r w:rsidRPr="004A703E">
        <w:rPr>
          <w:rFonts w:ascii="Times New Roman" w:hAnsi="Times New Roman" w:cs="Times New Roman"/>
          <w:sz w:val="28"/>
          <w:szCs w:val="28"/>
        </w:rPr>
        <w:t xml:space="preserve">      </w:t>
      </w:r>
      <w:proofErr w:type="gramStart"/>
      <w:r w:rsidRPr="004A703E">
        <w:rPr>
          <w:rFonts w:ascii="Times New Roman" w:hAnsi="Times New Roman" w:cs="Times New Roman"/>
          <w:i/>
          <w:sz w:val="28"/>
          <w:szCs w:val="28"/>
          <w:lang w:val="en-US"/>
        </w:rPr>
        <w:t>p</w:t>
      </w:r>
      <w:proofErr w:type="gramEnd"/>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i/>
          <w:sz w:val="28"/>
          <w:szCs w:val="28"/>
        </w:rPr>
      </w:pPr>
      <w:r w:rsidRPr="004A703E">
        <w:rPr>
          <w:rFonts w:ascii="Times New Roman" w:hAnsi="Times New Roman" w:cs="Times New Roman"/>
          <w:sz w:val="28"/>
          <w:szCs w:val="28"/>
          <w:lang w:val="uk-UA"/>
        </w:rPr>
        <w:tab/>
      </w:r>
      <w:r w:rsidRPr="004A703E">
        <w:rPr>
          <w:rFonts w:ascii="Times New Roman" w:hAnsi="Times New Roman" w:cs="Times New Roman"/>
          <w:noProof/>
          <w:sz w:val="28"/>
          <w:szCs w:val="28"/>
        </w:rPr>
        <w:drawing>
          <wp:inline distT="0" distB="0" distL="0" distR="0">
            <wp:extent cx="3642360" cy="187452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642360" cy="1874520"/>
                    </a:xfrm>
                    <a:prstGeom prst="rect">
                      <a:avLst/>
                    </a:prstGeom>
                    <a:noFill/>
                    <a:ln w="9525">
                      <a:noFill/>
                      <a:miter lim="800000"/>
                      <a:headEnd/>
                      <a:tailEnd/>
                    </a:ln>
                  </pic:spPr>
                </pic:pic>
              </a:graphicData>
            </a:graphic>
          </wp:inline>
        </w:drawing>
      </w:r>
      <w:proofErr w:type="gramStart"/>
      <w:r w:rsidRPr="004A703E">
        <w:rPr>
          <w:rFonts w:ascii="Times New Roman" w:hAnsi="Times New Roman" w:cs="Times New Roman"/>
          <w:i/>
          <w:sz w:val="28"/>
          <w:szCs w:val="28"/>
          <w:lang w:val="en-US"/>
        </w:rPr>
        <w:t>v</w:t>
      </w:r>
      <w:proofErr w:type="gramEnd"/>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i/>
          <w:sz w:val="28"/>
          <w:szCs w:val="28"/>
        </w:rPr>
      </w:pPr>
      <w:proofErr w:type="gramStart"/>
      <w:r w:rsidRPr="004A703E">
        <w:rPr>
          <w:rFonts w:ascii="Times New Roman" w:hAnsi="Times New Roman" w:cs="Times New Roman"/>
          <w:i/>
          <w:sz w:val="28"/>
          <w:szCs w:val="28"/>
          <w:lang w:val="en-US"/>
        </w:rPr>
        <w:t>v</w:t>
      </w:r>
      <w:proofErr w:type="gramEnd"/>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i/>
          <w:sz w:val="28"/>
          <w:szCs w:val="28"/>
        </w:rPr>
      </w:pPr>
      <w:r w:rsidRPr="004A703E">
        <w:rPr>
          <w:rFonts w:ascii="Times New Roman" w:hAnsi="Times New Roman" w:cs="Times New Roman"/>
          <w:noProof/>
          <w:sz w:val="28"/>
          <w:szCs w:val="28"/>
        </w:rPr>
        <w:drawing>
          <wp:inline distT="0" distB="0" distL="0" distR="0">
            <wp:extent cx="2842260" cy="158496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l="6750" t="12315" r="7945"/>
                    <a:stretch>
                      <a:fillRect/>
                    </a:stretch>
                  </pic:blipFill>
                  <pic:spPr bwMode="auto">
                    <a:xfrm>
                      <a:off x="0" y="0"/>
                      <a:ext cx="2842260" cy="1584960"/>
                    </a:xfrm>
                    <a:prstGeom prst="rect">
                      <a:avLst/>
                    </a:prstGeom>
                    <a:noFill/>
                    <a:ln w="9525">
                      <a:noFill/>
                      <a:miter lim="800000"/>
                      <a:headEnd/>
                      <a:tailEnd/>
                    </a:ln>
                  </pic:spPr>
                </pic:pic>
              </a:graphicData>
            </a:graphic>
          </wp:inline>
        </w:drawing>
      </w:r>
      <w:r w:rsidRPr="004A703E">
        <w:rPr>
          <w:rFonts w:ascii="Times New Roman" w:hAnsi="Times New Roman" w:cs="Times New Roman"/>
          <w:i/>
          <w:sz w:val="28"/>
          <w:szCs w:val="28"/>
          <w:lang w:val="en-US"/>
        </w:rPr>
        <w:t>T</w:t>
      </w: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p>
    <w:p w:rsidR="004A703E" w:rsidRPr="004A703E" w:rsidRDefault="004A703E" w:rsidP="004A703E">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Рисунок 1.3 – Графіки ізохорного процесу у різних координатах</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r w:rsidRPr="004A703E">
        <w:rPr>
          <w:rFonts w:ascii="Times New Roman" w:hAnsi="Times New Roman" w:cs="Times New Roman"/>
          <w:b/>
          <w:i/>
          <w:sz w:val="28"/>
          <w:szCs w:val="28"/>
          <w:lang w:val="uk-UA"/>
        </w:rPr>
        <w:t>Універсальне рівняння стану ідеального газу</w:t>
      </w:r>
      <w:r w:rsidRPr="004A703E">
        <w:rPr>
          <w:rFonts w:ascii="Times New Roman" w:hAnsi="Times New Roman" w:cs="Times New Roman"/>
          <w:sz w:val="28"/>
          <w:szCs w:val="28"/>
          <w:lang w:val="uk-UA"/>
        </w:rPr>
        <w:t xml:space="preserve"> (іноді називається рівнянням Клапейрона або рівнянням Менделєєва - Клапейрона) - формула, що встановлює залежність між тиском, молярним об'ємом і абсолютною температурою ідеального газу [2]. Рівняння має вигляд:</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left="3540" w:firstLine="708"/>
        <w:jc w:val="both"/>
        <w:rPr>
          <w:rFonts w:ascii="Times New Roman" w:hAnsi="Times New Roman" w:cs="Times New Roman"/>
          <w:sz w:val="28"/>
          <w:szCs w:val="28"/>
          <w:lang w:val="uk-UA"/>
        </w:rPr>
      </w:pPr>
      <w:proofErr w:type="spellStart"/>
      <w:r w:rsidRPr="004A703E">
        <w:rPr>
          <w:rFonts w:ascii="Times New Roman" w:hAnsi="Times New Roman" w:cs="Times New Roman"/>
          <w:i/>
          <w:sz w:val="28"/>
          <w:szCs w:val="28"/>
          <w:lang w:val="uk-UA"/>
        </w:rPr>
        <w:t>PV</w:t>
      </w:r>
      <w:r w:rsidRPr="004A703E">
        <w:rPr>
          <w:rFonts w:ascii="Times New Roman" w:hAnsi="Times New Roman" w:cs="Times New Roman"/>
          <w:i/>
          <w:sz w:val="28"/>
          <w:szCs w:val="28"/>
          <w:vertAlign w:val="subscript"/>
          <w:lang w:val="uk-UA"/>
        </w:rPr>
        <w:t>m</w:t>
      </w:r>
      <w:proofErr w:type="spellEnd"/>
      <w:r w:rsidRPr="004A703E">
        <w:rPr>
          <w:rFonts w:ascii="Times New Roman" w:hAnsi="Times New Roman" w:cs="Times New Roman"/>
          <w:i/>
          <w:sz w:val="28"/>
          <w:szCs w:val="28"/>
          <w:lang w:val="uk-UA"/>
        </w:rPr>
        <w:t xml:space="preserve"> = R</w:t>
      </w:r>
      <w:r w:rsidRPr="004A703E">
        <w:rPr>
          <w:rFonts w:ascii="Times New Roman" w:hAnsi="Times New Roman" w:cs="Times New Roman"/>
          <w:i/>
          <w:sz w:val="28"/>
          <w:szCs w:val="28"/>
          <w:vertAlign w:val="subscript"/>
          <w:lang w:val="uk-UA"/>
        </w:rPr>
        <w:t>μ</w:t>
      </w:r>
      <w:r w:rsidRPr="004A703E">
        <w:rPr>
          <w:rFonts w:ascii="Times New Roman" w:hAnsi="Times New Roman" w:cs="Times New Roman"/>
          <w:i/>
          <w:sz w:val="28"/>
          <w:szCs w:val="28"/>
          <w:lang w:val="uk-UA"/>
        </w:rPr>
        <w:t>T</w:t>
      </w:r>
      <w:r w:rsidRPr="004A703E">
        <w:rPr>
          <w:rFonts w:ascii="Times New Roman" w:hAnsi="Times New Roman" w:cs="Times New Roman"/>
          <w:sz w:val="28"/>
          <w:szCs w:val="28"/>
          <w:lang w:val="uk-UA"/>
        </w:rPr>
        <w:t>,</w:t>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t>(1.10)</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pStyle w:val="a3"/>
        <w:widowControl w:val="0"/>
        <w:shd w:val="clear" w:color="auto" w:fill="FFFFFF"/>
        <w:spacing w:before="0" w:beforeAutospacing="0" w:after="0" w:afterAutospacing="0" w:line="360" w:lineRule="auto"/>
        <w:ind w:firstLine="540"/>
        <w:rPr>
          <w:bCs w:val="0"/>
          <w:sz w:val="28"/>
          <w:szCs w:val="28"/>
          <w:lang w:eastAsia="en-US"/>
        </w:rPr>
      </w:pPr>
      <w:r w:rsidRPr="004A703E">
        <w:rPr>
          <w:sz w:val="28"/>
          <w:szCs w:val="28"/>
          <w:lang w:eastAsia="en-US"/>
        </w:rPr>
        <w:t xml:space="preserve">де </w:t>
      </w:r>
      <w:proofErr w:type="spellStart"/>
      <w:r w:rsidRPr="004A703E">
        <w:rPr>
          <w:bCs w:val="0"/>
          <w:i/>
          <w:sz w:val="28"/>
          <w:szCs w:val="28"/>
          <w:lang w:eastAsia="en-US"/>
        </w:rPr>
        <w:t>V</w:t>
      </w:r>
      <w:r w:rsidRPr="004A703E">
        <w:rPr>
          <w:bCs w:val="0"/>
          <w:i/>
          <w:sz w:val="28"/>
          <w:szCs w:val="28"/>
          <w:vertAlign w:val="subscript"/>
          <w:lang w:eastAsia="en-US"/>
        </w:rPr>
        <w:t>m</w:t>
      </w:r>
      <w:proofErr w:type="spellEnd"/>
      <w:r w:rsidRPr="004A703E">
        <w:rPr>
          <w:bCs w:val="0"/>
          <w:i/>
          <w:sz w:val="28"/>
          <w:szCs w:val="28"/>
          <w:lang w:eastAsia="en-US"/>
        </w:rPr>
        <w:t xml:space="preserve"> </w:t>
      </w:r>
      <w:r w:rsidRPr="004A703E">
        <w:rPr>
          <w:bCs w:val="0"/>
          <w:sz w:val="28"/>
          <w:szCs w:val="28"/>
          <w:lang w:eastAsia="en-US"/>
        </w:rPr>
        <w:t xml:space="preserve">- </w:t>
      </w:r>
      <w:hyperlink r:id="rId17" w:tooltip="Молярный объём" w:history="1">
        <w:r w:rsidRPr="004A703E">
          <w:rPr>
            <w:bCs w:val="0"/>
            <w:sz w:val="28"/>
            <w:szCs w:val="28"/>
            <w:lang w:eastAsia="en-US"/>
          </w:rPr>
          <w:t>молярний об’єм</w:t>
        </w:r>
      </w:hyperlink>
      <w:r w:rsidRPr="004A703E">
        <w:rPr>
          <w:bCs w:val="0"/>
          <w:sz w:val="28"/>
          <w:szCs w:val="28"/>
          <w:lang w:eastAsia="en-US"/>
        </w:rPr>
        <w:t>, м</w:t>
      </w:r>
      <w:r w:rsidRPr="004A703E">
        <w:rPr>
          <w:bCs w:val="0"/>
          <w:sz w:val="28"/>
          <w:szCs w:val="28"/>
          <w:vertAlign w:val="superscript"/>
          <w:lang w:eastAsia="en-US"/>
        </w:rPr>
        <w:t>3</w:t>
      </w:r>
      <w:r w:rsidRPr="004A703E">
        <w:rPr>
          <w:bCs w:val="0"/>
          <w:sz w:val="28"/>
          <w:szCs w:val="28"/>
          <w:lang w:eastAsia="en-US"/>
        </w:rPr>
        <w:t>/моль;</w:t>
      </w:r>
    </w:p>
    <w:p w:rsidR="004A703E" w:rsidRPr="004A703E" w:rsidRDefault="004A703E" w:rsidP="004A703E">
      <w:pPr>
        <w:pStyle w:val="a3"/>
        <w:widowControl w:val="0"/>
        <w:shd w:val="clear" w:color="auto" w:fill="FFFFFF"/>
        <w:spacing w:before="0" w:beforeAutospacing="0" w:after="0" w:afterAutospacing="0" w:line="360" w:lineRule="auto"/>
        <w:ind w:firstLine="900"/>
        <w:rPr>
          <w:sz w:val="28"/>
          <w:szCs w:val="28"/>
        </w:rPr>
      </w:pPr>
      <w:r w:rsidRPr="004A703E">
        <w:rPr>
          <w:bCs w:val="0"/>
          <w:i/>
          <w:sz w:val="28"/>
          <w:szCs w:val="28"/>
          <w:lang w:eastAsia="en-US"/>
        </w:rPr>
        <w:t>R</w:t>
      </w:r>
      <w:r w:rsidRPr="004A703E">
        <w:rPr>
          <w:bCs w:val="0"/>
          <w:i/>
          <w:sz w:val="28"/>
          <w:szCs w:val="28"/>
          <w:vertAlign w:val="subscript"/>
          <w:lang w:eastAsia="en-US"/>
        </w:rPr>
        <w:t>μ</w:t>
      </w:r>
      <w:r w:rsidRPr="004A703E">
        <w:rPr>
          <w:bCs w:val="0"/>
          <w:sz w:val="28"/>
          <w:szCs w:val="28"/>
          <w:lang w:eastAsia="en-US"/>
        </w:rPr>
        <w:t xml:space="preserve"> – </w:t>
      </w:r>
      <w:hyperlink r:id="rId18" w:tooltip="Универсальная газовая постоянная" w:history="1">
        <w:r w:rsidRPr="004A703E">
          <w:rPr>
            <w:bCs w:val="0"/>
            <w:sz w:val="28"/>
            <w:szCs w:val="28"/>
            <w:lang w:eastAsia="en-US"/>
          </w:rPr>
          <w:t xml:space="preserve">універсальна </w:t>
        </w:r>
        <w:r w:rsidRPr="004A703E">
          <w:rPr>
            <w:sz w:val="28"/>
            <w:szCs w:val="28"/>
          </w:rPr>
          <w:t>г</w:t>
        </w:r>
        <w:r w:rsidRPr="004A703E">
          <w:rPr>
            <w:bCs w:val="0"/>
            <w:sz w:val="28"/>
            <w:szCs w:val="28"/>
            <w:lang w:eastAsia="en-US"/>
          </w:rPr>
          <w:t>азова стала</w:t>
        </w:r>
      </w:hyperlink>
      <w:r w:rsidRPr="004A703E">
        <w:rPr>
          <w:bCs w:val="0"/>
          <w:sz w:val="28"/>
          <w:szCs w:val="28"/>
          <w:lang w:eastAsia="en-US"/>
        </w:rPr>
        <w:t xml:space="preserve"> - робота 1 </w:t>
      </w:r>
      <w:proofErr w:type="spellStart"/>
      <w:r w:rsidRPr="004A703E">
        <w:rPr>
          <w:bCs w:val="0"/>
          <w:sz w:val="28"/>
          <w:szCs w:val="28"/>
          <w:lang w:eastAsia="en-US"/>
        </w:rPr>
        <w:t>киломолю</w:t>
      </w:r>
      <w:proofErr w:type="spellEnd"/>
      <w:r w:rsidRPr="004A703E">
        <w:rPr>
          <w:bCs w:val="0"/>
          <w:sz w:val="28"/>
          <w:szCs w:val="28"/>
          <w:lang w:eastAsia="en-US"/>
        </w:rPr>
        <w:t xml:space="preserve"> будь-якого газу </w:t>
      </w:r>
      <w:r w:rsidRPr="004A703E">
        <w:rPr>
          <w:sz w:val="28"/>
          <w:szCs w:val="28"/>
        </w:rPr>
        <w:t xml:space="preserve">в ізобарному процесі при нагріві на 1К. </w:t>
      </w:r>
      <w:r w:rsidRPr="004A703E">
        <w:rPr>
          <w:i/>
          <w:sz w:val="28"/>
          <w:szCs w:val="28"/>
        </w:rPr>
        <w:t>R</w:t>
      </w:r>
      <w:r w:rsidRPr="004A703E">
        <w:rPr>
          <w:i/>
          <w:sz w:val="28"/>
          <w:szCs w:val="28"/>
          <w:vertAlign w:val="subscript"/>
        </w:rPr>
        <w:t>μ</w:t>
      </w:r>
      <w:r w:rsidRPr="004A703E">
        <w:rPr>
          <w:sz w:val="28"/>
          <w:szCs w:val="28"/>
        </w:rPr>
        <w:t>= 8314 Дж/</w:t>
      </w:r>
      <w:proofErr w:type="spellStart"/>
      <w:r w:rsidRPr="004A703E">
        <w:rPr>
          <w:sz w:val="28"/>
          <w:szCs w:val="28"/>
        </w:rPr>
        <w:t>кмоль·К</w:t>
      </w:r>
      <w:proofErr w:type="spellEnd"/>
      <w:r w:rsidRPr="004A703E">
        <w:rPr>
          <w:sz w:val="28"/>
          <w:szCs w:val="28"/>
        </w:rPr>
        <w:t xml:space="preserve"> [2].</w:t>
      </w:r>
    </w:p>
    <w:p w:rsidR="004A703E" w:rsidRPr="004A703E" w:rsidRDefault="004A703E" w:rsidP="004A703E">
      <w:pPr>
        <w:pStyle w:val="a3"/>
        <w:widowControl w:val="0"/>
        <w:shd w:val="clear" w:color="auto" w:fill="FFFFFF"/>
        <w:spacing w:before="0" w:beforeAutospacing="0" w:after="0" w:afterAutospacing="0" w:line="360" w:lineRule="auto"/>
        <w:ind w:firstLine="540"/>
        <w:rPr>
          <w:sz w:val="28"/>
          <w:szCs w:val="28"/>
        </w:rPr>
      </w:pPr>
    </w:p>
    <w:p w:rsidR="004A703E" w:rsidRPr="004A703E" w:rsidRDefault="004A703E" w:rsidP="004A703E">
      <w:pPr>
        <w:pStyle w:val="a3"/>
        <w:widowControl w:val="0"/>
        <w:shd w:val="clear" w:color="auto" w:fill="FFFFFF"/>
        <w:spacing w:before="0" w:beforeAutospacing="0" w:after="0" w:afterAutospacing="0" w:line="360" w:lineRule="auto"/>
        <w:ind w:firstLine="540"/>
        <w:rPr>
          <w:sz w:val="28"/>
          <w:szCs w:val="28"/>
        </w:rPr>
      </w:pPr>
      <w:r w:rsidRPr="004A703E">
        <w:rPr>
          <w:sz w:val="28"/>
          <w:szCs w:val="28"/>
        </w:rPr>
        <w:t xml:space="preserve">Зв'язок між універсальною газовою сталою </w:t>
      </w:r>
      <w:r w:rsidRPr="004A703E">
        <w:rPr>
          <w:bCs w:val="0"/>
          <w:i/>
          <w:sz w:val="28"/>
          <w:szCs w:val="28"/>
          <w:lang w:eastAsia="en-US"/>
        </w:rPr>
        <w:t>R</w:t>
      </w:r>
      <w:r w:rsidRPr="004A703E">
        <w:rPr>
          <w:bCs w:val="0"/>
          <w:i/>
          <w:sz w:val="28"/>
          <w:szCs w:val="28"/>
          <w:vertAlign w:val="subscript"/>
          <w:lang w:eastAsia="en-US"/>
        </w:rPr>
        <w:t>μ</w:t>
      </w:r>
      <w:r w:rsidRPr="004A703E">
        <w:rPr>
          <w:i/>
          <w:sz w:val="28"/>
          <w:szCs w:val="28"/>
        </w:rPr>
        <w:t xml:space="preserve"> </w:t>
      </w:r>
      <w:r w:rsidRPr="004A703E">
        <w:rPr>
          <w:sz w:val="28"/>
          <w:szCs w:val="28"/>
        </w:rPr>
        <w:t xml:space="preserve">та газовою сталою будь-якого газу </w:t>
      </w:r>
      <w:r w:rsidRPr="004A703E">
        <w:rPr>
          <w:bCs w:val="0"/>
          <w:i/>
          <w:sz w:val="28"/>
          <w:szCs w:val="28"/>
          <w:lang w:eastAsia="en-US"/>
        </w:rPr>
        <w:t>R</w:t>
      </w:r>
      <w:r w:rsidRPr="004A703E">
        <w:rPr>
          <w:bCs w:val="0"/>
          <w:sz w:val="28"/>
          <w:szCs w:val="28"/>
          <w:lang w:eastAsia="en-US"/>
        </w:rPr>
        <w:t>:</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i/>
          <w:sz w:val="28"/>
          <w:szCs w:val="28"/>
          <w:lang w:val="uk-UA"/>
        </w:rPr>
      </w:pPr>
    </w:p>
    <w:p w:rsidR="004A703E" w:rsidRPr="004A703E" w:rsidRDefault="004A703E" w:rsidP="004A703E">
      <w:pPr>
        <w:widowControl w:val="0"/>
        <w:shd w:val="clear" w:color="auto" w:fill="FFFFFF"/>
        <w:spacing w:after="0" w:line="360" w:lineRule="auto"/>
        <w:ind w:left="4248"/>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R</w:t>
      </w:r>
      <w:r w:rsidRPr="004A703E">
        <w:rPr>
          <w:rFonts w:ascii="Times New Roman" w:hAnsi="Times New Roman" w:cs="Times New Roman"/>
          <w:i/>
          <w:sz w:val="28"/>
          <w:szCs w:val="28"/>
          <w:vertAlign w:val="subscript"/>
          <w:lang w:val="uk-UA"/>
        </w:rPr>
        <w:t>μ</w:t>
      </w:r>
      <w:r w:rsidRPr="004A703E">
        <w:rPr>
          <w:rFonts w:ascii="Times New Roman" w:hAnsi="Times New Roman" w:cs="Times New Roman"/>
          <w:i/>
          <w:sz w:val="28"/>
          <w:szCs w:val="28"/>
          <w:lang w:val="uk-UA"/>
        </w:rPr>
        <w:t xml:space="preserve"> = μR</w:t>
      </w:r>
      <w:r w:rsidRPr="004A703E">
        <w:rPr>
          <w:rFonts w:ascii="Times New Roman" w:hAnsi="Times New Roman" w:cs="Times New Roman"/>
          <w:sz w:val="28"/>
          <w:szCs w:val="28"/>
          <w:lang w:val="uk-UA"/>
        </w:rPr>
        <w:t>,</w:t>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t>(1.11)</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де </w:t>
      </w:r>
      <w:r w:rsidRPr="004A703E">
        <w:rPr>
          <w:rFonts w:ascii="Times New Roman" w:hAnsi="Times New Roman" w:cs="Times New Roman"/>
          <w:i/>
          <w:sz w:val="28"/>
          <w:szCs w:val="28"/>
          <w:lang w:val="uk-UA"/>
        </w:rPr>
        <w:t>μ</w:t>
      </w:r>
      <w:r w:rsidRPr="004A703E">
        <w:rPr>
          <w:rFonts w:ascii="Times New Roman" w:hAnsi="Times New Roman" w:cs="Times New Roman"/>
          <w:sz w:val="28"/>
          <w:szCs w:val="28"/>
          <w:lang w:val="uk-UA"/>
        </w:rPr>
        <w:t xml:space="preserve"> – молярна маса газу, кг/кмоль (г/моль). </w:t>
      </w:r>
    </w:p>
    <w:p w:rsidR="004A703E" w:rsidRPr="004A703E" w:rsidRDefault="004A703E" w:rsidP="004A703E">
      <w:pPr>
        <w:pStyle w:val="a3"/>
        <w:widowControl w:val="0"/>
        <w:shd w:val="clear" w:color="auto" w:fill="FFFFFF"/>
        <w:spacing w:before="0" w:beforeAutospacing="0" w:after="0" w:afterAutospacing="0" w:line="360" w:lineRule="auto"/>
        <w:ind w:firstLine="540"/>
        <w:rPr>
          <w:bCs w:val="0"/>
          <w:sz w:val="28"/>
          <w:szCs w:val="28"/>
          <w:lang w:eastAsia="en-US"/>
        </w:rPr>
      </w:pPr>
      <w:r w:rsidRPr="004A703E">
        <w:rPr>
          <w:b/>
          <w:bCs w:val="0"/>
          <w:i/>
          <w:sz w:val="28"/>
          <w:szCs w:val="28"/>
          <w:lang w:eastAsia="en-US"/>
        </w:rPr>
        <w:lastRenderedPageBreak/>
        <w:t xml:space="preserve">Суміш ідеальних газів </w:t>
      </w:r>
      <w:r w:rsidRPr="004A703E">
        <w:rPr>
          <w:bCs w:val="0"/>
          <w:sz w:val="28"/>
          <w:szCs w:val="28"/>
          <w:lang w:eastAsia="en-US"/>
        </w:rPr>
        <w:t xml:space="preserve">підкоряється закону </w:t>
      </w:r>
      <w:proofErr w:type="spellStart"/>
      <w:r w:rsidRPr="004A703E">
        <w:rPr>
          <w:bCs w:val="0"/>
          <w:sz w:val="28"/>
          <w:szCs w:val="28"/>
          <w:lang w:eastAsia="en-US"/>
        </w:rPr>
        <w:t>Дальтона</w:t>
      </w:r>
      <w:proofErr w:type="spellEnd"/>
      <w:r w:rsidRPr="004A703E">
        <w:rPr>
          <w:bCs w:val="0"/>
          <w:sz w:val="28"/>
          <w:szCs w:val="28"/>
          <w:lang w:eastAsia="en-US"/>
        </w:rPr>
        <w:t xml:space="preserve"> </w:t>
      </w:r>
      <w:r w:rsidRPr="004A703E">
        <w:rPr>
          <w:sz w:val="28"/>
          <w:szCs w:val="28"/>
        </w:rPr>
        <w:t>[2]</w:t>
      </w:r>
      <w:r w:rsidRPr="004A703E">
        <w:rPr>
          <w:bCs w:val="0"/>
          <w:sz w:val="28"/>
          <w:szCs w:val="28"/>
          <w:lang w:eastAsia="en-US"/>
        </w:rPr>
        <w:t>: тиск суміші газів дорівнює сумі парціальних тисків газів, що складають суміш:</w:t>
      </w:r>
    </w:p>
    <w:p w:rsidR="004A703E" w:rsidRPr="004A703E" w:rsidRDefault="004A703E" w:rsidP="004A703E">
      <w:pPr>
        <w:pStyle w:val="a3"/>
        <w:widowControl w:val="0"/>
        <w:shd w:val="clear" w:color="auto" w:fill="FFFFFF"/>
        <w:spacing w:before="0" w:beforeAutospacing="0" w:after="0" w:afterAutospacing="0" w:line="360" w:lineRule="auto"/>
        <w:ind w:firstLine="540"/>
        <w:rPr>
          <w:bCs w:val="0"/>
          <w:sz w:val="28"/>
          <w:szCs w:val="28"/>
          <w:lang w:eastAsia="en-US"/>
        </w:rPr>
      </w:pPr>
    </w:p>
    <w:p w:rsidR="004A703E" w:rsidRPr="004A703E" w:rsidRDefault="004A703E" w:rsidP="004A703E">
      <w:pPr>
        <w:widowControl w:val="0"/>
        <w:shd w:val="clear" w:color="auto" w:fill="FFFFFF"/>
        <w:spacing w:after="0" w:line="360" w:lineRule="auto"/>
        <w:ind w:left="3540" w:firstLine="708"/>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Р</w:t>
      </w:r>
      <w:r w:rsidRPr="004A703E">
        <w:rPr>
          <w:rFonts w:ascii="Times New Roman" w:hAnsi="Times New Roman" w:cs="Times New Roman"/>
          <w:sz w:val="28"/>
          <w:szCs w:val="28"/>
          <w:lang w:val="uk-UA"/>
        </w:rPr>
        <w:t xml:space="preserve"> = </w:t>
      </w:r>
      <w:r w:rsidRPr="004A703E">
        <w:rPr>
          <w:rFonts w:ascii="Times New Roman" w:hAnsi="Times New Roman" w:cs="Times New Roman"/>
          <w:b/>
          <w:bCs/>
          <w:position w:val="-28"/>
          <w:sz w:val="28"/>
          <w:szCs w:val="28"/>
          <w:lang w:val="uk-UA"/>
        </w:rPr>
        <w:object w:dxaOrig="580" w:dyaOrig="680">
          <v:shape id="_x0000_i1027" type="#_x0000_t75" style="width:28.8pt;height:34.2pt" o:ole="">
            <v:imagedata r:id="rId19" o:title=""/>
          </v:shape>
          <o:OLEObject Type="Embed" ProgID="Equation.3" ShapeID="_x0000_i1027" DrawAspect="Content" ObjectID="_1688302265" r:id="rId20"/>
        </w:object>
      </w:r>
      <w:r w:rsidRPr="004A703E">
        <w:rPr>
          <w:rFonts w:ascii="Times New Roman" w:hAnsi="Times New Roman" w:cs="Times New Roman"/>
          <w:sz w:val="28"/>
          <w:szCs w:val="28"/>
          <w:lang w:val="uk-UA"/>
        </w:rPr>
        <w:t>,</w:t>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t>(1.12)</w:t>
      </w:r>
    </w:p>
    <w:p w:rsidR="004A703E" w:rsidRPr="004A703E" w:rsidRDefault="004A703E" w:rsidP="004A703E">
      <w:pPr>
        <w:pStyle w:val="a3"/>
        <w:widowControl w:val="0"/>
        <w:shd w:val="clear" w:color="auto" w:fill="FFFFFF"/>
        <w:spacing w:before="0" w:beforeAutospacing="0" w:after="0" w:afterAutospacing="0" w:line="360" w:lineRule="auto"/>
        <w:ind w:firstLine="540"/>
        <w:rPr>
          <w:bCs w:val="0"/>
          <w:sz w:val="28"/>
          <w:szCs w:val="28"/>
          <w:lang w:eastAsia="en-US"/>
        </w:rPr>
      </w:pPr>
      <w:r w:rsidRPr="004A703E">
        <w:rPr>
          <w:bCs w:val="0"/>
          <w:sz w:val="28"/>
          <w:szCs w:val="28"/>
          <w:lang w:eastAsia="en-US"/>
        </w:rPr>
        <w:t xml:space="preserve">де </w:t>
      </w:r>
      <w:r w:rsidRPr="004A703E">
        <w:rPr>
          <w:bCs w:val="0"/>
          <w:i/>
          <w:sz w:val="28"/>
          <w:szCs w:val="28"/>
          <w:lang w:eastAsia="en-US"/>
        </w:rPr>
        <w:t xml:space="preserve">Р </w:t>
      </w:r>
      <w:r w:rsidRPr="004A703E">
        <w:rPr>
          <w:bCs w:val="0"/>
          <w:sz w:val="28"/>
          <w:szCs w:val="28"/>
          <w:lang w:eastAsia="en-US"/>
        </w:rPr>
        <w:t>- тиск суміші газів, Па;</w:t>
      </w:r>
    </w:p>
    <w:p w:rsidR="004A703E" w:rsidRPr="004A703E" w:rsidRDefault="004A703E" w:rsidP="004A703E">
      <w:pPr>
        <w:pStyle w:val="a3"/>
        <w:widowControl w:val="0"/>
        <w:shd w:val="clear" w:color="auto" w:fill="FFFFFF"/>
        <w:spacing w:before="0" w:beforeAutospacing="0" w:after="0" w:afterAutospacing="0" w:line="360" w:lineRule="auto"/>
        <w:ind w:firstLine="720"/>
        <w:rPr>
          <w:bCs w:val="0"/>
          <w:sz w:val="28"/>
          <w:szCs w:val="28"/>
          <w:lang w:eastAsia="en-US"/>
        </w:rPr>
      </w:pPr>
      <w:r w:rsidRPr="004A703E">
        <w:rPr>
          <w:b/>
          <w:bCs w:val="0"/>
          <w:position w:val="-12"/>
          <w:sz w:val="28"/>
          <w:szCs w:val="28"/>
        </w:rPr>
        <w:object w:dxaOrig="279" w:dyaOrig="360">
          <v:shape id="_x0000_i1028" type="#_x0000_t75" style="width:16.2pt;height:20.4pt" o:ole="">
            <v:imagedata r:id="rId21" o:title=""/>
          </v:shape>
          <o:OLEObject Type="Embed" ProgID="Equation.3" ShapeID="_x0000_i1028" DrawAspect="Content" ObjectID="_1688302266" r:id="rId22"/>
        </w:object>
      </w:r>
      <w:r w:rsidRPr="004A703E">
        <w:rPr>
          <w:bCs w:val="0"/>
          <w:sz w:val="28"/>
          <w:szCs w:val="28"/>
          <w:lang w:eastAsia="en-US"/>
        </w:rPr>
        <w:t xml:space="preserve"> - парціальні тиски газів, що складають суміш, Па.</w:t>
      </w:r>
    </w:p>
    <w:p w:rsidR="004A703E" w:rsidRPr="004A703E" w:rsidRDefault="004A703E" w:rsidP="004A703E">
      <w:pPr>
        <w:pStyle w:val="a3"/>
        <w:widowControl w:val="0"/>
        <w:shd w:val="clear" w:color="auto" w:fill="FFFFFF"/>
        <w:spacing w:before="0" w:beforeAutospacing="0" w:after="0" w:afterAutospacing="0" w:line="360" w:lineRule="auto"/>
        <w:ind w:firstLine="540"/>
        <w:rPr>
          <w:bCs w:val="0"/>
          <w:sz w:val="28"/>
          <w:szCs w:val="28"/>
          <w:lang w:eastAsia="en-US"/>
        </w:rPr>
      </w:pP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r w:rsidRPr="004A703E">
        <w:rPr>
          <w:rFonts w:ascii="Times New Roman" w:hAnsi="Times New Roman" w:cs="Times New Roman"/>
          <w:b/>
          <w:i/>
          <w:sz w:val="28"/>
          <w:szCs w:val="28"/>
          <w:lang w:val="uk-UA"/>
        </w:rPr>
        <w:t>Парціальний тиск</w:t>
      </w:r>
      <w:r w:rsidRPr="004A703E">
        <w:rPr>
          <w:rFonts w:ascii="Times New Roman" w:hAnsi="Times New Roman" w:cs="Times New Roman"/>
          <w:sz w:val="28"/>
          <w:szCs w:val="28"/>
          <w:lang w:val="uk-UA"/>
        </w:rPr>
        <w:t xml:space="preserve"> - тиск, який мав би кожен газ, якби знаходився один в такій же кількості, в тому ж об’ємі і при тій же температурі, що задана суміш.</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Суміш газів може бути задана об'ємними </w:t>
      </w:r>
      <w:proofErr w:type="spellStart"/>
      <w:r w:rsidRPr="004A703E">
        <w:rPr>
          <w:rFonts w:ascii="Times New Roman" w:hAnsi="Times New Roman" w:cs="Times New Roman"/>
          <w:i/>
          <w:sz w:val="28"/>
          <w:szCs w:val="28"/>
          <w:lang w:val="uk-UA"/>
        </w:rPr>
        <w:t>r</w:t>
      </w:r>
      <w:r w:rsidRPr="004A703E">
        <w:rPr>
          <w:rFonts w:ascii="Times New Roman" w:hAnsi="Times New Roman" w:cs="Times New Roman"/>
          <w:i/>
          <w:sz w:val="28"/>
          <w:szCs w:val="28"/>
          <w:vertAlign w:val="subscript"/>
          <w:lang w:val="uk-UA"/>
        </w:rPr>
        <w:t>і</w:t>
      </w:r>
      <w:proofErr w:type="spellEnd"/>
      <w:r w:rsidRPr="004A703E">
        <w:rPr>
          <w:rFonts w:ascii="Times New Roman" w:hAnsi="Times New Roman" w:cs="Times New Roman"/>
          <w:sz w:val="28"/>
          <w:szCs w:val="28"/>
          <w:lang w:val="uk-UA"/>
        </w:rPr>
        <w:t xml:space="preserve"> чи масовими </w:t>
      </w:r>
      <w:proofErr w:type="spellStart"/>
      <w:r w:rsidRPr="004A703E">
        <w:rPr>
          <w:rFonts w:ascii="Times New Roman" w:hAnsi="Times New Roman" w:cs="Times New Roman"/>
          <w:i/>
          <w:sz w:val="28"/>
          <w:szCs w:val="28"/>
          <w:lang w:val="uk-UA"/>
        </w:rPr>
        <w:t>g</w:t>
      </w:r>
      <w:r w:rsidRPr="004A703E">
        <w:rPr>
          <w:rFonts w:ascii="Times New Roman" w:hAnsi="Times New Roman" w:cs="Times New Roman"/>
          <w:i/>
          <w:sz w:val="28"/>
          <w:szCs w:val="28"/>
          <w:vertAlign w:val="subscript"/>
          <w:lang w:val="uk-UA"/>
        </w:rPr>
        <w:t>і</w:t>
      </w:r>
      <w:proofErr w:type="spellEnd"/>
      <w:r w:rsidRPr="004A703E">
        <w:rPr>
          <w:rFonts w:ascii="Times New Roman" w:hAnsi="Times New Roman" w:cs="Times New Roman"/>
          <w:i/>
          <w:sz w:val="28"/>
          <w:szCs w:val="28"/>
          <w:lang w:val="uk-UA"/>
        </w:rPr>
        <w:t xml:space="preserve"> </w:t>
      </w:r>
      <w:r w:rsidRPr="004A703E">
        <w:rPr>
          <w:rFonts w:ascii="Times New Roman" w:hAnsi="Times New Roman" w:cs="Times New Roman"/>
          <w:sz w:val="28"/>
          <w:szCs w:val="28"/>
          <w:lang w:val="uk-UA"/>
        </w:rPr>
        <w:t>частками. Мають місце такі залежності:</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left="3540" w:firstLine="708"/>
        <w:jc w:val="both"/>
        <w:rPr>
          <w:rFonts w:ascii="Times New Roman" w:hAnsi="Times New Roman" w:cs="Times New Roman"/>
          <w:sz w:val="28"/>
          <w:szCs w:val="28"/>
          <w:lang w:val="uk-UA"/>
        </w:rPr>
      </w:pPr>
      <w:proofErr w:type="spellStart"/>
      <w:r w:rsidRPr="004A703E">
        <w:rPr>
          <w:rFonts w:ascii="Times New Roman" w:hAnsi="Times New Roman" w:cs="Times New Roman"/>
          <w:i/>
          <w:sz w:val="28"/>
          <w:szCs w:val="28"/>
          <w:lang w:val="uk-UA"/>
        </w:rPr>
        <w:t>g</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i/>
          <w:sz w:val="28"/>
          <w:szCs w:val="28"/>
          <w:vertAlign w:val="subscript"/>
          <w:lang w:val="uk-UA"/>
        </w:rPr>
        <w:t xml:space="preserve"> </w:t>
      </w:r>
      <w:r w:rsidRPr="004A703E">
        <w:rPr>
          <w:rFonts w:ascii="Times New Roman" w:hAnsi="Times New Roman" w:cs="Times New Roman"/>
          <w:i/>
          <w:sz w:val="28"/>
          <w:szCs w:val="28"/>
          <w:lang w:val="uk-UA"/>
        </w:rPr>
        <w:t xml:space="preserve">= </w:t>
      </w:r>
      <w:proofErr w:type="spellStart"/>
      <w:r w:rsidRPr="004A703E">
        <w:rPr>
          <w:rFonts w:ascii="Times New Roman" w:hAnsi="Times New Roman" w:cs="Times New Roman"/>
          <w:i/>
          <w:sz w:val="28"/>
          <w:szCs w:val="28"/>
          <w:lang w:val="uk-UA"/>
        </w:rPr>
        <w:t>m</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i/>
          <w:sz w:val="28"/>
          <w:szCs w:val="28"/>
          <w:vertAlign w:val="subscript"/>
          <w:lang w:val="uk-UA"/>
        </w:rPr>
        <w:t xml:space="preserve"> </w:t>
      </w:r>
      <w:r w:rsidRPr="004A703E">
        <w:rPr>
          <w:rFonts w:ascii="Times New Roman" w:hAnsi="Times New Roman" w:cs="Times New Roman"/>
          <w:i/>
          <w:sz w:val="28"/>
          <w:szCs w:val="28"/>
          <w:lang w:val="uk-UA"/>
        </w:rPr>
        <w:t>/m</w:t>
      </w:r>
      <w:r w:rsidRPr="004A703E">
        <w:rPr>
          <w:rFonts w:ascii="Times New Roman" w:hAnsi="Times New Roman" w:cs="Times New Roman"/>
          <w:sz w:val="28"/>
          <w:szCs w:val="28"/>
          <w:lang w:val="uk-UA"/>
        </w:rPr>
        <w:t>;</w:t>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t>(1.13)</w:t>
      </w:r>
    </w:p>
    <w:p w:rsidR="004A703E" w:rsidRPr="004A703E" w:rsidRDefault="004A703E" w:rsidP="004A703E">
      <w:pPr>
        <w:widowControl w:val="0"/>
        <w:shd w:val="clear" w:color="auto" w:fill="FFFFFF"/>
        <w:spacing w:after="0" w:line="360" w:lineRule="auto"/>
        <w:ind w:left="3540" w:firstLine="708"/>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left="3540" w:firstLine="708"/>
        <w:jc w:val="both"/>
        <w:rPr>
          <w:rFonts w:ascii="Times New Roman" w:hAnsi="Times New Roman" w:cs="Times New Roman"/>
          <w:sz w:val="28"/>
          <w:szCs w:val="28"/>
          <w:lang w:val="uk-UA"/>
        </w:rPr>
      </w:pPr>
      <w:proofErr w:type="spellStart"/>
      <w:r w:rsidRPr="004A703E">
        <w:rPr>
          <w:rFonts w:ascii="Times New Roman" w:hAnsi="Times New Roman" w:cs="Times New Roman"/>
          <w:i/>
          <w:sz w:val="28"/>
          <w:szCs w:val="28"/>
          <w:lang w:val="uk-UA"/>
        </w:rPr>
        <w:t>r</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i/>
          <w:sz w:val="28"/>
          <w:szCs w:val="28"/>
          <w:vertAlign w:val="subscript"/>
          <w:lang w:val="uk-UA"/>
        </w:rPr>
        <w:t xml:space="preserve"> </w:t>
      </w:r>
      <w:proofErr w:type="spellStart"/>
      <w:r w:rsidRPr="004A703E">
        <w:rPr>
          <w:rFonts w:ascii="Times New Roman" w:hAnsi="Times New Roman" w:cs="Times New Roman"/>
          <w:i/>
          <w:sz w:val="28"/>
          <w:szCs w:val="28"/>
          <w:lang w:val="uk-UA"/>
        </w:rPr>
        <w:t>=V</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i/>
          <w:sz w:val="28"/>
          <w:szCs w:val="28"/>
          <w:vertAlign w:val="subscript"/>
          <w:lang w:val="uk-UA"/>
        </w:rPr>
        <w:t xml:space="preserve"> </w:t>
      </w:r>
      <w:r w:rsidRPr="004A703E">
        <w:rPr>
          <w:rFonts w:ascii="Times New Roman" w:hAnsi="Times New Roman" w:cs="Times New Roman"/>
          <w:i/>
          <w:sz w:val="28"/>
          <w:szCs w:val="28"/>
          <w:lang w:val="uk-UA"/>
        </w:rPr>
        <w:t>/V;</w:t>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t>(1.14)</w:t>
      </w:r>
    </w:p>
    <w:p w:rsidR="004A703E" w:rsidRPr="004A703E" w:rsidRDefault="004A703E" w:rsidP="004A703E">
      <w:pPr>
        <w:widowControl w:val="0"/>
        <w:shd w:val="clear" w:color="auto" w:fill="FFFFFF"/>
        <w:spacing w:after="0" w:line="360" w:lineRule="auto"/>
        <w:ind w:left="3540" w:firstLine="708"/>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left="3540" w:firstLine="708"/>
        <w:jc w:val="both"/>
        <w:rPr>
          <w:rFonts w:ascii="Times New Roman" w:hAnsi="Times New Roman" w:cs="Times New Roman"/>
          <w:sz w:val="28"/>
          <w:szCs w:val="28"/>
          <w:lang w:val="uk-UA"/>
        </w:rPr>
      </w:pPr>
      <w:proofErr w:type="spellStart"/>
      <w:r w:rsidRPr="004A703E">
        <w:rPr>
          <w:rFonts w:ascii="Times New Roman" w:hAnsi="Times New Roman" w:cs="Times New Roman"/>
          <w:i/>
          <w:sz w:val="28"/>
          <w:szCs w:val="28"/>
          <w:lang w:val="uk-UA"/>
        </w:rPr>
        <w:t>g</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i/>
          <w:sz w:val="28"/>
          <w:szCs w:val="28"/>
          <w:vertAlign w:val="subscript"/>
          <w:lang w:val="uk-UA"/>
        </w:rPr>
        <w:t xml:space="preserve"> </w:t>
      </w:r>
      <w:r w:rsidRPr="004A703E">
        <w:rPr>
          <w:rFonts w:ascii="Times New Roman" w:hAnsi="Times New Roman" w:cs="Times New Roman"/>
          <w:i/>
          <w:sz w:val="28"/>
          <w:szCs w:val="28"/>
          <w:lang w:val="uk-UA"/>
        </w:rPr>
        <w:t>= (ρ</w:t>
      </w:r>
      <w:r w:rsidRPr="004A703E">
        <w:rPr>
          <w:rFonts w:ascii="Times New Roman" w:hAnsi="Times New Roman" w:cs="Times New Roman"/>
          <w:i/>
          <w:sz w:val="28"/>
          <w:szCs w:val="28"/>
          <w:vertAlign w:val="subscript"/>
          <w:lang w:val="uk-UA"/>
        </w:rPr>
        <w:t xml:space="preserve">i </w:t>
      </w:r>
      <w:r w:rsidRPr="004A703E">
        <w:rPr>
          <w:rFonts w:ascii="Times New Roman" w:hAnsi="Times New Roman" w:cs="Times New Roman"/>
          <w:i/>
          <w:sz w:val="28"/>
          <w:szCs w:val="28"/>
          <w:lang w:val="uk-UA"/>
        </w:rPr>
        <w:t xml:space="preserve">/ ρ) </w:t>
      </w:r>
      <w:proofErr w:type="spellStart"/>
      <w:r w:rsidRPr="004A703E">
        <w:rPr>
          <w:rFonts w:ascii="Times New Roman" w:hAnsi="Times New Roman" w:cs="Times New Roman"/>
          <w:i/>
          <w:sz w:val="28"/>
          <w:szCs w:val="28"/>
          <w:lang w:val="uk-UA"/>
        </w:rPr>
        <w:t>r</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i/>
          <w:sz w:val="28"/>
          <w:szCs w:val="28"/>
          <w:lang w:val="uk-UA"/>
        </w:rPr>
        <w:t xml:space="preserve"> = (μ</w:t>
      </w:r>
      <w:r w:rsidRPr="004A703E">
        <w:rPr>
          <w:rFonts w:ascii="Times New Roman" w:hAnsi="Times New Roman" w:cs="Times New Roman"/>
          <w:i/>
          <w:sz w:val="28"/>
          <w:szCs w:val="28"/>
          <w:vertAlign w:val="subscript"/>
          <w:lang w:val="uk-UA"/>
        </w:rPr>
        <w:t xml:space="preserve">i </w:t>
      </w:r>
      <w:r w:rsidRPr="004A703E">
        <w:rPr>
          <w:rFonts w:ascii="Times New Roman" w:hAnsi="Times New Roman" w:cs="Times New Roman"/>
          <w:i/>
          <w:sz w:val="28"/>
          <w:szCs w:val="28"/>
          <w:lang w:val="uk-UA"/>
        </w:rPr>
        <w:t xml:space="preserve">/ μ) </w:t>
      </w:r>
      <w:proofErr w:type="spellStart"/>
      <w:r w:rsidRPr="004A703E">
        <w:rPr>
          <w:rFonts w:ascii="Times New Roman" w:hAnsi="Times New Roman" w:cs="Times New Roman"/>
          <w:i/>
          <w:sz w:val="28"/>
          <w:szCs w:val="28"/>
          <w:lang w:val="uk-UA"/>
        </w:rPr>
        <w:t>r</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sz w:val="28"/>
          <w:szCs w:val="28"/>
          <w:lang w:val="uk-UA"/>
        </w:rPr>
        <w:t>,</w:t>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t>(1.15)</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 xml:space="preserve">де </w:t>
      </w:r>
      <w:proofErr w:type="spellStart"/>
      <w:r w:rsidRPr="004A703E">
        <w:rPr>
          <w:rFonts w:ascii="Times New Roman" w:hAnsi="Times New Roman" w:cs="Times New Roman"/>
          <w:i/>
          <w:sz w:val="28"/>
          <w:szCs w:val="28"/>
          <w:lang w:val="uk-UA"/>
        </w:rPr>
        <w:t>g</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sz w:val="28"/>
          <w:szCs w:val="28"/>
          <w:lang w:val="uk-UA"/>
        </w:rPr>
        <w:t xml:space="preserve">  </w:t>
      </w:r>
      <w:r w:rsidRPr="004A703E">
        <w:rPr>
          <w:rFonts w:ascii="Times New Roman" w:hAnsi="Times New Roman" w:cs="Times New Roman"/>
          <w:i/>
          <w:sz w:val="28"/>
          <w:szCs w:val="28"/>
          <w:lang w:val="uk-UA"/>
        </w:rPr>
        <w:t xml:space="preserve">– </w:t>
      </w:r>
      <w:r w:rsidRPr="004A703E">
        <w:rPr>
          <w:rFonts w:ascii="Times New Roman" w:hAnsi="Times New Roman" w:cs="Times New Roman"/>
          <w:sz w:val="28"/>
          <w:szCs w:val="28"/>
          <w:lang w:val="uk-UA"/>
        </w:rPr>
        <w:t>масова частка газу, %;</w:t>
      </w:r>
    </w:p>
    <w:p w:rsidR="004A703E" w:rsidRPr="004A703E" w:rsidRDefault="004A703E" w:rsidP="004A703E">
      <w:pPr>
        <w:widowControl w:val="0"/>
        <w:shd w:val="clear" w:color="auto" w:fill="FFFFFF"/>
        <w:spacing w:after="0" w:line="360" w:lineRule="auto"/>
        <w:ind w:firstLine="900"/>
        <w:jc w:val="both"/>
        <w:rPr>
          <w:rFonts w:ascii="Times New Roman" w:hAnsi="Times New Roman" w:cs="Times New Roman"/>
          <w:sz w:val="28"/>
          <w:szCs w:val="28"/>
          <w:lang w:val="uk-UA"/>
        </w:rPr>
      </w:pPr>
      <w:proofErr w:type="spellStart"/>
      <w:r w:rsidRPr="004A703E">
        <w:rPr>
          <w:rFonts w:ascii="Times New Roman" w:hAnsi="Times New Roman" w:cs="Times New Roman"/>
          <w:i/>
          <w:sz w:val="28"/>
          <w:szCs w:val="28"/>
          <w:lang w:val="uk-UA"/>
        </w:rPr>
        <w:t>m</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i/>
          <w:sz w:val="28"/>
          <w:szCs w:val="28"/>
          <w:vertAlign w:val="subscript"/>
          <w:lang w:val="uk-UA"/>
        </w:rPr>
        <w:t xml:space="preserve"> </w:t>
      </w:r>
      <w:r w:rsidRPr="004A703E">
        <w:rPr>
          <w:rFonts w:ascii="Times New Roman" w:hAnsi="Times New Roman" w:cs="Times New Roman"/>
          <w:sz w:val="28"/>
          <w:szCs w:val="28"/>
          <w:lang w:val="uk-UA"/>
        </w:rPr>
        <w:t xml:space="preserve"> - маса кожного газу, який складає суміш, кг;</w:t>
      </w:r>
    </w:p>
    <w:p w:rsidR="004A703E" w:rsidRPr="004A703E" w:rsidRDefault="004A703E" w:rsidP="004A703E">
      <w:pPr>
        <w:widowControl w:val="0"/>
        <w:shd w:val="clear" w:color="auto" w:fill="FFFFFF"/>
        <w:spacing w:after="0" w:line="360" w:lineRule="auto"/>
        <w:ind w:firstLine="900"/>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m</w:t>
      </w:r>
      <w:r w:rsidRPr="004A703E">
        <w:rPr>
          <w:rFonts w:ascii="Times New Roman" w:hAnsi="Times New Roman" w:cs="Times New Roman"/>
          <w:sz w:val="28"/>
          <w:szCs w:val="28"/>
          <w:lang w:val="uk-UA"/>
        </w:rPr>
        <w:t xml:space="preserve"> – маса всієї суміші газів, кг;</w:t>
      </w:r>
    </w:p>
    <w:p w:rsidR="004A703E" w:rsidRPr="004A703E" w:rsidRDefault="004A703E" w:rsidP="004A703E">
      <w:pPr>
        <w:widowControl w:val="0"/>
        <w:shd w:val="clear" w:color="auto" w:fill="FFFFFF"/>
        <w:spacing w:after="0" w:line="360" w:lineRule="auto"/>
        <w:ind w:firstLine="900"/>
        <w:jc w:val="both"/>
        <w:rPr>
          <w:rFonts w:ascii="Times New Roman" w:hAnsi="Times New Roman" w:cs="Times New Roman"/>
          <w:sz w:val="28"/>
          <w:szCs w:val="28"/>
          <w:lang w:val="uk-UA"/>
        </w:rPr>
      </w:pPr>
      <w:proofErr w:type="spellStart"/>
      <w:r w:rsidRPr="004A703E">
        <w:rPr>
          <w:rFonts w:ascii="Times New Roman" w:hAnsi="Times New Roman" w:cs="Times New Roman"/>
          <w:i/>
          <w:sz w:val="28"/>
          <w:szCs w:val="28"/>
          <w:lang w:val="uk-UA"/>
        </w:rPr>
        <w:t>r</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sz w:val="28"/>
          <w:szCs w:val="28"/>
          <w:lang w:val="uk-UA"/>
        </w:rPr>
        <w:t xml:space="preserve"> - об'ємна частка газу, %;</w:t>
      </w:r>
    </w:p>
    <w:p w:rsidR="004A703E" w:rsidRPr="004A703E" w:rsidRDefault="004A703E" w:rsidP="004A703E">
      <w:pPr>
        <w:widowControl w:val="0"/>
        <w:shd w:val="clear" w:color="auto" w:fill="FFFFFF"/>
        <w:spacing w:after="0" w:line="360" w:lineRule="auto"/>
        <w:ind w:firstLine="900"/>
        <w:jc w:val="both"/>
        <w:rPr>
          <w:rFonts w:ascii="Times New Roman" w:hAnsi="Times New Roman" w:cs="Times New Roman"/>
          <w:sz w:val="28"/>
          <w:szCs w:val="28"/>
          <w:lang w:val="uk-UA"/>
        </w:rPr>
      </w:pPr>
      <w:proofErr w:type="spellStart"/>
      <w:r w:rsidRPr="004A703E">
        <w:rPr>
          <w:rFonts w:ascii="Times New Roman" w:hAnsi="Times New Roman" w:cs="Times New Roman"/>
          <w:i/>
          <w:sz w:val="28"/>
          <w:szCs w:val="28"/>
          <w:lang w:val="uk-UA"/>
        </w:rPr>
        <w:t>V</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i/>
          <w:sz w:val="28"/>
          <w:szCs w:val="28"/>
          <w:vertAlign w:val="subscript"/>
          <w:lang w:val="uk-UA"/>
        </w:rPr>
        <w:t xml:space="preserve"> </w:t>
      </w:r>
      <w:r w:rsidRPr="004A703E">
        <w:rPr>
          <w:rFonts w:ascii="Times New Roman" w:hAnsi="Times New Roman" w:cs="Times New Roman"/>
          <w:sz w:val="28"/>
          <w:szCs w:val="28"/>
          <w:lang w:val="uk-UA"/>
        </w:rPr>
        <w:t xml:space="preserve"> - об’єм кожного газу, який складає суміш, м</w:t>
      </w:r>
      <w:r w:rsidRPr="004A703E">
        <w:rPr>
          <w:rFonts w:ascii="Times New Roman" w:hAnsi="Times New Roman" w:cs="Times New Roman"/>
          <w:sz w:val="28"/>
          <w:szCs w:val="28"/>
          <w:vertAlign w:val="superscript"/>
          <w:lang w:val="uk-UA"/>
        </w:rPr>
        <w:t>3</w:t>
      </w:r>
      <w:r w:rsidRPr="004A703E">
        <w:rPr>
          <w:rFonts w:ascii="Times New Roman" w:hAnsi="Times New Roman" w:cs="Times New Roman"/>
          <w:sz w:val="28"/>
          <w:szCs w:val="28"/>
          <w:lang w:val="uk-UA"/>
        </w:rPr>
        <w:t>;</w:t>
      </w:r>
    </w:p>
    <w:p w:rsidR="004A703E" w:rsidRPr="004A703E" w:rsidRDefault="004A703E" w:rsidP="004A703E">
      <w:pPr>
        <w:widowControl w:val="0"/>
        <w:shd w:val="clear" w:color="auto" w:fill="FFFFFF"/>
        <w:spacing w:after="0" w:line="360" w:lineRule="auto"/>
        <w:ind w:firstLine="900"/>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V</w:t>
      </w:r>
      <w:r w:rsidRPr="004A703E">
        <w:rPr>
          <w:rFonts w:ascii="Times New Roman" w:hAnsi="Times New Roman" w:cs="Times New Roman"/>
          <w:sz w:val="28"/>
          <w:szCs w:val="28"/>
          <w:lang w:val="uk-UA"/>
        </w:rPr>
        <w:t xml:space="preserve"> – об’єм всієї суміші газів, м</w:t>
      </w:r>
      <w:r w:rsidRPr="004A703E">
        <w:rPr>
          <w:rFonts w:ascii="Times New Roman" w:hAnsi="Times New Roman" w:cs="Times New Roman"/>
          <w:sz w:val="28"/>
          <w:szCs w:val="28"/>
          <w:vertAlign w:val="superscript"/>
          <w:lang w:val="uk-UA"/>
        </w:rPr>
        <w:t>3</w:t>
      </w:r>
      <w:r w:rsidRPr="004A703E">
        <w:rPr>
          <w:rFonts w:ascii="Times New Roman" w:hAnsi="Times New Roman" w:cs="Times New Roman"/>
          <w:sz w:val="28"/>
          <w:szCs w:val="28"/>
          <w:lang w:val="uk-UA"/>
        </w:rPr>
        <w:t>;</w:t>
      </w:r>
    </w:p>
    <w:p w:rsidR="004A703E" w:rsidRPr="004A703E" w:rsidRDefault="004A703E" w:rsidP="004A703E">
      <w:pPr>
        <w:widowControl w:val="0"/>
        <w:shd w:val="clear" w:color="auto" w:fill="FFFFFF"/>
        <w:spacing w:after="0" w:line="360" w:lineRule="auto"/>
        <w:ind w:firstLine="900"/>
        <w:jc w:val="both"/>
        <w:rPr>
          <w:rFonts w:ascii="Times New Roman" w:hAnsi="Times New Roman" w:cs="Times New Roman"/>
          <w:sz w:val="28"/>
          <w:szCs w:val="28"/>
          <w:lang w:val="uk-UA"/>
        </w:rPr>
      </w:pPr>
      <w:r w:rsidRPr="004A703E">
        <w:rPr>
          <w:rFonts w:ascii="Times New Roman" w:hAnsi="Times New Roman" w:cs="Times New Roman"/>
          <w:i/>
          <w:iCs/>
          <w:sz w:val="28"/>
          <w:szCs w:val="28"/>
          <w:lang w:val="uk-UA"/>
        </w:rPr>
        <w:lastRenderedPageBreak/>
        <w:t>ρ</w:t>
      </w:r>
      <w:r w:rsidRPr="004A703E">
        <w:rPr>
          <w:rFonts w:ascii="Times New Roman" w:hAnsi="Times New Roman" w:cs="Times New Roman"/>
          <w:i/>
          <w:iCs/>
          <w:sz w:val="28"/>
          <w:szCs w:val="28"/>
          <w:vertAlign w:val="subscript"/>
          <w:lang w:val="uk-UA"/>
        </w:rPr>
        <w:t>i</w:t>
      </w:r>
      <w:r w:rsidRPr="004A703E">
        <w:rPr>
          <w:rFonts w:ascii="Times New Roman" w:hAnsi="Times New Roman" w:cs="Times New Roman"/>
          <w:iCs/>
          <w:sz w:val="28"/>
          <w:szCs w:val="28"/>
          <w:lang w:val="uk-UA"/>
        </w:rPr>
        <w:t xml:space="preserve"> - </w:t>
      </w:r>
      <w:r w:rsidRPr="004A703E">
        <w:rPr>
          <w:rFonts w:ascii="Times New Roman" w:hAnsi="Times New Roman" w:cs="Times New Roman"/>
          <w:sz w:val="28"/>
          <w:szCs w:val="28"/>
          <w:lang w:val="uk-UA"/>
        </w:rPr>
        <w:t>густина кожного газу, який складає суміш, кг/м</w:t>
      </w:r>
      <w:r w:rsidRPr="004A703E">
        <w:rPr>
          <w:rFonts w:ascii="Times New Roman" w:hAnsi="Times New Roman" w:cs="Times New Roman"/>
          <w:sz w:val="28"/>
          <w:szCs w:val="28"/>
          <w:vertAlign w:val="superscript"/>
          <w:lang w:val="uk-UA"/>
        </w:rPr>
        <w:t>3</w:t>
      </w:r>
      <w:r w:rsidRPr="004A703E">
        <w:rPr>
          <w:rFonts w:ascii="Times New Roman" w:hAnsi="Times New Roman" w:cs="Times New Roman"/>
          <w:sz w:val="28"/>
          <w:szCs w:val="28"/>
          <w:lang w:val="uk-UA"/>
        </w:rPr>
        <w:t>;</w:t>
      </w:r>
    </w:p>
    <w:p w:rsidR="004A703E" w:rsidRPr="004A703E" w:rsidRDefault="004A703E" w:rsidP="004A703E">
      <w:pPr>
        <w:widowControl w:val="0"/>
        <w:shd w:val="clear" w:color="auto" w:fill="FFFFFF"/>
        <w:spacing w:after="0" w:line="360" w:lineRule="auto"/>
        <w:ind w:firstLine="900"/>
        <w:jc w:val="both"/>
        <w:rPr>
          <w:rFonts w:ascii="Times New Roman" w:hAnsi="Times New Roman" w:cs="Times New Roman"/>
          <w:sz w:val="28"/>
          <w:szCs w:val="28"/>
          <w:lang w:val="uk-UA"/>
        </w:rPr>
      </w:pPr>
      <w:r w:rsidRPr="004A703E">
        <w:rPr>
          <w:rFonts w:ascii="Times New Roman" w:hAnsi="Times New Roman" w:cs="Times New Roman"/>
          <w:i/>
          <w:iCs/>
          <w:sz w:val="28"/>
          <w:szCs w:val="28"/>
          <w:lang w:val="uk-UA"/>
        </w:rPr>
        <w:t>ρ</w:t>
      </w:r>
      <w:r w:rsidRPr="004A703E">
        <w:rPr>
          <w:rFonts w:ascii="Times New Roman" w:hAnsi="Times New Roman" w:cs="Times New Roman"/>
          <w:iCs/>
          <w:sz w:val="28"/>
          <w:szCs w:val="28"/>
          <w:lang w:val="uk-UA"/>
        </w:rPr>
        <w:t xml:space="preserve"> - </w:t>
      </w:r>
      <w:r w:rsidRPr="004A703E">
        <w:rPr>
          <w:rFonts w:ascii="Times New Roman" w:hAnsi="Times New Roman" w:cs="Times New Roman"/>
          <w:sz w:val="28"/>
          <w:szCs w:val="28"/>
          <w:lang w:val="uk-UA"/>
        </w:rPr>
        <w:t>густина всієї суміші газів, кг/м</w:t>
      </w:r>
      <w:r w:rsidRPr="004A703E">
        <w:rPr>
          <w:rFonts w:ascii="Times New Roman" w:hAnsi="Times New Roman" w:cs="Times New Roman"/>
          <w:sz w:val="28"/>
          <w:szCs w:val="28"/>
          <w:vertAlign w:val="superscript"/>
          <w:lang w:val="uk-UA"/>
        </w:rPr>
        <w:t>3</w:t>
      </w:r>
      <w:r w:rsidRPr="004A703E">
        <w:rPr>
          <w:rFonts w:ascii="Times New Roman" w:hAnsi="Times New Roman" w:cs="Times New Roman"/>
          <w:sz w:val="28"/>
          <w:szCs w:val="28"/>
          <w:lang w:val="uk-UA"/>
        </w:rPr>
        <w:t>;</w:t>
      </w:r>
    </w:p>
    <w:p w:rsidR="004A703E" w:rsidRPr="004A703E" w:rsidRDefault="004A703E" w:rsidP="004A703E">
      <w:pPr>
        <w:widowControl w:val="0"/>
        <w:shd w:val="clear" w:color="auto" w:fill="FFFFFF"/>
        <w:spacing w:after="0" w:line="360" w:lineRule="auto"/>
        <w:ind w:firstLine="900"/>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μ</w:t>
      </w:r>
      <w:r w:rsidRPr="004A703E">
        <w:rPr>
          <w:rFonts w:ascii="Times New Roman" w:hAnsi="Times New Roman" w:cs="Times New Roman"/>
          <w:i/>
          <w:iCs/>
          <w:sz w:val="28"/>
          <w:szCs w:val="28"/>
          <w:vertAlign w:val="subscript"/>
          <w:lang w:val="uk-UA"/>
        </w:rPr>
        <w:t>i</w:t>
      </w:r>
      <w:r w:rsidRPr="004A703E">
        <w:rPr>
          <w:rFonts w:ascii="Times New Roman" w:hAnsi="Times New Roman" w:cs="Times New Roman"/>
          <w:sz w:val="28"/>
          <w:szCs w:val="28"/>
          <w:lang w:val="uk-UA"/>
        </w:rPr>
        <w:t xml:space="preserve"> – молярна маса кожного газу, який складає суміш, г/моль (кг/кмоль);</w:t>
      </w:r>
    </w:p>
    <w:p w:rsidR="004A703E" w:rsidRPr="004A703E" w:rsidRDefault="004A703E" w:rsidP="004A703E">
      <w:pPr>
        <w:widowControl w:val="0"/>
        <w:shd w:val="clear" w:color="auto" w:fill="FFFFFF"/>
        <w:spacing w:after="0" w:line="360" w:lineRule="auto"/>
        <w:ind w:firstLine="900"/>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μ</w:t>
      </w:r>
      <w:r w:rsidRPr="004A703E">
        <w:rPr>
          <w:rFonts w:ascii="Times New Roman" w:hAnsi="Times New Roman" w:cs="Times New Roman"/>
          <w:sz w:val="28"/>
          <w:szCs w:val="28"/>
          <w:lang w:val="uk-UA"/>
        </w:rPr>
        <w:t xml:space="preserve"> – молярна маса суміші газів, г/моль (кг/кмоль);.</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Густина суміші газів, кг/м</w:t>
      </w:r>
      <w:r w:rsidRPr="004A703E">
        <w:rPr>
          <w:rFonts w:ascii="Times New Roman" w:hAnsi="Times New Roman" w:cs="Times New Roman"/>
          <w:sz w:val="28"/>
          <w:szCs w:val="28"/>
          <w:vertAlign w:val="superscript"/>
          <w:lang w:val="uk-UA"/>
        </w:rPr>
        <w:t>3</w:t>
      </w:r>
      <w:r w:rsidRPr="004A703E">
        <w:rPr>
          <w:rFonts w:ascii="Times New Roman" w:hAnsi="Times New Roman" w:cs="Times New Roman"/>
          <w:sz w:val="28"/>
          <w:szCs w:val="28"/>
          <w:lang w:val="uk-UA"/>
        </w:rPr>
        <w:t>:</w:t>
      </w:r>
    </w:p>
    <w:p w:rsidR="004A703E" w:rsidRPr="004A703E" w:rsidRDefault="004A703E" w:rsidP="004A703E">
      <w:pPr>
        <w:widowControl w:val="0"/>
        <w:shd w:val="clear" w:color="auto" w:fill="FFFFFF"/>
        <w:spacing w:after="0" w:line="360" w:lineRule="auto"/>
        <w:ind w:left="3540" w:firstLine="708"/>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ρ</w:t>
      </w:r>
      <w:r w:rsidRPr="004A703E">
        <w:rPr>
          <w:rFonts w:ascii="Times New Roman" w:hAnsi="Times New Roman" w:cs="Times New Roman"/>
          <w:sz w:val="28"/>
          <w:szCs w:val="28"/>
          <w:lang w:val="uk-UA"/>
        </w:rPr>
        <w:t xml:space="preserve"> = </w:t>
      </w:r>
      <w:r w:rsidRPr="004A703E">
        <w:rPr>
          <w:rFonts w:ascii="Times New Roman" w:hAnsi="Times New Roman" w:cs="Times New Roman"/>
          <w:sz w:val="28"/>
          <w:szCs w:val="28"/>
          <w:lang w:val="uk-UA"/>
        </w:rPr>
        <w:object w:dxaOrig="740" w:dyaOrig="400">
          <v:shape id="_x0000_i1029" type="#_x0000_t75" style="width:42.6pt;height:22.8pt" o:ole="">
            <v:imagedata r:id="rId23" o:title=""/>
          </v:shape>
          <o:OLEObject Type="Embed" ProgID="Equation.3" ShapeID="_x0000_i1029" DrawAspect="Content" ObjectID="_1688302267" r:id="rId24"/>
        </w:object>
      </w:r>
      <w:r w:rsidRPr="004A703E">
        <w:rPr>
          <w:rFonts w:ascii="Times New Roman" w:hAnsi="Times New Roman" w:cs="Times New Roman"/>
          <w:sz w:val="28"/>
          <w:szCs w:val="28"/>
          <w:lang w:val="uk-UA"/>
        </w:rPr>
        <w:t>,</w:t>
      </w:r>
      <w:r w:rsidRPr="004A703E">
        <w:rPr>
          <w:rFonts w:ascii="Times New Roman" w:hAnsi="Times New Roman" w:cs="Times New Roman"/>
          <w:sz w:val="28"/>
          <w:szCs w:val="28"/>
          <w:lang w:val="uk-UA"/>
        </w:rPr>
        <w:fldChar w:fldCharType="begin"/>
      </w:r>
      <w:r w:rsidRPr="004A703E">
        <w:rPr>
          <w:rFonts w:ascii="Times New Roman" w:hAnsi="Times New Roman" w:cs="Times New Roman"/>
          <w:sz w:val="28"/>
          <w:szCs w:val="28"/>
          <w:lang w:val="uk-UA"/>
        </w:rPr>
        <w:instrText xml:space="preserve"> QUOTE </w:instrText>
      </w:r>
      <m:oMath>
        <m:nary>
          <m:naryPr>
            <m:chr m:val="∑"/>
            <m:limLoc m:val="undOvr"/>
            <m:subHide m:val="on"/>
            <m:supHide m:val="on"/>
            <m:ctrlPr>
              <w:rPr>
                <w:rFonts w:ascii="Cambria Math" w:hAnsi="Times New Roman" w:cs="Times New Roman"/>
                <w:i/>
                <w:sz w:val="28"/>
                <w:szCs w:val="28"/>
              </w:rPr>
            </m:ctrlPr>
          </m:naryPr>
          <m:sub/>
          <m:sup/>
          <m:e>
            <m:sSub>
              <m:sSubPr>
                <m:ctrlPr>
                  <w:rPr>
                    <w:rFonts w:ascii="Cambria Math" w:hAnsi="Times New Roman"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lang w:val="en-US"/>
                  </w:rPr>
                  <m:t>i</m:t>
                </m:r>
                <m:r>
                  <w:rPr>
                    <w:rFonts w:ascii="Cambria Math" w:hAnsi="Times New Roman" w:cs="Times New Roman"/>
                    <w:sz w:val="28"/>
                    <w:szCs w:val="28"/>
                  </w:rPr>
                  <m:t xml:space="preserve"> </m:t>
                </m:r>
              </m:sub>
            </m:sSub>
            <m:sSub>
              <m:sSubPr>
                <m:ctrlPr>
                  <w:rPr>
                    <w:rFonts w:ascii="Cambria Math" w:hAnsi="Times New Roman"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e>
        </m:nary>
      </m:oMath>
      <w:r w:rsidRPr="004A703E">
        <w:rPr>
          <w:rFonts w:ascii="Times New Roman" w:hAnsi="Times New Roman" w:cs="Times New Roman"/>
          <w:sz w:val="28"/>
          <w:szCs w:val="28"/>
          <w:lang w:val="uk-UA"/>
        </w:rPr>
        <w:instrText xml:space="preserve"> </w:instrText>
      </w:r>
      <w:r w:rsidRPr="004A703E">
        <w:rPr>
          <w:rFonts w:ascii="Times New Roman" w:hAnsi="Times New Roman" w:cs="Times New Roman"/>
          <w:sz w:val="28"/>
          <w:szCs w:val="28"/>
          <w:lang w:val="uk-UA"/>
        </w:rPr>
        <w:fldChar w:fldCharType="separate"/>
      </w:r>
      <w:r w:rsidRPr="004A703E">
        <w:rPr>
          <w:rFonts w:ascii="Times New Roman" w:hAnsi="Times New Roman" w:cs="Times New Roman"/>
          <w:sz w:val="28"/>
          <w:szCs w:val="28"/>
          <w:lang w:val="uk-UA"/>
        </w:rPr>
        <w:fldChar w:fldCharType="end"/>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t>(1.16)</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i/>
          <w:sz w:val="28"/>
          <w:szCs w:val="28"/>
          <w:lang w:val="uk-UA"/>
        </w:rPr>
      </w:pPr>
    </w:p>
    <w:p w:rsidR="004A703E" w:rsidRPr="004A703E" w:rsidRDefault="004A703E" w:rsidP="004A703E">
      <w:pPr>
        <w:widowControl w:val="0"/>
        <w:shd w:val="clear" w:color="auto" w:fill="FFFFFF"/>
        <w:spacing w:after="0" w:line="360" w:lineRule="auto"/>
        <w:ind w:left="4248"/>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ρ</w:t>
      </w:r>
      <w:r w:rsidRPr="004A703E">
        <w:rPr>
          <w:rFonts w:ascii="Times New Roman" w:hAnsi="Times New Roman" w:cs="Times New Roman"/>
          <w:sz w:val="28"/>
          <w:szCs w:val="28"/>
          <w:lang w:val="uk-UA"/>
        </w:rPr>
        <w:t xml:space="preserve"> = </w:t>
      </w:r>
      <w:r w:rsidRPr="004A703E">
        <w:rPr>
          <w:rFonts w:ascii="Times New Roman" w:hAnsi="Times New Roman" w:cs="Times New Roman"/>
          <w:position w:val="-64"/>
          <w:sz w:val="28"/>
          <w:szCs w:val="28"/>
          <w:lang w:val="uk-UA"/>
        </w:rPr>
        <w:object w:dxaOrig="700" w:dyaOrig="1020">
          <v:shape id="_x0000_i1030" type="#_x0000_t75" style="width:34.8pt;height:51pt" o:ole="">
            <v:imagedata r:id="rId25" o:title=""/>
          </v:shape>
          <o:OLEObject Type="Embed" ProgID="Equation.3" ShapeID="_x0000_i1030" DrawAspect="Content" ObjectID="_1688302268" r:id="rId26"/>
        </w:object>
      </w:r>
      <w:r w:rsidRPr="004A703E">
        <w:rPr>
          <w:rFonts w:ascii="Times New Roman" w:hAnsi="Times New Roman" w:cs="Times New Roman"/>
          <w:sz w:val="28"/>
          <w:szCs w:val="28"/>
          <w:lang w:val="uk-UA"/>
        </w:rPr>
        <w:t>.</w:t>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t>(1.17)</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Середня молярна маса суміші, г/моль (кг/кмоль);:</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left="3540" w:firstLine="708"/>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 xml:space="preserve">μ = </w:t>
      </w:r>
      <w:proofErr w:type="spellStart"/>
      <w:r w:rsidRPr="004A703E">
        <w:rPr>
          <w:rFonts w:ascii="Times New Roman" w:hAnsi="Times New Roman" w:cs="Times New Roman"/>
          <w:i/>
          <w:sz w:val="28"/>
          <w:szCs w:val="28"/>
          <w:lang w:val="uk-UA"/>
        </w:rPr>
        <w:t>Σr</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i/>
          <w:sz w:val="28"/>
          <w:szCs w:val="28"/>
          <w:vertAlign w:val="subscript"/>
          <w:lang w:val="uk-UA"/>
        </w:rPr>
        <w:t xml:space="preserve"> </w:t>
      </w:r>
      <w:r w:rsidRPr="004A703E">
        <w:rPr>
          <w:rFonts w:ascii="Times New Roman" w:hAnsi="Times New Roman" w:cs="Times New Roman"/>
          <w:i/>
          <w:sz w:val="28"/>
          <w:szCs w:val="28"/>
          <w:lang w:val="uk-UA"/>
        </w:rPr>
        <w:t>μ</w:t>
      </w:r>
      <w:r w:rsidRPr="004A703E">
        <w:rPr>
          <w:rFonts w:ascii="Times New Roman" w:hAnsi="Times New Roman" w:cs="Times New Roman"/>
          <w:i/>
          <w:sz w:val="28"/>
          <w:szCs w:val="28"/>
          <w:vertAlign w:val="subscript"/>
          <w:lang w:val="uk-UA"/>
        </w:rPr>
        <w:t>i</w:t>
      </w:r>
      <w:r w:rsidRPr="004A703E">
        <w:rPr>
          <w:rFonts w:ascii="Times New Roman" w:hAnsi="Times New Roman" w:cs="Times New Roman"/>
          <w:i/>
          <w:sz w:val="28"/>
          <w:szCs w:val="28"/>
          <w:lang w:val="uk-UA"/>
        </w:rPr>
        <w:t xml:space="preserve"> = 1/(</w:t>
      </w:r>
      <w:proofErr w:type="spellStart"/>
      <w:r w:rsidRPr="004A703E">
        <w:rPr>
          <w:rFonts w:ascii="Times New Roman" w:hAnsi="Times New Roman" w:cs="Times New Roman"/>
          <w:i/>
          <w:sz w:val="28"/>
          <w:szCs w:val="28"/>
          <w:lang w:val="uk-UA"/>
        </w:rPr>
        <w:t>Σg</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i/>
          <w:sz w:val="28"/>
          <w:szCs w:val="28"/>
          <w:vertAlign w:val="subscript"/>
          <w:lang w:val="uk-UA"/>
        </w:rPr>
        <w:t xml:space="preserve"> </w:t>
      </w:r>
      <w:r w:rsidRPr="004A703E">
        <w:rPr>
          <w:rFonts w:ascii="Times New Roman" w:hAnsi="Times New Roman" w:cs="Times New Roman"/>
          <w:i/>
          <w:sz w:val="28"/>
          <w:szCs w:val="28"/>
          <w:lang w:val="uk-UA"/>
        </w:rPr>
        <w:t>/μ</w:t>
      </w:r>
      <w:r w:rsidRPr="004A703E">
        <w:rPr>
          <w:rFonts w:ascii="Times New Roman" w:hAnsi="Times New Roman" w:cs="Times New Roman"/>
          <w:i/>
          <w:sz w:val="28"/>
          <w:szCs w:val="28"/>
          <w:vertAlign w:val="subscript"/>
          <w:lang w:val="uk-UA"/>
        </w:rPr>
        <w:t>i</w:t>
      </w:r>
      <w:r w:rsidRPr="004A703E">
        <w:rPr>
          <w:rFonts w:ascii="Times New Roman" w:hAnsi="Times New Roman" w:cs="Times New Roman"/>
          <w:i/>
          <w:sz w:val="28"/>
          <w:szCs w:val="28"/>
          <w:lang w:val="uk-UA"/>
        </w:rPr>
        <w:t>).</w:t>
      </w:r>
      <w:r w:rsidRPr="004A703E">
        <w:rPr>
          <w:rFonts w:ascii="Times New Roman" w:hAnsi="Times New Roman" w:cs="Times New Roman"/>
          <w:i/>
          <w:sz w:val="28"/>
          <w:szCs w:val="28"/>
          <w:lang w:val="uk-UA"/>
        </w:rPr>
        <w:tab/>
      </w:r>
      <w:r w:rsidRPr="004A703E">
        <w:rPr>
          <w:rFonts w:ascii="Times New Roman" w:hAnsi="Times New Roman" w:cs="Times New Roman"/>
          <w:i/>
          <w:sz w:val="28"/>
          <w:szCs w:val="28"/>
          <w:lang w:val="uk-UA"/>
        </w:rPr>
        <w:tab/>
      </w:r>
      <w:r w:rsidRPr="004A703E">
        <w:rPr>
          <w:rFonts w:ascii="Times New Roman" w:hAnsi="Times New Roman" w:cs="Times New Roman"/>
          <w:i/>
          <w:sz w:val="28"/>
          <w:szCs w:val="28"/>
          <w:lang w:val="uk-UA"/>
        </w:rPr>
        <w:tab/>
      </w:r>
      <w:r w:rsidRPr="004A703E">
        <w:rPr>
          <w:rFonts w:ascii="Times New Roman" w:hAnsi="Times New Roman" w:cs="Times New Roman"/>
          <w:sz w:val="28"/>
          <w:szCs w:val="28"/>
          <w:lang w:val="uk-UA"/>
        </w:rPr>
        <w:tab/>
        <w:t xml:space="preserve"> (1.18)</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Газова стала суміші, Дж/кг К :</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left="4248" w:firstLine="708"/>
        <w:jc w:val="both"/>
        <w:rPr>
          <w:rFonts w:ascii="Times New Roman" w:hAnsi="Times New Roman" w:cs="Times New Roman"/>
          <w:sz w:val="28"/>
          <w:szCs w:val="28"/>
          <w:lang w:val="uk-UA"/>
        </w:rPr>
      </w:pPr>
      <w:r w:rsidRPr="004A703E">
        <w:rPr>
          <w:rFonts w:ascii="Times New Roman" w:hAnsi="Times New Roman" w:cs="Times New Roman"/>
          <w:i/>
          <w:sz w:val="28"/>
          <w:szCs w:val="28"/>
          <w:lang w:val="uk-UA"/>
        </w:rPr>
        <w:t>R= R</w:t>
      </w:r>
      <w:r w:rsidRPr="004A703E">
        <w:rPr>
          <w:rFonts w:ascii="Times New Roman" w:hAnsi="Times New Roman" w:cs="Times New Roman"/>
          <w:i/>
          <w:sz w:val="28"/>
          <w:szCs w:val="28"/>
          <w:vertAlign w:val="subscript"/>
          <w:lang w:val="uk-UA"/>
        </w:rPr>
        <w:t>μ</w:t>
      </w:r>
      <w:r w:rsidRPr="004A703E">
        <w:rPr>
          <w:rFonts w:ascii="Times New Roman" w:hAnsi="Times New Roman" w:cs="Times New Roman"/>
          <w:i/>
          <w:sz w:val="28"/>
          <w:szCs w:val="28"/>
          <w:lang w:val="uk-UA"/>
        </w:rPr>
        <w:t>/μ</w:t>
      </w:r>
      <w:r w:rsidRPr="004A703E">
        <w:rPr>
          <w:rFonts w:ascii="Times New Roman" w:hAnsi="Times New Roman" w:cs="Times New Roman"/>
          <w:sz w:val="28"/>
          <w:szCs w:val="28"/>
          <w:lang w:val="uk-UA"/>
        </w:rPr>
        <w:t xml:space="preserve"> .</w:t>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t>(1.19)</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r w:rsidRPr="004A703E">
        <w:rPr>
          <w:rFonts w:ascii="Times New Roman" w:hAnsi="Times New Roman" w:cs="Times New Roman"/>
          <w:sz w:val="28"/>
          <w:szCs w:val="28"/>
          <w:lang w:val="uk-UA"/>
        </w:rPr>
        <w:t>Парціальний тиск газу, який є часткою газової суміші, Па:</w:t>
      </w:r>
    </w:p>
    <w:p w:rsidR="004A703E" w:rsidRPr="004A703E" w:rsidRDefault="004A703E" w:rsidP="004A703E">
      <w:pPr>
        <w:widowControl w:val="0"/>
        <w:shd w:val="clear" w:color="auto" w:fill="FFFFFF"/>
        <w:spacing w:after="0" w:line="360" w:lineRule="auto"/>
        <w:ind w:firstLine="540"/>
        <w:jc w:val="both"/>
        <w:rPr>
          <w:rFonts w:ascii="Times New Roman" w:hAnsi="Times New Roman" w:cs="Times New Roman"/>
          <w:sz w:val="28"/>
          <w:szCs w:val="28"/>
          <w:lang w:val="uk-UA"/>
        </w:rPr>
      </w:pPr>
    </w:p>
    <w:p w:rsidR="004A703E" w:rsidRPr="004A703E" w:rsidRDefault="004A703E" w:rsidP="004A703E">
      <w:pPr>
        <w:widowControl w:val="0"/>
        <w:shd w:val="clear" w:color="auto" w:fill="FFFFFF"/>
        <w:spacing w:after="0" w:line="360" w:lineRule="auto"/>
        <w:ind w:left="4248" w:firstLine="708"/>
        <w:jc w:val="both"/>
        <w:rPr>
          <w:rFonts w:ascii="Times New Roman" w:hAnsi="Times New Roman" w:cs="Times New Roman"/>
          <w:sz w:val="28"/>
          <w:szCs w:val="28"/>
          <w:lang w:val="uk-UA"/>
        </w:rPr>
      </w:pPr>
      <w:proofErr w:type="spellStart"/>
      <w:r w:rsidRPr="004A703E">
        <w:rPr>
          <w:rFonts w:ascii="Times New Roman" w:hAnsi="Times New Roman" w:cs="Times New Roman"/>
          <w:i/>
          <w:sz w:val="28"/>
          <w:szCs w:val="28"/>
          <w:lang w:val="uk-UA"/>
        </w:rPr>
        <w:t>р</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i/>
          <w:sz w:val="28"/>
          <w:szCs w:val="28"/>
          <w:lang w:val="uk-UA"/>
        </w:rPr>
        <w:t xml:space="preserve"> = </w:t>
      </w:r>
      <w:proofErr w:type="spellStart"/>
      <w:r w:rsidRPr="004A703E">
        <w:rPr>
          <w:rFonts w:ascii="Times New Roman" w:hAnsi="Times New Roman" w:cs="Times New Roman"/>
          <w:i/>
          <w:sz w:val="28"/>
          <w:szCs w:val="28"/>
          <w:lang w:val="uk-UA"/>
        </w:rPr>
        <w:t>r</w:t>
      </w:r>
      <w:r w:rsidRPr="004A703E">
        <w:rPr>
          <w:rFonts w:ascii="Times New Roman" w:hAnsi="Times New Roman" w:cs="Times New Roman"/>
          <w:i/>
          <w:sz w:val="28"/>
          <w:szCs w:val="28"/>
          <w:vertAlign w:val="subscript"/>
          <w:lang w:val="uk-UA"/>
        </w:rPr>
        <w:t>i</w:t>
      </w:r>
      <w:proofErr w:type="spellEnd"/>
      <w:r w:rsidRPr="004A703E">
        <w:rPr>
          <w:rFonts w:ascii="Times New Roman" w:hAnsi="Times New Roman" w:cs="Times New Roman"/>
          <w:i/>
          <w:sz w:val="28"/>
          <w:szCs w:val="28"/>
          <w:vertAlign w:val="subscript"/>
          <w:lang w:val="uk-UA"/>
        </w:rPr>
        <w:t xml:space="preserve"> </w:t>
      </w:r>
      <w:r w:rsidRPr="004A703E">
        <w:rPr>
          <w:rFonts w:ascii="Times New Roman" w:hAnsi="Times New Roman" w:cs="Times New Roman"/>
          <w:i/>
          <w:sz w:val="28"/>
          <w:szCs w:val="28"/>
          <w:lang w:val="uk-UA"/>
        </w:rPr>
        <w:t>P.</w:t>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r>
      <w:r w:rsidRPr="004A703E">
        <w:rPr>
          <w:rFonts w:ascii="Times New Roman" w:hAnsi="Times New Roman" w:cs="Times New Roman"/>
          <w:sz w:val="28"/>
          <w:szCs w:val="28"/>
          <w:lang w:val="uk-UA"/>
        </w:rPr>
        <w:tab/>
        <w:t>(1.20)</w:t>
      </w:r>
    </w:p>
    <w:p w:rsidR="004A703E" w:rsidRPr="004A703E" w:rsidRDefault="004A703E" w:rsidP="004A703E">
      <w:pPr>
        <w:widowControl w:val="0"/>
        <w:shd w:val="clear" w:color="auto" w:fill="FFFFFF"/>
        <w:spacing w:after="0" w:line="360" w:lineRule="auto"/>
        <w:ind w:firstLine="567"/>
        <w:jc w:val="both"/>
        <w:rPr>
          <w:rFonts w:ascii="Times New Roman" w:hAnsi="Times New Roman" w:cs="Times New Roman"/>
          <w:sz w:val="28"/>
          <w:szCs w:val="28"/>
          <w:lang w:val="uk-UA"/>
        </w:rPr>
      </w:pPr>
    </w:p>
    <w:p w:rsidR="00343209" w:rsidRPr="004A703E" w:rsidRDefault="00343209" w:rsidP="004A703E">
      <w:pPr>
        <w:spacing w:after="0"/>
        <w:rPr>
          <w:rFonts w:ascii="Times New Roman" w:hAnsi="Times New Roman" w:cs="Times New Roman"/>
          <w:sz w:val="28"/>
          <w:szCs w:val="28"/>
        </w:rPr>
      </w:pPr>
    </w:p>
    <w:sectPr w:rsidR="00343209" w:rsidRPr="004A7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703E"/>
    <w:rsid w:val="00343209"/>
    <w:rsid w:val="004A7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703E"/>
    <w:pPr>
      <w:spacing w:before="100" w:beforeAutospacing="1" w:after="100" w:afterAutospacing="1" w:line="240" w:lineRule="auto"/>
      <w:jc w:val="both"/>
    </w:pPr>
    <w:rPr>
      <w:rFonts w:ascii="Times New Roman" w:eastAsia="Times New Roman" w:hAnsi="Times New Roman" w:cs="Times New Roman"/>
      <w:bCs/>
      <w:sz w:val="24"/>
      <w:szCs w:val="24"/>
      <w:lang w:val="uk-UA" w:eastAsia="uk-UA"/>
    </w:rPr>
  </w:style>
  <w:style w:type="paragraph" w:styleId="a4">
    <w:name w:val="Balloon Text"/>
    <w:basedOn w:val="a"/>
    <w:link w:val="a5"/>
    <w:uiPriority w:val="99"/>
    <w:semiHidden/>
    <w:unhideWhenUsed/>
    <w:rsid w:val="004A70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0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hyperlink" Target="http://ru.wikipedia.org/wiki/%D0%90%D0%B1%D1%81%D0%BE%D0%BB%D1%8E%D1%82%D0%BD%D0%B0%D1%8F_%D1%82%D0%B5%D0%BC%D0%BF%D0%B5%D1%80%D0%B0%D1%82%D1%83%D1%80%D0%B0" TargetMode="External"/><Relationship Id="rId18" Type="http://schemas.openxmlformats.org/officeDocument/2006/relationships/hyperlink" Target="http://ru.wikipedia.org/wiki/%D0%A3%D0%BD%D0%B8%D0%B2%D0%B5%D1%80%D1%81%D0%B0%D0%BB%D1%8C%D0%BD%D0%B0%D1%8F_%D0%B3%D0%B0%D0%B7%D0%BE%D0%B2%D0%B0%D1%8F_%D0%BF%D0%BE%D1%81%D1%82%D0%BE%D1%8F%D0%BD%D0%BD%D0%B0%D1%8F" TargetMode="External"/><Relationship Id="rId26"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image" Target="media/image11.wmf"/><Relationship Id="rId7" Type="http://schemas.openxmlformats.org/officeDocument/2006/relationships/image" Target="media/image4.png"/><Relationship Id="rId12" Type="http://schemas.openxmlformats.org/officeDocument/2006/relationships/hyperlink" Target="http://ru.wikipedia.org/wiki/%D0%94%D0%B0%D0%B2%D0%BB%D0%B5%D0%BD%D0%B8%D0%B5" TargetMode="External"/><Relationship Id="rId17" Type="http://schemas.openxmlformats.org/officeDocument/2006/relationships/hyperlink" Target="http://ru.wikipedia.org/wiki/%D0%9C%D0%BE%D0%BB%D1%8F%D1%80%D0%BD%D1%8B%D0%B9_%D0%BE%D0%B1%D1%8A%D1%91%D0%BC" TargetMode="External"/><Relationship Id="rId25" Type="http://schemas.openxmlformats.org/officeDocument/2006/relationships/image" Target="media/image13.wmf"/><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oleObject" Target="embeddings/oleObject3.bin"/><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2.bin"/><Relationship Id="rId24" Type="http://schemas.openxmlformats.org/officeDocument/2006/relationships/oleObject" Target="embeddings/oleObject5.bin"/><Relationship Id="rId5" Type="http://schemas.openxmlformats.org/officeDocument/2006/relationships/image" Target="media/image2.png"/><Relationship Id="rId15" Type="http://schemas.openxmlformats.org/officeDocument/2006/relationships/image" Target="media/image8.png"/><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0.wmf"/><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1802</Words>
  <Characters>10277</Characters>
  <Application>Microsoft Office Word</Application>
  <DocSecurity>0</DocSecurity>
  <Lines>85</Lines>
  <Paragraphs>24</Paragraphs>
  <ScaleCrop>false</ScaleCrop>
  <Company>USN Team</Company>
  <LinksUpToDate>false</LinksUpToDate>
  <CharactersWithSpaces>12055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2021-07-20T13:01:00Z</dcterms:created>
  <dcterms:modified xsi:type="dcterms:W3CDTF">2021-07-20T13:05:00Z</dcterms:modified>
</cp:coreProperties>
</file>