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BC0" w:rsidRPr="00656BC0" w:rsidRDefault="00656BC0" w:rsidP="00656BC0">
      <w:pPr>
        <w:jc w:val="both"/>
        <w:rPr>
          <w:rFonts w:ascii="Times New Roman" w:hAnsi="Times New Roman" w:cs="Times New Roman"/>
          <w:sz w:val="28"/>
          <w:szCs w:val="28"/>
        </w:rPr>
      </w:pPr>
      <w:r w:rsidRPr="00656BC0">
        <w:rPr>
          <w:rFonts w:ascii="Times New Roman" w:hAnsi="Times New Roman" w:cs="Times New Roman"/>
          <w:sz w:val="28"/>
          <w:szCs w:val="28"/>
        </w:rPr>
        <w:t xml:space="preserve">Тема 11. Структура і зміст міжнародних контрактів купівлі-продажу </w:t>
      </w:r>
    </w:p>
    <w:p w:rsidR="00656BC0" w:rsidRPr="00656BC0" w:rsidRDefault="00656BC0" w:rsidP="00656BC0">
      <w:pPr>
        <w:jc w:val="both"/>
        <w:rPr>
          <w:rFonts w:ascii="Times New Roman" w:hAnsi="Times New Roman" w:cs="Times New Roman"/>
          <w:sz w:val="28"/>
          <w:szCs w:val="28"/>
        </w:rPr>
      </w:pPr>
      <w:r w:rsidRPr="00656BC0">
        <w:rPr>
          <w:rFonts w:ascii="Times New Roman" w:hAnsi="Times New Roman" w:cs="Times New Roman"/>
          <w:sz w:val="28"/>
          <w:szCs w:val="28"/>
        </w:rPr>
        <w:t xml:space="preserve"> </w:t>
      </w:r>
    </w:p>
    <w:p w:rsidR="00656BC0" w:rsidRDefault="00656BC0" w:rsidP="00656BC0">
      <w:pPr>
        <w:jc w:val="both"/>
        <w:rPr>
          <w:rFonts w:ascii="Times New Roman" w:hAnsi="Times New Roman" w:cs="Times New Roman"/>
          <w:sz w:val="28"/>
          <w:szCs w:val="28"/>
        </w:rPr>
      </w:pPr>
      <w:r w:rsidRPr="00656BC0">
        <w:rPr>
          <w:rFonts w:ascii="Times New Roman" w:hAnsi="Times New Roman" w:cs="Times New Roman"/>
          <w:sz w:val="28"/>
          <w:szCs w:val="28"/>
        </w:rPr>
        <w:t xml:space="preserve">1. Сутність і міжнародні правила укладання торгових контрактів. </w:t>
      </w:r>
    </w:p>
    <w:p w:rsidR="00656BC0" w:rsidRDefault="00656BC0" w:rsidP="00656BC0">
      <w:pPr>
        <w:jc w:val="both"/>
        <w:rPr>
          <w:rFonts w:ascii="Times New Roman" w:hAnsi="Times New Roman" w:cs="Times New Roman"/>
          <w:sz w:val="28"/>
          <w:szCs w:val="28"/>
        </w:rPr>
      </w:pPr>
      <w:r w:rsidRPr="00656BC0">
        <w:rPr>
          <w:rFonts w:ascii="Times New Roman" w:hAnsi="Times New Roman" w:cs="Times New Roman"/>
          <w:sz w:val="28"/>
          <w:szCs w:val="28"/>
        </w:rPr>
        <w:t xml:space="preserve">2. Основні статті типового договору міжнародної купівлі-продажу. </w:t>
      </w:r>
    </w:p>
    <w:p w:rsidR="00656BC0" w:rsidRDefault="00656BC0" w:rsidP="00656BC0">
      <w:pPr>
        <w:jc w:val="both"/>
        <w:rPr>
          <w:rFonts w:ascii="Times New Roman" w:hAnsi="Times New Roman" w:cs="Times New Roman"/>
          <w:sz w:val="28"/>
          <w:szCs w:val="28"/>
        </w:rPr>
      </w:pPr>
    </w:p>
    <w:p w:rsidR="00656BC0" w:rsidRPr="00656BC0" w:rsidRDefault="00656BC0" w:rsidP="00656BC0">
      <w:pPr>
        <w:jc w:val="both"/>
        <w:rPr>
          <w:rFonts w:ascii="Times New Roman" w:hAnsi="Times New Roman" w:cs="Times New Roman"/>
          <w:b/>
          <w:sz w:val="28"/>
          <w:szCs w:val="28"/>
        </w:rPr>
      </w:pPr>
      <w:r w:rsidRPr="00656BC0">
        <w:rPr>
          <w:rFonts w:ascii="Times New Roman" w:hAnsi="Times New Roman" w:cs="Times New Roman"/>
          <w:b/>
          <w:sz w:val="28"/>
          <w:szCs w:val="28"/>
        </w:rPr>
        <w:t xml:space="preserve">1. Сутність і міжнародні правила укладання торгових контрактів. </w:t>
      </w:r>
    </w:p>
    <w:p w:rsidR="00656BC0" w:rsidRPr="00656BC0" w:rsidRDefault="00656BC0" w:rsidP="00656BC0">
      <w:pPr>
        <w:jc w:val="both"/>
        <w:rPr>
          <w:rFonts w:ascii="Times New Roman" w:hAnsi="Times New Roman" w:cs="Times New Roman"/>
          <w:sz w:val="28"/>
          <w:szCs w:val="28"/>
        </w:rPr>
      </w:pPr>
    </w:p>
    <w:p w:rsidR="00656BC0" w:rsidRPr="00656BC0" w:rsidRDefault="00656BC0" w:rsidP="00656BC0">
      <w:pPr>
        <w:jc w:val="both"/>
        <w:rPr>
          <w:rFonts w:ascii="Times New Roman" w:hAnsi="Times New Roman" w:cs="Times New Roman"/>
          <w:sz w:val="28"/>
          <w:szCs w:val="28"/>
        </w:rPr>
      </w:pPr>
      <w:r w:rsidRPr="00656BC0">
        <w:rPr>
          <w:rFonts w:ascii="Times New Roman" w:hAnsi="Times New Roman" w:cs="Times New Roman"/>
          <w:sz w:val="28"/>
          <w:szCs w:val="28"/>
        </w:rPr>
        <w:t xml:space="preserve"> </w:t>
      </w:r>
    </w:p>
    <w:p w:rsidR="00656BC0" w:rsidRDefault="00656BC0" w:rsidP="00656BC0">
      <w:pPr>
        <w:ind w:firstLine="708"/>
        <w:jc w:val="both"/>
        <w:rPr>
          <w:rFonts w:ascii="Times New Roman" w:hAnsi="Times New Roman" w:cs="Times New Roman"/>
          <w:sz w:val="28"/>
          <w:szCs w:val="28"/>
        </w:rPr>
      </w:pPr>
      <w:r w:rsidRPr="00656BC0">
        <w:rPr>
          <w:rFonts w:ascii="Times New Roman" w:hAnsi="Times New Roman" w:cs="Times New Roman"/>
          <w:sz w:val="28"/>
          <w:szCs w:val="28"/>
        </w:rPr>
        <w:t>Зовнішньоекономічний договір (контракт) становить матеріально оформлену угоду двох чи більше суб'єктів ЗЕД та їх іноземних контрагентів, яка спрямована на встановлення, зміну чи припинення</w:t>
      </w:r>
      <w:r>
        <w:rPr>
          <w:rFonts w:ascii="Times New Roman" w:hAnsi="Times New Roman" w:cs="Times New Roman"/>
          <w:sz w:val="28"/>
          <w:szCs w:val="28"/>
        </w:rPr>
        <w:t xml:space="preserve"> їхніх взаємних прав і обов'яз</w:t>
      </w:r>
      <w:r w:rsidRPr="00656BC0">
        <w:rPr>
          <w:rFonts w:ascii="Times New Roman" w:hAnsi="Times New Roman" w:cs="Times New Roman"/>
          <w:sz w:val="28"/>
          <w:szCs w:val="28"/>
        </w:rPr>
        <w:t xml:space="preserve">ків у ЗЕД. </w:t>
      </w:r>
    </w:p>
    <w:p w:rsidR="00656BC0" w:rsidRDefault="00656BC0" w:rsidP="00656BC0">
      <w:pPr>
        <w:ind w:firstLine="708"/>
        <w:jc w:val="both"/>
        <w:rPr>
          <w:rFonts w:ascii="Times New Roman" w:hAnsi="Times New Roman" w:cs="Times New Roman"/>
          <w:sz w:val="28"/>
          <w:szCs w:val="28"/>
        </w:rPr>
      </w:pPr>
      <w:r w:rsidRPr="00656BC0">
        <w:rPr>
          <w:rFonts w:ascii="Times New Roman" w:hAnsi="Times New Roman" w:cs="Times New Roman"/>
          <w:sz w:val="28"/>
          <w:szCs w:val="28"/>
        </w:rPr>
        <w:t>Установленню договірних відносин передує підготовчий переддоговірний період, протягом якого кожній їз сторін слід зібрати максимальну кількість інформації про свого партнера (контрагента) і провести переговори про умови майбутньої угоди, зокрема в інтересах кожної сторони одержати інформацію про рівень зацікавленості партнера в налагодженн</w:t>
      </w:r>
      <w:r>
        <w:rPr>
          <w:rFonts w:ascii="Times New Roman" w:hAnsi="Times New Roman" w:cs="Times New Roman"/>
          <w:sz w:val="28"/>
          <w:szCs w:val="28"/>
        </w:rPr>
        <w:t>і ділових відносин, його плато</w:t>
      </w:r>
      <w:r w:rsidRPr="00656BC0">
        <w:rPr>
          <w:rFonts w:ascii="Times New Roman" w:hAnsi="Times New Roman" w:cs="Times New Roman"/>
          <w:sz w:val="28"/>
          <w:szCs w:val="28"/>
        </w:rPr>
        <w:t xml:space="preserve">спроможності, надійності як контрагента, порядності, ділових якостях. </w:t>
      </w:r>
    </w:p>
    <w:p w:rsidR="00656BC0" w:rsidRDefault="00656BC0" w:rsidP="00656BC0">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У цей період за домовленістю однієї із сторін складається текст договору (контракту), що вивчається іншою стороною, після чого шляхом спільних переговорів формується остаточний текст договору (контракту). </w:t>
      </w:r>
    </w:p>
    <w:p w:rsidR="00656BC0" w:rsidRDefault="00656BC0" w:rsidP="00656BC0">
      <w:pPr>
        <w:ind w:firstLine="708"/>
        <w:jc w:val="both"/>
        <w:rPr>
          <w:rFonts w:ascii="Times New Roman" w:hAnsi="Times New Roman" w:cs="Times New Roman"/>
          <w:sz w:val="28"/>
          <w:szCs w:val="28"/>
        </w:rPr>
      </w:pPr>
      <w:r w:rsidRPr="00656BC0">
        <w:rPr>
          <w:rFonts w:ascii="Times New Roman" w:hAnsi="Times New Roman" w:cs="Times New Roman"/>
          <w:sz w:val="28"/>
          <w:szCs w:val="28"/>
        </w:rPr>
        <w:t>Складання контракту – важлива складова зо</w:t>
      </w:r>
      <w:r>
        <w:rPr>
          <w:rFonts w:ascii="Times New Roman" w:hAnsi="Times New Roman" w:cs="Times New Roman"/>
          <w:sz w:val="28"/>
          <w:szCs w:val="28"/>
        </w:rPr>
        <w:t>внішньоекономічної угоди, оскі</w:t>
      </w:r>
      <w:r w:rsidRPr="00656BC0">
        <w:rPr>
          <w:rFonts w:ascii="Times New Roman" w:hAnsi="Times New Roman" w:cs="Times New Roman"/>
          <w:sz w:val="28"/>
          <w:szCs w:val="28"/>
        </w:rPr>
        <w:t xml:space="preserve">льки саме цей документ регламентує умови угоди, права й обов'язки, а також відповідальність сторін у разі невиконання договірних умов і т. п. </w:t>
      </w:r>
    </w:p>
    <w:p w:rsidR="00656BC0" w:rsidRDefault="00656BC0" w:rsidP="00656BC0">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На відміну від угоди внутрішнього характеру (між партнерами з однієї країни) зовнішньоторговельна операція відрізняється значною складністю. </w:t>
      </w:r>
    </w:p>
    <w:p w:rsidR="00656BC0" w:rsidRDefault="00656BC0" w:rsidP="00656BC0">
      <w:pPr>
        <w:ind w:firstLine="708"/>
        <w:jc w:val="both"/>
        <w:rPr>
          <w:rFonts w:ascii="Times New Roman" w:hAnsi="Times New Roman" w:cs="Times New Roman"/>
          <w:sz w:val="28"/>
          <w:szCs w:val="28"/>
        </w:rPr>
      </w:pPr>
      <w:r w:rsidRPr="00656BC0">
        <w:rPr>
          <w:rFonts w:ascii="Times New Roman" w:hAnsi="Times New Roman" w:cs="Times New Roman"/>
          <w:sz w:val="28"/>
          <w:szCs w:val="28"/>
        </w:rPr>
        <w:t>У цьому зв'язку, укладаючи зовнішньоекономічну угоду, необхідно приділити особливу увагу виконанню партнером узятих на себе зобов</w:t>
      </w:r>
      <w:r>
        <w:rPr>
          <w:rFonts w:ascii="Times New Roman" w:hAnsi="Times New Roman" w:cs="Times New Roman"/>
          <w:sz w:val="28"/>
          <w:szCs w:val="28"/>
        </w:rPr>
        <w:t>'язань. З цією метою текст зов</w:t>
      </w:r>
      <w:r w:rsidRPr="00656BC0">
        <w:rPr>
          <w:rFonts w:ascii="Times New Roman" w:hAnsi="Times New Roman" w:cs="Times New Roman"/>
          <w:sz w:val="28"/>
          <w:szCs w:val="28"/>
        </w:rPr>
        <w:t xml:space="preserve">нішньоекономічного договору (контракту), на відміну від тексту договору (контракту) між особами однієї держави, необхідно забезпечити широким набором гарантій виконання сторонами своїх зобов`язань. Зокрема, такими гарантіями можуть виступати стовідсоткова передоплата, застава, задаток чи аванс, банківська гарантія, застереження про збереження права власності та заходи, що закликають партнера до належного і своєчасного виконання своїх зобов'язань. </w:t>
      </w:r>
    </w:p>
    <w:p w:rsidR="00656BC0" w:rsidRDefault="00656BC0" w:rsidP="00656BC0">
      <w:pPr>
        <w:ind w:firstLine="708"/>
        <w:jc w:val="both"/>
        <w:rPr>
          <w:rFonts w:ascii="Times New Roman" w:hAnsi="Times New Roman" w:cs="Times New Roman"/>
          <w:sz w:val="28"/>
          <w:szCs w:val="28"/>
        </w:rPr>
      </w:pPr>
      <w:r w:rsidRPr="00656BC0">
        <w:rPr>
          <w:rFonts w:ascii="Times New Roman" w:hAnsi="Times New Roman" w:cs="Times New Roman"/>
          <w:sz w:val="28"/>
          <w:szCs w:val="28"/>
        </w:rPr>
        <w:lastRenderedPageBreak/>
        <w:t xml:space="preserve">Відповідно до Закону про ЗЕД суб'єкти мають право укладати будь-які види зовнішньоекономічних договорів (контрактів), крім тих, які прямо чи у винятковій формі заборонені законами України. </w:t>
      </w:r>
    </w:p>
    <w:p w:rsidR="00656BC0" w:rsidRDefault="00656BC0" w:rsidP="00656BC0">
      <w:pPr>
        <w:ind w:firstLine="708"/>
        <w:jc w:val="both"/>
        <w:rPr>
          <w:rFonts w:ascii="Times New Roman" w:hAnsi="Times New Roman" w:cs="Times New Roman"/>
          <w:sz w:val="28"/>
          <w:szCs w:val="28"/>
        </w:rPr>
      </w:pPr>
      <w:r w:rsidRPr="00656BC0">
        <w:rPr>
          <w:rFonts w:ascii="Times New Roman" w:hAnsi="Times New Roman" w:cs="Times New Roman"/>
          <w:sz w:val="28"/>
          <w:szCs w:val="28"/>
        </w:rPr>
        <w:t>Відповідно до ст. 6 Закону про ЗЕД зовнішньоекономічний договір (контракт) укладається суб'єктом ЗЄД чи його представником у простій письмовій формі, якщо інше не передбачено міжнародним договором чи законом.</w:t>
      </w:r>
    </w:p>
    <w:p w:rsidR="00656BC0" w:rsidRDefault="00656BC0" w:rsidP="00656BC0">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Більше того, відповідно до рішення Конституційного суду України (справа про порядок підписання зовнішньоекономічних договорів) від 26.11.98 р. № 16-рп/98 письмова форма зовнішньоекономічного договору (контракту) є обов'язковою для будьякого зовнішньоекономічного контракту, що укладається суб'єктом ЗЕД України. Винятки з цього правила можуть установ</w:t>
      </w:r>
      <w:r>
        <w:rPr>
          <w:rFonts w:ascii="Times New Roman" w:hAnsi="Times New Roman" w:cs="Times New Roman"/>
          <w:sz w:val="28"/>
          <w:szCs w:val="28"/>
        </w:rPr>
        <w:t>люватися тільки законом чи між</w:t>
      </w:r>
      <w:r w:rsidRPr="00656BC0">
        <w:rPr>
          <w:rFonts w:ascii="Times New Roman" w:hAnsi="Times New Roman" w:cs="Times New Roman"/>
          <w:sz w:val="28"/>
          <w:szCs w:val="28"/>
        </w:rPr>
        <w:t xml:space="preserve">народним договором України. </w:t>
      </w:r>
    </w:p>
    <w:p w:rsidR="00656BC0" w:rsidRDefault="00656BC0" w:rsidP="00656BC0">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Варто також мати на увазі, що ст. 154 Цивільного кодексу (що не суперечить ст. 6 Закону про ЗЕД) уточнює, що розуміється під письмовою формою договору і конкретизує це поняття. Так, відповідно до Цивільного кодексу, якщо законом чи угодою сторін передбачене укладання договору в письмовій формі, він може бути укладений як шляхом складання одного документа, підписаного сторонами, так і шляхом обміну листами, телеграмами, телефонограмами та іншими засобами, які підписані стороною, що їх відсилає. </w:t>
      </w:r>
    </w:p>
    <w:p w:rsidR="00656BC0" w:rsidRDefault="00656BC0" w:rsidP="00656BC0">
      <w:pPr>
        <w:ind w:firstLine="708"/>
        <w:jc w:val="both"/>
        <w:rPr>
          <w:rFonts w:ascii="Times New Roman" w:hAnsi="Times New Roman" w:cs="Times New Roman"/>
          <w:sz w:val="28"/>
          <w:szCs w:val="28"/>
        </w:rPr>
      </w:pPr>
      <w:r w:rsidRPr="00656BC0">
        <w:rPr>
          <w:rFonts w:ascii="Times New Roman" w:hAnsi="Times New Roman" w:cs="Times New Roman"/>
          <w:sz w:val="28"/>
          <w:szCs w:val="28"/>
        </w:rPr>
        <w:t>При складанні тексту договору (контракту) суб'єкти ЗЕД мають право використовувати відомі міжнародні порядки, рекомендації міжнародних органів і організацій.</w:t>
      </w:r>
    </w:p>
    <w:p w:rsidR="00656BC0" w:rsidRDefault="00656BC0" w:rsidP="00656BC0">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Порядок укладання зовнішньоекономічних договорів у міжнародній практиці регулюється Конвенцією ООН про договори міжнародної купівліпродажу 1980 р. Стосовно до України типова форма зовні</w:t>
      </w:r>
      <w:r>
        <w:rPr>
          <w:rFonts w:ascii="Times New Roman" w:hAnsi="Times New Roman" w:cs="Times New Roman"/>
          <w:sz w:val="28"/>
          <w:szCs w:val="28"/>
        </w:rPr>
        <w:t>шньоекономічного договору (кон</w:t>
      </w:r>
      <w:r w:rsidRPr="00656BC0">
        <w:rPr>
          <w:rFonts w:ascii="Times New Roman" w:hAnsi="Times New Roman" w:cs="Times New Roman"/>
          <w:sz w:val="28"/>
          <w:szCs w:val="28"/>
        </w:rPr>
        <w:t>тракту) і зразки його формулювань наведені в Положенні про форму зовнішньоекономічних договорів (контрактів), яке за</w:t>
      </w:r>
      <w:r>
        <w:rPr>
          <w:rFonts w:ascii="Times New Roman" w:hAnsi="Times New Roman" w:cs="Times New Roman"/>
          <w:sz w:val="28"/>
          <w:szCs w:val="28"/>
        </w:rPr>
        <w:t xml:space="preserve">тверджене наказом Міністерства </w:t>
      </w:r>
      <w:r w:rsidRPr="00656BC0">
        <w:rPr>
          <w:rFonts w:ascii="Times New Roman" w:hAnsi="Times New Roman" w:cs="Times New Roman"/>
          <w:sz w:val="28"/>
          <w:szCs w:val="28"/>
        </w:rPr>
        <w:t xml:space="preserve">економіки і з питань європейської інтеграції України від 06.09.2001 р. № 201 (далі-Положення № 201). </w:t>
      </w:r>
    </w:p>
    <w:p w:rsidR="00656BC0" w:rsidRDefault="00656BC0" w:rsidP="00656BC0">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Відповідно до Положення № 201 в обов'язковому порядку в зовнішньоекономічний договір (контракт) треба включати таке: </w:t>
      </w:r>
    </w:p>
    <w:p w:rsidR="00656BC0" w:rsidRDefault="00656BC0" w:rsidP="00656BC0">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1.1. Назва, номер договору (контракту), дата і місце його укладання. </w:t>
      </w:r>
    </w:p>
    <w:p w:rsidR="00656BC0" w:rsidRDefault="00656BC0" w:rsidP="00656BC0">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1.2. Преамбула. </w:t>
      </w:r>
    </w:p>
    <w:p w:rsidR="00656BC0" w:rsidRDefault="00656BC0" w:rsidP="00656BC0">
      <w:pPr>
        <w:ind w:firstLine="708"/>
        <w:jc w:val="both"/>
        <w:rPr>
          <w:rFonts w:ascii="Times New Roman" w:hAnsi="Times New Roman" w:cs="Times New Roman"/>
          <w:sz w:val="28"/>
          <w:szCs w:val="28"/>
        </w:rPr>
      </w:pPr>
      <w:r w:rsidRPr="00656BC0">
        <w:rPr>
          <w:rFonts w:ascii="Times New Roman" w:hAnsi="Times New Roman" w:cs="Times New Roman"/>
          <w:sz w:val="28"/>
          <w:szCs w:val="28"/>
        </w:rPr>
        <w:lastRenderedPageBreak/>
        <w:t>1.3. Предмет договору (контракту).</w:t>
      </w:r>
    </w:p>
    <w:p w:rsidR="00656BC0" w:rsidRDefault="00656BC0" w:rsidP="00656BC0">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1.4. Кількість і якість товару (обсяг виконання робіт, надання послуг). </w:t>
      </w:r>
    </w:p>
    <w:p w:rsidR="00656BC0" w:rsidRDefault="00656BC0" w:rsidP="00656BC0">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1.5. Базисні умови постачання товарів (приймання-здавання виконаних робіт чи послуг). </w:t>
      </w:r>
    </w:p>
    <w:p w:rsidR="00656BC0" w:rsidRDefault="00656BC0" w:rsidP="00656BC0">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1.6. Ціна і загальна вартість договору (контракту). </w:t>
      </w:r>
    </w:p>
    <w:p w:rsidR="00656BC0" w:rsidRDefault="00656BC0" w:rsidP="00656BC0">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1.7. Умови платежів. </w:t>
      </w:r>
    </w:p>
    <w:p w:rsidR="00656BC0" w:rsidRDefault="00656BC0" w:rsidP="00656BC0">
      <w:pPr>
        <w:ind w:firstLine="708"/>
        <w:jc w:val="both"/>
        <w:rPr>
          <w:rFonts w:ascii="Times New Roman" w:hAnsi="Times New Roman" w:cs="Times New Roman"/>
          <w:sz w:val="28"/>
          <w:szCs w:val="28"/>
        </w:rPr>
      </w:pPr>
      <w:r w:rsidRPr="00656BC0">
        <w:rPr>
          <w:rFonts w:ascii="Times New Roman" w:hAnsi="Times New Roman" w:cs="Times New Roman"/>
          <w:sz w:val="28"/>
          <w:szCs w:val="28"/>
        </w:rPr>
        <w:t>1.8. Умови приймання-здавання товару (робіт, послуг).</w:t>
      </w:r>
    </w:p>
    <w:p w:rsidR="00656BC0" w:rsidRDefault="00656BC0" w:rsidP="00656BC0">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1.9. Упакування і маркірування.</w:t>
      </w:r>
    </w:p>
    <w:p w:rsidR="00656BC0" w:rsidRDefault="00656BC0" w:rsidP="00656BC0">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1.10. Форс-мажорні обставини. </w:t>
      </w:r>
    </w:p>
    <w:p w:rsidR="00656BC0" w:rsidRDefault="00656BC0" w:rsidP="00656BC0">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1.11. Санкції і рекламації. </w:t>
      </w:r>
    </w:p>
    <w:p w:rsidR="00656BC0" w:rsidRDefault="00656BC0" w:rsidP="00656BC0">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1.12. Урегулювання спорів </w:t>
      </w:r>
      <w:proofErr w:type="gramStart"/>
      <w:r w:rsidRPr="00656BC0">
        <w:rPr>
          <w:rFonts w:ascii="Times New Roman" w:hAnsi="Times New Roman" w:cs="Times New Roman"/>
          <w:sz w:val="28"/>
          <w:szCs w:val="28"/>
        </w:rPr>
        <w:t>у судовому порядку</w:t>
      </w:r>
      <w:proofErr w:type="gramEnd"/>
      <w:r w:rsidRPr="00656BC0">
        <w:rPr>
          <w:rFonts w:ascii="Times New Roman" w:hAnsi="Times New Roman" w:cs="Times New Roman"/>
          <w:sz w:val="28"/>
          <w:szCs w:val="28"/>
        </w:rPr>
        <w:t>.</w:t>
      </w:r>
    </w:p>
    <w:p w:rsidR="00656BC0" w:rsidRDefault="00656BC0" w:rsidP="00656BC0">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1.13. Місцезнаходження (місце проживання), поштові й платіжні реквізити сторін. </w:t>
      </w:r>
    </w:p>
    <w:p w:rsidR="00656BC0" w:rsidRDefault="00656BC0" w:rsidP="00656BC0">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За домовленістю сторін у договорі (контракті) оговорюються додаткові умови, </w:t>
      </w:r>
    </w:p>
    <w:p w:rsidR="00656BC0" w:rsidRDefault="00656BC0" w:rsidP="00656BC0">
      <w:pPr>
        <w:ind w:firstLine="708"/>
        <w:jc w:val="both"/>
        <w:rPr>
          <w:rFonts w:ascii="Times New Roman" w:hAnsi="Times New Roman" w:cs="Times New Roman"/>
          <w:sz w:val="28"/>
          <w:szCs w:val="28"/>
        </w:rPr>
      </w:pPr>
      <w:r w:rsidRPr="00656BC0">
        <w:rPr>
          <w:rFonts w:ascii="Times New Roman" w:hAnsi="Times New Roman" w:cs="Times New Roman"/>
          <w:sz w:val="28"/>
          <w:szCs w:val="28"/>
        </w:rPr>
        <w:t>зокрема страхування;</w:t>
      </w:r>
    </w:p>
    <w:p w:rsidR="00656BC0" w:rsidRDefault="00656BC0" w:rsidP="00656BC0">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гарантії </w:t>
      </w:r>
      <w:proofErr w:type="gramStart"/>
      <w:r w:rsidRPr="00656BC0">
        <w:rPr>
          <w:rFonts w:ascii="Times New Roman" w:hAnsi="Times New Roman" w:cs="Times New Roman"/>
          <w:sz w:val="28"/>
          <w:szCs w:val="28"/>
        </w:rPr>
        <w:t>якості;умови</w:t>
      </w:r>
      <w:proofErr w:type="gramEnd"/>
      <w:r w:rsidRPr="00656BC0">
        <w:rPr>
          <w:rFonts w:ascii="Times New Roman" w:hAnsi="Times New Roman" w:cs="Times New Roman"/>
          <w:sz w:val="28"/>
          <w:szCs w:val="28"/>
        </w:rPr>
        <w:t xml:space="preserve"> залучення субвиконавців договору (контракту), агентів, перевізників;</w:t>
      </w:r>
    </w:p>
    <w:p w:rsidR="00656BC0" w:rsidRDefault="00656BC0" w:rsidP="00656BC0">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визначення норм навантаження (розвантаження);</w:t>
      </w:r>
    </w:p>
    <w:p w:rsidR="00656BC0" w:rsidRDefault="00656BC0" w:rsidP="00656BC0">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умови передачі технічної документації на </w:t>
      </w:r>
      <w:proofErr w:type="gramStart"/>
      <w:r w:rsidRPr="00656BC0">
        <w:rPr>
          <w:rFonts w:ascii="Times New Roman" w:hAnsi="Times New Roman" w:cs="Times New Roman"/>
          <w:sz w:val="28"/>
          <w:szCs w:val="28"/>
        </w:rPr>
        <w:t>товар,збереження</w:t>
      </w:r>
      <w:proofErr w:type="gramEnd"/>
      <w:r w:rsidRPr="00656BC0">
        <w:rPr>
          <w:rFonts w:ascii="Times New Roman" w:hAnsi="Times New Roman" w:cs="Times New Roman"/>
          <w:sz w:val="28"/>
          <w:szCs w:val="28"/>
        </w:rPr>
        <w:t xml:space="preserve"> торгових марок; </w:t>
      </w:r>
    </w:p>
    <w:p w:rsidR="00656BC0" w:rsidRDefault="00656BC0" w:rsidP="00656BC0">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порядок сплати податків, мита, зборів; </w:t>
      </w:r>
    </w:p>
    <w:p w:rsidR="00656BC0" w:rsidRDefault="00656BC0" w:rsidP="00656BC0">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різного роду захисні застереження; </w:t>
      </w:r>
    </w:p>
    <w:p w:rsidR="00656BC0" w:rsidRDefault="00656BC0" w:rsidP="00656BC0">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дата, з якої договір (контракт) набирає чинність; </w:t>
      </w:r>
    </w:p>
    <w:p w:rsidR="00656BC0" w:rsidRDefault="00656BC0" w:rsidP="00656BC0">
      <w:pPr>
        <w:ind w:firstLine="708"/>
        <w:jc w:val="both"/>
        <w:rPr>
          <w:rFonts w:ascii="Times New Roman" w:hAnsi="Times New Roman" w:cs="Times New Roman"/>
          <w:sz w:val="28"/>
          <w:szCs w:val="28"/>
        </w:rPr>
      </w:pPr>
      <w:r w:rsidRPr="00656BC0">
        <w:rPr>
          <w:rFonts w:ascii="Times New Roman" w:hAnsi="Times New Roman" w:cs="Times New Roman"/>
          <w:sz w:val="28"/>
          <w:szCs w:val="28"/>
        </w:rPr>
        <w:t>кількість підписаних екземплярів договору (контракту), можливість і порядок внесення змін у договір контракт) та ін.</w:t>
      </w:r>
    </w:p>
    <w:p w:rsidR="00656BC0" w:rsidRPr="00656BC0" w:rsidRDefault="00656BC0" w:rsidP="00656BC0">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Зовнішньоекономічний договір повинен містити назву (наприклад, договір купівлі-продажу, договір комісії, договір зовнішньоекономічного бартеру і т. п.), номер, дату і місце його підписання (укладання). </w:t>
      </w:r>
    </w:p>
    <w:p w:rsidR="00656BC0" w:rsidRPr="00656BC0" w:rsidRDefault="00656BC0" w:rsidP="00656BC0">
      <w:pPr>
        <w:jc w:val="both"/>
        <w:rPr>
          <w:rFonts w:ascii="Times New Roman" w:hAnsi="Times New Roman" w:cs="Times New Roman"/>
          <w:sz w:val="28"/>
          <w:szCs w:val="28"/>
        </w:rPr>
      </w:pPr>
    </w:p>
    <w:p w:rsidR="00656BC0" w:rsidRDefault="00656BC0" w:rsidP="00656BC0">
      <w:pPr>
        <w:jc w:val="both"/>
        <w:rPr>
          <w:rFonts w:ascii="Times New Roman" w:hAnsi="Times New Roman" w:cs="Times New Roman"/>
          <w:sz w:val="28"/>
          <w:szCs w:val="28"/>
        </w:rPr>
      </w:pPr>
    </w:p>
    <w:p w:rsidR="00656BC0" w:rsidRDefault="00656BC0" w:rsidP="00656BC0">
      <w:pPr>
        <w:ind w:firstLine="708"/>
        <w:jc w:val="both"/>
        <w:rPr>
          <w:rFonts w:ascii="Times New Roman" w:hAnsi="Times New Roman" w:cs="Times New Roman"/>
          <w:sz w:val="28"/>
          <w:szCs w:val="28"/>
        </w:rPr>
      </w:pPr>
      <w:r w:rsidRPr="00656BC0">
        <w:rPr>
          <w:rFonts w:ascii="Times New Roman" w:hAnsi="Times New Roman" w:cs="Times New Roman"/>
          <w:sz w:val="28"/>
          <w:szCs w:val="28"/>
        </w:rPr>
        <w:lastRenderedPageBreak/>
        <w:t xml:space="preserve">Дата укладання зовнішньоекономічного договору (контракту), якщо в тексті не зазначений інший термін вступу договору (контракту) </w:t>
      </w:r>
      <w:proofErr w:type="gramStart"/>
      <w:r w:rsidRPr="00656BC0">
        <w:rPr>
          <w:rFonts w:ascii="Times New Roman" w:hAnsi="Times New Roman" w:cs="Times New Roman"/>
          <w:sz w:val="28"/>
          <w:szCs w:val="28"/>
        </w:rPr>
        <w:t>у силу</w:t>
      </w:r>
      <w:proofErr w:type="gramEnd"/>
      <w:r w:rsidRPr="00656BC0">
        <w:rPr>
          <w:rFonts w:ascii="Times New Roman" w:hAnsi="Times New Roman" w:cs="Times New Roman"/>
          <w:sz w:val="28"/>
          <w:szCs w:val="28"/>
        </w:rPr>
        <w:t>, як правило, означає момент, з якого договірні відносини набирають силу – момент, з якого виникають права й обов'язки сторін за договором (контрактом).</w:t>
      </w:r>
    </w:p>
    <w:p w:rsidR="00656BC0" w:rsidRDefault="00656BC0" w:rsidP="00656BC0">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Місце підписання договору (контракту) при певних обставинах може мати дуже важливе юридичне значення. Наприклад, якщо сторонами не узгоджено, право якої країни застосовується до зовнішньоекономічного договору (контракту), то право, що регулює зовнішньоторговельну операцію, визначається відповідно до зазначеного в договорі місця підписання. Така норма найбільш характерна і поширена у практиці міжнародного права. Аналогічна норма присутня й у Положенні № 201. Місце підписання, яке вказане в договорі</w:t>
      </w:r>
      <w:r>
        <w:rPr>
          <w:rFonts w:ascii="Times New Roman" w:hAnsi="Times New Roman" w:cs="Times New Roman"/>
          <w:sz w:val="28"/>
          <w:szCs w:val="28"/>
        </w:rPr>
        <w:t>, не обов'язково повинне відпо</w:t>
      </w:r>
      <w:r w:rsidRPr="00656BC0">
        <w:rPr>
          <w:rFonts w:ascii="Times New Roman" w:hAnsi="Times New Roman" w:cs="Times New Roman"/>
          <w:sz w:val="28"/>
          <w:szCs w:val="28"/>
        </w:rPr>
        <w:t>відати фактичному місцю його підписання</w:t>
      </w:r>
      <w:r>
        <w:rPr>
          <w:rFonts w:ascii="Times New Roman" w:hAnsi="Times New Roman" w:cs="Times New Roman"/>
          <w:sz w:val="28"/>
          <w:szCs w:val="28"/>
        </w:rPr>
        <w:t>. Так, договір між україн</w:t>
      </w:r>
      <w:r w:rsidRPr="00656BC0">
        <w:rPr>
          <w:rFonts w:ascii="Times New Roman" w:hAnsi="Times New Roman" w:cs="Times New Roman"/>
          <w:sz w:val="28"/>
          <w:szCs w:val="28"/>
        </w:rPr>
        <w:t xml:space="preserve">ським і </w:t>
      </w:r>
      <w:r>
        <w:rPr>
          <w:rFonts w:ascii="Times New Roman" w:hAnsi="Times New Roman" w:cs="Times New Roman"/>
          <w:sz w:val="28"/>
          <w:szCs w:val="28"/>
          <w:lang w:val="uk-UA"/>
        </w:rPr>
        <w:t>польским</w:t>
      </w:r>
      <w:r w:rsidRPr="00656BC0">
        <w:rPr>
          <w:rFonts w:ascii="Times New Roman" w:hAnsi="Times New Roman" w:cs="Times New Roman"/>
          <w:sz w:val="28"/>
          <w:szCs w:val="28"/>
        </w:rPr>
        <w:t xml:space="preserve"> підприємствами може бути підписаний в Україні, однак у преамбулі договору (контракту) місцем його підп</w:t>
      </w:r>
      <w:r>
        <w:rPr>
          <w:rFonts w:ascii="Times New Roman" w:hAnsi="Times New Roman" w:cs="Times New Roman"/>
          <w:sz w:val="28"/>
          <w:szCs w:val="28"/>
        </w:rPr>
        <w:t>исання може бути зазначена Пол</w:t>
      </w:r>
      <w:r>
        <w:rPr>
          <w:rFonts w:ascii="Times New Roman" w:hAnsi="Times New Roman" w:cs="Times New Roman"/>
          <w:sz w:val="28"/>
          <w:szCs w:val="28"/>
          <w:lang w:val="uk-UA"/>
        </w:rPr>
        <w:t>ь</w:t>
      </w:r>
      <w:r>
        <w:rPr>
          <w:rFonts w:ascii="Times New Roman" w:hAnsi="Times New Roman" w:cs="Times New Roman"/>
          <w:sz w:val="28"/>
          <w:szCs w:val="28"/>
        </w:rPr>
        <w:t>ща</w:t>
      </w:r>
      <w:r w:rsidRPr="00656BC0">
        <w:rPr>
          <w:rFonts w:ascii="Times New Roman" w:hAnsi="Times New Roman" w:cs="Times New Roman"/>
          <w:sz w:val="28"/>
          <w:szCs w:val="28"/>
        </w:rPr>
        <w:t xml:space="preserve">. У практичній діяльності це означатиме, що укладаючі договір на території України сторони за узгодженням обрали в якості права, що застосоване </w:t>
      </w:r>
      <w:r>
        <w:rPr>
          <w:rFonts w:ascii="Times New Roman" w:hAnsi="Times New Roman" w:cs="Times New Roman"/>
          <w:sz w:val="28"/>
          <w:szCs w:val="28"/>
        </w:rPr>
        <w:t>до їхнього договору, право Польщі</w:t>
      </w:r>
      <w:r w:rsidRPr="00656BC0">
        <w:rPr>
          <w:rFonts w:ascii="Times New Roman" w:hAnsi="Times New Roman" w:cs="Times New Roman"/>
          <w:sz w:val="28"/>
          <w:szCs w:val="28"/>
        </w:rPr>
        <w:t>.</w:t>
      </w:r>
    </w:p>
    <w:p w:rsidR="003F33AC" w:rsidRDefault="00656BC0" w:rsidP="00656BC0">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У преамбулі договору вказують: </w:t>
      </w:r>
    </w:p>
    <w:p w:rsidR="003F33AC" w:rsidRDefault="00656BC0" w:rsidP="00656BC0">
      <w:pPr>
        <w:ind w:firstLine="708"/>
        <w:jc w:val="both"/>
        <w:rPr>
          <w:rFonts w:ascii="Times New Roman" w:hAnsi="Times New Roman" w:cs="Times New Roman"/>
          <w:sz w:val="28"/>
          <w:szCs w:val="28"/>
        </w:rPr>
      </w:pPr>
      <w:r w:rsidRPr="00656BC0">
        <w:rPr>
          <w:rFonts w:ascii="Times New Roman" w:hAnsi="Times New Roman" w:cs="Times New Roman"/>
          <w:sz w:val="28"/>
          <w:szCs w:val="28"/>
        </w:rPr>
        <w:t>- повні й точні найменування сторін-учасниць зовнішньоекономічної операції, під якими вони офіційно зареєстровані, з вказівкою країни;</w:t>
      </w:r>
    </w:p>
    <w:p w:rsidR="003F33AC" w:rsidRDefault="00656BC0" w:rsidP="00656BC0">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 скорочене визначення сторін як контрагентів («Продавець», «Покупець», «За- мовник», «Постачальник» і т. п.);</w:t>
      </w:r>
    </w:p>
    <w:p w:rsidR="003F33AC" w:rsidRDefault="00656BC0" w:rsidP="00656BC0">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 особи, від імені яких укладається зовнішньоекономічний договір (контракт), найменування документів, якими керуються контрагенти при укладанні договору (статут підприємства, установчий договір і т. п.). </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Назви контрагентів-учасників зовнішньоекономічної угоди, що вказуються в преамбулі договору (контракту), повинні бути справжніми, точними й відбиті в тексті у розгорнутому виглядіі без використання абревіатури. </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t>Традиційно першим у договорі (контракті) указується найм</w:t>
      </w:r>
      <w:r w:rsidR="003F33AC">
        <w:rPr>
          <w:rFonts w:ascii="Times New Roman" w:hAnsi="Times New Roman" w:cs="Times New Roman"/>
          <w:sz w:val="28"/>
          <w:szCs w:val="28"/>
        </w:rPr>
        <w:t>енування продавця, другим – по</w:t>
      </w:r>
      <w:r w:rsidRPr="00656BC0">
        <w:rPr>
          <w:rFonts w:ascii="Times New Roman" w:hAnsi="Times New Roman" w:cs="Times New Roman"/>
          <w:sz w:val="28"/>
          <w:szCs w:val="28"/>
        </w:rPr>
        <w:t xml:space="preserve">купця. </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Якщо зовнішньоекономічний договір (контракт) укладається відповідно до умов міжнародної угоди, то в преамбулі слід зробити посилання на таку угоду. Наприклад, у такому випадку в преамбулі договору (контракту) може бути зазначено: «Даний договір укладений відповідно до умов Торгової угоди між урядом України й урядом Республіки Бєларусь від «__» _____ р.». </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lastRenderedPageBreak/>
        <w:t>Після формулювання вступної частини до</w:t>
      </w:r>
      <w:r w:rsidR="003F33AC">
        <w:rPr>
          <w:rFonts w:ascii="Times New Roman" w:hAnsi="Times New Roman" w:cs="Times New Roman"/>
          <w:sz w:val="28"/>
          <w:szCs w:val="28"/>
        </w:rPr>
        <w:t>говору (контракту) випливає без</w:t>
      </w:r>
      <w:r w:rsidRPr="00656BC0">
        <w:rPr>
          <w:rFonts w:ascii="Times New Roman" w:hAnsi="Times New Roman" w:cs="Times New Roman"/>
          <w:sz w:val="28"/>
          <w:szCs w:val="28"/>
        </w:rPr>
        <w:t>посередній виклад умов зовнішньоторговельної угоди, що відбиваються у відповідних розділах.</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Кількість розділів договору </w:t>
      </w:r>
      <w:r w:rsidR="003F33AC">
        <w:rPr>
          <w:rFonts w:ascii="Times New Roman" w:hAnsi="Times New Roman" w:cs="Times New Roman"/>
          <w:sz w:val="28"/>
          <w:szCs w:val="28"/>
        </w:rPr>
        <w:t>(контракту) залежить від харак</w:t>
      </w:r>
      <w:r w:rsidRPr="00656BC0">
        <w:rPr>
          <w:rFonts w:ascii="Times New Roman" w:hAnsi="Times New Roman" w:cs="Times New Roman"/>
          <w:sz w:val="28"/>
          <w:szCs w:val="28"/>
        </w:rPr>
        <w:t>теру товару і договірних умов і повинне відповідати вимогам Положення № 201.</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Розділ «Предмет договору (контракту)» є одним з основних розділів контракту. У ньому визначається, який товар (роботи, послуги) один з контрагентів зобов'язаний постачати іншому з вказівкою точного найменування, марки, сорту чи кінцевого результату виконуваної роботи. Найменування товару, що постачається продавцем, повинне </w:t>
      </w:r>
      <w:proofErr w:type="gramStart"/>
      <w:r w:rsidRPr="00656BC0">
        <w:rPr>
          <w:rFonts w:ascii="Times New Roman" w:hAnsi="Times New Roman" w:cs="Times New Roman"/>
          <w:sz w:val="28"/>
          <w:szCs w:val="28"/>
        </w:rPr>
        <w:t>бути  точним</w:t>
      </w:r>
      <w:proofErr w:type="gramEnd"/>
      <w:r w:rsidRPr="00656BC0">
        <w:rPr>
          <w:rFonts w:ascii="Times New Roman" w:hAnsi="Times New Roman" w:cs="Times New Roman"/>
          <w:sz w:val="28"/>
          <w:szCs w:val="28"/>
        </w:rPr>
        <w:t xml:space="preserve"> і не допускати підміни. Якщо сутність товару, що постачається, чітко описати в договорі (контракті) проблематично, можна послатися в тексті договору (контракту) на документи, в яких наводиться опис товару, що постачається, і надаються його технічні характеристики і т. п. </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Якщо товар (робота, послуга) має потребу в більш детальній характеристиці чи номенклатура товарів (робіт, послуг) досить велика, то дані про нього вказують в додатку (специфікації), що повинне бути невід'ємною частиною договору (контракту), про що робиться відповідна оцінка в тексті договору (контракту). </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t>У разі укладання бартерного (товарообмінного) договору (контракту) чи контракту на переробку давальницької сировини в цьому розділі також указується точне найменування (марка, сорт) зустрічних постачань (чи найменування товару, що є кінцевою метою переробки давальницької сировини). При цьому для бартерного (товарообмінного) договору (контракту) до</w:t>
      </w:r>
      <w:r w:rsidR="003F33AC">
        <w:rPr>
          <w:rFonts w:ascii="Times New Roman" w:hAnsi="Times New Roman" w:cs="Times New Roman"/>
          <w:sz w:val="28"/>
          <w:szCs w:val="28"/>
        </w:rPr>
        <w:t xml:space="preserve">датки (специфікації) </w:t>
      </w:r>
      <w:r w:rsidRPr="00656BC0">
        <w:rPr>
          <w:rFonts w:ascii="Times New Roman" w:hAnsi="Times New Roman" w:cs="Times New Roman"/>
          <w:sz w:val="28"/>
          <w:szCs w:val="28"/>
        </w:rPr>
        <w:t>(якщо вони мають місце) також балансуються за загальною вартістю експорту й імпорту товарів (робіт, послуг).</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Описуючи товар, постачання якого передбачається, у тексті договору (контракту) в обов'язковому порядку необхідно вказати його кількісні і якісні характеристики. У разі, якщо буде постачатися штучний товар, у тексті вказу- ється конкретне число, що позначає кількість даного товару.</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Особливу увагу при складанні договору (контракту) треба звертати на випадок, коли кількість товару вимірюється на вагу. У такому разі обов'язково слід вказати, яка вага, брутто (з тарою чи упаковкою) чи нетто (без тари чи упаковки), мається на увазі. У ряді випадків (наприклад, при постачанні на велику відстань фруктів чи овочів) точне дотримання кількості на практиці виявляється неможливим. У такому випадку залежно від конкретної ситуації в тексті контракту вказують не точну кількість товару, що постачається, а приблизне. Наприклад, у тексті договору (контракту) може бути зазначено, що вага товару, який постачається, складає 5 тонн ±5%. </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lastRenderedPageBreak/>
        <w:t xml:space="preserve">У 1979 р. економічна комісія ООН видала Загальні умови міжнародної купівлі-продажу свіжих фруктів і овочів, включаючи цитрусові, котрими у разі постачання свіжих фруктів і овочів визнана припустимою розбіжність між вагою, що зазначена у тексті договору (контракту), і вагою фактично постачаємого товару в розмірі ±5%. Щодо цитрусових така розбіжність встановлена в розмірі 5-10% (якщо договором не передбачене інше). Це означає, що у разі виявлення розбіжності у вазі, що виходить за припустимі норми, покупець вправі зажадати від продавця додаткового постачання товарів чи відшкодування збитків. У цьому розділі залежно від номенклатури визначається одиниця виміру товару, прийнята для товарів такого виду (тонна, кілограм, штука і т. п.), загальна кількість і якісні характеристики. </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t>У тексті договору (контракту)на виконання робіт (надання послуг) визначаються конкретні обсяги робіт (послу</w:t>
      </w:r>
      <w:r w:rsidR="003F33AC">
        <w:rPr>
          <w:rFonts w:ascii="Times New Roman" w:hAnsi="Times New Roman" w:cs="Times New Roman"/>
          <w:sz w:val="28"/>
          <w:szCs w:val="28"/>
        </w:rPr>
        <w:t xml:space="preserve">г) і термін їхнього виконання. </w:t>
      </w:r>
      <w:r w:rsidRPr="00656BC0">
        <w:rPr>
          <w:rFonts w:ascii="Times New Roman" w:hAnsi="Times New Roman" w:cs="Times New Roman"/>
          <w:sz w:val="28"/>
          <w:szCs w:val="28"/>
        </w:rPr>
        <w:t xml:space="preserve">Крім кількісних характеристик, у тексті договору слід домовитися про вимоги щодо якості товару, який постачається. </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t>Якщо постачається простий товар, то в тексті договору можна обмежитися посиланням на відповідність товару, що постачається, державним стандартам, каталогам, проспектам.</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Якщо товар є складним виробом (устаткування, верстати і т. п.), у тексті договору (контракту) варто зробити спеціальне застереження щодо відповідності його якості спеціальним документам.</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У договорі (контракті)</w:t>
      </w:r>
      <w:r w:rsidR="003F33AC">
        <w:rPr>
          <w:rFonts w:ascii="Times New Roman" w:hAnsi="Times New Roman" w:cs="Times New Roman"/>
          <w:sz w:val="28"/>
          <w:szCs w:val="28"/>
        </w:rPr>
        <w:t xml:space="preserve"> обов'язково повинне бути зроб</w:t>
      </w:r>
      <w:r w:rsidRPr="00656BC0">
        <w:rPr>
          <w:rFonts w:ascii="Times New Roman" w:hAnsi="Times New Roman" w:cs="Times New Roman"/>
          <w:sz w:val="28"/>
          <w:szCs w:val="28"/>
        </w:rPr>
        <w:t xml:space="preserve">лене посилання на конкретні документи, що підтверджують якість товару, який постачається. </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Термін постачання товару може бути зв'язаний не тільки з певною календарною датою, але й з якими-небудь діями покупця (наприклад, з виплатою авансу чи задатку, здійсненням передоплати за товар і т. п.). </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Якщо термін постачання товару з якої-небудь причини в тексті договору не оговорений, то в такому випадку він визначається, виходячи із законів і звичаїв країни, право якої застосоване до даного контракту. </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Приймання – здавання здійснюється за кількістю згідно з документами, які супроводжують товар, і за якістю – також згідно з відповідними документами. Товар, що постачається, повинен прийматися за якістю і кількістю в тому місці й у той момент, коли відбувається перехід від продавця до покупця права власності на товар, а також ризик випадкової </w:t>
      </w:r>
      <w:r w:rsidR="003F33AC">
        <w:rPr>
          <w:rFonts w:ascii="Times New Roman" w:hAnsi="Times New Roman" w:cs="Times New Roman"/>
          <w:sz w:val="28"/>
          <w:szCs w:val="28"/>
        </w:rPr>
        <w:t>загибелі товару чи його пошкод</w:t>
      </w:r>
      <w:r w:rsidRPr="00656BC0">
        <w:rPr>
          <w:rFonts w:ascii="Times New Roman" w:hAnsi="Times New Roman" w:cs="Times New Roman"/>
          <w:sz w:val="28"/>
          <w:szCs w:val="28"/>
        </w:rPr>
        <w:t>ження.</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Зміст даного розділу контракту багато в чому залежить від базисних умов постачання, які прийняті сторонами, а також від характеру самого товару.</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lastRenderedPageBreak/>
        <w:t xml:space="preserve"> Якщо товаром виступають продукти харчування, то приймання такого товару буде полягати в його огляді й експертизі, а також перевірці супровідних документів.</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Якщо товаром є складне устаткування, то приймання товару, крім зовнішнього огляду і перевірки супровідних документів, припускає перевірку устаткування в роботі. </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t>У цьому розділі також слід передбачити відповідальність продавця, права покупця, якщо в результаті приймання буде виявлена невідповідність товару, що поставляється, вимогам, які викладені у договорі (контракті).</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У розділі «Упакування і маркірування» вказуються дані про упакування товару (шухляди, мішки, контейнери і т. п.), нанесене на неї відповідне маркірування (найменування продавця і покупця, номер договору (контракту), місце призначення, габарити, спеціальні умови складування і транспортування та ін.), а при необхідності також умови її повернення. </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Характер вимог до упакування товару, що постачається, залежить від роду самого товару. У деяких випадках вимоги до упакування товарів певного виду можуть бути взагалі не встановлені договором (наприклад, це стосується товарів, що вантажуються на транспорт навалом – піску, вугілля, щебеню і т. п.). </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В інших випадках упакування надає товару товарний вигляд, робить його більш привабливим, чим полегшує збут товару, а інколи є невід'ємним атрибутом, що дозволяє забезпечити схоронність товару під час перевезення і доставки покупцю. </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В останньому випадку розділ договору, що стосується упакування і маркірування, варто розписувати більш чітко і докладно. При цьому обов'язково слід домовитися про відповідальність продавця за ушкодження і поломку товару внаслідок його неналежного упакування. </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Маркірування товару повинне відповідати міжнародним нормам для да- ного виду вантажу і вимогам покупця. Якщо покупець не вимагає нанесення якогонебудь спеціального маркірування, воно виконується продавцем відповідно до загально-прийнятих міжнародних норм. </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В обов'язковому порядку маркірування повинне містити такі дані </w:t>
      </w:r>
      <w:proofErr w:type="gramStart"/>
      <w:r w:rsidRPr="00656BC0">
        <w:rPr>
          <w:rFonts w:ascii="Times New Roman" w:hAnsi="Times New Roman" w:cs="Times New Roman"/>
          <w:sz w:val="28"/>
          <w:szCs w:val="28"/>
        </w:rPr>
        <w:t>про  вантаж</w:t>
      </w:r>
      <w:proofErr w:type="gramEnd"/>
      <w:r w:rsidRPr="00656BC0">
        <w:rPr>
          <w:rFonts w:ascii="Times New Roman" w:hAnsi="Times New Roman" w:cs="Times New Roman"/>
          <w:sz w:val="28"/>
          <w:szCs w:val="28"/>
        </w:rPr>
        <w:t xml:space="preserve">: </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t>- найменування і адреса продавця з вказівкою країни відправлення;</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 найменування пункту призначення, адреси покупця товару;</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lastRenderedPageBreak/>
        <w:t xml:space="preserve"> - номер договору (контракту); </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t>- номер пакувальної одиниці та її загальна кількість;</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w:t>
      </w:r>
      <w:r w:rsidR="003F33AC">
        <w:rPr>
          <w:rFonts w:ascii="Times New Roman" w:hAnsi="Times New Roman" w:cs="Times New Roman"/>
          <w:sz w:val="28"/>
          <w:szCs w:val="28"/>
        </w:rPr>
        <w:t xml:space="preserve"> габарити пакувальної одиниці; </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t>- вага пакувальної одиниці (брутто);</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 вага пакувальної одиниці (нетто). </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Крім цього маркірування повинне містити вказівки транспортним організаціям про те, як треба обходитися з перевезеним товаром і попереджати про небезпеку, що може нести з собою перевезений вантаж у разі обходження з ним неналежним чином. </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t>Розділ «форс-мажорні обставини» містить дані про те, в яких випадках умо- ви договору (контракту) можуть бути не виконані сторонами (наприклад, через стихійне лихо, воєнни дії, ембарго, втручання з бок</w:t>
      </w:r>
      <w:r w:rsidR="003F33AC">
        <w:rPr>
          <w:rFonts w:ascii="Times New Roman" w:hAnsi="Times New Roman" w:cs="Times New Roman"/>
          <w:sz w:val="28"/>
          <w:szCs w:val="28"/>
        </w:rPr>
        <w:t>у уряду та ін.). При цьому сто</w:t>
      </w:r>
      <w:r w:rsidRPr="00656BC0">
        <w:rPr>
          <w:rFonts w:ascii="Times New Roman" w:hAnsi="Times New Roman" w:cs="Times New Roman"/>
          <w:sz w:val="28"/>
          <w:szCs w:val="28"/>
        </w:rPr>
        <w:t>рони звільняються від відповідальності на термін дії таких обставин чи можуть відмовитися від виконання договору (контракту)</w:t>
      </w:r>
      <w:r w:rsidR="003F33AC">
        <w:rPr>
          <w:rFonts w:ascii="Times New Roman" w:hAnsi="Times New Roman" w:cs="Times New Roman"/>
          <w:sz w:val="28"/>
          <w:szCs w:val="28"/>
        </w:rPr>
        <w:t xml:space="preserve"> частково чи в цілому без додат</w:t>
      </w:r>
      <w:r w:rsidRPr="00656BC0">
        <w:rPr>
          <w:rFonts w:ascii="Times New Roman" w:hAnsi="Times New Roman" w:cs="Times New Roman"/>
          <w:sz w:val="28"/>
          <w:szCs w:val="28"/>
        </w:rPr>
        <w:t>кової фінансової відповідальності.</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В обов'язковому порядку в тексті договору (контракту) повинне бути визначено, що розуміється сторонами угоди під обставинами нездоланної сили. При цьому перелік форс-мажорних обставин повинен бути вичерпним.</w:t>
      </w:r>
    </w:p>
    <w:p w:rsidR="003F33AC" w:rsidRDefault="003F33AC" w:rsidP="003F33AC">
      <w:pPr>
        <w:ind w:firstLine="708"/>
        <w:jc w:val="both"/>
        <w:rPr>
          <w:rFonts w:ascii="Times New Roman" w:hAnsi="Times New Roman" w:cs="Times New Roman"/>
          <w:sz w:val="28"/>
          <w:szCs w:val="28"/>
        </w:rPr>
      </w:pPr>
      <w:r>
        <w:rPr>
          <w:rFonts w:ascii="Times New Roman" w:hAnsi="Times New Roman" w:cs="Times New Roman"/>
          <w:sz w:val="28"/>
          <w:szCs w:val="28"/>
        </w:rPr>
        <w:t xml:space="preserve"> Наприк</w:t>
      </w:r>
      <w:r w:rsidR="00656BC0" w:rsidRPr="00656BC0">
        <w:rPr>
          <w:rFonts w:ascii="Times New Roman" w:hAnsi="Times New Roman" w:cs="Times New Roman"/>
          <w:sz w:val="28"/>
          <w:szCs w:val="28"/>
        </w:rPr>
        <w:t>лад, у зовнішньоекономічному договорі (контракті) може бути зазначено: «Під форс-мажорними обставинами розуміються обставини нездоланної сили, які не залежать від волі сторін, що не існували в момент підписання контракту і виникали мимо волі продавця і покупця, а саме: воєнні дії, блокада, ембарго, пожежа, землетрус, повен, замерзання моря, проток, портів, аварія на транспорті».</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Настання і припинення форс-мажорних обставин повинні бути підтверджені документально. Підтвердженням терміну дії обставин нездоланної сили служить довідка, видана Торгово-промисловою палатою країни (у договорі (кон- тракті) цей факт також повинен бути обговорений). </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За узгодженням сторін у тексті зовнішньоекономічного договору (контракту) може бути зазначено, що у разі виникнення форс-мажорних обставин термін дії такого договору (контракту) продовжується на час дії таких обставин. </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Однак у деяких випадках обставини нездоланної сили можуть продовжуватися досить тривалий період часу, в результаті чого виконання зовнішньоекономічного договору (контракту) втрачає економічний зміст. </w:t>
      </w:r>
    </w:p>
    <w:p w:rsidR="003F33AC" w:rsidRDefault="003F33AC" w:rsidP="003F33AC">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Тому в договорі (контрак</w:t>
      </w:r>
      <w:r w:rsidR="00656BC0" w:rsidRPr="00656BC0">
        <w:rPr>
          <w:rFonts w:ascii="Times New Roman" w:hAnsi="Times New Roman" w:cs="Times New Roman"/>
          <w:sz w:val="28"/>
          <w:szCs w:val="28"/>
        </w:rPr>
        <w:t xml:space="preserve">ті) варто вказати граничні терміни, після закінчення яких сторони мають право анулювати взаємні зобов'язання без вимоги від </w:t>
      </w:r>
      <w:r>
        <w:rPr>
          <w:rFonts w:ascii="Times New Roman" w:hAnsi="Times New Roman" w:cs="Times New Roman"/>
          <w:sz w:val="28"/>
          <w:szCs w:val="28"/>
        </w:rPr>
        <w:t>контрагента відшкодування збит</w:t>
      </w:r>
      <w:r w:rsidR="00656BC0" w:rsidRPr="00656BC0">
        <w:rPr>
          <w:rFonts w:ascii="Times New Roman" w:hAnsi="Times New Roman" w:cs="Times New Roman"/>
          <w:sz w:val="28"/>
          <w:szCs w:val="28"/>
        </w:rPr>
        <w:t xml:space="preserve">ків. Граничним термін дії форс-мажорних обставин залежить від ряду факторів: терміну виконання договору (контракту), характеру товару, способу продажу, торговельних порядків. Як правило, </w:t>
      </w:r>
      <w:proofErr w:type="gramStart"/>
      <w:r w:rsidR="00656BC0" w:rsidRPr="00656BC0">
        <w:rPr>
          <w:rFonts w:ascii="Times New Roman" w:hAnsi="Times New Roman" w:cs="Times New Roman"/>
          <w:sz w:val="28"/>
          <w:szCs w:val="28"/>
        </w:rPr>
        <w:t>у договорах</w:t>
      </w:r>
      <w:proofErr w:type="gramEnd"/>
      <w:r w:rsidR="00656BC0" w:rsidRPr="00656BC0">
        <w:rPr>
          <w:rFonts w:ascii="Times New Roman" w:hAnsi="Times New Roman" w:cs="Times New Roman"/>
          <w:sz w:val="28"/>
          <w:szCs w:val="28"/>
        </w:rPr>
        <w:t xml:space="preserve"> (контрактах) на продовольчі товари такий термін складає 15-30 днів, а на товари виробничо-технічного призначення – 3-6 місяців з моменту виникнення форс-мажорних обставин. </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Розділ «Санкції і рекламації» є одним з найважливіших розділів зовнішньоекономічного договору (контракту), оскільки шляхом цілої низки санкцій закріплює за кожною стороною взяті на себе договірні зобов'язання. </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Розділ установлює порядок застосування штрафних санкцій, відшкодування збитків і пред'явлення рекламацій у зв'язку з невиконанням чи не належ- ним виконанням контрагентами своїх зобов'язань. </w:t>
      </w:r>
    </w:p>
    <w:p w:rsidR="003F33AC" w:rsidRDefault="003F33AC" w:rsidP="003F33AC">
      <w:pPr>
        <w:ind w:firstLine="708"/>
        <w:jc w:val="both"/>
        <w:rPr>
          <w:rFonts w:ascii="Times New Roman" w:hAnsi="Times New Roman" w:cs="Times New Roman"/>
          <w:sz w:val="28"/>
          <w:szCs w:val="28"/>
        </w:rPr>
      </w:pPr>
      <w:r>
        <w:rPr>
          <w:rFonts w:ascii="Times New Roman" w:hAnsi="Times New Roman" w:cs="Times New Roman"/>
          <w:sz w:val="28"/>
          <w:szCs w:val="28"/>
        </w:rPr>
        <w:t>У договорі (контракті) повин</w:t>
      </w:r>
      <w:r w:rsidR="00656BC0" w:rsidRPr="00656BC0">
        <w:rPr>
          <w:rFonts w:ascii="Times New Roman" w:hAnsi="Times New Roman" w:cs="Times New Roman"/>
          <w:sz w:val="28"/>
          <w:szCs w:val="28"/>
        </w:rPr>
        <w:t xml:space="preserve">ні бути чітко визначені розміри штрафних санкцій, терміни виплати штрафів (від якого терміну вони обчислюються і протягом якого часу діють), терміни, протягом яких рекламації можуть бути заявлені, способи урегулювання рекламацій. </w:t>
      </w:r>
    </w:p>
    <w:p w:rsidR="003F33AC"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t>У даному розділі зовнішньоекономічного договору в обов'язковому порядку слід домовитися про те, що сторони будуть розуміти під збитками. При цьому для запобігання можливих зловживань у текс</w:t>
      </w:r>
      <w:r w:rsidR="003F33AC">
        <w:rPr>
          <w:rFonts w:ascii="Times New Roman" w:hAnsi="Times New Roman" w:cs="Times New Roman"/>
          <w:sz w:val="28"/>
          <w:szCs w:val="28"/>
        </w:rPr>
        <w:t>ті договору (контракту) мо</w:t>
      </w:r>
      <w:r w:rsidRPr="00656BC0">
        <w:rPr>
          <w:rFonts w:ascii="Times New Roman" w:hAnsi="Times New Roman" w:cs="Times New Roman"/>
          <w:sz w:val="28"/>
          <w:szCs w:val="28"/>
        </w:rPr>
        <w:t xml:space="preserve">жна передбачити застереження щодо зобов'язань сторін вжити всіх заходів для зменшення збитку (інакше розмір штрафних санкцій буде переглянутий). </w:t>
      </w:r>
    </w:p>
    <w:p w:rsidR="008203F4" w:rsidRDefault="00656BC0" w:rsidP="003F33AC">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Розмір штрафів може бути визначений як у твердій грошовій сумі, так і у відсотках від загальної вартості товару, який не одержав покупець. Вибір порядку визначення штрафної суми виконують за розсудом сторін з урахуванням конкретних умов угоди, що укладається, і від установленого договором способу фіксації піни. Так, якщо сторони установили тверду ціну на товар, що постачається, то і розмір штрафу доцільніше встановлювати у твердій сумі. </w:t>
      </w:r>
    </w:p>
    <w:p w:rsidR="008203F4" w:rsidRDefault="00656BC0" w:rsidP="008203F4">
      <w:pPr>
        <w:ind w:firstLine="708"/>
        <w:jc w:val="both"/>
        <w:rPr>
          <w:rFonts w:ascii="Times New Roman" w:hAnsi="Times New Roman" w:cs="Times New Roman"/>
          <w:sz w:val="28"/>
          <w:szCs w:val="28"/>
        </w:rPr>
      </w:pPr>
      <w:r w:rsidRPr="00656BC0">
        <w:rPr>
          <w:rFonts w:ascii="Times New Roman" w:hAnsi="Times New Roman" w:cs="Times New Roman"/>
          <w:sz w:val="28"/>
          <w:szCs w:val="28"/>
        </w:rPr>
        <w:t>У разі встановлення ціни, що плаває, чи ціни з по</w:t>
      </w:r>
      <w:r w:rsidR="008203F4">
        <w:rPr>
          <w:rFonts w:ascii="Times New Roman" w:hAnsi="Times New Roman" w:cs="Times New Roman"/>
          <w:sz w:val="28"/>
          <w:szCs w:val="28"/>
        </w:rPr>
        <w:t>дальшою фіксацією логічно обчис</w:t>
      </w:r>
      <w:r w:rsidRPr="00656BC0">
        <w:rPr>
          <w:rFonts w:ascii="Times New Roman" w:hAnsi="Times New Roman" w:cs="Times New Roman"/>
          <w:sz w:val="28"/>
          <w:szCs w:val="28"/>
        </w:rPr>
        <w:t>лювати штраф за прострочення постачання чи непостачання товару у відсотках від вартості товару, який не постачався.</w:t>
      </w:r>
    </w:p>
    <w:p w:rsidR="008203F4" w:rsidRDefault="00656BC0" w:rsidP="008203F4">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Крім штрафних санкцій за прострочення постачання товару чи його непостачання, сторони зовнішньоекономічної угоди можуть передбачити в тексті договору штраф і за необґрунтоване відмовлення покупця прийняти товар, що відповідає встановленим нормам якості, чи за не повідомлення про </w:t>
      </w:r>
      <w:r w:rsidRPr="00656BC0">
        <w:rPr>
          <w:rFonts w:ascii="Times New Roman" w:hAnsi="Times New Roman" w:cs="Times New Roman"/>
          <w:sz w:val="28"/>
          <w:szCs w:val="28"/>
        </w:rPr>
        <w:lastRenderedPageBreak/>
        <w:t xml:space="preserve">зроблене відвантаження товару. </w:t>
      </w:r>
    </w:p>
    <w:p w:rsidR="008203F4" w:rsidRDefault="00656BC0" w:rsidP="008203F4">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У розділі «Урегулювання спорів </w:t>
      </w:r>
      <w:proofErr w:type="gramStart"/>
      <w:r w:rsidRPr="00656BC0">
        <w:rPr>
          <w:rFonts w:ascii="Times New Roman" w:hAnsi="Times New Roman" w:cs="Times New Roman"/>
          <w:sz w:val="28"/>
          <w:szCs w:val="28"/>
        </w:rPr>
        <w:t>у судовому порядку</w:t>
      </w:r>
      <w:proofErr w:type="gramEnd"/>
      <w:r w:rsidRPr="00656BC0">
        <w:rPr>
          <w:rFonts w:ascii="Times New Roman" w:hAnsi="Times New Roman" w:cs="Times New Roman"/>
          <w:sz w:val="28"/>
          <w:szCs w:val="28"/>
        </w:rPr>
        <w:t>» зазначається конкретний суд, який розглядатиме конфліктну контрактну ситуацію.</w:t>
      </w:r>
    </w:p>
    <w:p w:rsidR="008203F4" w:rsidRDefault="00656BC0" w:rsidP="008203F4">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Якщо в тексті договору не визначена країна розгляду позову однієї із сторін, то прийнято використовувати право території, на якій підписується документ, а також за правом країни, де заснована, має місце проживання чи основне місце діяльності така сторона:</w:t>
      </w:r>
    </w:p>
    <w:p w:rsidR="008203F4" w:rsidRDefault="00656BC0" w:rsidP="008203F4">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 продавець – у договорі купівлі-продажу; </w:t>
      </w:r>
    </w:p>
    <w:p w:rsidR="008203F4" w:rsidRDefault="00656BC0" w:rsidP="008203F4">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наймодавець – у договорі майнового найму; </w:t>
      </w:r>
    </w:p>
    <w:p w:rsidR="008203F4" w:rsidRDefault="00656BC0" w:rsidP="008203F4">
      <w:pPr>
        <w:ind w:firstLine="708"/>
        <w:jc w:val="both"/>
        <w:rPr>
          <w:rFonts w:ascii="Times New Roman" w:hAnsi="Times New Roman" w:cs="Times New Roman"/>
          <w:sz w:val="28"/>
          <w:szCs w:val="28"/>
        </w:rPr>
      </w:pPr>
      <w:r w:rsidRPr="00656BC0">
        <w:rPr>
          <w:rFonts w:ascii="Times New Roman" w:hAnsi="Times New Roman" w:cs="Times New Roman"/>
          <w:sz w:val="28"/>
          <w:szCs w:val="28"/>
        </w:rPr>
        <w:t>- ліцензіар – у ліцензійному договорі;</w:t>
      </w:r>
    </w:p>
    <w:p w:rsidR="008203F4" w:rsidRDefault="00656BC0" w:rsidP="008203F4">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 хоронитель – у договорі збереження; </w:t>
      </w:r>
    </w:p>
    <w:p w:rsidR="008203F4" w:rsidRDefault="00656BC0" w:rsidP="008203F4">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довіритель – у договорі доручення; </w:t>
      </w:r>
    </w:p>
    <w:p w:rsidR="008203F4" w:rsidRDefault="00656BC0" w:rsidP="008203F4">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комітент (консигнант) – у договорі комісії (консигнації); </w:t>
      </w:r>
    </w:p>
    <w:p w:rsidR="008203F4" w:rsidRDefault="00656BC0" w:rsidP="008203F4">
      <w:pPr>
        <w:ind w:firstLine="708"/>
        <w:jc w:val="both"/>
        <w:rPr>
          <w:rFonts w:ascii="Times New Roman" w:hAnsi="Times New Roman" w:cs="Times New Roman"/>
          <w:sz w:val="28"/>
          <w:szCs w:val="28"/>
        </w:rPr>
      </w:pPr>
      <w:r w:rsidRPr="00656BC0">
        <w:rPr>
          <w:rFonts w:ascii="Times New Roman" w:hAnsi="Times New Roman" w:cs="Times New Roman"/>
          <w:sz w:val="28"/>
          <w:szCs w:val="28"/>
        </w:rPr>
        <w:t>- перевізник – у договорі перевезення;</w:t>
      </w:r>
    </w:p>
    <w:p w:rsidR="008203F4" w:rsidRDefault="00656BC0" w:rsidP="008203F4">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 експедитор – у договорі транспортно-експедиторського обслуговування; </w:t>
      </w:r>
    </w:p>
    <w:p w:rsidR="008203F4" w:rsidRDefault="00656BC0" w:rsidP="008203F4">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страхувальник – у договорі страхування; </w:t>
      </w:r>
    </w:p>
    <w:p w:rsidR="008203F4" w:rsidRDefault="00656BC0" w:rsidP="008203F4">
      <w:pPr>
        <w:ind w:firstLine="708"/>
        <w:jc w:val="both"/>
        <w:rPr>
          <w:rFonts w:ascii="Times New Roman" w:hAnsi="Times New Roman" w:cs="Times New Roman"/>
          <w:sz w:val="28"/>
          <w:szCs w:val="28"/>
        </w:rPr>
      </w:pPr>
      <w:r w:rsidRPr="00656BC0">
        <w:rPr>
          <w:rFonts w:ascii="Times New Roman" w:hAnsi="Times New Roman" w:cs="Times New Roman"/>
          <w:sz w:val="28"/>
          <w:szCs w:val="28"/>
        </w:rPr>
        <w:t>- кредитор – у договорі кредитування;</w:t>
      </w:r>
    </w:p>
    <w:p w:rsidR="008203F4" w:rsidRDefault="00656BC0" w:rsidP="008203F4">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 дарувальник – у договорі дарування;</w:t>
      </w:r>
    </w:p>
    <w:p w:rsidR="008203F4" w:rsidRDefault="00656BC0" w:rsidP="008203F4">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 поручитель – у договорі поручительства;</w:t>
      </w:r>
    </w:p>
    <w:p w:rsidR="008203F4" w:rsidRDefault="00656BC0" w:rsidP="008203F4">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заставник – у договорі застави. </w:t>
      </w:r>
    </w:p>
    <w:p w:rsidR="008203F4" w:rsidRDefault="00656BC0" w:rsidP="008203F4">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Крім того, ст. 6 Закону про ЗЕД встановлює такі місця судів: </w:t>
      </w:r>
    </w:p>
    <w:p w:rsidR="00656BC0" w:rsidRPr="00656BC0" w:rsidRDefault="00656BC0" w:rsidP="008203F4">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w:t>
      </w:r>
      <w:proofErr w:type="gramStart"/>
      <w:r w:rsidRPr="00656BC0">
        <w:rPr>
          <w:rFonts w:ascii="Times New Roman" w:hAnsi="Times New Roman" w:cs="Times New Roman"/>
          <w:sz w:val="28"/>
          <w:szCs w:val="28"/>
        </w:rPr>
        <w:t>для договору</w:t>
      </w:r>
      <w:proofErr w:type="gramEnd"/>
      <w:r w:rsidRPr="00656BC0">
        <w:rPr>
          <w:rFonts w:ascii="Times New Roman" w:hAnsi="Times New Roman" w:cs="Times New Roman"/>
          <w:sz w:val="28"/>
          <w:szCs w:val="28"/>
        </w:rPr>
        <w:t xml:space="preserve"> про промислове співробітництво, спеціалізацію і кооперування, виконання будівельно-монтажних робіт – країна здійснення діяльності; </w:t>
      </w:r>
    </w:p>
    <w:p w:rsidR="008203F4" w:rsidRDefault="00656BC0" w:rsidP="008203F4">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w:t>
      </w:r>
      <w:proofErr w:type="gramStart"/>
      <w:r w:rsidRPr="00656BC0">
        <w:rPr>
          <w:rFonts w:ascii="Times New Roman" w:hAnsi="Times New Roman" w:cs="Times New Roman"/>
          <w:sz w:val="28"/>
          <w:szCs w:val="28"/>
        </w:rPr>
        <w:t>для договору</w:t>
      </w:r>
      <w:proofErr w:type="gramEnd"/>
      <w:r w:rsidRPr="00656BC0">
        <w:rPr>
          <w:rFonts w:ascii="Times New Roman" w:hAnsi="Times New Roman" w:cs="Times New Roman"/>
          <w:sz w:val="28"/>
          <w:szCs w:val="28"/>
        </w:rPr>
        <w:t xml:space="preserve"> про утворення спільного підприємства – країна утворення і офіційної реєстрації підприємства; </w:t>
      </w:r>
    </w:p>
    <w:p w:rsidR="008203F4" w:rsidRDefault="00656BC0" w:rsidP="008203F4">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для акційної, біржової та конкурсної (тендерної) торгівлі – країна місцезнаходження установи змагальної діяльності.  </w:t>
      </w:r>
    </w:p>
    <w:p w:rsidR="008203F4" w:rsidRDefault="00656BC0" w:rsidP="008203F4">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В інших випадках використовується право країни, яка виконує договір. </w:t>
      </w:r>
    </w:p>
    <w:p w:rsidR="008203F4" w:rsidRDefault="00656BC0" w:rsidP="008203F4">
      <w:pPr>
        <w:ind w:firstLine="708"/>
        <w:jc w:val="both"/>
        <w:rPr>
          <w:rFonts w:ascii="Times New Roman" w:hAnsi="Times New Roman" w:cs="Times New Roman"/>
          <w:sz w:val="28"/>
          <w:szCs w:val="28"/>
        </w:rPr>
      </w:pPr>
      <w:r w:rsidRPr="00656BC0">
        <w:rPr>
          <w:rFonts w:ascii="Times New Roman" w:hAnsi="Times New Roman" w:cs="Times New Roman"/>
          <w:sz w:val="28"/>
          <w:szCs w:val="28"/>
        </w:rPr>
        <w:t>У розділі «Місцезнаходження (місце прож</w:t>
      </w:r>
      <w:r w:rsidR="008203F4">
        <w:rPr>
          <w:rFonts w:ascii="Times New Roman" w:hAnsi="Times New Roman" w:cs="Times New Roman"/>
          <w:sz w:val="28"/>
          <w:szCs w:val="28"/>
        </w:rPr>
        <w:t>ивання), поштові й платіжні ре</w:t>
      </w:r>
      <w:r w:rsidRPr="00656BC0">
        <w:rPr>
          <w:rFonts w:ascii="Times New Roman" w:hAnsi="Times New Roman" w:cs="Times New Roman"/>
          <w:sz w:val="28"/>
          <w:szCs w:val="28"/>
        </w:rPr>
        <w:t xml:space="preserve">квізити сторін» зовнішньоекономічного договору вказуються </w:t>
      </w:r>
      <w:r w:rsidRPr="00656BC0">
        <w:rPr>
          <w:rFonts w:ascii="Times New Roman" w:hAnsi="Times New Roman" w:cs="Times New Roman"/>
          <w:sz w:val="28"/>
          <w:szCs w:val="28"/>
        </w:rPr>
        <w:lastRenderedPageBreak/>
        <w:t xml:space="preserve">місцезнаходження (юридична адреса) чи місце проживання, повні поштові й платіжні реквізити (номер рахунка, найменування і місцезнаходження банку) контрагентів договору (контракту), а також підписи сторін. Як вже зазначалося, за домовленістю сторін договором можуть бути оговорені додаткові умови зовнішньоекономічної угоди. </w:t>
      </w:r>
    </w:p>
    <w:p w:rsidR="008203F4" w:rsidRDefault="008203F4" w:rsidP="008203F4">
      <w:pPr>
        <w:ind w:firstLine="708"/>
        <w:jc w:val="both"/>
        <w:rPr>
          <w:rFonts w:ascii="Times New Roman" w:hAnsi="Times New Roman" w:cs="Times New Roman"/>
          <w:sz w:val="28"/>
          <w:szCs w:val="28"/>
        </w:rPr>
      </w:pPr>
      <w:r>
        <w:rPr>
          <w:rFonts w:ascii="Times New Roman" w:hAnsi="Times New Roman" w:cs="Times New Roman"/>
          <w:sz w:val="28"/>
          <w:szCs w:val="28"/>
        </w:rPr>
        <w:t>Наприклад, зовнішньо-еко</w:t>
      </w:r>
      <w:r w:rsidR="00656BC0" w:rsidRPr="00656BC0">
        <w:rPr>
          <w:rFonts w:ascii="Times New Roman" w:hAnsi="Times New Roman" w:cs="Times New Roman"/>
          <w:sz w:val="28"/>
          <w:szCs w:val="28"/>
        </w:rPr>
        <w:t>номічний договір (контракт) може містити окремі розділи, що стосуються порядку внесення в нього змін і доповнень, а також терміну його дії.</w:t>
      </w:r>
    </w:p>
    <w:p w:rsidR="008203F4" w:rsidRDefault="00656BC0" w:rsidP="008203F4">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 Так, у тексті договору (контракту) доцільно зробити застереження про те, що зміни і доповнення </w:t>
      </w:r>
      <w:proofErr w:type="gramStart"/>
      <w:r w:rsidRPr="00656BC0">
        <w:rPr>
          <w:rFonts w:ascii="Times New Roman" w:hAnsi="Times New Roman" w:cs="Times New Roman"/>
          <w:sz w:val="28"/>
          <w:szCs w:val="28"/>
        </w:rPr>
        <w:t>до договору</w:t>
      </w:r>
      <w:proofErr w:type="gramEnd"/>
      <w:r w:rsidRPr="00656BC0">
        <w:rPr>
          <w:rFonts w:ascii="Times New Roman" w:hAnsi="Times New Roman" w:cs="Times New Roman"/>
          <w:sz w:val="28"/>
          <w:szCs w:val="28"/>
        </w:rPr>
        <w:t xml:space="preserve"> будуть вноситися в письмовій формі і будуть невід'ємною частиною зовнішньоекономічного договору (контракту). </w:t>
      </w:r>
    </w:p>
    <w:p w:rsidR="008203F4" w:rsidRDefault="00656BC0" w:rsidP="008203F4">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У розділі «Термін дії договору» вказується погоджений сторонами термін його дії. Так, зовнішньоекономічний договір (контракт), наприклад, може бути укладений на місяць, на півроку, на рік, можливе також оформлення рамкового контракту на серію постачань з додатковим укладанням контрактів до генерального (рамкового). </w:t>
      </w:r>
    </w:p>
    <w:p w:rsidR="008203F4" w:rsidRDefault="00656BC0" w:rsidP="008203F4">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Після узгодження сторонами умов зовнішньоекономічного договору відбувається його підписання. Для підписання не потрібен дозвіл якого-небудь органа державної влади, управління чи головної організації, за винятком випадків, що передбачені законами України. Починаючи з 16.11.99 р. – дати видання в газеті «Урядовнй кур’ер» Закону України «Про внесення змін у статтю 6 Закону України «Про зовнішньоеко- номічну діяльність»» від 21.10.99 р., – зовнішньоекономічний договір (контракт) може бути підписаний з української сторони однією особою (або керівником підприємства, або особою, яка уповноважена на підписання договору дорученням. </w:t>
      </w:r>
    </w:p>
    <w:p w:rsidR="008203F4" w:rsidRDefault="00656BC0" w:rsidP="008203F4">
      <w:pPr>
        <w:ind w:firstLine="708"/>
        <w:jc w:val="both"/>
        <w:rPr>
          <w:rFonts w:ascii="Times New Roman" w:hAnsi="Times New Roman" w:cs="Times New Roman"/>
          <w:sz w:val="28"/>
          <w:szCs w:val="28"/>
        </w:rPr>
      </w:pPr>
      <w:r w:rsidRPr="00656BC0">
        <w:rPr>
          <w:rFonts w:ascii="Times New Roman" w:hAnsi="Times New Roman" w:cs="Times New Roman"/>
          <w:sz w:val="28"/>
          <w:szCs w:val="28"/>
        </w:rPr>
        <w:t>Якщо текст контракту написаний на декількох аркушах, то для надання договору (контракту) більшої юридичної чинності бажано, щоб кожна сторінка договору (контракту) була скріплена підписами о</w:t>
      </w:r>
      <w:r w:rsidR="008203F4">
        <w:rPr>
          <w:rFonts w:ascii="Times New Roman" w:hAnsi="Times New Roman" w:cs="Times New Roman"/>
          <w:sz w:val="28"/>
          <w:szCs w:val="28"/>
        </w:rPr>
        <w:t>бох сторін зовнішньоекономіч</w:t>
      </w:r>
      <w:r w:rsidRPr="00656BC0">
        <w:rPr>
          <w:rFonts w:ascii="Times New Roman" w:hAnsi="Times New Roman" w:cs="Times New Roman"/>
          <w:sz w:val="28"/>
          <w:szCs w:val="28"/>
        </w:rPr>
        <w:t xml:space="preserve">ної угоди. </w:t>
      </w:r>
    </w:p>
    <w:p w:rsidR="008203F4" w:rsidRDefault="00656BC0" w:rsidP="008203F4">
      <w:pPr>
        <w:ind w:firstLine="708"/>
        <w:jc w:val="both"/>
        <w:rPr>
          <w:rFonts w:ascii="Times New Roman" w:hAnsi="Times New Roman" w:cs="Times New Roman"/>
          <w:sz w:val="28"/>
          <w:szCs w:val="28"/>
        </w:rPr>
      </w:pPr>
      <w:r w:rsidRPr="00656BC0">
        <w:rPr>
          <w:rFonts w:ascii="Times New Roman" w:hAnsi="Times New Roman" w:cs="Times New Roman"/>
          <w:sz w:val="28"/>
          <w:szCs w:val="28"/>
        </w:rPr>
        <w:t xml:space="preserve">Підписи повинні бути поставлені повністю, чітко і розбірливо.  Найчастіше в договорі (контракті) поруч з підписами повноважних представників зовнішньоекономічної угоди ставляться і ділові печатки сторін. Такий захід не є обов'язковим, оскільки в українському законодавстві відсутне згадування про необхідність скріплення договору (контракту) відповідними печатками. Однак незважаючи на це, скріплювати екземпляри договору (контракту) печатками рекомендується, тому що їхня присутність буде корисною щодо правової надійності договору (контракту). Відбитком печатки засвідчується підпис сторони, яка підписала. </w:t>
      </w:r>
    </w:p>
    <w:p w:rsidR="00656BC0" w:rsidRPr="00656BC0" w:rsidRDefault="00656BC0" w:rsidP="008203F4">
      <w:pPr>
        <w:ind w:firstLine="708"/>
        <w:jc w:val="both"/>
        <w:rPr>
          <w:rFonts w:ascii="Times New Roman" w:hAnsi="Times New Roman" w:cs="Times New Roman"/>
          <w:sz w:val="28"/>
          <w:szCs w:val="28"/>
        </w:rPr>
      </w:pPr>
      <w:r w:rsidRPr="00656BC0">
        <w:rPr>
          <w:rFonts w:ascii="Times New Roman" w:hAnsi="Times New Roman" w:cs="Times New Roman"/>
          <w:sz w:val="28"/>
          <w:szCs w:val="28"/>
        </w:rPr>
        <w:lastRenderedPageBreak/>
        <w:t>У заключній частині договору слід вказати, на якій мові він складений, кількість екземплярів і скільки з них належить кожній зі сторін. Як правило, зовнішньоекономічний договір (контракт) склада</w:t>
      </w:r>
      <w:r w:rsidR="008203F4">
        <w:rPr>
          <w:rFonts w:ascii="Times New Roman" w:hAnsi="Times New Roman" w:cs="Times New Roman"/>
          <w:sz w:val="28"/>
          <w:szCs w:val="28"/>
        </w:rPr>
        <w:t xml:space="preserve">ється як мовою продавця, так і </w:t>
      </w:r>
      <w:bookmarkStart w:id="0" w:name="_GoBack"/>
      <w:bookmarkEnd w:id="0"/>
      <w:r w:rsidRPr="00656BC0">
        <w:rPr>
          <w:rFonts w:ascii="Times New Roman" w:hAnsi="Times New Roman" w:cs="Times New Roman"/>
          <w:sz w:val="28"/>
          <w:szCs w:val="28"/>
        </w:rPr>
        <w:t xml:space="preserve">мовою покупця. Але в деяких випадках мовою договору (контракту) можуть бути обрані не мови сторін, а якась інша мова. </w:t>
      </w:r>
    </w:p>
    <w:p w:rsidR="00656BC0" w:rsidRPr="00656BC0" w:rsidRDefault="00656BC0" w:rsidP="00656BC0">
      <w:pPr>
        <w:jc w:val="both"/>
        <w:rPr>
          <w:rFonts w:ascii="Times New Roman" w:hAnsi="Times New Roman" w:cs="Times New Roman"/>
          <w:sz w:val="28"/>
          <w:szCs w:val="28"/>
        </w:rPr>
      </w:pPr>
      <w:r w:rsidRPr="00656BC0">
        <w:rPr>
          <w:rFonts w:ascii="Times New Roman" w:hAnsi="Times New Roman" w:cs="Times New Roman"/>
          <w:sz w:val="28"/>
          <w:szCs w:val="28"/>
        </w:rPr>
        <w:t xml:space="preserve"> </w:t>
      </w:r>
    </w:p>
    <w:p w:rsidR="00524834" w:rsidRPr="00656BC0" w:rsidRDefault="00524834" w:rsidP="00656BC0">
      <w:pPr>
        <w:jc w:val="both"/>
        <w:rPr>
          <w:rFonts w:ascii="Times New Roman" w:hAnsi="Times New Roman" w:cs="Times New Roman"/>
          <w:sz w:val="28"/>
          <w:szCs w:val="28"/>
        </w:rPr>
      </w:pPr>
    </w:p>
    <w:sectPr w:rsidR="00524834" w:rsidRPr="00656B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BC0"/>
    <w:rsid w:val="003F33AC"/>
    <w:rsid w:val="00524834"/>
    <w:rsid w:val="00656BC0"/>
    <w:rsid w:val="00820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CF615"/>
  <w15:chartTrackingRefBased/>
  <w15:docId w15:val="{3C5C547C-7FB9-4D0B-88A2-62CAC5C2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Pages>
  <Words>3622</Words>
  <Characters>20649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2018-09-09T15:54:00Z</dcterms:created>
  <dcterms:modified xsi:type="dcterms:W3CDTF">2018-09-09T16:20:00Z</dcterms:modified>
</cp:coreProperties>
</file>